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FE924" w14:textId="77777777" w:rsidR="00500FD9" w:rsidRPr="009C3B98" w:rsidRDefault="00500FD9" w:rsidP="00500FD9">
      <w:pPr>
        <w:rPr>
          <w:rFonts w:asciiTheme="minorBidi" w:hAnsiTheme="minorBidi" w:cstheme="minorBidi"/>
          <w:b/>
          <w:bCs/>
          <w:sz w:val="20"/>
          <w:szCs w:val="20"/>
          <w:u w:val="single"/>
        </w:rPr>
      </w:pPr>
      <w:r w:rsidRPr="009C3B98">
        <w:rPr>
          <w:rFonts w:asciiTheme="minorBidi" w:hAnsiTheme="minorBidi" w:cstheme="minorBidi"/>
          <w:b/>
          <w:bCs/>
          <w:sz w:val="20"/>
          <w:szCs w:val="20"/>
          <w:u w:val="single"/>
        </w:rPr>
        <w:t>Focus Group Discussion Guide</w:t>
      </w:r>
    </w:p>
    <w:p w14:paraId="6FC00F13" w14:textId="77777777" w:rsidR="00500FD9" w:rsidRPr="009C3B98" w:rsidRDefault="00500FD9" w:rsidP="00500FD9">
      <w:pPr>
        <w:spacing w:after="0" w:line="240" w:lineRule="auto"/>
        <w:jc w:val="both"/>
        <w:rPr>
          <w:rFonts w:asciiTheme="minorBidi" w:hAnsiTheme="minorBidi" w:cstheme="minorBidi"/>
          <w:sz w:val="20"/>
          <w:szCs w:val="20"/>
        </w:rPr>
      </w:pPr>
    </w:p>
    <w:p w14:paraId="360F35A1" w14:textId="77777777" w:rsidR="00500FD9" w:rsidRPr="009C3B98" w:rsidRDefault="00500FD9" w:rsidP="00500FD9">
      <w:pPr>
        <w:autoSpaceDE w:val="0"/>
        <w:autoSpaceDN w:val="0"/>
        <w:adjustRightInd w:val="0"/>
        <w:jc w:val="both"/>
        <w:rPr>
          <w:rFonts w:asciiTheme="minorBidi" w:hAnsiTheme="minorBidi" w:cstheme="minorBidi"/>
          <w:b/>
          <w:bCs/>
          <w:color w:val="000000"/>
          <w:sz w:val="20"/>
          <w:szCs w:val="20"/>
        </w:rPr>
      </w:pPr>
      <w:r w:rsidRPr="009C3B98">
        <w:rPr>
          <w:rFonts w:asciiTheme="minorBidi" w:hAnsiTheme="minorBidi" w:cstheme="minorBidi"/>
          <w:b/>
          <w:bCs/>
          <w:color w:val="000000"/>
          <w:sz w:val="20"/>
          <w:szCs w:val="20"/>
        </w:rPr>
        <w:t xml:space="preserve">FGD no____     _____ Location________________ </w:t>
      </w:r>
    </w:p>
    <w:p w14:paraId="0089205B" w14:textId="77777777" w:rsidR="00500FD9" w:rsidRPr="009C3B98" w:rsidRDefault="00500FD9" w:rsidP="00500FD9">
      <w:pPr>
        <w:autoSpaceDE w:val="0"/>
        <w:autoSpaceDN w:val="0"/>
        <w:adjustRightInd w:val="0"/>
        <w:jc w:val="both"/>
        <w:rPr>
          <w:rFonts w:asciiTheme="minorBidi" w:hAnsiTheme="minorBidi" w:cstheme="minorBidi"/>
          <w:b/>
          <w:bCs/>
          <w:color w:val="000000"/>
          <w:sz w:val="20"/>
          <w:szCs w:val="20"/>
        </w:rPr>
      </w:pPr>
      <w:r w:rsidRPr="009C3B98">
        <w:rPr>
          <w:rFonts w:asciiTheme="minorBidi" w:hAnsiTheme="minorBidi" w:cstheme="minorBidi"/>
          <w:b/>
          <w:bCs/>
          <w:color w:val="000000"/>
          <w:sz w:val="20"/>
          <w:szCs w:val="20"/>
        </w:rPr>
        <w:t xml:space="preserve">FGD participant group (select): </w:t>
      </w:r>
    </w:p>
    <w:p w14:paraId="27AB05BF" w14:textId="77777777" w:rsidR="00500FD9" w:rsidRPr="009C3B98" w:rsidRDefault="00500FD9" w:rsidP="00500FD9">
      <w:pPr>
        <w:autoSpaceDE w:val="0"/>
        <w:autoSpaceDN w:val="0"/>
        <w:adjustRightInd w:val="0"/>
        <w:jc w:val="both"/>
        <w:rPr>
          <w:rFonts w:asciiTheme="minorBidi" w:hAnsiTheme="minorBidi" w:cstheme="minorBidi"/>
          <w:color w:val="000000"/>
          <w:sz w:val="20"/>
          <w:szCs w:val="20"/>
          <w:lang w:val="en-CA"/>
        </w:rPr>
      </w:pPr>
      <w:r w:rsidRPr="009C3B98">
        <w:rPr>
          <w:rFonts w:asciiTheme="minorBidi" w:hAnsiTheme="minorBidi" w:cstheme="minorBidi"/>
          <w:b/>
          <w:bCs/>
          <w:color w:val="000000"/>
          <w:sz w:val="20"/>
          <w:szCs w:val="20"/>
        </w:rPr>
        <w:t>young girls and women / young boys and men / adult women / adult men</w:t>
      </w:r>
    </w:p>
    <w:p w14:paraId="67083D30" w14:textId="77777777" w:rsidR="00500FD9" w:rsidRPr="009C3B98" w:rsidRDefault="00500FD9" w:rsidP="00500FD9">
      <w:pPr>
        <w:autoSpaceDE w:val="0"/>
        <w:autoSpaceDN w:val="0"/>
        <w:adjustRightInd w:val="0"/>
        <w:jc w:val="both"/>
        <w:rPr>
          <w:rFonts w:asciiTheme="minorBidi" w:hAnsiTheme="minorBidi" w:cstheme="minorBidi"/>
          <w:color w:val="000000"/>
          <w:sz w:val="20"/>
          <w:szCs w:val="20"/>
          <w:lang w:val="en-CA"/>
        </w:rPr>
      </w:pPr>
      <w:proofErr w:type="gramStart"/>
      <w:r w:rsidRPr="009C3B98">
        <w:rPr>
          <w:rFonts w:asciiTheme="minorBidi" w:hAnsiTheme="minorBidi" w:cstheme="minorBidi"/>
          <w:b/>
          <w:bCs/>
          <w:color w:val="000000"/>
          <w:sz w:val="20"/>
          <w:szCs w:val="20"/>
          <w:lang w:val="en-CA"/>
        </w:rPr>
        <w:t>Date:_</w:t>
      </w:r>
      <w:proofErr w:type="gramEnd"/>
      <w:r w:rsidRPr="009C3B98">
        <w:rPr>
          <w:rFonts w:asciiTheme="minorBidi" w:hAnsiTheme="minorBidi" w:cstheme="minorBidi"/>
          <w:b/>
          <w:bCs/>
          <w:color w:val="000000"/>
          <w:sz w:val="20"/>
          <w:szCs w:val="20"/>
          <w:lang w:val="en-CA"/>
        </w:rPr>
        <w:t xml:space="preserve">_____________________ </w:t>
      </w:r>
    </w:p>
    <w:p w14:paraId="422046BF" w14:textId="77777777" w:rsidR="00500FD9" w:rsidRPr="009C3B98" w:rsidRDefault="00500FD9" w:rsidP="00500FD9">
      <w:pPr>
        <w:autoSpaceDE w:val="0"/>
        <w:autoSpaceDN w:val="0"/>
        <w:adjustRightInd w:val="0"/>
        <w:jc w:val="both"/>
        <w:rPr>
          <w:rFonts w:asciiTheme="minorBidi" w:hAnsiTheme="minorBidi" w:cstheme="minorBidi"/>
          <w:color w:val="000000"/>
          <w:sz w:val="20"/>
          <w:szCs w:val="20"/>
          <w:lang w:val="en-CA"/>
        </w:rPr>
      </w:pPr>
      <w:r w:rsidRPr="009C3B98">
        <w:rPr>
          <w:rFonts w:asciiTheme="minorBidi" w:hAnsiTheme="minorBidi" w:cstheme="minorBidi"/>
          <w:b/>
          <w:bCs/>
          <w:color w:val="000000"/>
          <w:sz w:val="20"/>
          <w:szCs w:val="20"/>
          <w:lang w:val="en-CA"/>
        </w:rPr>
        <w:t xml:space="preserve">Starting </w:t>
      </w:r>
      <w:proofErr w:type="gramStart"/>
      <w:r w:rsidRPr="009C3B98">
        <w:rPr>
          <w:rFonts w:asciiTheme="minorBidi" w:hAnsiTheme="minorBidi" w:cstheme="minorBidi"/>
          <w:b/>
          <w:bCs/>
          <w:color w:val="000000"/>
          <w:sz w:val="20"/>
          <w:szCs w:val="20"/>
          <w:lang w:val="en-CA"/>
        </w:rPr>
        <w:t>Time:_</w:t>
      </w:r>
      <w:proofErr w:type="gramEnd"/>
      <w:r w:rsidRPr="009C3B98">
        <w:rPr>
          <w:rFonts w:asciiTheme="minorBidi" w:hAnsiTheme="minorBidi" w:cstheme="minorBidi"/>
          <w:b/>
          <w:bCs/>
          <w:color w:val="000000"/>
          <w:sz w:val="20"/>
          <w:szCs w:val="20"/>
          <w:lang w:val="en-CA"/>
        </w:rPr>
        <w:t xml:space="preserve">________________ Ending Time:________________ </w:t>
      </w:r>
    </w:p>
    <w:p w14:paraId="6B46E98C" w14:textId="77777777" w:rsidR="00500FD9" w:rsidRPr="009C3B98" w:rsidRDefault="00500FD9" w:rsidP="00500FD9">
      <w:pPr>
        <w:autoSpaceDE w:val="0"/>
        <w:autoSpaceDN w:val="0"/>
        <w:adjustRightInd w:val="0"/>
        <w:jc w:val="both"/>
        <w:rPr>
          <w:rFonts w:asciiTheme="minorBidi" w:hAnsiTheme="minorBidi" w:cstheme="minorBidi"/>
          <w:color w:val="000000"/>
          <w:sz w:val="20"/>
          <w:szCs w:val="20"/>
          <w:lang w:val="en-CA"/>
        </w:rPr>
      </w:pPr>
    </w:p>
    <w:p w14:paraId="1A7A89BC" w14:textId="77777777" w:rsidR="00500FD9" w:rsidRPr="00841EDD" w:rsidRDefault="00500FD9" w:rsidP="00500FD9">
      <w:pPr>
        <w:autoSpaceDE w:val="0"/>
        <w:autoSpaceDN w:val="0"/>
        <w:adjustRightInd w:val="0"/>
        <w:jc w:val="both"/>
        <w:rPr>
          <w:rFonts w:asciiTheme="minorBidi" w:hAnsiTheme="minorBidi" w:cstheme="minorBidi"/>
          <w:b/>
          <w:color w:val="000000"/>
          <w:sz w:val="20"/>
          <w:szCs w:val="20"/>
        </w:rPr>
      </w:pPr>
      <w:r w:rsidRPr="00841EDD">
        <w:rPr>
          <w:rFonts w:asciiTheme="minorBidi" w:hAnsiTheme="minorBidi" w:cstheme="minorBidi"/>
          <w:bCs/>
          <w:color w:val="000000"/>
          <w:sz w:val="20"/>
          <w:szCs w:val="20"/>
          <w:lang w:val="en-CA"/>
        </w:rPr>
        <w:t>RISK PERCEPTION (risk perception, change over time)</w:t>
      </w:r>
    </w:p>
    <w:p w14:paraId="6A02BE19" w14:textId="77777777" w:rsidR="00500FD9" w:rsidRPr="006E5092" w:rsidRDefault="00500FD9" w:rsidP="00500FD9">
      <w:pPr>
        <w:pStyle w:val="ListParagraph"/>
        <w:numPr>
          <w:ilvl w:val="0"/>
          <w:numId w:val="2"/>
        </w:numPr>
        <w:autoSpaceDE w:val="0"/>
        <w:autoSpaceDN w:val="0"/>
        <w:adjustRightInd w:val="0"/>
        <w:jc w:val="both"/>
        <w:rPr>
          <w:rFonts w:asciiTheme="minorBidi" w:hAnsiTheme="minorBidi" w:cstheme="minorBidi"/>
          <w:b/>
          <w:color w:val="000000"/>
          <w:sz w:val="20"/>
          <w:szCs w:val="20"/>
        </w:rPr>
      </w:pPr>
      <w:r w:rsidRPr="009C3B98">
        <w:rPr>
          <w:rFonts w:asciiTheme="minorBidi" w:hAnsiTheme="minorBidi" w:cstheme="minorBidi"/>
          <w:bCs/>
          <w:color w:val="000000"/>
          <w:sz w:val="20"/>
          <w:szCs w:val="20"/>
        </w:rPr>
        <w:t xml:space="preserve">Are you worried about you getting </w:t>
      </w:r>
      <w:r w:rsidRPr="009C3B98">
        <w:rPr>
          <w:rFonts w:asciiTheme="minorBidi" w:hAnsiTheme="minorBidi" w:cstheme="minorBidi"/>
          <w:sz w:val="20"/>
          <w:szCs w:val="20"/>
        </w:rPr>
        <w:t xml:space="preserve">COVID-19 infection? </w:t>
      </w:r>
    </w:p>
    <w:p w14:paraId="0643A5E5" w14:textId="77777777" w:rsidR="00500FD9" w:rsidRPr="006E5092" w:rsidRDefault="00500FD9" w:rsidP="00500FD9">
      <w:pPr>
        <w:pStyle w:val="ListParagraph"/>
        <w:autoSpaceDE w:val="0"/>
        <w:autoSpaceDN w:val="0"/>
        <w:adjustRightInd w:val="0"/>
        <w:jc w:val="both"/>
        <w:rPr>
          <w:rFonts w:asciiTheme="minorBidi" w:hAnsiTheme="minorBidi" w:cstheme="minorBidi"/>
          <w:b/>
          <w:color w:val="000000"/>
          <w:sz w:val="20"/>
          <w:szCs w:val="20"/>
        </w:rPr>
      </w:pPr>
      <w:r w:rsidRPr="006E5092">
        <w:rPr>
          <w:rFonts w:asciiTheme="minorBidi" w:hAnsiTheme="minorBidi" w:cstheme="minorBidi"/>
          <w:sz w:val="20"/>
          <w:szCs w:val="20"/>
        </w:rPr>
        <w:t>Probing question (Is it the same level of anxiousness you feel now and during lockdown? If it changed, why is that? If it didn’t change, why is that</w:t>
      </w:r>
      <w:r>
        <w:rPr>
          <w:rFonts w:asciiTheme="minorBidi" w:hAnsiTheme="minorBidi" w:cstheme="minorBidi"/>
          <w:sz w:val="20"/>
          <w:szCs w:val="20"/>
        </w:rPr>
        <w:t>?</w:t>
      </w:r>
      <w:r w:rsidRPr="006E5092">
        <w:rPr>
          <w:rFonts w:asciiTheme="minorBidi" w:hAnsiTheme="minorBidi" w:cstheme="minorBidi"/>
          <w:sz w:val="20"/>
          <w:szCs w:val="20"/>
        </w:rPr>
        <w:t>)</w:t>
      </w:r>
    </w:p>
    <w:p w14:paraId="6C3FE960" w14:textId="77777777" w:rsidR="00500FD9" w:rsidRPr="009C3B98" w:rsidRDefault="00500FD9" w:rsidP="00500FD9">
      <w:pPr>
        <w:pStyle w:val="ListParagraph"/>
        <w:autoSpaceDE w:val="0"/>
        <w:autoSpaceDN w:val="0"/>
        <w:adjustRightInd w:val="0"/>
        <w:jc w:val="both"/>
        <w:rPr>
          <w:rFonts w:asciiTheme="minorBidi" w:hAnsiTheme="minorBidi" w:cstheme="minorBidi"/>
          <w:b/>
          <w:color w:val="000000"/>
          <w:sz w:val="20"/>
          <w:szCs w:val="20"/>
        </w:rPr>
      </w:pPr>
    </w:p>
    <w:p w14:paraId="6AE90800" w14:textId="77777777" w:rsidR="00500FD9" w:rsidRDefault="00500FD9" w:rsidP="00500FD9">
      <w:pPr>
        <w:pStyle w:val="ListParagraph"/>
        <w:numPr>
          <w:ilvl w:val="0"/>
          <w:numId w:val="2"/>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Are their certain people in your life that you are particularly worried about during the COVID-19 epidemic, or that you feel you need to protect? If yes, who are they and why are you concerned about them?</w:t>
      </w:r>
    </w:p>
    <w:p w14:paraId="08E4D938" w14:textId="77777777" w:rsidR="00500FD9" w:rsidRPr="006E5092" w:rsidRDefault="00500FD9" w:rsidP="00500FD9">
      <w:pPr>
        <w:pStyle w:val="ListParagraph"/>
        <w:autoSpaceDE w:val="0"/>
        <w:autoSpaceDN w:val="0"/>
        <w:adjustRightInd w:val="0"/>
        <w:jc w:val="both"/>
        <w:rPr>
          <w:rFonts w:asciiTheme="minorBidi" w:hAnsiTheme="minorBidi" w:cstheme="minorBidi"/>
          <w:bCs/>
          <w:color w:val="000000"/>
          <w:sz w:val="20"/>
          <w:szCs w:val="20"/>
        </w:rPr>
      </w:pPr>
      <w:r w:rsidRPr="006E5092">
        <w:rPr>
          <w:rFonts w:asciiTheme="minorBidi" w:hAnsiTheme="minorBidi" w:cstheme="minorBidi"/>
          <w:sz w:val="20"/>
          <w:szCs w:val="20"/>
        </w:rPr>
        <w:t>Probing question (Is it the same level of anxiousness you feel now and during lockdown? If it changed, why is that? If it didn’t change, why is that</w:t>
      </w:r>
      <w:r>
        <w:rPr>
          <w:rFonts w:asciiTheme="minorBidi" w:hAnsiTheme="minorBidi" w:cstheme="minorBidi"/>
          <w:sz w:val="20"/>
          <w:szCs w:val="20"/>
        </w:rPr>
        <w:t>?</w:t>
      </w:r>
      <w:r w:rsidRPr="006E5092">
        <w:rPr>
          <w:rFonts w:asciiTheme="minorBidi" w:hAnsiTheme="minorBidi" w:cstheme="minorBidi"/>
          <w:sz w:val="20"/>
          <w:szCs w:val="20"/>
        </w:rPr>
        <w:t>)</w:t>
      </w:r>
    </w:p>
    <w:p w14:paraId="4E6DFE81" w14:textId="77777777" w:rsidR="00500FD9" w:rsidRPr="00841EDD" w:rsidRDefault="00500FD9" w:rsidP="00500FD9">
      <w:pPr>
        <w:autoSpaceDE w:val="0"/>
        <w:autoSpaceDN w:val="0"/>
        <w:adjustRightInd w:val="0"/>
        <w:jc w:val="both"/>
        <w:rPr>
          <w:rFonts w:asciiTheme="minorBidi" w:hAnsiTheme="minorBidi" w:cstheme="minorBidi"/>
          <w:bCs/>
          <w:color w:val="000000"/>
          <w:sz w:val="20"/>
          <w:szCs w:val="20"/>
        </w:rPr>
      </w:pPr>
      <w:r w:rsidRPr="00841EDD">
        <w:rPr>
          <w:rFonts w:asciiTheme="minorBidi" w:hAnsiTheme="minorBidi" w:cstheme="minorBidi"/>
          <w:bCs/>
          <w:color w:val="000000"/>
          <w:sz w:val="20"/>
          <w:szCs w:val="20"/>
        </w:rPr>
        <w:t>SOCIAL CONTACT PATTERNS (change in patterns of social contacts outside home, comparison between three periods (before covid-19, movement restriction, now)</w:t>
      </w:r>
    </w:p>
    <w:p w14:paraId="6CC96770" w14:textId="77777777" w:rsidR="00500FD9" w:rsidRPr="009C3B98" w:rsidRDefault="00500FD9" w:rsidP="00500FD9">
      <w:pPr>
        <w:jc w:val="both"/>
        <w:rPr>
          <w:rFonts w:asciiTheme="minorBidi" w:hAnsiTheme="minorBidi" w:cstheme="minorBidi"/>
          <w:i/>
          <w:iCs/>
          <w:sz w:val="20"/>
          <w:szCs w:val="20"/>
        </w:rPr>
      </w:pPr>
      <w:r w:rsidRPr="009C3B98">
        <w:rPr>
          <w:rFonts w:asciiTheme="minorBidi" w:hAnsiTheme="minorBidi" w:cstheme="minorBidi"/>
          <w:i/>
          <w:iCs/>
          <w:sz w:val="20"/>
          <w:szCs w:val="20"/>
        </w:rPr>
        <w:t xml:space="preserve">We will now discuss social contacts that could transmit COVID-19 or other respiratory infections. These are close contacts which can be physical (such as a handshake, embracing, sharing a meal together out of the same bowl, playing football or other contact sports, sitting next to someone while touching shoulder to shoulder), or not physical, where you do not touch the person, but exchange at least a few words, face-to-face within 2 metres of them – for example, someone you bought something from in the market, or rode with on a bus or </w:t>
      </w:r>
      <w:proofErr w:type="spellStart"/>
      <w:r w:rsidRPr="009C3B98">
        <w:rPr>
          <w:rFonts w:asciiTheme="minorBidi" w:hAnsiTheme="minorBidi" w:cstheme="minorBidi"/>
          <w:i/>
          <w:iCs/>
          <w:sz w:val="20"/>
          <w:szCs w:val="20"/>
        </w:rPr>
        <w:t>raksha</w:t>
      </w:r>
      <w:proofErr w:type="spellEnd"/>
      <w:r w:rsidRPr="009C3B98">
        <w:rPr>
          <w:rFonts w:asciiTheme="minorBidi" w:hAnsiTheme="minorBidi" w:cstheme="minorBidi"/>
          <w:i/>
          <w:iCs/>
          <w:sz w:val="20"/>
          <w:szCs w:val="20"/>
        </w:rPr>
        <w:t>, or worked with in the same area. </w:t>
      </w:r>
    </w:p>
    <w:p w14:paraId="059225F5" w14:textId="77777777" w:rsidR="00500FD9" w:rsidRPr="009C3B98" w:rsidRDefault="00500FD9" w:rsidP="00500FD9">
      <w:pPr>
        <w:jc w:val="both"/>
        <w:rPr>
          <w:rFonts w:asciiTheme="minorBidi" w:hAnsiTheme="minorBidi" w:cstheme="minorBidi"/>
          <w:sz w:val="20"/>
          <w:szCs w:val="20"/>
        </w:rPr>
      </w:pPr>
      <w:r w:rsidRPr="009C3B98">
        <w:rPr>
          <w:rFonts w:asciiTheme="minorBidi" w:hAnsiTheme="minorBidi" w:cstheme="minorBidi"/>
          <w:sz w:val="20"/>
          <w:szCs w:val="20"/>
          <w:lang w:val="en-US"/>
        </w:rPr>
        <w:t>Bearing this description in mind:</w:t>
      </w:r>
    </w:p>
    <w:p w14:paraId="52C6DBA1" w14:textId="77777777" w:rsidR="00500FD9" w:rsidRPr="009C3B98" w:rsidRDefault="00500FD9" w:rsidP="00500FD9">
      <w:pPr>
        <w:pStyle w:val="ListParagraph"/>
        <w:numPr>
          <w:ilvl w:val="0"/>
          <w:numId w:val="1"/>
        </w:numPr>
        <w:jc w:val="both"/>
        <w:rPr>
          <w:rFonts w:asciiTheme="minorBidi" w:hAnsiTheme="minorBidi" w:cstheme="minorBidi"/>
          <w:sz w:val="20"/>
          <w:szCs w:val="20"/>
        </w:rPr>
      </w:pPr>
      <w:r w:rsidRPr="00C90408">
        <w:rPr>
          <w:rFonts w:asciiTheme="minorBidi" w:hAnsiTheme="minorBidi" w:cstheme="minorBidi"/>
          <w:sz w:val="20"/>
          <w:szCs w:val="20"/>
          <w:u w:val="single"/>
        </w:rPr>
        <w:t>If we compare the period before the first COVID-19 case was reported in Sudan and the period of movement restriction (i.e. the first wave)</w:t>
      </w:r>
      <w:r>
        <w:rPr>
          <w:rFonts w:asciiTheme="minorBidi" w:hAnsiTheme="minorBidi" w:cstheme="minorBidi"/>
          <w:sz w:val="20"/>
          <w:szCs w:val="20"/>
        </w:rPr>
        <w:t xml:space="preserve">, </w:t>
      </w:r>
      <w:r w:rsidRPr="009C3B98">
        <w:rPr>
          <w:rFonts w:asciiTheme="minorBidi" w:hAnsiTheme="minorBidi" w:cstheme="minorBidi"/>
          <w:sz w:val="20"/>
          <w:szCs w:val="20"/>
        </w:rPr>
        <w:t xml:space="preserve">how did your close contacts </w:t>
      </w:r>
      <w:proofErr w:type="gramStart"/>
      <w:r w:rsidRPr="009C3B98">
        <w:rPr>
          <w:rFonts w:asciiTheme="minorBidi" w:hAnsiTheme="minorBidi" w:cstheme="minorBidi"/>
          <w:sz w:val="20"/>
          <w:szCs w:val="20"/>
        </w:rPr>
        <w:t>changed</w:t>
      </w:r>
      <w:proofErr w:type="gramEnd"/>
      <w:r w:rsidRPr="009C3B98">
        <w:rPr>
          <w:rFonts w:asciiTheme="minorBidi" w:hAnsiTheme="minorBidi" w:cstheme="minorBidi"/>
          <w:sz w:val="20"/>
          <w:szCs w:val="20"/>
        </w:rPr>
        <w:t xml:space="preserve"> outside the household (within your neighbourhood, outside your HH, etc)? In which contexts did these contacts happen? Which gender did you interact mostly with? Which age group did you interact mostly with? </w:t>
      </w:r>
    </w:p>
    <w:p w14:paraId="31E48F19" w14:textId="77777777" w:rsidR="00500FD9" w:rsidRPr="009C3B98" w:rsidRDefault="00500FD9" w:rsidP="00500FD9">
      <w:pPr>
        <w:pStyle w:val="ListParagraph"/>
        <w:numPr>
          <w:ilvl w:val="0"/>
          <w:numId w:val="1"/>
        </w:numPr>
        <w:jc w:val="both"/>
        <w:rPr>
          <w:rFonts w:asciiTheme="minorBidi" w:hAnsiTheme="minorBidi" w:cstheme="minorBidi"/>
          <w:sz w:val="20"/>
          <w:szCs w:val="20"/>
        </w:rPr>
      </w:pPr>
      <w:r w:rsidRPr="00C90408">
        <w:rPr>
          <w:rFonts w:asciiTheme="minorBidi" w:hAnsiTheme="minorBidi" w:cstheme="minorBidi"/>
          <w:sz w:val="20"/>
          <w:szCs w:val="20"/>
          <w:u w:val="single"/>
        </w:rPr>
        <w:t>If we compare the period of lockdown and now,</w:t>
      </w:r>
      <w:r w:rsidRPr="009C3B98">
        <w:rPr>
          <w:rFonts w:asciiTheme="minorBidi" w:hAnsiTheme="minorBidi" w:cstheme="minorBidi"/>
          <w:sz w:val="20"/>
          <w:szCs w:val="20"/>
        </w:rPr>
        <w:t xml:space="preserve"> how did your close contacts </w:t>
      </w:r>
      <w:proofErr w:type="gramStart"/>
      <w:r w:rsidRPr="009C3B98">
        <w:rPr>
          <w:rFonts w:asciiTheme="minorBidi" w:hAnsiTheme="minorBidi" w:cstheme="minorBidi"/>
          <w:sz w:val="20"/>
          <w:szCs w:val="20"/>
        </w:rPr>
        <w:t>changed</w:t>
      </w:r>
      <w:proofErr w:type="gramEnd"/>
      <w:r w:rsidRPr="009C3B98">
        <w:rPr>
          <w:rFonts w:asciiTheme="minorBidi" w:hAnsiTheme="minorBidi" w:cstheme="minorBidi"/>
          <w:sz w:val="20"/>
          <w:szCs w:val="20"/>
        </w:rPr>
        <w:t xml:space="preserve"> outside the household (within your neighbourhood, outside your HH, etc)? In which contexts (work, social occasions, traveling etc.) did these contacts happen? Which gender did you interact mostly with? Which age group did you interact mostly with? </w:t>
      </w:r>
    </w:p>
    <w:p w14:paraId="2852833B" w14:textId="77777777" w:rsidR="00500FD9" w:rsidRPr="009C3B98" w:rsidRDefault="00500FD9" w:rsidP="00500FD9">
      <w:pPr>
        <w:pStyle w:val="ListParagraph"/>
        <w:numPr>
          <w:ilvl w:val="0"/>
          <w:numId w:val="1"/>
        </w:numPr>
        <w:jc w:val="both"/>
        <w:rPr>
          <w:rFonts w:asciiTheme="minorBidi" w:hAnsiTheme="minorBidi" w:cstheme="minorBidi"/>
          <w:sz w:val="20"/>
          <w:szCs w:val="20"/>
        </w:rPr>
      </w:pPr>
      <w:r w:rsidRPr="009C3B98">
        <w:rPr>
          <w:rFonts w:asciiTheme="minorBidi" w:hAnsiTheme="minorBidi" w:cstheme="minorBidi"/>
          <w:sz w:val="20"/>
          <w:szCs w:val="20"/>
        </w:rPr>
        <w:t xml:space="preserve">Generally, do you think that there has been a change in your social contacts since COVID-19 first appeared in Sudan compared to pre-COVID-19 state? If yes, in what way has it changed and why? </w:t>
      </w:r>
    </w:p>
    <w:p w14:paraId="00813D6A" w14:textId="77777777" w:rsidR="00500FD9" w:rsidRPr="009C3B98" w:rsidRDefault="00500FD9" w:rsidP="00500FD9">
      <w:pPr>
        <w:pStyle w:val="ListParagraph"/>
        <w:jc w:val="both"/>
        <w:rPr>
          <w:rFonts w:asciiTheme="minorBidi" w:hAnsiTheme="minorBidi" w:cstheme="minorBidi"/>
          <w:sz w:val="20"/>
          <w:szCs w:val="20"/>
        </w:rPr>
      </w:pPr>
    </w:p>
    <w:p w14:paraId="791DA9DA" w14:textId="77777777" w:rsidR="00500FD9" w:rsidRPr="00841EDD" w:rsidRDefault="00500FD9" w:rsidP="00500FD9">
      <w:pPr>
        <w:jc w:val="both"/>
        <w:rPr>
          <w:rFonts w:asciiTheme="minorBidi" w:hAnsiTheme="minorBidi" w:cstheme="minorBidi"/>
          <w:sz w:val="20"/>
          <w:szCs w:val="20"/>
        </w:rPr>
      </w:pPr>
      <w:r w:rsidRPr="00841EDD">
        <w:rPr>
          <w:rFonts w:asciiTheme="minorBidi" w:hAnsiTheme="minorBidi" w:cstheme="minorBidi"/>
          <w:sz w:val="20"/>
          <w:szCs w:val="20"/>
        </w:rPr>
        <w:t>INDIVIDUAL PROTECTIVE BEHAVIOURS OUTSIDE THE HOME (significance, sustainability, compliance with behaviour, challenges to positive behaviour, facilitators of positive behaviour)</w:t>
      </w:r>
    </w:p>
    <w:p w14:paraId="0209FFB2" w14:textId="77777777" w:rsidR="00500FD9" w:rsidRPr="009C3B98" w:rsidRDefault="00500FD9" w:rsidP="00500FD9">
      <w:pPr>
        <w:jc w:val="both"/>
        <w:rPr>
          <w:rFonts w:asciiTheme="minorBidi" w:hAnsiTheme="minorBidi" w:cstheme="minorBidi"/>
          <w:i/>
          <w:iCs/>
          <w:sz w:val="20"/>
          <w:szCs w:val="20"/>
        </w:rPr>
      </w:pPr>
      <w:r w:rsidRPr="009C3B98">
        <w:rPr>
          <w:rFonts w:asciiTheme="minorBidi" w:hAnsiTheme="minorBidi" w:cstheme="minorBidi"/>
          <w:i/>
          <w:iCs/>
          <w:sz w:val="20"/>
          <w:szCs w:val="20"/>
        </w:rPr>
        <w:lastRenderedPageBreak/>
        <w:t xml:space="preserve">We will now discuss recommended protective behaviours outside the home to prevent COVID-19 infection. These are: avoiding handshaking and physical greetings, face coverings, </w:t>
      </w:r>
      <w:r>
        <w:rPr>
          <w:rFonts w:asciiTheme="minorBidi" w:hAnsiTheme="minorBidi" w:cstheme="minorBidi"/>
          <w:i/>
          <w:iCs/>
          <w:sz w:val="20"/>
          <w:szCs w:val="20"/>
        </w:rPr>
        <w:t>vaccination</w:t>
      </w:r>
      <w:r w:rsidRPr="009C3B98">
        <w:rPr>
          <w:rFonts w:asciiTheme="minorBidi" w:hAnsiTheme="minorBidi" w:cstheme="minorBidi"/>
          <w:i/>
          <w:iCs/>
          <w:sz w:val="20"/>
          <w:szCs w:val="20"/>
        </w:rPr>
        <w:t xml:space="preserve">, safe space between self and others, avoiding close contact with people with COVID-19-like symptoms. </w:t>
      </w:r>
    </w:p>
    <w:p w14:paraId="54A2F31B" w14:textId="77777777" w:rsidR="00500FD9" w:rsidRPr="009C3B98" w:rsidRDefault="00500FD9" w:rsidP="00500FD9">
      <w:pPr>
        <w:pStyle w:val="ListParagraph"/>
        <w:numPr>
          <w:ilvl w:val="0"/>
          <w:numId w:val="3"/>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 xml:space="preserve">Do you think it is important for people to maintain </w:t>
      </w:r>
      <w:r w:rsidRPr="009C3B98">
        <w:rPr>
          <w:rFonts w:asciiTheme="minorBidi" w:hAnsiTheme="minorBidi" w:cstheme="minorBidi"/>
          <w:sz w:val="20"/>
          <w:szCs w:val="20"/>
        </w:rPr>
        <w:t>protective behaviours outside the home for example, in mosques, markets, bakeries, transportation, work etc.) to protect themselves from COVID-19? Why or why not?</w:t>
      </w:r>
    </w:p>
    <w:p w14:paraId="0A55296F" w14:textId="77777777" w:rsidR="00500FD9" w:rsidRPr="00C90408" w:rsidRDefault="00500FD9" w:rsidP="00500FD9">
      <w:pPr>
        <w:pStyle w:val="ListParagraph"/>
        <w:numPr>
          <w:ilvl w:val="0"/>
          <w:numId w:val="3"/>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 xml:space="preserve">Do you think it is possible to maintain these </w:t>
      </w:r>
      <w:r w:rsidRPr="009C3B98">
        <w:rPr>
          <w:rFonts w:asciiTheme="minorBidi" w:hAnsiTheme="minorBidi" w:cstheme="minorBidi"/>
          <w:sz w:val="20"/>
          <w:szCs w:val="20"/>
        </w:rPr>
        <w:t xml:space="preserve">protective behaviours outside the home for several months? Why or why not? What makes it more difficult to do so? What makes it easier to do so? </w:t>
      </w:r>
    </w:p>
    <w:p w14:paraId="00232A8B" w14:textId="77777777" w:rsidR="00500FD9" w:rsidRPr="0019556A" w:rsidRDefault="00500FD9" w:rsidP="00500FD9">
      <w:pPr>
        <w:pStyle w:val="CommentText"/>
        <w:numPr>
          <w:ilvl w:val="0"/>
          <w:numId w:val="3"/>
        </w:numPr>
        <w:rPr>
          <w:rFonts w:asciiTheme="minorBidi" w:hAnsiTheme="minorBidi" w:cstheme="minorBidi"/>
        </w:rPr>
      </w:pPr>
      <w:r w:rsidRPr="0019556A">
        <w:rPr>
          <w:rFonts w:asciiTheme="minorBidi" w:hAnsiTheme="minorBidi" w:cstheme="minorBidi"/>
        </w:rPr>
        <w:t>We will now describe realistic scenarios for your related to these behaviours and we would like to hear your opinion on them:</w:t>
      </w:r>
    </w:p>
    <w:p w14:paraId="6023D835" w14:textId="77777777" w:rsidR="00500FD9" w:rsidRPr="0019556A" w:rsidRDefault="00500FD9" w:rsidP="00500FD9">
      <w:pPr>
        <w:pStyle w:val="CommentText"/>
        <w:ind w:left="720"/>
        <w:rPr>
          <w:rFonts w:asciiTheme="minorBidi" w:hAnsiTheme="minorBidi" w:cstheme="minorBidi"/>
        </w:rPr>
      </w:pPr>
    </w:p>
    <w:p w14:paraId="5A2A4E8F" w14:textId="77777777" w:rsidR="00500FD9" w:rsidRPr="0019556A" w:rsidRDefault="00500FD9" w:rsidP="00500FD9">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r w:rsidRPr="0019556A">
        <w:rPr>
          <w:rFonts w:asciiTheme="minorBidi" w:hAnsiTheme="minorBidi" w:cstheme="minorBidi"/>
          <w:sz w:val="20"/>
          <w:szCs w:val="20"/>
          <w:lang w:val="en" w:eastAsia="en-GB"/>
        </w:rPr>
        <w:t>Physical greetings:</w:t>
      </w:r>
    </w:p>
    <w:p w14:paraId="24149BFE" w14:textId="77777777" w:rsidR="00500FD9" w:rsidRPr="0019556A" w:rsidRDefault="00500FD9" w:rsidP="00500FD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r w:rsidRPr="0019556A">
        <w:rPr>
          <w:rFonts w:asciiTheme="minorBidi" w:hAnsiTheme="minorBidi" w:cstheme="minorBidi"/>
          <w:sz w:val="20"/>
          <w:szCs w:val="20"/>
          <w:lang w:val="en" w:eastAsia="en-GB"/>
        </w:rPr>
        <w:t xml:space="preserve">Hajj Abdullah went to the mosque to pray. He met his neighbor Hajj Hassan, at the door of the mosque, and extended his hand in greeting. Hajj Hassan declined shaking hands, apologizing and reminding Hajj Abdullah of COVID-19 and the precautions that must be followed during this period. Hajj Abdullah was angry at his </w:t>
      </w:r>
      <w:proofErr w:type="spellStart"/>
      <w:r w:rsidRPr="0019556A">
        <w:rPr>
          <w:rFonts w:asciiTheme="minorBidi" w:hAnsiTheme="minorBidi" w:cstheme="minorBidi"/>
          <w:sz w:val="20"/>
          <w:szCs w:val="20"/>
          <w:lang w:val="en" w:eastAsia="en-GB"/>
        </w:rPr>
        <w:t>neighbour’s</w:t>
      </w:r>
      <w:proofErr w:type="spellEnd"/>
      <w:r w:rsidRPr="0019556A">
        <w:rPr>
          <w:rFonts w:asciiTheme="minorBidi" w:hAnsiTheme="minorBidi" w:cstheme="minorBidi"/>
          <w:sz w:val="20"/>
          <w:szCs w:val="20"/>
          <w:lang w:val="en" w:eastAsia="en-GB"/>
        </w:rPr>
        <w:t xml:space="preserve"> </w:t>
      </w:r>
      <w:proofErr w:type="spellStart"/>
      <w:r w:rsidRPr="0019556A">
        <w:rPr>
          <w:rFonts w:asciiTheme="minorBidi" w:hAnsiTheme="minorBidi" w:cstheme="minorBidi"/>
          <w:sz w:val="20"/>
          <w:szCs w:val="20"/>
          <w:lang w:val="en" w:eastAsia="en-GB"/>
        </w:rPr>
        <w:t>behaviour</w:t>
      </w:r>
      <w:proofErr w:type="spellEnd"/>
      <w:r w:rsidRPr="0019556A">
        <w:rPr>
          <w:rFonts w:asciiTheme="minorBidi" w:hAnsiTheme="minorBidi" w:cstheme="minorBidi"/>
          <w:sz w:val="20"/>
          <w:szCs w:val="20"/>
          <w:lang w:val="en" w:eastAsia="en-GB"/>
        </w:rPr>
        <w:t xml:space="preserve"> and did not accept this excuse, although he did not show it. What do you think of Hajj Hassan’s behavior and Hajj Abdullah’s reaction?</w:t>
      </w:r>
    </w:p>
    <w:p w14:paraId="45B12329" w14:textId="77777777" w:rsidR="00500FD9" w:rsidRPr="0019556A" w:rsidRDefault="00500FD9" w:rsidP="00500FD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p>
    <w:p w14:paraId="379EA51A" w14:textId="77777777" w:rsidR="00500FD9" w:rsidRPr="0019556A" w:rsidRDefault="00500FD9" w:rsidP="00500FD9">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r w:rsidRPr="0019556A">
        <w:rPr>
          <w:rFonts w:asciiTheme="minorBidi" w:hAnsiTheme="minorBidi" w:cstheme="minorBidi"/>
          <w:sz w:val="20"/>
          <w:szCs w:val="20"/>
          <w:lang w:val="en" w:eastAsia="en-GB"/>
        </w:rPr>
        <w:t>Face masks/covering:</w:t>
      </w:r>
    </w:p>
    <w:p w14:paraId="5C309BAD" w14:textId="77777777" w:rsidR="00500FD9" w:rsidRPr="0019556A"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heme="minorBidi" w:hAnsiTheme="minorBidi" w:cstheme="minorBidi"/>
          <w:sz w:val="20"/>
          <w:szCs w:val="20"/>
          <w:lang w:eastAsia="en-GB"/>
        </w:rPr>
      </w:pPr>
      <w:r w:rsidRPr="0019556A">
        <w:rPr>
          <w:rFonts w:asciiTheme="minorBidi" w:hAnsiTheme="minorBidi" w:cstheme="minorBidi"/>
          <w:sz w:val="20"/>
          <w:szCs w:val="20"/>
          <w:lang w:val="en" w:eastAsia="en-GB"/>
        </w:rPr>
        <w:t xml:space="preserve">While entering the hall where the neighborhood committee meeting is being held, </w:t>
      </w:r>
      <w:proofErr w:type="spellStart"/>
      <w:r w:rsidRPr="0019556A">
        <w:rPr>
          <w:rFonts w:asciiTheme="minorBidi" w:hAnsiTheme="minorBidi" w:cstheme="minorBidi"/>
          <w:sz w:val="20"/>
          <w:szCs w:val="20"/>
          <w:lang w:val="en" w:eastAsia="en-GB"/>
        </w:rPr>
        <w:t>Hoda</w:t>
      </w:r>
      <w:proofErr w:type="spellEnd"/>
      <w:r w:rsidRPr="0019556A">
        <w:rPr>
          <w:rFonts w:asciiTheme="minorBidi" w:hAnsiTheme="minorBidi" w:cstheme="minorBidi"/>
          <w:sz w:val="20"/>
          <w:szCs w:val="20"/>
          <w:lang w:val="en" w:eastAsia="en-GB"/>
        </w:rPr>
        <w:t xml:space="preserve"> put on her face mask and indicated to her colleague </w:t>
      </w:r>
      <w:proofErr w:type="spellStart"/>
      <w:r w:rsidRPr="0019556A">
        <w:rPr>
          <w:rFonts w:asciiTheme="minorBidi" w:hAnsiTheme="minorBidi" w:cstheme="minorBidi"/>
          <w:sz w:val="20"/>
          <w:szCs w:val="20"/>
          <w:lang w:val="en" w:eastAsia="en-GB"/>
        </w:rPr>
        <w:t>Safia</w:t>
      </w:r>
      <w:proofErr w:type="spellEnd"/>
      <w:r w:rsidRPr="0019556A">
        <w:rPr>
          <w:rFonts w:asciiTheme="minorBidi" w:hAnsiTheme="minorBidi" w:cstheme="minorBidi"/>
          <w:sz w:val="20"/>
          <w:szCs w:val="20"/>
          <w:lang w:val="en" w:eastAsia="en-GB"/>
        </w:rPr>
        <w:t xml:space="preserve"> to also wear a mask, while referring to the precautions that must be taken against COVID-19. </w:t>
      </w:r>
      <w:proofErr w:type="spellStart"/>
      <w:r w:rsidRPr="0019556A">
        <w:rPr>
          <w:rFonts w:asciiTheme="minorBidi" w:hAnsiTheme="minorBidi" w:cstheme="minorBidi"/>
          <w:sz w:val="20"/>
          <w:szCs w:val="20"/>
          <w:lang w:val="en" w:eastAsia="en-GB"/>
        </w:rPr>
        <w:t>Safia</w:t>
      </w:r>
      <w:proofErr w:type="spellEnd"/>
      <w:r w:rsidRPr="0019556A">
        <w:rPr>
          <w:rFonts w:asciiTheme="minorBidi" w:hAnsiTheme="minorBidi" w:cstheme="minorBidi"/>
          <w:sz w:val="20"/>
          <w:szCs w:val="20"/>
          <w:lang w:val="en" w:eastAsia="en-GB"/>
        </w:rPr>
        <w:t xml:space="preserve"> replied that she prefers not to wear the mask it makes her feel suffocated and because there are only a small number of attendees in the hall. What do you think about </w:t>
      </w:r>
      <w:proofErr w:type="spellStart"/>
      <w:r w:rsidRPr="0019556A">
        <w:rPr>
          <w:rFonts w:asciiTheme="minorBidi" w:hAnsiTheme="minorBidi" w:cstheme="minorBidi"/>
          <w:sz w:val="20"/>
          <w:szCs w:val="20"/>
          <w:lang w:val="en" w:eastAsia="en-GB"/>
        </w:rPr>
        <w:t>Hoda’s</w:t>
      </w:r>
      <w:proofErr w:type="spellEnd"/>
      <w:r w:rsidRPr="0019556A">
        <w:rPr>
          <w:rFonts w:asciiTheme="minorBidi" w:hAnsiTheme="minorBidi" w:cstheme="minorBidi"/>
          <w:sz w:val="20"/>
          <w:szCs w:val="20"/>
          <w:lang w:val="en" w:eastAsia="en-GB"/>
        </w:rPr>
        <w:t xml:space="preserve"> suggestion and </w:t>
      </w:r>
      <w:proofErr w:type="spellStart"/>
      <w:r w:rsidRPr="0019556A">
        <w:rPr>
          <w:rFonts w:asciiTheme="minorBidi" w:hAnsiTheme="minorBidi" w:cstheme="minorBidi"/>
          <w:sz w:val="20"/>
          <w:szCs w:val="20"/>
          <w:lang w:val="en" w:eastAsia="en-GB"/>
        </w:rPr>
        <w:t>Safia’s</w:t>
      </w:r>
      <w:proofErr w:type="spellEnd"/>
      <w:r w:rsidRPr="0019556A">
        <w:rPr>
          <w:rFonts w:asciiTheme="minorBidi" w:hAnsiTheme="minorBidi" w:cstheme="minorBidi"/>
          <w:sz w:val="20"/>
          <w:szCs w:val="20"/>
          <w:lang w:val="en" w:eastAsia="en-GB"/>
        </w:rPr>
        <w:t xml:space="preserve"> reaction? </w:t>
      </w:r>
    </w:p>
    <w:p w14:paraId="4FD135C1" w14:textId="77777777" w:rsidR="00500FD9" w:rsidRPr="0019556A"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p>
    <w:p w14:paraId="28081B42" w14:textId="77777777" w:rsidR="00500FD9" w:rsidRPr="0019556A" w:rsidRDefault="00500FD9" w:rsidP="00500FD9">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r w:rsidRPr="0019556A">
        <w:rPr>
          <w:rFonts w:asciiTheme="minorBidi" w:hAnsiTheme="minorBidi" w:cstheme="minorBidi"/>
          <w:sz w:val="20"/>
          <w:szCs w:val="20"/>
          <w:lang w:val="en" w:eastAsia="en-GB"/>
        </w:rPr>
        <w:t>Physical distancing:</w:t>
      </w:r>
    </w:p>
    <w:p w14:paraId="5A0A8D44" w14:textId="77777777" w:rsidR="00500FD9" w:rsidRPr="0019556A"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heme="minorBidi" w:hAnsiTheme="minorBidi" w:cstheme="minorBidi"/>
          <w:sz w:val="20"/>
          <w:szCs w:val="20"/>
          <w:lang w:val="en" w:eastAsia="en-GB"/>
        </w:rPr>
      </w:pPr>
      <w:r w:rsidRPr="0019556A">
        <w:rPr>
          <w:rFonts w:asciiTheme="minorBidi" w:hAnsiTheme="minorBidi" w:cstheme="minorBidi"/>
          <w:sz w:val="20"/>
          <w:szCs w:val="20"/>
          <w:lang w:val="en" w:eastAsia="en-GB"/>
        </w:rPr>
        <w:t xml:space="preserve">Abdelrahman and his neighbor Ali went to buy bread from the nearby bakery in the neighborhood. The found a large crowd with no </w:t>
      </w:r>
      <w:proofErr w:type="spellStart"/>
      <w:r w:rsidRPr="0019556A">
        <w:rPr>
          <w:rFonts w:asciiTheme="minorBidi" w:hAnsiTheme="minorBidi" w:cstheme="minorBidi"/>
          <w:sz w:val="20"/>
          <w:szCs w:val="20"/>
          <w:lang w:val="en" w:eastAsia="en-GB"/>
        </w:rPr>
        <w:t>organisation</w:t>
      </w:r>
      <w:proofErr w:type="spellEnd"/>
      <w:r w:rsidRPr="0019556A">
        <w:rPr>
          <w:rFonts w:asciiTheme="minorBidi" w:hAnsiTheme="minorBidi" w:cstheme="minorBidi"/>
          <w:sz w:val="20"/>
          <w:szCs w:val="20"/>
          <w:lang w:val="en" w:eastAsia="en-GB"/>
        </w:rPr>
        <w:t xml:space="preserve"> of queues. Abdelrahman suggested that they should instead go to another bakery further away which had good </w:t>
      </w:r>
      <w:proofErr w:type="spellStart"/>
      <w:r w:rsidRPr="0019556A">
        <w:rPr>
          <w:rFonts w:asciiTheme="minorBidi" w:hAnsiTheme="minorBidi" w:cstheme="minorBidi"/>
          <w:sz w:val="20"/>
          <w:szCs w:val="20"/>
          <w:lang w:val="en" w:eastAsia="en-GB"/>
        </w:rPr>
        <w:t>organisation</w:t>
      </w:r>
      <w:proofErr w:type="spellEnd"/>
      <w:r w:rsidRPr="0019556A">
        <w:rPr>
          <w:rFonts w:asciiTheme="minorBidi" w:hAnsiTheme="minorBidi" w:cstheme="minorBidi"/>
          <w:sz w:val="20"/>
          <w:szCs w:val="20"/>
          <w:lang w:val="en" w:eastAsia="en-GB"/>
        </w:rPr>
        <w:t xml:space="preserve"> of queues with physical distancing, in line with precautions against COVID-19. Ali objected strongly to the suggestion, saying the other bakery was too far away, and insisting that they buy from the nearby bakery even if the customers were not abiding by physical distancing. What do you think of Abdulrahman’s suggestion and Ali’s respon</w:t>
      </w:r>
      <w:r>
        <w:rPr>
          <w:rFonts w:asciiTheme="minorBidi" w:hAnsiTheme="minorBidi" w:cstheme="minorBidi"/>
          <w:sz w:val="20"/>
          <w:szCs w:val="20"/>
          <w:lang w:val="en" w:eastAsia="en-GB"/>
        </w:rPr>
        <w:t>s</w:t>
      </w:r>
      <w:r w:rsidRPr="0019556A">
        <w:rPr>
          <w:rFonts w:asciiTheme="minorBidi" w:hAnsiTheme="minorBidi" w:cstheme="minorBidi"/>
          <w:sz w:val="20"/>
          <w:szCs w:val="20"/>
          <w:lang w:val="en" w:eastAsia="en-GB"/>
        </w:rPr>
        <w:t xml:space="preserve">e? </w:t>
      </w:r>
    </w:p>
    <w:p w14:paraId="61DA3ED2" w14:textId="77777777" w:rsidR="00500FD9" w:rsidRPr="0019556A" w:rsidRDefault="00500FD9" w:rsidP="00500FD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heme="minorBidi" w:hAnsiTheme="minorBidi" w:cstheme="minorBidi"/>
          <w:sz w:val="20"/>
          <w:szCs w:val="20"/>
          <w:lang w:eastAsia="en-GB"/>
        </w:rPr>
      </w:pPr>
    </w:p>
    <w:p w14:paraId="0CA8E552" w14:textId="77777777" w:rsidR="00500FD9" w:rsidRPr="0019556A" w:rsidRDefault="00500FD9" w:rsidP="00500FD9">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val="en" w:eastAsia="en-GB"/>
        </w:rPr>
      </w:pPr>
      <w:r>
        <w:rPr>
          <w:rFonts w:asciiTheme="minorBidi" w:hAnsiTheme="minorBidi" w:cstheme="minorBidi"/>
          <w:sz w:val="20"/>
          <w:szCs w:val="20"/>
          <w:lang w:val="en" w:eastAsia="en-GB"/>
        </w:rPr>
        <w:t>Vaccination</w:t>
      </w:r>
      <w:r w:rsidRPr="0019556A">
        <w:rPr>
          <w:rFonts w:asciiTheme="minorBidi" w:hAnsiTheme="minorBidi" w:cstheme="minorBidi"/>
          <w:sz w:val="20"/>
          <w:szCs w:val="20"/>
          <w:lang w:val="en" w:eastAsia="en-GB"/>
        </w:rPr>
        <w:t>:</w:t>
      </w:r>
    </w:p>
    <w:p w14:paraId="467224E6" w14:textId="77777777" w:rsidR="00500FD9"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heme="minorBidi" w:hAnsiTheme="minorBidi" w:cstheme="minorBidi"/>
          <w:sz w:val="20"/>
          <w:szCs w:val="20"/>
          <w:lang w:val="en" w:eastAsia="en-GB"/>
        </w:rPr>
      </w:pPr>
      <w:r>
        <w:rPr>
          <w:rFonts w:asciiTheme="minorBidi" w:hAnsiTheme="minorBidi" w:cstheme="minorBidi"/>
          <w:sz w:val="20"/>
          <w:szCs w:val="20"/>
          <w:lang w:val="en" w:eastAsia="en-GB"/>
        </w:rPr>
        <w:t xml:space="preserve">As soon as </w:t>
      </w:r>
      <w:proofErr w:type="spellStart"/>
      <w:r>
        <w:rPr>
          <w:rFonts w:asciiTheme="minorBidi" w:hAnsiTheme="minorBidi" w:cstheme="minorBidi"/>
          <w:sz w:val="20"/>
          <w:szCs w:val="20"/>
          <w:lang w:val="en" w:eastAsia="en-GB"/>
        </w:rPr>
        <w:t>Ibtisam</w:t>
      </w:r>
      <w:proofErr w:type="spellEnd"/>
      <w:r>
        <w:rPr>
          <w:rFonts w:asciiTheme="minorBidi" w:hAnsiTheme="minorBidi" w:cstheme="minorBidi"/>
          <w:sz w:val="20"/>
          <w:szCs w:val="20"/>
          <w:lang w:val="en" w:eastAsia="en-GB"/>
        </w:rPr>
        <w:t xml:space="preserve"> returned home, she showed her grandmother the newspaper article that said they will soon start vaccination people in her age group against COVID-19. She indicated to her grandmother </w:t>
      </w:r>
      <w:proofErr w:type="spellStart"/>
      <w:r>
        <w:rPr>
          <w:rFonts w:asciiTheme="minorBidi" w:hAnsiTheme="minorBidi" w:cstheme="minorBidi"/>
          <w:sz w:val="20"/>
          <w:szCs w:val="20"/>
          <w:lang w:val="en" w:eastAsia="en-GB"/>
        </w:rPr>
        <w:t>Hajja</w:t>
      </w:r>
      <w:proofErr w:type="spellEnd"/>
      <w:r>
        <w:rPr>
          <w:rFonts w:asciiTheme="minorBidi" w:hAnsiTheme="minorBidi" w:cstheme="minorBidi"/>
          <w:sz w:val="20"/>
          <w:szCs w:val="20"/>
          <w:lang w:val="en" w:eastAsia="en-GB"/>
        </w:rPr>
        <w:t xml:space="preserve"> Sakina that she was very excited about this, and that tomorrow she will go to the local hospital to ask when she can arrange for her grandmother’s vaccination. </w:t>
      </w:r>
      <w:proofErr w:type="spellStart"/>
      <w:r>
        <w:rPr>
          <w:rFonts w:asciiTheme="minorBidi" w:hAnsiTheme="minorBidi" w:cstheme="minorBidi"/>
          <w:sz w:val="20"/>
          <w:szCs w:val="20"/>
          <w:lang w:val="en" w:eastAsia="en-GB"/>
        </w:rPr>
        <w:t>Hajja</w:t>
      </w:r>
      <w:proofErr w:type="spellEnd"/>
      <w:r>
        <w:rPr>
          <w:rFonts w:asciiTheme="minorBidi" w:hAnsiTheme="minorBidi" w:cstheme="minorBidi"/>
          <w:sz w:val="20"/>
          <w:szCs w:val="20"/>
          <w:lang w:val="en" w:eastAsia="en-GB"/>
        </w:rPr>
        <w:t xml:space="preserve"> Sakina told </w:t>
      </w:r>
      <w:proofErr w:type="spellStart"/>
      <w:r>
        <w:rPr>
          <w:rFonts w:asciiTheme="minorBidi" w:hAnsiTheme="minorBidi" w:cstheme="minorBidi"/>
          <w:sz w:val="20"/>
          <w:szCs w:val="20"/>
          <w:lang w:val="en" w:eastAsia="en-GB"/>
        </w:rPr>
        <w:t>Ibtisam</w:t>
      </w:r>
      <w:proofErr w:type="spellEnd"/>
      <w:r>
        <w:rPr>
          <w:rFonts w:asciiTheme="minorBidi" w:hAnsiTheme="minorBidi" w:cstheme="minorBidi"/>
          <w:sz w:val="20"/>
          <w:szCs w:val="20"/>
          <w:lang w:val="en" w:eastAsia="en-GB"/>
        </w:rPr>
        <w:t xml:space="preserve"> that she was not sure she wanted to get the vaccine since she doesn’t know what is in it and if it is safe. She also mentioned that COVID-19 seems to have now gone away so it was not necessary to get the vaccine. What do you think of </w:t>
      </w:r>
      <w:proofErr w:type="spellStart"/>
      <w:r>
        <w:rPr>
          <w:rFonts w:asciiTheme="minorBidi" w:hAnsiTheme="minorBidi" w:cstheme="minorBidi"/>
          <w:sz w:val="20"/>
          <w:szCs w:val="20"/>
          <w:lang w:val="en" w:eastAsia="en-GB"/>
        </w:rPr>
        <w:t>Ibtisam’s</w:t>
      </w:r>
      <w:proofErr w:type="spellEnd"/>
      <w:r>
        <w:rPr>
          <w:rFonts w:asciiTheme="minorBidi" w:hAnsiTheme="minorBidi" w:cstheme="minorBidi"/>
          <w:sz w:val="20"/>
          <w:szCs w:val="20"/>
          <w:lang w:val="en" w:eastAsia="en-GB"/>
        </w:rPr>
        <w:t xml:space="preserve"> suggestion and </w:t>
      </w:r>
      <w:proofErr w:type="spellStart"/>
      <w:r>
        <w:rPr>
          <w:rFonts w:asciiTheme="minorBidi" w:hAnsiTheme="minorBidi" w:cstheme="minorBidi"/>
          <w:sz w:val="20"/>
          <w:szCs w:val="20"/>
          <w:lang w:val="en" w:eastAsia="en-GB"/>
        </w:rPr>
        <w:t>Hajja</w:t>
      </w:r>
      <w:proofErr w:type="spellEnd"/>
      <w:r>
        <w:rPr>
          <w:rFonts w:asciiTheme="minorBidi" w:hAnsiTheme="minorBidi" w:cstheme="minorBidi"/>
          <w:sz w:val="20"/>
          <w:szCs w:val="20"/>
          <w:lang w:val="en" w:eastAsia="en-GB"/>
        </w:rPr>
        <w:t xml:space="preserve"> Sakina’s reaction?</w:t>
      </w:r>
    </w:p>
    <w:p w14:paraId="23FE688B" w14:textId="77777777" w:rsidR="00500FD9"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heme="minorBidi" w:hAnsiTheme="minorBidi" w:cstheme="minorBidi"/>
          <w:sz w:val="20"/>
          <w:szCs w:val="20"/>
          <w:lang w:val="en" w:eastAsia="en-GB"/>
        </w:rPr>
      </w:pPr>
    </w:p>
    <w:p w14:paraId="71FD5FEE" w14:textId="77777777" w:rsidR="00500FD9" w:rsidRPr="0019556A" w:rsidRDefault="00500FD9" w:rsidP="00500FD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heme="minorBidi" w:hAnsiTheme="minorBidi" w:cstheme="minorBidi"/>
          <w:sz w:val="20"/>
          <w:szCs w:val="20"/>
          <w:lang w:eastAsia="en-GB"/>
        </w:rPr>
      </w:pPr>
    </w:p>
    <w:p w14:paraId="20561996" w14:textId="77777777" w:rsidR="00500FD9" w:rsidRPr="0019556A" w:rsidRDefault="00500FD9" w:rsidP="00500FD9">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Bidi" w:hAnsiTheme="minorBidi" w:cstheme="minorBidi"/>
          <w:sz w:val="20"/>
          <w:szCs w:val="20"/>
          <w:lang w:eastAsia="en-GB"/>
        </w:rPr>
      </w:pPr>
      <w:r w:rsidRPr="0019556A">
        <w:rPr>
          <w:rFonts w:asciiTheme="minorBidi" w:hAnsiTheme="minorBidi" w:cstheme="minorBidi"/>
          <w:sz w:val="20"/>
          <w:szCs w:val="20"/>
          <w:lang w:eastAsia="en-GB"/>
        </w:rPr>
        <w:t>Avoiding close contact with people with COVID-19-like symptoms:</w:t>
      </w:r>
    </w:p>
    <w:p w14:paraId="2220472B" w14:textId="77777777" w:rsidR="00500FD9" w:rsidRPr="0019556A" w:rsidRDefault="00500FD9" w:rsidP="0050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heme="minorBidi" w:hAnsiTheme="minorBidi" w:cstheme="minorBidi"/>
          <w:sz w:val="20"/>
          <w:szCs w:val="20"/>
          <w:lang w:eastAsia="en-GB"/>
        </w:rPr>
      </w:pPr>
      <w:r w:rsidRPr="0019556A">
        <w:rPr>
          <w:rFonts w:asciiTheme="minorBidi" w:hAnsiTheme="minorBidi" w:cstheme="minorBidi"/>
          <w:sz w:val="20"/>
          <w:szCs w:val="20"/>
          <w:lang w:val="en" w:eastAsia="en-GB"/>
        </w:rPr>
        <w:t>While on a call with her friend Manal, Zainab mentioned that their neighbor, Fatima, is sick and has symptoms of COVID-19, and that they should go visit her and check on her. Manal replied saying that they should instead call Fatima on the phone rather than visit her, in keeping with precautions against COVID-19. Zainab then suggested that, to avoid blame from Fatima later on, they should go and visit her and just shorten the visit to a few minutes? Do you think they should go or not?</w:t>
      </w:r>
    </w:p>
    <w:p w14:paraId="4B56EE86" w14:textId="77777777" w:rsidR="00500FD9" w:rsidRPr="0019556A" w:rsidRDefault="00500FD9" w:rsidP="00500FD9">
      <w:pPr>
        <w:autoSpaceDE w:val="0"/>
        <w:autoSpaceDN w:val="0"/>
        <w:adjustRightInd w:val="0"/>
        <w:jc w:val="both"/>
        <w:rPr>
          <w:rFonts w:asciiTheme="minorBidi" w:hAnsiTheme="minorBidi" w:cstheme="minorBidi"/>
          <w:bCs/>
          <w:color w:val="000000"/>
          <w:sz w:val="20"/>
          <w:szCs w:val="20"/>
        </w:rPr>
      </w:pPr>
    </w:p>
    <w:p w14:paraId="61096378" w14:textId="77777777" w:rsidR="00500FD9" w:rsidRPr="00841EDD" w:rsidRDefault="00500FD9" w:rsidP="00500FD9">
      <w:pPr>
        <w:autoSpaceDE w:val="0"/>
        <w:autoSpaceDN w:val="0"/>
        <w:adjustRightInd w:val="0"/>
        <w:jc w:val="both"/>
        <w:rPr>
          <w:rFonts w:asciiTheme="minorBidi" w:hAnsiTheme="minorBidi" w:cstheme="minorBidi"/>
          <w:bCs/>
          <w:color w:val="000000"/>
          <w:sz w:val="20"/>
          <w:szCs w:val="20"/>
        </w:rPr>
      </w:pPr>
      <w:r w:rsidRPr="00841EDD">
        <w:rPr>
          <w:rFonts w:asciiTheme="minorBidi" w:hAnsiTheme="minorBidi" w:cstheme="minorBidi"/>
          <w:bCs/>
          <w:color w:val="000000"/>
          <w:sz w:val="20"/>
          <w:szCs w:val="20"/>
        </w:rPr>
        <w:lastRenderedPageBreak/>
        <w:t xml:space="preserve">COMMUNAL DISTANCING MEASURES </w:t>
      </w:r>
      <w:r w:rsidRPr="00841EDD">
        <w:rPr>
          <w:rFonts w:asciiTheme="minorBidi" w:hAnsiTheme="minorBidi" w:cstheme="minorBidi"/>
          <w:sz w:val="20"/>
          <w:szCs w:val="20"/>
        </w:rPr>
        <w:t>(what is happening, significance and sustainability)</w:t>
      </w:r>
    </w:p>
    <w:p w14:paraId="4039D5CD" w14:textId="77777777" w:rsidR="00500FD9" w:rsidRPr="009C3B98" w:rsidRDefault="00500FD9" w:rsidP="00500FD9">
      <w:pPr>
        <w:jc w:val="both"/>
        <w:rPr>
          <w:rFonts w:asciiTheme="minorBidi" w:hAnsiTheme="minorBidi" w:cstheme="minorBidi"/>
          <w:i/>
          <w:iCs/>
          <w:sz w:val="20"/>
          <w:szCs w:val="20"/>
        </w:rPr>
      </w:pPr>
      <w:r w:rsidRPr="009C3B98">
        <w:rPr>
          <w:rFonts w:asciiTheme="minorBidi" w:hAnsiTheme="minorBidi" w:cstheme="minorBidi"/>
          <w:i/>
          <w:iCs/>
          <w:sz w:val="20"/>
          <w:szCs w:val="20"/>
        </w:rPr>
        <w:t xml:space="preserve">We will now discuss some of the recommended social distancing measures to prevent COVID-19 infection in communal facilities, such as mosques, markets, bakeries, transportation and other work places.  For example, these include: </w:t>
      </w:r>
      <w:r w:rsidRPr="009C3B98">
        <w:rPr>
          <w:rFonts w:asciiTheme="minorBidi" w:hAnsiTheme="minorBidi" w:cstheme="minorBidi"/>
          <w:bCs/>
          <w:i/>
          <w:iCs/>
          <w:color w:val="000000"/>
          <w:sz w:val="20"/>
          <w:szCs w:val="20"/>
        </w:rPr>
        <w:t xml:space="preserve">signs and markers for physical distancing, handwashing/sanitising points, queues, work shifts. </w:t>
      </w:r>
      <w:r w:rsidRPr="009C3B98">
        <w:rPr>
          <w:rFonts w:asciiTheme="minorBidi" w:hAnsiTheme="minorBidi" w:cstheme="minorBidi"/>
          <w:i/>
          <w:iCs/>
          <w:sz w:val="20"/>
          <w:szCs w:val="20"/>
        </w:rPr>
        <w:t xml:space="preserve"> Other measures include restrictions on public gatherings such as weddings, funerals, demonstrations and sport events. </w:t>
      </w:r>
    </w:p>
    <w:p w14:paraId="05CBDFD6" w14:textId="77777777" w:rsidR="00500FD9" w:rsidRPr="009C3B98" w:rsidRDefault="00500FD9" w:rsidP="00500FD9">
      <w:pPr>
        <w:pStyle w:val="ListParagraph"/>
        <w:numPr>
          <w:ilvl w:val="0"/>
          <w:numId w:val="4"/>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 xml:space="preserve">Do communal areas in your community have social distancing measures? If yes, what kind of measures have you observed? </w:t>
      </w:r>
    </w:p>
    <w:p w14:paraId="7956B75B" w14:textId="77777777" w:rsidR="00500FD9" w:rsidRPr="009C3B98" w:rsidRDefault="00500FD9" w:rsidP="00500FD9">
      <w:pPr>
        <w:pStyle w:val="ListParagraph"/>
        <w:numPr>
          <w:ilvl w:val="0"/>
          <w:numId w:val="4"/>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 xml:space="preserve">Do you think it is important for communal areas to put measures for physical distancing in place? </w:t>
      </w:r>
      <w:r w:rsidRPr="009C3B98">
        <w:rPr>
          <w:rFonts w:asciiTheme="minorBidi" w:hAnsiTheme="minorBidi" w:cstheme="minorBidi"/>
          <w:sz w:val="20"/>
          <w:szCs w:val="20"/>
        </w:rPr>
        <w:t xml:space="preserve">Why or why not? </w:t>
      </w:r>
    </w:p>
    <w:p w14:paraId="0EC51B1E" w14:textId="77777777" w:rsidR="00500FD9" w:rsidRDefault="00500FD9" w:rsidP="00500FD9">
      <w:pPr>
        <w:pStyle w:val="ListParagraph"/>
        <w:numPr>
          <w:ilvl w:val="0"/>
          <w:numId w:val="4"/>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bCs/>
          <w:color w:val="000000"/>
          <w:sz w:val="20"/>
          <w:szCs w:val="20"/>
        </w:rPr>
        <w:t xml:space="preserve">Do you think it is possible for communal areas in your community </w:t>
      </w:r>
      <w:r w:rsidRPr="009C3B98">
        <w:rPr>
          <w:rFonts w:asciiTheme="minorBidi" w:hAnsiTheme="minorBidi" w:cstheme="minorBidi"/>
          <w:sz w:val="20"/>
          <w:szCs w:val="20"/>
        </w:rPr>
        <w:t>to maintain</w:t>
      </w:r>
      <w:r w:rsidRPr="009C3B98">
        <w:rPr>
          <w:rFonts w:asciiTheme="minorBidi" w:hAnsiTheme="minorBidi" w:cstheme="minorBidi"/>
          <w:bCs/>
          <w:color w:val="000000"/>
          <w:sz w:val="20"/>
          <w:szCs w:val="20"/>
        </w:rPr>
        <w:t xml:space="preserve"> such measures for several months? </w:t>
      </w:r>
    </w:p>
    <w:p w14:paraId="3AAE0785" w14:textId="77777777" w:rsidR="00500FD9" w:rsidRPr="009C3B98" w:rsidRDefault="00500FD9" w:rsidP="00500FD9">
      <w:pPr>
        <w:pStyle w:val="ListParagraph"/>
        <w:autoSpaceDE w:val="0"/>
        <w:autoSpaceDN w:val="0"/>
        <w:adjustRightInd w:val="0"/>
        <w:jc w:val="both"/>
        <w:rPr>
          <w:rFonts w:asciiTheme="minorBidi" w:hAnsiTheme="minorBidi" w:cstheme="minorBidi"/>
          <w:bCs/>
          <w:color w:val="000000"/>
          <w:sz w:val="20"/>
          <w:szCs w:val="20"/>
        </w:rPr>
      </w:pPr>
    </w:p>
    <w:p w14:paraId="416346F1" w14:textId="77777777" w:rsidR="00500FD9" w:rsidRPr="009C3B98" w:rsidRDefault="00500FD9" w:rsidP="00500FD9">
      <w:pPr>
        <w:pStyle w:val="ListParagraph"/>
        <w:numPr>
          <w:ilvl w:val="0"/>
          <w:numId w:val="4"/>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sz w:val="20"/>
          <w:szCs w:val="20"/>
        </w:rPr>
        <w:t>Are public gatherings currently occurring in your community? If yes, what kind of gatherings?</w:t>
      </w:r>
    </w:p>
    <w:p w14:paraId="18A56C49" w14:textId="77777777" w:rsidR="00500FD9" w:rsidRPr="009C3B98" w:rsidRDefault="00500FD9" w:rsidP="00500FD9">
      <w:pPr>
        <w:pStyle w:val="ListParagraph"/>
        <w:numPr>
          <w:ilvl w:val="0"/>
          <w:numId w:val="4"/>
        </w:numPr>
        <w:autoSpaceDE w:val="0"/>
        <w:autoSpaceDN w:val="0"/>
        <w:adjustRightInd w:val="0"/>
        <w:jc w:val="both"/>
        <w:rPr>
          <w:rFonts w:asciiTheme="minorBidi" w:hAnsiTheme="minorBidi" w:cstheme="minorBidi"/>
          <w:bCs/>
          <w:color w:val="000000"/>
          <w:sz w:val="20"/>
          <w:szCs w:val="20"/>
        </w:rPr>
      </w:pPr>
      <w:r w:rsidRPr="009C3B98">
        <w:rPr>
          <w:rFonts w:asciiTheme="minorBidi" w:hAnsiTheme="minorBidi" w:cstheme="minorBidi"/>
          <w:sz w:val="20"/>
          <w:szCs w:val="20"/>
        </w:rPr>
        <w:t xml:space="preserve">Do you think it is important to restrict public gatherings and why? </w:t>
      </w:r>
    </w:p>
    <w:p w14:paraId="1D37F31B" w14:textId="77777777" w:rsidR="00500FD9" w:rsidRPr="009C3B98" w:rsidRDefault="00500FD9" w:rsidP="00500FD9">
      <w:pPr>
        <w:pStyle w:val="ListParagraph"/>
        <w:numPr>
          <w:ilvl w:val="0"/>
          <w:numId w:val="4"/>
        </w:numPr>
        <w:autoSpaceDE w:val="0"/>
        <w:autoSpaceDN w:val="0"/>
        <w:adjustRightInd w:val="0"/>
        <w:jc w:val="both"/>
        <w:rPr>
          <w:bCs/>
          <w:color w:val="000000"/>
        </w:rPr>
      </w:pPr>
      <w:r w:rsidRPr="009C3B98">
        <w:rPr>
          <w:rFonts w:asciiTheme="minorBidi" w:hAnsiTheme="minorBidi" w:cstheme="minorBidi"/>
          <w:sz w:val="20"/>
          <w:szCs w:val="20"/>
        </w:rPr>
        <w:t xml:space="preserve">Do you think it is possible to restrict public gatherings for several months and why? </w:t>
      </w:r>
    </w:p>
    <w:p w14:paraId="06760A56" w14:textId="77777777" w:rsidR="00500FD9" w:rsidRPr="00841EDD" w:rsidRDefault="00500FD9" w:rsidP="00500FD9">
      <w:pPr>
        <w:autoSpaceDE w:val="0"/>
        <w:autoSpaceDN w:val="0"/>
        <w:adjustRightInd w:val="0"/>
        <w:jc w:val="both"/>
        <w:rPr>
          <w:rFonts w:asciiTheme="minorBidi" w:hAnsiTheme="minorBidi" w:cstheme="minorBidi"/>
          <w:bCs/>
          <w:color w:val="000000"/>
          <w:sz w:val="20"/>
          <w:szCs w:val="20"/>
        </w:rPr>
      </w:pPr>
      <w:r w:rsidRPr="00841EDD">
        <w:rPr>
          <w:rFonts w:asciiTheme="minorBidi" w:hAnsiTheme="minorBidi" w:cstheme="minorBidi"/>
          <w:bCs/>
          <w:color w:val="000000"/>
          <w:sz w:val="20"/>
          <w:szCs w:val="20"/>
        </w:rPr>
        <w:t>RECOMMENDATIONS</w:t>
      </w:r>
    </w:p>
    <w:p w14:paraId="79772934" w14:textId="77777777" w:rsidR="00500FD9" w:rsidRPr="009C3B98" w:rsidRDefault="00500FD9" w:rsidP="00500FD9">
      <w:pPr>
        <w:pStyle w:val="ListParagraph"/>
        <w:numPr>
          <w:ilvl w:val="0"/>
          <w:numId w:val="5"/>
        </w:numPr>
        <w:jc w:val="both"/>
        <w:rPr>
          <w:rFonts w:asciiTheme="minorBidi" w:hAnsiTheme="minorBidi" w:cstheme="minorBidi"/>
          <w:sz w:val="20"/>
          <w:szCs w:val="20"/>
          <w:lang w:val="en-CA"/>
        </w:rPr>
      </w:pPr>
      <w:r w:rsidRPr="009C3B98">
        <w:rPr>
          <w:rFonts w:asciiTheme="minorBidi" w:hAnsiTheme="minorBidi" w:cstheme="minorBidi"/>
          <w:sz w:val="20"/>
          <w:szCs w:val="20"/>
        </w:rPr>
        <w:t>What are your recommendations for encouraging and supporting people to successfully adopt and maintain protective behaviours outside the home for COVID-19 prevention?</w:t>
      </w:r>
    </w:p>
    <w:p w14:paraId="6B74B749" w14:textId="77777777" w:rsidR="00500FD9" w:rsidRPr="00841EDD" w:rsidRDefault="00500FD9" w:rsidP="00500FD9">
      <w:pPr>
        <w:autoSpaceDE w:val="0"/>
        <w:autoSpaceDN w:val="0"/>
        <w:adjustRightInd w:val="0"/>
        <w:jc w:val="both"/>
        <w:rPr>
          <w:rFonts w:asciiTheme="minorBidi" w:hAnsiTheme="minorBidi" w:cstheme="minorBidi"/>
          <w:color w:val="000000"/>
          <w:sz w:val="20"/>
          <w:szCs w:val="20"/>
          <w:lang w:val="en-CA"/>
        </w:rPr>
      </w:pPr>
      <w:bookmarkStart w:id="0" w:name="_GoBack"/>
      <w:r w:rsidRPr="00841EDD">
        <w:rPr>
          <w:rFonts w:asciiTheme="minorBidi" w:hAnsiTheme="minorBidi" w:cstheme="minorBidi"/>
          <w:color w:val="000000"/>
          <w:sz w:val="20"/>
          <w:szCs w:val="20"/>
          <w:lang w:val="en-CA"/>
        </w:rPr>
        <w:t xml:space="preserve">CONCLUSION </w:t>
      </w:r>
    </w:p>
    <w:bookmarkEnd w:id="0"/>
    <w:p w14:paraId="77A84E0C" w14:textId="77777777" w:rsidR="00500FD9" w:rsidRPr="009C3B98" w:rsidRDefault="00500FD9" w:rsidP="00500FD9">
      <w:pPr>
        <w:pStyle w:val="ListParagraph"/>
        <w:numPr>
          <w:ilvl w:val="0"/>
          <w:numId w:val="6"/>
        </w:numPr>
        <w:autoSpaceDE w:val="0"/>
        <w:autoSpaceDN w:val="0"/>
        <w:adjustRightInd w:val="0"/>
        <w:jc w:val="both"/>
        <w:rPr>
          <w:rFonts w:asciiTheme="minorBidi" w:hAnsiTheme="minorBidi" w:cstheme="minorBidi"/>
          <w:color w:val="000000"/>
          <w:sz w:val="20"/>
          <w:szCs w:val="20"/>
          <w:lang w:val="en-CA"/>
        </w:rPr>
      </w:pPr>
      <w:r w:rsidRPr="009C3B98">
        <w:rPr>
          <w:rFonts w:asciiTheme="minorBidi" w:hAnsiTheme="minorBidi" w:cstheme="minorBidi"/>
          <w:color w:val="000000"/>
          <w:sz w:val="20"/>
          <w:szCs w:val="20"/>
          <w:lang w:val="en-CA"/>
        </w:rPr>
        <w:t xml:space="preserve">Are there any other thoughts you would like to share with us or with the group? </w:t>
      </w:r>
    </w:p>
    <w:p w14:paraId="0EC71D2C" w14:textId="77777777" w:rsidR="00500FD9" w:rsidRPr="009C3B98" w:rsidRDefault="00500FD9" w:rsidP="00500FD9">
      <w:pPr>
        <w:pStyle w:val="ListParagraph"/>
        <w:autoSpaceDE w:val="0"/>
        <w:autoSpaceDN w:val="0"/>
        <w:adjustRightInd w:val="0"/>
        <w:jc w:val="both"/>
        <w:rPr>
          <w:rFonts w:asciiTheme="minorBidi" w:hAnsiTheme="minorBidi" w:cstheme="minorBidi"/>
          <w:color w:val="000000"/>
          <w:sz w:val="20"/>
          <w:szCs w:val="20"/>
          <w:lang w:val="en-CA"/>
        </w:rPr>
      </w:pPr>
    </w:p>
    <w:p w14:paraId="07B6C960" w14:textId="77777777" w:rsidR="00500FD9" w:rsidRPr="0022632F" w:rsidRDefault="00500FD9" w:rsidP="00500FD9">
      <w:pPr>
        <w:rPr>
          <w:rFonts w:asciiTheme="minorBidi" w:hAnsiTheme="minorBidi" w:cstheme="minorBidi"/>
          <w:b/>
          <w:bCs/>
          <w:sz w:val="20"/>
          <w:szCs w:val="20"/>
          <w:u w:val="single"/>
        </w:rPr>
      </w:pPr>
      <w:r w:rsidRPr="009C3B98">
        <w:rPr>
          <w:rFonts w:asciiTheme="minorBidi" w:hAnsiTheme="minorBidi" w:cstheme="minorBidi"/>
          <w:color w:val="000000"/>
          <w:sz w:val="20"/>
          <w:szCs w:val="20"/>
          <w:lang w:val="en-CA"/>
        </w:rPr>
        <w:t>Thank you all for your participation, we will get in touch to arrange for another discussion in few weeks.</w:t>
      </w:r>
      <w:r>
        <w:rPr>
          <w:rFonts w:asciiTheme="minorBidi" w:hAnsiTheme="minorBidi" w:cstheme="minorBidi"/>
          <w:color w:val="000000"/>
          <w:sz w:val="20"/>
          <w:szCs w:val="20"/>
          <w:lang w:val="en-CA"/>
        </w:rPr>
        <w:t xml:space="preserve"> </w:t>
      </w:r>
    </w:p>
    <w:p w14:paraId="0A5817AF" w14:textId="77777777" w:rsidR="00500FD9" w:rsidRPr="0083032D" w:rsidRDefault="00500FD9" w:rsidP="00500FD9">
      <w:pPr>
        <w:jc w:val="both"/>
      </w:pPr>
    </w:p>
    <w:p w14:paraId="2F0CCFCB" w14:textId="77777777" w:rsidR="00182104" w:rsidRDefault="00841EDD"/>
    <w:sectPr w:rsidR="0018210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B435F" w14:textId="77777777" w:rsidR="00000000" w:rsidRDefault="00841EDD">
      <w:pPr>
        <w:spacing w:after="0" w:line="240" w:lineRule="auto"/>
      </w:pPr>
      <w:r>
        <w:separator/>
      </w:r>
    </w:p>
  </w:endnote>
  <w:endnote w:type="continuationSeparator" w:id="0">
    <w:p w14:paraId="2E267B14" w14:textId="77777777" w:rsidR="00000000" w:rsidRDefault="0084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9DC27" w14:textId="77777777" w:rsidR="00000000" w:rsidRDefault="00841EDD">
      <w:pPr>
        <w:spacing w:after="0" w:line="240" w:lineRule="auto"/>
      </w:pPr>
      <w:r>
        <w:separator/>
      </w:r>
    </w:p>
  </w:footnote>
  <w:footnote w:type="continuationSeparator" w:id="0">
    <w:p w14:paraId="7AD8DF26" w14:textId="77777777" w:rsidR="00000000" w:rsidRDefault="00841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143B4" w14:textId="77777777" w:rsidR="00961997" w:rsidRPr="00961997" w:rsidRDefault="00500FD9" w:rsidP="00961997">
    <w:pPr>
      <w:pStyle w:val="Header"/>
      <w:jc w:val="right"/>
      <w:rPr>
        <w:b/>
        <w:bCs/>
        <w:i/>
        <w:iCs/>
      </w:rPr>
    </w:pPr>
    <w:r>
      <w:rPr>
        <w:b/>
        <w:bCs/>
        <w:i/>
        <w:iCs/>
      </w:rPr>
      <w:t>V2-23Nov2020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A09BE"/>
    <w:multiLevelType w:val="hybridMultilevel"/>
    <w:tmpl w:val="F7725AE2"/>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32448"/>
    <w:multiLevelType w:val="hybridMultilevel"/>
    <w:tmpl w:val="2B78FA8C"/>
    <w:lvl w:ilvl="0" w:tplc="E220938E">
      <w:start w:val="1"/>
      <w:numFmt w:val="lowerRoman"/>
      <w:lvlText w:val="%1."/>
      <w:lvlJc w:val="right"/>
      <w:pPr>
        <w:ind w:left="1440" w:hanging="360"/>
      </w:pPr>
      <w:rPr>
        <w:i w:val="0"/>
        <w:i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4790B57"/>
    <w:multiLevelType w:val="hybridMultilevel"/>
    <w:tmpl w:val="8AD456C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D6D01"/>
    <w:multiLevelType w:val="hybridMultilevel"/>
    <w:tmpl w:val="1C4871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D36548"/>
    <w:multiLevelType w:val="hybridMultilevel"/>
    <w:tmpl w:val="93A469B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B4E51"/>
    <w:multiLevelType w:val="hybridMultilevel"/>
    <w:tmpl w:val="8AD456C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B86886"/>
    <w:multiLevelType w:val="hybridMultilevel"/>
    <w:tmpl w:val="26DE5EFE"/>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D9"/>
    <w:rsid w:val="00004902"/>
    <w:rsid w:val="00007FFA"/>
    <w:rsid w:val="00017B12"/>
    <w:rsid w:val="00052BBA"/>
    <w:rsid w:val="00064EBF"/>
    <w:rsid w:val="00075731"/>
    <w:rsid w:val="00086A92"/>
    <w:rsid w:val="000B2D38"/>
    <w:rsid w:val="000E70CE"/>
    <w:rsid w:val="000F363A"/>
    <w:rsid w:val="00115636"/>
    <w:rsid w:val="00147DA2"/>
    <w:rsid w:val="00177F63"/>
    <w:rsid w:val="0019565D"/>
    <w:rsid w:val="00195AE2"/>
    <w:rsid w:val="001C1012"/>
    <w:rsid w:val="001D1A46"/>
    <w:rsid w:val="00224554"/>
    <w:rsid w:val="002275AA"/>
    <w:rsid w:val="0024718A"/>
    <w:rsid w:val="00255D10"/>
    <w:rsid w:val="00260AA7"/>
    <w:rsid w:val="002676C6"/>
    <w:rsid w:val="00297441"/>
    <w:rsid w:val="002B7F12"/>
    <w:rsid w:val="002C068F"/>
    <w:rsid w:val="002C06D8"/>
    <w:rsid w:val="002C2796"/>
    <w:rsid w:val="002D1D04"/>
    <w:rsid w:val="00307056"/>
    <w:rsid w:val="00314A24"/>
    <w:rsid w:val="0033451E"/>
    <w:rsid w:val="00342CB3"/>
    <w:rsid w:val="0034407A"/>
    <w:rsid w:val="00347F46"/>
    <w:rsid w:val="00361D0D"/>
    <w:rsid w:val="00367685"/>
    <w:rsid w:val="00370E32"/>
    <w:rsid w:val="00383721"/>
    <w:rsid w:val="00386521"/>
    <w:rsid w:val="00387B65"/>
    <w:rsid w:val="003B7CA7"/>
    <w:rsid w:val="00402EAB"/>
    <w:rsid w:val="004078DB"/>
    <w:rsid w:val="00422CB2"/>
    <w:rsid w:val="00427B1C"/>
    <w:rsid w:val="00457CD4"/>
    <w:rsid w:val="00472443"/>
    <w:rsid w:val="00482538"/>
    <w:rsid w:val="00485A04"/>
    <w:rsid w:val="00490DCC"/>
    <w:rsid w:val="004B3EDF"/>
    <w:rsid w:val="004D07A9"/>
    <w:rsid w:val="004E38DB"/>
    <w:rsid w:val="004E50AB"/>
    <w:rsid w:val="00500FD9"/>
    <w:rsid w:val="00504B4D"/>
    <w:rsid w:val="00511838"/>
    <w:rsid w:val="00525851"/>
    <w:rsid w:val="0053183D"/>
    <w:rsid w:val="00553FB1"/>
    <w:rsid w:val="00581D02"/>
    <w:rsid w:val="005D0593"/>
    <w:rsid w:val="005F13CB"/>
    <w:rsid w:val="005F144A"/>
    <w:rsid w:val="005F6FA5"/>
    <w:rsid w:val="006057F1"/>
    <w:rsid w:val="006123EC"/>
    <w:rsid w:val="006319F9"/>
    <w:rsid w:val="00644329"/>
    <w:rsid w:val="0066465A"/>
    <w:rsid w:val="00667551"/>
    <w:rsid w:val="0067585A"/>
    <w:rsid w:val="00686508"/>
    <w:rsid w:val="00690A00"/>
    <w:rsid w:val="00696795"/>
    <w:rsid w:val="0069684B"/>
    <w:rsid w:val="006B721C"/>
    <w:rsid w:val="006D3468"/>
    <w:rsid w:val="00703D9A"/>
    <w:rsid w:val="007342EA"/>
    <w:rsid w:val="00743B94"/>
    <w:rsid w:val="00757358"/>
    <w:rsid w:val="007761BD"/>
    <w:rsid w:val="00794882"/>
    <w:rsid w:val="007B231E"/>
    <w:rsid w:val="007B5D35"/>
    <w:rsid w:val="007C3A01"/>
    <w:rsid w:val="007F18DB"/>
    <w:rsid w:val="008135AC"/>
    <w:rsid w:val="008323BE"/>
    <w:rsid w:val="00835C38"/>
    <w:rsid w:val="00840C3A"/>
    <w:rsid w:val="00841EDD"/>
    <w:rsid w:val="00864B98"/>
    <w:rsid w:val="00870E0F"/>
    <w:rsid w:val="00875A46"/>
    <w:rsid w:val="008854BF"/>
    <w:rsid w:val="008909A3"/>
    <w:rsid w:val="008925E1"/>
    <w:rsid w:val="00893A21"/>
    <w:rsid w:val="00897A1E"/>
    <w:rsid w:val="008A6A59"/>
    <w:rsid w:val="008E4065"/>
    <w:rsid w:val="00911574"/>
    <w:rsid w:val="009277F4"/>
    <w:rsid w:val="00937BC1"/>
    <w:rsid w:val="0094698F"/>
    <w:rsid w:val="00964EFA"/>
    <w:rsid w:val="00966F0A"/>
    <w:rsid w:val="00974008"/>
    <w:rsid w:val="009805D0"/>
    <w:rsid w:val="00986AD5"/>
    <w:rsid w:val="009B13B2"/>
    <w:rsid w:val="009F13A6"/>
    <w:rsid w:val="00A10833"/>
    <w:rsid w:val="00A4330A"/>
    <w:rsid w:val="00A8160B"/>
    <w:rsid w:val="00A94A09"/>
    <w:rsid w:val="00AB04A7"/>
    <w:rsid w:val="00AC0368"/>
    <w:rsid w:val="00AC4E5F"/>
    <w:rsid w:val="00AE2C38"/>
    <w:rsid w:val="00B31406"/>
    <w:rsid w:val="00B35A7A"/>
    <w:rsid w:val="00B5733C"/>
    <w:rsid w:val="00B70EAF"/>
    <w:rsid w:val="00B86A05"/>
    <w:rsid w:val="00BA0C54"/>
    <w:rsid w:val="00BB033A"/>
    <w:rsid w:val="00BC0D4D"/>
    <w:rsid w:val="00BD44F4"/>
    <w:rsid w:val="00BE06E7"/>
    <w:rsid w:val="00C155E9"/>
    <w:rsid w:val="00C51510"/>
    <w:rsid w:val="00C70108"/>
    <w:rsid w:val="00C93345"/>
    <w:rsid w:val="00C9666A"/>
    <w:rsid w:val="00CB24BA"/>
    <w:rsid w:val="00CE1B6C"/>
    <w:rsid w:val="00D0073C"/>
    <w:rsid w:val="00D0075A"/>
    <w:rsid w:val="00D5066F"/>
    <w:rsid w:val="00D56E4E"/>
    <w:rsid w:val="00D800E6"/>
    <w:rsid w:val="00D94786"/>
    <w:rsid w:val="00D94F91"/>
    <w:rsid w:val="00DA64C6"/>
    <w:rsid w:val="00DE0507"/>
    <w:rsid w:val="00DF3AAE"/>
    <w:rsid w:val="00E00657"/>
    <w:rsid w:val="00E07E65"/>
    <w:rsid w:val="00E15A96"/>
    <w:rsid w:val="00E1683F"/>
    <w:rsid w:val="00E61E57"/>
    <w:rsid w:val="00E76D31"/>
    <w:rsid w:val="00E77485"/>
    <w:rsid w:val="00E828A1"/>
    <w:rsid w:val="00EA2C32"/>
    <w:rsid w:val="00EB0BF1"/>
    <w:rsid w:val="00EC252C"/>
    <w:rsid w:val="00EE05F8"/>
    <w:rsid w:val="00EE42B9"/>
    <w:rsid w:val="00F056F2"/>
    <w:rsid w:val="00F05F39"/>
    <w:rsid w:val="00F10438"/>
    <w:rsid w:val="00F26E9F"/>
    <w:rsid w:val="00F40B6C"/>
    <w:rsid w:val="00F4346C"/>
    <w:rsid w:val="00F6178C"/>
    <w:rsid w:val="00F73410"/>
    <w:rsid w:val="00F82BB2"/>
    <w:rsid w:val="00FA0F38"/>
    <w:rsid w:val="00FC576F"/>
    <w:rsid w:val="00FE7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AAABECE"/>
  <w14:defaultImageDpi w14:val="32767"/>
  <w15:chartTrackingRefBased/>
  <w15:docId w15:val="{D061CB9E-3586-DA4A-B274-8C202C60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nhideWhenUsed/>
    <w:qFormat/>
    <w:rsid w:val="00500FD9"/>
    <w:pPr>
      <w:spacing w:after="200" w:line="276" w:lineRule="auto"/>
    </w:pPr>
    <w:rPr>
      <w:rFonts w:ascii="Calibri Light" w:eastAsia="Times New Roman" w:hAnsi="Calibri Light"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83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10833"/>
    <w:rPr>
      <w:rFonts w:ascii="Times New Roman" w:hAnsi="Times New Roman" w:cs="Times New Roman"/>
      <w:sz w:val="18"/>
      <w:szCs w:val="18"/>
    </w:rPr>
  </w:style>
  <w:style w:type="paragraph" w:styleId="ListParagraph">
    <w:name w:val="List Paragraph"/>
    <w:basedOn w:val="Normal"/>
    <w:uiPriority w:val="34"/>
    <w:qFormat/>
    <w:rsid w:val="00500FD9"/>
    <w:pPr>
      <w:ind w:left="720"/>
      <w:contextualSpacing/>
    </w:pPr>
  </w:style>
  <w:style w:type="paragraph" w:styleId="Header">
    <w:name w:val="header"/>
    <w:basedOn w:val="Normal"/>
    <w:link w:val="HeaderChar"/>
    <w:uiPriority w:val="99"/>
    <w:unhideWhenUsed/>
    <w:rsid w:val="00500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FD9"/>
    <w:rPr>
      <w:rFonts w:ascii="Calibri Light" w:eastAsia="Times New Roman" w:hAnsi="Calibri Light" w:cs="Times New Roman"/>
      <w:sz w:val="22"/>
      <w:szCs w:val="22"/>
      <w:lang w:val="en-GB"/>
    </w:rPr>
  </w:style>
  <w:style w:type="paragraph" w:styleId="CommentText">
    <w:name w:val="annotation text"/>
    <w:basedOn w:val="Normal"/>
    <w:link w:val="CommentTextChar"/>
    <w:uiPriority w:val="99"/>
    <w:unhideWhenUsed/>
    <w:rsid w:val="00500FD9"/>
    <w:pPr>
      <w:spacing w:line="240" w:lineRule="auto"/>
    </w:pPr>
    <w:rPr>
      <w:sz w:val="20"/>
      <w:szCs w:val="20"/>
    </w:rPr>
  </w:style>
  <w:style w:type="character" w:customStyle="1" w:styleId="CommentTextChar">
    <w:name w:val="Comment Text Char"/>
    <w:basedOn w:val="DefaultParagraphFont"/>
    <w:link w:val="CommentText"/>
    <w:uiPriority w:val="99"/>
    <w:rsid w:val="00500FD9"/>
    <w:rPr>
      <w:rFonts w:ascii="Calibri Light" w:eastAsia="Times New Roman" w:hAnsi="Calibri Light"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Eljailani</dc:creator>
  <cp:keywords/>
  <dc:description/>
  <cp:lastModifiedBy>Salma Eljailani</cp:lastModifiedBy>
  <cp:revision>2</cp:revision>
  <dcterms:created xsi:type="dcterms:W3CDTF">2022-05-28T23:04:00Z</dcterms:created>
  <dcterms:modified xsi:type="dcterms:W3CDTF">2022-06-05T04:17:00Z</dcterms:modified>
</cp:coreProperties>
</file>