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8E6E" w14:textId="77777777" w:rsidR="00983DB1" w:rsidRPr="005C705F" w:rsidRDefault="00983DB1" w:rsidP="00983DB1">
      <w:pPr>
        <w:spacing w:line="480" w:lineRule="auto"/>
        <w:jc w:val="center"/>
        <w:rPr>
          <w:b/>
          <w:bCs/>
          <w:iCs/>
          <w:color w:val="000000" w:themeColor="text1"/>
        </w:rPr>
      </w:pPr>
      <w:r w:rsidRPr="005C705F">
        <w:rPr>
          <w:b/>
          <w:bCs/>
          <w:iCs/>
          <w:color w:val="000000" w:themeColor="text1"/>
        </w:rPr>
        <w:t>An interpretative phenomenological analysis of the experience of couples’ recovery from the psychological symptoms of trauma following traumatic childbirth</w:t>
      </w:r>
    </w:p>
    <w:p w14:paraId="5B8118C1" w14:textId="77777777" w:rsidR="00983DB1" w:rsidRPr="00983DB1" w:rsidRDefault="00983DB1"/>
    <w:p w14:paraId="3DA3F4CF" w14:textId="77777777" w:rsidR="00983DB1" w:rsidRDefault="00983DB1">
      <w:pPr>
        <w:rPr>
          <w:b/>
          <w:bCs/>
        </w:rPr>
      </w:pPr>
    </w:p>
    <w:p w14:paraId="21C3703A" w14:textId="029F8AFE" w:rsidR="0072161F" w:rsidRPr="0072161F" w:rsidRDefault="0072161F">
      <w:pPr>
        <w:rPr>
          <w:b/>
          <w:bCs/>
        </w:rPr>
      </w:pPr>
      <w:r w:rsidRPr="0072161F">
        <w:rPr>
          <w:b/>
          <w:bCs/>
        </w:rPr>
        <w:t xml:space="preserve">Appendix </w:t>
      </w:r>
      <w:r w:rsidR="00F33FB2">
        <w:rPr>
          <w:b/>
          <w:bCs/>
        </w:rPr>
        <w:t>1</w:t>
      </w:r>
      <w:r w:rsidRPr="0072161F">
        <w:rPr>
          <w:b/>
          <w:bCs/>
        </w:rPr>
        <w:t>; Research advert to recruit participants</w:t>
      </w:r>
    </w:p>
    <w:p w14:paraId="1A5C42DE" w14:textId="4A6CF82A" w:rsidR="0072161F" w:rsidRDefault="0072161F">
      <w:r>
        <w:rPr>
          <w:noProof/>
        </w:rPr>
        <w:drawing>
          <wp:inline distT="0" distB="0" distL="0" distR="0" wp14:anchorId="517951DA" wp14:editId="79BF3A78">
            <wp:extent cx="5943600" cy="3665220"/>
            <wp:effectExtent l="0" t="0" r="0" b="508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D43A0" w14:textId="77777777" w:rsidR="00400DA0" w:rsidRDefault="00400DA0">
      <w:pPr>
        <w:rPr>
          <w:b/>
          <w:bCs/>
        </w:rPr>
      </w:pPr>
    </w:p>
    <w:p w14:paraId="32D5C9B2" w14:textId="77777777" w:rsidR="00400DA0" w:rsidRDefault="00400DA0">
      <w:pPr>
        <w:rPr>
          <w:b/>
          <w:bCs/>
        </w:rPr>
      </w:pPr>
    </w:p>
    <w:p w14:paraId="0A553FEC" w14:textId="77777777" w:rsidR="00400DA0" w:rsidRDefault="00400DA0">
      <w:pPr>
        <w:rPr>
          <w:b/>
          <w:bCs/>
        </w:rPr>
      </w:pPr>
    </w:p>
    <w:p w14:paraId="2AF2D3C2" w14:textId="77777777" w:rsidR="00400DA0" w:rsidRDefault="00400DA0">
      <w:pPr>
        <w:rPr>
          <w:b/>
          <w:bCs/>
        </w:rPr>
      </w:pPr>
    </w:p>
    <w:p w14:paraId="1A1B8685" w14:textId="77777777" w:rsidR="00400DA0" w:rsidRDefault="00400DA0">
      <w:pPr>
        <w:rPr>
          <w:b/>
          <w:bCs/>
        </w:rPr>
      </w:pPr>
    </w:p>
    <w:p w14:paraId="1ABDA1AD" w14:textId="77777777" w:rsidR="00400DA0" w:rsidRDefault="00400DA0">
      <w:pPr>
        <w:rPr>
          <w:b/>
          <w:bCs/>
        </w:rPr>
      </w:pPr>
    </w:p>
    <w:p w14:paraId="55E619AE" w14:textId="77777777" w:rsidR="00400DA0" w:rsidRDefault="00400DA0">
      <w:pPr>
        <w:rPr>
          <w:b/>
          <w:bCs/>
        </w:rPr>
      </w:pPr>
    </w:p>
    <w:p w14:paraId="397C7304" w14:textId="77777777" w:rsidR="00400DA0" w:rsidRDefault="00400DA0">
      <w:pPr>
        <w:rPr>
          <w:b/>
          <w:bCs/>
        </w:rPr>
      </w:pPr>
    </w:p>
    <w:p w14:paraId="3C03BF70" w14:textId="77777777" w:rsidR="00400DA0" w:rsidRDefault="00400DA0">
      <w:pPr>
        <w:rPr>
          <w:b/>
          <w:bCs/>
        </w:rPr>
      </w:pPr>
    </w:p>
    <w:p w14:paraId="40DEC6F4" w14:textId="77777777" w:rsidR="00400DA0" w:rsidRDefault="00400DA0">
      <w:pPr>
        <w:rPr>
          <w:b/>
          <w:bCs/>
        </w:rPr>
      </w:pPr>
    </w:p>
    <w:p w14:paraId="7364B2AA" w14:textId="77777777" w:rsidR="00400DA0" w:rsidRDefault="00400DA0">
      <w:pPr>
        <w:rPr>
          <w:b/>
          <w:bCs/>
        </w:rPr>
      </w:pPr>
    </w:p>
    <w:p w14:paraId="695CD6FF" w14:textId="77777777" w:rsidR="00400DA0" w:rsidRDefault="00400DA0">
      <w:pPr>
        <w:rPr>
          <w:b/>
          <w:bCs/>
        </w:rPr>
      </w:pPr>
    </w:p>
    <w:p w14:paraId="0365FC86" w14:textId="77777777" w:rsidR="00400DA0" w:rsidRDefault="00400DA0">
      <w:pPr>
        <w:rPr>
          <w:b/>
          <w:bCs/>
        </w:rPr>
      </w:pPr>
    </w:p>
    <w:p w14:paraId="4F2344AF" w14:textId="77777777" w:rsidR="00400DA0" w:rsidRDefault="00400DA0">
      <w:pPr>
        <w:rPr>
          <w:b/>
          <w:bCs/>
        </w:rPr>
      </w:pPr>
    </w:p>
    <w:p w14:paraId="2D9A7875" w14:textId="77777777" w:rsidR="00400DA0" w:rsidRDefault="00400DA0">
      <w:pPr>
        <w:rPr>
          <w:b/>
          <w:bCs/>
        </w:rPr>
      </w:pPr>
    </w:p>
    <w:p w14:paraId="55203B37" w14:textId="77777777" w:rsidR="00400DA0" w:rsidRDefault="00400DA0">
      <w:pPr>
        <w:rPr>
          <w:b/>
          <w:bCs/>
        </w:rPr>
      </w:pPr>
    </w:p>
    <w:p w14:paraId="394E0146" w14:textId="77777777" w:rsidR="00400DA0" w:rsidRDefault="00400DA0">
      <w:pPr>
        <w:rPr>
          <w:b/>
          <w:bCs/>
        </w:rPr>
      </w:pPr>
    </w:p>
    <w:p w14:paraId="3BDF5F1A" w14:textId="77777777" w:rsidR="00400DA0" w:rsidRDefault="00400DA0">
      <w:pPr>
        <w:rPr>
          <w:b/>
          <w:bCs/>
        </w:rPr>
      </w:pPr>
    </w:p>
    <w:p w14:paraId="3A70379F" w14:textId="77777777" w:rsidR="00400DA0" w:rsidRDefault="00400DA0">
      <w:pPr>
        <w:rPr>
          <w:b/>
          <w:bCs/>
        </w:rPr>
      </w:pPr>
    </w:p>
    <w:p w14:paraId="29BEC872" w14:textId="77777777" w:rsidR="00400DA0" w:rsidRDefault="00400DA0">
      <w:pPr>
        <w:rPr>
          <w:b/>
          <w:bCs/>
        </w:rPr>
      </w:pPr>
    </w:p>
    <w:p w14:paraId="3C0F0AE0" w14:textId="77777777" w:rsidR="00400DA0" w:rsidRDefault="00400DA0">
      <w:pPr>
        <w:rPr>
          <w:b/>
          <w:bCs/>
        </w:rPr>
      </w:pPr>
    </w:p>
    <w:p w14:paraId="175B04C6" w14:textId="77777777" w:rsidR="00400DA0" w:rsidRDefault="00400DA0">
      <w:pPr>
        <w:rPr>
          <w:b/>
          <w:bCs/>
        </w:rPr>
      </w:pPr>
    </w:p>
    <w:p w14:paraId="4C6BDBC2" w14:textId="77777777" w:rsidR="00400DA0" w:rsidRDefault="00400DA0">
      <w:pPr>
        <w:rPr>
          <w:b/>
          <w:bCs/>
        </w:rPr>
      </w:pPr>
    </w:p>
    <w:p w14:paraId="38076C1E" w14:textId="77777777" w:rsidR="00400DA0" w:rsidRDefault="00400DA0">
      <w:pPr>
        <w:rPr>
          <w:b/>
          <w:bCs/>
        </w:rPr>
      </w:pPr>
    </w:p>
    <w:p w14:paraId="0E107F9D" w14:textId="77777777" w:rsidR="00400DA0" w:rsidRDefault="00400DA0">
      <w:pPr>
        <w:rPr>
          <w:b/>
          <w:bCs/>
        </w:rPr>
      </w:pPr>
    </w:p>
    <w:p w14:paraId="5C50F531" w14:textId="03AFEF08" w:rsidR="0072161F" w:rsidRPr="0072161F" w:rsidRDefault="0072161F">
      <w:pPr>
        <w:rPr>
          <w:b/>
          <w:bCs/>
        </w:rPr>
      </w:pPr>
      <w:r w:rsidRPr="0072161F">
        <w:rPr>
          <w:b/>
          <w:bCs/>
        </w:rPr>
        <w:t xml:space="preserve">Appendix </w:t>
      </w:r>
      <w:r w:rsidR="00F33FB2">
        <w:rPr>
          <w:b/>
          <w:bCs/>
        </w:rPr>
        <w:t>2</w:t>
      </w:r>
      <w:r w:rsidRPr="0072161F">
        <w:rPr>
          <w:b/>
          <w:bCs/>
        </w:rPr>
        <w:t>; Interview Schedule</w:t>
      </w:r>
    </w:p>
    <w:p w14:paraId="2656375A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54964F3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-Introduce the topic with a brief recount of the information sheet, including</w:t>
      </w:r>
      <w:r>
        <w:rPr>
          <w:rFonts w:ascii="Arial" w:eastAsia="Arial" w:hAnsi="Arial" w:cs="Arial"/>
          <w:sz w:val="22"/>
          <w:szCs w:val="22"/>
        </w:rPr>
        <w:t>:</w:t>
      </w:r>
    </w:p>
    <w:p w14:paraId="2569C175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Confidentiality</w:t>
      </w:r>
    </w:p>
    <w:p w14:paraId="652F5C20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participants’ rights to withdraw</w:t>
      </w:r>
      <w:r>
        <w:rPr>
          <w:rFonts w:ascii="Arial" w:eastAsia="Arial" w:hAnsi="Arial" w:cs="Arial"/>
          <w:sz w:val="22"/>
          <w:szCs w:val="22"/>
        </w:rPr>
        <w:t>/</w:t>
      </w:r>
      <w:r w:rsidRPr="7C03002B">
        <w:rPr>
          <w:rFonts w:ascii="Arial" w:eastAsia="Arial" w:hAnsi="Arial" w:cs="Arial"/>
          <w:sz w:val="22"/>
          <w:szCs w:val="22"/>
        </w:rPr>
        <w:t>have a break at any time during the interview.</w:t>
      </w:r>
    </w:p>
    <w:p w14:paraId="64EE216C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br/>
      </w:r>
      <w:r w:rsidRPr="7C03002B">
        <w:rPr>
          <w:rFonts w:ascii="Arial" w:eastAsia="Arial" w:hAnsi="Arial" w:cs="Arial"/>
          <w:sz w:val="22"/>
          <w:szCs w:val="22"/>
        </w:rPr>
        <w:t>-Complete informed consent</w:t>
      </w:r>
    </w:p>
    <w:p w14:paraId="1E85185C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73043904" w14:textId="77777777" w:rsidR="0072161F" w:rsidRPr="00611E71" w:rsidRDefault="0072161F" w:rsidP="0072161F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-Not like therapy</w:t>
      </w:r>
    </w:p>
    <w:p w14:paraId="040C461E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 </w:t>
      </w:r>
    </w:p>
    <w:p w14:paraId="65EAA385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0B3E9CD1">
        <w:rPr>
          <w:rFonts w:ascii="Arial" w:eastAsia="Arial" w:hAnsi="Arial" w:cs="Arial"/>
          <w:i/>
          <w:iCs/>
          <w:sz w:val="22"/>
          <w:szCs w:val="22"/>
        </w:rPr>
        <w:t>Opening statement</w:t>
      </w:r>
      <w:r w:rsidRPr="0B3E9CD1">
        <w:rPr>
          <w:rFonts w:ascii="Arial" w:eastAsia="Arial" w:hAnsi="Arial" w:cs="Arial"/>
          <w:sz w:val="22"/>
          <w:szCs w:val="22"/>
        </w:rPr>
        <w:t>: Thank you again for ag</w:t>
      </w:r>
      <w:r>
        <w:rPr>
          <w:rFonts w:ascii="Arial" w:eastAsia="Arial" w:hAnsi="Arial" w:cs="Arial"/>
          <w:sz w:val="22"/>
          <w:szCs w:val="22"/>
        </w:rPr>
        <w:t>re</w:t>
      </w:r>
      <w:r w:rsidRPr="0B3E9CD1">
        <w:rPr>
          <w:rFonts w:ascii="Arial" w:eastAsia="Arial" w:hAnsi="Arial" w:cs="Arial"/>
          <w:sz w:val="22"/>
          <w:szCs w:val="22"/>
        </w:rPr>
        <w:t xml:space="preserve">eing to take part in this study. </w:t>
      </w:r>
    </w:p>
    <w:p w14:paraId="75900F1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32A0B7A8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0B3E9CD1">
        <w:rPr>
          <w:rFonts w:ascii="Arial" w:eastAsia="Arial" w:hAnsi="Arial" w:cs="Arial"/>
          <w:sz w:val="22"/>
          <w:szCs w:val="22"/>
        </w:rPr>
        <w:t xml:space="preserve">I’m interested in hearing about both of your experiences following the birth of (name baby/child). </w:t>
      </w:r>
    </w:p>
    <w:p w14:paraId="5AB28611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0B3E9CD1">
        <w:rPr>
          <w:rFonts w:ascii="Arial" w:eastAsia="Arial" w:hAnsi="Arial" w:cs="Arial"/>
          <w:sz w:val="22"/>
          <w:szCs w:val="22"/>
        </w:rPr>
        <w:t>You have indicated that one or both of you found this experience traumatic in some way. During this interview I would like to find out more about how this has impacted on you since then.</w:t>
      </w:r>
    </w:p>
    <w:p w14:paraId="0DCE1272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35A651D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0B3E9CD1">
        <w:rPr>
          <w:rFonts w:ascii="Arial" w:eastAsia="Arial" w:hAnsi="Arial" w:cs="Arial"/>
          <w:sz w:val="22"/>
          <w:szCs w:val="22"/>
        </w:rPr>
        <w:t xml:space="preserve">In particular, I am interested in finding out more about your recovery from this experience – so being able to understand what has helped or perhaps not helped you towards being able to overcome this experience. </w:t>
      </w:r>
    </w:p>
    <w:p w14:paraId="489E884F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 </w:t>
      </w:r>
    </w:p>
    <w:p w14:paraId="04E02B6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0B3E9CD1">
        <w:rPr>
          <w:rFonts w:ascii="Arial" w:eastAsia="Arial" w:hAnsi="Arial" w:cs="Arial"/>
          <w:sz w:val="22"/>
          <w:szCs w:val="22"/>
        </w:rPr>
        <w:t>I understand that there may be similarities and differences in your experiences, and whilst you are unlikely to have the same views or emotions about the experience, I would be interested in hearing how each of you have perceived this. So, I’m hoping that I can hear from both of you during this interview, to understand your individual experiences, but also to think with you both about how you have found this as a couple.</w:t>
      </w:r>
    </w:p>
    <w:p w14:paraId="26EE973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2A2BEFA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Q1: We’re going to be focusing on your recovery from psychological symptoms/mental health distress resulting of trauma in this interview, however before we begin, it might be helpful to hear some background to your experience; please can you tell me a bit about your experience of childbirth?</w:t>
      </w:r>
    </w:p>
    <w:p w14:paraId="72967964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11BBDE5A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Q2: When did you first notice the psychological symptoms of trauma/that you were finding it hard to recover emotionally from your childbirth?</w:t>
      </w:r>
    </w:p>
    <w:p w14:paraId="6F4DE142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 w:rsidRPr="7C03002B">
        <w:rPr>
          <w:rFonts w:ascii="Arial" w:eastAsia="Arial" w:hAnsi="Arial" w:cs="Arial"/>
          <w:sz w:val="22"/>
          <w:szCs w:val="22"/>
        </w:rPr>
        <w:t>Prompt: Who noticed these symptoms? (What was the other persons view on this?)</w:t>
      </w:r>
    </w:p>
    <w:p w14:paraId="19C79485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  How long after childbirth did this occur?</w:t>
      </w:r>
    </w:p>
    <w:p w14:paraId="18996964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  How did these difficulties show themselves?</w:t>
      </w:r>
    </w:p>
    <w:p w14:paraId="506CE836" w14:textId="77777777" w:rsidR="0072161F" w:rsidRPr="0088347D" w:rsidRDefault="0072161F" w:rsidP="0072161F">
      <w:pPr>
        <w:ind w:left="720" w:firstLine="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88347D">
        <w:rPr>
          <w:rFonts w:ascii="Arial" w:eastAsia="Arial" w:hAnsi="Arial" w:cs="Arial"/>
          <w:color w:val="000000" w:themeColor="text1"/>
          <w:sz w:val="22"/>
          <w:szCs w:val="22"/>
        </w:rPr>
        <w:t xml:space="preserve">  Did you notice any impact of these symptoms?</w:t>
      </w:r>
    </w:p>
    <w:p w14:paraId="7D153302" w14:textId="77777777" w:rsidR="0072161F" w:rsidRPr="0088347D" w:rsidRDefault="0072161F" w:rsidP="0072161F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088347D">
        <w:rPr>
          <w:rFonts w:ascii="Arial" w:eastAsia="Arial" w:hAnsi="Arial" w:cs="Arial"/>
          <w:color w:val="000000" w:themeColor="text1"/>
          <w:sz w:val="22"/>
          <w:szCs w:val="22"/>
        </w:rPr>
        <w:t>{If COVID-19 is mentioned as a reason} – Do you think this would have felt different if you gave birth before the pandemic?</w:t>
      </w:r>
    </w:p>
    <w:p w14:paraId="3152DA4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528D7824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Q3: When did the decision occur to get support? </w:t>
      </w:r>
    </w:p>
    <w:p w14:paraId="1846D173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Prompt: Was there anything that influenced that decision to get support? </w:t>
      </w:r>
    </w:p>
    <w:p w14:paraId="6FDDF07B" w14:textId="77777777" w:rsidR="0072161F" w:rsidRDefault="0072161F" w:rsidP="0072161F">
      <w:pPr>
        <w:ind w:left="144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Was there anything that influenced what support you believed might be most helpful?</w:t>
      </w:r>
    </w:p>
    <w:p w14:paraId="305F985E" w14:textId="77777777" w:rsidR="0072161F" w:rsidRDefault="0072161F" w:rsidP="0072161F">
      <w:pPr>
        <w:ind w:left="720" w:firstLine="72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lastRenderedPageBreak/>
        <w:t>Whose idea was this? What did the other person think about that?</w:t>
      </w:r>
    </w:p>
    <w:p w14:paraId="5E652763" w14:textId="77777777" w:rsidR="0072161F" w:rsidRDefault="0072161F" w:rsidP="0072161F">
      <w:pPr>
        <w:ind w:left="144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Was there a specific moment you can identify that you thought you ought to  get support? </w:t>
      </w:r>
    </w:p>
    <w:p w14:paraId="69A4E79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Did you have similar or different views on getting help? </w:t>
      </w:r>
    </w:p>
    <w:p w14:paraId="76566C64" w14:textId="77777777" w:rsidR="0072161F" w:rsidRDefault="0072161F" w:rsidP="0072161F">
      <w:pPr>
        <w:ind w:left="144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Did you have similar or different views on what sort of support may be most / least helpful?</w:t>
      </w:r>
    </w:p>
    <w:p w14:paraId="6C8929EB" w14:textId="77777777" w:rsidR="0072161F" w:rsidRPr="0088347D" w:rsidRDefault="0072161F" w:rsidP="0072161F">
      <w:pPr>
        <w:pStyle w:val="ListParagraph"/>
        <w:numPr>
          <w:ilvl w:val="0"/>
          <w:numId w:val="4"/>
        </w:numPr>
        <w:rPr>
          <w:rFonts w:ascii="Arial" w:eastAsia="Arial" w:hAnsi="Arial" w:cs="Arial"/>
          <w:color w:val="000000" w:themeColor="text1"/>
          <w:sz w:val="22"/>
          <w:szCs w:val="22"/>
        </w:rPr>
      </w:pPr>
      <w:r w:rsidRPr="0088347D">
        <w:rPr>
          <w:rFonts w:ascii="Arial" w:eastAsia="Arial" w:hAnsi="Arial" w:cs="Arial"/>
          <w:color w:val="000000" w:themeColor="text1"/>
          <w:sz w:val="22"/>
          <w:szCs w:val="22"/>
        </w:rPr>
        <w:t>{If COVID-19 is mentioned as a reason} – Did the pandemic have any impact on your experience of getting support?</w:t>
      </w:r>
    </w:p>
    <w:p w14:paraId="651A044B" w14:textId="77777777" w:rsidR="0072161F" w:rsidRPr="00611E71" w:rsidRDefault="0072161F" w:rsidP="0072161F">
      <w:pPr>
        <w:pStyle w:val="ListParagraph"/>
        <w:ind w:left="1800"/>
        <w:rPr>
          <w:rFonts w:ascii="Arial" w:eastAsia="Arial" w:hAnsi="Arial" w:cs="Arial"/>
          <w:sz w:val="22"/>
          <w:szCs w:val="22"/>
        </w:rPr>
      </w:pPr>
    </w:p>
    <w:p w14:paraId="3223AF0D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</w:p>
    <w:p w14:paraId="1DFF5E9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Q4: When one/ both of you decided support was needed/ wanted what did you do with that initially?</w:t>
      </w:r>
    </w:p>
    <w:p w14:paraId="68DC8AAA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 w:rsidRPr="7C03002B">
        <w:rPr>
          <w:rFonts w:ascii="Arial" w:eastAsia="Arial" w:hAnsi="Arial" w:cs="Arial"/>
          <w:sz w:val="22"/>
          <w:szCs w:val="22"/>
        </w:rPr>
        <w:t>Prompt: And then what happened?</w:t>
      </w:r>
    </w:p>
    <w:p w14:paraId="6FC0845B" w14:textId="77777777" w:rsidR="0072161F" w:rsidRDefault="0072161F" w:rsidP="0072161F">
      <w:pPr>
        <w:ind w:left="144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  From family and friends?</w:t>
      </w:r>
    </w:p>
    <w:p w14:paraId="47A286C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  From NHS services?</w:t>
      </w:r>
    </w:p>
    <w:p w14:paraId="4119538A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  From voluntary sector organizations?</w:t>
      </w:r>
    </w:p>
    <w:p w14:paraId="03A6A768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>
        <w:tab/>
      </w:r>
      <w:r>
        <w:tab/>
      </w:r>
      <w:r w:rsidRPr="7C03002B">
        <w:rPr>
          <w:rFonts w:ascii="Arial" w:eastAsia="Arial" w:hAnsi="Arial" w:cs="Arial"/>
          <w:sz w:val="22"/>
          <w:szCs w:val="22"/>
        </w:rPr>
        <w:t xml:space="preserve">  From websites? From social media?</w:t>
      </w:r>
    </w:p>
    <w:p w14:paraId="2B710531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29E0FC6C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374089FC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Q5: Thinking about it now, was there anything that you found particularly helpful?</w:t>
      </w:r>
    </w:p>
    <w:p w14:paraId="41FA5EB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3D1067F9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Q6: And was there anything that you found unhelpful in your recovery?</w:t>
      </w:r>
    </w:p>
    <w:p w14:paraId="39719EF6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56EC2599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Q7: Looking back, is there anything that you wish you’d known earlier in your recovery from childbirth, that you now know or that has really helped you to overcome your difficulties?</w:t>
      </w:r>
    </w:p>
    <w:p w14:paraId="3C6B3D71" w14:textId="77777777" w:rsidR="0072161F" w:rsidRDefault="0072161F" w:rsidP="0072161F">
      <w:pPr>
        <w:ind w:left="72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Prompt: Is there anything that you wish had been done differently?</w:t>
      </w:r>
    </w:p>
    <w:p w14:paraId="7920F03D" w14:textId="77777777" w:rsidR="0072161F" w:rsidRDefault="0072161F" w:rsidP="0072161F">
      <w:pPr>
        <w:ind w:left="720"/>
        <w:rPr>
          <w:rFonts w:ascii="Arial" w:eastAsia="Arial" w:hAnsi="Arial" w:cs="Arial"/>
          <w:sz w:val="22"/>
          <w:szCs w:val="22"/>
        </w:rPr>
      </w:pPr>
    </w:p>
    <w:p w14:paraId="7FAD4C5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Q8: What does recovery from these symptoms look like to you? </w:t>
      </w:r>
    </w:p>
    <w:p w14:paraId="3656B34C" w14:textId="77777777" w:rsidR="0072161F" w:rsidRDefault="0072161F" w:rsidP="0072161F">
      <w:pPr>
        <w:ind w:left="72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Prompt: As individuals? As a family?</w:t>
      </w:r>
    </w:p>
    <w:p w14:paraId="372930AB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423CE397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Q8: Was there anything else that either as individuals or as parents that helped you recover? </w:t>
      </w:r>
    </w:p>
    <w:p w14:paraId="34F3FF08" w14:textId="77777777" w:rsidR="0072161F" w:rsidRDefault="0072161F" w:rsidP="0072161F">
      <w:pPr>
        <w:ind w:left="72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Prompt: Is there anything that specifically helped you as a couple? As parents?</w:t>
      </w:r>
    </w:p>
    <w:p w14:paraId="0F8BB452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7D915C2B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 xml:space="preserve">Q9: Was there anything else that you think did </w:t>
      </w:r>
      <w:r w:rsidRPr="7C03002B">
        <w:rPr>
          <w:rFonts w:ascii="Arial" w:eastAsia="Arial" w:hAnsi="Arial" w:cs="Arial"/>
          <w:sz w:val="22"/>
          <w:szCs w:val="22"/>
          <w:u w:val="single"/>
        </w:rPr>
        <w:t>not</w:t>
      </w:r>
      <w:r w:rsidRPr="7C03002B">
        <w:rPr>
          <w:rFonts w:ascii="Arial" w:eastAsia="Arial" w:hAnsi="Arial" w:cs="Arial"/>
          <w:sz w:val="22"/>
          <w:szCs w:val="22"/>
        </w:rPr>
        <w:t xml:space="preserve"> help you in your recovery?</w:t>
      </w:r>
    </w:p>
    <w:p w14:paraId="4C89C82B" w14:textId="77777777" w:rsidR="0072161F" w:rsidRDefault="0072161F" w:rsidP="0072161F">
      <w:pPr>
        <w:ind w:firstLine="720"/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Prompt: And the other person?</w:t>
      </w:r>
    </w:p>
    <w:p w14:paraId="5CD0FED9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</w:p>
    <w:p w14:paraId="58CDB3E1" w14:textId="77777777" w:rsidR="0072161F" w:rsidRDefault="0072161F" w:rsidP="0072161F">
      <w:pPr>
        <w:rPr>
          <w:rFonts w:ascii="Arial" w:eastAsia="Arial" w:hAnsi="Arial" w:cs="Arial"/>
          <w:sz w:val="22"/>
          <w:szCs w:val="22"/>
        </w:rPr>
      </w:pPr>
      <w:r w:rsidRPr="7C03002B">
        <w:rPr>
          <w:rFonts w:ascii="Arial" w:eastAsia="Arial" w:hAnsi="Arial" w:cs="Arial"/>
          <w:sz w:val="22"/>
          <w:szCs w:val="22"/>
        </w:rPr>
        <w:t>Q10: Is there anything else important that you haven’t had a chance to say?</w:t>
      </w:r>
    </w:p>
    <w:p w14:paraId="4473F302" w14:textId="38330328" w:rsidR="0072161F" w:rsidRDefault="0072161F"/>
    <w:p w14:paraId="180CEF39" w14:textId="77777777" w:rsidR="0072161F" w:rsidRDefault="0072161F"/>
    <w:p w14:paraId="537966CB" w14:textId="77777777" w:rsidR="00400DA0" w:rsidRDefault="00400DA0">
      <w:pPr>
        <w:rPr>
          <w:b/>
          <w:bCs/>
        </w:rPr>
      </w:pPr>
    </w:p>
    <w:p w14:paraId="2B9E68D2" w14:textId="77777777" w:rsidR="00400DA0" w:rsidRDefault="00400DA0">
      <w:pPr>
        <w:rPr>
          <w:b/>
          <w:bCs/>
        </w:rPr>
      </w:pPr>
    </w:p>
    <w:p w14:paraId="5509DD7E" w14:textId="77777777" w:rsidR="00400DA0" w:rsidRDefault="00400DA0">
      <w:pPr>
        <w:rPr>
          <w:b/>
          <w:bCs/>
        </w:rPr>
      </w:pPr>
    </w:p>
    <w:p w14:paraId="1BC7C789" w14:textId="77777777" w:rsidR="00400DA0" w:rsidRDefault="00400DA0">
      <w:pPr>
        <w:rPr>
          <w:b/>
          <w:bCs/>
        </w:rPr>
      </w:pPr>
    </w:p>
    <w:p w14:paraId="2FB04285" w14:textId="77777777" w:rsidR="00400DA0" w:rsidRDefault="00400DA0">
      <w:pPr>
        <w:rPr>
          <w:b/>
          <w:bCs/>
        </w:rPr>
      </w:pPr>
    </w:p>
    <w:p w14:paraId="22539B05" w14:textId="77777777" w:rsidR="00400DA0" w:rsidRDefault="00400DA0">
      <w:pPr>
        <w:rPr>
          <w:b/>
          <w:bCs/>
        </w:rPr>
      </w:pPr>
    </w:p>
    <w:p w14:paraId="3FDB8C06" w14:textId="77777777" w:rsidR="00400DA0" w:rsidRDefault="00400DA0">
      <w:pPr>
        <w:rPr>
          <w:b/>
          <w:bCs/>
        </w:rPr>
      </w:pPr>
    </w:p>
    <w:p w14:paraId="24D0D9F1" w14:textId="77777777" w:rsidR="00400DA0" w:rsidRDefault="00400DA0">
      <w:pPr>
        <w:rPr>
          <w:b/>
          <w:bCs/>
        </w:rPr>
      </w:pPr>
    </w:p>
    <w:p w14:paraId="3D914317" w14:textId="77777777" w:rsidR="00400DA0" w:rsidRDefault="00400DA0">
      <w:pPr>
        <w:rPr>
          <w:b/>
          <w:bCs/>
        </w:rPr>
      </w:pPr>
    </w:p>
    <w:p w14:paraId="6CCF9237" w14:textId="77777777" w:rsidR="00400DA0" w:rsidRDefault="00400DA0">
      <w:pPr>
        <w:rPr>
          <w:b/>
          <w:bCs/>
        </w:rPr>
      </w:pPr>
    </w:p>
    <w:p w14:paraId="3B7CB367" w14:textId="5C00379F" w:rsidR="0072161F" w:rsidRPr="00F33FB2" w:rsidRDefault="0072161F">
      <w:pPr>
        <w:sectPr w:rsidR="0072161F" w:rsidRPr="00F33FB2" w:rsidSect="00F529F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3AB75F" w14:textId="39FB4684" w:rsidR="0072161F" w:rsidRDefault="0072161F"/>
    <w:sectPr w:rsidR="0072161F" w:rsidSect="00400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010D"/>
    <w:multiLevelType w:val="hybridMultilevel"/>
    <w:tmpl w:val="038A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7551F6"/>
    <w:multiLevelType w:val="hybridMultilevel"/>
    <w:tmpl w:val="75C6B34A"/>
    <w:lvl w:ilvl="0" w:tplc="ACA828FA">
      <w:start w:val="6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95E586D"/>
    <w:multiLevelType w:val="hybridMultilevel"/>
    <w:tmpl w:val="40EAA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580FE1"/>
    <w:multiLevelType w:val="hybridMultilevel"/>
    <w:tmpl w:val="6B4A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68792">
    <w:abstractNumId w:val="2"/>
  </w:num>
  <w:num w:numId="2" w16cid:durableId="422188686">
    <w:abstractNumId w:val="0"/>
  </w:num>
  <w:num w:numId="3" w16cid:durableId="1170488837">
    <w:abstractNumId w:val="3"/>
  </w:num>
  <w:num w:numId="4" w16cid:durableId="39288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1F"/>
    <w:rsid w:val="000047CD"/>
    <w:rsid w:val="00096C7F"/>
    <w:rsid w:val="000E772F"/>
    <w:rsid w:val="000E7F92"/>
    <w:rsid w:val="00400DA0"/>
    <w:rsid w:val="00641F97"/>
    <w:rsid w:val="00686B97"/>
    <w:rsid w:val="0072161F"/>
    <w:rsid w:val="007E198A"/>
    <w:rsid w:val="0088347D"/>
    <w:rsid w:val="00983DB1"/>
    <w:rsid w:val="009949AB"/>
    <w:rsid w:val="00A53F6D"/>
    <w:rsid w:val="00E716EB"/>
    <w:rsid w:val="00F33FB2"/>
    <w:rsid w:val="00F4701F"/>
    <w:rsid w:val="00F529F3"/>
    <w:rsid w:val="00FA57C1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0DA04C"/>
  <w15:chartTrackingRefBased/>
  <w15:docId w15:val="{95F0F29B-337E-8946-A4B1-149EC916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61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61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721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Attard, Rosie (PG/R - Psychology)</dc:creator>
  <cp:keywords/>
  <dc:description/>
  <cp:lastModifiedBy>Attard, Rosie (PG/R - Psychology)</cp:lastModifiedBy>
  <cp:revision>3</cp:revision>
  <dcterms:created xsi:type="dcterms:W3CDTF">2022-06-07T09:23:00Z</dcterms:created>
  <dcterms:modified xsi:type="dcterms:W3CDTF">2022-06-07T09:24:00Z</dcterms:modified>
</cp:coreProperties>
</file>