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9E47" w14:textId="77777777" w:rsidR="00D87BA0" w:rsidRDefault="00D87BA0" w:rsidP="00D87BA0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Information for</w:t>
      </w:r>
    </w:p>
    <w:p w14:paraId="0AEA47DF" w14:textId="318C663E" w:rsidR="00D87BA0" w:rsidRPr="00E640D7" w:rsidRDefault="00D87BA0" w:rsidP="00D87BA0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0D7">
        <w:rPr>
          <w:rFonts w:ascii="Times New Roman" w:hAnsi="Times New Roman" w:cs="Times New Roman" w:hint="eastAsia"/>
          <w:b/>
          <w:bCs/>
          <w:sz w:val="32"/>
          <w:szCs w:val="32"/>
        </w:rPr>
        <w:t>E</w:t>
      </w:r>
      <w:r w:rsidRPr="00E640D7">
        <w:rPr>
          <w:rFonts w:ascii="Times New Roman" w:hAnsi="Times New Roman" w:cs="Times New Roman"/>
          <w:b/>
          <w:bCs/>
          <w:sz w:val="32"/>
          <w:szCs w:val="32"/>
        </w:rPr>
        <w:t xml:space="preserve">nhanced poly-γ-glutamic acid production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by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newly isolated</w:t>
      </w:r>
      <w:r w:rsidRPr="00E640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51FBA" w:rsidRPr="00D51FB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B. </w:t>
      </w:r>
      <w:proofErr w:type="spellStart"/>
      <w:r w:rsidR="00D51FBA" w:rsidRPr="00D51F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tequilensis</w:t>
      </w:r>
      <w:proofErr w:type="spellEnd"/>
      <w:r w:rsidR="00D51FBA" w:rsidRPr="00D51FB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D51FBA" w:rsidRPr="00D51FBA">
        <w:rPr>
          <w:rFonts w:ascii="Times New Roman" w:hAnsi="Times New Roman" w:cs="Times New Roman"/>
          <w:b/>
          <w:bCs/>
          <w:sz w:val="32"/>
          <w:szCs w:val="32"/>
        </w:rPr>
        <w:t>BL01</w:t>
      </w:r>
    </w:p>
    <w:p w14:paraId="3BA598A8" w14:textId="5A569971" w:rsidR="00CB1141" w:rsidRDefault="00CB1141" w:rsidP="00CB1141">
      <w:pPr>
        <w:spacing w:before="120" w:after="12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10B5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D10B5E">
        <w:rPr>
          <w:rFonts w:ascii="Times New Roman" w:hAnsi="Times New Roman" w:cs="Times New Roman" w:hint="eastAsia"/>
          <w:b/>
          <w:bCs/>
          <w:sz w:val="28"/>
          <w:szCs w:val="28"/>
        </w:rPr>
        <w:t>uthor</w:t>
      </w:r>
      <w:r w:rsidRPr="00D10B5E">
        <w:rPr>
          <w:rFonts w:ascii="Times New Roman" w:hAnsi="Times New Roman" w:cs="Times New Roman" w:hint="eastAsia"/>
          <w:b/>
          <w:bCs/>
          <w:sz w:val="28"/>
          <w:szCs w:val="28"/>
        </w:rPr>
        <w:t>：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>exin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 w:hint="eastAsia"/>
          <w:sz w:val="24"/>
          <w:szCs w:val="24"/>
        </w:rPr>
        <w:t>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0D6437">
        <w:rPr>
          <w:rFonts w:ascii="Times New Roman" w:eastAsia="MS Minngs" w:hAnsi="Times New Roman" w:cs="Times New Roman" w:hint="eastAsia"/>
          <w:kern w:val="0"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>asen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 w:hint="eastAsia"/>
          <w:sz w:val="24"/>
          <w:szCs w:val="24"/>
        </w:rPr>
        <w:t>hou</w:t>
      </w:r>
      <w:r w:rsidRPr="002A16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6437">
        <w:rPr>
          <w:rFonts w:ascii="Times New Roman" w:eastAsia="MS Minngs" w:hAnsi="Times New Roman" w:cs="Times New Roman" w:hint="eastAsia"/>
          <w:kern w:val="0"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 w:hint="eastAsia"/>
          <w:sz w:val="24"/>
          <w:szCs w:val="24"/>
        </w:rPr>
        <w:t>iaqi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 w:hint="eastAsia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1,2,4</w:t>
      </w:r>
      <w:r>
        <w:rPr>
          <w:rFonts w:ascii="Times New Roman" w:hAnsi="Times New Roman" w:cs="Times New Roman"/>
          <w:sz w:val="24"/>
          <w:szCs w:val="24"/>
        </w:rPr>
        <w:t>, Wenqin Bai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/>
          <w:b/>
          <w:color w:val="000000" w:themeColor="text1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E4B28" w14:textId="77777777" w:rsidR="00CB1141" w:rsidRDefault="00CB1141" w:rsidP="00CB1141">
      <w:pPr>
        <w:widowControl/>
        <w:spacing w:before="120" w:after="120"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Affiliations:</w:t>
      </w:r>
    </w:p>
    <w:p w14:paraId="1CF62D7A" w14:textId="77777777" w:rsidR="00CB1141" w:rsidRDefault="00CB1141" w:rsidP="00CB1141">
      <w:pPr>
        <w:widowControl/>
        <w:spacing w:before="120" w:after="120"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CAS Key Laboratory of Systems Microbial Biotechnology, Tianjin Institute of Industrial Biotechnology, Chinese Academy of Sciences, Tianjin, 300308, China</w:t>
      </w:r>
    </w:p>
    <w:p w14:paraId="2B3B6309" w14:textId="77777777" w:rsidR="00CB1141" w:rsidRPr="00CB1141" w:rsidRDefault="00CB1141" w:rsidP="00CB1141">
      <w:pPr>
        <w:widowControl/>
        <w:spacing w:before="120" w:after="120"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2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</w:t>
      </w:r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>ational Center of Technology Innovation for Synthetic Biology, Tianjin, 300308, China</w:t>
      </w:r>
    </w:p>
    <w:p w14:paraId="20530F36" w14:textId="77777777" w:rsidR="00CB1141" w:rsidRPr="00CB1141" w:rsidRDefault="00CB1141" w:rsidP="00CB1141">
      <w:pPr>
        <w:widowControl/>
        <w:spacing w:before="120" w:after="120"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B1141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 xml:space="preserve"> College of Biotechnology, Tianjin University of Science and Technology, Tianjin, 300457, China</w:t>
      </w:r>
    </w:p>
    <w:p w14:paraId="2D7B5446" w14:textId="77777777" w:rsidR="00CB1141" w:rsidRPr="00CB1141" w:rsidRDefault="00CB1141" w:rsidP="00CB1141">
      <w:pPr>
        <w:widowControl/>
        <w:spacing w:before="120" w:after="120"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B1141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 xml:space="preserve"> University of Chinese Academy of Sciences, 19A Yuquan Road, </w:t>
      </w:r>
      <w:proofErr w:type="spellStart"/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>Shijingshan</w:t>
      </w:r>
      <w:proofErr w:type="spellEnd"/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 xml:space="preserve"> District, Beijing</w:t>
      </w:r>
      <w:r w:rsidRPr="00CB1141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 xml:space="preserve"> 100049, China</w:t>
      </w:r>
    </w:p>
    <w:p w14:paraId="6F5CCA1C" w14:textId="77777777" w:rsidR="00CB1141" w:rsidRPr="00CB1141" w:rsidRDefault="00CB1141" w:rsidP="00CB1141">
      <w:pPr>
        <w:widowControl/>
        <w:spacing w:before="120" w:after="120"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CB1141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</w:rPr>
        <w:t>*</w:t>
      </w:r>
      <w:r w:rsidRPr="00CB1141">
        <w:rPr>
          <w:rFonts w:ascii="Times New Roman" w:hAnsi="Times New Roman"/>
          <w:color w:val="000000" w:themeColor="text1"/>
          <w:sz w:val="24"/>
          <w:szCs w:val="24"/>
        </w:rPr>
        <w:t>Correspondence to: WB (</w:t>
      </w:r>
      <w:r w:rsidRPr="00CB1141">
        <w:rPr>
          <w:rFonts w:ascii="Times New Roman" w:eastAsia="宋体" w:hAnsi="Times New Roman" w:cs="Times New Roman"/>
          <w:kern w:val="0"/>
          <w:sz w:val="24"/>
          <w:szCs w:val="24"/>
        </w:rPr>
        <w:t>baiwq@tib.cas.cn</w:t>
      </w:r>
      <w:r w:rsidRPr="00CB1141">
        <w:rPr>
          <w:rFonts w:ascii="Times New Roman" w:hAnsi="Times New Roman"/>
          <w:sz w:val="24"/>
          <w:szCs w:val="24"/>
        </w:rPr>
        <w:t>)</w:t>
      </w:r>
      <w:r w:rsidRPr="00CB11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5C2755A" w14:textId="77777777" w:rsidR="00CB1141" w:rsidRPr="00CB1141" w:rsidRDefault="00CB1141" w:rsidP="00CB1141">
      <w:pPr>
        <w:widowControl/>
        <w:spacing w:before="120" w:after="120" w:line="360" w:lineRule="auto"/>
        <w:jc w:val="left"/>
        <w:rPr>
          <w:rFonts w:ascii="Times New Roman" w:eastAsia="MS Minngs" w:hAnsi="Times New Roman" w:cs="Times New Roman"/>
          <w:kern w:val="0"/>
          <w:sz w:val="24"/>
          <w:szCs w:val="24"/>
        </w:rPr>
      </w:pPr>
      <w:bookmarkStart w:id="0" w:name="_Hlk98766507"/>
      <w:r w:rsidRPr="00CB1141">
        <w:rPr>
          <w:rFonts w:ascii="Times New Roman" w:eastAsia="MS Minngs" w:hAnsi="Times New Roman" w:cs="Times New Roman" w:hint="eastAsia"/>
          <w:kern w:val="0"/>
          <w:sz w:val="24"/>
          <w:szCs w:val="24"/>
        </w:rPr>
        <w:t>†</w:t>
      </w:r>
      <w:bookmarkEnd w:id="0"/>
      <w:r w:rsidRPr="00CB1141">
        <w:rPr>
          <w:rFonts w:ascii="Times New Roman" w:eastAsia="MS Minngs" w:hAnsi="Times New Roman" w:cs="Times New Roman"/>
          <w:kern w:val="0"/>
          <w:sz w:val="24"/>
          <w:szCs w:val="24"/>
        </w:rPr>
        <w:t>These authors contributed equally to this work</w:t>
      </w:r>
    </w:p>
    <w:p w14:paraId="62A68BF5" w14:textId="77777777" w:rsidR="00D87BA0" w:rsidRPr="00CB1141" w:rsidRDefault="00D87BA0" w:rsidP="000606F8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  <w:sectPr w:rsidR="00D87BA0" w:rsidRPr="00CB11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BB1EBC" w14:textId="77777777" w:rsidR="006D3E98" w:rsidRDefault="006D3E98" w:rsidP="006D3E98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541D"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Pr="003C541D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C5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541D">
        <w:rPr>
          <w:rFonts w:ascii="Times New Roman" w:hAnsi="Times New Roman" w:cs="Times New Roman" w:hint="eastAsia"/>
          <w:b/>
          <w:bCs/>
          <w:sz w:val="24"/>
          <w:szCs w:val="24"/>
        </w:rPr>
        <w:t>legends</w:t>
      </w:r>
    </w:p>
    <w:p w14:paraId="4E8DB51C" w14:textId="07E3C1D7" w:rsidR="006D3E98" w:rsidRDefault="006D3E98" w:rsidP="006D3E98">
      <w:pPr>
        <w:widowControl/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6125E5">
        <w:rPr>
          <w:rFonts w:ascii="Times New Roman" w:hAnsi="Times New Roman" w:cs="Times New Roman"/>
          <w:b/>
          <w:bCs/>
          <w:szCs w:val="21"/>
        </w:rPr>
        <w:t>Fig. S1</w:t>
      </w:r>
      <w:r w:rsidRPr="006125E5">
        <w:rPr>
          <w:rFonts w:ascii="Times New Roman" w:hAnsi="Times New Roman" w:cs="Times New Roman"/>
          <w:szCs w:val="21"/>
        </w:rPr>
        <w:t xml:space="preserve"> The </w:t>
      </w:r>
      <w:r w:rsidR="0020199E" w:rsidRPr="0020199E">
        <w:rPr>
          <w:rFonts w:ascii="Times New Roman" w:hAnsi="Times New Roman" w:cs="Times New Roman"/>
          <w:szCs w:val="21"/>
        </w:rPr>
        <w:t>γ-PGA titer normalized to the biomass</w:t>
      </w:r>
      <w:r w:rsidRPr="006125E5">
        <w:rPr>
          <w:rFonts w:ascii="Times New Roman" w:hAnsi="Times New Roman" w:cs="Times New Roman"/>
          <w:szCs w:val="21"/>
        </w:rPr>
        <w:t xml:space="preserve"> of the individual cultures. (a) </w:t>
      </w:r>
      <w:bookmarkStart w:id="1" w:name="_Hlk100395161"/>
      <w:r w:rsidR="0020199E" w:rsidRPr="0020199E">
        <w:rPr>
          <w:rFonts w:ascii="Times New Roman" w:hAnsi="Times New Roman" w:cs="Times New Roman"/>
          <w:szCs w:val="21"/>
        </w:rPr>
        <w:t xml:space="preserve">Effect of </w:t>
      </w:r>
      <w:bookmarkEnd w:id="1"/>
      <w:r w:rsidRPr="006125E5">
        <w:rPr>
          <w:rFonts w:ascii="Times New Roman" w:hAnsi="Times New Roman" w:cs="Times New Roman"/>
          <w:szCs w:val="21"/>
        </w:rPr>
        <w:t xml:space="preserve">carbon sources; (b) </w:t>
      </w:r>
      <w:r w:rsidR="0013560E" w:rsidRPr="0020199E">
        <w:rPr>
          <w:rFonts w:ascii="Times New Roman" w:hAnsi="Times New Roman" w:cs="Times New Roman"/>
          <w:szCs w:val="21"/>
        </w:rPr>
        <w:t xml:space="preserve">Effect of </w:t>
      </w:r>
      <w:r w:rsidRPr="006125E5">
        <w:rPr>
          <w:rFonts w:ascii="Times New Roman" w:hAnsi="Times New Roman" w:cs="Times New Roman"/>
          <w:szCs w:val="21"/>
        </w:rPr>
        <w:t xml:space="preserve">nitrogen sources; (c) </w:t>
      </w:r>
      <w:r w:rsidR="0013560E" w:rsidRPr="0020199E">
        <w:rPr>
          <w:rFonts w:ascii="Times New Roman" w:hAnsi="Times New Roman" w:cs="Times New Roman"/>
          <w:szCs w:val="21"/>
        </w:rPr>
        <w:t xml:space="preserve">Effect of </w:t>
      </w:r>
      <w:r w:rsidRPr="006125E5">
        <w:rPr>
          <w:rFonts w:ascii="Times New Roman" w:hAnsi="Times New Roman" w:cs="Times New Roman"/>
          <w:szCs w:val="21"/>
        </w:rPr>
        <w:t>temperature.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036F4">
        <w:rPr>
          <w:rFonts w:ascii="Times New Roman" w:hAnsi="Times New Roman"/>
          <w:szCs w:val="21"/>
        </w:rPr>
        <w:t>Values represent the mean ± SD</w:t>
      </w:r>
      <w:r>
        <w:rPr>
          <w:rFonts w:ascii="Times New Roman" w:hAnsi="Times New Roman"/>
          <w:szCs w:val="21"/>
        </w:rPr>
        <w:t>, n=3</w:t>
      </w:r>
      <w:r w:rsidRPr="00B036F4">
        <w:rPr>
          <w:rFonts w:ascii="Times New Roman" w:hAnsi="Times New Roman"/>
          <w:szCs w:val="21"/>
        </w:rPr>
        <w:t>.</w:t>
      </w:r>
    </w:p>
    <w:p w14:paraId="2D69C0B9" w14:textId="4790104C" w:rsidR="006D3E98" w:rsidRPr="00F73D54" w:rsidRDefault="006D3E98" w:rsidP="006D3E98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6125E5">
        <w:rPr>
          <w:rFonts w:ascii="Times New Roman" w:hAnsi="Times New Roman" w:cs="Times New Roman"/>
          <w:b/>
          <w:bCs/>
          <w:szCs w:val="21"/>
        </w:rPr>
        <w:t>Fig. S2</w:t>
      </w:r>
      <w:r w:rsidRPr="006125E5">
        <w:rPr>
          <w:rFonts w:ascii="Times New Roman" w:hAnsi="Times New Roman" w:cs="Times New Roman"/>
          <w:szCs w:val="21"/>
        </w:rPr>
        <w:t xml:space="preserve"> Fed-batch fermentation for γ-PGA production by </w:t>
      </w:r>
      <w:r w:rsidRPr="006125E5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Pr="006125E5">
        <w:rPr>
          <w:rFonts w:ascii="Times New Roman" w:hAnsi="Times New Roman" w:cs="Times New Roman"/>
          <w:i/>
          <w:iCs/>
          <w:szCs w:val="21"/>
        </w:rPr>
        <w:t>tequilensis</w:t>
      </w:r>
      <w:proofErr w:type="spellEnd"/>
      <w:r w:rsidRPr="006125E5">
        <w:rPr>
          <w:rFonts w:ascii="Times New Roman" w:hAnsi="Times New Roman" w:cs="Times New Roman"/>
          <w:szCs w:val="21"/>
        </w:rPr>
        <w:t xml:space="preserve"> BL01. (a) </w:t>
      </w:r>
      <w:r>
        <w:rPr>
          <w:rFonts w:ascii="Times New Roman" w:hAnsi="Times New Roman" w:cs="Times New Roman"/>
          <w:szCs w:val="21"/>
        </w:rPr>
        <w:t>Curve</w:t>
      </w:r>
      <w:r w:rsidRPr="006125E5">
        <w:rPr>
          <w:rFonts w:ascii="Times New Roman" w:hAnsi="Times New Roman" w:cs="Times New Roman"/>
          <w:szCs w:val="21"/>
        </w:rPr>
        <w:t xml:space="preserve"> of dissolved oxygen and pH; (b) </w:t>
      </w:r>
      <w:r w:rsidR="00AF35CA" w:rsidRPr="00AF35CA">
        <w:rPr>
          <w:rFonts w:ascii="Times New Roman" w:hAnsi="Times New Roman" w:cs="Times New Roman"/>
          <w:szCs w:val="21"/>
        </w:rPr>
        <w:t>Time-course profile</w:t>
      </w:r>
      <w:r w:rsidRPr="006125E5">
        <w:rPr>
          <w:rFonts w:ascii="Times New Roman" w:hAnsi="Times New Roman" w:cs="Times New Roman"/>
          <w:szCs w:val="21"/>
        </w:rPr>
        <w:t xml:space="preserve"> of meso-2,3-BD, R, R-2,3-BD and total 2,3-BD. </w:t>
      </w:r>
      <w:r w:rsidRPr="00A50E63">
        <w:rPr>
          <w:rFonts w:ascii="Times New Roman" w:hAnsi="Times New Roman" w:cs="Times New Roman"/>
          <w:szCs w:val="21"/>
        </w:rPr>
        <w:t>Values represent the mean ± SD</w:t>
      </w:r>
      <w:r w:rsidRPr="00C30B25">
        <w:rPr>
          <w:rFonts w:ascii="Times New Roman" w:hAnsi="Times New Roman" w:cs="Times New Roman"/>
          <w:szCs w:val="21"/>
        </w:rPr>
        <w:t>, n=3</w:t>
      </w:r>
      <w:r w:rsidRPr="00F73D54">
        <w:rPr>
          <w:rFonts w:ascii="Times New Roman" w:hAnsi="Times New Roman" w:cs="Times New Roman"/>
          <w:szCs w:val="21"/>
        </w:rPr>
        <w:t>.</w:t>
      </w:r>
    </w:p>
    <w:p w14:paraId="4D1352F8" w14:textId="7CCE207A" w:rsidR="006D3E98" w:rsidRPr="006125E5" w:rsidRDefault="006D3E98" w:rsidP="006D3E98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6125E5">
        <w:rPr>
          <w:rFonts w:ascii="Times New Roman" w:hAnsi="Times New Roman" w:cs="Times New Roman"/>
          <w:b/>
          <w:bCs/>
          <w:szCs w:val="21"/>
        </w:rPr>
        <w:t>Fig. S3</w:t>
      </w:r>
      <w:r w:rsidRPr="006125E5">
        <w:rPr>
          <w:rFonts w:ascii="Times New Roman" w:hAnsi="Times New Roman" w:cs="Times New Roman"/>
          <w:szCs w:val="21"/>
        </w:rPr>
        <w:t xml:space="preserve"> </w:t>
      </w:r>
      <w:r w:rsidR="00D2158C" w:rsidRPr="00D2158C">
        <w:rPr>
          <w:rFonts w:ascii="Times New Roman" w:hAnsi="Times New Roman" w:cs="Times New Roman"/>
          <w:szCs w:val="21"/>
        </w:rPr>
        <w:t xml:space="preserve">The molecular weight distribution </w:t>
      </w:r>
      <w:r w:rsidRPr="006125E5">
        <w:rPr>
          <w:rFonts w:ascii="Times New Roman" w:hAnsi="Times New Roman" w:cs="Times New Roman"/>
          <w:szCs w:val="21"/>
        </w:rPr>
        <w:t xml:space="preserve">of γ-PGA produced by </w:t>
      </w:r>
      <w:r w:rsidRPr="006125E5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Pr="006125E5">
        <w:rPr>
          <w:rFonts w:ascii="Times New Roman" w:hAnsi="Times New Roman" w:cs="Times New Roman"/>
          <w:i/>
          <w:iCs/>
          <w:szCs w:val="21"/>
        </w:rPr>
        <w:t>tequilensis</w:t>
      </w:r>
      <w:proofErr w:type="spellEnd"/>
      <w:r w:rsidRPr="006125E5">
        <w:rPr>
          <w:rFonts w:ascii="Times New Roman" w:hAnsi="Times New Roman" w:cs="Times New Roman"/>
          <w:szCs w:val="21"/>
        </w:rPr>
        <w:t xml:space="preserve"> BL01.</w:t>
      </w:r>
    </w:p>
    <w:p w14:paraId="7962E528" w14:textId="0AC0E59B" w:rsidR="006D3E98" w:rsidRPr="006125E5" w:rsidRDefault="006D3E98" w:rsidP="006D3E98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6125E5">
        <w:rPr>
          <w:rFonts w:ascii="Times New Roman" w:hAnsi="Times New Roman" w:cs="Times New Roman"/>
          <w:b/>
          <w:bCs/>
          <w:szCs w:val="21"/>
        </w:rPr>
        <w:t>Fig. S4</w:t>
      </w:r>
      <w:r w:rsidRPr="006125E5">
        <w:rPr>
          <w:rFonts w:ascii="Times New Roman" w:hAnsi="Times New Roman" w:cs="Times New Roman"/>
          <w:szCs w:val="21"/>
        </w:rPr>
        <w:t xml:space="preserve"> 1H-NMR spectrum of γ-PGA produced by </w:t>
      </w:r>
      <w:r w:rsidRPr="006125E5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Pr="006125E5">
        <w:rPr>
          <w:rFonts w:ascii="Times New Roman" w:hAnsi="Times New Roman" w:cs="Times New Roman"/>
          <w:i/>
          <w:iCs/>
          <w:szCs w:val="21"/>
        </w:rPr>
        <w:t>tequilensis</w:t>
      </w:r>
      <w:proofErr w:type="spellEnd"/>
      <w:r w:rsidRPr="006125E5">
        <w:rPr>
          <w:rFonts w:ascii="Times New Roman" w:hAnsi="Times New Roman" w:cs="Times New Roman"/>
          <w:szCs w:val="21"/>
        </w:rPr>
        <w:t xml:space="preserve"> BL01 recorded in D</w:t>
      </w:r>
      <w:r w:rsidRPr="006125E5">
        <w:rPr>
          <w:rFonts w:ascii="Times New Roman" w:hAnsi="Times New Roman" w:cs="Times New Roman"/>
          <w:szCs w:val="21"/>
          <w:vertAlign w:val="subscript"/>
        </w:rPr>
        <w:t>2</w:t>
      </w:r>
      <w:r w:rsidRPr="006125E5">
        <w:rPr>
          <w:rFonts w:ascii="Times New Roman" w:hAnsi="Times New Roman" w:cs="Times New Roman"/>
          <w:szCs w:val="21"/>
        </w:rPr>
        <w:t>O. The peak</w:t>
      </w:r>
      <w:r>
        <w:rPr>
          <w:rFonts w:ascii="Times New Roman" w:hAnsi="Times New Roman" w:cs="Times New Roman"/>
          <w:szCs w:val="21"/>
        </w:rPr>
        <w:t xml:space="preserve"> at</w:t>
      </w:r>
      <w:r w:rsidRPr="006125E5">
        <w:rPr>
          <w:rFonts w:ascii="Times New Roman" w:hAnsi="Times New Roman" w:cs="Times New Roman"/>
          <w:szCs w:val="21"/>
        </w:rPr>
        <w:t xml:space="preserve"> 4.7 ppm corresponds to the D</w:t>
      </w:r>
      <w:r w:rsidRPr="006125E5">
        <w:rPr>
          <w:rFonts w:ascii="Times New Roman" w:hAnsi="Times New Roman" w:cs="Times New Roman"/>
          <w:szCs w:val="21"/>
          <w:vertAlign w:val="subscript"/>
        </w:rPr>
        <w:t>2</w:t>
      </w:r>
      <w:r w:rsidRPr="006125E5">
        <w:rPr>
          <w:rFonts w:ascii="Times New Roman" w:hAnsi="Times New Roman" w:cs="Times New Roman"/>
          <w:szCs w:val="21"/>
        </w:rPr>
        <w:t xml:space="preserve">O used as a solvent. X-marked peaks indicate impurity peaks, most of which are amino acids residues. </w:t>
      </w:r>
    </w:p>
    <w:p w14:paraId="228FF9E7" w14:textId="2652DE28" w:rsidR="0070118B" w:rsidRPr="006D3E98" w:rsidRDefault="0070118B" w:rsidP="0070118B">
      <w:pPr>
        <w:widowControl/>
        <w:jc w:val="left"/>
        <w:rPr>
          <w:rFonts w:ascii="Times New Roman" w:hAnsi="Times New Roman"/>
          <w:szCs w:val="21"/>
        </w:rPr>
        <w:sectPr w:rsidR="0070118B" w:rsidRPr="006D3E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C1BB26" w14:textId="0DCBCEC9" w:rsidR="00420758" w:rsidRDefault="006D3E9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C8A4E6" wp14:editId="6734A297">
                <wp:simplePos x="0" y="0"/>
                <wp:positionH relativeFrom="column">
                  <wp:posOffset>-77525</wp:posOffset>
                </wp:positionH>
                <wp:positionV relativeFrom="paragraph">
                  <wp:posOffset>119270</wp:posOffset>
                </wp:positionV>
                <wp:extent cx="238539" cy="294198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39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9B459" w14:textId="0FF4C485" w:rsidR="006D3E98" w:rsidRPr="006D3E98" w:rsidRDefault="006D3E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E98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8A4E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6.1pt;margin-top:9.4pt;width:18.8pt;height:23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" fillcolor="white [3201]" stroked="f" strokeweight=".5pt">
                <v:textbox>
                  <w:txbxContent>
                    <w:p w14:paraId="2A19B459" w14:textId="0FF4C485" w:rsidR="006D3E98" w:rsidRPr="006D3E98" w:rsidRDefault="006D3E9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D3E98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C7A4E">
        <w:object w:dxaOrig="8370" w:dyaOrig="7035" w14:anchorId="4A1E95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45pt;height:180.1pt" o:ole="">
            <v:imagedata r:id="rId7" o:title="" croptop="8879f" cropright="2129f"/>
          </v:shape>
          <o:OLEObject Type="Embed" ProgID="SigmaPlotGraphicObject.13" ShapeID="_x0000_i1025" DrawAspect="Content" ObjectID="_1715068003" r:id="rId8"/>
        </w:object>
      </w:r>
    </w:p>
    <w:p w14:paraId="2F48A7FC" w14:textId="55DD0128" w:rsidR="00420758" w:rsidRDefault="006D3E9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34FCB5" wp14:editId="6CD058A5">
                <wp:simplePos x="0" y="0"/>
                <wp:positionH relativeFrom="column">
                  <wp:posOffset>-95416</wp:posOffset>
                </wp:positionH>
                <wp:positionV relativeFrom="paragraph">
                  <wp:posOffset>102732</wp:posOffset>
                </wp:positionV>
                <wp:extent cx="238539" cy="294198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39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458B2" w14:textId="4A0A0F2E" w:rsidR="006D3E98" w:rsidRPr="006D3E98" w:rsidRDefault="006D3E98" w:rsidP="006D3E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4FCB5" id="文本框 3" o:spid="_x0000_s1027" type="#_x0000_t202" style="position:absolute;margin-left:-7.5pt;margin-top:8.1pt;width:18.8pt;height:23.1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" fillcolor="white [3201]" stroked="f" strokeweight=".5pt">
                <v:textbox>
                  <w:txbxContent>
                    <w:p w14:paraId="24F458B2" w14:textId="4A0A0F2E" w:rsidR="006D3E98" w:rsidRPr="006D3E98" w:rsidRDefault="006D3E98" w:rsidP="006D3E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107D0">
        <w:object w:dxaOrig="8385" w:dyaOrig="7185" w14:anchorId="67BEA87B">
          <v:shape id="_x0000_i1026" type="#_x0000_t75" style="width:241.9pt;height:187.55pt" o:ole="">
            <v:imagedata r:id="rId9" o:title="" croptop="8572f" cropright="2489f"/>
          </v:shape>
          <o:OLEObject Type="Embed" ProgID="SigmaPlotGraphicObject.13" ShapeID="_x0000_i1026" DrawAspect="Content" ObjectID="_1715068004" r:id="rId10"/>
        </w:object>
      </w:r>
    </w:p>
    <w:p w14:paraId="51881FD5" w14:textId="1A8247CE" w:rsidR="00420758" w:rsidRDefault="006D3E9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9201A1" wp14:editId="2E95F9D8">
                <wp:simplePos x="0" y="0"/>
                <wp:positionH relativeFrom="column">
                  <wp:posOffset>-92185</wp:posOffset>
                </wp:positionH>
                <wp:positionV relativeFrom="paragraph">
                  <wp:posOffset>288235</wp:posOffset>
                </wp:positionV>
                <wp:extent cx="238539" cy="294198"/>
                <wp:effectExtent l="0" t="0" r="952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39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0380D" w14:textId="6C025890" w:rsidR="006D3E98" w:rsidRPr="006D3E98" w:rsidRDefault="006D3E98" w:rsidP="006D3E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201A1" id="文本框 4" o:spid="_x0000_s1028" type="#_x0000_t202" style="position:absolute;margin-left:-7.25pt;margin-top:22.7pt;width:18.8pt;height:23.1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" fillcolor="white [3201]" stroked="f" strokeweight=".5pt">
                <v:textbox>
                  <w:txbxContent>
                    <w:p w14:paraId="3D00380D" w14:textId="6C025890" w:rsidR="006D3E98" w:rsidRPr="006D3E98" w:rsidRDefault="006D3E98" w:rsidP="006D3E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20758">
        <w:object w:dxaOrig="8505" w:dyaOrig="6735" w14:anchorId="1E710CBD">
          <v:shape id="_x0000_i1027" type="#_x0000_t75" style="width:243.65pt;height:203.05pt" o:ole="">
            <v:imagedata r:id="rId11" o:title="" croptop="5835f" cropright="4622f"/>
          </v:shape>
          <o:OLEObject Type="Embed" ProgID="SigmaPlotGraphicObject.13" ShapeID="_x0000_i1027" DrawAspect="Content" ObjectID="_1715068005" r:id="rId12"/>
        </w:object>
      </w:r>
    </w:p>
    <w:p w14:paraId="63357269" w14:textId="25351366" w:rsidR="00CA60D7" w:rsidRDefault="006D3E98" w:rsidP="00311648">
      <w:pPr>
        <w:widowControl/>
        <w:spacing w:line="480" w:lineRule="auto"/>
      </w:pPr>
      <w:r w:rsidRPr="006125E5">
        <w:rPr>
          <w:rFonts w:ascii="Times New Roman" w:hAnsi="Times New Roman" w:cs="Times New Roman"/>
          <w:b/>
          <w:bCs/>
          <w:szCs w:val="21"/>
        </w:rPr>
        <w:t>Fig. S1</w:t>
      </w:r>
      <w:r w:rsidRPr="006125E5">
        <w:rPr>
          <w:rFonts w:ascii="Times New Roman" w:hAnsi="Times New Roman" w:cs="Times New Roman"/>
          <w:szCs w:val="21"/>
        </w:rPr>
        <w:t xml:space="preserve"> </w:t>
      </w:r>
      <w:r w:rsidR="00311648" w:rsidRPr="00311648">
        <w:rPr>
          <w:rFonts w:ascii="Times New Roman" w:hAnsi="Times New Roman" w:cs="Times New Roman"/>
          <w:szCs w:val="21"/>
        </w:rPr>
        <w:t>The γ-PGA titer normalized to the biomass of the individual cultures. (a) Effect of carbon sources; (b) Effect of nitrogen sources; (c) Effect of temperature. Values represent the mean ± SD, n=3.</w:t>
      </w:r>
    </w:p>
    <w:p w14:paraId="14731232" w14:textId="77777777" w:rsidR="00CA60D7" w:rsidRDefault="00CA60D7" w:rsidP="00CA60D7">
      <w:pPr>
        <w:widowControl/>
        <w:jc w:val="left"/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8D3CCC" wp14:editId="7F621E18">
                <wp:simplePos x="0" y="0"/>
                <wp:positionH relativeFrom="column">
                  <wp:posOffset>-142875</wp:posOffset>
                </wp:positionH>
                <wp:positionV relativeFrom="paragraph">
                  <wp:posOffset>354330</wp:posOffset>
                </wp:positionV>
                <wp:extent cx="333375" cy="295275"/>
                <wp:effectExtent l="0" t="0" r="0" b="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296F7B" w14:textId="77777777" w:rsidR="00CA60D7" w:rsidRPr="006303A8" w:rsidRDefault="00CA60D7" w:rsidP="00CA60D7">
                            <w:pPr>
                              <w:pStyle w:val="af2"/>
                              <w:wordWrap w:val="0"/>
                            </w:pPr>
                            <w:r w:rsidRPr="006303A8">
                              <w:rPr>
                                <w:color w:val="000000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D3CCC" id="文本框 7" o:spid="_x0000_s1029" type="#_x0000_t202" style="position:absolute;margin-left:-11.25pt;margin-top:27.9pt;width:26.2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" filled="f" stroked="f">
                <v:textbox>
                  <w:txbxContent>
                    <w:p w14:paraId="35296F7B" w14:textId="77777777" w:rsidR="00CA60D7" w:rsidRPr="006303A8" w:rsidRDefault="00CA60D7" w:rsidP="00CA60D7">
                      <w:pPr>
                        <w:pStyle w:val="af2"/>
                        <w:wordWrap w:val="0"/>
                      </w:pPr>
                      <w:r w:rsidRPr="006303A8">
                        <w:rPr>
                          <w:color w:val="000000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298391" wp14:editId="3DA94464">
                <wp:simplePos x="0" y="0"/>
                <wp:positionH relativeFrom="margin">
                  <wp:posOffset>2028825</wp:posOffset>
                </wp:positionH>
                <wp:positionV relativeFrom="paragraph">
                  <wp:posOffset>76200</wp:posOffset>
                </wp:positionV>
                <wp:extent cx="0" cy="209550"/>
                <wp:effectExtent l="0" t="0" r="3810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928B3" id="直接连接符 8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9.75pt,6pt" to="159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B18DC4" wp14:editId="33985F16">
                <wp:simplePos x="0" y="0"/>
                <wp:positionH relativeFrom="column">
                  <wp:posOffset>2514600</wp:posOffset>
                </wp:positionH>
                <wp:positionV relativeFrom="paragraph">
                  <wp:posOffset>-190500</wp:posOffset>
                </wp:positionV>
                <wp:extent cx="619125" cy="285750"/>
                <wp:effectExtent l="0" t="0" r="9525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5F26C1" w14:textId="77777777" w:rsidR="00CA60D7" w:rsidRPr="004B6C7D" w:rsidRDefault="00CA60D7" w:rsidP="00CA60D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8DC4" id="文本框 15" o:spid="_x0000_s1030" type="#_x0000_t202" style="position:absolute;margin-left:198pt;margin-top:-15pt;width:48.7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LKmLwIAAFo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" fillcolor="white [3201]" stroked="f" strokeweight=".5pt">
                <v:textbox>
                  <w:txbxContent>
                    <w:p w14:paraId="3B5F26C1" w14:textId="77777777" w:rsidR="00CA60D7" w:rsidRPr="004B6C7D" w:rsidRDefault="00CA60D7" w:rsidP="00CA60D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rpm</w:t>
                      </w:r>
                    </w:p>
                  </w:txbxContent>
                </v:textbox>
              </v:shap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84A262" wp14:editId="3656902C">
                <wp:simplePos x="0" y="0"/>
                <wp:positionH relativeFrom="column">
                  <wp:posOffset>1400175</wp:posOffset>
                </wp:positionH>
                <wp:positionV relativeFrom="paragraph">
                  <wp:posOffset>-190500</wp:posOffset>
                </wp:positionV>
                <wp:extent cx="619125" cy="285750"/>
                <wp:effectExtent l="0" t="0" r="9525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147C2" w14:textId="77777777" w:rsidR="00CA60D7" w:rsidRPr="004B6C7D" w:rsidRDefault="00CA60D7" w:rsidP="00CA60D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A262" id="文本框 17" o:spid="_x0000_s1031" type="#_x0000_t202" style="position:absolute;margin-left:110.25pt;margin-top:-15pt;width:48.7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1zLwIAAFo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" fillcolor="white [3201]" stroked="f" strokeweight=".5pt">
                <v:textbox>
                  <w:txbxContent>
                    <w:p w14:paraId="638147C2" w14:textId="77777777" w:rsidR="00CA60D7" w:rsidRPr="004B6C7D" w:rsidRDefault="00CA60D7" w:rsidP="00CA60D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rpm</w:t>
                      </w:r>
                    </w:p>
                  </w:txbxContent>
                </v:textbox>
              </v:shap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E5CA84" wp14:editId="5796FE52">
                <wp:simplePos x="0" y="0"/>
                <wp:positionH relativeFrom="column">
                  <wp:posOffset>809625</wp:posOffset>
                </wp:positionH>
                <wp:positionV relativeFrom="paragraph">
                  <wp:posOffset>-190500</wp:posOffset>
                </wp:positionV>
                <wp:extent cx="619125" cy="285750"/>
                <wp:effectExtent l="0" t="0" r="9525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C81CD" w14:textId="77777777" w:rsidR="00CA60D7" w:rsidRPr="004B6C7D" w:rsidRDefault="00CA60D7" w:rsidP="00CA60D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5CA84" id="文本框 22" o:spid="_x0000_s1032" type="#_x0000_t202" style="position:absolute;margin-left:63.75pt;margin-top:-15pt;width:48.7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lzXLgIAAFo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" fillcolor="white [3201]" stroked="f" strokeweight=".5pt">
                <v:textbox>
                  <w:txbxContent>
                    <w:p w14:paraId="414C81CD" w14:textId="77777777" w:rsidR="00CA60D7" w:rsidRPr="004B6C7D" w:rsidRDefault="00CA60D7" w:rsidP="00CA60D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rpm</w:t>
                      </w:r>
                    </w:p>
                  </w:txbxContent>
                </v:textbox>
              </v:shap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A77DDC" wp14:editId="7294343D">
                <wp:simplePos x="0" y="0"/>
                <wp:positionH relativeFrom="column">
                  <wp:posOffset>885825</wp:posOffset>
                </wp:positionH>
                <wp:positionV relativeFrom="paragraph">
                  <wp:posOffset>28575</wp:posOffset>
                </wp:positionV>
                <wp:extent cx="0" cy="257175"/>
                <wp:effectExtent l="0" t="0" r="38100" b="285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3D4AE" id="直接连接符 23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2.25pt" to="69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A507C4" wp14:editId="6827AA90">
                <wp:simplePos x="0" y="0"/>
                <wp:positionH relativeFrom="column">
                  <wp:posOffset>333375</wp:posOffset>
                </wp:positionH>
                <wp:positionV relativeFrom="paragraph">
                  <wp:posOffset>-190500</wp:posOffset>
                </wp:positionV>
                <wp:extent cx="590550" cy="28575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540C5" w14:textId="77777777" w:rsidR="00CA60D7" w:rsidRPr="004B6C7D" w:rsidRDefault="00CA60D7" w:rsidP="00CA60D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6C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507C4" id="文本框 24" o:spid="_x0000_s1033" type="#_x0000_t202" style="position:absolute;margin-left:26.25pt;margin-top:-15pt;width:46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" fillcolor="white [3201]" stroked="f" strokeweight=".5pt">
                <v:textbox>
                  <w:txbxContent>
                    <w:p w14:paraId="6E3540C5" w14:textId="77777777" w:rsidR="00CA60D7" w:rsidRPr="004B6C7D" w:rsidRDefault="00CA60D7" w:rsidP="00CA60D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400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4B6C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rpm</w:t>
                      </w:r>
                    </w:p>
                  </w:txbxContent>
                </v:textbox>
              </v:shape>
            </w:pict>
          </mc:Fallback>
        </mc:AlternateContent>
      </w:r>
      <w:r w:rsidRPr="00830EE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C757A3" wp14:editId="7E79F5AE">
                <wp:simplePos x="0" y="0"/>
                <wp:positionH relativeFrom="column">
                  <wp:posOffset>1295400</wp:posOffset>
                </wp:positionH>
                <wp:positionV relativeFrom="paragraph">
                  <wp:posOffset>28575</wp:posOffset>
                </wp:positionV>
                <wp:extent cx="0" cy="257175"/>
                <wp:effectExtent l="0" t="0" r="38100" b="28575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F4B6B" id="直接连接符 25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2.25pt" to="102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object w:dxaOrig="9000" w:dyaOrig="7110" w14:anchorId="307D8F6B">
          <v:shape id="_x0000_i1028" type="#_x0000_t75" style="width:311.85pt;height:198pt" o:ole="">
            <v:imagedata r:id="rId13" o:title="" croptop="8080f"/>
          </v:shape>
          <o:OLEObject Type="Embed" ProgID="SigmaPlotGraphicObject.13" ShapeID="_x0000_i1028" DrawAspect="Content" ObjectID="_1715068006" r:id="rId14"/>
        </w:object>
      </w:r>
    </w:p>
    <w:p w14:paraId="1D8DB8CC" w14:textId="77777777" w:rsidR="00CA60D7" w:rsidRDefault="00CA60D7" w:rsidP="00CA60D7">
      <w:pPr>
        <w:widowControl/>
        <w:jc w:val="left"/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322E0" wp14:editId="69EDBF38">
                <wp:simplePos x="0" y="0"/>
                <wp:positionH relativeFrom="column">
                  <wp:posOffset>-123825</wp:posOffset>
                </wp:positionH>
                <wp:positionV relativeFrom="paragraph">
                  <wp:posOffset>447040</wp:posOffset>
                </wp:positionV>
                <wp:extent cx="333375" cy="295275"/>
                <wp:effectExtent l="0" t="0" r="0" b="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16B792" w14:textId="77777777" w:rsidR="00CA60D7" w:rsidRPr="006303A8" w:rsidRDefault="00CA60D7" w:rsidP="00CA60D7">
                            <w:pPr>
                              <w:pStyle w:val="af2"/>
                              <w:wordWrap w:val="0"/>
                            </w:pPr>
                            <w:r>
                              <w:rPr>
                                <w:color w:val="000000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322E0" id="文本框 28" o:spid="_x0000_s1034" type="#_x0000_t202" style="position:absolute;margin-left:-9.75pt;margin-top:35.2pt;width:26.2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" filled="f" stroked="f">
                <v:textbox>
                  <w:txbxContent>
                    <w:p w14:paraId="6016B792" w14:textId="77777777" w:rsidR="00CA60D7" w:rsidRPr="006303A8" w:rsidRDefault="00CA60D7" w:rsidP="00CA60D7">
                      <w:pPr>
                        <w:pStyle w:val="af2"/>
                        <w:wordWrap w:val="0"/>
                      </w:pPr>
                      <w:r>
                        <w:rPr>
                          <w:color w:val="000000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object w:dxaOrig="8655" w:dyaOrig="6780" w14:anchorId="5BF3DB1B">
          <v:shape id="_x0000_i1029" type="#_x0000_t75" style="width:289.5pt;height:205.45pt" o:ole="">
            <v:imagedata r:id="rId15" o:title="" croptop="5903f" cropright="3318f"/>
          </v:shape>
          <o:OLEObject Type="Embed" ProgID="SigmaPlotGraphicObject.13" ShapeID="_x0000_i1029" DrawAspect="Content" ObjectID="_1715068007" r:id="rId16"/>
        </w:object>
      </w:r>
    </w:p>
    <w:p w14:paraId="724F9B0C" w14:textId="0035EA5A" w:rsidR="006D3E98" w:rsidRPr="00F73D54" w:rsidRDefault="006D3E98" w:rsidP="006D3E98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6125E5">
        <w:rPr>
          <w:rFonts w:ascii="Times New Roman" w:hAnsi="Times New Roman" w:cs="Times New Roman"/>
          <w:b/>
          <w:bCs/>
          <w:szCs w:val="21"/>
        </w:rPr>
        <w:t>Fig. S2</w:t>
      </w:r>
      <w:r w:rsidRPr="006125E5">
        <w:rPr>
          <w:rFonts w:ascii="Times New Roman" w:hAnsi="Times New Roman" w:cs="Times New Roman"/>
          <w:szCs w:val="21"/>
        </w:rPr>
        <w:t xml:space="preserve"> Fed-batch fermentation for γ-PGA production by </w:t>
      </w:r>
      <w:r w:rsidRPr="006125E5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Pr="006125E5">
        <w:rPr>
          <w:rFonts w:ascii="Times New Roman" w:hAnsi="Times New Roman" w:cs="Times New Roman"/>
          <w:i/>
          <w:iCs/>
          <w:szCs w:val="21"/>
        </w:rPr>
        <w:t>tequilensis</w:t>
      </w:r>
      <w:proofErr w:type="spellEnd"/>
      <w:r w:rsidRPr="006125E5">
        <w:rPr>
          <w:rFonts w:ascii="Times New Roman" w:hAnsi="Times New Roman" w:cs="Times New Roman"/>
          <w:szCs w:val="21"/>
        </w:rPr>
        <w:t xml:space="preserve"> BL01. (a) </w:t>
      </w:r>
      <w:r>
        <w:rPr>
          <w:rFonts w:ascii="Times New Roman" w:hAnsi="Times New Roman" w:cs="Times New Roman"/>
          <w:szCs w:val="21"/>
        </w:rPr>
        <w:t>Curve</w:t>
      </w:r>
      <w:r w:rsidRPr="006125E5">
        <w:rPr>
          <w:rFonts w:ascii="Times New Roman" w:hAnsi="Times New Roman" w:cs="Times New Roman"/>
          <w:szCs w:val="21"/>
        </w:rPr>
        <w:t xml:space="preserve"> of dissolved oxygen and pH; (b)</w:t>
      </w:r>
      <w:bookmarkStart w:id="2" w:name="_Hlk100395627"/>
      <w:r w:rsidRPr="006125E5">
        <w:rPr>
          <w:rFonts w:ascii="Times New Roman" w:hAnsi="Times New Roman" w:cs="Times New Roman"/>
          <w:szCs w:val="21"/>
        </w:rPr>
        <w:t xml:space="preserve"> </w:t>
      </w:r>
      <w:r w:rsidR="00311648">
        <w:rPr>
          <w:rFonts w:ascii="Times New Roman" w:hAnsi="Times New Roman" w:cs="Times New Roman"/>
          <w:szCs w:val="21"/>
        </w:rPr>
        <w:t>T</w:t>
      </w:r>
      <w:r w:rsidR="00311648">
        <w:rPr>
          <w:rFonts w:ascii="Times New Roman" w:hAnsi="Times New Roman" w:cs="Times New Roman" w:hint="eastAsia"/>
          <w:szCs w:val="21"/>
        </w:rPr>
        <w:t>ime</w:t>
      </w:r>
      <w:r w:rsidR="00AF35CA">
        <w:rPr>
          <w:rFonts w:ascii="Times New Roman" w:hAnsi="Times New Roman" w:cs="Times New Roman"/>
          <w:szCs w:val="21"/>
        </w:rPr>
        <w:t>-</w:t>
      </w:r>
      <w:r w:rsidR="00AF35CA">
        <w:rPr>
          <w:rFonts w:ascii="Times New Roman" w:hAnsi="Times New Roman" w:cs="Times New Roman" w:hint="eastAsia"/>
          <w:szCs w:val="21"/>
        </w:rPr>
        <w:t>c</w:t>
      </w:r>
      <w:r w:rsidR="00AF35CA">
        <w:rPr>
          <w:rFonts w:ascii="Times New Roman" w:hAnsi="Times New Roman" w:cs="Times New Roman"/>
          <w:szCs w:val="21"/>
        </w:rPr>
        <w:t>ourse profile</w:t>
      </w:r>
      <w:bookmarkEnd w:id="2"/>
      <w:r w:rsidR="00AF35CA">
        <w:rPr>
          <w:rFonts w:ascii="Times New Roman" w:hAnsi="Times New Roman" w:cs="Times New Roman"/>
          <w:szCs w:val="21"/>
        </w:rPr>
        <w:t xml:space="preserve"> of </w:t>
      </w:r>
      <w:r w:rsidRPr="006125E5">
        <w:rPr>
          <w:rFonts w:ascii="Times New Roman" w:hAnsi="Times New Roman" w:cs="Times New Roman"/>
          <w:szCs w:val="21"/>
        </w:rPr>
        <w:t xml:space="preserve">meso-2,3-BD, R, R-2,3-BD and total 2,3-BD. </w:t>
      </w:r>
      <w:r w:rsidRPr="00A50E63">
        <w:rPr>
          <w:rFonts w:ascii="Times New Roman" w:hAnsi="Times New Roman" w:cs="Times New Roman"/>
          <w:szCs w:val="21"/>
        </w:rPr>
        <w:t>Values represent the mean ± SD</w:t>
      </w:r>
      <w:r w:rsidRPr="00C30B25">
        <w:rPr>
          <w:rFonts w:ascii="Times New Roman" w:hAnsi="Times New Roman" w:cs="Times New Roman"/>
          <w:szCs w:val="21"/>
        </w:rPr>
        <w:t>, n=3</w:t>
      </w:r>
      <w:r w:rsidRPr="00F73D54">
        <w:rPr>
          <w:rFonts w:ascii="Times New Roman" w:hAnsi="Times New Roman" w:cs="Times New Roman"/>
          <w:szCs w:val="21"/>
        </w:rPr>
        <w:t>.</w:t>
      </w:r>
    </w:p>
    <w:p w14:paraId="4E1700F1" w14:textId="343E4A63" w:rsidR="00420758" w:rsidRPr="007C7F0B" w:rsidRDefault="00420758" w:rsidP="007C7F0B">
      <w:pPr>
        <w:widowControl/>
        <w:jc w:val="left"/>
      </w:pPr>
      <w:r>
        <w:br w:type="page"/>
      </w:r>
    </w:p>
    <w:p w14:paraId="67DD1904" w14:textId="2F6C3E50" w:rsidR="00F337AD" w:rsidRPr="00D2158C" w:rsidRDefault="00893B9B" w:rsidP="00D2158C">
      <w:pPr>
        <w:widowControl/>
        <w:jc w:val="center"/>
        <w:sectPr w:rsidR="00F337AD" w:rsidRPr="00D2158C" w:rsidSect="008D59C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object w:dxaOrig="9075" w:dyaOrig="6780" w14:anchorId="30118B47">
          <v:shape id="_x0000_i1030" type="#_x0000_t75" style="width:415.65pt;height:282.75pt" o:ole="">
            <v:imagedata r:id="rId17" o:title="" croptop="6015f"/>
          </v:shape>
          <o:OLEObject Type="Embed" ProgID="SigmaPlotGraphicObject.13" ShapeID="_x0000_i1030" DrawAspect="Content" ObjectID="_1715068008" r:id="rId18"/>
        </w:object>
      </w:r>
      <w:r w:rsidR="006D3E98" w:rsidRPr="006125E5">
        <w:rPr>
          <w:rFonts w:ascii="Times New Roman" w:hAnsi="Times New Roman" w:cs="Times New Roman"/>
          <w:b/>
          <w:bCs/>
          <w:szCs w:val="21"/>
        </w:rPr>
        <w:t>Fig. S3</w:t>
      </w:r>
      <w:r w:rsidR="006D3E98" w:rsidRPr="006125E5">
        <w:rPr>
          <w:rFonts w:ascii="Times New Roman" w:hAnsi="Times New Roman" w:cs="Times New Roman"/>
          <w:szCs w:val="21"/>
        </w:rPr>
        <w:t xml:space="preserve"> </w:t>
      </w:r>
      <w:r w:rsidR="00D2158C" w:rsidRPr="00D2158C">
        <w:rPr>
          <w:rFonts w:ascii="Times New Roman" w:hAnsi="Times New Roman" w:cs="Times New Roman"/>
          <w:szCs w:val="21"/>
        </w:rPr>
        <w:t>The molecular</w:t>
      </w:r>
      <w:r w:rsidR="00D2158C">
        <w:rPr>
          <w:rFonts w:ascii="Times New Roman" w:hAnsi="Times New Roman" w:cs="Times New Roman" w:hint="eastAsia"/>
          <w:szCs w:val="21"/>
        </w:rPr>
        <w:t xml:space="preserve"> </w:t>
      </w:r>
      <w:r w:rsidR="00D2158C" w:rsidRPr="00D2158C">
        <w:rPr>
          <w:rFonts w:ascii="Times New Roman" w:hAnsi="Times New Roman" w:cs="Times New Roman"/>
          <w:szCs w:val="21"/>
        </w:rPr>
        <w:t xml:space="preserve">weight distribution of </w:t>
      </w:r>
      <w:r w:rsidR="006D3E98" w:rsidRPr="006125E5">
        <w:rPr>
          <w:rFonts w:ascii="Times New Roman" w:hAnsi="Times New Roman" w:cs="Times New Roman"/>
          <w:szCs w:val="21"/>
        </w:rPr>
        <w:t xml:space="preserve">γ-PGA produced by </w:t>
      </w:r>
      <w:r w:rsidR="006D3E98" w:rsidRPr="006125E5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="006D3E98" w:rsidRPr="006125E5">
        <w:rPr>
          <w:rFonts w:ascii="Times New Roman" w:hAnsi="Times New Roman" w:cs="Times New Roman"/>
          <w:i/>
          <w:iCs/>
          <w:szCs w:val="21"/>
        </w:rPr>
        <w:t>tequilensis</w:t>
      </w:r>
      <w:proofErr w:type="spellEnd"/>
      <w:r w:rsidR="006D3E98" w:rsidRPr="006125E5">
        <w:rPr>
          <w:rFonts w:ascii="Times New Roman" w:hAnsi="Times New Roman" w:cs="Times New Roman"/>
          <w:szCs w:val="21"/>
        </w:rPr>
        <w:t xml:space="preserve"> BL01.</w:t>
      </w:r>
    </w:p>
    <w:p w14:paraId="438215A8" w14:textId="077CB3B8" w:rsidR="00376398" w:rsidRDefault="00BC11B7" w:rsidP="00F337A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3CE66B" wp14:editId="677EA116">
                <wp:simplePos x="0" y="0"/>
                <wp:positionH relativeFrom="column">
                  <wp:posOffset>341188</wp:posOffset>
                </wp:positionH>
                <wp:positionV relativeFrom="paragraph">
                  <wp:posOffset>748858</wp:posOffset>
                </wp:positionV>
                <wp:extent cx="978010" cy="938254"/>
                <wp:effectExtent l="0" t="0" r="12700" b="1460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010" cy="938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49D961" w14:textId="2ADB42D1" w:rsidR="00BC11B7" w:rsidRDefault="00BC11B7">
                            <w:r w:rsidRPr="00BC11B7">
                              <w:rPr>
                                <w:rFonts w:ascii="Times New Roman" w:eastAsia="宋体" w:hAnsi="Times New Roman" w:cs="Times New Roman"/>
                                <w:noProof/>
                                <w:kern w:val="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89F0639" wp14:editId="7671D170">
                                  <wp:extent cx="788670" cy="582295"/>
                                  <wp:effectExtent l="0" t="0" r="0" b="825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582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CE66B" id="文本框 21" o:spid="_x0000_s1035" type="#_x0000_t202" style="position:absolute;margin-left:26.85pt;margin-top:58.95pt;width:77pt;height:73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" fillcolor="white [3201]" strokecolor="white [3212]" strokeweight=".5pt">
                <v:textbox>
                  <w:txbxContent>
                    <w:p w14:paraId="2849D961" w14:textId="2ADB42D1" w:rsidR="00BC11B7" w:rsidRDefault="00BC11B7">
                      <w:r w:rsidRPr="00BC11B7">
                        <w:rPr>
                          <w:rFonts w:ascii="Times New Roman" w:eastAsia="宋体" w:hAnsi="Times New Roman" w:cs="Times New Roman"/>
                          <w:noProof/>
                          <w:kern w:val="0"/>
                          <w:sz w:val="24"/>
                          <w:szCs w:val="24"/>
                        </w:rPr>
                        <w:drawing>
                          <wp:inline distT="0" distB="0" distL="0" distR="0" wp14:anchorId="389F0639" wp14:editId="7671D170">
                            <wp:extent cx="788670" cy="582295"/>
                            <wp:effectExtent l="0" t="0" r="0" b="825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582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3C9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5BC4B2" wp14:editId="3D2B0961">
                <wp:simplePos x="0" y="0"/>
                <wp:positionH relativeFrom="column">
                  <wp:posOffset>4954905</wp:posOffset>
                </wp:positionH>
                <wp:positionV relativeFrom="paragraph">
                  <wp:posOffset>3124394</wp:posOffset>
                </wp:positionV>
                <wp:extent cx="286247" cy="270344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247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F8CF7" w14:textId="3D8B4E5D" w:rsidR="00DF3932" w:rsidRPr="00DF3932" w:rsidRDefault="00DF39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3932">
                              <w:rPr>
                                <w:rFonts w:ascii="Times New Roman" w:hAnsi="Times New Roman" w:cs="Times New Roman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BC4B2" id="文本框 9" o:spid="_x0000_s1036" type="#_x0000_t202" style="position:absolute;margin-left:390.15pt;margin-top:246pt;width:22.55pt;height:2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" fillcolor="white [3201]" stroked="f" strokeweight=".5pt">
                <v:textbox>
                  <w:txbxContent>
                    <w:p w14:paraId="4F9F8CF7" w14:textId="3D8B4E5D" w:rsidR="00DF3932" w:rsidRPr="00DF3932" w:rsidRDefault="00DF393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F3932">
                        <w:rPr>
                          <w:rFonts w:ascii="Times New Roman" w:hAnsi="Times New Roman" w:cs="Times New Roman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BE3C96">
        <w:rPr>
          <w:rFonts w:ascii="Times New Roman" w:eastAsia="宋体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24BCC5" wp14:editId="3A5EE500">
                <wp:simplePos x="0" y="0"/>
                <wp:positionH relativeFrom="column">
                  <wp:posOffset>5079462</wp:posOffset>
                </wp:positionH>
                <wp:positionV relativeFrom="paragraph">
                  <wp:posOffset>3270733</wp:posOffset>
                </wp:positionV>
                <wp:extent cx="91691" cy="308167"/>
                <wp:effectExtent l="6032" t="32068" r="9843" b="9842"/>
                <wp:wrapNone/>
                <wp:docPr id="19" name="左大括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691" cy="308167"/>
                        </a:xfrm>
                        <a:prstGeom prst="leftBrac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E734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9" o:spid="_x0000_s1026" type="#_x0000_t87" style="position:absolute;left:0;text-align:left;margin-left:399.95pt;margin-top:257.55pt;width:7.2pt;height:24.2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" adj="536" strokecolor="black [3200]">
                <v:stroke joinstyle="miter"/>
              </v:shape>
            </w:pict>
          </mc:Fallback>
        </mc:AlternateContent>
      </w:r>
      <w:r w:rsidR="00F337AD">
        <w:rPr>
          <w:rFonts w:ascii="Times New Roman" w:eastAsia="宋体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1A7B1" wp14:editId="2A1E3764">
                <wp:simplePos x="0" y="0"/>
                <wp:positionH relativeFrom="column">
                  <wp:posOffset>6838839</wp:posOffset>
                </wp:positionH>
                <wp:positionV relativeFrom="paragraph">
                  <wp:posOffset>2940740</wp:posOffset>
                </wp:positionV>
                <wp:extent cx="186690" cy="415290"/>
                <wp:effectExtent l="0" t="0" r="0" b="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1504DC" w14:textId="77777777" w:rsidR="0031028F" w:rsidRDefault="0031028F" w:rsidP="0031028F">
                            <w:pPr>
                              <w:pStyle w:val="af2"/>
                              <w:wordWrap w:val="0"/>
                            </w:pP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1A7B1" id="文本框 11" o:spid="_x0000_s1037" type="#_x0000_t202" style="position:absolute;margin-left:538.5pt;margin-top:231.55pt;width:14.7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" filled="f" stroked="f">
                <v:textbox style="mso-fit-shape-to-text:t">
                  <w:txbxContent>
                    <w:p w14:paraId="491504DC" w14:textId="77777777" w:rsidR="0031028F" w:rsidRDefault="0031028F" w:rsidP="0031028F">
                      <w:pPr>
                        <w:pStyle w:val="af2"/>
                        <w:wordWrap w:val="0"/>
                      </w:pP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 w:rsidR="00F337AD">
        <w:rPr>
          <w:rFonts w:ascii="Times New Roman" w:hAnsi="Times New Roman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E1A7B1" wp14:editId="684403F5">
                <wp:simplePos x="0" y="0"/>
                <wp:positionH relativeFrom="column">
                  <wp:posOffset>6615955</wp:posOffset>
                </wp:positionH>
                <wp:positionV relativeFrom="paragraph">
                  <wp:posOffset>2997310</wp:posOffset>
                </wp:positionV>
                <wp:extent cx="186690" cy="415290"/>
                <wp:effectExtent l="0" t="0" r="0" b="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27D334" w14:textId="77777777" w:rsidR="0031028F" w:rsidRDefault="0031028F" w:rsidP="0031028F">
                            <w:pPr>
                              <w:pStyle w:val="af2"/>
                              <w:wordWrap w:val="0"/>
                            </w:pP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1A7B1" id="文本框 16" o:spid="_x0000_s1038" type="#_x0000_t202" style="position:absolute;margin-left:520.95pt;margin-top:236pt;width:14.7pt;height:3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" filled="f" stroked="f">
                <v:textbox style="mso-fit-shape-to-text:t">
                  <w:txbxContent>
                    <w:p w14:paraId="1527D334" w14:textId="77777777" w:rsidR="0031028F" w:rsidRDefault="0031028F" w:rsidP="0031028F">
                      <w:pPr>
                        <w:pStyle w:val="af2"/>
                        <w:wordWrap w:val="0"/>
                      </w:pP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 w:rsidR="00F337AD">
        <w:rPr>
          <w:rFonts w:ascii="Times New Roman" w:hAnsi="Times New Roman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43B775" wp14:editId="30E320B2">
                <wp:simplePos x="0" y="0"/>
                <wp:positionH relativeFrom="column">
                  <wp:posOffset>6388376</wp:posOffset>
                </wp:positionH>
                <wp:positionV relativeFrom="paragraph">
                  <wp:posOffset>2086886</wp:posOffset>
                </wp:positionV>
                <wp:extent cx="309880" cy="415290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C2F7DF" w14:textId="77777777" w:rsidR="0031028F" w:rsidRDefault="0031028F" w:rsidP="0031028F">
                            <w:pPr>
                              <w:pStyle w:val="af2"/>
                              <w:wordWrap w:val="0"/>
                            </w:pP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3B775" id="文本框 14" o:spid="_x0000_s1039" type="#_x0000_t202" style="position:absolute;margin-left:503pt;margin-top:164.3pt;width:24.4pt;height:3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" filled="f" stroked="f">
                <v:textbox style="mso-fit-shape-to-text:t">
                  <w:txbxContent>
                    <w:p w14:paraId="05C2F7DF" w14:textId="77777777" w:rsidR="0031028F" w:rsidRDefault="0031028F" w:rsidP="0031028F">
                      <w:pPr>
                        <w:pStyle w:val="af2"/>
                        <w:wordWrap w:val="0"/>
                      </w:pP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="00F337AD">
        <w:rPr>
          <w:rFonts w:ascii="Times New Roman" w:hAnsi="Times New Roman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4D3C42" wp14:editId="63558E5B">
                <wp:simplePos x="0" y="0"/>
                <wp:positionH relativeFrom="column">
                  <wp:posOffset>4763439</wp:posOffset>
                </wp:positionH>
                <wp:positionV relativeFrom="paragraph">
                  <wp:posOffset>3227898</wp:posOffset>
                </wp:positionV>
                <wp:extent cx="309880" cy="415290"/>
                <wp:effectExtent l="0" t="0" r="0" b="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84AFFF" w14:textId="77777777" w:rsidR="0031028F" w:rsidRDefault="0031028F" w:rsidP="0031028F">
                            <w:pPr>
                              <w:pStyle w:val="af2"/>
                              <w:wordWrap w:val="0"/>
                            </w:pP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3C42" id="文本框 13" o:spid="_x0000_s1040" type="#_x0000_t202" style="position:absolute;margin-left:375.05pt;margin-top:254.15pt;width:24.4pt;height:3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" filled="f" stroked="f">
                <v:textbox style="mso-fit-shape-to-text:t">
                  <w:txbxContent>
                    <w:p w14:paraId="2884AFFF" w14:textId="77777777" w:rsidR="0031028F" w:rsidRDefault="0031028F" w:rsidP="0031028F">
                      <w:pPr>
                        <w:pStyle w:val="af2"/>
                        <w:wordWrap w:val="0"/>
                      </w:pP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  <w:r w:rsidR="00F337AD">
        <w:rPr>
          <w:rFonts w:ascii="Times New Roman" w:eastAsia="宋体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C0766A" wp14:editId="25DCF1EE">
                <wp:simplePos x="0" y="0"/>
                <wp:positionH relativeFrom="column">
                  <wp:posOffset>3817675</wp:posOffset>
                </wp:positionH>
                <wp:positionV relativeFrom="paragraph">
                  <wp:posOffset>1615357</wp:posOffset>
                </wp:positionV>
                <wp:extent cx="502920" cy="415290"/>
                <wp:effectExtent l="0" t="0" r="0" b="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517674" w14:textId="77777777" w:rsidR="0031028F" w:rsidRDefault="0031028F" w:rsidP="0031028F">
                            <w:pPr>
                              <w:pStyle w:val="af2"/>
                              <w:wordWrap w:val="0"/>
                            </w:pP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766A" id="文本框 12" o:spid="_x0000_s1041" type="#_x0000_t202" style="position:absolute;margin-left:300.6pt;margin-top:127.2pt;width:39.6pt;height:3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" filled="f" stroked="f">
                <v:textbox style="mso-fit-shape-to-text:t">
                  <w:txbxContent>
                    <w:p w14:paraId="3B517674" w14:textId="77777777" w:rsidR="0031028F" w:rsidRDefault="0031028F" w:rsidP="0031028F">
                      <w:pPr>
                        <w:pStyle w:val="af2"/>
                        <w:wordWrap w:val="0"/>
                      </w:pP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F337AD" w:rsidRPr="000D17CB"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B156CCB" wp14:editId="6FE0F930">
            <wp:extent cx="9040633" cy="4222115"/>
            <wp:effectExtent l="0" t="0" r="8255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40633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7718" w14:textId="669F3EB4" w:rsidR="006D3E98" w:rsidRPr="006125E5" w:rsidRDefault="006D3E98" w:rsidP="006D3E98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6125E5">
        <w:rPr>
          <w:rFonts w:ascii="Times New Roman" w:hAnsi="Times New Roman" w:cs="Times New Roman"/>
          <w:b/>
          <w:bCs/>
          <w:szCs w:val="21"/>
        </w:rPr>
        <w:t>Fig. S4</w:t>
      </w:r>
      <w:r w:rsidRPr="006125E5">
        <w:rPr>
          <w:rFonts w:ascii="Times New Roman" w:hAnsi="Times New Roman" w:cs="Times New Roman"/>
          <w:szCs w:val="21"/>
        </w:rPr>
        <w:t xml:space="preserve"> 1H-NMR spectrum of γ-PGA produced by </w:t>
      </w:r>
      <w:r w:rsidRPr="006125E5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Pr="006125E5">
        <w:rPr>
          <w:rFonts w:ascii="Times New Roman" w:hAnsi="Times New Roman" w:cs="Times New Roman"/>
          <w:i/>
          <w:iCs/>
          <w:szCs w:val="21"/>
        </w:rPr>
        <w:t>tequilensis</w:t>
      </w:r>
      <w:proofErr w:type="spellEnd"/>
      <w:r w:rsidRPr="006125E5">
        <w:rPr>
          <w:rFonts w:ascii="Times New Roman" w:hAnsi="Times New Roman" w:cs="Times New Roman"/>
          <w:szCs w:val="21"/>
        </w:rPr>
        <w:t xml:space="preserve"> BL01 recorded in D</w:t>
      </w:r>
      <w:r w:rsidRPr="006125E5">
        <w:rPr>
          <w:rFonts w:ascii="Times New Roman" w:hAnsi="Times New Roman" w:cs="Times New Roman"/>
          <w:szCs w:val="21"/>
          <w:vertAlign w:val="subscript"/>
        </w:rPr>
        <w:t>2</w:t>
      </w:r>
      <w:r w:rsidRPr="006125E5">
        <w:rPr>
          <w:rFonts w:ascii="Times New Roman" w:hAnsi="Times New Roman" w:cs="Times New Roman"/>
          <w:szCs w:val="21"/>
        </w:rPr>
        <w:t>O. The peak</w:t>
      </w:r>
      <w:r>
        <w:rPr>
          <w:rFonts w:ascii="Times New Roman" w:hAnsi="Times New Roman" w:cs="Times New Roman"/>
          <w:szCs w:val="21"/>
        </w:rPr>
        <w:t xml:space="preserve"> at</w:t>
      </w:r>
      <w:r w:rsidRPr="006125E5">
        <w:rPr>
          <w:rFonts w:ascii="Times New Roman" w:hAnsi="Times New Roman" w:cs="Times New Roman"/>
          <w:szCs w:val="21"/>
        </w:rPr>
        <w:t xml:space="preserve"> 4.7 ppm corresponds to the D</w:t>
      </w:r>
      <w:r w:rsidRPr="006125E5">
        <w:rPr>
          <w:rFonts w:ascii="Times New Roman" w:hAnsi="Times New Roman" w:cs="Times New Roman"/>
          <w:szCs w:val="21"/>
          <w:vertAlign w:val="subscript"/>
        </w:rPr>
        <w:t>2</w:t>
      </w:r>
      <w:r w:rsidRPr="006125E5">
        <w:rPr>
          <w:rFonts w:ascii="Times New Roman" w:hAnsi="Times New Roman" w:cs="Times New Roman"/>
          <w:szCs w:val="21"/>
        </w:rPr>
        <w:t xml:space="preserve">O used as a solvent. X-marked peaks indicate impurity peaks, most of which are amino acids residues. </w:t>
      </w:r>
    </w:p>
    <w:p w14:paraId="6E866321" w14:textId="370D5101" w:rsidR="00707CF7" w:rsidRPr="00EB7DF5" w:rsidRDefault="00707CF7" w:rsidP="006D3E98">
      <w:pPr>
        <w:widowControl/>
        <w:spacing w:line="480" w:lineRule="auto"/>
        <w:rPr>
          <w:rFonts w:ascii="Times New Roman" w:hAnsi="Times New Roman" w:cs="Times New Roman"/>
          <w:b/>
          <w:bCs/>
          <w:szCs w:val="21"/>
        </w:rPr>
        <w:sectPr w:rsidR="00707CF7" w:rsidRPr="00EB7DF5" w:rsidSect="00EB7DF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618F39E" w14:textId="4D333E7A" w:rsidR="009002F1" w:rsidRPr="00C20D1F" w:rsidRDefault="009002F1" w:rsidP="009002F1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0C567D"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 w:rsidRPr="000C567D">
        <w:rPr>
          <w:rFonts w:ascii="Times New Roman" w:hAnsi="Times New Roman" w:cs="Times New Roman"/>
          <w:b/>
          <w:bCs/>
          <w:szCs w:val="21"/>
        </w:rPr>
        <w:t xml:space="preserve">able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0C567D">
        <w:rPr>
          <w:rFonts w:ascii="Times New Roman" w:hAnsi="Times New Roman" w:cs="Times New Roman"/>
          <w:b/>
          <w:bCs/>
          <w:szCs w:val="21"/>
        </w:rPr>
        <w:t xml:space="preserve">1 </w:t>
      </w:r>
      <w:r w:rsidR="006D3E98">
        <w:rPr>
          <w:rFonts w:ascii="Times New Roman" w:hAnsi="Times New Roman"/>
          <w:color w:val="000000"/>
        </w:rPr>
        <w:t xml:space="preserve">γ-PGA production by </w:t>
      </w:r>
      <w:r w:rsidR="006D3E98">
        <w:rPr>
          <w:rFonts w:ascii="Times New Roman" w:hAnsi="Times New Roman" w:hint="eastAsia"/>
          <w:color w:val="000000"/>
        </w:rPr>
        <w:t>the</w:t>
      </w:r>
      <w:r w:rsidR="006D3E98">
        <w:rPr>
          <w:rFonts w:ascii="Times New Roman" w:hAnsi="Times New Roman"/>
          <w:color w:val="000000"/>
        </w:rPr>
        <w:t xml:space="preserve"> </w:t>
      </w:r>
      <w:r w:rsidR="006D3E98">
        <w:rPr>
          <w:rFonts w:ascii="Times New Roman" w:hAnsi="Times New Roman" w:hint="eastAsia"/>
          <w:color w:val="000000"/>
        </w:rPr>
        <w:t>isolat</w:t>
      </w:r>
      <w:r w:rsidR="006D3E98">
        <w:rPr>
          <w:rFonts w:ascii="Times New Roman" w:hAnsi="Times New Roman"/>
          <w:color w:val="000000"/>
        </w:rPr>
        <w:t>ed strains</w:t>
      </w:r>
    </w:p>
    <w:tbl>
      <w:tblPr>
        <w:tblStyle w:val="2"/>
        <w:tblW w:w="4978" w:type="pct"/>
        <w:tblLook w:val="0000" w:firstRow="0" w:lastRow="0" w:firstColumn="0" w:lastColumn="0" w:noHBand="0" w:noVBand="0"/>
      </w:tblPr>
      <w:tblGrid>
        <w:gridCol w:w="1129"/>
        <w:gridCol w:w="1562"/>
        <w:gridCol w:w="1426"/>
        <w:gridCol w:w="1700"/>
        <w:gridCol w:w="1569"/>
        <w:gridCol w:w="1691"/>
        <w:gridCol w:w="1430"/>
        <w:gridCol w:w="1822"/>
        <w:gridCol w:w="1558"/>
      </w:tblGrid>
      <w:tr w:rsidR="005434E3" w14:paraId="1AEB3495" w14:textId="77777777" w:rsidTr="00C2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  <w:vMerge w:val="restart"/>
            <w:vAlign w:val="center"/>
          </w:tcPr>
          <w:p w14:paraId="1646E398" w14:textId="5A27FB57" w:rsidR="005434E3" w:rsidRPr="00C20D1F" w:rsidRDefault="005434E3" w:rsidP="00C20D1F">
            <w:pPr>
              <w:spacing w:line="360" w:lineRule="auto"/>
              <w:ind w:firstLineChars="100" w:firstLine="21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 w:hint="eastAsia"/>
                <w:b/>
                <w:bCs/>
                <w:color w:val="000000"/>
                <w:szCs w:val="21"/>
              </w:rPr>
              <w:t>S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trains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75" w:type="pct"/>
            <w:gridSpan w:val="2"/>
          </w:tcPr>
          <w:p w14:paraId="37149044" w14:textId="434147D9" w:rsidR="005434E3" w:rsidRPr="00C20D1F" w:rsidRDefault="005434E3" w:rsidP="00FB3C0D">
            <w:pPr>
              <w:spacing w:line="360" w:lineRule="auto"/>
              <w:ind w:firstLineChars="600" w:firstLine="126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12 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7" w:type="pct"/>
            <w:gridSpan w:val="2"/>
          </w:tcPr>
          <w:p w14:paraId="2AEF52C0" w14:textId="3A6E35F6" w:rsidR="005434E3" w:rsidRPr="00C20D1F" w:rsidRDefault="005434E3" w:rsidP="00FB3C0D">
            <w:pPr>
              <w:spacing w:line="360" w:lineRule="auto"/>
              <w:ind w:firstLineChars="700" w:firstLine="147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18 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24" w:type="pct"/>
            <w:gridSpan w:val="2"/>
          </w:tcPr>
          <w:p w14:paraId="3A46659E" w14:textId="3118E7F3" w:rsidR="005434E3" w:rsidRPr="00C20D1F" w:rsidRDefault="005434E3" w:rsidP="00FB3C0D">
            <w:pPr>
              <w:spacing w:line="360" w:lineRule="auto"/>
              <w:ind w:firstLineChars="600" w:firstLine="126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24 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6" w:type="pct"/>
            <w:vMerge w:val="restart"/>
          </w:tcPr>
          <w:p w14:paraId="0F4053E3" w14:textId="0AEEF410" w:rsidR="005434E3" w:rsidRPr="00C20D1F" w:rsidRDefault="005434E3" w:rsidP="0073513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γ-PGA/</w:t>
            </w:r>
            <w:r w:rsidRPr="00C20D1F">
              <w:rPr>
                <w:rFonts w:ascii="Times New Roman" w:hAnsi="Times New Roman" w:hint="eastAsia"/>
                <w:b/>
                <w:bCs/>
                <w:color w:val="000000"/>
                <w:szCs w:val="21"/>
              </w:rPr>
              <w:t>Biomass</w:t>
            </w:r>
          </w:p>
          <w:p w14:paraId="1BFE4549" w14:textId="5299A3D0" w:rsidR="005434E3" w:rsidRPr="00C20D1F" w:rsidRDefault="005434E3" w:rsidP="00FB3C0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</w:t>
            </w:r>
            <w:r w:rsidR="00020E3A"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g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1" w:type="pct"/>
            <w:vMerge w:val="restart"/>
            <w:vAlign w:val="center"/>
          </w:tcPr>
          <w:p w14:paraId="6E96669B" w14:textId="252F207E" w:rsidR="005434E3" w:rsidRPr="00C20D1F" w:rsidRDefault="005434E3" w:rsidP="0073513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species</w:t>
            </w:r>
          </w:p>
        </w:tc>
      </w:tr>
      <w:tr w:rsidR="005434E3" w14:paraId="0235E381" w14:textId="77777777" w:rsidTr="00C20D1F">
        <w:trPr>
          <w:trHeight w:val="3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  <w:vMerge/>
          </w:tcPr>
          <w:p w14:paraId="1F875764" w14:textId="77777777" w:rsidR="005434E3" w:rsidRPr="00DB4B53" w:rsidRDefault="005434E3" w:rsidP="00FB3C0D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2" w:type="pct"/>
          </w:tcPr>
          <w:p w14:paraId="2E75D2DB" w14:textId="153D161B" w:rsidR="005434E3" w:rsidRPr="00C20D1F" w:rsidRDefault="005434E3" w:rsidP="00FB3C0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 w:hint="eastAsia"/>
                <w:b/>
                <w:bCs/>
                <w:color w:val="000000"/>
                <w:szCs w:val="21"/>
              </w:rPr>
              <w:t xml:space="preserve">Biomass 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" w:type="pct"/>
          </w:tcPr>
          <w:p w14:paraId="7926ED90" w14:textId="20AB3059" w:rsidR="005434E3" w:rsidRPr="00C20D1F" w:rsidRDefault="005434E3" w:rsidP="00FB3C0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γ-PGA</w:t>
            </w:r>
            <w:r w:rsidRPr="00C20D1F">
              <w:rPr>
                <w:rFonts w:ascii="Times New Roman" w:eastAsia="Malgun Gothic" w:hAnsi="Times New Roman"/>
                <w:b/>
                <w:bCs/>
                <w:color w:val="000000"/>
                <w:szCs w:val="21"/>
                <w:lang w:eastAsia="ko-KR"/>
              </w:rPr>
              <w:t xml:space="preserve"> 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2" w:type="pct"/>
          </w:tcPr>
          <w:p w14:paraId="6574B93D" w14:textId="598D7EE3" w:rsidR="005434E3" w:rsidRPr="00C20D1F" w:rsidRDefault="005434E3" w:rsidP="00FB3C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 w:hint="eastAsia"/>
                <w:b/>
                <w:bCs/>
                <w:color w:val="000000"/>
                <w:szCs w:val="21"/>
              </w:rPr>
              <w:t xml:space="preserve">Biomass 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5" w:type="pct"/>
          </w:tcPr>
          <w:p w14:paraId="49F34E6C" w14:textId="2449AEA5" w:rsidR="005434E3" w:rsidRPr="00C20D1F" w:rsidRDefault="005434E3" w:rsidP="00FB3C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γ-PGA</w:t>
            </w:r>
            <w:r w:rsidRPr="00C20D1F">
              <w:rPr>
                <w:rFonts w:ascii="Times New Roman" w:eastAsia="Malgun Gothic" w:hAnsi="Times New Roman"/>
                <w:b/>
                <w:bCs/>
                <w:color w:val="000000"/>
                <w:szCs w:val="21"/>
                <w:lang w:eastAsia="ko-KR"/>
              </w:rPr>
              <w:t xml:space="preserve"> 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" w:type="pct"/>
          </w:tcPr>
          <w:p w14:paraId="16146957" w14:textId="6476D25F" w:rsidR="005434E3" w:rsidRPr="00C20D1F" w:rsidRDefault="005434E3" w:rsidP="00FB3C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 w:hint="eastAsia"/>
                <w:b/>
                <w:bCs/>
                <w:color w:val="000000"/>
                <w:szCs w:val="21"/>
              </w:rPr>
              <w:t xml:space="preserve">Biomass 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5" w:type="pct"/>
          </w:tcPr>
          <w:p w14:paraId="683EBF31" w14:textId="3D717AE0" w:rsidR="005434E3" w:rsidRPr="00C20D1F" w:rsidRDefault="005434E3" w:rsidP="00FB3C0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γ-PGA</w:t>
            </w:r>
            <w:r w:rsidRPr="00C20D1F">
              <w:rPr>
                <w:rFonts w:ascii="Times New Roman" w:eastAsia="Malgun Gothic" w:hAnsi="Times New Roman"/>
                <w:b/>
                <w:bCs/>
                <w:color w:val="000000"/>
                <w:szCs w:val="21"/>
                <w:lang w:eastAsia="ko-KR"/>
              </w:rPr>
              <w:t xml:space="preserve"> </w:t>
            </w:r>
            <w:r w:rsidRPr="00C20D1F">
              <w:rPr>
                <w:rFonts w:ascii="Times New Roman" w:hAnsi="Times New Roman"/>
                <w:b/>
                <w:bCs/>
                <w:color w:val="000000"/>
                <w:szCs w:val="21"/>
              </w:rPr>
              <w:t>(g/L)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6" w:type="pct"/>
            <w:vMerge/>
          </w:tcPr>
          <w:p w14:paraId="275920BA" w14:textId="3568C452" w:rsidR="005434E3" w:rsidRPr="00DB4B53" w:rsidRDefault="005434E3" w:rsidP="00FB3C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pct"/>
            <w:vMerge/>
          </w:tcPr>
          <w:p w14:paraId="22C532AD" w14:textId="04B4CE40" w:rsidR="005434E3" w:rsidRPr="00DB4B53" w:rsidRDefault="005434E3" w:rsidP="00FB3C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</w:tr>
      <w:tr w:rsidR="005434E3" w14:paraId="53A0187B" w14:textId="77777777" w:rsidTr="00C2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</w:tcPr>
          <w:p w14:paraId="5C8F1759" w14:textId="77777777" w:rsidR="0073513A" w:rsidRPr="00DB4B53" w:rsidRDefault="0073513A" w:rsidP="0073513A">
            <w:pPr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BL01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2" w:type="pct"/>
            <w:vAlign w:val="center"/>
          </w:tcPr>
          <w:p w14:paraId="2D35BBCD" w14:textId="0EBBBDF2" w:rsidR="0073513A" w:rsidRPr="00DB4B53" w:rsidRDefault="004233BB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>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7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 xml:space="preserve"> ± 0.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" w:type="pct"/>
            <w:vAlign w:val="center"/>
          </w:tcPr>
          <w:p w14:paraId="787F8DF1" w14:textId="0241C752" w:rsidR="0073513A" w:rsidRPr="00DB4B53" w:rsidRDefault="0073513A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4.4 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2" w:type="pct"/>
            <w:vAlign w:val="center"/>
          </w:tcPr>
          <w:p w14:paraId="0F6683F3" w14:textId="119939D4" w:rsidR="0073513A" w:rsidRPr="00DB4B53" w:rsidRDefault="004233BB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2.7 ± 0.2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5" w:type="pct"/>
            <w:vAlign w:val="center"/>
          </w:tcPr>
          <w:p w14:paraId="507543DF" w14:textId="352C6FCE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6.0 ± 0.2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" w:type="pct"/>
            <w:vAlign w:val="center"/>
          </w:tcPr>
          <w:p w14:paraId="638AD67C" w14:textId="122C6182" w:rsidR="0073513A" w:rsidRPr="00DB4B53" w:rsidRDefault="004233BB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4.5 ± 0.2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5" w:type="pct"/>
            <w:vAlign w:val="center"/>
          </w:tcPr>
          <w:p w14:paraId="3DB99C73" w14:textId="24757F56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8.6 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6" w:type="pct"/>
            <w:vAlign w:val="center"/>
          </w:tcPr>
          <w:p w14:paraId="14BE90EA" w14:textId="52A49C68" w:rsidR="0073513A" w:rsidRPr="00DB4B53" w:rsidRDefault="006A4455" w:rsidP="00DB4B5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1.91 ± 0.1</w:t>
            </w:r>
            <w:r w:rsidR="00CD7C00" w:rsidRPr="00DB4B53"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pct"/>
          </w:tcPr>
          <w:p w14:paraId="50792C2A" w14:textId="2149513F" w:rsidR="0073513A" w:rsidRPr="00DB4B53" w:rsidRDefault="0073513A" w:rsidP="0073513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B. </w:t>
            </w:r>
            <w:proofErr w:type="spellStart"/>
            <w:r w:rsidRPr="00DB4B53">
              <w:rPr>
                <w:rFonts w:ascii="Times New Roman" w:eastAsia="宋体" w:hAnsi="Times New Roman" w:cs="Times New Roman"/>
                <w:i/>
                <w:iCs/>
                <w:szCs w:val="21"/>
              </w:rPr>
              <w:t>tequilensi</w:t>
            </w:r>
            <w:r w:rsidRPr="00DB4B5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</w:t>
            </w:r>
            <w:proofErr w:type="spellEnd"/>
          </w:p>
        </w:tc>
      </w:tr>
      <w:tr w:rsidR="005434E3" w14:paraId="75BEED4C" w14:textId="77777777" w:rsidTr="00C20D1F">
        <w:trPr>
          <w:trHeight w:val="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</w:tcPr>
          <w:p w14:paraId="3FD7FCA0" w14:textId="77777777" w:rsidR="0073513A" w:rsidRPr="00DB4B53" w:rsidRDefault="0073513A" w:rsidP="0073513A">
            <w:pPr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F29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2" w:type="pct"/>
            <w:vAlign w:val="center"/>
          </w:tcPr>
          <w:p w14:paraId="2FE5CE09" w14:textId="1EB6540D" w:rsidR="0073513A" w:rsidRPr="00DB4B53" w:rsidRDefault="00822FBF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>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7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 xml:space="preserve"> ± 0.2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" w:type="pct"/>
            <w:vAlign w:val="center"/>
          </w:tcPr>
          <w:p w14:paraId="5C036D13" w14:textId="30884712" w:rsidR="0073513A" w:rsidRPr="00DB4B53" w:rsidRDefault="0073513A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5.6 ± 0.2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2" w:type="pct"/>
            <w:vAlign w:val="center"/>
          </w:tcPr>
          <w:p w14:paraId="55B2BD84" w14:textId="0757A206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2.9 ± 0.2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5" w:type="pct"/>
            <w:vAlign w:val="center"/>
          </w:tcPr>
          <w:p w14:paraId="0A7C61C6" w14:textId="55C53789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7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>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2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 xml:space="preserve"> 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" w:type="pct"/>
            <w:vAlign w:val="center"/>
          </w:tcPr>
          <w:p w14:paraId="7AD5C3B0" w14:textId="394A4EDE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4.7 ± 0.3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5" w:type="pct"/>
            <w:vAlign w:val="center"/>
          </w:tcPr>
          <w:p w14:paraId="60BFA3AC" w14:textId="5B5F5233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8.</w:t>
            </w:r>
            <w:r w:rsidR="00822FBF" w:rsidRPr="00DB4B53">
              <w:rPr>
                <w:rFonts w:ascii="Times New Roman" w:hAnsi="Times New Roman"/>
                <w:color w:val="000000"/>
                <w:szCs w:val="21"/>
              </w:rPr>
              <w:t>3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6" w:type="pct"/>
            <w:vAlign w:val="center"/>
          </w:tcPr>
          <w:p w14:paraId="0082DC8E" w14:textId="6D97FAAE" w:rsidR="0073513A" w:rsidRPr="00DB4B53" w:rsidRDefault="00F4311E" w:rsidP="00DB4B53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1.76 ± 0.1</w:t>
            </w:r>
            <w:r w:rsidR="00951BDC" w:rsidRPr="00DB4B53">
              <w:rPr>
                <w:rFonts w:ascii="Times New Roman" w:hAnsi="Times New Roman"/>
                <w:color w:val="000000"/>
                <w:szCs w:val="21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pct"/>
          </w:tcPr>
          <w:p w14:paraId="450541ED" w14:textId="6DCA2F3B" w:rsidR="0073513A" w:rsidRPr="00DB4B53" w:rsidRDefault="0073513A" w:rsidP="0073513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i/>
                <w:iCs/>
                <w:szCs w:val="21"/>
              </w:rPr>
              <w:t xml:space="preserve">B. </w:t>
            </w:r>
            <w:proofErr w:type="spellStart"/>
            <w:r w:rsidRPr="00DB4B53">
              <w:rPr>
                <w:rFonts w:ascii="Times New Roman" w:hAnsi="Times New Roman"/>
                <w:i/>
                <w:iCs/>
                <w:szCs w:val="21"/>
              </w:rPr>
              <w:t>halotolerans</w:t>
            </w:r>
            <w:proofErr w:type="spellEnd"/>
          </w:p>
        </w:tc>
      </w:tr>
      <w:tr w:rsidR="004233BB" w14:paraId="7CE5E316" w14:textId="77777777" w:rsidTr="00C2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</w:tcPr>
          <w:p w14:paraId="38A27266" w14:textId="77777777" w:rsidR="0073513A" w:rsidRPr="00DB4B53" w:rsidRDefault="0073513A" w:rsidP="0073513A">
            <w:pPr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L29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2" w:type="pct"/>
            <w:vAlign w:val="center"/>
          </w:tcPr>
          <w:p w14:paraId="3E4D349C" w14:textId="59001696" w:rsidR="0073513A" w:rsidRPr="00DB4B53" w:rsidRDefault="00822FBF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>.6 ± 0.1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" w:type="pct"/>
            <w:vAlign w:val="center"/>
          </w:tcPr>
          <w:p w14:paraId="4B0B7B36" w14:textId="771B4370" w:rsidR="0073513A" w:rsidRPr="00DB4B53" w:rsidRDefault="0073513A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3.6 ± 0.1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2" w:type="pct"/>
            <w:vAlign w:val="center"/>
          </w:tcPr>
          <w:p w14:paraId="269148CF" w14:textId="4F401F71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2.5 ± 0.2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5" w:type="pct"/>
            <w:vAlign w:val="center"/>
          </w:tcPr>
          <w:p w14:paraId="12829D63" w14:textId="145E6A53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7.5 ± 0.2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" w:type="pct"/>
            <w:vAlign w:val="center"/>
          </w:tcPr>
          <w:p w14:paraId="7C54A19F" w14:textId="07B5B01D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5.1</w:t>
            </w:r>
            <w:r w:rsidR="0016659C" w:rsidRPr="00DB4B53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± 0.3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5" w:type="pct"/>
            <w:vAlign w:val="center"/>
          </w:tcPr>
          <w:p w14:paraId="37DC9F7B" w14:textId="5FEF5730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7.9 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6" w:type="pct"/>
            <w:vAlign w:val="center"/>
          </w:tcPr>
          <w:p w14:paraId="26C33A49" w14:textId="1DD928C8" w:rsidR="0073513A" w:rsidRPr="00DB4B53" w:rsidRDefault="00951BDC" w:rsidP="00DB4B53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1.55 ± 0.16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pct"/>
          </w:tcPr>
          <w:p w14:paraId="754BED92" w14:textId="3753D947" w:rsidR="0073513A" w:rsidRPr="00DB4B53" w:rsidRDefault="0073513A" w:rsidP="0073513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DB4B53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B</w:t>
            </w:r>
            <w:r w:rsidRPr="00DB4B53">
              <w:rPr>
                <w:rFonts w:ascii="Times New Roman" w:hAnsi="Times New Roman"/>
                <w:i/>
                <w:iCs/>
                <w:color w:val="000000"/>
                <w:szCs w:val="21"/>
              </w:rPr>
              <w:t xml:space="preserve">. </w:t>
            </w:r>
            <w:proofErr w:type="spellStart"/>
            <w:r w:rsidRPr="00DB4B53">
              <w:rPr>
                <w:rFonts w:ascii="Times New Roman" w:hAnsi="Times New Roman"/>
                <w:i/>
                <w:iCs/>
                <w:color w:val="000000"/>
                <w:szCs w:val="21"/>
              </w:rPr>
              <w:t>zanthoxyli</w:t>
            </w:r>
            <w:proofErr w:type="spellEnd"/>
          </w:p>
        </w:tc>
      </w:tr>
      <w:tr w:rsidR="004233BB" w14:paraId="3789EAC4" w14:textId="77777777" w:rsidTr="00C20D1F">
        <w:trPr>
          <w:trHeight w:val="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</w:tcPr>
          <w:p w14:paraId="1A45B64F" w14:textId="77777777" w:rsidR="0073513A" w:rsidRPr="00DB4B53" w:rsidRDefault="0073513A" w:rsidP="0073513A">
            <w:pPr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L45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2" w:type="pct"/>
            <w:vAlign w:val="center"/>
          </w:tcPr>
          <w:p w14:paraId="057EEE2C" w14:textId="2566457A" w:rsidR="0073513A" w:rsidRPr="00DB4B53" w:rsidRDefault="00822FBF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>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6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 xml:space="preserve"> ± 0.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" w:type="pct"/>
            <w:vAlign w:val="center"/>
          </w:tcPr>
          <w:p w14:paraId="7F6FBD27" w14:textId="6BF72A4D" w:rsidR="0073513A" w:rsidRPr="00DB4B53" w:rsidRDefault="0073513A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4.0 ± 0.1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2" w:type="pct"/>
            <w:vAlign w:val="center"/>
          </w:tcPr>
          <w:p w14:paraId="4FAB0F68" w14:textId="14A327AE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2.7± 0.1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5" w:type="pct"/>
            <w:vAlign w:val="center"/>
          </w:tcPr>
          <w:p w14:paraId="7CB873CE" w14:textId="0521A721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7.3 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" w:type="pct"/>
            <w:vAlign w:val="center"/>
          </w:tcPr>
          <w:p w14:paraId="15B9B0C9" w14:textId="0EC294CD" w:rsidR="0073513A" w:rsidRPr="00DB4B53" w:rsidRDefault="00822FBF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4.8 ± 0.2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5" w:type="pct"/>
            <w:vAlign w:val="center"/>
          </w:tcPr>
          <w:p w14:paraId="4B3FA2BE" w14:textId="7BF0A85F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7.4 ± 0.3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6" w:type="pct"/>
            <w:vAlign w:val="center"/>
          </w:tcPr>
          <w:p w14:paraId="4C6365D1" w14:textId="4705AB21" w:rsidR="0073513A" w:rsidRPr="00DB4B53" w:rsidRDefault="00951BDC" w:rsidP="00DB4B53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1.54 ± 0.13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pct"/>
          </w:tcPr>
          <w:p w14:paraId="07C1F969" w14:textId="2A9FB805" w:rsidR="0073513A" w:rsidRPr="00DB4B53" w:rsidRDefault="0073513A" w:rsidP="0073513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DB4B53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B</w:t>
            </w:r>
            <w:r w:rsidRPr="00DB4B53">
              <w:rPr>
                <w:rFonts w:ascii="Times New Roman" w:hAnsi="Times New Roman"/>
                <w:i/>
                <w:iCs/>
                <w:color w:val="000000"/>
                <w:szCs w:val="21"/>
              </w:rPr>
              <w:t>. licheniformis</w:t>
            </w:r>
          </w:p>
        </w:tc>
      </w:tr>
      <w:tr w:rsidR="004233BB" w14:paraId="47526338" w14:textId="77777777" w:rsidTr="00C2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" w:type="pct"/>
          </w:tcPr>
          <w:p w14:paraId="41002ED4" w14:textId="77777777" w:rsidR="0073513A" w:rsidRPr="00DB4B53" w:rsidRDefault="0073513A" w:rsidP="0073513A">
            <w:pPr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W1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2" w:type="pct"/>
            <w:vAlign w:val="center"/>
          </w:tcPr>
          <w:p w14:paraId="79AEEAFA" w14:textId="63BA9367" w:rsidR="0073513A" w:rsidRPr="00DB4B53" w:rsidRDefault="0016659C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2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>.</w:t>
            </w:r>
            <w:r w:rsidRPr="00DB4B53">
              <w:rPr>
                <w:rFonts w:ascii="Times New Roman" w:hAnsi="Times New Roman"/>
                <w:color w:val="000000"/>
                <w:szCs w:val="21"/>
              </w:rPr>
              <w:t>2</w:t>
            </w:r>
            <w:r w:rsidR="0073513A" w:rsidRPr="00DB4B53">
              <w:rPr>
                <w:rFonts w:ascii="Times New Roman" w:hAnsi="Times New Roman"/>
                <w:color w:val="000000"/>
                <w:szCs w:val="21"/>
              </w:rPr>
              <w:t xml:space="preserve"> ± 0.1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" w:type="pct"/>
            <w:vAlign w:val="center"/>
          </w:tcPr>
          <w:p w14:paraId="3F115BC0" w14:textId="041ECDAD" w:rsidR="0073513A" w:rsidRPr="00DB4B53" w:rsidRDefault="0073513A" w:rsidP="00DB4B53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2.4 ± 0.1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2" w:type="pct"/>
            <w:vAlign w:val="center"/>
          </w:tcPr>
          <w:p w14:paraId="06C5EB1F" w14:textId="0817033F" w:rsidR="0073513A" w:rsidRPr="00DB4B53" w:rsidRDefault="0016659C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3.4 ± 0.1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5" w:type="pct"/>
            <w:vAlign w:val="center"/>
          </w:tcPr>
          <w:p w14:paraId="17F99B56" w14:textId="77156092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4.2 ± 0.2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" w:type="pct"/>
            <w:vAlign w:val="center"/>
          </w:tcPr>
          <w:p w14:paraId="1BD9105E" w14:textId="590695ED" w:rsidR="0073513A" w:rsidRPr="00DB4B53" w:rsidRDefault="0016659C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6.1 ± 0.3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5" w:type="pct"/>
            <w:vAlign w:val="center"/>
          </w:tcPr>
          <w:p w14:paraId="5DC8E9C3" w14:textId="5A783FD8" w:rsidR="0073513A" w:rsidRPr="00DB4B53" w:rsidRDefault="0073513A" w:rsidP="00DB4B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5.1 ± 0.2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6" w:type="pct"/>
            <w:vAlign w:val="center"/>
          </w:tcPr>
          <w:p w14:paraId="3FB4770E" w14:textId="5DD0D71E" w:rsidR="0073513A" w:rsidRPr="00DB4B53" w:rsidRDefault="00951BDC" w:rsidP="00DB4B53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DB4B53">
              <w:rPr>
                <w:rFonts w:ascii="Times New Roman" w:hAnsi="Times New Roman"/>
                <w:color w:val="000000"/>
                <w:szCs w:val="21"/>
              </w:rPr>
              <w:t>0.84 ± 0.07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pct"/>
          </w:tcPr>
          <w:p w14:paraId="094C1871" w14:textId="1C45E024" w:rsidR="0073513A" w:rsidRPr="00DB4B53" w:rsidRDefault="0073513A" w:rsidP="0073513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DB4B53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B</w:t>
            </w:r>
            <w:r w:rsidRPr="00DB4B53">
              <w:rPr>
                <w:rFonts w:ascii="Times New Roman" w:hAnsi="Times New Roman"/>
                <w:i/>
                <w:iCs/>
                <w:color w:val="000000"/>
                <w:szCs w:val="21"/>
              </w:rPr>
              <w:t>. subtilis</w:t>
            </w:r>
          </w:p>
        </w:tc>
      </w:tr>
    </w:tbl>
    <w:p w14:paraId="1E9E60FA" w14:textId="507781D8" w:rsidR="006D3E98" w:rsidRPr="006125E5" w:rsidRDefault="006D3E98" w:rsidP="006D3E98">
      <w:pPr>
        <w:widowControl/>
        <w:spacing w:line="480" w:lineRule="auto"/>
        <w:rPr>
          <w:rFonts w:ascii="Times New Roman" w:hAnsi="Times New Roman" w:cs="Times New Roman"/>
        </w:rPr>
      </w:pPr>
      <w:r w:rsidRPr="00043F08">
        <w:rPr>
          <w:rFonts w:ascii="Times New Roman" w:hAnsi="Times New Roman" w:cs="Times New Roman"/>
        </w:rPr>
        <w:t xml:space="preserve">Note: The </w:t>
      </w:r>
      <w:r>
        <w:rPr>
          <w:rFonts w:ascii="Times New Roman" w:hAnsi="Times New Roman" w:cs="Times New Roman"/>
        </w:rPr>
        <w:t>biomass and</w:t>
      </w:r>
      <w:r w:rsidRPr="00043F08">
        <w:rPr>
          <w:rFonts w:ascii="Times New Roman" w:hAnsi="Times New Roman" w:cs="Times New Roman"/>
        </w:rPr>
        <w:t xml:space="preserve"> </w:t>
      </w:r>
      <w:r w:rsidRPr="00043F08">
        <w:rPr>
          <w:rFonts w:ascii="Times New Roman" w:hAnsi="Times New Roman" w:cs="Times New Roman"/>
          <w:color w:val="000000"/>
        </w:rPr>
        <w:t>γ-PGA</w:t>
      </w:r>
      <w:r w:rsidRPr="00043F08">
        <w:rPr>
          <w:rFonts w:ascii="Times New Roman" w:hAnsi="Times New Roman" w:cs="Times New Roman"/>
        </w:rPr>
        <w:t xml:space="preserve"> </w:t>
      </w:r>
      <w:r w:rsidR="006C5A6C">
        <w:rPr>
          <w:rFonts w:ascii="Times New Roman" w:hAnsi="Times New Roman" w:cs="Times New Roman"/>
        </w:rPr>
        <w:t>titer</w:t>
      </w:r>
      <w:r w:rsidRPr="00043F08">
        <w:rPr>
          <w:rFonts w:ascii="Times New Roman" w:hAnsi="Times New Roman" w:cs="Times New Roman"/>
        </w:rPr>
        <w:t xml:space="preserve"> was measured at 12, 18</w:t>
      </w:r>
      <w:r>
        <w:rPr>
          <w:rFonts w:ascii="Times New Roman" w:hAnsi="Times New Roman" w:cs="Times New Roman"/>
        </w:rPr>
        <w:t>,</w:t>
      </w:r>
      <w:r w:rsidRPr="00043F08">
        <w:rPr>
          <w:rFonts w:ascii="Times New Roman" w:hAnsi="Times New Roman" w:cs="Times New Roman"/>
        </w:rPr>
        <w:t xml:space="preserve"> and 24 h</w:t>
      </w:r>
      <w:r>
        <w:rPr>
          <w:rFonts w:ascii="Times New Roman" w:hAnsi="Times New Roman" w:cs="Times New Roman"/>
        </w:rPr>
        <w:t>; The</w:t>
      </w:r>
      <w:r w:rsidRPr="006A4455">
        <w:rPr>
          <w:rFonts w:ascii="Times New Roman" w:hAnsi="Times New Roman" w:cs="Times New Roman"/>
        </w:rPr>
        <w:t xml:space="preserve"> γ-PGA</w:t>
      </w:r>
      <w:r w:rsidR="006C5A6C">
        <w:rPr>
          <w:rFonts w:ascii="Times New Roman" w:hAnsi="Times New Roman" w:cs="Times New Roman"/>
        </w:rPr>
        <w:t xml:space="preserve"> titer</w:t>
      </w:r>
      <w:r w:rsidRPr="006A4455">
        <w:rPr>
          <w:rFonts w:ascii="Times New Roman" w:hAnsi="Times New Roman" w:cs="Times New Roman"/>
        </w:rPr>
        <w:t>/Biomass</w:t>
      </w:r>
      <w:r>
        <w:rPr>
          <w:rFonts w:ascii="Times New Roman" w:hAnsi="Times New Roman" w:cs="Times New Roman"/>
        </w:rPr>
        <w:t xml:space="preserve"> was tested at 24 h. </w:t>
      </w:r>
      <w:r w:rsidRPr="00B036F4">
        <w:rPr>
          <w:rFonts w:ascii="Times New Roman" w:hAnsi="Times New Roman"/>
          <w:szCs w:val="21"/>
        </w:rPr>
        <w:t>Values represent the mean ± SD</w:t>
      </w:r>
      <w:r>
        <w:rPr>
          <w:rFonts w:ascii="Times New Roman" w:hAnsi="Times New Roman"/>
          <w:szCs w:val="21"/>
        </w:rPr>
        <w:t>, n=3</w:t>
      </w:r>
      <w:r w:rsidRPr="00B036F4">
        <w:rPr>
          <w:rFonts w:ascii="Times New Roman" w:hAnsi="Times New Roman"/>
          <w:szCs w:val="21"/>
        </w:rPr>
        <w:t>.</w:t>
      </w:r>
    </w:p>
    <w:p w14:paraId="1C174B88" w14:textId="1715139E" w:rsidR="00DB2AA7" w:rsidRPr="006C5A6C" w:rsidRDefault="00DB2AA7" w:rsidP="006D3E98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sectPr w:rsidR="00DB2AA7" w:rsidRPr="006C5A6C" w:rsidSect="00707C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D5D9F" w14:textId="77777777" w:rsidR="009D4278" w:rsidRDefault="009D4278" w:rsidP="006D0A97">
      <w:r>
        <w:separator/>
      </w:r>
    </w:p>
  </w:endnote>
  <w:endnote w:type="continuationSeparator" w:id="0">
    <w:p w14:paraId="30FEBE72" w14:textId="77777777" w:rsidR="009D4278" w:rsidRDefault="009D4278" w:rsidP="006D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ngs">
    <w:altName w:val="Segoe Print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7C5A" w14:textId="77777777" w:rsidR="009D4278" w:rsidRDefault="009D4278" w:rsidP="006D0A97">
      <w:r>
        <w:separator/>
      </w:r>
    </w:p>
  </w:footnote>
  <w:footnote w:type="continuationSeparator" w:id="0">
    <w:p w14:paraId="1DC57F57" w14:textId="77777777" w:rsidR="009D4278" w:rsidRDefault="009D4278" w:rsidP="006D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CD"/>
    <w:rsid w:val="0000357F"/>
    <w:rsid w:val="00014D8F"/>
    <w:rsid w:val="00016381"/>
    <w:rsid w:val="00017893"/>
    <w:rsid w:val="00020E3A"/>
    <w:rsid w:val="00022800"/>
    <w:rsid w:val="00025EE2"/>
    <w:rsid w:val="0002646C"/>
    <w:rsid w:val="000315B4"/>
    <w:rsid w:val="000350E0"/>
    <w:rsid w:val="0003718A"/>
    <w:rsid w:val="00043F08"/>
    <w:rsid w:val="00046A80"/>
    <w:rsid w:val="000606F8"/>
    <w:rsid w:val="000633A6"/>
    <w:rsid w:val="00064900"/>
    <w:rsid w:val="0007102E"/>
    <w:rsid w:val="0007512D"/>
    <w:rsid w:val="000A5FD6"/>
    <w:rsid w:val="000B4FCD"/>
    <w:rsid w:val="000C0DEB"/>
    <w:rsid w:val="000C70D7"/>
    <w:rsid w:val="000C7FD8"/>
    <w:rsid w:val="000D17CB"/>
    <w:rsid w:val="000D5168"/>
    <w:rsid w:val="000D7F41"/>
    <w:rsid w:val="000E451C"/>
    <w:rsid w:val="000F7DFB"/>
    <w:rsid w:val="00104EA4"/>
    <w:rsid w:val="0011615A"/>
    <w:rsid w:val="00130164"/>
    <w:rsid w:val="001342DE"/>
    <w:rsid w:val="0013485D"/>
    <w:rsid w:val="0013560E"/>
    <w:rsid w:val="00141C70"/>
    <w:rsid w:val="00142B8F"/>
    <w:rsid w:val="0014682F"/>
    <w:rsid w:val="00147C55"/>
    <w:rsid w:val="001527C8"/>
    <w:rsid w:val="00155A57"/>
    <w:rsid w:val="00155C48"/>
    <w:rsid w:val="001605A1"/>
    <w:rsid w:val="00164C24"/>
    <w:rsid w:val="00164E71"/>
    <w:rsid w:val="0016659C"/>
    <w:rsid w:val="00180B01"/>
    <w:rsid w:val="001813A1"/>
    <w:rsid w:val="0018226B"/>
    <w:rsid w:val="00187186"/>
    <w:rsid w:val="001901F0"/>
    <w:rsid w:val="00193F0A"/>
    <w:rsid w:val="001A1DC8"/>
    <w:rsid w:val="001B3106"/>
    <w:rsid w:val="001C5219"/>
    <w:rsid w:val="001C640B"/>
    <w:rsid w:val="001C65AC"/>
    <w:rsid w:val="001C6E80"/>
    <w:rsid w:val="001C77E5"/>
    <w:rsid w:val="001D3A99"/>
    <w:rsid w:val="001F56B6"/>
    <w:rsid w:val="0020199E"/>
    <w:rsid w:val="00202B3C"/>
    <w:rsid w:val="0020420E"/>
    <w:rsid w:val="00206CFF"/>
    <w:rsid w:val="002103AE"/>
    <w:rsid w:val="00210A48"/>
    <w:rsid w:val="002121B9"/>
    <w:rsid w:val="00212343"/>
    <w:rsid w:val="0021347F"/>
    <w:rsid w:val="002164C8"/>
    <w:rsid w:val="0023021A"/>
    <w:rsid w:val="00230DDC"/>
    <w:rsid w:val="002341CD"/>
    <w:rsid w:val="00236473"/>
    <w:rsid w:val="0023767A"/>
    <w:rsid w:val="002412E1"/>
    <w:rsid w:val="00244172"/>
    <w:rsid w:val="00245850"/>
    <w:rsid w:val="00247CCF"/>
    <w:rsid w:val="002529BD"/>
    <w:rsid w:val="00252E4F"/>
    <w:rsid w:val="00261A41"/>
    <w:rsid w:val="00265BCA"/>
    <w:rsid w:val="002720B2"/>
    <w:rsid w:val="00274CF8"/>
    <w:rsid w:val="00277FE2"/>
    <w:rsid w:val="00280888"/>
    <w:rsid w:val="00283A59"/>
    <w:rsid w:val="00292E08"/>
    <w:rsid w:val="00295AAC"/>
    <w:rsid w:val="002A1B5B"/>
    <w:rsid w:val="002B0A47"/>
    <w:rsid w:val="002B777E"/>
    <w:rsid w:val="002B7F49"/>
    <w:rsid w:val="002D0865"/>
    <w:rsid w:val="002D5AD6"/>
    <w:rsid w:val="002D60C4"/>
    <w:rsid w:val="002E4AFD"/>
    <w:rsid w:val="002F12CC"/>
    <w:rsid w:val="002F14AA"/>
    <w:rsid w:val="002F6349"/>
    <w:rsid w:val="002F705A"/>
    <w:rsid w:val="00301164"/>
    <w:rsid w:val="00301327"/>
    <w:rsid w:val="003050A9"/>
    <w:rsid w:val="0031028F"/>
    <w:rsid w:val="00311648"/>
    <w:rsid w:val="00314034"/>
    <w:rsid w:val="00322FE0"/>
    <w:rsid w:val="00325680"/>
    <w:rsid w:val="00330534"/>
    <w:rsid w:val="00331243"/>
    <w:rsid w:val="00332C71"/>
    <w:rsid w:val="00334BE5"/>
    <w:rsid w:val="0034046F"/>
    <w:rsid w:val="00350B5C"/>
    <w:rsid w:val="0035275F"/>
    <w:rsid w:val="00353982"/>
    <w:rsid w:val="00360E7E"/>
    <w:rsid w:val="00362190"/>
    <w:rsid w:val="00372C07"/>
    <w:rsid w:val="00372CEB"/>
    <w:rsid w:val="00374C5F"/>
    <w:rsid w:val="00375322"/>
    <w:rsid w:val="00376398"/>
    <w:rsid w:val="00383C55"/>
    <w:rsid w:val="00385E4F"/>
    <w:rsid w:val="00390786"/>
    <w:rsid w:val="003921F4"/>
    <w:rsid w:val="003A4603"/>
    <w:rsid w:val="003A5B89"/>
    <w:rsid w:val="003A7F45"/>
    <w:rsid w:val="003B10E5"/>
    <w:rsid w:val="003B3D01"/>
    <w:rsid w:val="003C0363"/>
    <w:rsid w:val="003C07CC"/>
    <w:rsid w:val="003C0884"/>
    <w:rsid w:val="003C1EA5"/>
    <w:rsid w:val="003C6F0F"/>
    <w:rsid w:val="003D093E"/>
    <w:rsid w:val="003D5291"/>
    <w:rsid w:val="003D53D9"/>
    <w:rsid w:val="003D762E"/>
    <w:rsid w:val="003F12CE"/>
    <w:rsid w:val="00403AF3"/>
    <w:rsid w:val="004114D7"/>
    <w:rsid w:val="0041546F"/>
    <w:rsid w:val="00416103"/>
    <w:rsid w:val="00416C9A"/>
    <w:rsid w:val="0041727A"/>
    <w:rsid w:val="00420758"/>
    <w:rsid w:val="004233BB"/>
    <w:rsid w:val="00430F6E"/>
    <w:rsid w:val="0043284C"/>
    <w:rsid w:val="00434BC8"/>
    <w:rsid w:val="00436CB8"/>
    <w:rsid w:val="00440C1B"/>
    <w:rsid w:val="00443773"/>
    <w:rsid w:val="004449E7"/>
    <w:rsid w:val="00446725"/>
    <w:rsid w:val="0045169D"/>
    <w:rsid w:val="00453BD3"/>
    <w:rsid w:val="00454D2A"/>
    <w:rsid w:val="0045714D"/>
    <w:rsid w:val="0046613A"/>
    <w:rsid w:val="004706C7"/>
    <w:rsid w:val="00474AD5"/>
    <w:rsid w:val="00482D09"/>
    <w:rsid w:val="0049598B"/>
    <w:rsid w:val="004A0366"/>
    <w:rsid w:val="004B2EA3"/>
    <w:rsid w:val="004B4DF1"/>
    <w:rsid w:val="004B5177"/>
    <w:rsid w:val="004B6B4C"/>
    <w:rsid w:val="004B744F"/>
    <w:rsid w:val="004C09AB"/>
    <w:rsid w:val="004C6557"/>
    <w:rsid w:val="004C7A72"/>
    <w:rsid w:val="004D0278"/>
    <w:rsid w:val="004D50D5"/>
    <w:rsid w:val="004D6995"/>
    <w:rsid w:val="004D6DAD"/>
    <w:rsid w:val="004E48DE"/>
    <w:rsid w:val="004F01A8"/>
    <w:rsid w:val="004F1B1A"/>
    <w:rsid w:val="004F4CFA"/>
    <w:rsid w:val="004F5014"/>
    <w:rsid w:val="004F63E3"/>
    <w:rsid w:val="00505798"/>
    <w:rsid w:val="0050711E"/>
    <w:rsid w:val="00511F92"/>
    <w:rsid w:val="005251CC"/>
    <w:rsid w:val="005269B6"/>
    <w:rsid w:val="0052735A"/>
    <w:rsid w:val="005434E3"/>
    <w:rsid w:val="00545377"/>
    <w:rsid w:val="005470A8"/>
    <w:rsid w:val="00554892"/>
    <w:rsid w:val="00556B0A"/>
    <w:rsid w:val="00560DD0"/>
    <w:rsid w:val="00571402"/>
    <w:rsid w:val="0058018D"/>
    <w:rsid w:val="0058535C"/>
    <w:rsid w:val="00595561"/>
    <w:rsid w:val="00597780"/>
    <w:rsid w:val="005A286E"/>
    <w:rsid w:val="005A3A54"/>
    <w:rsid w:val="005A4FAA"/>
    <w:rsid w:val="005B068A"/>
    <w:rsid w:val="005B1AF3"/>
    <w:rsid w:val="005C7164"/>
    <w:rsid w:val="005D1D0F"/>
    <w:rsid w:val="005D47AF"/>
    <w:rsid w:val="005D4D10"/>
    <w:rsid w:val="005D722A"/>
    <w:rsid w:val="005F0E33"/>
    <w:rsid w:val="005F2370"/>
    <w:rsid w:val="005F28CF"/>
    <w:rsid w:val="005F2918"/>
    <w:rsid w:val="005F3158"/>
    <w:rsid w:val="005F77AA"/>
    <w:rsid w:val="005F7A36"/>
    <w:rsid w:val="00602F92"/>
    <w:rsid w:val="00604B76"/>
    <w:rsid w:val="00606314"/>
    <w:rsid w:val="00613B7B"/>
    <w:rsid w:val="00614B20"/>
    <w:rsid w:val="006303A8"/>
    <w:rsid w:val="00651C35"/>
    <w:rsid w:val="00657048"/>
    <w:rsid w:val="00664AAB"/>
    <w:rsid w:val="0066502F"/>
    <w:rsid w:val="006668D5"/>
    <w:rsid w:val="00676272"/>
    <w:rsid w:val="00682AC3"/>
    <w:rsid w:val="00683703"/>
    <w:rsid w:val="006907D7"/>
    <w:rsid w:val="00691B0B"/>
    <w:rsid w:val="00694F57"/>
    <w:rsid w:val="00697005"/>
    <w:rsid w:val="006974A3"/>
    <w:rsid w:val="006A2277"/>
    <w:rsid w:val="006A37DD"/>
    <w:rsid w:val="006A3E56"/>
    <w:rsid w:val="006A4455"/>
    <w:rsid w:val="006A664E"/>
    <w:rsid w:val="006A73E3"/>
    <w:rsid w:val="006B4A89"/>
    <w:rsid w:val="006B6183"/>
    <w:rsid w:val="006B647B"/>
    <w:rsid w:val="006B6DBD"/>
    <w:rsid w:val="006C3411"/>
    <w:rsid w:val="006C5A6C"/>
    <w:rsid w:val="006D01E9"/>
    <w:rsid w:val="006D0A97"/>
    <w:rsid w:val="006D3E98"/>
    <w:rsid w:val="006D5C44"/>
    <w:rsid w:val="006D7765"/>
    <w:rsid w:val="006E7A25"/>
    <w:rsid w:val="006E7DE3"/>
    <w:rsid w:val="006F3E48"/>
    <w:rsid w:val="00700A18"/>
    <w:rsid w:val="0070118B"/>
    <w:rsid w:val="00702DFE"/>
    <w:rsid w:val="00707CF7"/>
    <w:rsid w:val="007107D0"/>
    <w:rsid w:val="00711645"/>
    <w:rsid w:val="00712C36"/>
    <w:rsid w:val="00712F26"/>
    <w:rsid w:val="0071326A"/>
    <w:rsid w:val="0071529E"/>
    <w:rsid w:val="00726CEF"/>
    <w:rsid w:val="007310DA"/>
    <w:rsid w:val="0073513A"/>
    <w:rsid w:val="00740AE1"/>
    <w:rsid w:val="007425C4"/>
    <w:rsid w:val="0074382D"/>
    <w:rsid w:val="00744135"/>
    <w:rsid w:val="00744502"/>
    <w:rsid w:val="00747530"/>
    <w:rsid w:val="00756B1D"/>
    <w:rsid w:val="0075706A"/>
    <w:rsid w:val="00760235"/>
    <w:rsid w:val="00760288"/>
    <w:rsid w:val="00767741"/>
    <w:rsid w:val="00773F92"/>
    <w:rsid w:val="007800BF"/>
    <w:rsid w:val="00783093"/>
    <w:rsid w:val="007861DC"/>
    <w:rsid w:val="007874BE"/>
    <w:rsid w:val="00790FDE"/>
    <w:rsid w:val="007A0AB5"/>
    <w:rsid w:val="007A3333"/>
    <w:rsid w:val="007A44C4"/>
    <w:rsid w:val="007A46B8"/>
    <w:rsid w:val="007B2CE2"/>
    <w:rsid w:val="007C7F0B"/>
    <w:rsid w:val="007D6053"/>
    <w:rsid w:val="007D7F39"/>
    <w:rsid w:val="007E44FD"/>
    <w:rsid w:val="007F0BBE"/>
    <w:rsid w:val="007F1071"/>
    <w:rsid w:val="007F2887"/>
    <w:rsid w:val="007F46C3"/>
    <w:rsid w:val="007F6D5F"/>
    <w:rsid w:val="00800E0E"/>
    <w:rsid w:val="008014FD"/>
    <w:rsid w:val="0081005C"/>
    <w:rsid w:val="00810116"/>
    <w:rsid w:val="0081406F"/>
    <w:rsid w:val="00816253"/>
    <w:rsid w:val="00820C31"/>
    <w:rsid w:val="00822FBF"/>
    <w:rsid w:val="00824762"/>
    <w:rsid w:val="008251A3"/>
    <w:rsid w:val="00827D2B"/>
    <w:rsid w:val="00830EEC"/>
    <w:rsid w:val="00836742"/>
    <w:rsid w:val="00840A7A"/>
    <w:rsid w:val="00855DE6"/>
    <w:rsid w:val="00856138"/>
    <w:rsid w:val="00863870"/>
    <w:rsid w:val="0086475C"/>
    <w:rsid w:val="0086573A"/>
    <w:rsid w:val="00865AFF"/>
    <w:rsid w:val="00866128"/>
    <w:rsid w:val="00870DF6"/>
    <w:rsid w:val="00871DA5"/>
    <w:rsid w:val="008818C1"/>
    <w:rsid w:val="00887F57"/>
    <w:rsid w:val="008904DB"/>
    <w:rsid w:val="00890A0A"/>
    <w:rsid w:val="00893A09"/>
    <w:rsid w:val="00893B9B"/>
    <w:rsid w:val="008B2171"/>
    <w:rsid w:val="008B2BB8"/>
    <w:rsid w:val="008B3234"/>
    <w:rsid w:val="008B38D8"/>
    <w:rsid w:val="008B4165"/>
    <w:rsid w:val="008C0EA3"/>
    <w:rsid w:val="008C3E07"/>
    <w:rsid w:val="008C4754"/>
    <w:rsid w:val="008C733C"/>
    <w:rsid w:val="008C7B78"/>
    <w:rsid w:val="008D3602"/>
    <w:rsid w:val="008D3EB5"/>
    <w:rsid w:val="008D4746"/>
    <w:rsid w:val="008D59C9"/>
    <w:rsid w:val="008E098C"/>
    <w:rsid w:val="008E36F2"/>
    <w:rsid w:val="008E3E2D"/>
    <w:rsid w:val="008E5AB6"/>
    <w:rsid w:val="008E7E0E"/>
    <w:rsid w:val="008F227D"/>
    <w:rsid w:val="009002F1"/>
    <w:rsid w:val="00904F3F"/>
    <w:rsid w:val="00907FEE"/>
    <w:rsid w:val="00915987"/>
    <w:rsid w:val="009255DA"/>
    <w:rsid w:val="00927F99"/>
    <w:rsid w:val="00932256"/>
    <w:rsid w:val="00942F52"/>
    <w:rsid w:val="00943CAC"/>
    <w:rsid w:val="00950717"/>
    <w:rsid w:val="00951BDC"/>
    <w:rsid w:val="00957C1E"/>
    <w:rsid w:val="009618D8"/>
    <w:rsid w:val="00962F8A"/>
    <w:rsid w:val="00965528"/>
    <w:rsid w:val="009703AC"/>
    <w:rsid w:val="009712C4"/>
    <w:rsid w:val="00971642"/>
    <w:rsid w:val="0097627A"/>
    <w:rsid w:val="00981187"/>
    <w:rsid w:val="009818B0"/>
    <w:rsid w:val="009933DA"/>
    <w:rsid w:val="00994F28"/>
    <w:rsid w:val="0099610B"/>
    <w:rsid w:val="009A1372"/>
    <w:rsid w:val="009A3ADD"/>
    <w:rsid w:val="009B6B35"/>
    <w:rsid w:val="009C22B8"/>
    <w:rsid w:val="009C30C4"/>
    <w:rsid w:val="009C5BCE"/>
    <w:rsid w:val="009C7295"/>
    <w:rsid w:val="009C7A4E"/>
    <w:rsid w:val="009D4278"/>
    <w:rsid w:val="009D6396"/>
    <w:rsid w:val="009E48C2"/>
    <w:rsid w:val="009E4FDC"/>
    <w:rsid w:val="009F082C"/>
    <w:rsid w:val="009F1B03"/>
    <w:rsid w:val="00A03C4C"/>
    <w:rsid w:val="00A03CF9"/>
    <w:rsid w:val="00A07237"/>
    <w:rsid w:val="00A132E7"/>
    <w:rsid w:val="00A136F3"/>
    <w:rsid w:val="00A15268"/>
    <w:rsid w:val="00A209CB"/>
    <w:rsid w:val="00A212BF"/>
    <w:rsid w:val="00A26C32"/>
    <w:rsid w:val="00A3767A"/>
    <w:rsid w:val="00A42099"/>
    <w:rsid w:val="00A5232B"/>
    <w:rsid w:val="00A57192"/>
    <w:rsid w:val="00A60A5B"/>
    <w:rsid w:val="00A60C15"/>
    <w:rsid w:val="00A63521"/>
    <w:rsid w:val="00A6371C"/>
    <w:rsid w:val="00A9546B"/>
    <w:rsid w:val="00AA2D9C"/>
    <w:rsid w:val="00AB149E"/>
    <w:rsid w:val="00AB7398"/>
    <w:rsid w:val="00AC13D6"/>
    <w:rsid w:val="00AC17B2"/>
    <w:rsid w:val="00AC56C1"/>
    <w:rsid w:val="00AD15E2"/>
    <w:rsid w:val="00AD1DDA"/>
    <w:rsid w:val="00AD4165"/>
    <w:rsid w:val="00AE0348"/>
    <w:rsid w:val="00AE6B27"/>
    <w:rsid w:val="00AF145E"/>
    <w:rsid w:val="00AF35CA"/>
    <w:rsid w:val="00AF4B4E"/>
    <w:rsid w:val="00AF7BEF"/>
    <w:rsid w:val="00B0772C"/>
    <w:rsid w:val="00B1159C"/>
    <w:rsid w:val="00B12844"/>
    <w:rsid w:val="00B12897"/>
    <w:rsid w:val="00B21416"/>
    <w:rsid w:val="00B251CB"/>
    <w:rsid w:val="00B2714D"/>
    <w:rsid w:val="00B33E99"/>
    <w:rsid w:val="00B35582"/>
    <w:rsid w:val="00B35768"/>
    <w:rsid w:val="00B41D55"/>
    <w:rsid w:val="00B460AA"/>
    <w:rsid w:val="00B543FC"/>
    <w:rsid w:val="00B65265"/>
    <w:rsid w:val="00B655FE"/>
    <w:rsid w:val="00B751A2"/>
    <w:rsid w:val="00B7724F"/>
    <w:rsid w:val="00B848A4"/>
    <w:rsid w:val="00B86155"/>
    <w:rsid w:val="00B862FD"/>
    <w:rsid w:val="00B95E85"/>
    <w:rsid w:val="00B971B6"/>
    <w:rsid w:val="00B97BE4"/>
    <w:rsid w:val="00BA0C4F"/>
    <w:rsid w:val="00BA131E"/>
    <w:rsid w:val="00BA1AC9"/>
    <w:rsid w:val="00BA360D"/>
    <w:rsid w:val="00BA3768"/>
    <w:rsid w:val="00BA487E"/>
    <w:rsid w:val="00BA569B"/>
    <w:rsid w:val="00BA6B2D"/>
    <w:rsid w:val="00BB0567"/>
    <w:rsid w:val="00BB083A"/>
    <w:rsid w:val="00BB4389"/>
    <w:rsid w:val="00BB490C"/>
    <w:rsid w:val="00BB66EC"/>
    <w:rsid w:val="00BC11B7"/>
    <w:rsid w:val="00BD3234"/>
    <w:rsid w:val="00BD3945"/>
    <w:rsid w:val="00BE00D0"/>
    <w:rsid w:val="00BE2883"/>
    <w:rsid w:val="00BE3C96"/>
    <w:rsid w:val="00BE70CE"/>
    <w:rsid w:val="00BF77B5"/>
    <w:rsid w:val="00C0295C"/>
    <w:rsid w:val="00C070FD"/>
    <w:rsid w:val="00C11438"/>
    <w:rsid w:val="00C11E5C"/>
    <w:rsid w:val="00C20D1F"/>
    <w:rsid w:val="00C23A49"/>
    <w:rsid w:val="00C25BA6"/>
    <w:rsid w:val="00C25F33"/>
    <w:rsid w:val="00C2628A"/>
    <w:rsid w:val="00C31090"/>
    <w:rsid w:val="00C36E33"/>
    <w:rsid w:val="00C44609"/>
    <w:rsid w:val="00C52932"/>
    <w:rsid w:val="00C55DB1"/>
    <w:rsid w:val="00C56CB0"/>
    <w:rsid w:val="00C61040"/>
    <w:rsid w:val="00C7384C"/>
    <w:rsid w:val="00C73E24"/>
    <w:rsid w:val="00C7494B"/>
    <w:rsid w:val="00C801C1"/>
    <w:rsid w:val="00C85FFB"/>
    <w:rsid w:val="00C86CAC"/>
    <w:rsid w:val="00C90B5D"/>
    <w:rsid w:val="00C90FD7"/>
    <w:rsid w:val="00CA5253"/>
    <w:rsid w:val="00CA5463"/>
    <w:rsid w:val="00CA60D7"/>
    <w:rsid w:val="00CA66EE"/>
    <w:rsid w:val="00CA7290"/>
    <w:rsid w:val="00CB1141"/>
    <w:rsid w:val="00CC0A1C"/>
    <w:rsid w:val="00CC4E46"/>
    <w:rsid w:val="00CC5B3E"/>
    <w:rsid w:val="00CC616D"/>
    <w:rsid w:val="00CD2C79"/>
    <w:rsid w:val="00CD7C00"/>
    <w:rsid w:val="00CD7C26"/>
    <w:rsid w:val="00CF3DE4"/>
    <w:rsid w:val="00CF5795"/>
    <w:rsid w:val="00CF7C04"/>
    <w:rsid w:val="00D0159D"/>
    <w:rsid w:val="00D038B8"/>
    <w:rsid w:val="00D06A29"/>
    <w:rsid w:val="00D138ED"/>
    <w:rsid w:val="00D16254"/>
    <w:rsid w:val="00D165BB"/>
    <w:rsid w:val="00D206D1"/>
    <w:rsid w:val="00D206D4"/>
    <w:rsid w:val="00D2158C"/>
    <w:rsid w:val="00D22B18"/>
    <w:rsid w:val="00D26B44"/>
    <w:rsid w:val="00D27B25"/>
    <w:rsid w:val="00D31D7A"/>
    <w:rsid w:val="00D36485"/>
    <w:rsid w:val="00D4030D"/>
    <w:rsid w:val="00D40D77"/>
    <w:rsid w:val="00D4688F"/>
    <w:rsid w:val="00D47BC8"/>
    <w:rsid w:val="00D47E4E"/>
    <w:rsid w:val="00D51FBA"/>
    <w:rsid w:val="00D5274C"/>
    <w:rsid w:val="00D5513A"/>
    <w:rsid w:val="00D55331"/>
    <w:rsid w:val="00D6001D"/>
    <w:rsid w:val="00D730AE"/>
    <w:rsid w:val="00D74E71"/>
    <w:rsid w:val="00D752C7"/>
    <w:rsid w:val="00D84F48"/>
    <w:rsid w:val="00D85CE0"/>
    <w:rsid w:val="00D87BA0"/>
    <w:rsid w:val="00DA1AD2"/>
    <w:rsid w:val="00DA1FA1"/>
    <w:rsid w:val="00DB0D25"/>
    <w:rsid w:val="00DB2AA7"/>
    <w:rsid w:val="00DB33C8"/>
    <w:rsid w:val="00DB4399"/>
    <w:rsid w:val="00DB4B53"/>
    <w:rsid w:val="00DB4E58"/>
    <w:rsid w:val="00DB5050"/>
    <w:rsid w:val="00DB6ADD"/>
    <w:rsid w:val="00DD2C88"/>
    <w:rsid w:val="00DD2CBC"/>
    <w:rsid w:val="00DD3B7B"/>
    <w:rsid w:val="00DD476E"/>
    <w:rsid w:val="00DE0129"/>
    <w:rsid w:val="00DE4E7C"/>
    <w:rsid w:val="00DF3932"/>
    <w:rsid w:val="00DF66CA"/>
    <w:rsid w:val="00E002AB"/>
    <w:rsid w:val="00E009F1"/>
    <w:rsid w:val="00E00ED2"/>
    <w:rsid w:val="00E06BB6"/>
    <w:rsid w:val="00E11EAE"/>
    <w:rsid w:val="00E21D76"/>
    <w:rsid w:val="00E22FBA"/>
    <w:rsid w:val="00E24C61"/>
    <w:rsid w:val="00E26B0B"/>
    <w:rsid w:val="00E26ED1"/>
    <w:rsid w:val="00E27AF4"/>
    <w:rsid w:val="00E30D20"/>
    <w:rsid w:val="00E31ABA"/>
    <w:rsid w:val="00E33B8A"/>
    <w:rsid w:val="00E33FD4"/>
    <w:rsid w:val="00E3438A"/>
    <w:rsid w:val="00E510C1"/>
    <w:rsid w:val="00E511EE"/>
    <w:rsid w:val="00E51CE4"/>
    <w:rsid w:val="00E618AE"/>
    <w:rsid w:val="00E640D7"/>
    <w:rsid w:val="00E7108A"/>
    <w:rsid w:val="00E72533"/>
    <w:rsid w:val="00E73916"/>
    <w:rsid w:val="00E82397"/>
    <w:rsid w:val="00E854B6"/>
    <w:rsid w:val="00E97766"/>
    <w:rsid w:val="00EB1813"/>
    <w:rsid w:val="00EB7538"/>
    <w:rsid w:val="00EB7DF5"/>
    <w:rsid w:val="00ED7A59"/>
    <w:rsid w:val="00EE0530"/>
    <w:rsid w:val="00EE1085"/>
    <w:rsid w:val="00EE18CA"/>
    <w:rsid w:val="00EF27B9"/>
    <w:rsid w:val="00F030F8"/>
    <w:rsid w:val="00F2006A"/>
    <w:rsid w:val="00F223C5"/>
    <w:rsid w:val="00F25BF4"/>
    <w:rsid w:val="00F2736E"/>
    <w:rsid w:val="00F337AD"/>
    <w:rsid w:val="00F35BAC"/>
    <w:rsid w:val="00F4311E"/>
    <w:rsid w:val="00F45C88"/>
    <w:rsid w:val="00F606AE"/>
    <w:rsid w:val="00F61F1F"/>
    <w:rsid w:val="00F63E8B"/>
    <w:rsid w:val="00F70A25"/>
    <w:rsid w:val="00F73295"/>
    <w:rsid w:val="00F77110"/>
    <w:rsid w:val="00F90F80"/>
    <w:rsid w:val="00F91B97"/>
    <w:rsid w:val="00F96ED9"/>
    <w:rsid w:val="00FB3C0D"/>
    <w:rsid w:val="00FB7D4E"/>
    <w:rsid w:val="00FC02F4"/>
    <w:rsid w:val="00FC2FFF"/>
    <w:rsid w:val="00FD2801"/>
    <w:rsid w:val="00FD3986"/>
    <w:rsid w:val="00FD5851"/>
    <w:rsid w:val="00FE3693"/>
    <w:rsid w:val="00FE5BA4"/>
    <w:rsid w:val="00FF30C6"/>
    <w:rsid w:val="00FF6E4B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6E1E0"/>
  <w15:chartTrackingRefBased/>
  <w15:docId w15:val="{833B5AD9-F2EC-4695-9DA1-EC5FDCD4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10"/>
    <w:uiPriority w:val="99"/>
    <w:rsid w:val="008D59C9"/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shd w:val="clear" w:color="auto" w:fill="FFFFFF" w:themeFill="background1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imple 1"/>
    <w:basedOn w:val="a1"/>
    <w:uiPriority w:val="99"/>
    <w:semiHidden/>
    <w:unhideWhenUsed/>
    <w:rsid w:val="008D59C9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3">
    <w:name w:val="Placeholder Text"/>
    <w:basedOn w:val="a0"/>
    <w:uiPriority w:val="99"/>
    <w:semiHidden/>
    <w:rsid w:val="00334BE5"/>
    <w:rPr>
      <w:color w:val="808080"/>
    </w:rPr>
  </w:style>
  <w:style w:type="paragraph" w:customStyle="1" w:styleId="EndNoteBibliography">
    <w:name w:val="EndNote Bibliography"/>
    <w:rsid w:val="006E7A25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ind w:firstLineChars="200" w:firstLine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paragraph" w:styleId="a4">
    <w:name w:val="List Paragraph"/>
    <w:basedOn w:val="a"/>
    <w:uiPriority w:val="34"/>
    <w:qFormat/>
    <w:rsid w:val="0076023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8E7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E7E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E7E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E7E0E"/>
    <w:rPr>
      <w:sz w:val="18"/>
      <w:szCs w:val="18"/>
    </w:rPr>
  </w:style>
  <w:style w:type="character" w:styleId="a9">
    <w:name w:val="Hyperlink"/>
    <w:basedOn w:val="a0"/>
    <w:uiPriority w:val="99"/>
    <w:unhideWhenUsed/>
    <w:rsid w:val="00454D2A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454D2A"/>
    <w:rPr>
      <w:color w:val="605E5C"/>
      <w:shd w:val="clear" w:color="auto" w:fill="E1DFDD"/>
    </w:rPr>
  </w:style>
  <w:style w:type="character" w:customStyle="1" w:styleId="aa">
    <w:name w:val="批注主题 字符"/>
    <w:link w:val="ab"/>
    <w:rsid w:val="00EE1085"/>
    <w:rPr>
      <w:rFonts w:ascii="Calibri" w:hAnsi="Calibri"/>
      <w:b/>
      <w:bCs/>
    </w:rPr>
  </w:style>
  <w:style w:type="paragraph" w:styleId="ac">
    <w:name w:val="annotation text"/>
    <w:basedOn w:val="a"/>
    <w:link w:val="ad"/>
    <w:uiPriority w:val="99"/>
    <w:semiHidden/>
    <w:unhideWhenUsed/>
    <w:rsid w:val="00EE1085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E1085"/>
  </w:style>
  <w:style w:type="paragraph" w:styleId="ab">
    <w:name w:val="annotation subject"/>
    <w:basedOn w:val="ac"/>
    <w:next w:val="ac"/>
    <w:link w:val="aa"/>
    <w:rsid w:val="00EE1085"/>
    <w:pPr>
      <w:widowControl/>
      <w:spacing w:line="480" w:lineRule="auto"/>
      <w:ind w:firstLineChars="200" w:firstLine="200"/>
      <w:jc w:val="both"/>
    </w:pPr>
    <w:rPr>
      <w:rFonts w:ascii="Calibri" w:hAnsi="Calibri"/>
      <w:b/>
      <w:bCs/>
    </w:rPr>
  </w:style>
  <w:style w:type="character" w:customStyle="1" w:styleId="12">
    <w:name w:val="批注主题 字符1"/>
    <w:basedOn w:val="ad"/>
    <w:uiPriority w:val="99"/>
    <w:semiHidden/>
    <w:rsid w:val="00EE1085"/>
    <w:rPr>
      <w:b/>
      <w:bCs/>
    </w:rPr>
  </w:style>
  <w:style w:type="character" w:styleId="ae">
    <w:name w:val="annotation reference"/>
    <w:basedOn w:val="a0"/>
    <w:uiPriority w:val="99"/>
    <w:rsid w:val="000F3DF7"/>
    <w:rPr>
      <w:sz w:val="16"/>
      <w:szCs w:val="16"/>
    </w:rPr>
  </w:style>
  <w:style w:type="paragraph" w:styleId="af">
    <w:name w:val="Revision"/>
    <w:hidden/>
    <w:uiPriority w:val="99"/>
    <w:semiHidden/>
    <w:rsid w:val="006D0A97"/>
  </w:style>
  <w:style w:type="character" w:styleId="af0">
    <w:name w:val="Unresolved Mention"/>
    <w:basedOn w:val="a0"/>
    <w:uiPriority w:val="99"/>
    <w:rsid w:val="001A1DC8"/>
    <w:rPr>
      <w:color w:val="605E5C"/>
      <w:shd w:val="clear" w:color="auto" w:fill="E1DFDD"/>
    </w:rPr>
  </w:style>
  <w:style w:type="character" w:styleId="af1">
    <w:name w:val="Intense Reference"/>
    <w:basedOn w:val="a0"/>
    <w:uiPriority w:val="32"/>
    <w:qFormat/>
    <w:rsid w:val="001D3A99"/>
    <w:rPr>
      <w:b/>
      <w:bCs/>
      <w:smallCaps/>
      <w:color w:val="4472C4" w:themeColor="accent1"/>
      <w:spacing w:val="5"/>
    </w:rPr>
  </w:style>
  <w:style w:type="paragraph" w:styleId="af2">
    <w:name w:val="Normal (Web)"/>
    <w:rsid w:val="0031028F"/>
    <w:pPr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2">
    <w:name w:val="Plain Table 2"/>
    <w:basedOn w:val="a1"/>
    <w:uiPriority w:val="42"/>
    <w:rsid w:val="0073513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58C0A-48D4-4518-9731-955125EF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7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DEXIN</dc:creator>
  <cp:lastModifiedBy>WANG DEXIN</cp:lastModifiedBy>
  <cp:revision>5</cp:revision>
  <dcterms:created xsi:type="dcterms:W3CDTF">2022-04-06T10:32:00Z</dcterms:created>
  <dcterms:modified xsi:type="dcterms:W3CDTF">2022-05-26T03:00:00Z</dcterms:modified>
</cp:coreProperties>
</file>