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360" w:lineRule="auto"/>
        <w:ind w:right="100"/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S1.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Significant test results by Two-sample T-test [GPL570 platform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>(HG-U133_Plus_2)]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4"/>
        <w:gridCol w:w="1728"/>
        <w:gridCol w:w="2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4224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Tissue</w:t>
            </w:r>
          </w:p>
        </w:tc>
        <w:tc>
          <w:tcPr>
            <w:tcW w:w="172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P-value</w:t>
            </w:r>
          </w:p>
        </w:tc>
        <w:tc>
          <w:tcPr>
            <w:tcW w:w="287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Log2FC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All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Adipose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0.279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Adrenal_Gland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0.046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Bladder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Blood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Bone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0.693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-0.064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Brain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0.965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Breast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Cervix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0.021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0.585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Colon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0.737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Endometrium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0.720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Esophagus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Eye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NA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Gallbladder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0.022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Head_and_Neck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0.069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Kidney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Liver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Lung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0.815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Lymph_Node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NA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Muscle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0.269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Oral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0.533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Ovary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0.651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Pancreas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Pharynx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0.409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Placenta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NA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Prostate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0.158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Skin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Small_Intestine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0.833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Spleen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1.000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Stomach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Teeth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0.451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-0.153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Testis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Tyhroid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0.247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Tongue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Uterus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0.046</w:t>
            </w:r>
          </w:p>
        </w:tc>
        <w:tc>
          <w:tcPr>
            <w:tcW w:w="28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4224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Vagina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0.014</w:t>
            </w:r>
          </w:p>
        </w:tc>
        <w:tc>
          <w:tcPr>
            <w:tcW w:w="2879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2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Vulva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0.042</w:t>
            </w:r>
          </w:p>
        </w:tc>
        <w:tc>
          <w:tcPr>
            <w:tcW w:w="28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0.343</w:t>
            </w:r>
          </w:p>
        </w:tc>
      </w:tr>
    </w:tbl>
    <w:p>
      <w:pPr>
        <w:rPr>
          <w:b/>
          <w:bCs/>
        </w:rPr>
      </w:pPr>
    </w:p>
    <w:p/>
    <w:sectPr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TQyYjc5YTAwOTZkYzIzYmZlYzZmOWI2ODhmNzIifQ=="/>
  </w:docVars>
  <w:rsids>
    <w:rsidRoot w:val="70605523"/>
    <w:rsid w:val="15A545C6"/>
    <w:rsid w:val="2B7E4B99"/>
    <w:rsid w:val="7060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726</Characters>
  <Lines>0</Lines>
  <Paragraphs>0</Paragraphs>
  <TotalTime>0</TotalTime>
  <ScaleCrop>false</ScaleCrop>
  <LinksUpToDate>false</LinksUpToDate>
  <CharactersWithSpaces>734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2022-05-07T15:36:00Z</dcterms:created>
  <dc:creator>36人</dc:creator>
  <cp:lastModifiedBy>36人</cp:lastModifiedBy>
  <dcterms:modified xsi:type="dcterms:W3CDTF">2022-05-23T14:52:51Z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AE8C36CF64634533A3B437A8077EEC3F</vt:lpwstr>
  </property>
</Properties>
</file>