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D88A07" w14:textId="00FAE151" w:rsidR="00BF04F6" w:rsidRPr="00055B4C" w:rsidRDefault="00A938F3" w:rsidP="00BF04F6">
      <w:pPr>
        <w:jc w:val="center"/>
        <w:rPr>
          <w:rFonts w:cstheme="minorHAnsi"/>
          <w:b/>
          <w:sz w:val="30"/>
          <w:szCs w:val="30"/>
        </w:rPr>
      </w:pPr>
      <w:r>
        <w:rPr>
          <w:rFonts w:cstheme="minorHAnsi"/>
          <w:b/>
          <w:sz w:val="30"/>
          <w:szCs w:val="30"/>
        </w:rPr>
        <w:t>Supplementary file</w:t>
      </w:r>
    </w:p>
    <w:p w14:paraId="6E63B9D1" w14:textId="4F1CA9C5" w:rsidR="00DD5869" w:rsidRPr="00DD5869" w:rsidRDefault="00DD5869" w:rsidP="00DD5869">
      <w:pPr>
        <w:rPr>
          <w:b/>
          <w:sz w:val="24"/>
          <w:szCs w:val="24"/>
        </w:rPr>
      </w:pPr>
      <w:r w:rsidRPr="00DD5869">
        <w:rPr>
          <w:b/>
          <w:sz w:val="24"/>
          <w:szCs w:val="24"/>
        </w:rPr>
        <w:t>Stage 1:</w:t>
      </w:r>
      <w:r w:rsidR="00A938F3">
        <w:rPr>
          <w:b/>
          <w:sz w:val="24"/>
          <w:szCs w:val="24"/>
        </w:rPr>
        <w:t xml:space="preserve"> Preparation of the questions for analysis</w:t>
      </w:r>
    </w:p>
    <w:p w14:paraId="02DC6EEE" w14:textId="783DE6D6" w:rsidR="00E44538" w:rsidRDefault="00E44538" w:rsidP="008D6680">
      <w:pPr>
        <w:jc w:val="both"/>
        <w:rPr>
          <w:rFonts w:ascii="Calibri" w:eastAsia="Times New Roman" w:hAnsi="Calibri" w:cs="Calibri"/>
          <w:color w:val="000000"/>
          <w:sz w:val="24"/>
          <w:szCs w:val="24"/>
          <w:lang w:eastAsia="en-GB"/>
        </w:rPr>
      </w:pPr>
      <w:r w:rsidRPr="00DD5869">
        <w:rPr>
          <w:sz w:val="24"/>
          <w:szCs w:val="24"/>
        </w:rPr>
        <w:t xml:space="preserve">From the period of </w:t>
      </w:r>
      <w:r w:rsidR="001C5AAA">
        <w:rPr>
          <w:sz w:val="24"/>
          <w:szCs w:val="24"/>
        </w:rPr>
        <w:t>05-09-2</w:t>
      </w:r>
      <w:r w:rsidR="001C5AAA">
        <w:rPr>
          <w:rFonts w:ascii="Calibri" w:eastAsia="Times New Roman" w:hAnsi="Calibri" w:cs="Calibri"/>
          <w:color w:val="000000"/>
          <w:sz w:val="24"/>
          <w:szCs w:val="24"/>
          <w:lang w:eastAsia="en-GB"/>
        </w:rPr>
        <w:t>011</w:t>
      </w:r>
      <w:r w:rsidRPr="00DD5869">
        <w:rPr>
          <w:rFonts w:ascii="Calibri" w:eastAsia="Times New Roman" w:hAnsi="Calibri" w:cs="Calibri"/>
          <w:color w:val="000000"/>
          <w:sz w:val="24"/>
          <w:szCs w:val="24"/>
          <w:lang w:eastAsia="en-GB"/>
        </w:rPr>
        <w:t xml:space="preserve"> </w:t>
      </w:r>
      <w:r w:rsidRPr="00DD5869">
        <w:rPr>
          <w:sz w:val="24"/>
          <w:szCs w:val="24"/>
        </w:rPr>
        <w:t xml:space="preserve">to </w:t>
      </w:r>
      <w:r w:rsidR="001C5AAA">
        <w:rPr>
          <w:sz w:val="24"/>
          <w:szCs w:val="24"/>
        </w:rPr>
        <w:t>23-09-</w:t>
      </w:r>
      <w:r w:rsidR="001C5AAA">
        <w:rPr>
          <w:rFonts w:ascii="Calibri" w:eastAsia="Times New Roman" w:hAnsi="Calibri" w:cs="Calibri"/>
          <w:color w:val="000000"/>
          <w:sz w:val="24"/>
          <w:szCs w:val="24"/>
          <w:lang w:eastAsia="en-GB"/>
        </w:rPr>
        <w:t>2021</w:t>
      </w:r>
      <w:r w:rsidRPr="00DD5869">
        <w:rPr>
          <w:rFonts w:ascii="Calibri" w:eastAsia="Times New Roman" w:hAnsi="Calibri" w:cs="Calibri"/>
          <w:color w:val="000000"/>
          <w:sz w:val="24"/>
          <w:szCs w:val="24"/>
          <w:lang w:eastAsia="en-GB"/>
        </w:rPr>
        <w:t xml:space="preserve"> a total of 4319 questions we</w:t>
      </w:r>
      <w:r w:rsidR="00314C71">
        <w:rPr>
          <w:rFonts w:ascii="Calibri" w:eastAsia="Times New Roman" w:hAnsi="Calibri" w:cs="Calibri"/>
          <w:color w:val="000000"/>
          <w:sz w:val="24"/>
          <w:szCs w:val="24"/>
          <w:lang w:eastAsia="en-GB"/>
        </w:rPr>
        <w:t>re generated from a total of 443</w:t>
      </w:r>
      <w:r w:rsidRPr="00DD5869">
        <w:rPr>
          <w:rFonts w:ascii="Calibri" w:eastAsia="Times New Roman" w:hAnsi="Calibri" w:cs="Calibri"/>
          <w:color w:val="000000"/>
          <w:sz w:val="24"/>
          <w:szCs w:val="24"/>
          <w:lang w:eastAsia="en-GB"/>
        </w:rPr>
        <w:t xml:space="preserve"> different policy fellows</w:t>
      </w:r>
      <w:r w:rsidR="00BF2316">
        <w:rPr>
          <w:rFonts w:ascii="Calibri" w:eastAsia="Times New Roman" w:hAnsi="Calibri" w:cs="Calibri"/>
          <w:color w:val="000000"/>
          <w:sz w:val="24"/>
          <w:szCs w:val="24"/>
          <w:lang w:eastAsia="en-GB"/>
        </w:rPr>
        <w:t>hips taking up by</w:t>
      </w:r>
      <w:r w:rsidRPr="00DD5869">
        <w:rPr>
          <w:rFonts w:ascii="Calibri" w:eastAsia="Times New Roman" w:hAnsi="Calibri" w:cs="Calibri"/>
          <w:color w:val="000000"/>
          <w:sz w:val="24"/>
          <w:szCs w:val="24"/>
          <w:lang w:eastAsia="en-GB"/>
        </w:rPr>
        <w:t xml:space="preserve"> policy fellow</w:t>
      </w:r>
      <w:r w:rsidR="00BF2316">
        <w:rPr>
          <w:rFonts w:ascii="Calibri" w:eastAsia="Times New Roman" w:hAnsi="Calibri" w:cs="Calibri"/>
          <w:color w:val="000000"/>
          <w:sz w:val="24"/>
          <w:szCs w:val="24"/>
          <w:lang w:eastAsia="en-GB"/>
        </w:rPr>
        <w:t>s</w:t>
      </w:r>
      <w:r w:rsidRPr="00DD5869">
        <w:rPr>
          <w:rFonts w:ascii="Calibri" w:eastAsia="Times New Roman" w:hAnsi="Calibri" w:cs="Calibri"/>
          <w:color w:val="000000"/>
          <w:sz w:val="24"/>
          <w:szCs w:val="24"/>
          <w:lang w:eastAsia="en-GB"/>
        </w:rPr>
        <w:t xml:space="preserve"> at </w:t>
      </w:r>
      <w:r w:rsidR="001C5AAA">
        <w:rPr>
          <w:rFonts w:ascii="Calibri" w:eastAsia="Times New Roman" w:hAnsi="Calibri" w:cs="Calibri"/>
          <w:color w:val="000000"/>
          <w:sz w:val="24"/>
          <w:szCs w:val="24"/>
          <w:lang w:eastAsia="en-GB"/>
        </w:rPr>
        <w:t>Centre of Science and Policy (</w:t>
      </w:r>
      <w:r w:rsidRPr="00DD5869">
        <w:rPr>
          <w:rFonts w:ascii="Calibri" w:eastAsia="Times New Roman" w:hAnsi="Calibri" w:cs="Calibri"/>
          <w:color w:val="000000"/>
          <w:sz w:val="24"/>
          <w:szCs w:val="24"/>
          <w:lang w:eastAsia="en-GB"/>
        </w:rPr>
        <w:t>CSAP</w:t>
      </w:r>
      <w:r w:rsidR="001C5AAA">
        <w:rPr>
          <w:rFonts w:ascii="Calibri" w:eastAsia="Times New Roman" w:hAnsi="Calibri" w:cs="Calibri"/>
          <w:color w:val="000000"/>
          <w:sz w:val="24"/>
          <w:szCs w:val="24"/>
          <w:lang w:eastAsia="en-GB"/>
        </w:rPr>
        <w:t>), University of Cambridge, UK</w:t>
      </w:r>
      <w:r w:rsidRPr="00DD5869">
        <w:rPr>
          <w:rFonts w:ascii="Calibri" w:eastAsia="Times New Roman" w:hAnsi="Calibri" w:cs="Calibri"/>
          <w:color w:val="000000"/>
          <w:sz w:val="24"/>
          <w:szCs w:val="24"/>
          <w:lang w:eastAsia="en-GB"/>
        </w:rPr>
        <w:t xml:space="preserve">. </w:t>
      </w:r>
    </w:p>
    <w:p w14:paraId="3885681A" w14:textId="77777777" w:rsidR="00E44538" w:rsidRDefault="00E44538" w:rsidP="008D6680">
      <w:pPr>
        <w:jc w:val="both"/>
        <w:rPr>
          <w:rFonts w:ascii="Calibri" w:eastAsia="Times New Roman" w:hAnsi="Calibri" w:cs="Calibri"/>
          <w:color w:val="000000"/>
          <w:sz w:val="24"/>
          <w:szCs w:val="24"/>
          <w:lang w:eastAsia="en-GB"/>
        </w:rPr>
      </w:pPr>
      <w:r w:rsidRPr="00DD5869">
        <w:rPr>
          <w:rFonts w:ascii="Calibri" w:eastAsia="Times New Roman" w:hAnsi="Calibri" w:cs="Calibri"/>
          <w:color w:val="000000"/>
          <w:sz w:val="24"/>
          <w:szCs w:val="24"/>
          <w:lang w:eastAsia="en-GB"/>
        </w:rPr>
        <w:t>The first approach</w:t>
      </w:r>
      <w:r>
        <w:rPr>
          <w:rFonts w:ascii="Calibri" w:eastAsia="Times New Roman" w:hAnsi="Calibri" w:cs="Calibri"/>
          <w:color w:val="000000"/>
          <w:sz w:val="24"/>
          <w:szCs w:val="24"/>
          <w:lang w:eastAsia="en-GB"/>
        </w:rPr>
        <w:t xml:space="preserve"> that was taken was to:</w:t>
      </w:r>
    </w:p>
    <w:p w14:paraId="70F78CC0" w14:textId="3EDF874F" w:rsidR="00E44538" w:rsidRDefault="001C5AAA" w:rsidP="008D6680">
      <w:pPr>
        <w:pStyle w:val="ListParagraph"/>
        <w:numPr>
          <w:ilvl w:val="0"/>
          <w:numId w:val="1"/>
        </w:numPr>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To identify</w:t>
      </w:r>
      <w:r w:rsidR="00E44538">
        <w:rPr>
          <w:rFonts w:ascii="Calibri" w:eastAsia="Times New Roman" w:hAnsi="Calibri" w:cs="Calibri"/>
          <w:color w:val="000000"/>
          <w:sz w:val="24"/>
          <w:szCs w:val="24"/>
          <w:lang w:eastAsia="en-GB"/>
        </w:rPr>
        <w:t xml:space="preserve"> the policy questions according to whether they were questions or instead statements</w:t>
      </w:r>
      <w:r>
        <w:rPr>
          <w:rFonts w:ascii="Calibri" w:eastAsia="Times New Roman" w:hAnsi="Calibri" w:cs="Calibri"/>
          <w:color w:val="000000"/>
          <w:sz w:val="24"/>
          <w:szCs w:val="24"/>
          <w:lang w:eastAsia="en-GB"/>
        </w:rPr>
        <w:t>.</w:t>
      </w:r>
    </w:p>
    <w:p w14:paraId="63DFA3C0" w14:textId="301BC300" w:rsidR="00E44538" w:rsidRDefault="00E44538" w:rsidP="008D6680">
      <w:pPr>
        <w:pStyle w:val="ListParagraph"/>
        <w:numPr>
          <w:ilvl w:val="0"/>
          <w:numId w:val="1"/>
        </w:numPr>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Remove all repetitions of policy questions/policy statements; the policy fellowship scheme lasts 2 years, where policy fellows have the opportunity to speak with academics across the CSAP network, and in </w:t>
      </w:r>
      <w:r w:rsidR="00AD23EA">
        <w:rPr>
          <w:rFonts w:ascii="Calibri" w:eastAsia="Times New Roman" w:hAnsi="Calibri" w:cs="Calibri"/>
          <w:color w:val="000000"/>
          <w:sz w:val="24"/>
          <w:szCs w:val="24"/>
          <w:lang w:eastAsia="en-GB"/>
        </w:rPr>
        <w:t xml:space="preserve">many </w:t>
      </w:r>
      <w:r>
        <w:rPr>
          <w:rFonts w:ascii="Calibri" w:eastAsia="Times New Roman" w:hAnsi="Calibri" w:cs="Calibri"/>
          <w:color w:val="000000"/>
          <w:sz w:val="24"/>
          <w:szCs w:val="24"/>
          <w:lang w:eastAsia="en-GB"/>
        </w:rPr>
        <w:t xml:space="preserve">cases policy fellows </w:t>
      </w:r>
      <w:r w:rsidR="00AD23EA">
        <w:rPr>
          <w:rFonts w:ascii="Calibri" w:eastAsia="Times New Roman" w:hAnsi="Calibri" w:cs="Calibri"/>
          <w:color w:val="000000"/>
          <w:sz w:val="24"/>
          <w:szCs w:val="24"/>
          <w:lang w:eastAsia="en-GB"/>
        </w:rPr>
        <w:t xml:space="preserve">end up </w:t>
      </w:r>
      <w:r>
        <w:rPr>
          <w:rFonts w:ascii="Calibri" w:eastAsia="Times New Roman" w:hAnsi="Calibri" w:cs="Calibri"/>
          <w:color w:val="000000"/>
          <w:sz w:val="24"/>
          <w:szCs w:val="24"/>
          <w:lang w:eastAsia="en-GB"/>
        </w:rPr>
        <w:t>submit</w:t>
      </w:r>
      <w:r w:rsidR="00AD23EA">
        <w:rPr>
          <w:rFonts w:ascii="Calibri" w:eastAsia="Times New Roman" w:hAnsi="Calibri" w:cs="Calibri"/>
          <w:color w:val="000000"/>
          <w:sz w:val="24"/>
          <w:szCs w:val="24"/>
          <w:lang w:eastAsia="en-GB"/>
        </w:rPr>
        <w:t>ting</w:t>
      </w:r>
      <w:r>
        <w:rPr>
          <w:rFonts w:ascii="Calibri" w:eastAsia="Times New Roman" w:hAnsi="Calibri" w:cs="Calibri"/>
          <w:color w:val="000000"/>
          <w:sz w:val="24"/>
          <w:szCs w:val="24"/>
          <w:lang w:eastAsia="en-GB"/>
        </w:rPr>
        <w:t xml:space="preserve"> the same policy questions/statements at each period they take up their fellowship. </w:t>
      </w:r>
    </w:p>
    <w:p w14:paraId="1599DC49" w14:textId="77777777" w:rsidR="00190F2B" w:rsidRDefault="00190F2B" w:rsidP="008D6680">
      <w:pPr>
        <w:pStyle w:val="ListParagraph"/>
        <w:numPr>
          <w:ilvl w:val="0"/>
          <w:numId w:val="1"/>
        </w:numPr>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Determine the word count for each policy question/statement</w:t>
      </w:r>
    </w:p>
    <w:p w14:paraId="4AA4A6B3" w14:textId="77777777" w:rsidR="00190F2B" w:rsidRDefault="00190F2B" w:rsidP="008D6680">
      <w:pPr>
        <w:pStyle w:val="ListParagraph"/>
        <w:numPr>
          <w:ilvl w:val="0"/>
          <w:numId w:val="1"/>
        </w:numPr>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Classify the policy fellows according to whether they belonged to private sector or public sector organisations, this classification was based on how the organisations themselves on websites of the organisation referred to the organisation.</w:t>
      </w:r>
    </w:p>
    <w:p w14:paraId="5EF133F5" w14:textId="5CC75692" w:rsidR="00275D5A" w:rsidRDefault="00275D5A" w:rsidP="008D6680">
      <w:pPr>
        <w:pStyle w:val="ListParagraph"/>
        <w:numPr>
          <w:ilvl w:val="0"/>
          <w:numId w:val="1"/>
        </w:numPr>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Identify how many questions were submitted as subsidiary questions to the main policy questions</w:t>
      </w:r>
      <w:r w:rsidR="00314C71">
        <w:rPr>
          <w:rFonts w:ascii="Calibri" w:eastAsia="Times New Roman" w:hAnsi="Calibri" w:cs="Calibri"/>
          <w:color w:val="000000"/>
          <w:sz w:val="24"/>
          <w:szCs w:val="24"/>
          <w:lang w:eastAsia="en-GB"/>
        </w:rPr>
        <w:t xml:space="preserve"> and omit them so that only the main questions were included in the data set</w:t>
      </w:r>
      <w:r>
        <w:rPr>
          <w:rFonts w:ascii="Calibri" w:eastAsia="Times New Roman" w:hAnsi="Calibri" w:cs="Calibri"/>
          <w:color w:val="000000"/>
          <w:sz w:val="24"/>
          <w:szCs w:val="24"/>
          <w:lang w:eastAsia="en-GB"/>
        </w:rPr>
        <w:t>.</w:t>
      </w:r>
      <w:r w:rsidR="00314C71">
        <w:rPr>
          <w:rFonts w:ascii="Calibri" w:eastAsia="Times New Roman" w:hAnsi="Calibri" w:cs="Calibri"/>
          <w:color w:val="000000"/>
          <w:sz w:val="24"/>
          <w:szCs w:val="24"/>
          <w:lang w:eastAsia="en-GB"/>
        </w:rPr>
        <w:t xml:space="preserve"> For instance,</w:t>
      </w:r>
      <w:r>
        <w:rPr>
          <w:rFonts w:ascii="Calibri" w:eastAsia="Times New Roman" w:hAnsi="Calibri" w:cs="Calibri"/>
          <w:color w:val="000000"/>
          <w:sz w:val="24"/>
          <w:szCs w:val="24"/>
          <w:lang w:eastAsia="en-GB"/>
        </w:rPr>
        <w:t xml:space="preserve"> many policy fellows provided 5</w:t>
      </w:r>
      <w:r w:rsidR="00314C71">
        <w:rPr>
          <w:rFonts w:ascii="Calibri" w:eastAsia="Times New Roman" w:hAnsi="Calibri" w:cs="Calibri"/>
          <w:color w:val="000000"/>
          <w:sz w:val="24"/>
          <w:szCs w:val="24"/>
          <w:lang w:eastAsia="en-GB"/>
        </w:rPr>
        <w:t>-7</w:t>
      </w:r>
      <w:r>
        <w:rPr>
          <w:rFonts w:ascii="Calibri" w:eastAsia="Times New Roman" w:hAnsi="Calibri" w:cs="Calibri"/>
          <w:color w:val="000000"/>
          <w:sz w:val="24"/>
          <w:szCs w:val="24"/>
          <w:lang w:eastAsia="en-GB"/>
        </w:rPr>
        <w:t xml:space="preserve"> policy questions, but for each one there were also follow up qualification questions, or sub-components to the main question. The number of follow-up/sub-components per policy questions submitted were </w:t>
      </w:r>
      <w:r w:rsidR="00314C71">
        <w:rPr>
          <w:rFonts w:ascii="Calibri" w:eastAsia="Times New Roman" w:hAnsi="Calibri" w:cs="Calibri"/>
          <w:color w:val="000000"/>
          <w:sz w:val="24"/>
          <w:szCs w:val="24"/>
          <w:lang w:eastAsia="en-GB"/>
        </w:rPr>
        <w:t>removed to make the data set manageable and to focus on the first main set of questions presented</w:t>
      </w:r>
      <w:r>
        <w:rPr>
          <w:rFonts w:ascii="Calibri" w:eastAsia="Times New Roman" w:hAnsi="Calibri" w:cs="Calibri"/>
          <w:color w:val="000000"/>
          <w:sz w:val="24"/>
          <w:szCs w:val="24"/>
          <w:lang w:eastAsia="en-GB"/>
        </w:rPr>
        <w:t>.</w:t>
      </w:r>
    </w:p>
    <w:p w14:paraId="105EDEDC" w14:textId="251AFF7C" w:rsidR="004A4D7D" w:rsidRPr="004A4D7D" w:rsidRDefault="004A4D7D" w:rsidP="004A4D7D">
      <w:pPr>
        <w:jc w:val="both"/>
        <w:rPr>
          <w:rFonts w:ascii="Calibri" w:eastAsia="Times New Roman" w:hAnsi="Calibri" w:cs="Calibri"/>
          <w:color w:val="000000"/>
          <w:sz w:val="24"/>
          <w:szCs w:val="24"/>
          <w:lang w:eastAsia="en-GB"/>
        </w:rPr>
      </w:pPr>
      <w:r w:rsidRPr="004A4D7D">
        <w:rPr>
          <w:rFonts w:ascii="Calibri" w:eastAsia="Times New Roman" w:hAnsi="Calibri" w:cs="Calibri"/>
          <w:color w:val="000000"/>
          <w:sz w:val="24"/>
          <w:szCs w:val="24"/>
          <w:lang w:eastAsia="en-GB"/>
        </w:rPr>
        <w:t xml:space="preserve">Also, of note, </w:t>
      </w:r>
      <w:r>
        <w:rPr>
          <w:rFonts w:ascii="Calibri" w:eastAsia="Times New Roman" w:hAnsi="Calibri" w:cs="Calibri"/>
          <w:color w:val="000000"/>
          <w:sz w:val="24"/>
          <w:szCs w:val="24"/>
          <w:lang w:eastAsia="en-GB"/>
        </w:rPr>
        <w:t>t</w:t>
      </w:r>
      <w:r w:rsidRPr="004A4D7D">
        <w:rPr>
          <w:rFonts w:ascii="Calibri" w:eastAsia="Times New Roman" w:hAnsi="Calibri" w:cs="Calibri"/>
          <w:color w:val="000000"/>
          <w:sz w:val="24"/>
          <w:szCs w:val="24"/>
          <w:lang w:eastAsia="en-GB"/>
        </w:rPr>
        <w:t xml:space="preserve">o protect the policy fellows’ anonymity, given that the questions often contained details that could identify the individual or their organization, the data </w:t>
      </w:r>
      <w:r w:rsidR="006928C5">
        <w:rPr>
          <w:rFonts w:ascii="Calibri" w:eastAsia="Times New Roman" w:hAnsi="Calibri" w:cs="Calibri"/>
          <w:color w:val="000000"/>
          <w:sz w:val="24"/>
          <w:szCs w:val="24"/>
          <w:lang w:eastAsia="en-GB"/>
        </w:rPr>
        <w:t xml:space="preserve">set (OSF, </w:t>
      </w:r>
      <w:r w:rsidR="006928C5" w:rsidRPr="00833CFB">
        <w:rPr>
          <w:rFonts w:cstheme="minorHAnsi"/>
        </w:rPr>
        <w:t>https://osf.io/c978s/files/</w:t>
      </w:r>
      <w:r w:rsidR="006928C5">
        <w:rPr>
          <w:rFonts w:cstheme="minorHAnsi"/>
        </w:rPr>
        <w:t>)</w:t>
      </w:r>
      <w:r w:rsidRPr="004A4D7D">
        <w:rPr>
          <w:rFonts w:ascii="Calibri" w:eastAsia="Times New Roman" w:hAnsi="Calibri" w:cs="Calibri"/>
          <w:color w:val="000000"/>
          <w:sz w:val="24"/>
          <w:szCs w:val="24"/>
          <w:lang w:eastAsia="en-GB"/>
        </w:rPr>
        <w:t xml:space="preserve"> we provide for public accessibility records the questions in abstract form. For example, if a question were “how is it possible to quantify the impact on social change in rural Spain, after introducing a new land tax?”, the question was recorded as “how is it possible to quantify the impact on X in Y, after introducing a new Z? Where possible the abstract representation of the questions was presented so that as many details remained without compromising the essential characteristics, but in many cases, the details had to be stripped back to ensure anonymity.</w:t>
      </w:r>
      <w:r>
        <w:rPr>
          <w:rFonts w:ascii="Calibri" w:eastAsia="Times New Roman" w:hAnsi="Calibri" w:cs="Calibri"/>
          <w:color w:val="000000"/>
          <w:sz w:val="24"/>
          <w:szCs w:val="24"/>
          <w:lang w:eastAsia="en-GB"/>
        </w:rPr>
        <w:t xml:space="preserve"> However, </w:t>
      </w:r>
      <w:r w:rsidR="00332625">
        <w:rPr>
          <w:rFonts w:ascii="Calibri" w:eastAsia="Times New Roman" w:hAnsi="Calibri" w:cs="Calibri"/>
          <w:color w:val="000000"/>
          <w:sz w:val="24"/>
          <w:szCs w:val="24"/>
          <w:lang w:eastAsia="en-GB"/>
        </w:rPr>
        <w:t xml:space="preserve">to perform </w:t>
      </w:r>
      <w:r>
        <w:rPr>
          <w:rFonts w:ascii="Calibri" w:eastAsia="Times New Roman" w:hAnsi="Calibri" w:cs="Calibri"/>
          <w:color w:val="000000"/>
          <w:sz w:val="24"/>
          <w:szCs w:val="24"/>
          <w:lang w:eastAsia="en-GB"/>
        </w:rPr>
        <w:t xml:space="preserve">the initial screening of the questions, </w:t>
      </w:r>
      <w:r w:rsidR="00555C9D">
        <w:rPr>
          <w:rFonts w:ascii="Calibri" w:eastAsia="Times New Roman" w:hAnsi="Calibri" w:cs="Calibri"/>
          <w:color w:val="000000"/>
          <w:sz w:val="24"/>
          <w:szCs w:val="24"/>
          <w:lang w:eastAsia="en-GB"/>
        </w:rPr>
        <w:t>for the classification and content analysis the complete version of the questions w</w:t>
      </w:r>
      <w:r w:rsidR="00332625">
        <w:rPr>
          <w:rFonts w:ascii="Calibri" w:eastAsia="Times New Roman" w:hAnsi="Calibri" w:cs="Calibri"/>
          <w:color w:val="000000"/>
          <w:sz w:val="24"/>
          <w:szCs w:val="24"/>
          <w:lang w:eastAsia="en-GB"/>
        </w:rPr>
        <w:t>as</w:t>
      </w:r>
      <w:r w:rsidR="00555C9D">
        <w:rPr>
          <w:rFonts w:ascii="Calibri" w:eastAsia="Times New Roman" w:hAnsi="Calibri" w:cs="Calibri"/>
          <w:color w:val="000000"/>
          <w:sz w:val="24"/>
          <w:szCs w:val="24"/>
          <w:lang w:eastAsia="en-GB"/>
        </w:rPr>
        <w:t xml:space="preserve"> used.</w:t>
      </w:r>
      <w:r w:rsidR="006928C5">
        <w:rPr>
          <w:rFonts w:ascii="Calibri" w:eastAsia="Times New Roman" w:hAnsi="Calibri" w:cs="Calibri"/>
          <w:color w:val="000000"/>
          <w:sz w:val="24"/>
          <w:szCs w:val="24"/>
          <w:lang w:eastAsia="en-GB"/>
        </w:rPr>
        <w:t xml:space="preserve"> </w:t>
      </w:r>
    </w:p>
    <w:p w14:paraId="065C5FB1" w14:textId="093D0616" w:rsidR="00190F2B" w:rsidRDefault="00190F2B" w:rsidP="008D6680">
      <w:pPr>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Once the </w:t>
      </w:r>
      <w:r w:rsidR="008E4A2A">
        <w:rPr>
          <w:rFonts w:ascii="Calibri" w:eastAsia="Times New Roman" w:hAnsi="Calibri" w:cs="Calibri"/>
          <w:color w:val="000000"/>
          <w:sz w:val="24"/>
          <w:szCs w:val="24"/>
          <w:lang w:eastAsia="en-GB"/>
        </w:rPr>
        <w:t>duplicates</w:t>
      </w:r>
      <w:r>
        <w:rPr>
          <w:rFonts w:ascii="Calibri" w:eastAsia="Times New Roman" w:hAnsi="Calibri" w:cs="Calibri"/>
          <w:color w:val="000000"/>
          <w:sz w:val="24"/>
          <w:szCs w:val="24"/>
          <w:lang w:eastAsia="en-GB"/>
        </w:rPr>
        <w:t xml:space="preserve"> </w:t>
      </w:r>
      <w:r w:rsidR="00AD23EA">
        <w:rPr>
          <w:rFonts w:ascii="Calibri" w:eastAsia="Times New Roman" w:hAnsi="Calibri" w:cs="Calibri"/>
          <w:color w:val="000000"/>
          <w:sz w:val="24"/>
          <w:szCs w:val="24"/>
          <w:lang w:eastAsia="en-GB"/>
        </w:rPr>
        <w:t>were</w:t>
      </w:r>
      <w:r>
        <w:rPr>
          <w:rFonts w:ascii="Calibri" w:eastAsia="Times New Roman" w:hAnsi="Calibri" w:cs="Calibri"/>
          <w:color w:val="000000"/>
          <w:sz w:val="24"/>
          <w:szCs w:val="24"/>
          <w:lang w:eastAsia="en-GB"/>
        </w:rPr>
        <w:t xml:space="preserve"> removed</w:t>
      </w:r>
      <w:r w:rsidR="00570A18">
        <w:rPr>
          <w:rFonts w:ascii="Calibri" w:eastAsia="Times New Roman" w:hAnsi="Calibri" w:cs="Calibri"/>
          <w:color w:val="000000"/>
          <w:sz w:val="24"/>
          <w:szCs w:val="24"/>
          <w:lang w:eastAsia="en-GB"/>
        </w:rPr>
        <w:t xml:space="preserve"> (n = 941)</w:t>
      </w:r>
      <w:r>
        <w:rPr>
          <w:rFonts w:ascii="Calibri" w:eastAsia="Times New Roman" w:hAnsi="Calibri" w:cs="Calibri"/>
          <w:color w:val="000000"/>
          <w:sz w:val="24"/>
          <w:szCs w:val="24"/>
          <w:lang w:eastAsia="en-GB"/>
        </w:rPr>
        <w:t>, this reduced the entire list from 4319 to 3</w:t>
      </w:r>
      <w:r w:rsidR="00570A18">
        <w:rPr>
          <w:rFonts w:ascii="Calibri" w:eastAsia="Times New Roman" w:hAnsi="Calibri" w:cs="Calibri"/>
          <w:color w:val="000000"/>
          <w:sz w:val="24"/>
          <w:szCs w:val="24"/>
          <w:lang w:eastAsia="en-GB"/>
        </w:rPr>
        <w:t>378</w:t>
      </w:r>
      <w:r>
        <w:rPr>
          <w:rFonts w:ascii="Calibri" w:eastAsia="Times New Roman" w:hAnsi="Calibri" w:cs="Calibri"/>
          <w:color w:val="000000"/>
          <w:sz w:val="24"/>
          <w:szCs w:val="24"/>
          <w:lang w:eastAsia="en-GB"/>
        </w:rPr>
        <w:t xml:space="preserve"> policy questions and statements.</w:t>
      </w:r>
      <w:r w:rsidR="00115A3D">
        <w:rPr>
          <w:rFonts w:ascii="Calibri" w:eastAsia="Times New Roman" w:hAnsi="Calibri" w:cs="Calibri"/>
          <w:color w:val="000000"/>
          <w:sz w:val="24"/>
          <w:szCs w:val="24"/>
          <w:lang w:eastAsia="en-GB"/>
        </w:rPr>
        <w:t xml:space="preserve"> Table 1 presents a summary of the </w:t>
      </w:r>
      <w:r w:rsidR="001D0B0E">
        <w:rPr>
          <w:rFonts w:ascii="Calibri" w:eastAsia="Times New Roman" w:hAnsi="Calibri" w:cs="Calibri"/>
          <w:color w:val="000000"/>
          <w:sz w:val="24"/>
          <w:szCs w:val="24"/>
          <w:lang w:eastAsia="en-GB"/>
        </w:rPr>
        <w:t>break down frequency of individual policy questions and statements by the sector that the policy fellow is associated with at the time they took up the fellowship</w:t>
      </w:r>
      <w:r w:rsidR="00570A18">
        <w:rPr>
          <w:rFonts w:ascii="Calibri" w:eastAsia="Times New Roman" w:hAnsi="Calibri" w:cs="Calibri"/>
          <w:color w:val="000000"/>
          <w:sz w:val="24"/>
          <w:szCs w:val="24"/>
          <w:lang w:eastAsia="en-GB"/>
        </w:rPr>
        <w:t>, and by those questions that were actually phrased as statements rather than questions</w:t>
      </w:r>
      <w:r w:rsidR="001D0B0E">
        <w:rPr>
          <w:rFonts w:ascii="Calibri" w:eastAsia="Times New Roman" w:hAnsi="Calibri" w:cs="Calibri"/>
          <w:color w:val="000000"/>
          <w:sz w:val="24"/>
          <w:szCs w:val="24"/>
          <w:lang w:eastAsia="en-GB"/>
        </w:rPr>
        <w:t>.</w:t>
      </w:r>
    </w:p>
    <w:p w14:paraId="5BEEB6F2" w14:textId="30A79421" w:rsidR="001D0B0E" w:rsidRDefault="001D0B0E" w:rsidP="00E3658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Table 1. Summary findings from policy questions and statements by sector.</w:t>
      </w:r>
    </w:p>
    <w:tbl>
      <w:tblPr>
        <w:tblStyle w:val="TableGrid"/>
        <w:tblW w:w="9924" w:type="dxa"/>
        <w:tblInd w:w="-431" w:type="dxa"/>
        <w:tblLayout w:type="fixed"/>
        <w:tblLook w:val="04A0" w:firstRow="1" w:lastRow="0" w:firstColumn="1" w:lastColumn="0" w:noHBand="0" w:noVBand="1"/>
      </w:tblPr>
      <w:tblGrid>
        <w:gridCol w:w="1142"/>
        <w:gridCol w:w="1463"/>
        <w:gridCol w:w="1464"/>
        <w:gridCol w:w="1464"/>
        <w:gridCol w:w="1463"/>
        <w:gridCol w:w="1464"/>
        <w:gridCol w:w="1464"/>
      </w:tblGrid>
      <w:tr w:rsidR="00BE3547" w14:paraId="2A1A1589" w14:textId="77777777" w:rsidTr="001D0B0E">
        <w:trPr>
          <w:trHeight w:val="887"/>
        </w:trPr>
        <w:tc>
          <w:tcPr>
            <w:tcW w:w="1142" w:type="dxa"/>
          </w:tcPr>
          <w:p w14:paraId="6FED5A06" w14:textId="77777777" w:rsidR="00BE3547" w:rsidRDefault="00BE3547" w:rsidP="00BE3547">
            <w:pPr>
              <w:rPr>
                <w:rFonts w:ascii="Calibri" w:eastAsia="Times New Roman" w:hAnsi="Calibri" w:cs="Calibri"/>
                <w:color w:val="000000"/>
                <w:sz w:val="24"/>
                <w:szCs w:val="24"/>
                <w:lang w:eastAsia="en-GB"/>
              </w:rPr>
            </w:pPr>
          </w:p>
        </w:tc>
        <w:tc>
          <w:tcPr>
            <w:tcW w:w="1463" w:type="dxa"/>
          </w:tcPr>
          <w:p w14:paraId="7FA37889" w14:textId="77777777" w:rsidR="007C19D8" w:rsidRDefault="00AB6FC2" w:rsidP="00BE3547">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Total p</w:t>
            </w:r>
            <w:r w:rsidR="007C19D8">
              <w:rPr>
                <w:rFonts w:ascii="Calibri" w:eastAsia="Times New Roman" w:hAnsi="Calibri" w:cs="Calibri"/>
                <w:color w:val="000000"/>
                <w:sz w:val="24"/>
                <w:szCs w:val="24"/>
                <w:lang w:eastAsia="en-GB"/>
              </w:rPr>
              <w:t>olicy submissions</w:t>
            </w:r>
          </w:p>
          <w:p w14:paraId="3D541063" w14:textId="2317795C" w:rsidR="00BE3547" w:rsidRDefault="00570A18" w:rsidP="00BE3547">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(n = 3378)</w:t>
            </w:r>
          </w:p>
        </w:tc>
        <w:tc>
          <w:tcPr>
            <w:tcW w:w="1464" w:type="dxa"/>
          </w:tcPr>
          <w:p w14:paraId="5D05801A" w14:textId="77777777" w:rsidR="00BE3547" w:rsidRDefault="00BE3547" w:rsidP="00BE3547">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Word length average</w:t>
            </w:r>
          </w:p>
        </w:tc>
        <w:tc>
          <w:tcPr>
            <w:tcW w:w="1464" w:type="dxa"/>
          </w:tcPr>
          <w:p w14:paraId="371052FE" w14:textId="77777777" w:rsidR="00BE3547" w:rsidRDefault="00BE3547" w:rsidP="00BE3547">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Just Questions</w:t>
            </w:r>
          </w:p>
          <w:p w14:paraId="084CA32F" w14:textId="5CACD5FA" w:rsidR="007C19D8" w:rsidRDefault="00570A18" w:rsidP="00BE3547">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(n = 3092)</w:t>
            </w:r>
          </w:p>
        </w:tc>
        <w:tc>
          <w:tcPr>
            <w:tcW w:w="1463" w:type="dxa"/>
          </w:tcPr>
          <w:p w14:paraId="7F1CEB6E" w14:textId="77777777" w:rsidR="00BE3547" w:rsidRDefault="00BE3547" w:rsidP="00BE3547">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Word length</w:t>
            </w:r>
          </w:p>
          <w:p w14:paraId="1380E55B" w14:textId="77777777" w:rsidR="00BE3547" w:rsidRDefault="00BE3547" w:rsidP="00BE3547">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average</w:t>
            </w:r>
          </w:p>
        </w:tc>
        <w:tc>
          <w:tcPr>
            <w:tcW w:w="1464" w:type="dxa"/>
          </w:tcPr>
          <w:p w14:paraId="52EB9A6A" w14:textId="77777777" w:rsidR="00BE3547" w:rsidRDefault="00BE3547" w:rsidP="00BE3547">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Statements</w:t>
            </w:r>
          </w:p>
          <w:p w14:paraId="1C935DD4" w14:textId="77777777" w:rsidR="00BE3547" w:rsidRDefault="00BE3547" w:rsidP="00BE3547">
            <w:pPr>
              <w:rPr>
                <w:rFonts w:ascii="Calibri" w:eastAsia="Times New Roman" w:hAnsi="Calibri" w:cs="Calibri"/>
                <w:color w:val="000000"/>
                <w:sz w:val="24"/>
                <w:szCs w:val="24"/>
                <w:lang w:eastAsia="en-GB"/>
              </w:rPr>
            </w:pPr>
          </w:p>
          <w:p w14:paraId="338FC3DA" w14:textId="1E6961C5" w:rsidR="00570A18" w:rsidRDefault="006450E0" w:rsidP="00BE3547">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(n = 286</w:t>
            </w:r>
            <w:r w:rsidR="00570A18">
              <w:rPr>
                <w:rFonts w:ascii="Calibri" w:eastAsia="Times New Roman" w:hAnsi="Calibri" w:cs="Calibri"/>
                <w:color w:val="000000"/>
                <w:sz w:val="24"/>
                <w:szCs w:val="24"/>
                <w:lang w:eastAsia="en-GB"/>
              </w:rPr>
              <w:t>)</w:t>
            </w:r>
          </w:p>
        </w:tc>
        <w:tc>
          <w:tcPr>
            <w:tcW w:w="1464" w:type="dxa"/>
          </w:tcPr>
          <w:p w14:paraId="2D5958E4" w14:textId="77777777" w:rsidR="00BE3547" w:rsidRDefault="00BE3547" w:rsidP="00BE3547">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Word length</w:t>
            </w:r>
          </w:p>
          <w:p w14:paraId="57B3DC5F" w14:textId="77777777" w:rsidR="00BE3547" w:rsidRDefault="00BE3547" w:rsidP="00BE3547">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average</w:t>
            </w:r>
          </w:p>
        </w:tc>
      </w:tr>
      <w:tr w:rsidR="00AB6FC2" w14:paraId="6024B583" w14:textId="77777777" w:rsidTr="001D0B0E">
        <w:trPr>
          <w:trHeight w:val="595"/>
        </w:trPr>
        <w:tc>
          <w:tcPr>
            <w:tcW w:w="1142" w:type="dxa"/>
          </w:tcPr>
          <w:p w14:paraId="45B8E742" w14:textId="77777777" w:rsidR="00AB6FC2" w:rsidRDefault="00AB6FC2" w:rsidP="00AB6FC2">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Public</w:t>
            </w:r>
          </w:p>
        </w:tc>
        <w:tc>
          <w:tcPr>
            <w:tcW w:w="1463" w:type="dxa"/>
          </w:tcPr>
          <w:p w14:paraId="523D095A" w14:textId="77777777" w:rsidR="002E07B7" w:rsidRDefault="00AB6FC2" w:rsidP="00AB6FC2">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2535 </w:t>
            </w:r>
          </w:p>
          <w:p w14:paraId="618CBB8C" w14:textId="79459484" w:rsidR="00AB6FC2" w:rsidRDefault="00AB6FC2" w:rsidP="00AB6FC2">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(75</w:t>
            </w:r>
            <w:r w:rsidR="002E07B7">
              <w:rPr>
                <w:rFonts w:ascii="Calibri" w:eastAsia="Times New Roman" w:hAnsi="Calibri" w:cs="Calibri"/>
                <w:color w:val="000000"/>
                <w:sz w:val="24"/>
                <w:szCs w:val="24"/>
                <w:lang w:eastAsia="en-GB"/>
              </w:rPr>
              <w:t>.04</w:t>
            </w:r>
            <w:r>
              <w:rPr>
                <w:rFonts w:ascii="Calibri" w:eastAsia="Times New Roman" w:hAnsi="Calibri" w:cs="Calibri"/>
                <w:color w:val="000000"/>
                <w:sz w:val="24"/>
                <w:szCs w:val="24"/>
                <w:lang w:eastAsia="en-GB"/>
              </w:rPr>
              <w:t>%)</w:t>
            </w:r>
          </w:p>
        </w:tc>
        <w:tc>
          <w:tcPr>
            <w:tcW w:w="1464" w:type="dxa"/>
          </w:tcPr>
          <w:p w14:paraId="6F03CB43" w14:textId="77777777" w:rsidR="00AB6FC2" w:rsidRDefault="00AB6FC2" w:rsidP="00AB6FC2">
            <w:pPr>
              <w:rPr>
                <w:rFonts w:ascii="Calibri" w:eastAsia="Times New Roman" w:hAnsi="Calibri" w:cs="Calibri"/>
                <w:color w:val="000000"/>
                <w:sz w:val="24"/>
                <w:szCs w:val="24"/>
                <w:lang w:eastAsia="en-GB"/>
              </w:rPr>
            </w:pPr>
            <w:r w:rsidRPr="00E066FC">
              <w:rPr>
                <w:rFonts w:ascii="Calibri" w:eastAsia="Times New Roman" w:hAnsi="Calibri" w:cs="Calibri"/>
                <w:i/>
                <w:color w:val="000000"/>
                <w:sz w:val="24"/>
                <w:szCs w:val="24"/>
                <w:lang w:eastAsia="en-GB"/>
              </w:rPr>
              <w:t>M</w:t>
            </w:r>
            <w:r>
              <w:rPr>
                <w:rFonts w:ascii="Calibri" w:eastAsia="Times New Roman" w:hAnsi="Calibri" w:cs="Calibri"/>
                <w:color w:val="000000"/>
                <w:sz w:val="24"/>
                <w:szCs w:val="24"/>
                <w:lang w:eastAsia="en-GB"/>
              </w:rPr>
              <w:t xml:space="preserve"> = 20.85, </w:t>
            </w:r>
            <w:r w:rsidRPr="00E066FC">
              <w:rPr>
                <w:rFonts w:ascii="Calibri" w:eastAsia="Times New Roman" w:hAnsi="Calibri" w:cs="Calibri"/>
                <w:i/>
                <w:color w:val="000000"/>
                <w:sz w:val="24"/>
                <w:szCs w:val="24"/>
                <w:lang w:eastAsia="en-GB"/>
              </w:rPr>
              <w:t>SD</w:t>
            </w:r>
            <w:r>
              <w:rPr>
                <w:rFonts w:ascii="Calibri" w:eastAsia="Times New Roman" w:hAnsi="Calibri" w:cs="Calibri"/>
                <w:i/>
                <w:color w:val="000000"/>
                <w:sz w:val="24"/>
                <w:szCs w:val="24"/>
                <w:lang w:eastAsia="en-GB"/>
              </w:rPr>
              <w:t xml:space="preserve"> = </w:t>
            </w:r>
            <w:r>
              <w:rPr>
                <w:rFonts w:ascii="Calibri" w:eastAsia="Times New Roman" w:hAnsi="Calibri" w:cs="Calibri"/>
                <w:color w:val="000000"/>
                <w:sz w:val="24"/>
                <w:szCs w:val="24"/>
                <w:lang w:eastAsia="en-GB"/>
              </w:rPr>
              <w:t>12.96</w:t>
            </w:r>
          </w:p>
        </w:tc>
        <w:tc>
          <w:tcPr>
            <w:tcW w:w="1464" w:type="dxa"/>
          </w:tcPr>
          <w:p w14:paraId="2E5EC5EA" w14:textId="77777777" w:rsidR="002E07B7" w:rsidRDefault="00570A18" w:rsidP="00AB6FC2">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2342</w:t>
            </w:r>
            <w:r w:rsidR="008E6EE5">
              <w:rPr>
                <w:rFonts w:ascii="Calibri" w:eastAsia="Times New Roman" w:hAnsi="Calibri" w:cs="Calibri"/>
                <w:color w:val="000000"/>
                <w:sz w:val="24"/>
                <w:szCs w:val="24"/>
                <w:lang w:eastAsia="en-GB"/>
              </w:rPr>
              <w:t xml:space="preserve"> </w:t>
            </w:r>
          </w:p>
          <w:p w14:paraId="7F99CEA2" w14:textId="5C3B312C" w:rsidR="00AB6FC2" w:rsidRDefault="002E07B7" w:rsidP="00AB6FC2">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(75.74</w:t>
            </w:r>
            <w:r w:rsidR="00AB6FC2">
              <w:rPr>
                <w:rFonts w:ascii="Calibri" w:eastAsia="Times New Roman" w:hAnsi="Calibri" w:cs="Calibri"/>
                <w:color w:val="000000"/>
                <w:sz w:val="24"/>
                <w:szCs w:val="24"/>
                <w:lang w:eastAsia="en-GB"/>
              </w:rPr>
              <w:t>%)</w:t>
            </w:r>
          </w:p>
        </w:tc>
        <w:tc>
          <w:tcPr>
            <w:tcW w:w="1463" w:type="dxa"/>
          </w:tcPr>
          <w:p w14:paraId="4A992273" w14:textId="77777777" w:rsidR="00AB6FC2" w:rsidRDefault="00AB6FC2" w:rsidP="00AB6FC2">
            <w:pPr>
              <w:rPr>
                <w:rFonts w:ascii="Calibri" w:eastAsia="Times New Roman" w:hAnsi="Calibri" w:cs="Calibri"/>
                <w:color w:val="000000"/>
                <w:sz w:val="24"/>
                <w:szCs w:val="24"/>
                <w:lang w:eastAsia="en-GB"/>
              </w:rPr>
            </w:pPr>
            <w:r w:rsidRPr="00E066FC">
              <w:rPr>
                <w:rFonts w:ascii="Calibri" w:eastAsia="Times New Roman" w:hAnsi="Calibri" w:cs="Calibri"/>
                <w:i/>
                <w:color w:val="000000"/>
                <w:sz w:val="24"/>
                <w:szCs w:val="24"/>
                <w:lang w:eastAsia="en-GB"/>
              </w:rPr>
              <w:t>M</w:t>
            </w:r>
            <w:r w:rsidR="00BD570D">
              <w:rPr>
                <w:rFonts w:ascii="Calibri" w:eastAsia="Times New Roman" w:hAnsi="Calibri" w:cs="Calibri"/>
                <w:color w:val="000000"/>
                <w:sz w:val="24"/>
                <w:szCs w:val="24"/>
                <w:lang w:eastAsia="en-GB"/>
              </w:rPr>
              <w:t xml:space="preserve"> = 20.89</w:t>
            </w:r>
            <w:r>
              <w:rPr>
                <w:rFonts w:ascii="Calibri" w:eastAsia="Times New Roman" w:hAnsi="Calibri" w:cs="Calibri"/>
                <w:color w:val="000000"/>
                <w:sz w:val="24"/>
                <w:szCs w:val="24"/>
                <w:lang w:eastAsia="en-GB"/>
              </w:rPr>
              <w:t xml:space="preserve">, </w:t>
            </w:r>
            <w:r w:rsidRPr="00E066FC">
              <w:rPr>
                <w:rFonts w:ascii="Calibri" w:eastAsia="Times New Roman" w:hAnsi="Calibri" w:cs="Calibri"/>
                <w:i/>
                <w:color w:val="000000"/>
                <w:sz w:val="24"/>
                <w:szCs w:val="24"/>
                <w:lang w:eastAsia="en-GB"/>
              </w:rPr>
              <w:t>SD</w:t>
            </w:r>
            <w:r>
              <w:rPr>
                <w:rFonts w:ascii="Calibri" w:eastAsia="Times New Roman" w:hAnsi="Calibri" w:cs="Calibri"/>
                <w:i/>
                <w:color w:val="000000"/>
                <w:sz w:val="24"/>
                <w:szCs w:val="24"/>
                <w:lang w:eastAsia="en-GB"/>
              </w:rPr>
              <w:t xml:space="preserve"> = </w:t>
            </w:r>
            <w:r w:rsidR="00BD570D">
              <w:rPr>
                <w:rFonts w:ascii="Calibri" w:eastAsia="Times New Roman" w:hAnsi="Calibri" w:cs="Calibri"/>
                <w:color w:val="000000"/>
                <w:sz w:val="24"/>
                <w:szCs w:val="24"/>
                <w:lang w:eastAsia="en-GB"/>
              </w:rPr>
              <w:t>12.16</w:t>
            </w:r>
          </w:p>
        </w:tc>
        <w:tc>
          <w:tcPr>
            <w:tcW w:w="1464" w:type="dxa"/>
          </w:tcPr>
          <w:p w14:paraId="2B02BC36" w14:textId="77777777" w:rsidR="002E07B7" w:rsidRDefault="00AB6FC2" w:rsidP="00AB6FC2">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1</w:t>
            </w:r>
            <w:r w:rsidR="00570A18">
              <w:rPr>
                <w:rFonts w:ascii="Calibri" w:eastAsia="Times New Roman" w:hAnsi="Calibri" w:cs="Calibri"/>
                <w:color w:val="000000"/>
                <w:sz w:val="24"/>
                <w:szCs w:val="24"/>
                <w:lang w:eastAsia="en-GB"/>
              </w:rPr>
              <w:t>93</w:t>
            </w:r>
            <w:r w:rsidR="00244B9F">
              <w:rPr>
                <w:rFonts w:ascii="Calibri" w:eastAsia="Times New Roman" w:hAnsi="Calibri" w:cs="Calibri"/>
                <w:color w:val="000000"/>
                <w:sz w:val="24"/>
                <w:szCs w:val="24"/>
                <w:lang w:eastAsia="en-GB"/>
              </w:rPr>
              <w:t xml:space="preserve"> </w:t>
            </w:r>
          </w:p>
          <w:p w14:paraId="6FCB6A85" w14:textId="19DEFBA6" w:rsidR="00AB6FC2" w:rsidRDefault="006450E0" w:rsidP="00AB6FC2">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(67.49</w:t>
            </w:r>
            <w:r w:rsidR="00AB6FC2">
              <w:rPr>
                <w:rFonts w:ascii="Calibri" w:eastAsia="Times New Roman" w:hAnsi="Calibri" w:cs="Calibri"/>
                <w:color w:val="000000"/>
                <w:sz w:val="24"/>
                <w:szCs w:val="24"/>
                <w:lang w:eastAsia="en-GB"/>
              </w:rPr>
              <w:t>%)</w:t>
            </w:r>
          </w:p>
        </w:tc>
        <w:tc>
          <w:tcPr>
            <w:tcW w:w="1464" w:type="dxa"/>
          </w:tcPr>
          <w:p w14:paraId="69C25ADD" w14:textId="77777777" w:rsidR="00AB6FC2" w:rsidRPr="00E066FC" w:rsidRDefault="00AB6FC2" w:rsidP="004456E3">
            <w:pPr>
              <w:rPr>
                <w:rFonts w:ascii="Calibri" w:eastAsia="Times New Roman" w:hAnsi="Calibri" w:cs="Calibri"/>
                <w:color w:val="000000"/>
                <w:sz w:val="24"/>
                <w:szCs w:val="24"/>
                <w:lang w:eastAsia="en-GB"/>
              </w:rPr>
            </w:pPr>
            <w:r w:rsidRPr="00E066FC">
              <w:rPr>
                <w:rFonts w:ascii="Calibri" w:eastAsia="Times New Roman" w:hAnsi="Calibri" w:cs="Calibri"/>
                <w:i/>
                <w:color w:val="000000"/>
                <w:sz w:val="24"/>
                <w:szCs w:val="24"/>
                <w:lang w:eastAsia="en-GB"/>
              </w:rPr>
              <w:t>M</w:t>
            </w:r>
            <w:r>
              <w:rPr>
                <w:rFonts w:ascii="Calibri" w:eastAsia="Times New Roman" w:hAnsi="Calibri" w:cs="Calibri"/>
                <w:color w:val="000000"/>
                <w:sz w:val="24"/>
                <w:szCs w:val="24"/>
                <w:lang w:eastAsia="en-GB"/>
              </w:rPr>
              <w:t xml:space="preserve"> = 1</w:t>
            </w:r>
            <w:r w:rsidR="004456E3">
              <w:rPr>
                <w:rFonts w:ascii="Calibri" w:eastAsia="Times New Roman" w:hAnsi="Calibri" w:cs="Calibri"/>
                <w:color w:val="000000"/>
                <w:sz w:val="24"/>
                <w:szCs w:val="24"/>
                <w:lang w:eastAsia="en-GB"/>
              </w:rPr>
              <w:t>8.82</w:t>
            </w:r>
            <w:r>
              <w:rPr>
                <w:rFonts w:ascii="Calibri" w:eastAsia="Times New Roman" w:hAnsi="Calibri" w:cs="Calibri"/>
                <w:color w:val="000000"/>
                <w:sz w:val="24"/>
                <w:szCs w:val="24"/>
                <w:lang w:eastAsia="en-GB"/>
              </w:rPr>
              <w:t xml:space="preserve">, </w:t>
            </w:r>
            <w:r w:rsidRPr="00E066FC">
              <w:rPr>
                <w:rFonts w:ascii="Calibri" w:eastAsia="Times New Roman" w:hAnsi="Calibri" w:cs="Calibri"/>
                <w:i/>
                <w:color w:val="000000"/>
                <w:sz w:val="24"/>
                <w:szCs w:val="24"/>
                <w:lang w:eastAsia="en-GB"/>
              </w:rPr>
              <w:t>SD</w:t>
            </w:r>
            <w:r>
              <w:rPr>
                <w:rFonts w:ascii="Calibri" w:eastAsia="Times New Roman" w:hAnsi="Calibri" w:cs="Calibri"/>
                <w:i/>
                <w:color w:val="000000"/>
                <w:sz w:val="24"/>
                <w:szCs w:val="24"/>
                <w:lang w:eastAsia="en-GB"/>
              </w:rPr>
              <w:t xml:space="preserve"> = </w:t>
            </w:r>
            <w:r w:rsidR="004456E3">
              <w:rPr>
                <w:rFonts w:ascii="Calibri" w:eastAsia="Times New Roman" w:hAnsi="Calibri" w:cs="Calibri"/>
                <w:color w:val="000000"/>
                <w:sz w:val="24"/>
                <w:szCs w:val="24"/>
                <w:lang w:eastAsia="en-GB"/>
              </w:rPr>
              <w:t>20.37</w:t>
            </w:r>
          </w:p>
        </w:tc>
      </w:tr>
      <w:tr w:rsidR="00AB6FC2" w14:paraId="1FF72DF8" w14:textId="77777777" w:rsidTr="001D0B0E">
        <w:trPr>
          <w:trHeight w:val="583"/>
        </w:trPr>
        <w:tc>
          <w:tcPr>
            <w:tcW w:w="1142" w:type="dxa"/>
          </w:tcPr>
          <w:p w14:paraId="7B544BA3" w14:textId="77777777" w:rsidR="00AB6FC2" w:rsidRDefault="00AB6FC2" w:rsidP="00AB6FC2">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Private</w:t>
            </w:r>
          </w:p>
        </w:tc>
        <w:tc>
          <w:tcPr>
            <w:tcW w:w="1463" w:type="dxa"/>
          </w:tcPr>
          <w:p w14:paraId="0DE0A9C0" w14:textId="77777777" w:rsidR="002E07B7" w:rsidRDefault="00AB6FC2" w:rsidP="00AB6FC2">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630 </w:t>
            </w:r>
          </w:p>
          <w:p w14:paraId="6BE69F61" w14:textId="4171E09C" w:rsidR="00AB6FC2" w:rsidRDefault="002E07B7" w:rsidP="00AB6FC2">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(18.65</w:t>
            </w:r>
            <w:r w:rsidR="00AB6FC2">
              <w:rPr>
                <w:rFonts w:ascii="Calibri" w:eastAsia="Times New Roman" w:hAnsi="Calibri" w:cs="Calibri"/>
                <w:color w:val="000000"/>
                <w:sz w:val="24"/>
                <w:szCs w:val="24"/>
                <w:lang w:eastAsia="en-GB"/>
              </w:rPr>
              <w:t>%)</w:t>
            </w:r>
          </w:p>
        </w:tc>
        <w:tc>
          <w:tcPr>
            <w:tcW w:w="1464" w:type="dxa"/>
          </w:tcPr>
          <w:p w14:paraId="097D2D20" w14:textId="77777777" w:rsidR="00AB6FC2" w:rsidRDefault="00AB6FC2" w:rsidP="00AB6FC2">
            <w:pPr>
              <w:rPr>
                <w:rFonts w:ascii="Calibri" w:eastAsia="Times New Roman" w:hAnsi="Calibri" w:cs="Calibri"/>
                <w:color w:val="000000"/>
                <w:sz w:val="24"/>
                <w:szCs w:val="24"/>
                <w:lang w:eastAsia="en-GB"/>
              </w:rPr>
            </w:pPr>
            <w:r w:rsidRPr="00E066FC">
              <w:rPr>
                <w:rFonts w:ascii="Calibri" w:eastAsia="Times New Roman" w:hAnsi="Calibri" w:cs="Calibri"/>
                <w:i/>
                <w:color w:val="000000"/>
                <w:sz w:val="24"/>
                <w:szCs w:val="24"/>
                <w:lang w:eastAsia="en-GB"/>
              </w:rPr>
              <w:t>M</w:t>
            </w:r>
            <w:r>
              <w:rPr>
                <w:rFonts w:ascii="Calibri" w:eastAsia="Times New Roman" w:hAnsi="Calibri" w:cs="Calibri"/>
                <w:color w:val="000000"/>
                <w:sz w:val="24"/>
                <w:szCs w:val="24"/>
                <w:lang w:eastAsia="en-GB"/>
              </w:rPr>
              <w:t xml:space="preserve"> = 19.93, </w:t>
            </w:r>
            <w:r w:rsidRPr="00E066FC">
              <w:rPr>
                <w:rFonts w:ascii="Calibri" w:eastAsia="Times New Roman" w:hAnsi="Calibri" w:cs="Calibri"/>
                <w:i/>
                <w:color w:val="000000"/>
                <w:sz w:val="24"/>
                <w:szCs w:val="24"/>
                <w:lang w:eastAsia="en-GB"/>
              </w:rPr>
              <w:t>SD</w:t>
            </w:r>
            <w:r>
              <w:rPr>
                <w:rFonts w:ascii="Calibri" w:eastAsia="Times New Roman" w:hAnsi="Calibri" w:cs="Calibri"/>
                <w:i/>
                <w:color w:val="000000"/>
                <w:sz w:val="24"/>
                <w:szCs w:val="24"/>
                <w:lang w:eastAsia="en-GB"/>
              </w:rPr>
              <w:t xml:space="preserve"> = </w:t>
            </w:r>
            <w:r>
              <w:rPr>
                <w:rFonts w:ascii="Calibri" w:eastAsia="Times New Roman" w:hAnsi="Calibri" w:cs="Calibri"/>
                <w:color w:val="000000"/>
                <w:sz w:val="24"/>
                <w:szCs w:val="24"/>
                <w:lang w:eastAsia="en-GB"/>
              </w:rPr>
              <w:t>13.49</w:t>
            </w:r>
          </w:p>
        </w:tc>
        <w:tc>
          <w:tcPr>
            <w:tcW w:w="1464" w:type="dxa"/>
          </w:tcPr>
          <w:p w14:paraId="66C494A8" w14:textId="77777777" w:rsidR="002E07B7" w:rsidRDefault="00314C71" w:rsidP="00AB6FC2">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585</w:t>
            </w:r>
            <w:r w:rsidR="00AB6FC2">
              <w:rPr>
                <w:rFonts w:ascii="Calibri" w:eastAsia="Times New Roman" w:hAnsi="Calibri" w:cs="Calibri"/>
                <w:color w:val="000000"/>
                <w:sz w:val="24"/>
                <w:szCs w:val="24"/>
                <w:lang w:eastAsia="en-GB"/>
              </w:rPr>
              <w:t xml:space="preserve"> </w:t>
            </w:r>
          </w:p>
          <w:p w14:paraId="2238D2DC" w14:textId="5390EA6D" w:rsidR="00AB6FC2" w:rsidRDefault="002E07B7" w:rsidP="00AB6FC2">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(18.92</w:t>
            </w:r>
            <w:r w:rsidR="00AB6FC2">
              <w:rPr>
                <w:rFonts w:ascii="Calibri" w:eastAsia="Times New Roman" w:hAnsi="Calibri" w:cs="Calibri"/>
                <w:color w:val="000000"/>
                <w:sz w:val="24"/>
                <w:szCs w:val="24"/>
                <w:lang w:eastAsia="en-GB"/>
              </w:rPr>
              <w:t>%)</w:t>
            </w:r>
          </w:p>
        </w:tc>
        <w:tc>
          <w:tcPr>
            <w:tcW w:w="1463" w:type="dxa"/>
          </w:tcPr>
          <w:p w14:paraId="78FDF82B" w14:textId="77777777" w:rsidR="00AB6FC2" w:rsidRDefault="00AB6FC2" w:rsidP="00AB6FC2">
            <w:pPr>
              <w:rPr>
                <w:rFonts w:ascii="Calibri" w:eastAsia="Times New Roman" w:hAnsi="Calibri" w:cs="Calibri"/>
                <w:color w:val="000000"/>
                <w:sz w:val="24"/>
                <w:szCs w:val="24"/>
                <w:lang w:eastAsia="en-GB"/>
              </w:rPr>
            </w:pPr>
            <w:r w:rsidRPr="00E066FC">
              <w:rPr>
                <w:rFonts w:ascii="Calibri" w:eastAsia="Times New Roman" w:hAnsi="Calibri" w:cs="Calibri"/>
                <w:i/>
                <w:color w:val="000000"/>
                <w:sz w:val="24"/>
                <w:szCs w:val="24"/>
                <w:lang w:eastAsia="en-GB"/>
              </w:rPr>
              <w:t>M</w:t>
            </w:r>
            <w:r w:rsidR="00BD570D">
              <w:rPr>
                <w:rFonts w:ascii="Calibri" w:eastAsia="Times New Roman" w:hAnsi="Calibri" w:cs="Calibri"/>
                <w:color w:val="000000"/>
                <w:sz w:val="24"/>
                <w:szCs w:val="24"/>
                <w:lang w:eastAsia="en-GB"/>
              </w:rPr>
              <w:t xml:space="preserve"> = 20.42</w:t>
            </w:r>
            <w:r>
              <w:rPr>
                <w:rFonts w:ascii="Calibri" w:eastAsia="Times New Roman" w:hAnsi="Calibri" w:cs="Calibri"/>
                <w:color w:val="000000"/>
                <w:sz w:val="24"/>
                <w:szCs w:val="24"/>
                <w:lang w:eastAsia="en-GB"/>
              </w:rPr>
              <w:t xml:space="preserve">, </w:t>
            </w:r>
            <w:r w:rsidRPr="00E066FC">
              <w:rPr>
                <w:rFonts w:ascii="Calibri" w:eastAsia="Times New Roman" w:hAnsi="Calibri" w:cs="Calibri"/>
                <w:i/>
                <w:color w:val="000000"/>
                <w:sz w:val="24"/>
                <w:szCs w:val="24"/>
                <w:lang w:eastAsia="en-GB"/>
              </w:rPr>
              <w:t>SD</w:t>
            </w:r>
            <w:r>
              <w:rPr>
                <w:rFonts w:ascii="Calibri" w:eastAsia="Times New Roman" w:hAnsi="Calibri" w:cs="Calibri"/>
                <w:i/>
                <w:color w:val="000000"/>
                <w:sz w:val="24"/>
                <w:szCs w:val="24"/>
                <w:lang w:eastAsia="en-GB"/>
              </w:rPr>
              <w:t xml:space="preserve"> = </w:t>
            </w:r>
            <w:r w:rsidR="00BD570D">
              <w:rPr>
                <w:rFonts w:ascii="Calibri" w:eastAsia="Times New Roman" w:hAnsi="Calibri" w:cs="Calibri"/>
                <w:color w:val="000000"/>
                <w:sz w:val="24"/>
                <w:szCs w:val="24"/>
                <w:lang w:eastAsia="en-GB"/>
              </w:rPr>
              <w:t>13.44</w:t>
            </w:r>
          </w:p>
        </w:tc>
        <w:tc>
          <w:tcPr>
            <w:tcW w:w="1464" w:type="dxa"/>
          </w:tcPr>
          <w:p w14:paraId="2A90724D" w14:textId="77777777" w:rsidR="002E07B7" w:rsidRDefault="00570A18" w:rsidP="008E4A2A">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45</w:t>
            </w:r>
            <w:r w:rsidR="00963A6E">
              <w:rPr>
                <w:rFonts w:ascii="Calibri" w:eastAsia="Times New Roman" w:hAnsi="Calibri" w:cs="Calibri"/>
                <w:color w:val="000000"/>
                <w:sz w:val="24"/>
                <w:szCs w:val="24"/>
                <w:lang w:eastAsia="en-GB"/>
              </w:rPr>
              <w:t xml:space="preserve"> </w:t>
            </w:r>
          </w:p>
          <w:p w14:paraId="422676F1" w14:textId="06648E94" w:rsidR="00AB6FC2" w:rsidRDefault="00244B9F" w:rsidP="008E4A2A">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(15</w:t>
            </w:r>
            <w:r w:rsidR="006450E0">
              <w:rPr>
                <w:rFonts w:ascii="Calibri" w:eastAsia="Times New Roman" w:hAnsi="Calibri" w:cs="Calibri"/>
                <w:color w:val="000000"/>
                <w:sz w:val="24"/>
                <w:szCs w:val="24"/>
                <w:lang w:eastAsia="en-GB"/>
              </w:rPr>
              <w:t>.73</w:t>
            </w:r>
            <w:r w:rsidR="008E4A2A">
              <w:rPr>
                <w:rFonts w:ascii="Calibri" w:eastAsia="Times New Roman" w:hAnsi="Calibri" w:cs="Calibri"/>
                <w:color w:val="000000"/>
                <w:sz w:val="24"/>
                <w:szCs w:val="24"/>
                <w:lang w:eastAsia="en-GB"/>
              </w:rPr>
              <w:t>%)</w:t>
            </w:r>
          </w:p>
        </w:tc>
        <w:tc>
          <w:tcPr>
            <w:tcW w:w="1464" w:type="dxa"/>
          </w:tcPr>
          <w:p w14:paraId="58ADD5FD" w14:textId="77777777" w:rsidR="00AB6FC2" w:rsidRDefault="00AB6FC2" w:rsidP="00AB6FC2">
            <w:pPr>
              <w:rPr>
                <w:rFonts w:ascii="Calibri" w:eastAsia="Times New Roman" w:hAnsi="Calibri" w:cs="Calibri"/>
                <w:color w:val="000000"/>
                <w:sz w:val="24"/>
                <w:szCs w:val="24"/>
                <w:lang w:eastAsia="en-GB"/>
              </w:rPr>
            </w:pPr>
            <w:r w:rsidRPr="00E066FC">
              <w:rPr>
                <w:rFonts w:ascii="Calibri" w:eastAsia="Times New Roman" w:hAnsi="Calibri" w:cs="Calibri"/>
                <w:i/>
                <w:color w:val="000000"/>
                <w:sz w:val="24"/>
                <w:szCs w:val="24"/>
                <w:lang w:eastAsia="en-GB"/>
              </w:rPr>
              <w:t>M</w:t>
            </w:r>
            <w:r w:rsidR="004456E3">
              <w:rPr>
                <w:rFonts w:ascii="Calibri" w:eastAsia="Times New Roman" w:hAnsi="Calibri" w:cs="Calibri"/>
                <w:color w:val="000000"/>
                <w:sz w:val="24"/>
                <w:szCs w:val="24"/>
                <w:lang w:eastAsia="en-GB"/>
              </w:rPr>
              <w:t xml:space="preserve"> = 11.12</w:t>
            </w:r>
            <w:r>
              <w:rPr>
                <w:rFonts w:ascii="Calibri" w:eastAsia="Times New Roman" w:hAnsi="Calibri" w:cs="Calibri"/>
                <w:color w:val="000000"/>
                <w:sz w:val="24"/>
                <w:szCs w:val="24"/>
                <w:lang w:eastAsia="en-GB"/>
              </w:rPr>
              <w:t xml:space="preserve">, </w:t>
            </w:r>
            <w:r w:rsidRPr="00E066FC">
              <w:rPr>
                <w:rFonts w:ascii="Calibri" w:eastAsia="Times New Roman" w:hAnsi="Calibri" w:cs="Calibri"/>
                <w:i/>
                <w:color w:val="000000"/>
                <w:sz w:val="24"/>
                <w:szCs w:val="24"/>
                <w:lang w:eastAsia="en-GB"/>
              </w:rPr>
              <w:t>SD</w:t>
            </w:r>
            <w:r>
              <w:rPr>
                <w:rFonts w:ascii="Calibri" w:eastAsia="Times New Roman" w:hAnsi="Calibri" w:cs="Calibri"/>
                <w:i/>
                <w:color w:val="000000"/>
                <w:sz w:val="24"/>
                <w:szCs w:val="24"/>
                <w:lang w:eastAsia="en-GB"/>
              </w:rPr>
              <w:t xml:space="preserve"> = </w:t>
            </w:r>
            <w:r w:rsidR="004456E3">
              <w:rPr>
                <w:rFonts w:ascii="Calibri" w:eastAsia="Times New Roman" w:hAnsi="Calibri" w:cs="Calibri"/>
                <w:color w:val="000000"/>
                <w:sz w:val="24"/>
                <w:szCs w:val="24"/>
                <w:lang w:eastAsia="en-GB"/>
              </w:rPr>
              <w:t>9.59</w:t>
            </w:r>
          </w:p>
        </w:tc>
      </w:tr>
      <w:tr w:rsidR="00AB6FC2" w14:paraId="2678850E" w14:textId="77777777" w:rsidTr="001D0B0E">
        <w:trPr>
          <w:trHeight w:val="595"/>
        </w:trPr>
        <w:tc>
          <w:tcPr>
            <w:tcW w:w="1142" w:type="dxa"/>
          </w:tcPr>
          <w:p w14:paraId="68AB3B83" w14:textId="77777777" w:rsidR="00AB6FC2" w:rsidRDefault="00AB6FC2" w:rsidP="00AB6FC2">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unknown</w:t>
            </w:r>
          </w:p>
        </w:tc>
        <w:tc>
          <w:tcPr>
            <w:tcW w:w="1463" w:type="dxa"/>
          </w:tcPr>
          <w:p w14:paraId="3648C1BD" w14:textId="77777777" w:rsidR="002E07B7" w:rsidRDefault="00570A18" w:rsidP="00AB6FC2">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213</w:t>
            </w:r>
            <w:r w:rsidR="00AB6FC2">
              <w:rPr>
                <w:rFonts w:ascii="Calibri" w:eastAsia="Times New Roman" w:hAnsi="Calibri" w:cs="Calibri"/>
                <w:color w:val="000000"/>
                <w:sz w:val="24"/>
                <w:szCs w:val="24"/>
                <w:lang w:eastAsia="en-GB"/>
              </w:rPr>
              <w:t xml:space="preserve"> </w:t>
            </w:r>
          </w:p>
          <w:p w14:paraId="0C17082E" w14:textId="1189B521" w:rsidR="00AB6FC2" w:rsidRDefault="00AB6FC2" w:rsidP="00AB6FC2">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(6</w:t>
            </w:r>
            <w:r w:rsidR="002E07B7">
              <w:rPr>
                <w:rFonts w:ascii="Calibri" w:eastAsia="Times New Roman" w:hAnsi="Calibri" w:cs="Calibri"/>
                <w:color w:val="000000"/>
                <w:sz w:val="24"/>
                <w:szCs w:val="24"/>
                <w:lang w:eastAsia="en-GB"/>
              </w:rPr>
              <w:t>.31</w:t>
            </w:r>
            <w:r>
              <w:rPr>
                <w:rFonts w:ascii="Calibri" w:eastAsia="Times New Roman" w:hAnsi="Calibri" w:cs="Calibri"/>
                <w:color w:val="000000"/>
                <w:sz w:val="24"/>
                <w:szCs w:val="24"/>
                <w:lang w:eastAsia="en-GB"/>
              </w:rPr>
              <w:t>%)</w:t>
            </w:r>
          </w:p>
        </w:tc>
        <w:tc>
          <w:tcPr>
            <w:tcW w:w="1464" w:type="dxa"/>
          </w:tcPr>
          <w:p w14:paraId="6AA17C4A" w14:textId="77777777" w:rsidR="00AB6FC2" w:rsidRDefault="00AB6FC2" w:rsidP="00AB6FC2">
            <w:pPr>
              <w:rPr>
                <w:rFonts w:ascii="Calibri" w:eastAsia="Times New Roman" w:hAnsi="Calibri" w:cs="Calibri"/>
                <w:color w:val="000000"/>
                <w:sz w:val="24"/>
                <w:szCs w:val="24"/>
                <w:lang w:eastAsia="en-GB"/>
              </w:rPr>
            </w:pPr>
            <w:r w:rsidRPr="00E066FC">
              <w:rPr>
                <w:rFonts w:ascii="Calibri" w:eastAsia="Times New Roman" w:hAnsi="Calibri" w:cs="Calibri"/>
                <w:i/>
                <w:color w:val="000000"/>
                <w:sz w:val="24"/>
                <w:szCs w:val="24"/>
                <w:lang w:eastAsia="en-GB"/>
              </w:rPr>
              <w:t>M</w:t>
            </w:r>
            <w:r>
              <w:rPr>
                <w:rFonts w:ascii="Calibri" w:eastAsia="Times New Roman" w:hAnsi="Calibri" w:cs="Calibri"/>
                <w:color w:val="000000"/>
                <w:sz w:val="24"/>
                <w:szCs w:val="24"/>
                <w:lang w:eastAsia="en-GB"/>
              </w:rPr>
              <w:t xml:space="preserve"> = 16.52, </w:t>
            </w:r>
            <w:r w:rsidRPr="00E066FC">
              <w:rPr>
                <w:rFonts w:ascii="Calibri" w:eastAsia="Times New Roman" w:hAnsi="Calibri" w:cs="Calibri"/>
                <w:i/>
                <w:color w:val="000000"/>
                <w:sz w:val="24"/>
                <w:szCs w:val="24"/>
                <w:lang w:eastAsia="en-GB"/>
              </w:rPr>
              <w:t>SD</w:t>
            </w:r>
            <w:r>
              <w:rPr>
                <w:rFonts w:ascii="Calibri" w:eastAsia="Times New Roman" w:hAnsi="Calibri" w:cs="Calibri"/>
                <w:i/>
                <w:color w:val="000000"/>
                <w:sz w:val="24"/>
                <w:szCs w:val="24"/>
                <w:lang w:eastAsia="en-GB"/>
              </w:rPr>
              <w:t xml:space="preserve"> = </w:t>
            </w:r>
            <w:r>
              <w:rPr>
                <w:rFonts w:ascii="Calibri" w:eastAsia="Times New Roman" w:hAnsi="Calibri" w:cs="Calibri"/>
                <w:color w:val="000000"/>
                <w:sz w:val="24"/>
                <w:szCs w:val="24"/>
                <w:lang w:eastAsia="en-GB"/>
              </w:rPr>
              <w:t>10.61</w:t>
            </w:r>
          </w:p>
        </w:tc>
        <w:tc>
          <w:tcPr>
            <w:tcW w:w="1464" w:type="dxa"/>
          </w:tcPr>
          <w:p w14:paraId="70F22A94" w14:textId="77777777" w:rsidR="002E07B7" w:rsidRDefault="00570A18" w:rsidP="00AB6FC2">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165</w:t>
            </w:r>
            <w:r w:rsidR="00AB6FC2">
              <w:rPr>
                <w:rFonts w:ascii="Calibri" w:eastAsia="Times New Roman" w:hAnsi="Calibri" w:cs="Calibri"/>
                <w:color w:val="000000"/>
                <w:sz w:val="24"/>
                <w:szCs w:val="24"/>
                <w:lang w:eastAsia="en-GB"/>
              </w:rPr>
              <w:t xml:space="preserve"> </w:t>
            </w:r>
          </w:p>
          <w:p w14:paraId="502A09D5" w14:textId="42526F58" w:rsidR="00AB6FC2" w:rsidRDefault="00AB6FC2" w:rsidP="00AB6FC2">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(5</w:t>
            </w:r>
            <w:r w:rsidR="002E07B7">
              <w:rPr>
                <w:rFonts w:ascii="Calibri" w:eastAsia="Times New Roman" w:hAnsi="Calibri" w:cs="Calibri"/>
                <w:color w:val="000000"/>
                <w:sz w:val="24"/>
                <w:szCs w:val="24"/>
                <w:lang w:eastAsia="en-GB"/>
              </w:rPr>
              <w:t>.34</w:t>
            </w:r>
            <w:r>
              <w:rPr>
                <w:rFonts w:ascii="Calibri" w:eastAsia="Times New Roman" w:hAnsi="Calibri" w:cs="Calibri"/>
                <w:color w:val="000000"/>
                <w:sz w:val="24"/>
                <w:szCs w:val="24"/>
                <w:lang w:eastAsia="en-GB"/>
              </w:rPr>
              <w:t>%)</w:t>
            </w:r>
          </w:p>
        </w:tc>
        <w:tc>
          <w:tcPr>
            <w:tcW w:w="1463" w:type="dxa"/>
          </w:tcPr>
          <w:p w14:paraId="77C8203E" w14:textId="77777777" w:rsidR="00AB6FC2" w:rsidRDefault="00AB6FC2" w:rsidP="00AB6FC2">
            <w:pPr>
              <w:rPr>
                <w:rFonts w:ascii="Calibri" w:eastAsia="Times New Roman" w:hAnsi="Calibri" w:cs="Calibri"/>
                <w:color w:val="000000"/>
                <w:sz w:val="24"/>
                <w:szCs w:val="24"/>
                <w:lang w:eastAsia="en-GB"/>
              </w:rPr>
            </w:pPr>
            <w:r w:rsidRPr="00E066FC">
              <w:rPr>
                <w:rFonts w:ascii="Calibri" w:eastAsia="Times New Roman" w:hAnsi="Calibri" w:cs="Calibri"/>
                <w:i/>
                <w:color w:val="000000"/>
                <w:sz w:val="24"/>
                <w:szCs w:val="24"/>
                <w:lang w:eastAsia="en-GB"/>
              </w:rPr>
              <w:t>M</w:t>
            </w:r>
            <w:r>
              <w:rPr>
                <w:rFonts w:ascii="Calibri" w:eastAsia="Times New Roman" w:hAnsi="Calibri" w:cs="Calibri"/>
                <w:color w:val="000000"/>
                <w:sz w:val="24"/>
                <w:szCs w:val="24"/>
                <w:lang w:eastAsia="en-GB"/>
              </w:rPr>
              <w:t xml:space="preserve"> = 19.26, </w:t>
            </w:r>
            <w:r w:rsidRPr="00E066FC">
              <w:rPr>
                <w:rFonts w:ascii="Calibri" w:eastAsia="Times New Roman" w:hAnsi="Calibri" w:cs="Calibri"/>
                <w:i/>
                <w:color w:val="000000"/>
                <w:sz w:val="24"/>
                <w:szCs w:val="24"/>
                <w:lang w:eastAsia="en-GB"/>
              </w:rPr>
              <w:t>SD</w:t>
            </w:r>
            <w:r>
              <w:rPr>
                <w:rFonts w:ascii="Calibri" w:eastAsia="Times New Roman" w:hAnsi="Calibri" w:cs="Calibri"/>
                <w:i/>
                <w:color w:val="000000"/>
                <w:sz w:val="24"/>
                <w:szCs w:val="24"/>
                <w:lang w:eastAsia="en-GB"/>
              </w:rPr>
              <w:t xml:space="preserve"> = </w:t>
            </w:r>
            <w:r>
              <w:rPr>
                <w:rFonts w:ascii="Calibri" w:eastAsia="Times New Roman" w:hAnsi="Calibri" w:cs="Calibri"/>
                <w:color w:val="000000"/>
                <w:sz w:val="24"/>
                <w:szCs w:val="24"/>
                <w:lang w:eastAsia="en-GB"/>
              </w:rPr>
              <w:t>9.64</w:t>
            </w:r>
          </w:p>
        </w:tc>
        <w:tc>
          <w:tcPr>
            <w:tcW w:w="1464" w:type="dxa"/>
          </w:tcPr>
          <w:p w14:paraId="5D58C0C6" w14:textId="77777777" w:rsidR="002E07B7" w:rsidRDefault="00570A18" w:rsidP="00AB6FC2">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48</w:t>
            </w:r>
            <w:r w:rsidR="00516771">
              <w:rPr>
                <w:rFonts w:ascii="Calibri" w:eastAsia="Times New Roman" w:hAnsi="Calibri" w:cs="Calibri"/>
                <w:color w:val="000000"/>
                <w:sz w:val="24"/>
                <w:szCs w:val="24"/>
                <w:lang w:eastAsia="en-GB"/>
              </w:rPr>
              <w:t xml:space="preserve"> </w:t>
            </w:r>
          </w:p>
          <w:p w14:paraId="5389F1FE" w14:textId="37F5418B" w:rsidR="00AB6FC2" w:rsidRDefault="006450E0" w:rsidP="00AB6FC2">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(16.78</w:t>
            </w:r>
            <w:r w:rsidR="00AB6FC2">
              <w:rPr>
                <w:rFonts w:ascii="Calibri" w:eastAsia="Times New Roman" w:hAnsi="Calibri" w:cs="Calibri"/>
                <w:color w:val="000000"/>
                <w:sz w:val="24"/>
                <w:szCs w:val="24"/>
                <w:lang w:eastAsia="en-GB"/>
              </w:rPr>
              <w:t>%)</w:t>
            </w:r>
          </w:p>
        </w:tc>
        <w:tc>
          <w:tcPr>
            <w:tcW w:w="1464" w:type="dxa"/>
          </w:tcPr>
          <w:p w14:paraId="6E1586B2" w14:textId="77777777" w:rsidR="001D0B0E" w:rsidRDefault="00AB6FC2" w:rsidP="00AB6FC2">
            <w:pPr>
              <w:rPr>
                <w:rFonts w:ascii="Calibri" w:eastAsia="Times New Roman" w:hAnsi="Calibri" w:cs="Calibri"/>
                <w:color w:val="000000"/>
                <w:sz w:val="24"/>
                <w:szCs w:val="24"/>
                <w:lang w:eastAsia="en-GB"/>
              </w:rPr>
            </w:pPr>
            <w:r w:rsidRPr="00E066FC">
              <w:rPr>
                <w:rFonts w:ascii="Calibri" w:eastAsia="Times New Roman" w:hAnsi="Calibri" w:cs="Calibri"/>
                <w:i/>
                <w:color w:val="000000"/>
                <w:sz w:val="24"/>
                <w:szCs w:val="24"/>
                <w:lang w:eastAsia="en-GB"/>
              </w:rPr>
              <w:t>M</w:t>
            </w:r>
            <w:r w:rsidR="004456E3">
              <w:rPr>
                <w:rFonts w:ascii="Calibri" w:eastAsia="Times New Roman" w:hAnsi="Calibri" w:cs="Calibri"/>
                <w:color w:val="000000"/>
                <w:sz w:val="24"/>
                <w:szCs w:val="24"/>
                <w:lang w:eastAsia="en-GB"/>
              </w:rPr>
              <w:t xml:space="preserve"> = 3.71</w:t>
            </w:r>
            <w:r>
              <w:rPr>
                <w:rFonts w:ascii="Calibri" w:eastAsia="Times New Roman" w:hAnsi="Calibri" w:cs="Calibri"/>
                <w:color w:val="000000"/>
                <w:sz w:val="24"/>
                <w:szCs w:val="24"/>
                <w:lang w:eastAsia="en-GB"/>
              </w:rPr>
              <w:t xml:space="preserve">, </w:t>
            </w:r>
          </w:p>
          <w:p w14:paraId="4ADD4A4F" w14:textId="77777777" w:rsidR="00AB6FC2" w:rsidRDefault="00AB6FC2" w:rsidP="00AB6FC2">
            <w:pPr>
              <w:rPr>
                <w:rFonts w:ascii="Calibri" w:eastAsia="Times New Roman" w:hAnsi="Calibri" w:cs="Calibri"/>
                <w:color w:val="000000"/>
                <w:sz w:val="24"/>
                <w:szCs w:val="24"/>
                <w:lang w:eastAsia="en-GB"/>
              </w:rPr>
            </w:pPr>
            <w:r w:rsidRPr="00E066FC">
              <w:rPr>
                <w:rFonts w:ascii="Calibri" w:eastAsia="Times New Roman" w:hAnsi="Calibri" w:cs="Calibri"/>
                <w:i/>
                <w:color w:val="000000"/>
                <w:sz w:val="24"/>
                <w:szCs w:val="24"/>
                <w:lang w:eastAsia="en-GB"/>
              </w:rPr>
              <w:t>SD</w:t>
            </w:r>
            <w:r>
              <w:rPr>
                <w:rFonts w:ascii="Calibri" w:eastAsia="Times New Roman" w:hAnsi="Calibri" w:cs="Calibri"/>
                <w:i/>
                <w:color w:val="000000"/>
                <w:sz w:val="24"/>
                <w:szCs w:val="24"/>
                <w:lang w:eastAsia="en-GB"/>
              </w:rPr>
              <w:t xml:space="preserve"> = </w:t>
            </w:r>
            <w:r w:rsidR="004456E3">
              <w:rPr>
                <w:rFonts w:ascii="Calibri" w:eastAsia="Times New Roman" w:hAnsi="Calibri" w:cs="Calibri"/>
                <w:color w:val="000000"/>
                <w:sz w:val="24"/>
                <w:szCs w:val="24"/>
                <w:lang w:eastAsia="en-GB"/>
              </w:rPr>
              <w:t>2.30</w:t>
            </w:r>
          </w:p>
        </w:tc>
      </w:tr>
    </w:tbl>
    <w:p w14:paraId="78952115" w14:textId="77777777" w:rsidR="00DD5869" w:rsidRDefault="00DD5869" w:rsidP="001D0B0E">
      <w:pPr>
        <w:rPr>
          <w:rFonts w:ascii="Calibri" w:eastAsia="Times New Roman" w:hAnsi="Calibri" w:cs="Calibri"/>
          <w:color w:val="000000"/>
          <w:sz w:val="24"/>
          <w:szCs w:val="24"/>
          <w:lang w:eastAsia="en-GB"/>
        </w:rPr>
      </w:pPr>
    </w:p>
    <w:p w14:paraId="338F4627" w14:textId="77777777" w:rsidR="00310EE8" w:rsidRDefault="00310EE8" w:rsidP="001D0B0E">
      <w:pPr>
        <w:rPr>
          <w:rFonts w:ascii="Calibri" w:eastAsia="Times New Roman" w:hAnsi="Calibri" w:cs="Calibri"/>
          <w:b/>
          <w:color w:val="000000"/>
          <w:sz w:val="24"/>
          <w:szCs w:val="24"/>
          <w:lang w:eastAsia="en-GB"/>
        </w:rPr>
      </w:pPr>
    </w:p>
    <w:p w14:paraId="597030F6" w14:textId="5750377A" w:rsidR="00891E39" w:rsidRDefault="00DD5869" w:rsidP="001D0B0E">
      <w:pPr>
        <w:rPr>
          <w:rFonts w:ascii="Calibri" w:eastAsia="Times New Roman" w:hAnsi="Calibri" w:cs="Calibri"/>
          <w:b/>
          <w:color w:val="000000"/>
          <w:sz w:val="24"/>
          <w:szCs w:val="24"/>
          <w:lang w:eastAsia="en-GB"/>
        </w:rPr>
      </w:pPr>
      <w:r w:rsidRPr="00DD5869">
        <w:rPr>
          <w:rFonts w:ascii="Calibri" w:eastAsia="Times New Roman" w:hAnsi="Calibri" w:cs="Calibri"/>
          <w:b/>
          <w:color w:val="000000"/>
          <w:sz w:val="24"/>
          <w:szCs w:val="24"/>
          <w:lang w:eastAsia="en-GB"/>
        </w:rPr>
        <w:t>Stage 2.</w:t>
      </w:r>
      <w:r w:rsidR="00A938F3">
        <w:rPr>
          <w:rFonts w:ascii="Calibri" w:eastAsia="Times New Roman" w:hAnsi="Calibri" w:cs="Calibri"/>
          <w:b/>
          <w:color w:val="000000"/>
          <w:sz w:val="24"/>
          <w:szCs w:val="24"/>
          <w:lang w:eastAsia="en-GB"/>
        </w:rPr>
        <w:t xml:space="preserve"> Development of the Policy Questions Taxonomy</w:t>
      </w:r>
    </w:p>
    <w:p w14:paraId="3279366C" w14:textId="2658791D" w:rsidR="009E708E" w:rsidRDefault="00224CC4" w:rsidP="008D6680">
      <w:pPr>
        <w:jc w:val="both"/>
        <w:rPr>
          <w:rFonts w:cstheme="minorHAnsi"/>
          <w:color w:val="222222"/>
          <w:sz w:val="24"/>
          <w:szCs w:val="24"/>
          <w:shd w:val="clear" w:color="auto" w:fill="FFFFFF"/>
        </w:rPr>
      </w:pPr>
      <w:r>
        <w:rPr>
          <w:rFonts w:eastAsia="Times New Roman" w:cstheme="minorHAnsi"/>
          <w:color w:val="000000"/>
          <w:sz w:val="24"/>
          <w:szCs w:val="24"/>
          <w:lang w:eastAsia="en-GB"/>
        </w:rPr>
        <w:t>Each of the 2927</w:t>
      </w:r>
      <w:r w:rsidR="00BF2316" w:rsidRPr="008D6680">
        <w:rPr>
          <w:rFonts w:eastAsia="Times New Roman" w:cstheme="minorHAnsi"/>
          <w:color w:val="000000"/>
          <w:sz w:val="24"/>
          <w:szCs w:val="24"/>
          <w:lang w:eastAsia="en-GB"/>
        </w:rPr>
        <w:t xml:space="preserve"> policy questions</w:t>
      </w:r>
      <w:r w:rsidR="00885EC9" w:rsidRPr="008D6680">
        <w:rPr>
          <w:rFonts w:eastAsia="Times New Roman" w:cstheme="minorHAnsi"/>
          <w:color w:val="000000"/>
          <w:sz w:val="24"/>
          <w:szCs w:val="24"/>
          <w:lang w:eastAsia="en-GB"/>
        </w:rPr>
        <w:t xml:space="preserve"> was coded using </w:t>
      </w:r>
      <w:r w:rsidR="009E708E">
        <w:rPr>
          <w:rFonts w:eastAsia="Times New Roman" w:cstheme="minorHAnsi"/>
          <w:color w:val="000000"/>
          <w:sz w:val="24"/>
          <w:szCs w:val="24"/>
          <w:lang w:eastAsia="en-GB"/>
        </w:rPr>
        <w:t>a linguistic t</w:t>
      </w:r>
      <w:r w:rsidR="00885EC9" w:rsidRPr="008D6680">
        <w:rPr>
          <w:rFonts w:eastAsia="Times New Roman" w:cstheme="minorHAnsi"/>
          <w:color w:val="000000"/>
          <w:sz w:val="24"/>
          <w:szCs w:val="24"/>
          <w:lang w:eastAsia="en-GB"/>
        </w:rPr>
        <w:t>axonomy</w:t>
      </w:r>
      <w:r w:rsidR="009E708E">
        <w:rPr>
          <w:rFonts w:eastAsia="Times New Roman" w:cstheme="minorHAnsi"/>
          <w:color w:val="000000"/>
          <w:sz w:val="24"/>
          <w:szCs w:val="24"/>
          <w:lang w:eastAsia="en-GB"/>
        </w:rPr>
        <w:t xml:space="preserve"> of questions. </w:t>
      </w:r>
      <w:r w:rsidR="00885EC9" w:rsidRPr="008D6680">
        <w:rPr>
          <w:rFonts w:eastAsia="Times New Roman" w:cstheme="minorHAnsi"/>
          <w:color w:val="000000"/>
          <w:sz w:val="24"/>
          <w:szCs w:val="24"/>
          <w:lang w:eastAsia="en-GB"/>
        </w:rPr>
        <w:t xml:space="preserve"> </w:t>
      </w:r>
      <w:r w:rsidR="009E708E">
        <w:rPr>
          <w:rFonts w:eastAsia="Times New Roman" w:cstheme="minorHAnsi"/>
          <w:color w:val="000000"/>
          <w:sz w:val="24"/>
          <w:szCs w:val="24"/>
          <w:lang w:eastAsia="en-GB"/>
        </w:rPr>
        <w:t>The starting point was</w:t>
      </w:r>
      <w:r w:rsidR="00885EC9" w:rsidRPr="008D6680">
        <w:rPr>
          <w:rFonts w:eastAsia="Times New Roman" w:cstheme="minorHAnsi"/>
          <w:color w:val="000000"/>
          <w:sz w:val="24"/>
          <w:szCs w:val="24"/>
          <w:lang w:eastAsia="en-GB"/>
        </w:rPr>
        <w:t xml:space="preserve"> </w:t>
      </w:r>
      <w:proofErr w:type="spellStart"/>
      <w:r w:rsidR="00885EC9" w:rsidRPr="008D6680">
        <w:rPr>
          <w:rFonts w:cstheme="minorHAnsi"/>
          <w:color w:val="222222"/>
          <w:sz w:val="24"/>
          <w:szCs w:val="24"/>
          <w:shd w:val="clear" w:color="auto" w:fill="FFFFFF"/>
        </w:rPr>
        <w:t>Pomerantz</w:t>
      </w:r>
      <w:proofErr w:type="spellEnd"/>
      <w:r w:rsidR="00885EC9" w:rsidRPr="008D6680">
        <w:rPr>
          <w:rFonts w:cstheme="minorHAnsi"/>
          <w:color w:val="222222"/>
          <w:sz w:val="24"/>
          <w:szCs w:val="24"/>
          <w:shd w:val="clear" w:color="auto" w:fill="FFFFFF"/>
        </w:rPr>
        <w:t xml:space="preserve"> (2005)</w:t>
      </w:r>
      <w:r w:rsidR="00885EC9" w:rsidRPr="008D6680">
        <w:rPr>
          <w:rStyle w:val="FootnoteReference"/>
          <w:rFonts w:cstheme="minorHAnsi"/>
          <w:color w:val="222222"/>
          <w:sz w:val="24"/>
          <w:szCs w:val="24"/>
          <w:shd w:val="clear" w:color="auto" w:fill="FFFFFF"/>
        </w:rPr>
        <w:footnoteReference w:id="1"/>
      </w:r>
      <w:r w:rsidR="009E708E">
        <w:rPr>
          <w:rFonts w:cstheme="minorHAnsi"/>
          <w:color w:val="222222"/>
          <w:sz w:val="24"/>
          <w:szCs w:val="24"/>
          <w:shd w:val="clear" w:color="auto" w:fill="FFFFFF"/>
        </w:rPr>
        <w:t xml:space="preserve"> work which reviewed</w:t>
      </w:r>
      <w:r w:rsidR="008D6680" w:rsidRPr="008D6680">
        <w:rPr>
          <w:rFonts w:cstheme="minorHAnsi"/>
          <w:color w:val="222222"/>
          <w:sz w:val="24"/>
          <w:szCs w:val="24"/>
          <w:shd w:val="clear" w:color="auto" w:fill="FFFFFF"/>
        </w:rPr>
        <w:t xml:space="preserve"> several taxonomies of question types. The most valuable for analysing the policy ques</w:t>
      </w:r>
      <w:r w:rsidR="0030556A">
        <w:rPr>
          <w:rFonts w:cstheme="minorHAnsi"/>
          <w:color w:val="222222"/>
          <w:sz w:val="24"/>
          <w:szCs w:val="24"/>
          <w:shd w:val="clear" w:color="auto" w:fill="FFFFFF"/>
        </w:rPr>
        <w:t xml:space="preserve">tions in this data set was the </w:t>
      </w:r>
      <w:r w:rsidR="008D6680" w:rsidRPr="008D6680">
        <w:rPr>
          <w:rFonts w:cstheme="minorHAnsi"/>
          <w:color w:val="222222"/>
          <w:sz w:val="24"/>
          <w:szCs w:val="24"/>
          <w:shd w:val="clear" w:color="auto" w:fill="FFFFFF"/>
        </w:rPr>
        <w:t>Taxonomy o</w:t>
      </w:r>
      <w:r w:rsidR="0030556A">
        <w:rPr>
          <w:rFonts w:cstheme="minorHAnsi"/>
          <w:color w:val="222222"/>
          <w:sz w:val="24"/>
          <w:szCs w:val="24"/>
          <w:shd w:val="clear" w:color="auto" w:fill="FFFFFF"/>
        </w:rPr>
        <w:t>f functions of expected answers (see Table 2)</w:t>
      </w:r>
      <w:r w:rsidR="008D6680" w:rsidRPr="008D6680">
        <w:rPr>
          <w:rFonts w:cstheme="minorHAnsi"/>
          <w:color w:val="222222"/>
          <w:sz w:val="24"/>
          <w:szCs w:val="24"/>
          <w:shd w:val="clear" w:color="auto" w:fill="FFFFFF"/>
        </w:rPr>
        <w:t xml:space="preserve"> (</w:t>
      </w:r>
      <w:proofErr w:type="spellStart"/>
      <w:r w:rsidR="008D6680" w:rsidRPr="008D6680">
        <w:rPr>
          <w:rFonts w:cstheme="minorHAnsi"/>
          <w:sz w:val="24"/>
          <w:szCs w:val="24"/>
        </w:rPr>
        <w:t>Graesser</w:t>
      </w:r>
      <w:proofErr w:type="spellEnd"/>
      <w:r w:rsidR="008D6680" w:rsidRPr="008D6680">
        <w:rPr>
          <w:rFonts w:cstheme="minorHAnsi"/>
          <w:sz w:val="24"/>
          <w:szCs w:val="24"/>
        </w:rPr>
        <w:t xml:space="preserve">, </w:t>
      </w:r>
      <w:proofErr w:type="spellStart"/>
      <w:r w:rsidR="008D6680" w:rsidRPr="008D6680">
        <w:rPr>
          <w:rFonts w:cstheme="minorHAnsi"/>
          <w:sz w:val="24"/>
          <w:szCs w:val="24"/>
        </w:rPr>
        <w:t>McMahen</w:t>
      </w:r>
      <w:proofErr w:type="spellEnd"/>
      <w:r w:rsidR="008D6680" w:rsidRPr="008D6680">
        <w:rPr>
          <w:rFonts w:cstheme="minorHAnsi"/>
          <w:sz w:val="24"/>
          <w:szCs w:val="24"/>
        </w:rPr>
        <w:t>, &amp; Johnson, 1994)</w:t>
      </w:r>
      <w:r w:rsidR="008D6680" w:rsidRPr="008D6680">
        <w:rPr>
          <w:rStyle w:val="FootnoteReference"/>
          <w:rFonts w:cstheme="minorHAnsi"/>
          <w:sz w:val="24"/>
          <w:szCs w:val="24"/>
        </w:rPr>
        <w:footnoteReference w:id="2"/>
      </w:r>
      <w:r w:rsidR="008D6680" w:rsidRPr="008D6680">
        <w:rPr>
          <w:rFonts w:cstheme="minorHAnsi"/>
          <w:sz w:val="24"/>
          <w:szCs w:val="24"/>
        </w:rPr>
        <w:t xml:space="preserve">. </w:t>
      </w:r>
      <w:r w:rsidR="008D6680">
        <w:rPr>
          <w:rFonts w:cstheme="minorHAnsi"/>
          <w:sz w:val="24"/>
          <w:szCs w:val="24"/>
        </w:rPr>
        <w:t>The reason for choosing this taxonomy was that it classifies questions by the information/answers sought, and this is appropriate for a context where policy fellows are engaged with academics, based on transferring of knowledge/advice</w:t>
      </w:r>
      <w:r w:rsidR="0030556A">
        <w:rPr>
          <w:rFonts w:cstheme="minorHAnsi"/>
          <w:sz w:val="24"/>
          <w:szCs w:val="24"/>
        </w:rPr>
        <w:t xml:space="preserve"> seeking</w:t>
      </w:r>
      <w:r w:rsidR="008D6680">
        <w:rPr>
          <w:rFonts w:cstheme="minorHAnsi"/>
          <w:sz w:val="24"/>
          <w:szCs w:val="24"/>
        </w:rPr>
        <w:t xml:space="preserve">, rather than a knowledge exchange </w:t>
      </w:r>
      <w:r w:rsidR="0030556A">
        <w:rPr>
          <w:rFonts w:cstheme="minorHAnsi"/>
          <w:sz w:val="24"/>
          <w:szCs w:val="24"/>
        </w:rPr>
        <w:t xml:space="preserve">in a </w:t>
      </w:r>
      <w:r w:rsidR="008D6680">
        <w:rPr>
          <w:rFonts w:cstheme="minorHAnsi"/>
          <w:sz w:val="24"/>
          <w:szCs w:val="24"/>
        </w:rPr>
        <w:t xml:space="preserve">dyadic interaction. </w:t>
      </w:r>
    </w:p>
    <w:p w14:paraId="2A072C14" w14:textId="7E4457D4" w:rsidR="00774708" w:rsidRDefault="002D7AB8" w:rsidP="008D6680">
      <w:pPr>
        <w:jc w:val="both"/>
        <w:rPr>
          <w:rFonts w:cstheme="minorHAnsi"/>
          <w:color w:val="222222"/>
          <w:sz w:val="24"/>
          <w:szCs w:val="24"/>
          <w:shd w:val="clear" w:color="auto" w:fill="FFFFFF"/>
        </w:rPr>
      </w:pPr>
      <w:r>
        <w:rPr>
          <w:rFonts w:cstheme="minorHAnsi"/>
          <w:color w:val="222222"/>
          <w:sz w:val="24"/>
          <w:szCs w:val="24"/>
          <w:shd w:val="clear" w:color="auto" w:fill="FFFFFF"/>
        </w:rPr>
        <w:t>Having reviewed all 2927</w:t>
      </w:r>
      <w:r w:rsidR="009E708E">
        <w:rPr>
          <w:rFonts w:cstheme="minorHAnsi"/>
          <w:color w:val="222222"/>
          <w:sz w:val="24"/>
          <w:szCs w:val="24"/>
          <w:shd w:val="clear" w:color="auto" w:fill="FFFFFF"/>
        </w:rPr>
        <w:t xml:space="preserve"> policy questions, </w:t>
      </w:r>
      <w:r w:rsidR="0030556A">
        <w:rPr>
          <w:rFonts w:cstheme="minorHAnsi"/>
          <w:color w:val="222222"/>
          <w:sz w:val="24"/>
          <w:szCs w:val="24"/>
          <w:shd w:val="clear" w:color="auto" w:fill="FFFFFF"/>
        </w:rPr>
        <w:t xml:space="preserve">the next step was to submit the questions to the </w:t>
      </w:r>
      <w:r w:rsidR="0030556A" w:rsidRPr="008D6680">
        <w:rPr>
          <w:rFonts w:cstheme="minorHAnsi"/>
          <w:color w:val="222222"/>
          <w:sz w:val="24"/>
          <w:szCs w:val="24"/>
          <w:shd w:val="clear" w:color="auto" w:fill="FFFFFF"/>
        </w:rPr>
        <w:t>Taxonomy o</w:t>
      </w:r>
      <w:r w:rsidR="0030556A">
        <w:rPr>
          <w:rFonts w:cstheme="minorHAnsi"/>
          <w:color w:val="222222"/>
          <w:sz w:val="24"/>
          <w:szCs w:val="24"/>
          <w:shd w:val="clear" w:color="auto" w:fill="FFFFFF"/>
        </w:rPr>
        <w:t xml:space="preserve">f functions of expected answers </w:t>
      </w:r>
      <w:r w:rsidR="0030556A" w:rsidRPr="008D6680">
        <w:rPr>
          <w:rFonts w:cstheme="minorHAnsi"/>
          <w:color w:val="222222"/>
          <w:sz w:val="24"/>
          <w:szCs w:val="24"/>
          <w:shd w:val="clear" w:color="auto" w:fill="FFFFFF"/>
        </w:rPr>
        <w:t>(</w:t>
      </w:r>
      <w:proofErr w:type="spellStart"/>
      <w:r w:rsidR="0030556A" w:rsidRPr="008D6680">
        <w:rPr>
          <w:rFonts w:cstheme="minorHAnsi"/>
          <w:sz w:val="24"/>
          <w:szCs w:val="24"/>
        </w:rPr>
        <w:t>Graesser</w:t>
      </w:r>
      <w:proofErr w:type="spellEnd"/>
      <w:r w:rsidR="0030556A">
        <w:rPr>
          <w:rFonts w:cstheme="minorHAnsi"/>
          <w:sz w:val="24"/>
          <w:szCs w:val="24"/>
        </w:rPr>
        <w:t xml:space="preserve"> et al</w:t>
      </w:r>
      <w:r w:rsidR="0030556A" w:rsidRPr="008D6680">
        <w:rPr>
          <w:rFonts w:cstheme="minorHAnsi"/>
          <w:sz w:val="24"/>
          <w:szCs w:val="24"/>
        </w:rPr>
        <w:t>, 1994)</w:t>
      </w:r>
      <w:r w:rsidR="0030556A">
        <w:rPr>
          <w:rFonts w:cstheme="minorHAnsi"/>
          <w:sz w:val="24"/>
          <w:szCs w:val="24"/>
        </w:rPr>
        <w:t xml:space="preserve">. In initial process of classification, it was clear that </w:t>
      </w:r>
      <w:r w:rsidR="009E708E">
        <w:rPr>
          <w:rFonts w:cstheme="minorHAnsi"/>
          <w:color w:val="222222"/>
          <w:sz w:val="24"/>
          <w:szCs w:val="24"/>
          <w:shd w:val="clear" w:color="auto" w:fill="FFFFFF"/>
        </w:rPr>
        <w:t xml:space="preserve">some of the categories that were included in the </w:t>
      </w:r>
      <w:r w:rsidR="009E708E" w:rsidRPr="008D6680">
        <w:rPr>
          <w:rFonts w:cstheme="minorHAnsi"/>
          <w:color w:val="222222"/>
          <w:sz w:val="24"/>
          <w:szCs w:val="24"/>
          <w:shd w:val="clear" w:color="auto" w:fill="FFFFFF"/>
        </w:rPr>
        <w:t>Taxonomy of functions of expected answers</w:t>
      </w:r>
      <w:r w:rsidR="009E708E">
        <w:rPr>
          <w:rFonts w:cstheme="minorHAnsi"/>
          <w:color w:val="222222"/>
          <w:sz w:val="24"/>
          <w:szCs w:val="24"/>
          <w:shd w:val="clear" w:color="auto" w:fill="FFFFFF"/>
        </w:rPr>
        <w:t xml:space="preserve"> were not frequently occurring enough </w:t>
      </w:r>
      <w:r w:rsidR="00774708">
        <w:rPr>
          <w:rFonts w:cstheme="minorHAnsi"/>
          <w:color w:val="222222"/>
          <w:sz w:val="24"/>
          <w:szCs w:val="24"/>
          <w:shd w:val="clear" w:color="auto" w:fill="FFFFFF"/>
        </w:rPr>
        <w:t>to be included, and the</w:t>
      </w:r>
      <w:r w:rsidR="009E708E">
        <w:rPr>
          <w:rFonts w:cstheme="minorHAnsi"/>
          <w:color w:val="222222"/>
          <w:sz w:val="24"/>
          <w:szCs w:val="24"/>
          <w:shd w:val="clear" w:color="auto" w:fill="FFFFFF"/>
        </w:rPr>
        <w:t xml:space="preserve"> examples of policy questions that were not captured by the taxonomy. This meant t</w:t>
      </w:r>
      <w:r w:rsidR="00534310">
        <w:rPr>
          <w:rFonts w:cstheme="minorHAnsi"/>
          <w:color w:val="222222"/>
          <w:sz w:val="24"/>
          <w:szCs w:val="24"/>
          <w:shd w:val="clear" w:color="auto" w:fill="FFFFFF"/>
        </w:rPr>
        <w:t xml:space="preserve">hat new categories were formed, and other classes of questions were redefined to capture more precisely the types of questions generated by the policy fellows. </w:t>
      </w:r>
    </w:p>
    <w:p w14:paraId="25583C23" w14:textId="037F68D5" w:rsidR="00E20CE1" w:rsidRPr="00E20CE1" w:rsidRDefault="00E20CE1" w:rsidP="00E20CE1">
      <w:pPr>
        <w:jc w:val="both"/>
        <w:rPr>
          <w:rFonts w:cstheme="minorHAnsi"/>
          <w:color w:val="222222"/>
          <w:sz w:val="24"/>
          <w:szCs w:val="24"/>
          <w:shd w:val="clear" w:color="auto" w:fill="FFFFFF"/>
        </w:rPr>
      </w:pPr>
      <w:r w:rsidRPr="00E20CE1">
        <w:rPr>
          <w:rFonts w:cstheme="minorHAnsi"/>
          <w:color w:val="222222"/>
          <w:sz w:val="24"/>
          <w:szCs w:val="24"/>
          <w:shd w:val="clear" w:color="auto" w:fill="FFFFFF"/>
        </w:rPr>
        <w:t xml:space="preserve">Table 2. </w:t>
      </w:r>
      <w:r w:rsidRPr="00E20CE1">
        <w:rPr>
          <w:rFonts w:cstheme="minorHAnsi"/>
          <w:sz w:val="24"/>
          <w:szCs w:val="24"/>
        </w:rPr>
        <w:t>The taxonomy of functions of expected answers</w:t>
      </w:r>
      <w:r w:rsidR="00B14FA2">
        <w:rPr>
          <w:rFonts w:cstheme="minorHAnsi"/>
          <w:sz w:val="24"/>
          <w:szCs w:val="24"/>
        </w:rPr>
        <w:t xml:space="preserve"> (lines in red indicate classes of questions that were ada</w:t>
      </w:r>
      <w:r w:rsidR="00A22963">
        <w:rPr>
          <w:rFonts w:cstheme="minorHAnsi"/>
          <w:sz w:val="24"/>
          <w:szCs w:val="24"/>
        </w:rPr>
        <w:t>pted or omitted in the development</w:t>
      </w:r>
      <w:r w:rsidR="00B14FA2">
        <w:rPr>
          <w:rFonts w:cstheme="minorHAnsi"/>
          <w:sz w:val="24"/>
          <w:szCs w:val="24"/>
        </w:rPr>
        <w:t xml:space="preserve"> of the revised taxonomy).</w:t>
      </w:r>
    </w:p>
    <w:tbl>
      <w:tblPr>
        <w:tblStyle w:val="TableGrid"/>
        <w:tblW w:w="10348" w:type="dxa"/>
        <w:tblInd w:w="-572" w:type="dxa"/>
        <w:tblLayout w:type="fixed"/>
        <w:tblLook w:val="04A0" w:firstRow="1" w:lastRow="0" w:firstColumn="1" w:lastColumn="0" w:noHBand="0" w:noVBand="1"/>
      </w:tblPr>
      <w:tblGrid>
        <w:gridCol w:w="1701"/>
        <w:gridCol w:w="2835"/>
        <w:gridCol w:w="4253"/>
        <w:gridCol w:w="1559"/>
      </w:tblGrid>
      <w:tr w:rsidR="0030556A" w:rsidRPr="0030556A" w14:paraId="1592B06E" w14:textId="0B725E43" w:rsidTr="0030556A">
        <w:tc>
          <w:tcPr>
            <w:tcW w:w="1701" w:type="dxa"/>
          </w:tcPr>
          <w:p w14:paraId="58C7050D" w14:textId="0B720269" w:rsidR="0030556A" w:rsidRPr="0030556A" w:rsidRDefault="0030556A" w:rsidP="00E20CE1">
            <w:pPr>
              <w:jc w:val="both"/>
              <w:rPr>
                <w:rFonts w:cstheme="minorHAnsi"/>
                <w:sz w:val="20"/>
                <w:szCs w:val="20"/>
              </w:rPr>
            </w:pPr>
            <w:r w:rsidRPr="0030556A">
              <w:rPr>
                <w:rFonts w:cstheme="minorHAnsi"/>
                <w:sz w:val="20"/>
                <w:szCs w:val="20"/>
              </w:rPr>
              <w:t>Superordinate category</w:t>
            </w:r>
          </w:p>
        </w:tc>
        <w:tc>
          <w:tcPr>
            <w:tcW w:w="2835" w:type="dxa"/>
          </w:tcPr>
          <w:p w14:paraId="6619BA7B" w14:textId="3B65A090" w:rsidR="0030556A" w:rsidRPr="0030556A" w:rsidRDefault="0030556A" w:rsidP="00302D0E">
            <w:pPr>
              <w:jc w:val="both"/>
              <w:rPr>
                <w:rFonts w:cstheme="minorHAnsi"/>
                <w:sz w:val="20"/>
                <w:szCs w:val="20"/>
              </w:rPr>
            </w:pPr>
            <w:r w:rsidRPr="0030556A">
              <w:rPr>
                <w:rFonts w:cstheme="minorHAnsi"/>
                <w:sz w:val="20"/>
                <w:szCs w:val="20"/>
              </w:rPr>
              <w:t>Subordinate Class</w:t>
            </w:r>
          </w:p>
        </w:tc>
        <w:tc>
          <w:tcPr>
            <w:tcW w:w="4253" w:type="dxa"/>
          </w:tcPr>
          <w:p w14:paraId="0413FD12" w14:textId="77777777" w:rsidR="0030556A" w:rsidRPr="0030556A" w:rsidRDefault="0030556A" w:rsidP="00302D0E">
            <w:pPr>
              <w:jc w:val="both"/>
              <w:rPr>
                <w:rFonts w:cstheme="minorHAnsi"/>
                <w:sz w:val="20"/>
                <w:szCs w:val="20"/>
              </w:rPr>
            </w:pPr>
            <w:r w:rsidRPr="0030556A">
              <w:rPr>
                <w:rFonts w:cstheme="minorHAnsi"/>
                <w:sz w:val="20"/>
                <w:szCs w:val="20"/>
              </w:rPr>
              <w:t>Abstract specification</w:t>
            </w:r>
          </w:p>
        </w:tc>
        <w:tc>
          <w:tcPr>
            <w:tcW w:w="1559" w:type="dxa"/>
          </w:tcPr>
          <w:p w14:paraId="3D96F041" w14:textId="4BB4B987" w:rsidR="0030556A" w:rsidRPr="0030556A" w:rsidRDefault="0030556A" w:rsidP="0030556A">
            <w:pPr>
              <w:rPr>
                <w:rFonts w:cstheme="minorHAnsi"/>
                <w:sz w:val="20"/>
                <w:szCs w:val="20"/>
              </w:rPr>
            </w:pPr>
            <w:r w:rsidRPr="0030556A">
              <w:rPr>
                <w:rFonts w:cstheme="minorHAnsi"/>
                <w:sz w:val="20"/>
                <w:szCs w:val="20"/>
              </w:rPr>
              <w:t xml:space="preserve">Frequency of questions </w:t>
            </w:r>
            <w:r w:rsidR="00496E47">
              <w:rPr>
                <w:rFonts w:cstheme="minorHAnsi"/>
                <w:sz w:val="20"/>
                <w:szCs w:val="20"/>
              </w:rPr>
              <w:t>coded</w:t>
            </w:r>
          </w:p>
        </w:tc>
      </w:tr>
      <w:tr w:rsidR="0030556A" w:rsidRPr="0030556A" w14:paraId="004D8E87" w14:textId="628BC521" w:rsidTr="0030556A">
        <w:tc>
          <w:tcPr>
            <w:tcW w:w="1701" w:type="dxa"/>
            <w:vMerge w:val="restart"/>
          </w:tcPr>
          <w:p w14:paraId="37872A27" w14:textId="77777777" w:rsidR="0030556A" w:rsidRPr="0030556A" w:rsidRDefault="0030556A" w:rsidP="00302D0E">
            <w:pPr>
              <w:jc w:val="both"/>
              <w:rPr>
                <w:rFonts w:cstheme="minorHAnsi"/>
                <w:sz w:val="20"/>
                <w:szCs w:val="20"/>
              </w:rPr>
            </w:pPr>
            <w:r w:rsidRPr="0030556A">
              <w:rPr>
                <w:rFonts w:cstheme="minorHAnsi"/>
                <w:sz w:val="20"/>
                <w:szCs w:val="20"/>
              </w:rPr>
              <w:t>Short Answer</w:t>
            </w:r>
          </w:p>
        </w:tc>
        <w:tc>
          <w:tcPr>
            <w:tcW w:w="2835" w:type="dxa"/>
          </w:tcPr>
          <w:p w14:paraId="5768EADD" w14:textId="77777777" w:rsidR="0030556A" w:rsidRPr="0030556A" w:rsidRDefault="0030556A" w:rsidP="00302D0E">
            <w:pPr>
              <w:jc w:val="both"/>
              <w:rPr>
                <w:rFonts w:cstheme="minorHAnsi"/>
                <w:sz w:val="20"/>
                <w:szCs w:val="20"/>
              </w:rPr>
            </w:pPr>
            <w:r w:rsidRPr="0030556A">
              <w:rPr>
                <w:rFonts w:cstheme="minorHAnsi"/>
                <w:sz w:val="20"/>
                <w:szCs w:val="20"/>
              </w:rPr>
              <w:t>Verification</w:t>
            </w:r>
          </w:p>
        </w:tc>
        <w:tc>
          <w:tcPr>
            <w:tcW w:w="4253" w:type="dxa"/>
          </w:tcPr>
          <w:p w14:paraId="6F07122C" w14:textId="77777777" w:rsidR="0030556A" w:rsidRPr="0030556A" w:rsidRDefault="0030556A" w:rsidP="00302D0E">
            <w:pPr>
              <w:jc w:val="both"/>
              <w:rPr>
                <w:rFonts w:cstheme="minorHAnsi"/>
                <w:sz w:val="20"/>
                <w:szCs w:val="20"/>
              </w:rPr>
            </w:pPr>
            <w:r w:rsidRPr="0030556A">
              <w:rPr>
                <w:rFonts w:cstheme="minorHAnsi"/>
                <w:sz w:val="20"/>
                <w:szCs w:val="20"/>
              </w:rPr>
              <w:t>Did X occur?</w:t>
            </w:r>
          </w:p>
        </w:tc>
        <w:tc>
          <w:tcPr>
            <w:tcW w:w="1559" w:type="dxa"/>
          </w:tcPr>
          <w:p w14:paraId="271662D3" w14:textId="0723308A" w:rsidR="0030556A" w:rsidRPr="0030556A" w:rsidRDefault="00496E47" w:rsidP="0030556A">
            <w:r>
              <w:t>172</w:t>
            </w:r>
          </w:p>
        </w:tc>
      </w:tr>
      <w:tr w:rsidR="0030556A" w:rsidRPr="0030556A" w14:paraId="471E8F3E" w14:textId="20D9F858" w:rsidTr="0030556A">
        <w:tc>
          <w:tcPr>
            <w:tcW w:w="1701" w:type="dxa"/>
            <w:vMerge/>
          </w:tcPr>
          <w:p w14:paraId="3A6180A0" w14:textId="77777777" w:rsidR="0030556A" w:rsidRPr="0030556A" w:rsidRDefault="0030556A" w:rsidP="00302D0E">
            <w:pPr>
              <w:jc w:val="both"/>
              <w:rPr>
                <w:rFonts w:cstheme="minorHAnsi"/>
                <w:sz w:val="20"/>
                <w:szCs w:val="20"/>
              </w:rPr>
            </w:pPr>
          </w:p>
        </w:tc>
        <w:tc>
          <w:tcPr>
            <w:tcW w:w="2835" w:type="dxa"/>
          </w:tcPr>
          <w:p w14:paraId="49903AB7" w14:textId="77777777" w:rsidR="0030556A" w:rsidRPr="0030556A" w:rsidRDefault="0030556A" w:rsidP="00302D0E">
            <w:pPr>
              <w:jc w:val="both"/>
              <w:rPr>
                <w:rFonts w:cstheme="minorHAnsi"/>
                <w:color w:val="FF0000"/>
                <w:sz w:val="20"/>
                <w:szCs w:val="20"/>
              </w:rPr>
            </w:pPr>
            <w:r w:rsidRPr="0030556A">
              <w:rPr>
                <w:rFonts w:cstheme="minorHAnsi"/>
                <w:color w:val="FF0000"/>
                <w:sz w:val="20"/>
                <w:szCs w:val="20"/>
              </w:rPr>
              <w:t>Disjunctive</w:t>
            </w:r>
          </w:p>
        </w:tc>
        <w:tc>
          <w:tcPr>
            <w:tcW w:w="4253" w:type="dxa"/>
          </w:tcPr>
          <w:p w14:paraId="3D29565F" w14:textId="77777777" w:rsidR="0030556A" w:rsidRPr="0030556A" w:rsidRDefault="0030556A" w:rsidP="00302D0E">
            <w:pPr>
              <w:jc w:val="both"/>
              <w:rPr>
                <w:rFonts w:cstheme="minorHAnsi"/>
                <w:color w:val="FF0000"/>
                <w:sz w:val="20"/>
                <w:szCs w:val="20"/>
              </w:rPr>
            </w:pPr>
            <w:r w:rsidRPr="0030556A">
              <w:rPr>
                <w:rFonts w:cstheme="minorHAnsi"/>
                <w:color w:val="FF0000"/>
                <w:sz w:val="20"/>
                <w:szCs w:val="20"/>
              </w:rPr>
              <w:t>Is X or Y the case?</w:t>
            </w:r>
          </w:p>
        </w:tc>
        <w:tc>
          <w:tcPr>
            <w:tcW w:w="1559" w:type="dxa"/>
          </w:tcPr>
          <w:p w14:paraId="65190A94" w14:textId="69487D56" w:rsidR="0030556A" w:rsidRPr="0030556A" w:rsidRDefault="0030556A" w:rsidP="0030556A">
            <w:pPr>
              <w:rPr>
                <w:color w:val="FF0000"/>
              </w:rPr>
            </w:pPr>
            <w:r w:rsidRPr="0030556A">
              <w:rPr>
                <w:color w:val="FF0000"/>
              </w:rPr>
              <w:t>4</w:t>
            </w:r>
          </w:p>
        </w:tc>
      </w:tr>
      <w:tr w:rsidR="0030556A" w:rsidRPr="0030556A" w14:paraId="0E5CB5F2" w14:textId="0CB7BBF7" w:rsidTr="0030556A">
        <w:tc>
          <w:tcPr>
            <w:tcW w:w="1701" w:type="dxa"/>
            <w:vMerge/>
          </w:tcPr>
          <w:p w14:paraId="7A6A1470" w14:textId="77777777" w:rsidR="0030556A" w:rsidRPr="0030556A" w:rsidRDefault="0030556A" w:rsidP="00302D0E">
            <w:pPr>
              <w:jc w:val="both"/>
              <w:rPr>
                <w:rFonts w:cstheme="minorHAnsi"/>
                <w:sz w:val="20"/>
                <w:szCs w:val="20"/>
              </w:rPr>
            </w:pPr>
          </w:p>
        </w:tc>
        <w:tc>
          <w:tcPr>
            <w:tcW w:w="2835" w:type="dxa"/>
          </w:tcPr>
          <w:p w14:paraId="529F0180" w14:textId="77777777" w:rsidR="0030556A" w:rsidRPr="0030556A" w:rsidRDefault="0030556A" w:rsidP="00302D0E">
            <w:pPr>
              <w:jc w:val="both"/>
              <w:rPr>
                <w:rFonts w:cstheme="minorHAnsi"/>
                <w:color w:val="FF0000"/>
                <w:sz w:val="20"/>
                <w:szCs w:val="20"/>
              </w:rPr>
            </w:pPr>
            <w:r w:rsidRPr="0030556A">
              <w:rPr>
                <w:rFonts w:cstheme="minorHAnsi"/>
                <w:color w:val="FF0000"/>
                <w:sz w:val="20"/>
                <w:szCs w:val="20"/>
              </w:rPr>
              <w:t>Concept completion</w:t>
            </w:r>
          </w:p>
        </w:tc>
        <w:tc>
          <w:tcPr>
            <w:tcW w:w="4253" w:type="dxa"/>
          </w:tcPr>
          <w:p w14:paraId="39096C3C" w14:textId="77777777" w:rsidR="0030556A" w:rsidRPr="0030556A" w:rsidRDefault="0030556A" w:rsidP="00302D0E">
            <w:pPr>
              <w:jc w:val="both"/>
              <w:rPr>
                <w:rFonts w:cstheme="minorHAnsi"/>
                <w:color w:val="FF0000"/>
                <w:sz w:val="20"/>
                <w:szCs w:val="20"/>
              </w:rPr>
            </w:pPr>
            <w:r w:rsidRPr="0030556A">
              <w:rPr>
                <w:rFonts w:cstheme="minorHAnsi"/>
                <w:color w:val="FF0000"/>
                <w:sz w:val="20"/>
                <w:szCs w:val="20"/>
              </w:rPr>
              <w:t>What?</w:t>
            </w:r>
          </w:p>
        </w:tc>
        <w:tc>
          <w:tcPr>
            <w:tcW w:w="1559" w:type="dxa"/>
          </w:tcPr>
          <w:p w14:paraId="7FB2B14B" w14:textId="5FFA5886" w:rsidR="0030556A" w:rsidRPr="0030556A" w:rsidRDefault="0030556A" w:rsidP="0030556A">
            <w:pPr>
              <w:rPr>
                <w:color w:val="FF0000"/>
              </w:rPr>
            </w:pPr>
            <w:r>
              <w:rPr>
                <w:color w:val="FF0000"/>
              </w:rPr>
              <w:t>5</w:t>
            </w:r>
          </w:p>
        </w:tc>
      </w:tr>
      <w:tr w:rsidR="0030556A" w:rsidRPr="0030556A" w14:paraId="5DAC369F" w14:textId="05487DCA" w:rsidTr="0030556A">
        <w:tc>
          <w:tcPr>
            <w:tcW w:w="1701" w:type="dxa"/>
            <w:vMerge/>
          </w:tcPr>
          <w:p w14:paraId="15BCABF4" w14:textId="77777777" w:rsidR="0030556A" w:rsidRPr="0030556A" w:rsidRDefault="0030556A" w:rsidP="00302D0E">
            <w:pPr>
              <w:jc w:val="both"/>
              <w:rPr>
                <w:rFonts w:cstheme="minorHAnsi"/>
                <w:sz w:val="20"/>
                <w:szCs w:val="20"/>
              </w:rPr>
            </w:pPr>
          </w:p>
        </w:tc>
        <w:tc>
          <w:tcPr>
            <w:tcW w:w="2835" w:type="dxa"/>
          </w:tcPr>
          <w:p w14:paraId="021D7B79" w14:textId="77777777" w:rsidR="0030556A" w:rsidRPr="0030556A" w:rsidRDefault="0030556A" w:rsidP="00302D0E">
            <w:pPr>
              <w:jc w:val="both"/>
              <w:rPr>
                <w:rFonts w:cstheme="minorHAnsi"/>
                <w:color w:val="FF0000"/>
                <w:sz w:val="20"/>
                <w:szCs w:val="20"/>
              </w:rPr>
            </w:pPr>
            <w:r w:rsidRPr="0030556A">
              <w:rPr>
                <w:rFonts w:cstheme="minorHAnsi"/>
                <w:color w:val="FF0000"/>
                <w:sz w:val="20"/>
                <w:szCs w:val="20"/>
              </w:rPr>
              <w:t>Feature specification</w:t>
            </w:r>
          </w:p>
        </w:tc>
        <w:tc>
          <w:tcPr>
            <w:tcW w:w="4253" w:type="dxa"/>
          </w:tcPr>
          <w:p w14:paraId="40167D8A" w14:textId="77777777" w:rsidR="0030556A" w:rsidRPr="0030556A" w:rsidRDefault="0030556A" w:rsidP="00302D0E">
            <w:pPr>
              <w:jc w:val="both"/>
              <w:rPr>
                <w:rFonts w:cstheme="minorHAnsi"/>
                <w:color w:val="FF0000"/>
                <w:sz w:val="20"/>
                <w:szCs w:val="20"/>
              </w:rPr>
            </w:pPr>
            <w:r w:rsidRPr="0030556A">
              <w:rPr>
                <w:rFonts w:cstheme="minorHAnsi"/>
                <w:color w:val="FF0000"/>
                <w:sz w:val="20"/>
                <w:szCs w:val="20"/>
              </w:rPr>
              <w:t>What attributes does X have?</w:t>
            </w:r>
          </w:p>
        </w:tc>
        <w:tc>
          <w:tcPr>
            <w:tcW w:w="1559" w:type="dxa"/>
          </w:tcPr>
          <w:p w14:paraId="490E6574" w14:textId="5682C613" w:rsidR="0030556A" w:rsidRPr="0030556A" w:rsidRDefault="00496E47" w:rsidP="0030556A">
            <w:pPr>
              <w:rPr>
                <w:color w:val="FF0000"/>
              </w:rPr>
            </w:pPr>
            <w:r>
              <w:rPr>
                <w:color w:val="FF0000"/>
              </w:rPr>
              <w:t>15</w:t>
            </w:r>
          </w:p>
        </w:tc>
      </w:tr>
      <w:tr w:rsidR="0030556A" w:rsidRPr="0030556A" w14:paraId="605E341E" w14:textId="48570063" w:rsidTr="0030556A">
        <w:trPr>
          <w:trHeight w:val="41"/>
        </w:trPr>
        <w:tc>
          <w:tcPr>
            <w:tcW w:w="1701" w:type="dxa"/>
            <w:vMerge/>
          </w:tcPr>
          <w:p w14:paraId="32B85F28" w14:textId="77777777" w:rsidR="0030556A" w:rsidRPr="0030556A" w:rsidRDefault="0030556A" w:rsidP="00302D0E">
            <w:pPr>
              <w:jc w:val="both"/>
              <w:rPr>
                <w:rFonts w:cstheme="minorHAnsi"/>
                <w:sz w:val="20"/>
                <w:szCs w:val="20"/>
              </w:rPr>
            </w:pPr>
          </w:p>
        </w:tc>
        <w:tc>
          <w:tcPr>
            <w:tcW w:w="2835" w:type="dxa"/>
          </w:tcPr>
          <w:p w14:paraId="662762DC" w14:textId="77777777" w:rsidR="0030556A" w:rsidRPr="0030556A" w:rsidRDefault="0030556A" w:rsidP="00302D0E">
            <w:pPr>
              <w:jc w:val="both"/>
              <w:rPr>
                <w:rFonts w:cstheme="minorHAnsi"/>
                <w:sz w:val="20"/>
                <w:szCs w:val="20"/>
              </w:rPr>
            </w:pPr>
            <w:r w:rsidRPr="0030556A">
              <w:rPr>
                <w:rFonts w:cstheme="minorHAnsi"/>
                <w:sz w:val="20"/>
                <w:szCs w:val="20"/>
              </w:rPr>
              <w:t>Quantification</w:t>
            </w:r>
          </w:p>
        </w:tc>
        <w:tc>
          <w:tcPr>
            <w:tcW w:w="4253" w:type="dxa"/>
          </w:tcPr>
          <w:p w14:paraId="10089041" w14:textId="77777777" w:rsidR="0030556A" w:rsidRPr="0030556A" w:rsidRDefault="0030556A" w:rsidP="00302D0E">
            <w:pPr>
              <w:jc w:val="both"/>
              <w:rPr>
                <w:rFonts w:cstheme="minorHAnsi"/>
                <w:sz w:val="20"/>
                <w:szCs w:val="20"/>
              </w:rPr>
            </w:pPr>
            <w:r w:rsidRPr="0030556A">
              <w:rPr>
                <w:rFonts w:cstheme="minorHAnsi"/>
                <w:sz w:val="20"/>
                <w:szCs w:val="20"/>
              </w:rPr>
              <w:t>How may are there of X?</w:t>
            </w:r>
          </w:p>
        </w:tc>
        <w:tc>
          <w:tcPr>
            <w:tcW w:w="1559" w:type="dxa"/>
          </w:tcPr>
          <w:p w14:paraId="4CB6A95C" w14:textId="43569F41" w:rsidR="0030556A" w:rsidRPr="0030556A" w:rsidRDefault="00496E47" w:rsidP="0030556A">
            <w:r>
              <w:t>58</w:t>
            </w:r>
          </w:p>
        </w:tc>
      </w:tr>
      <w:tr w:rsidR="0030556A" w:rsidRPr="0030556A" w14:paraId="263679A5" w14:textId="168C0EA2" w:rsidTr="0030556A">
        <w:tc>
          <w:tcPr>
            <w:tcW w:w="1701" w:type="dxa"/>
            <w:vMerge w:val="restart"/>
          </w:tcPr>
          <w:p w14:paraId="5F47C16A" w14:textId="77777777" w:rsidR="0030556A" w:rsidRPr="0030556A" w:rsidRDefault="0030556A" w:rsidP="00302D0E">
            <w:pPr>
              <w:jc w:val="both"/>
              <w:rPr>
                <w:rFonts w:cstheme="minorHAnsi"/>
                <w:sz w:val="20"/>
                <w:szCs w:val="20"/>
              </w:rPr>
            </w:pPr>
            <w:r w:rsidRPr="0030556A">
              <w:rPr>
                <w:rFonts w:cstheme="minorHAnsi"/>
                <w:sz w:val="20"/>
                <w:szCs w:val="20"/>
              </w:rPr>
              <w:t>Long Answer</w:t>
            </w:r>
          </w:p>
        </w:tc>
        <w:tc>
          <w:tcPr>
            <w:tcW w:w="2835" w:type="dxa"/>
          </w:tcPr>
          <w:p w14:paraId="5ED3E88E" w14:textId="77777777" w:rsidR="0030556A" w:rsidRPr="0030556A" w:rsidRDefault="0030556A" w:rsidP="00302D0E">
            <w:pPr>
              <w:jc w:val="both"/>
              <w:rPr>
                <w:rFonts w:cstheme="minorHAnsi"/>
                <w:color w:val="FF0000"/>
                <w:sz w:val="20"/>
                <w:szCs w:val="20"/>
              </w:rPr>
            </w:pPr>
            <w:r w:rsidRPr="0030556A">
              <w:rPr>
                <w:rFonts w:cstheme="minorHAnsi"/>
                <w:color w:val="FF0000"/>
                <w:sz w:val="20"/>
                <w:szCs w:val="20"/>
              </w:rPr>
              <w:t>Definition</w:t>
            </w:r>
          </w:p>
        </w:tc>
        <w:tc>
          <w:tcPr>
            <w:tcW w:w="4253" w:type="dxa"/>
          </w:tcPr>
          <w:p w14:paraId="028D82C1" w14:textId="77777777" w:rsidR="0030556A" w:rsidRPr="0030556A" w:rsidRDefault="0030556A" w:rsidP="00302D0E">
            <w:pPr>
              <w:jc w:val="both"/>
              <w:rPr>
                <w:rFonts w:cstheme="minorHAnsi"/>
                <w:color w:val="FF0000"/>
                <w:sz w:val="20"/>
                <w:szCs w:val="20"/>
              </w:rPr>
            </w:pPr>
            <w:r w:rsidRPr="0030556A">
              <w:rPr>
                <w:rFonts w:cstheme="minorHAnsi"/>
                <w:color w:val="FF0000"/>
                <w:sz w:val="20"/>
                <w:szCs w:val="20"/>
              </w:rPr>
              <w:t>What does X mean?</w:t>
            </w:r>
          </w:p>
        </w:tc>
        <w:tc>
          <w:tcPr>
            <w:tcW w:w="1559" w:type="dxa"/>
          </w:tcPr>
          <w:p w14:paraId="161A1906" w14:textId="67B1747D" w:rsidR="0030556A" w:rsidRPr="0030556A" w:rsidRDefault="00496E47" w:rsidP="0030556A">
            <w:pPr>
              <w:rPr>
                <w:color w:val="FF0000"/>
              </w:rPr>
            </w:pPr>
            <w:r>
              <w:rPr>
                <w:color w:val="FF0000"/>
              </w:rPr>
              <w:t>23</w:t>
            </w:r>
          </w:p>
        </w:tc>
      </w:tr>
      <w:tr w:rsidR="0030556A" w:rsidRPr="0030556A" w14:paraId="39A06996" w14:textId="023EA931" w:rsidTr="0030556A">
        <w:tc>
          <w:tcPr>
            <w:tcW w:w="1701" w:type="dxa"/>
            <w:vMerge/>
          </w:tcPr>
          <w:p w14:paraId="12E5706F" w14:textId="77777777" w:rsidR="0030556A" w:rsidRPr="0030556A" w:rsidRDefault="0030556A" w:rsidP="00302D0E">
            <w:pPr>
              <w:jc w:val="both"/>
              <w:rPr>
                <w:rFonts w:cstheme="minorHAnsi"/>
                <w:sz w:val="20"/>
                <w:szCs w:val="20"/>
              </w:rPr>
            </w:pPr>
          </w:p>
        </w:tc>
        <w:tc>
          <w:tcPr>
            <w:tcW w:w="2835" w:type="dxa"/>
          </w:tcPr>
          <w:p w14:paraId="0716FC5D" w14:textId="77777777" w:rsidR="0030556A" w:rsidRPr="0030556A" w:rsidRDefault="0030556A" w:rsidP="00302D0E">
            <w:pPr>
              <w:jc w:val="both"/>
              <w:rPr>
                <w:rFonts w:cstheme="minorHAnsi"/>
                <w:sz w:val="20"/>
                <w:szCs w:val="20"/>
              </w:rPr>
            </w:pPr>
            <w:r w:rsidRPr="0030556A">
              <w:rPr>
                <w:rFonts w:cstheme="minorHAnsi"/>
                <w:sz w:val="20"/>
                <w:szCs w:val="20"/>
              </w:rPr>
              <w:t>Example</w:t>
            </w:r>
          </w:p>
        </w:tc>
        <w:tc>
          <w:tcPr>
            <w:tcW w:w="4253" w:type="dxa"/>
          </w:tcPr>
          <w:p w14:paraId="17DC2B71" w14:textId="77777777" w:rsidR="0030556A" w:rsidRPr="0030556A" w:rsidRDefault="0030556A" w:rsidP="00302D0E">
            <w:pPr>
              <w:jc w:val="both"/>
              <w:rPr>
                <w:rFonts w:cstheme="minorHAnsi"/>
                <w:sz w:val="20"/>
                <w:szCs w:val="20"/>
              </w:rPr>
            </w:pPr>
            <w:r w:rsidRPr="0030556A">
              <w:rPr>
                <w:rFonts w:cstheme="minorHAnsi"/>
                <w:sz w:val="20"/>
                <w:szCs w:val="20"/>
              </w:rPr>
              <w:t>What is an example of X?</w:t>
            </w:r>
          </w:p>
        </w:tc>
        <w:tc>
          <w:tcPr>
            <w:tcW w:w="1559" w:type="dxa"/>
          </w:tcPr>
          <w:p w14:paraId="38ED5E25" w14:textId="3540DC9D" w:rsidR="0030556A" w:rsidRPr="0030556A" w:rsidRDefault="00496E47" w:rsidP="0030556A">
            <w:r>
              <w:t>102</w:t>
            </w:r>
          </w:p>
        </w:tc>
      </w:tr>
      <w:tr w:rsidR="0030556A" w:rsidRPr="0030556A" w14:paraId="432260E3" w14:textId="054184C5" w:rsidTr="0030556A">
        <w:tc>
          <w:tcPr>
            <w:tcW w:w="1701" w:type="dxa"/>
            <w:vMerge/>
          </w:tcPr>
          <w:p w14:paraId="59FF6E51" w14:textId="77777777" w:rsidR="0030556A" w:rsidRPr="0030556A" w:rsidRDefault="0030556A" w:rsidP="00302D0E">
            <w:pPr>
              <w:jc w:val="both"/>
              <w:rPr>
                <w:rFonts w:cstheme="minorHAnsi"/>
                <w:sz w:val="20"/>
                <w:szCs w:val="20"/>
              </w:rPr>
            </w:pPr>
          </w:p>
        </w:tc>
        <w:tc>
          <w:tcPr>
            <w:tcW w:w="2835" w:type="dxa"/>
          </w:tcPr>
          <w:p w14:paraId="3737F690" w14:textId="77777777" w:rsidR="0030556A" w:rsidRPr="0030556A" w:rsidRDefault="0030556A" w:rsidP="00302D0E">
            <w:pPr>
              <w:jc w:val="both"/>
              <w:rPr>
                <w:rFonts w:cstheme="minorHAnsi"/>
                <w:sz w:val="20"/>
                <w:szCs w:val="20"/>
              </w:rPr>
            </w:pPr>
            <w:r w:rsidRPr="0030556A">
              <w:rPr>
                <w:rFonts w:cstheme="minorHAnsi"/>
                <w:sz w:val="20"/>
                <w:szCs w:val="20"/>
              </w:rPr>
              <w:t>Comparison</w:t>
            </w:r>
          </w:p>
        </w:tc>
        <w:tc>
          <w:tcPr>
            <w:tcW w:w="4253" w:type="dxa"/>
          </w:tcPr>
          <w:p w14:paraId="78FAC3AE" w14:textId="77777777" w:rsidR="0030556A" w:rsidRPr="0030556A" w:rsidRDefault="0030556A" w:rsidP="00302D0E">
            <w:pPr>
              <w:jc w:val="both"/>
              <w:rPr>
                <w:rFonts w:cstheme="minorHAnsi"/>
                <w:sz w:val="20"/>
                <w:szCs w:val="20"/>
              </w:rPr>
            </w:pPr>
            <w:r w:rsidRPr="0030556A">
              <w:rPr>
                <w:rFonts w:cstheme="minorHAnsi"/>
                <w:sz w:val="20"/>
                <w:szCs w:val="20"/>
              </w:rPr>
              <w:t>How is X similar to Y?</w:t>
            </w:r>
          </w:p>
        </w:tc>
        <w:tc>
          <w:tcPr>
            <w:tcW w:w="1559" w:type="dxa"/>
          </w:tcPr>
          <w:p w14:paraId="3D8F1D15" w14:textId="4A95E115" w:rsidR="0030556A" w:rsidRPr="0030556A" w:rsidRDefault="00496E47" w:rsidP="0030556A">
            <w:r>
              <w:t>58</w:t>
            </w:r>
          </w:p>
        </w:tc>
      </w:tr>
      <w:tr w:rsidR="0030556A" w:rsidRPr="0030556A" w14:paraId="7AA8E41A" w14:textId="365B8C37" w:rsidTr="0030556A">
        <w:tc>
          <w:tcPr>
            <w:tcW w:w="1701" w:type="dxa"/>
            <w:vMerge/>
          </w:tcPr>
          <w:p w14:paraId="326ACE22" w14:textId="77777777" w:rsidR="0030556A" w:rsidRPr="0030556A" w:rsidRDefault="0030556A" w:rsidP="00302D0E">
            <w:pPr>
              <w:jc w:val="both"/>
              <w:rPr>
                <w:rFonts w:cstheme="minorHAnsi"/>
                <w:sz w:val="20"/>
                <w:szCs w:val="20"/>
              </w:rPr>
            </w:pPr>
          </w:p>
        </w:tc>
        <w:tc>
          <w:tcPr>
            <w:tcW w:w="2835" w:type="dxa"/>
          </w:tcPr>
          <w:p w14:paraId="4672C7BE" w14:textId="77777777" w:rsidR="0030556A" w:rsidRPr="0030556A" w:rsidRDefault="0030556A" w:rsidP="00302D0E">
            <w:pPr>
              <w:jc w:val="both"/>
              <w:rPr>
                <w:rFonts w:cstheme="minorHAnsi"/>
                <w:color w:val="FF0000"/>
                <w:sz w:val="20"/>
                <w:szCs w:val="20"/>
              </w:rPr>
            </w:pPr>
            <w:r w:rsidRPr="0030556A">
              <w:rPr>
                <w:rFonts w:cstheme="minorHAnsi"/>
                <w:color w:val="FF0000"/>
                <w:sz w:val="20"/>
                <w:szCs w:val="20"/>
              </w:rPr>
              <w:t>Interpretation</w:t>
            </w:r>
          </w:p>
        </w:tc>
        <w:tc>
          <w:tcPr>
            <w:tcW w:w="4253" w:type="dxa"/>
          </w:tcPr>
          <w:p w14:paraId="3C659240" w14:textId="77777777" w:rsidR="0030556A" w:rsidRPr="0030556A" w:rsidRDefault="0030556A" w:rsidP="00302D0E">
            <w:pPr>
              <w:jc w:val="both"/>
              <w:rPr>
                <w:rFonts w:cstheme="minorHAnsi"/>
                <w:color w:val="FF0000"/>
                <w:sz w:val="20"/>
                <w:szCs w:val="20"/>
              </w:rPr>
            </w:pPr>
            <w:r w:rsidRPr="0030556A">
              <w:rPr>
                <w:rFonts w:cstheme="minorHAnsi"/>
                <w:color w:val="FF0000"/>
                <w:sz w:val="20"/>
                <w:szCs w:val="20"/>
              </w:rPr>
              <w:t>What concept can be inferred from X?</w:t>
            </w:r>
          </w:p>
        </w:tc>
        <w:tc>
          <w:tcPr>
            <w:tcW w:w="1559" w:type="dxa"/>
          </w:tcPr>
          <w:p w14:paraId="711EEECC" w14:textId="4704D0A2" w:rsidR="0030556A" w:rsidRPr="0030556A" w:rsidRDefault="00496E47" w:rsidP="0030556A">
            <w:pPr>
              <w:rPr>
                <w:color w:val="FF0000"/>
              </w:rPr>
            </w:pPr>
            <w:r>
              <w:rPr>
                <w:color w:val="FF0000"/>
              </w:rPr>
              <w:t>21</w:t>
            </w:r>
          </w:p>
        </w:tc>
      </w:tr>
      <w:tr w:rsidR="0030556A" w:rsidRPr="0030556A" w14:paraId="4DE2107B" w14:textId="4ABBF9A0" w:rsidTr="0030556A">
        <w:tc>
          <w:tcPr>
            <w:tcW w:w="1701" w:type="dxa"/>
            <w:vMerge/>
          </w:tcPr>
          <w:p w14:paraId="3C43AAE3" w14:textId="77777777" w:rsidR="0030556A" w:rsidRPr="0030556A" w:rsidRDefault="0030556A" w:rsidP="00302D0E">
            <w:pPr>
              <w:jc w:val="both"/>
              <w:rPr>
                <w:rFonts w:cstheme="minorHAnsi"/>
                <w:sz w:val="20"/>
                <w:szCs w:val="20"/>
              </w:rPr>
            </w:pPr>
          </w:p>
        </w:tc>
        <w:tc>
          <w:tcPr>
            <w:tcW w:w="2835" w:type="dxa"/>
          </w:tcPr>
          <w:p w14:paraId="0AFFA09B" w14:textId="77777777" w:rsidR="0030556A" w:rsidRPr="0030556A" w:rsidRDefault="0030556A" w:rsidP="00302D0E">
            <w:pPr>
              <w:jc w:val="both"/>
              <w:rPr>
                <w:rFonts w:cstheme="minorHAnsi"/>
                <w:sz w:val="20"/>
                <w:szCs w:val="20"/>
              </w:rPr>
            </w:pPr>
            <w:r w:rsidRPr="0030556A">
              <w:rPr>
                <w:rFonts w:cstheme="minorHAnsi"/>
                <w:sz w:val="20"/>
                <w:szCs w:val="20"/>
              </w:rPr>
              <w:t>Causal Antecedent</w:t>
            </w:r>
          </w:p>
        </w:tc>
        <w:tc>
          <w:tcPr>
            <w:tcW w:w="4253" w:type="dxa"/>
          </w:tcPr>
          <w:p w14:paraId="0BC1217E" w14:textId="77777777" w:rsidR="0030556A" w:rsidRPr="0030556A" w:rsidRDefault="0030556A" w:rsidP="00302D0E">
            <w:pPr>
              <w:jc w:val="both"/>
              <w:rPr>
                <w:rFonts w:cstheme="minorHAnsi"/>
                <w:sz w:val="20"/>
                <w:szCs w:val="20"/>
              </w:rPr>
            </w:pPr>
            <w:r w:rsidRPr="0030556A">
              <w:rPr>
                <w:rFonts w:cstheme="minorHAnsi"/>
                <w:sz w:val="20"/>
                <w:szCs w:val="20"/>
              </w:rPr>
              <w:t>What event caused X?</w:t>
            </w:r>
          </w:p>
        </w:tc>
        <w:tc>
          <w:tcPr>
            <w:tcW w:w="1559" w:type="dxa"/>
          </w:tcPr>
          <w:p w14:paraId="28645029" w14:textId="748E2ADB" w:rsidR="0030556A" w:rsidRPr="0030556A" w:rsidRDefault="00496E47" w:rsidP="0030556A">
            <w:r>
              <w:t>267</w:t>
            </w:r>
          </w:p>
        </w:tc>
      </w:tr>
      <w:tr w:rsidR="0030556A" w:rsidRPr="0030556A" w14:paraId="54C0A0CE" w14:textId="2B63F0FD" w:rsidTr="0030556A">
        <w:tc>
          <w:tcPr>
            <w:tcW w:w="1701" w:type="dxa"/>
            <w:vMerge/>
          </w:tcPr>
          <w:p w14:paraId="749F197E" w14:textId="77777777" w:rsidR="0030556A" w:rsidRPr="0030556A" w:rsidRDefault="0030556A" w:rsidP="00302D0E">
            <w:pPr>
              <w:jc w:val="both"/>
              <w:rPr>
                <w:rFonts w:cstheme="minorHAnsi"/>
                <w:sz w:val="20"/>
                <w:szCs w:val="20"/>
              </w:rPr>
            </w:pPr>
          </w:p>
        </w:tc>
        <w:tc>
          <w:tcPr>
            <w:tcW w:w="2835" w:type="dxa"/>
          </w:tcPr>
          <w:p w14:paraId="16A1FCAC" w14:textId="77777777" w:rsidR="0030556A" w:rsidRPr="0030556A" w:rsidRDefault="0030556A" w:rsidP="00302D0E">
            <w:pPr>
              <w:jc w:val="both"/>
              <w:rPr>
                <w:rFonts w:cstheme="minorHAnsi"/>
                <w:sz w:val="20"/>
                <w:szCs w:val="20"/>
              </w:rPr>
            </w:pPr>
            <w:r w:rsidRPr="0030556A">
              <w:rPr>
                <w:rFonts w:cstheme="minorHAnsi"/>
                <w:sz w:val="20"/>
                <w:szCs w:val="20"/>
              </w:rPr>
              <w:t>Causal Consequence</w:t>
            </w:r>
          </w:p>
        </w:tc>
        <w:tc>
          <w:tcPr>
            <w:tcW w:w="4253" w:type="dxa"/>
          </w:tcPr>
          <w:p w14:paraId="5F671CBD" w14:textId="77777777" w:rsidR="0030556A" w:rsidRPr="0030556A" w:rsidRDefault="0030556A" w:rsidP="00302D0E">
            <w:pPr>
              <w:jc w:val="both"/>
              <w:rPr>
                <w:rFonts w:cstheme="minorHAnsi"/>
                <w:sz w:val="20"/>
                <w:szCs w:val="20"/>
              </w:rPr>
            </w:pPr>
            <w:r w:rsidRPr="0030556A">
              <w:rPr>
                <w:rFonts w:cstheme="minorHAnsi"/>
                <w:sz w:val="20"/>
                <w:szCs w:val="20"/>
              </w:rPr>
              <w:t>What are the consequences of X?</w:t>
            </w:r>
          </w:p>
        </w:tc>
        <w:tc>
          <w:tcPr>
            <w:tcW w:w="1559" w:type="dxa"/>
          </w:tcPr>
          <w:p w14:paraId="3420E750" w14:textId="6904DEAB" w:rsidR="0030556A" w:rsidRPr="0030556A" w:rsidRDefault="00496E47" w:rsidP="0030556A">
            <w:r>
              <w:t>234</w:t>
            </w:r>
          </w:p>
        </w:tc>
      </w:tr>
      <w:tr w:rsidR="0030556A" w:rsidRPr="0030556A" w14:paraId="0DD33FE2" w14:textId="6D56B3E3" w:rsidTr="0030556A">
        <w:tc>
          <w:tcPr>
            <w:tcW w:w="1701" w:type="dxa"/>
            <w:vMerge/>
          </w:tcPr>
          <w:p w14:paraId="7CE5E85E" w14:textId="77777777" w:rsidR="0030556A" w:rsidRPr="0030556A" w:rsidRDefault="0030556A" w:rsidP="00302D0E">
            <w:pPr>
              <w:jc w:val="both"/>
              <w:rPr>
                <w:rFonts w:cstheme="minorHAnsi"/>
                <w:sz w:val="20"/>
                <w:szCs w:val="20"/>
              </w:rPr>
            </w:pPr>
          </w:p>
        </w:tc>
        <w:tc>
          <w:tcPr>
            <w:tcW w:w="2835" w:type="dxa"/>
          </w:tcPr>
          <w:p w14:paraId="1B106B77" w14:textId="77777777" w:rsidR="0030556A" w:rsidRPr="0030556A" w:rsidRDefault="0030556A" w:rsidP="00302D0E">
            <w:pPr>
              <w:jc w:val="both"/>
              <w:rPr>
                <w:rFonts w:cstheme="minorHAnsi"/>
                <w:color w:val="FF0000"/>
                <w:sz w:val="20"/>
                <w:szCs w:val="20"/>
              </w:rPr>
            </w:pPr>
            <w:r w:rsidRPr="0030556A">
              <w:rPr>
                <w:rFonts w:cstheme="minorHAnsi"/>
                <w:color w:val="FF0000"/>
                <w:sz w:val="20"/>
                <w:szCs w:val="20"/>
              </w:rPr>
              <w:t>Goal Orientation</w:t>
            </w:r>
          </w:p>
        </w:tc>
        <w:tc>
          <w:tcPr>
            <w:tcW w:w="4253" w:type="dxa"/>
          </w:tcPr>
          <w:p w14:paraId="5FF77DE2" w14:textId="77777777" w:rsidR="0030556A" w:rsidRPr="0030556A" w:rsidRDefault="0030556A" w:rsidP="00302D0E">
            <w:pPr>
              <w:jc w:val="both"/>
              <w:rPr>
                <w:rFonts w:cstheme="minorHAnsi"/>
                <w:color w:val="FF0000"/>
                <w:sz w:val="20"/>
                <w:szCs w:val="20"/>
              </w:rPr>
            </w:pPr>
            <w:r w:rsidRPr="0030556A">
              <w:rPr>
                <w:rFonts w:cstheme="minorHAnsi"/>
                <w:color w:val="FF0000"/>
                <w:sz w:val="20"/>
                <w:szCs w:val="20"/>
              </w:rPr>
              <w:t>What are the motives behind X’s actions?</w:t>
            </w:r>
          </w:p>
        </w:tc>
        <w:tc>
          <w:tcPr>
            <w:tcW w:w="1559" w:type="dxa"/>
          </w:tcPr>
          <w:p w14:paraId="324004C6" w14:textId="759EA0D6" w:rsidR="0030556A" w:rsidRPr="0030556A" w:rsidRDefault="00496E47" w:rsidP="0030556A">
            <w:r>
              <w:rPr>
                <w:color w:val="FF0000"/>
              </w:rPr>
              <w:t>18</w:t>
            </w:r>
          </w:p>
        </w:tc>
      </w:tr>
      <w:tr w:rsidR="0030556A" w:rsidRPr="0030556A" w14:paraId="0649ACFE" w14:textId="5D03FCC4" w:rsidTr="0030556A">
        <w:tc>
          <w:tcPr>
            <w:tcW w:w="1701" w:type="dxa"/>
            <w:vMerge/>
          </w:tcPr>
          <w:p w14:paraId="7C4666CA" w14:textId="77777777" w:rsidR="0030556A" w:rsidRPr="0030556A" w:rsidRDefault="0030556A" w:rsidP="00302D0E">
            <w:pPr>
              <w:jc w:val="both"/>
              <w:rPr>
                <w:rFonts w:cstheme="minorHAnsi"/>
                <w:sz w:val="20"/>
                <w:szCs w:val="20"/>
              </w:rPr>
            </w:pPr>
          </w:p>
        </w:tc>
        <w:tc>
          <w:tcPr>
            <w:tcW w:w="2835" w:type="dxa"/>
          </w:tcPr>
          <w:p w14:paraId="09073D59" w14:textId="5D756454" w:rsidR="0030556A" w:rsidRPr="0030556A" w:rsidRDefault="0030556A" w:rsidP="00E20CE1">
            <w:pPr>
              <w:jc w:val="both"/>
              <w:rPr>
                <w:rFonts w:cstheme="minorHAnsi"/>
                <w:sz w:val="20"/>
                <w:szCs w:val="20"/>
              </w:rPr>
            </w:pPr>
            <w:r w:rsidRPr="0030556A">
              <w:rPr>
                <w:rFonts w:cstheme="minorHAnsi"/>
                <w:sz w:val="20"/>
                <w:szCs w:val="20"/>
              </w:rPr>
              <w:t>Instrumental/Procedural</w:t>
            </w:r>
          </w:p>
        </w:tc>
        <w:tc>
          <w:tcPr>
            <w:tcW w:w="4253" w:type="dxa"/>
          </w:tcPr>
          <w:p w14:paraId="75C93CEC" w14:textId="77777777" w:rsidR="0030556A" w:rsidRPr="0030556A" w:rsidRDefault="0030556A" w:rsidP="00302D0E">
            <w:pPr>
              <w:jc w:val="both"/>
              <w:rPr>
                <w:rFonts w:cstheme="minorHAnsi"/>
                <w:sz w:val="20"/>
                <w:szCs w:val="20"/>
              </w:rPr>
            </w:pPr>
            <w:r w:rsidRPr="0030556A">
              <w:rPr>
                <w:rFonts w:cstheme="minorHAnsi"/>
                <w:sz w:val="20"/>
                <w:szCs w:val="20"/>
              </w:rPr>
              <w:t>What plan can allow for X to be achieved?</w:t>
            </w:r>
          </w:p>
        </w:tc>
        <w:tc>
          <w:tcPr>
            <w:tcW w:w="1559" w:type="dxa"/>
          </w:tcPr>
          <w:p w14:paraId="7D04C710" w14:textId="04950BD1" w:rsidR="0030556A" w:rsidRPr="0030556A" w:rsidRDefault="00496E47" w:rsidP="0030556A">
            <w:r>
              <w:t>219</w:t>
            </w:r>
          </w:p>
        </w:tc>
      </w:tr>
      <w:tr w:rsidR="0030556A" w:rsidRPr="0030556A" w14:paraId="45B3B031" w14:textId="3B55A52D" w:rsidTr="0030556A">
        <w:tc>
          <w:tcPr>
            <w:tcW w:w="1701" w:type="dxa"/>
            <w:vMerge/>
          </w:tcPr>
          <w:p w14:paraId="537E2F6A" w14:textId="77777777" w:rsidR="0030556A" w:rsidRPr="0030556A" w:rsidRDefault="0030556A" w:rsidP="00302D0E">
            <w:pPr>
              <w:jc w:val="both"/>
              <w:rPr>
                <w:rFonts w:cstheme="minorHAnsi"/>
                <w:sz w:val="20"/>
                <w:szCs w:val="20"/>
              </w:rPr>
            </w:pPr>
          </w:p>
        </w:tc>
        <w:tc>
          <w:tcPr>
            <w:tcW w:w="2835" w:type="dxa"/>
          </w:tcPr>
          <w:p w14:paraId="2AEDD69E" w14:textId="77777777" w:rsidR="0030556A" w:rsidRPr="0030556A" w:rsidRDefault="0030556A" w:rsidP="00302D0E">
            <w:pPr>
              <w:jc w:val="both"/>
              <w:rPr>
                <w:rFonts w:cstheme="minorHAnsi"/>
                <w:sz w:val="20"/>
                <w:szCs w:val="20"/>
              </w:rPr>
            </w:pPr>
            <w:r w:rsidRPr="0030556A">
              <w:rPr>
                <w:rFonts w:cstheme="minorHAnsi"/>
                <w:sz w:val="20"/>
                <w:szCs w:val="20"/>
              </w:rPr>
              <w:t>Enablement</w:t>
            </w:r>
          </w:p>
        </w:tc>
        <w:tc>
          <w:tcPr>
            <w:tcW w:w="4253" w:type="dxa"/>
          </w:tcPr>
          <w:p w14:paraId="014F2E77" w14:textId="77777777" w:rsidR="0030556A" w:rsidRPr="0030556A" w:rsidRDefault="0030556A" w:rsidP="00302D0E">
            <w:pPr>
              <w:jc w:val="both"/>
              <w:rPr>
                <w:rFonts w:cstheme="minorHAnsi"/>
                <w:sz w:val="20"/>
                <w:szCs w:val="20"/>
              </w:rPr>
            </w:pPr>
            <w:r w:rsidRPr="0030556A">
              <w:rPr>
                <w:rFonts w:cstheme="minorHAnsi"/>
                <w:sz w:val="20"/>
                <w:szCs w:val="20"/>
              </w:rPr>
              <w:t>What resource allows X to perform their action?</w:t>
            </w:r>
          </w:p>
        </w:tc>
        <w:tc>
          <w:tcPr>
            <w:tcW w:w="1559" w:type="dxa"/>
          </w:tcPr>
          <w:p w14:paraId="5FAE8CA2" w14:textId="609A2221" w:rsidR="0030556A" w:rsidRPr="0030556A" w:rsidRDefault="00496E47" w:rsidP="0030556A">
            <w:r>
              <w:t>545</w:t>
            </w:r>
          </w:p>
        </w:tc>
      </w:tr>
      <w:tr w:rsidR="0030556A" w:rsidRPr="0030556A" w14:paraId="1D83719A" w14:textId="46560229" w:rsidTr="0030556A">
        <w:tc>
          <w:tcPr>
            <w:tcW w:w="1701" w:type="dxa"/>
            <w:vMerge/>
          </w:tcPr>
          <w:p w14:paraId="197B1B46" w14:textId="77777777" w:rsidR="0030556A" w:rsidRPr="0030556A" w:rsidRDefault="0030556A" w:rsidP="00302D0E">
            <w:pPr>
              <w:jc w:val="both"/>
              <w:rPr>
                <w:rFonts w:cstheme="minorHAnsi"/>
                <w:sz w:val="20"/>
                <w:szCs w:val="20"/>
              </w:rPr>
            </w:pPr>
          </w:p>
        </w:tc>
        <w:tc>
          <w:tcPr>
            <w:tcW w:w="2835" w:type="dxa"/>
          </w:tcPr>
          <w:p w14:paraId="22D20D3F" w14:textId="77777777" w:rsidR="0030556A" w:rsidRPr="0030556A" w:rsidRDefault="0030556A" w:rsidP="00302D0E">
            <w:pPr>
              <w:jc w:val="both"/>
              <w:rPr>
                <w:rFonts w:cstheme="minorHAnsi"/>
                <w:color w:val="FF0000"/>
                <w:sz w:val="20"/>
                <w:szCs w:val="20"/>
              </w:rPr>
            </w:pPr>
            <w:proofErr w:type="spellStart"/>
            <w:r w:rsidRPr="0030556A">
              <w:rPr>
                <w:rFonts w:cstheme="minorHAnsi"/>
                <w:color w:val="FF0000"/>
                <w:sz w:val="20"/>
                <w:szCs w:val="20"/>
              </w:rPr>
              <w:t>Expectational</w:t>
            </w:r>
            <w:proofErr w:type="spellEnd"/>
          </w:p>
        </w:tc>
        <w:tc>
          <w:tcPr>
            <w:tcW w:w="4253" w:type="dxa"/>
          </w:tcPr>
          <w:p w14:paraId="6F52E1EE" w14:textId="77777777" w:rsidR="0030556A" w:rsidRPr="0030556A" w:rsidRDefault="0030556A" w:rsidP="00302D0E">
            <w:pPr>
              <w:jc w:val="both"/>
              <w:rPr>
                <w:rFonts w:cstheme="minorHAnsi"/>
                <w:color w:val="FF0000"/>
                <w:sz w:val="20"/>
                <w:szCs w:val="20"/>
              </w:rPr>
            </w:pPr>
            <w:r w:rsidRPr="0030556A">
              <w:rPr>
                <w:rFonts w:cstheme="minorHAnsi"/>
                <w:color w:val="FF0000"/>
                <w:sz w:val="20"/>
                <w:szCs w:val="20"/>
              </w:rPr>
              <w:t>Why did X event not occur?</w:t>
            </w:r>
          </w:p>
        </w:tc>
        <w:tc>
          <w:tcPr>
            <w:tcW w:w="1559" w:type="dxa"/>
          </w:tcPr>
          <w:p w14:paraId="6C9DBA88" w14:textId="521CBFD0" w:rsidR="0030556A" w:rsidRPr="0030556A" w:rsidRDefault="0030556A" w:rsidP="0030556A">
            <w:pPr>
              <w:rPr>
                <w:color w:val="FF0000"/>
              </w:rPr>
            </w:pPr>
            <w:r w:rsidRPr="0030556A">
              <w:rPr>
                <w:color w:val="FF0000"/>
              </w:rPr>
              <w:t>5</w:t>
            </w:r>
          </w:p>
        </w:tc>
      </w:tr>
      <w:tr w:rsidR="0030556A" w:rsidRPr="0030556A" w14:paraId="6EA03F7F" w14:textId="7A09D2DD" w:rsidTr="0030556A">
        <w:tc>
          <w:tcPr>
            <w:tcW w:w="1701" w:type="dxa"/>
            <w:vMerge/>
          </w:tcPr>
          <w:p w14:paraId="56A9D71E" w14:textId="77777777" w:rsidR="0030556A" w:rsidRPr="0030556A" w:rsidRDefault="0030556A" w:rsidP="00302D0E">
            <w:pPr>
              <w:jc w:val="both"/>
              <w:rPr>
                <w:rFonts w:cstheme="minorHAnsi"/>
                <w:sz w:val="20"/>
                <w:szCs w:val="20"/>
              </w:rPr>
            </w:pPr>
          </w:p>
        </w:tc>
        <w:tc>
          <w:tcPr>
            <w:tcW w:w="2835" w:type="dxa"/>
          </w:tcPr>
          <w:p w14:paraId="4CAE8040" w14:textId="77777777" w:rsidR="0030556A" w:rsidRPr="0030556A" w:rsidRDefault="0030556A" w:rsidP="00302D0E">
            <w:pPr>
              <w:jc w:val="both"/>
              <w:rPr>
                <w:rFonts w:cstheme="minorHAnsi"/>
                <w:sz w:val="20"/>
                <w:szCs w:val="20"/>
              </w:rPr>
            </w:pPr>
            <w:r w:rsidRPr="0030556A">
              <w:rPr>
                <w:rFonts w:cstheme="minorHAnsi"/>
                <w:sz w:val="20"/>
                <w:szCs w:val="20"/>
              </w:rPr>
              <w:t>Judgement</w:t>
            </w:r>
          </w:p>
        </w:tc>
        <w:tc>
          <w:tcPr>
            <w:tcW w:w="4253" w:type="dxa"/>
          </w:tcPr>
          <w:p w14:paraId="5D7AF5BC" w14:textId="77777777" w:rsidR="0030556A" w:rsidRPr="0030556A" w:rsidRDefault="0030556A" w:rsidP="00302D0E">
            <w:pPr>
              <w:jc w:val="both"/>
              <w:rPr>
                <w:rFonts w:cstheme="minorHAnsi"/>
                <w:sz w:val="20"/>
                <w:szCs w:val="20"/>
              </w:rPr>
            </w:pPr>
            <w:r w:rsidRPr="0030556A">
              <w:rPr>
                <w:rFonts w:cstheme="minorHAnsi"/>
                <w:sz w:val="20"/>
                <w:szCs w:val="20"/>
              </w:rPr>
              <w:t>What value does the responder place on X?</w:t>
            </w:r>
          </w:p>
        </w:tc>
        <w:tc>
          <w:tcPr>
            <w:tcW w:w="1559" w:type="dxa"/>
          </w:tcPr>
          <w:p w14:paraId="65EB5202" w14:textId="7B0692A3" w:rsidR="0030556A" w:rsidRPr="0030556A" w:rsidRDefault="00496E47" w:rsidP="0030556A">
            <w:r>
              <w:t>78</w:t>
            </w:r>
          </w:p>
        </w:tc>
      </w:tr>
      <w:tr w:rsidR="0030556A" w:rsidRPr="0030556A" w14:paraId="49377FF7" w14:textId="0FB5FBF5" w:rsidTr="0030556A">
        <w:tc>
          <w:tcPr>
            <w:tcW w:w="1701" w:type="dxa"/>
            <w:vMerge/>
          </w:tcPr>
          <w:p w14:paraId="14B0CD12" w14:textId="77777777" w:rsidR="0030556A" w:rsidRPr="0030556A" w:rsidRDefault="0030556A" w:rsidP="00302D0E">
            <w:pPr>
              <w:jc w:val="both"/>
              <w:rPr>
                <w:rFonts w:cstheme="minorHAnsi"/>
                <w:sz w:val="20"/>
                <w:szCs w:val="20"/>
              </w:rPr>
            </w:pPr>
          </w:p>
        </w:tc>
        <w:tc>
          <w:tcPr>
            <w:tcW w:w="2835" w:type="dxa"/>
          </w:tcPr>
          <w:p w14:paraId="5DB7EE99" w14:textId="77777777" w:rsidR="0030556A" w:rsidRPr="0030556A" w:rsidRDefault="0030556A" w:rsidP="00302D0E">
            <w:pPr>
              <w:jc w:val="both"/>
              <w:rPr>
                <w:rFonts w:cstheme="minorHAnsi"/>
                <w:color w:val="FF0000"/>
                <w:sz w:val="20"/>
                <w:szCs w:val="20"/>
              </w:rPr>
            </w:pPr>
            <w:r w:rsidRPr="0030556A">
              <w:rPr>
                <w:rFonts w:cstheme="minorHAnsi"/>
                <w:color w:val="FF0000"/>
                <w:sz w:val="20"/>
                <w:szCs w:val="20"/>
              </w:rPr>
              <w:t>Assertion</w:t>
            </w:r>
          </w:p>
        </w:tc>
        <w:tc>
          <w:tcPr>
            <w:tcW w:w="4253" w:type="dxa"/>
          </w:tcPr>
          <w:p w14:paraId="74495339" w14:textId="77777777" w:rsidR="0030556A" w:rsidRPr="0030556A" w:rsidRDefault="0030556A" w:rsidP="00302D0E">
            <w:pPr>
              <w:jc w:val="both"/>
              <w:rPr>
                <w:rFonts w:cstheme="minorHAnsi"/>
                <w:color w:val="FF0000"/>
                <w:sz w:val="20"/>
                <w:szCs w:val="20"/>
              </w:rPr>
            </w:pPr>
            <w:r w:rsidRPr="0030556A">
              <w:rPr>
                <w:rFonts w:cstheme="minorHAnsi"/>
                <w:color w:val="FF0000"/>
                <w:sz w:val="20"/>
                <w:szCs w:val="20"/>
              </w:rPr>
              <w:t>The inquirer makes a statement indicating lack of knowledge</w:t>
            </w:r>
          </w:p>
        </w:tc>
        <w:tc>
          <w:tcPr>
            <w:tcW w:w="1559" w:type="dxa"/>
          </w:tcPr>
          <w:p w14:paraId="538FA8B0" w14:textId="41EC119E" w:rsidR="0030556A" w:rsidRPr="0030556A" w:rsidRDefault="00496E47" w:rsidP="0030556A">
            <w:pPr>
              <w:rPr>
                <w:color w:val="FF0000"/>
              </w:rPr>
            </w:pPr>
            <w:r>
              <w:rPr>
                <w:color w:val="FF0000"/>
              </w:rPr>
              <w:t>12</w:t>
            </w:r>
          </w:p>
        </w:tc>
      </w:tr>
      <w:tr w:rsidR="0030556A" w:rsidRPr="0030556A" w14:paraId="70EEAB98" w14:textId="49475B1A" w:rsidTr="0030556A">
        <w:tc>
          <w:tcPr>
            <w:tcW w:w="1701" w:type="dxa"/>
            <w:vMerge/>
          </w:tcPr>
          <w:p w14:paraId="71350C1C" w14:textId="77777777" w:rsidR="0030556A" w:rsidRPr="0030556A" w:rsidRDefault="0030556A" w:rsidP="00302D0E">
            <w:pPr>
              <w:jc w:val="both"/>
              <w:rPr>
                <w:rFonts w:cstheme="minorHAnsi"/>
                <w:sz w:val="20"/>
                <w:szCs w:val="20"/>
              </w:rPr>
            </w:pPr>
          </w:p>
        </w:tc>
        <w:tc>
          <w:tcPr>
            <w:tcW w:w="2835" w:type="dxa"/>
          </w:tcPr>
          <w:p w14:paraId="7A99F50A" w14:textId="3C341437" w:rsidR="0030556A" w:rsidRPr="0030556A" w:rsidRDefault="0030556A" w:rsidP="00E20CE1">
            <w:pPr>
              <w:jc w:val="both"/>
              <w:rPr>
                <w:rFonts w:cstheme="minorHAnsi"/>
                <w:color w:val="FF0000"/>
                <w:sz w:val="20"/>
                <w:szCs w:val="20"/>
              </w:rPr>
            </w:pPr>
            <w:r w:rsidRPr="0030556A">
              <w:rPr>
                <w:rFonts w:cstheme="minorHAnsi"/>
                <w:color w:val="FF0000"/>
                <w:sz w:val="20"/>
                <w:szCs w:val="20"/>
              </w:rPr>
              <w:t>Request/Directive</w:t>
            </w:r>
          </w:p>
        </w:tc>
        <w:tc>
          <w:tcPr>
            <w:tcW w:w="4253" w:type="dxa"/>
          </w:tcPr>
          <w:p w14:paraId="7F5A69FA" w14:textId="77777777" w:rsidR="0030556A" w:rsidRPr="0030556A" w:rsidRDefault="0030556A" w:rsidP="00302D0E">
            <w:pPr>
              <w:jc w:val="both"/>
              <w:rPr>
                <w:rFonts w:cstheme="minorHAnsi"/>
                <w:color w:val="FF0000"/>
                <w:sz w:val="20"/>
                <w:szCs w:val="20"/>
              </w:rPr>
            </w:pPr>
            <w:r w:rsidRPr="0030556A">
              <w:rPr>
                <w:rFonts w:cstheme="minorHAnsi"/>
                <w:color w:val="FF0000"/>
                <w:sz w:val="20"/>
                <w:szCs w:val="20"/>
              </w:rPr>
              <w:t>The inquirer wants the responder to perform an action</w:t>
            </w:r>
          </w:p>
        </w:tc>
        <w:tc>
          <w:tcPr>
            <w:tcW w:w="1559" w:type="dxa"/>
          </w:tcPr>
          <w:p w14:paraId="517ED540" w14:textId="03531074" w:rsidR="0030556A" w:rsidRPr="0030556A" w:rsidRDefault="0030556A" w:rsidP="0030556A">
            <w:pPr>
              <w:rPr>
                <w:color w:val="FF0000"/>
              </w:rPr>
            </w:pPr>
            <w:r>
              <w:rPr>
                <w:color w:val="FF0000"/>
              </w:rPr>
              <w:t>4</w:t>
            </w:r>
          </w:p>
        </w:tc>
      </w:tr>
    </w:tbl>
    <w:p w14:paraId="0F39EB38" w14:textId="6AD1BF0E" w:rsidR="00E20CE1" w:rsidRPr="00496E47" w:rsidRDefault="00496E47" w:rsidP="00E20CE1">
      <w:pPr>
        <w:jc w:val="both"/>
        <w:rPr>
          <w:rFonts w:cstheme="minorHAnsi"/>
          <w:sz w:val="24"/>
          <w:szCs w:val="24"/>
        </w:rPr>
      </w:pPr>
      <w:r w:rsidRPr="00496E47">
        <w:rPr>
          <w:rFonts w:cstheme="minorHAnsi"/>
          <w:sz w:val="24"/>
          <w:szCs w:val="24"/>
        </w:rPr>
        <w:t xml:space="preserve">In the initial first pass at applying </w:t>
      </w:r>
      <w:proofErr w:type="spellStart"/>
      <w:r w:rsidRPr="00496E47">
        <w:rPr>
          <w:rFonts w:cstheme="minorHAnsi"/>
          <w:color w:val="222222"/>
          <w:sz w:val="24"/>
          <w:szCs w:val="24"/>
          <w:shd w:val="clear" w:color="auto" w:fill="FFFFFF"/>
        </w:rPr>
        <w:t>Graesser</w:t>
      </w:r>
      <w:proofErr w:type="spellEnd"/>
      <w:r w:rsidRPr="00496E47">
        <w:rPr>
          <w:rFonts w:cstheme="minorHAnsi"/>
          <w:color w:val="222222"/>
          <w:sz w:val="24"/>
          <w:szCs w:val="24"/>
          <w:shd w:val="clear" w:color="auto" w:fill="FFFFFF"/>
        </w:rPr>
        <w:t xml:space="preserve"> at </w:t>
      </w:r>
      <w:proofErr w:type="spellStart"/>
      <w:r w:rsidRPr="00496E47">
        <w:rPr>
          <w:rFonts w:cstheme="minorHAnsi"/>
          <w:color w:val="222222"/>
          <w:sz w:val="24"/>
          <w:szCs w:val="24"/>
          <w:shd w:val="clear" w:color="auto" w:fill="FFFFFF"/>
        </w:rPr>
        <w:t>al’s</w:t>
      </w:r>
      <w:proofErr w:type="spellEnd"/>
      <w:r w:rsidRPr="00496E47">
        <w:rPr>
          <w:rFonts w:cstheme="minorHAnsi"/>
          <w:color w:val="222222"/>
          <w:sz w:val="24"/>
          <w:szCs w:val="24"/>
          <w:shd w:val="clear" w:color="auto" w:fill="FFFFFF"/>
        </w:rPr>
        <w:t xml:space="preserve"> (1994) adapted Taxonomy of functions of expected answers</w:t>
      </w:r>
      <w:r>
        <w:rPr>
          <w:rFonts w:cstheme="minorHAnsi"/>
          <w:color w:val="222222"/>
          <w:sz w:val="24"/>
          <w:szCs w:val="24"/>
          <w:shd w:val="clear" w:color="auto" w:fill="FFFFFF"/>
        </w:rPr>
        <w:t xml:space="preserve"> only 1840 of the 2927 questions were classified, this meant that 1087 (37.13% of all questions) questions were left unclassified. Therefore, on this basis a careful screening was applied to then devise an adapted version of </w:t>
      </w:r>
      <w:proofErr w:type="spellStart"/>
      <w:r>
        <w:rPr>
          <w:rFonts w:cstheme="minorHAnsi"/>
          <w:color w:val="222222"/>
          <w:sz w:val="24"/>
          <w:szCs w:val="24"/>
          <w:shd w:val="clear" w:color="auto" w:fill="FFFFFF"/>
        </w:rPr>
        <w:t>Graesser</w:t>
      </w:r>
      <w:proofErr w:type="spellEnd"/>
      <w:r>
        <w:rPr>
          <w:rFonts w:cstheme="minorHAnsi"/>
          <w:color w:val="222222"/>
          <w:sz w:val="24"/>
          <w:szCs w:val="24"/>
          <w:shd w:val="clear" w:color="auto" w:fill="FFFFFF"/>
        </w:rPr>
        <w:t xml:space="preserve"> at </w:t>
      </w:r>
      <w:proofErr w:type="spellStart"/>
      <w:r>
        <w:rPr>
          <w:rFonts w:cstheme="minorHAnsi"/>
          <w:color w:val="222222"/>
          <w:sz w:val="24"/>
          <w:szCs w:val="24"/>
          <w:shd w:val="clear" w:color="auto" w:fill="FFFFFF"/>
        </w:rPr>
        <w:t>al’s</w:t>
      </w:r>
      <w:proofErr w:type="spellEnd"/>
      <w:r>
        <w:rPr>
          <w:rFonts w:cstheme="minorHAnsi"/>
          <w:color w:val="222222"/>
          <w:sz w:val="24"/>
          <w:szCs w:val="24"/>
          <w:shd w:val="clear" w:color="auto" w:fill="FFFFFF"/>
        </w:rPr>
        <w:t xml:space="preserve"> (1994) </w:t>
      </w:r>
      <w:r w:rsidRPr="008D6680">
        <w:rPr>
          <w:rFonts w:cstheme="minorHAnsi"/>
          <w:color w:val="222222"/>
          <w:sz w:val="24"/>
          <w:szCs w:val="24"/>
          <w:shd w:val="clear" w:color="auto" w:fill="FFFFFF"/>
        </w:rPr>
        <w:t>Taxonomy of functions of expected answers</w:t>
      </w:r>
      <w:r>
        <w:rPr>
          <w:rFonts w:cstheme="minorHAnsi"/>
          <w:color w:val="222222"/>
          <w:sz w:val="24"/>
          <w:szCs w:val="24"/>
          <w:shd w:val="clear" w:color="auto" w:fill="FFFFFF"/>
        </w:rPr>
        <w:t xml:space="preserve"> to capture the questions that were unclassified.</w:t>
      </w:r>
      <w:r w:rsidR="0053425B">
        <w:rPr>
          <w:rFonts w:cstheme="minorHAnsi"/>
          <w:color w:val="222222"/>
          <w:sz w:val="24"/>
          <w:szCs w:val="24"/>
          <w:shd w:val="clear" w:color="auto" w:fill="FFFFFF"/>
        </w:rPr>
        <w:t xml:space="preserve"> The taxonomy was revised in two ways, some of the class of questions were removed given the low numbers of questions in that category, and where possible the construction of the revised taxonomy attempted to subsume questions from the omitted class of questions into other categories. In addition, the taxonomy included several other class of questions not present in the original taxonomy to reflect the kinds of questions that were frequently occurring such as those that invited the inquirer to make forecasts. </w:t>
      </w:r>
      <w:r>
        <w:rPr>
          <w:rFonts w:cstheme="minorHAnsi"/>
          <w:color w:val="222222"/>
          <w:sz w:val="24"/>
          <w:szCs w:val="24"/>
          <w:shd w:val="clear" w:color="auto" w:fill="FFFFFF"/>
        </w:rPr>
        <w:t xml:space="preserve"> </w:t>
      </w:r>
    </w:p>
    <w:p w14:paraId="38EA8981" w14:textId="074E18AC" w:rsidR="00E20CE1" w:rsidRDefault="00E20CE1" w:rsidP="00E20CE1">
      <w:pPr>
        <w:jc w:val="both"/>
        <w:rPr>
          <w:rFonts w:cstheme="minorHAnsi"/>
          <w:color w:val="222222"/>
          <w:sz w:val="24"/>
          <w:szCs w:val="24"/>
          <w:shd w:val="clear" w:color="auto" w:fill="FFFFFF"/>
        </w:rPr>
      </w:pPr>
      <w:r>
        <w:rPr>
          <w:rFonts w:cstheme="minorHAnsi"/>
          <w:color w:val="222222"/>
          <w:sz w:val="24"/>
          <w:szCs w:val="24"/>
          <w:shd w:val="clear" w:color="auto" w:fill="FFFFFF"/>
        </w:rPr>
        <w:t xml:space="preserve">Table 3 presents </w:t>
      </w:r>
      <w:proofErr w:type="spellStart"/>
      <w:r>
        <w:rPr>
          <w:rFonts w:cstheme="minorHAnsi"/>
          <w:color w:val="222222"/>
          <w:sz w:val="24"/>
          <w:szCs w:val="24"/>
          <w:shd w:val="clear" w:color="auto" w:fill="FFFFFF"/>
        </w:rPr>
        <w:t>Graesser</w:t>
      </w:r>
      <w:proofErr w:type="spellEnd"/>
      <w:r>
        <w:rPr>
          <w:rFonts w:cstheme="minorHAnsi"/>
          <w:color w:val="222222"/>
          <w:sz w:val="24"/>
          <w:szCs w:val="24"/>
          <w:shd w:val="clear" w:color="auto" w:fill="FFFFFF"/>
        </w:rPr>
        <w:t xml:space="preserve"> at </w:t>
      </w:r>
      <w:proofErr w:type="spellStart"/>
      <w:r>
        <w:rPr>
          <w:rFonts w:cstheme="minorHAnsi"/>
          <w:color w:val="222222"/>
          <w:sz w:val="24"/>
          <w:szCs w:val="24"/>
          <w:shd w:val="clear" w:color="auto" w:fill="FFFFFF"/>
        </w:rPr>
        <w:t>al’s</w:t>
      </w:r>
      <w:proofErr w:type="spellEnd"/>
      <w:r>
        <w:rPr>
          <w:rFonts w:cstheme="minorHAnsi"/>
          <w:color w:val="222222"/>
          <w:sz w:val="24"/>
          <w:szCs w:val="24"/>
          <w:shd w:val="clear" w:color="auto" w:fill="FFFFFF"/>
        </w:rPr>
        <w:t xml:space="preserve"> (1994) adapted </w:t>
      </w:r>
      <w:r w:rsidRPr="008D6680">
        <w:rPr>
          <w:rFonts w:cstheme="minorHAnsi"/>
          <w:color w:val="222222"/>
          <w:sz w:val="24"/>
          <w:szCs w:val="24"/>
          <w:shd w:val="clear" w:color="auto" w:fill="FFFFFF"/>
        </w:rPr>
        <w:t xml:space="preserve">Taxonomy </w:t>
      </w:r>
      <w:r w:rsidR="00055B4C">
        <w:rPr>
          <w:rFonts w:cstheme="minorHAnsi"/>
          <w:color w:val="222222"/>
          <w:sz w:val="24"/>
          <w:szCs w:val="24"/>
          <w:shd w:val="clear" w:color="auto" w:fill="FFFFFF"/>
        </w:rPr>
        <w:t xml:space="preserve">of functions of expected answers, to help with the classification process, </w:t>
      </w:r>
      <w:r w:rsidR="00800941">
        <w:rPr>
          <w:rFonts w:cstheme="minorHAnsi"/>
          <w:color w:val="222222"/>
          <w:sz w:val="24"/>
          <w:szCs w:val="24"/>
          <w:shd w:val="clear" w:color="auto" w:fill="FFFFFF"/>
        </w:rPr>
        <w:t>the abstract specification was amended to provide examples that could facilitate the classification process to suit the types of questions generated by policy fellows. T</w:t>
      </w:r>
      <w:r w:rsidR="00055B4C">
        <w:rPr>
          <w:rFonts w:cstheme="minorHAnsi"/>
          <w:color w:val="222222"/>
          <w:sz w:val="24"/>
          <w:szCs w:val="24"/>
          <w:shd w:val="clear" w:color="auto" w:fill="FFFFFF"/>
        </w:rPr>
        <w:t xml:space="preserve">he taxonomy was applied to the set of 2927 questions, and the frequencies by different class of questions is presented in Table 4. </w:t>
      </w:r>
    </w:p>
    <w:p w14:paraId="5A153E9F" w14:textId="2D2A2648" w:rsidR="00F02377" w:rsidRDefault="00F02377" w:rsidP="00E20CE1">
      <w:pPr>
        <w:jc w:val="both"/>
        <w:rPr>
          <w:rFonts w:cstheme="minorHAnsi"/>
          <w:color w:val="222222"/>
          <w:sz w:val="24"/>
          <w:szCs w:val="24"/>
          <w:shd w:val="clear" w:color="auto" w:fill="FFFFFF"/>
        </w:rPr>
      </w:pPr>
    </w:p>
    <w:p w14:paraId="450B54A0" w14:textId="457E5A4F" w:rsidR="00F02377" w:rsidRDefault="00F02377" w:rsidP="00E20CE1">
      <w:pPr>
        <w:jc w:val="both"/>
        <w:rPr>
          <w:rFonts w:cstheme="minorHAnsi"/>
          <w:color w:val="222222"/>
          <w:sz w:val="24"/>
          <w:szCs w:val="24"/>
          <w:shd w:val="clear" w:color="auto" w:fill="FFFFFF"/>
        </w:rPr>
      </w:pPr>
    </w:p>
    <w:p w14:paraId="1B5B6563" w14:textId="62C98A55" w:rsidR="00F02377" w:rsidRDefault="00F02377" w:rsidP="00E20CE1">
      <w:pPr>
        <w:jc w:val="both"/>
        <w:rPr>
          <w:rFonts w:cstheme="minorHAnsi"/>
          <w:color w:val="222222"/>
          <w:sz w:val="24"/>
          <w:szCs w:val="24"/>
          <w:shd w:val="clear" w:color="auto" w:fill="FFFFFF"/>
        </w:rPr>
      </w:pPr>
    </w:p>
    <w:p w14:paraId="68CCD3B1" w14:textId="46C151AB" w:rsidR="00F02377" w:rsidRDefault="00F02377" w:rsidP="00E20CE1">
      <w:pPr>
        <w:jc w:val="both"/>
        <w:rPr>
          <w:rFonts w:cstheme="minorHAnsi"/>
          <w:color w:val="222222"/>
          <w:sz w:val="24"/>
          <w:szCs w:val="24"/>
          <w:shd w:val="clear" w:color="auto" w:fill="FFFFFF"/>
        </w:rPr>
      </w:pPr>
    </w:p>
    <w:p w14:paraId="0166F786" w14:textId="50B62902" w:rsidR="00F02377" w:rsidRDefault="00F02377" w:rsidP="00E20CE1">
      <w:pPr>
        <w:jc w:val="both"/>
        <w:rPr>
          <w:rFonts w:cstheme="minorHAnsi"/>
          <w:color w:val="222222"/>
          <w:sz w:val="24"/>
          <w:szCs w:val="24"/>
          <w:shd w:val="clear" w:color="auto" w:fill="FFFFFF"/>
        </w:rPr>
      </w:pPr>
    </w:p>
    <w:p w14:paraId="775019F3" w14:textId="37CF3FBD" w:rsidR="00F02377" w:rsidRDefault="00F02377" w:rsidP="00E20CE1">
      <w:pPr>
        <w:jc w:val="both"/>
        <w:rPr>
          <w:rFonts w:cstheme="minorHAnsi"/>
          <w:color w:val="222222"/>
          <w:sz w:val="24"/>
          <w:szCs w:val="24"/>
          <w:shd w:val="clear" w:color="auto" w:fill="FFFFFF"/>
        </w:rPr>
      </w:pPr>
    </w:p>
    <w:p w14:paraId="24CD187E" w14:textId="6DA23978" w:rsidR="00F02377" w:rsidRDefault="00F02377" w:rsidP="00E20CE1">
      <w:pPr>
        <w:jc w:val="both"/>
        <w:rPr>
          <w:rFonts w:cstheme="minorHAnsi"/>
          <w:color w:val="222222"/>
          <w:sz w:val="24"/>
          <w:szCs w:val="24"/>
          <w:shd w:val="clear" w:color="auto" w:fill="FFFFFF"/>
        </w:rPr>
      </w:pPr>
    </w:p>
    <w:p w14:paraId="0383B393" w14:textId="09784E2E" w:rsidR="00F02377" w:rsidRDefault="00F02377" w:rsidP="00E20CE1">
      <w:pPr>
        <w:jc w:val="both"/>
        <w:rPr>
          <w:rFonts w:cstheme="minorHAnsi"/>
          <w:color w:val="222222"/>
          <w:sz w:val="24"/>
          <w:szCs w:val="24"/>
          <w:shd w:val="clear" w:color="auto" w:fill="FFFFFF"/>
        </w:rPr>
      </w:pPr>
    </w:p>
    <w:p w14:paraId="675BECFC" w14:textId="4AFA49BD" w:rsidR="00F02377" w:rsidRDefault="00F02377" w:rsidP="00E20CE1">
      <w:pPr>
        <w:jc w:val="both"/>
        <w:rPr>
          <w:rFonts w:cstheme="minorHAnsi"/>
          <w:color w:val="222222"/>
          <w:sz w:val="24"/>
          <w:szCs w:val="24"/>
          <w:shd w:val="clear" w:color="auto" w:fill="FFFFFF"/>
        </w:rPr>
      </w:pPr>
    </w:p>
    <w:p w14:paraId="7EEBA91B" w14:textId="2D572E9D" w:rsidR="00F02377" w:rsidRDefault="00F02377" w:rsidP="00E20CE1">
      <w:pPr>
        <w:jc w:val="both"/>
        <w:rPr>
          <w:rFonts w:cstheme="minorHAnsi"/>
          <w:color w:val="222222"/>
          <w:sz w:val="24"/>
          <w:szCs w:val="24"/>
          <w:shd w:val="clear" w:color="auto" w:fill="FFFFFF"/>
        </w:rPr>
      </w:pPr>
    </w:p>
    <w:p w14:paraId="04A40D36" w14:textId="66A5DB3E" w:rsidR="00F02377" w:rsidRDefault="00F02377" w:rsidP="00E20CE1">
      <w:pPr>
        <w:jc w:val="both"/>
        <w:rPr>
          <w:rFonts w:cstheme="minorHAnsi"/>
          <w:color w:val="222222"/>
          <w:sz w:val="24"/>
          <w:szCs w:val="24"/>
          <w:shd w:val="clear" w:color="auto" w:fill="FFFFFF"/>
        </w:rPr>
      </w:pPr>
    </w:p>
    <w:p w14:paraId="0AA21A81" w14:textId="29D4EA0B" w:rsidR="009E708E" w:rsidRDefault="0053425B" w:rsidP="008D6680">
      <w:pPr>
        <w:jc w:val="both"/>
        <w:rPr>
          <w:rFonts w:cstheme="minorHAnsi"/>
          <w:color w:val="222222"/>
          <w:sz w:val="24"/>
          <w:szCs w:val="24"/>
          <w:shd w:val="clear" w:color="auto" w:fill="FFFFFF"/>
        </w:rPr>
      </w:pPr>
      <w:r>
        <w:rPr>
          <w:rFonts w:cstheme="minorHAnsi"/>
          <w:color w:val="222222"/>
          <w:sz w:val="24"/>
          <w:szCs w:val="24"/>
          <w:shd w:val="clear" w:color="auto" w:fill="FFFFFF"/>
        </w:rPr>
        <w:lastRenderedPageBreak/>
        <w:t>Table 3</w:t>
      </w:r>
      <w:r w:rsidR="009E708E">
        <w:rPr>
          <w:rFonts w:cstheme="minorHAnsi"/>
          <w:color w:val="222222"/>
          <w:sz w:val="24"/>
          <w:szCs w:val="24"/>
          <w:shd w:val="clear" w:color="auto" w:fill="FFFFFF"/>
        </w:rPr>
        <w:t xml:space="preserve">. </w:t>
      </w:r>
      <w:r w:rsidR="00F34B29">
        <w:rPr>
          <w:rFonts w:cstheme="minorHAnsi"/>
          <w:color w:val="222222"/>
          <w:sz w:val="24"/>
          <w:szCs w:val="24"/>
          <w:shd w:val="clear" w:color="auto" w:fill="FFFFFF"/>
        </w:rPr>
        <w:t xml:space="preserve">Revised version of </w:t>
      </w:r>
      <w:proofErr w:type="spellStart"/>
      <w:r w:rsidR="00F34B29">
        <w:rPr>
          <w:rFonts w:cstheme="minorHAnsi"/>
          <w:color w:val="222222"/>
          <w:sz w:val="24"/>
          <w:szCs w:val="24"/>
          <w:shd w:val="clear" w:color="auto" w:fill="FFFFFF"/>
        </w:rPr>
        <w:t>Graesser</w:t>
      </w:r>
      <w:proofErr w:type="spellEnd"/>
      <w:r w:rsidR="00F34B29">
        <w:rPr>
          <w:rFonts w:cstheme="minorHAnsi"/>
          <w:color w:val="222222"/>
          <w:sz w:val="24"/>
          <w:szCs w:val="24"/>
          <w:shd w:val="clear" w:color="auto" w:fill="FFFFFF"/>
        </w:rPr>
        <w:t xml:space="preserve"> at </w:t>
      </w:r>
      <w:proofErr w:type="spellStart"/>
      <w:r w:rsidR="00F34B29">
        <w:rPr>
          <w:rFonts w:cstheme="minorHAnsi"/>
          <w:color w:val="222222"/>
          <w:sz w:val="24"/>
          <w:szCs w:val="24"/>
          <w:shd w:val="clear" w:color="auto" w:fill="FFFFFF"/>
        </w:rPr>
        <w:t>al’s</w:t>
      </w:r>
      <w:proofErr w:type="spellEnd"/>
      <w:r w:rsidR="00F34B29">
        <w:rPr>
          <w:rFonts w:cstheme="minorHAnsi"/>
          <w:color w:val="222222"/>
          <w:sz w:val="24"/>
          <w:szCs w:val="24"/>
          <w:shd w:val="clear" w:color="auto" w:fill="FFFFFF"/>
        </w:rPr>
        <w:t xml:space="preserve"> (1994) </w:t>
      </w:r>
      <w:r w:rsidR="009E708E" w:rsidRPr="008D6680">
        <w:rPr>
          <w:rFonts w:cstheme="minorHAnsi"/>
          <w:color w:val="222222"/>
          <w:sz w:val="24"/>
          <w:szCs w:val="24"/>
          <w:shd w:val="clear" w:color="auto" w:fill="FFFFFF"/>
        </w:rPr>
        <w:t>Taxonomy of functions of expected answers</w:t>
      </w:r>
    </w:p>
    <w:tbl>
      <w:tblPr>
        <w:tblStyle w:val="TableGrid"/>
        <w:tblW w:w="8931" w:type="dxa"/>
        <w:tblInd w:w="-5" w:type="dxa"/>
        <w:tblLook w:val="04A0" w:firstRow="1" w:lastRow="0" w:firstColumn="1" w:lastColumn="0" w:noHBand="0" w:noVBand="1"/>
      </w:tblPr>
      <w:tblGrid>
        <w:gridCol w:w="1758"/>
        <w:gridCol w:w="1607"/>
        <w:gridCol w:w="5566"/>
      </w:tblGrid>
      <w:tr w:rsidR="00C5580A" w:rsidRPr="0053425B" w14:paraId="7F69D9E7" w14:textId="77777777" w:rsidTr="00662977">
        <w:tc>
          <w:tcPr>
            <w:tcW w:w="1758" w:type="dxa"/>
          </w:tcPr>
          <w:p w14:paraId="07DF722D" w14:textId="77777777" w:rsidR="00C5580A" w:rsidRPr="0053425B" w:rsidRDefault="00C5580A" w:rsidP="00D01859">
            <w:pPr>
              <w:jc w:val="both"/>
              <w:rPr>
                <w:rFonts w:cstheme="minorHAnsi"/>
                <w:color w:val="222222"/>
                <w:sz w:val="20"/>
                <w:szCs w:val="20"/>
                <w:shd w:val="clear" w:color="auto" w:fill="FFFFFF"/>
              </w:rPr>
            </w:pPr>
            <w:r w:rsidRPr="0053425B">
              <w:rPr>
                <w:rFonts w:cstheme="minorHAnsi"/>
                <w:color w:val="222222"/>
                <w:sz w:val="20"/>
                <w:szCs w:val="20"/>
                <w:shd w:val="clear" w:color="auto" w:fill="FFFFFF"/>
              </w:rPr>
              <w:t xml:space="preserve">Sub-ordinate </w:t>
            </w:r>
          </w:p>
          <w:p w14:paraId="222BDB60" w14:textId="77777777" w:rsidR="00C5580A" w:rsidRPr="0053425B" w:rsidRDefault="00C5580A" w:rsidP="00D01859">
            <w:pPr>
              <w:jc w:val="both"/>
              <w:rPr>
                <w:rFonts w:cstheme="minorHAnsi"/>
                <w:color w:val="222222"/>
                <w:sz w:val="20"/>
                <w:szCs w:val="20"/>
                <w:shd w:val="clear" w:color="auto" w:fill="FFFFFF"/>
              </w:rPr>
            </w:pPr>
            <w:r w:rsidRPr="0053425B">
              <w:rPr>
                <w:rFonts w:cstheme="minorHAnsi"/>
                <w:color w:val="222222"/>
                <w:sz w:val="20"/>
                <w:szCs w:val="20"/>
                <w:shd w:val="clear" w:color="auto" w:fill="FFFFFF"/>
              </w:rPr>
              <w:t>Class</w:t>
            </w:r>
          </w:p>
        </w:tc>
        <w:tc>
          <w:tcPr>
            <w:tcW w:w="1607" w:type="dxa"/>
          </w:tcPr>
          <w:p w14:paraId="078BC01B" w14:textId="77777777" w:rsidR="00C5580A" w:rsidRPr="0053425B" w:rsidRDefault="00C5580A" w:rsidP="00D01859">
            <w:pPr>
              <w:jc w:val="both"/>
              <w:rPr>
                <w:rFonts w:cstheme="minorHAnsi"/>
                <w:color w:val="222222"/>
                <w:sz w:val="20"/>
                <w:szCs w:val="20"/>
                <w:shd w:val="clear" w:color="auto" w:fill="FFFFFF"/>
              </w:rPr>
            </w:pPr>
            <w:r w:rsidRPr="0053425B">
              <w:rPr>
                <w:rFonts w:cstheme="minorHAnsi"/>
                <w:color w:val="222222"/>
                <w:sz w:val="20"/>
                <w:szCs w:val="20"/>
                <w:shd w:val="clear" w:color="auto" w:fill="FFFFFF"/>
              </w:rPr>
              <w:t xml:space="preserve">Super ordinate </w:t>
            </w:r>
          </w:p>
          <w:p w14:paraId="17557133" w14:textId="77777777" w:rsidR="00C5580A" w:rsidRPr="0053425B" w:rsidRDefault="00C5580A" w:rsidP="00D01859">
            <w:pPr>
              <w:jc w:val="both"/>
              <w:rPr>
                <w:rFonts w:cstheme="minorHAnsi"/>
                <w:color w:val="222222"/>
                <w:sz w:val="20"/>
                <w:szCs w:val="20"/>
                <w:shd w:val="clear" w:color="auto" w:fill="FFFFFF"/>
              </w:rPr>
            </w:pPr>
            <w:r w:rsidRPr="0053425B">
              <w:rPr>
                <w:rFonts w:cstheme="minorHAnsi"/>
                <w:color w:val="222222"/>
                <w:sz w:val="20"/>
                <w:szCs w:val="20"/>
                <w:shd w:val="clear" w:color="auto" w:fill="FFFFFF"/>
              </w:rPr>
              <w:t>Category</w:t>
            </w:r>
          </w:p>
        </w:tc>
        <w:tc>
          <w:tcPr>
            <w:tcW w:w="5566" w:type="dxa"/>
          </w:tcPr>
          <w:p w14:paraId="43E47D81" w14:textId="77777777" w:rsidR="00C5580A" w:rsidRPr="0053425B" w:rsidRDefault="00C5580A" w:rsidP="00D01859">
            <w:pPr>
              <w:jc w:val="both"/>
              <w:rPr>
                <w:rFonts w:cstheme="minorHAnsi"/>
                <w:color w:val="222222"/>
                <w:sz w:val="20"/>
                <w:szCs w:val="20"/>
                <w:shd w:val="clear" w:color="auto" w:fill="FFFFFF"/>
              </w:rPr>
            </w:pPr>
            <w:r w:rsidRPr="0053425B">
              <w:rPr>
                <w:rFonts w:cstheme="minorHAnsi"/>
                <w:color w:val="222222"/>
                <w:sz w:val="20"/>
                <w:szCs w:val="20"/>
                <w:shd w:val="clear" w:color="auto" w:fill="FFFFFF"/>
              </w:rPr>
              <w:t>Abstract specification</w:t>
            </w:r>
          </w:p>
        </w:tc>
      </w:tr>
      <w:tr w:rsidR="00C5580A" w:rsidRPr="0053425B" w14:paraId="74A9F78B" w14:textId="77777777" w:rsidTr="00662977">
        <w:tc>
          <w:tcPr>
            <w:tcW w:w="1758" w:type="dxa"/>
          </w:tcPr>
          <w:p w14:paraId="1AD96EED" w14:textId="77777777" w:rsidR="00C5580A" w:rsidRPr="0053425B" w:rsidRDefault="00C5580A" w:rsidP="001B2E6B">
            <w:pPr>
              <w:rPr>
                <w:rFonts w:cstheme="minorHAnsi"/>
                <w:color w:val="222222"/>
                <w:sz w:val="20"/>
                <w:szCs w:val="20"/>
                <w:shd w:val="clear" w:color="auto" w:fill="FFFFFF"/>
              </w:rPr>
            </w:pPr>
            <w:r w:rsidRPr="0053425B">
              <w:rPr>
                <w:rFonts w:cstheme="minorHAnsi"/>
                <w:color w:val="222222"/>
                <w:sz w:val="20"/>
                <w:szCs w:val="20"/>
                <w:shd w:val="clear" w:color="auto" w:fill="FFFFFF"/>
              </w:rPr>
              <w:t>Verification/forced choice (Y/N)</w:t>
            </w:r>
          </w:p>
        </w:tc>
        <w:tc>
          <w:tcPr>
            <w:tcW w:w="1607" w:type="dxa"/>
          </w:tcPr>
          <w:p w14:paraId="22814541" w14:textId="77777777" w:rsidR="00C5580A" w:rsidRPr="0053425B" w:rsidRDefault="00C5580A" w:rsidP="00D01859">
            <w:pPr>
              <w:jc w:val="both"/>
              <w:rPr>
                <w:rFonts w:cstheme="minorHAnsi"/>
                <w:color w:val="222222"/>
                <w:sz w:val="20"/>
                <w:szCs w:val="20"/>
                <w:shd w:val="clear" w:color="auto" w:fill="FFFFFF"/>
              </w:rPr>
            </w:pPr>
            <w:r w:rsidRPr="0053425B">
              <w:rPr>
                <w:rFonts w:cstheme="minorHAnsi"/>
                <w:color w:val="222222"/>
                <w:sz w:val="20"/>
                <w:szCs w:val="20"/>
                <w:shd w:val="clear" w:color="auto" w:fill="FFFFFF"/>
              </w:rPr>
              <w:t xml:space="preserve">Short Answer </w:t>
            </w:r>
          </w:p>
        </w:tc>
        <w:tc>
          <w:tcPr>
            <w:tcW w:w="5566" w:type="dxa"/>
          </w:tcPr>
          <w:p w14:paraId="544A8935" w14:textId="565F2518" w:rsidR="00C5580A" w:rsidRPr="0053425B" w:rsidRDefault="00C5580A" w:rsidP="0053425B">
            <w:pPr>
              <w:jc w:val="both"/>
              <w:rPr>
                <w:rFonts w:cstheme="minorHAnsi"/>
                <w:color w:val="222222"/>
                <w:sz w:val="20"/>
                <w:szCs w:val="20"/>
                <w:shd w:val="clear" w:color="auto" w:fill="FFFFFF"/>
              </w:rPr>
            </w:pPr>
            <w:r w:rsidRPr="0053425B">
              <w:rPr>
                <w:rFonts w:cstheme="minorHAnsi"/>
                <w:sz w:val="20"/>
                <w:szCs w:val="20"/>
              </w:rPr>
              <w:t xml:space="preserve">Is it the case that X is here? </w:t>
            </w:r>
          </w:p>
        </w:tc>
      </w:tr>
      <w:tr w:rsidR="00C5580A" w:rsidRPr="0053425B" w14:paraId="5ACF6E30" w14:textId="77777777" w:rsidTr="00662977">
        <w:tc>
          <w:tcPr>
            <w:tcW w:w="1758" w:type="dxa"/>
          </w:tcPr>
          <w:p w14:paraId="378A8150" w14:textId="77777777" w:rsidR="00C5580A" w:rsidRPr="0053425B" w:rsidRDefault="00C5580A" w:rsidP="001B2E6B">
            <w:pPr>
              <w:rPr>
                <w:rFonts w:cstheme="minorHAnsi"/>
                <w:color w:val="222222"/>
                <w:sz w:val="20"/>
                <w:szCs w:val="20"/>
                <w:shd w:val="clear" w:color="auto" w:fill="FFFFFF"/>
              </w:rPr>
            </w:pPr>
            <w:r w:rsidRPr="0053425B">
              <w:rPr>
                <w:rFonts w:cstheme="minorHAnsi"/>
                <w:sz w:val="20"/>
                <w:szCs w:val="20"/>
              </w:rPr>
              <w:t>Quantification</w:t>
            </w:r>
          </w:p>
        </w:tc>
        <w:tc>
          <w:tcPr>
            <w:tcW w:w="1607" w:type="dxa"/>
          </w:tcPr>
          <w:p w14:paraId="578FB09B" w14:textId="77777777" w:rsidR="00C5580A" w:rsidRPr="0053425B" w:rsidRDefault="00C5580A" w:rsidP="00D01859">
            <w:pPr>
              <w:jc w:val="both"/>
              <w:rPr>
                <w:rFonts w:cstheme="minorHAnsi"/>
                <w:color w:val="222222"/>
                <w:sz w:val="20"/>
                <w:szCs w:val="20"/>
                <w:shd w:val="clear" w:color="auto" w:fill="FFFFFF"/>
              </w:rPr>
            </w:pPr>
            <w:r w:rsidRPr="0053425B">
              <w:rPr>
                <w:rFonts w:cstheme="minorHAnsi"/>
                <w:color w:val="222222"/>
                <w:sz w:val="20"/>
                <w:szCs w:val="20"/>
                <w:shd w:val="clear" w:color="auto" w:fill="FFFFFF"/>
              </w:rPr>
              <w:t>Short Answer</w:t>
            </w:r>
          </w:p>
        </w:tc>
        <w:tc>
          <w:tcPr>
            <w:tcW w:w="5566" w:type="dxa"/>
          </w:tcPr>
          <w:p w14:paraId="3E76FC48" w14:textId="2093690A" w:rsidR="00C5580A" w:rsidRPr="0053425B" w:rsidRDefault="00C5580A" w:rsidP="009B75CF">
            <w:pPr>
              <w:jc w:val="both"/>
              <w:rPr>
                <w:rFonts w:cstheme="minorHAnsi"/>
                <w:color w:val="222222"/>
                <w:sz w:val="20"/>
                <w:szCs w:val="20"/>
                <w:shd w:val="clear" w:color="auto" w:fill="FFFFFF"/>
              </w:rPr>
            </w:pPr>
            <w:r w:rsidRPr="0053425B">
              <w:rPr>
                <w:rFonts w:cstheme="minorHAnsi"/>
                <w:sz w:val="20"/>
                <w:szCs w:val="20"/>
              </w:rPr>
              <w:t xml:space="preserve">How many are there of X? </w:t>
            </w:r>
          </w:p>
        </w:tc>
      </w:tr>
      <w:tr w:rsidR="00C5580A" w:rsidRPr="0053425B" w14:paraId="13903179" w14:textId="77777777" w:rsidTr="00662977">
        <w:tc>
          <w:tcPr>
            <w:tcW w:w="1758" w:type="dxa"/>
          </w:tcPr>
          <w:p w14:paraId="62C31B0D" w14:textId="77777777" w:rsidR="00C5580A" w:rsidRPr="0053425B" w:rsidRDefault="00C5580A" w:rsidP="001B2E6B">
            <w:pPr>
              <w:rPr>
                <w:rFonts w:cstheme="minorHAnsi"/>
                <w:color w:val="222222"/>
                <w:sz w:val="20"/>
                <w:szCs w:val="20"/>
                <w:shd w:val="clear" w:color="auto" w:fill="FFFFFF"/>
              </w:rPr>
            </w:pPr>
            <w:r w:rsidRPr="0053425B">
              <w:rPr>
                <w:rFonts w:cstheme="minorHAnsi"/>
                <w:color w:val="222222"/>
                <w:sz w:val="20"/>
                <w:szCs w:val="20"/>
                <w:shd w:val="clear" w:color="auto" w:fill="FFFFFF"/>
              </w:rPr>
              <w:t>Qualifying quantified possibilities</w:t>
            </w:r>
          </w:p>
        </w:tc>
        <w:tc>
          <w:tcPr>
            <w:tcW w:w="1607" w:type="dxa"/>
          </w:tcPr>
          <w:p w14:paraId="71F1A5F9" w14:textId="77777777" w:rsidR="00C5580A" w:rsidRPr="0053425B" w:rsidRDefault="00C5580A" w:rsidP="00D01859">
            <w:pPr>
              <w:jc w:val="both"/>
              <w:rPr>
                <w:rFonts w:cstheme="minorHAnsi"/>
                <w:color w:val="222222"/>
                <w:sz w:val="20"/>
                <w:szCs w:val="20"/>
                <w:shd w:val="clear" w:color="auto" w:fill="FFFFFF"/>
              </w:rPr>
            </w:pPr>
            <w:r w:rsidRPr="0053425B">
              <w:rPr>
                <w:rFonts w:cstheme="minorHAnsi"/>
                <w:color w:val="222222"/>
                <w:sz w:val="20"/>
                <w:szCs w:val="20"/>
                <w:shd w:val="clear" w:color="auto" w:fill="FFFFFF"/>
              </w:rPr>
              <w:t>Short Answer</w:t>
            </w:r>
          </w:p>
        </w:tc>
        <w:tc>
          <w:tcPr>
            <w:tcW w:w="5566" w:type="dxa"/>
          </w:tcPr>
          <w:p w14:paraId="5E794302" w14:textId="0223822D" w:rsidR="00C5580A" w:rsidRPr="0053425B" w:rsidRDefault="00C5580A" w:rsidP="00662977">
            <w:pPr>
              <w:jc w:val="both"/>
              <w:rPr>
                <w:rFonts w:cstheme="minorHAnsi"/>
                <w:color w:val="222222"/>
                <w:sz w:val="20"/>
                <w:szCs w:val="20"/>
                <w:shd w:val="clear" w:color="auto" w:fill="FFFFFF"/>
              </w:rPr>
            </w:pPr>
            <w:r w:rsidRPr="0053425B">
              <w:rPr>
                <w:rFonts w:cstheme="minorHAnsi"/>
                <w:color w:val="222222"/>
                <w:sz w:val="20"/>
                <w:szCs w:val="20"/>
                <w:shd w:val="clear" w:color="auto" w:fill="FFFFFF"/>
              </w:rPr>
              <w:t xml:space="preserve">What </w:t>
            </w:r>
            <w:r w:rsidR="00662977">
              <w:rPr>
                <w:rFonts w:cstheme="minorHAnsi"/>
                <w:color w:val="222222"/>
                <w:sz w:val="20"/>
                <w:szCs w:val="20"/>
                <w:shd w:val="clear" w:color="auto" w:fill="FFFFFF"/>
              </w:rPr>
              <w:t>reasons are there</w:t>
            </w:r>
            <w:r w:rsidRPr="0053425B">
              <w:rPr>
                <w:rFonts w:cstheme="minorHAnsi"/>
                <w:color w:val="222222"/>
                <w:sz w:val="20"/>
                <w:szCs w:val="20"/>
                <w:shd w:val="clear" w:color="auto" w:fill="FFFFFF"/>
              </w:rPr>
              <w:t xml:space="preserve"> for needing to do X? </w:t>
            </w:r>
          </w:p>
        </w:tc>
      </w:tr>
      <w:tr w:rsidR="00C5580A" w:rsidRPr="0053425B" w14:paraId="2CD4A00A" w14:textId="77777777" w:rsidTr="00662977">
        <w:tc>
          <w:tcPr>
            <w:tcW w:w="1758" w:type="dxa"/>
          </w:tcPr>
          <w:p w14:paraId="1DC69972" w14:textId="77777777" w:rsidR="00C5580A" w:rsidRPr="0053425B" w:rsidRDefault="00C5580A" w:rsidP="00C45B83">
            <w:pPr>
              <w:rPr>
                <w:rFonts w:cstheme="minorHAnsi"/>
                <w:color w:val="222222"/>
                <w:sz w:val="20"/>
                <w:szCs w:val="20"/>
                <w:shd w:val="clear" w:color="auto" w:fill="FFFFFF"/>
              </w:rPr>
            </w:pPr>
            <w:r w:rsidRPr="0053425B">
              <w:rPr>
                <w:rFonts w:cstheme="minorHAnsi"/>
                <w:color w:val="222222"/>
                <w:sz w:val="20"/>
                <w:szCs w:val="20"/>
                <w:shd w:val="clear" w:color="auto" w:fill="FFFFFF"/>
              </w:rPr>
              <w:t>Value judgments</w:t>
            </w:r>
          </w:p>
        </w:tc>
        <w:tc>
          <w:tcPr>
            <w:tcW w:w="1607" w:type="dxa"/>
          </w:tcPr>
          <w:p w14:paraId="66F95D83" w14:textId="77777777" w:rsidR="00C5580A" w:rsidRPr="0053425B" w:rsidRDefault="00C5580A" w:rsidP="00C45B83">
            <w:pPr>
              <w:rPr>
                <w:rFonts w:cstheme="minorHAnsi"/>
                <w:sz w:val="20"/>
                <w:szCs w:val="20"/>
              </w:rPr>
            </w:pPr>
            <w:r w:rsidRPr="0053425B">
              <w:rPr>
                <w:rFonts w:cstheme="minorHAnsi"/>
                <w:color w:val="222222"/>
                <w:sz w:val="20"/>
                <w:szCs w:val="20"/>
                <w:shd w:val="clear" w:color="auto" w:fill="FFFFFF"/>
              </w:rPr>
              <w:t>Short Answer</w:t>
            </w:r>
          </w:p>
        </w:tc>
        <w:tc>
          <w:tcPr>
            <w:tcW w:w="5566" w:type="dxa"/>
          </w:tcPr>
          <w:p w14:paraId="07856626" w14:textId="77777777" w:rsidR="00C5580A" w:rsidRPr="0053425B" w:rsidRDefault="00C5580A" w:rsidP="00C45B83">
            <w:pPr>
              <w:jc w:val="both"/>
              <w:rPr>
                <w:rFonts w:cstheme="minorHAnsi"/>
                <w:color w:val="222222"/>
                <w:sz w:val="20"/>
                <w:szCs w:val="20"/>
                <w:shd w:val="clear" w:color="auto" w:fill="FFFFFF"/>
              </w:rPr>
            </w:pPr>
            <w:r w:rsidRPr="0053425B">
              <w:rPr>
                <w:rFonts w:cstheme="minorHAnsi"/>
                <w:sz w:val="20"/>
                <w:szCs w:val="20"/>
              </w:rPr>
              <w:t>What value does the answerer place on an idea or advice? Which X is best?</w:t>
            </w:r>
          </w:p>
        </w:tc>
      </w:tr>
      <w:tr w:rsidR="00C5580A" w:rsidRPr="0053425B" w14:paraId="4760473A" w14:textId="77777777" w:rsidTr="00662977">
        <w:tc>
          <w:tcPr>
            <w:tcW w:w="1758" w:type="dxa"/>
          </w:tcPr>
          <w:p w14:paraId="66397D9F" w14:textId="77777777" w:rsidR="00C5580A" w:rsidRPr="0053425B" w:rsidRDefault="00C5580A" w:rsidP="001B2E6B">
            <w:pPr>
              <w:rPr>
                <w:rFonts w:cstheme="minorHAnsi"/>
                <w:color w:val="222222"/>
                <w:sz w:val="20"/>
                <w:szCs w:val="20"/>
                <w:shd w:val="clear" w:color="auto" w:fill="FFFFFF"/>
              </w:rPr>
            </w:pPr>
            <w:r w:rsidRPr="0053425B">
              <w:rPr>
                <w:rFonts w:cstheme="minorHAnsi"/>
                <w:color w:val="222222"/>
                <w:sz w:val="20"/>
                <w:szCs w:val="20"/>
                <w:shd w:val="clear" w:color="auto" w:fill="FFFFFF"/>
              </w:rPr>
              <w:t>Example</w:t>
            </w:r>
          </w:p>
        </w:tc>
        <w:tc>
          <w:tcPr>
            <w:tcW w:w="1607" w:type="dxa"/>
          </w:tcPr>
          <w:p w14:paraId="4695322D" w14:textId="77777777" w:rsidR="00C5580A" w:rsidRPr="0053425B" w:rsidRDefault="00C5580A" w:rsidP="00D01859">
            <w:pPr>
              <w:jc w:val="both"/>
              <w:rPr>
                <w:rFonts w:cstheme="minorHAnsi"/>
                <w:color w:val="222222"/>
                <w:sz w:val="20"/>
                <w:szCs w:val="20"/>
                <w:shd w:val="clear" w:color="auto" w:fill="FFFFFF"/>
              </w:rPr>
            </w:pPr>
            <w:r w:rsidRPr="0053425B">
              <w:rPr>
                <w:rFonts w:cstheme="minorHAnsi"/>
                <w:color w:val="222222"/>
                <w:sz w:val="20"/>
                <w:szCs w:val="20"/>
                <w:shd w:val="clear" w:color="auto" w:fill="FFFFFF"/>
              </w:rPr>
              <w:t>Long Answer</w:t>
            </w:r>
          </w:p>
        </w:tc>
        <w:tc>
          <w:tcPr>
            <w:tcW w:w="5566" w:type="dxa"/>
          </w:tcPr>
          <w:p w14:paraId="64B2B406" w14:textId="54311E0E" w:rsidR="00C5580A" w:rsidRPr="0053425B" w:rsidRDefault="00C5580A" w:rsidP="0053425B">
            <w:pPr>
              <w:jc w:val="both"/>
              <w:rPr>
                <w:rFonts w:cstheme="minorHAnsi"/>
                <w:color w:val="222222"/>
                <w:sz w:val="20"/>
                <w:szCs w:val="20"/>
                <w:shd w:val="clear" w:color="auto" w:fill="FFFFFF"/>
              </w:rPr>
            </w:pPr>
            <w:r w:rsidRPr="0053425B">
              <w:rPr>
                <w:rFonts w:cstheme="minorHAnsi"/>
                <w:sz w:val="20"/>
                <w:szCs w:val="20"/>
              </w:rPr>
              <w:t xml:space="preserve">What is an example or instance of the instance/event/behaviour? </w:t>
            </w:r>
          </w:p>
        </w:tc>
      </w:tr>
      <w:tr w:rsidR="00C5580A" w:rsidRPr="0053425B" w14:paraId="23F440E1" w14:textId="77777777" w:rsidTr="00662977">
        <w:tc>
          <w:tcPr>
            <w:tcW w:w="1758" w:type="dxa"/>
          </w:tcPr>
          <w:p w14:paraId="53995037" w14:textId="77777777" w:rsidR="00C5580A" w:rsidRPr="0053425B" w:rsidRDefault="00C5580A" w:rsidP="001B2E6B">
            <w:pPr>
              <w:rPr>
                <w:rFonts w:cstheme="minorHAnsi"/>
                <w:color w:val="222222"/>
                <w:sz w:val="20"/>
                <w:szCs w:val="20"/>
                <w:shd w:val="clear" w:color="auto" w:fill="FFFFFF"/>
              </w:rPr>
            </w:pPr>
            <w:r w:rsidRPr="0053425B">
              <w:rPr>
                <w:rFonts w:cstheme="minorHAnsi"/>
                <w:sz w:val="20"/>
                <w:szCs w:val="20"/>
              </w:rPr>
              <w:t>Comparison</w:t>
            </w:r>
          </w:p>
        </w:tc>
        <w:tc>
          <w:tcPr>
            <w:tcW w:w="1607" w:type="dxa"/>
          </w:tcPr>
          <w:p w14:paraId="3BA72725" w14:textId="77777777" w:rsidR="00C5580A" w:rsidRPr="0053425B" w:rsidRDefault="00C5580A" w:rsidP="00D01859">
            <w:pPr>
              <w:rPr>
                <w:rFonts w:cstheme="minorHAnsi"/>
                <w:sz w:val="20"/>
                <w:szCs w:val="20"/>
              </w:rPr>
            </w:pPr>
            <w:r w:rsidRPr="0053425B">
              <w:rPr>
                <w:rFonts w:cstheme="minorHAnsi"/>
                <w:color w:val="222222"/>
                <w:sz w:val="20"/>
                <w:szCs w:val="20"/>
                <w:shd w:val="clear" w:color="auto" w:fill="FFFFFF"/>
              </w:rPr>
              <w:t>Long Answer</w:t>
            </w:r>
          </w:p>
        </w:tc>
        <w:tc>
          <w:tcPr>
            <w:tcW w:w="5566" w:type="dxa"/>
          </w:tcPr>
          <w:p w14:paraId="16959621" w14:textId="33756658" w:rsidR="00C5580A" w:rsidRPr="0053425B" w:rsidRDefault="00C5580A" w:rsidP="00D01859">
            <w:pPr>
              <w:jc w:val="both"/>
              <w:rPr>
                <w:rFonts w:cstheme="minorHAnsi"/>
                <w:color w:val="222222"/>
                <w:sz w:val="20"/>
                <w:szCs w:val="20"/>
                <w:shd w:val="clear" w:color="auto" w:fill="FFFFFF"/>
              </w:rPr>
            </w:pPr>
            <w:r w:rsidRPr="0053425B">
              <w:rPr>
                <w:rFonts w:cstheme="minorHAnsi"/>
                <w:sz w:val="20"/>
                <w:szCs w:val="20"/>
              </w:rPr>
              <w:t>What are the costs and benefits</w:t>
            </w:r>
            <w:r>
              <w:rPr>
                <w:rFonts w:cstheme="minorHAnsi"/>
                <w:sz w:val="20"/>
                <w:szCs w:val="20"/>
              </w:rPr>
              <w:t xml:space="preserve"> (or strengths and weaknesses)</w:t>
            </w:r>
            <w:r w:rsidRPr="0053425B">
              <w:rPr>
                <w:rFonts w:cstheme="minorHAnsi"/>
                <w:sz w:val="20"/>
                <w:szCs w:val="20"/>
              </w:rPr>
              <w:t xml:space="preserve"> of X?</w:t>
            </w:r>
          </w:p>
        </w:tc>
      </w:tr>
      <w:tr w:rsidR="00C5580A" w:rsidRPr="0053425B" w14:paraId="24799624" w14:textId="77777777" w:rsidTr="00662977">
        <w:tc>
          <w:tcPr>
            <w:tcW w:w="1758" w:type="dxa"/>
          </w:tcPr>
          <w:p w14:paraId="6C69BCD2" w14:textId="77777777" w:rsidR="00C5580A" w:rsidRPr="0053425B" w:rsidRDefault="00C5580A" w:rsidP="001B2E6B">
            <w:pPr>
              <w:rPr>
                <w:rFonts w:cstheme="minorHAnsi"/>
                <w:color w:val="222222"/>
                <w:sz w:val="20"/>
                <w:szCs w:val="20"/>
                <w:shd w:val="clear" w:color="auto" w:fill="FFFFFF"/>
              </w:rPr>
            </w:pPr>
            <w:r w:rsidRPr="0053425B">
              <w:rPr>
                <w:rFonts w:cstheme="minorHAnsi"/>
                <w:color w:val="222222"/>
                <w:sz w:val="20"/>
                <w:szCs w:val="20"/>
                <w:shd w:val="clear" w:color="auto" w:fill="FFFFFF"/>
              </w:rPr>
              <w:t>Explanation</w:t>
            </w:r>
          </w:p>
          <w:p w14:paraId="2F7DB043" w14:textId="77777777" w:rsidR="00C5580A" w:rsidRPr="0053425B" w:rsidRDefault="00C5580A" w:rsidP="001B2E6B">
            <w:pPr>
              <w:rPr>
                <w:rFonts w:cstheme="minorHAnsi"/>
                <w:color w:val="222222"/>
                <w:sz w:val="20"/>
                <w:szCs w:val="20"/>
                <w:shd w:val="clear" w:color="auto" w:fill="FFFFFF"/>
              </w:rPr>
            </w:pPr>
            <w:r w:rsidRPr="0053425B">
              <w:rPr>
                <w:rFonts w:cstheme="minorHAnsi"/>
                <w:color w:val="222222"/>
                <w:sz w:val="20"/>
                <w:szCs w:val="20"/>
                <w:shd w:val="clear" w:color="auto" w:fill="FFFFFF"/>
              </w:rPr>
              <w:t>(open &amp; vague)</w:t>
            </w:r>
          </w:p>
        </w:tc>
        <w:tc>
          <w:tcPr>
            <w:tcW w:w="1607" w:type="dxa"/>
          </w:tcPr>
          <w:p w14:paraId="03DFCA71" w14:textId="77777777" w:rsidR="00C5580A" w:rsidRPr="0053425B" w:rsidRDefault="00C5580A" w:rsidP="00D01859">
            <w:pPr>
              <w:rPr>
                <w:rFonts w:cstheme="minorHAnsi"/>
                <w:sz w:val="20"/>
                <w:szCs w:val="20"/>
              </w:rPr>
            </w:pPr>
            <w:r w:rsidRPr="0053425B">
              <w:rPr>
                <w:rFonts w:cstheme="minorHAnsi"/>
                <w:color w:val="222222"/>
                <w:sz w:val="20"/>
                <w:szCs w:val="20"/>
                <w:shd w:val="clear" w:color="auto" w:fill="FFFFFF"/>
              </w:rPr>
              <w:t>Long Answer</w:t>
            </w:r>
          </w:p>
        </w:tc>
        <w:tc>
          <w:tcPr>
            <w:tcW w:w="5566" w:type="dxa"/>
          </w:tcPr>
          <w:p w14:paraId="3B660B32" w14:textId="34B71AA3" w:rsidR="00C5580A" w:rsidRPr="0053425B" w:rsidRDefault="00662977" w:rsidP="00662977">
            <w:pPr>
              <w:jc w:val="both"/>
              <w:rPr>
                <w:rFonts w:cstheme="minorHAnsi"/>
                <w:color w:val="222222"/>
                <w:sz w:val="20"/>
                <w:szCs w:val="20"/>
                <w:shd w:val="clear" w:color="auto" w:fill="FFFFFF"/>
              </w:rPr>
            </w:pPr>
            <w:r>
              <w:rPr>
                <w:rFonts w:cstheme="minorHAnsi"/>
                <w:color w:val="222222"/>
                <w:sz w:val="20"/>
                <w:szCs w:val="20"/>
                <w:shd w:val="clear" w:color="auto" w:fill="FFFFFF"/>
              </w:rPr>
              <w:t>What and how would x work</w:t>
            </w:r>
            <w:r w:rsidR="00C5580A" w:rsidRPr="0053425B">
              <w:rPr>
                <w:rFonts w:cstheme="minorHAnsi"/>
                <w:color w:val="222222"/>
                <w:sz w:val="20"/>
                <w:szCs w:val="20"/>
                <w:shd w:val="clear" w:color="auto" w:fill="FFFFFF"/>
              </w:rPr>
              <w:t xml:space="preserve">? </w:t>
            </w:r>
          </w:p>
        </w:tc>
      </w:tr>
      <w:tr w:rsidR="00C5580A" w:rsidRPr="0053425B" w14:paraId="2FAA3382" w14:textId="77777777" w:rsidTr="00662977">
        <w:tc>
          <w:tcPr>
            <w:tcW w:w="1758" w:type="dxa"/>
          </w:tcPr>
          <w:p w14:paraId="6781AC48" w14:textId="77777777" w:rsidR="00C5580A" w:rsidRPr="0053425B" w:rsidRDefault="00C5580A" w:rsidP="001B2E6B">
            <w:pPr>
              <w:rPr>
                <w:rFonts w:cstheme="minorHAnsi"/>
                <w:color w:val="222222"/>
                <w:sz w:val="20"/>
                <w:szCs w:val="20"/>
                <w:shd w:val="clear" w:color="auto" w:fill="FFFFFF"/>
              </w:rPr>
            </w:pPr>
            <w:r w:rsidRPr="0053425B">
              <w:rPr>
                <w:rFonts w:cstheme="minorHAnsi"/>
                <w:sz w:val="20"/>
                <w:szCs w:val="20"/>
              </w:rPr>
              <w:t>Causal consequence</w:t>
            </w:r>
          </w:p>
        </w:tc>
        <w:tc>
          <w:tcPr>
            <w:tcW w:w="1607" w:type="dxa"/>
          </w:tcPr>
          <w:p w14:paraId="74BB31C0" w14:textId="77777777" w:rsidR="00C5580A" w:rsidRPr="0053425B" w:rsidRDefault="00C5580A" w:rsidP="00D01859">
            <w:pPr>
              <w:rPr>
                <w:rFonts w:cstheme="minorHAnsi"/>
                <w:sz w:val="20"/>
                <w:szCs w:val="20"/>
              </w:rPr>
            </w:pPr>
            <w:r w:rsidRPr="0053425B">
              <w:rPr>
                <w:rFonts w:cstheme="minorHAnsi"/>
                <w:color w:val="222222"/>
                <w:sz w:val="20"/>
                <w:szCs w:val="20"/>
                <w:shd w:val="clear" w:color="auto" w:fill="FFFFFF"/>
              </w:rPr>
              <w:t>Long Answer</w:t>
            </w:r>
          </w:p>
        </w:tc>
        <w:tc>
          <w:tcPr>
            <w:tcW w:w="5566" w:type="dxa"/>
          </w:tcPr>
          <w:p w14:paraId="4C708CA8" w14:textId="1CE6A93C" w:rsidR="00C5580A" w:rsidRPr="0053425B" w:rsidRDefault="00C5580A" w:rsidP="0053425B">
            <w:pPr>
              <w:jc w:val="both"/>
              <w:rPr>
                <w:rFonts w:cstheme="minorHAnsi"/>
                <w:color w:val="222222"/>
                <w:sz w:val="20"/>
                <w:szCs w:val="20"/>
                <w:shd w:val="clear" w:color="auto" w:fill="FFFFFF"/>
              </w:rPr>
            </w:pPr>
            <w:r w:rsidRPr="0053425B">
              <w:rPr>
                <w:rFonts w:cstheme="minorHAnsi"/>
                <w:sz w:val="20"/>
                <w:szCs w:val="20"/>
              </w:rPr>
              <w:t>What are the consequences of an event or state, given a set of other states</w:t>
            </w:r>
            <w:r w:rsidR="00662977">
              <w:rPr>
                <w:rFonts w:cstheme="minorHAnsi"/>
                <w:sz w:val="20"/>
                <w:szCs w:val="20"/>
              </w:rPr>
              <w:t xml:space="preserve"> or interventions</w:t>
            </w:r>
            <w:r w:rsidRPr="0053425B">
              <w:rPr>
                <w:rFonts w:cstheme="minorHAnsi"/>
                <w:sz w:val="20"/>
                <w:szCs w:val="20"/>
              </w:rPr>
              <w:t xml:space="preserve">? </w:t>
            </w:r>
          </w:p>
        </w:tc>
      </w:tr>
      <w:tr w:rsidR="00C5580A" w:rsidRPr="0053425B" w14:paraId="44758A09" w14:textId="77777777" w:rsidTr="00662977">
        <w:tc>
          <w:tcPr>
            <w:tcW w:w="1758" w:type="dxa"/>
          </w:tcPr>
          <w:p w14:paraId="2F86D33A" w14:textId="77777777" w:rsidR="00C5580A" w:rsidRPr="0053425B" w:rsidRDefault="00C5580A" w:rsidP="001B2E6B">
            <w:pPr>
              <w:rPr>
                <w:rFonts w:cstheme="minorHAnsi"/>
                <w:color w:val="222222"/>
                <w:sz w:val="20"/>
                <w:szCs w:val="20"/>
                <w:shd w:val="clear" w:color="auto" w:fill="FFFFFF"/>
              </w:rPr>
            </w:pPr>
            <w:r w:rsidRPr="0053425B">
              <w:rPr>
                <w:rFonts w:cstheme="minorHAnsi"/>
                <w:color w:val="222222"/>
                <w:sz w:val="20"/>
                <w:szCs w:val="20"/>
                <w:shd w:val="clear" w:color="auto" w:fill="FFFFFF"/>
              </w:rPr>
              <w:t>Causal antecedent</w:t>
            </w:r>
          </w:p>
        </w:tc>
        <w:tc>
          <w:tcPr>
            <w:tcW w:w="1607" w:type="dxa"/>
          </w:tcPr>
          <w:p w14:paraId="6262191B" w14:textId="77777777" w:rsidR="00C5580A" w:rsidRPr="0053425B" w:rsidRDefault="00C5580A" w:rsidP="00D01859">
            <w:pPr>
              <w:rPr>
                <w:rFonts w:cstheme="minorHAnsi"/>
                <w:sz w:val="20"/>
                <w:szCs w:val="20"/>
              </w:rPr>
            </w:pPr>
            <w:r w:rsidRPr="0053425B">
              <w:rPr>
                <w:rFonts w:cstheme="minorHAnsi"/>
                <w:color w:val="222222"/>
                <w:sz w:val="20"/>
                <w:szCs w:val="20"/>
                <w:shd w:val="clear" w:color="auto" w:fill="FFFFFF"/>
              </w:rPr>
              <w:t>Long Answer</w:t>
            </w:r>
          </w:p>
        </w:tc>
        <w:tc>
          <w:tcPr>
            <w:tcW w:w="5566" w:type="dxa"/>
          </w:tcPr>
          <w:p w14:paraId="686A141F" w14:textId="6875C366" w:rsidR="00C5580A" w:rsidRPr="0053425B" w:rsidRDefault="00C5580A" w:rsidP="0053425B">
            <w:pPr>
              <w:jc w:val="both"/>
              <w:rPr>
                <w:rFonts w:cstheme="minorHAnsi"/>
                <w:color w:val="222222"/>
                <w:sz w:val="20"/>
                <w:szCs w:val="20"/>
                <w:shd w:val="clear" w:color="auto" w:fill="FFFFFF"/>
              </w:rPr>
            </w:pPr>
            <w:r w:rsidRPr="0053425B">
              <w:rPr>
                <w:rFonts w:cstheme="minorHAnsi"/>
                <w:sz w:val="20"/>
                <w:szCs w:val="20"/>
              </w:rPr>
              <w:t>What state or event causally led/leads to an event or state</w:t>
            </w:r>
            <w:r w:rsidR="00662977">
              <w:rPr>
                <w:rFonts w:cstheme="minorHAnsi"/>
                <w:sz w:val="20"/>
                <w:szCs w:val="20"/>
              </w:rPr>
              <w:t xml:space="preserve"> or outcome of an intervention</w:t>
            </w:r>
            <w:r w:rsidRPr="0053425B">
              <w:rPr>
                <w:rFonts w:cstheme="minorHAnsi"/>
                <w:sz w:val="20"/>
                <w:szCs w:val="20"/>
              </w:rPr>
              <w:t xml:space="preserve">? </w:t>
            </w:r>
          </w:p>
        </w:tc>
      </w:tr>
      <w:tr w:rsidR="00C5580A" w:rsidRPr="0053425B" w14:paraId="27130AC5" w14:textId="77777777" w:rsidTr="00662977">
        <w:tc>
          <w:tcPr>
            <w:tcW w:w="1758" w:type="dxa"/>
          </w:tcPr>
          <w:p w14:paraId="6C3D55C8" w14:textId="77777777" w:rsidR="00C5580A" w:rsidRPr="0053425B" w:rsidRDefault="00C5580A" w:rsidP="001B2E6B">
            <w:pPr>
              <w:rPr>
                <w:rFonts w:cstheme="minorHAnsi"/>
                <w:color w:val="222222"/>
                <w:sz w:val="20"/>
                <w:szCs w:val="20"/>
                <w:shd w:val="clear" w:color="auto" w:fill="FFFFFF"/>
              </w:rPr>
            </w:pPr>
            <w:r w:rsidRPr="0053425B">
              <w:rPr>
                <w:rFonts w:cstheme="minorHAnsi"/>
                <w:color w:val="222222"/>
                <w:sz w:val="20"/>
                <w:szCs w:val="20"/>
                <w:shd w:val="clear" w:color="auto" w:fill="FFFFFF"/>
              </w:rPr>
              <w:t>Forecasting</w:t>
            </w:r>
          </w:p>
        </w:tc>
        <w:tc>
          <w:tcPr>
            <w:tcW w:w="1607" w:type="dxa"/>
          </w:tcPr>
          <w:p w14:paraId="0810C3AF" w14:textId="77777777" w:rsidR="00C5580A" w:rsidRPr="0053425B" w:rsidRDefault="00C5580A" w:rsidP="00D01859">
            <w:pPr>
              <w:rPr>
                <w:rFonts w:cstheme="minorHAnsi"/>
                <w:sz w:val="20"/>
                <w:szCs w:val="20"/>
              </w:rPr>
            </w:pPr>
            <w:r w:rsidRPr="0053425B">
              <w:rPr>
                <w:rFonts w:cstheme="minorHAnsi"/>
                <w:color w:val="222222"/>
                <w:sz w:val="20"/>
                <w:szCs w:val="20"/>
                <w:shd w:val="clear" w:color="auto" w:fill="FFFFFF"/>
              </w:rPr>
              <w:t>Long Answer</w:t>
            </w:r>
          </w:p>
        </w:tc>
        <w:tc>
          <w:tcPr>
            <w:tcW w:w="5566" w:type="dxa"/>
          </w:tcPr>
          <w:p w14:paraId="062FC4F4" w14:textId="31945607" w:rsidR="00C5580A" w:rsidRPr="0053425B" w:rsidRDefault="00C5580A" w:rsidP="0053425B">
            <w:pPr>
              <w:jc w:val="both"/>
              <w:rPr>
                <w:rFonts w:cstheme="minorHAnsi"/>
                <w:color w:val="222222"/>
                <w:sz w:val="20"/>
                <w:szCs w:val="20"/>
                <w:shd w:val="clear" w:color="auto" w:fill="FFFFFF"/>
              </w:rPr>
            </w:pPr>
            <w:r w:rsidRPr="0053425B">
              <w:rPr>
                <w:rFonts w:cstheme="minorHAnsi"/>
                <w:color w:val="222222"/>
                <w:sz w:val="20"/>
                <w:szCs w:val="20"/>
                <w:shd w:val="clear" w:color="auto" w:fill="FFFFFF"/>
              </w:rPr>
              <w:t xml:space="preserve">What will happen by time scale X? </w:t>
            </w:r>
          </w:p>
        </w:tc>
      </w:tr>
      <w:tr w:rsidR="00C5580A" w:rsidRPr="0053425B" w14:paraId="403B17CA" w14:textId="77777777" w:rsidTr="00662977">
        <w:tc>
          <w:tcPr>
            <w:tcW w:w="1758" w:type="dxa"/>
          </w:tcPr>
          <w:p w14:paraId="2090FA5D" w14:textId="1B1A4E9F" w:rsidR="00C5580A" w:rsidRPr="0053425B" w:rsidRDefault="00C5580A" w:rsidP="001B2E6B">
            <w:pPr>
              <w:rPr>
                <w:rFonts w:cstheme="minorHAnsi"/>
                <w:color w:val="222222"/>
                <w:sz w:val="20"/>
                <w:szCs w:val="20"/>
                <w:shd w:val="clear" w:color="auto" w:fill="FFFFFF"/>
              </w:rPr>
            </w:pPr>
            <w:r w:rsidRPr="0053425B">
              <w:rPr>
                <w:rFonts w:cstheme="minorHAnsi"/>
                <w:color w:val="222222"/>
                <w:sz w:val="20"/>
                <w:szCs w:val="20"/>
                <w:shd w:val="clear" w:color="auto" w:fill="FFFFFF"/>
              </w:rPr>
              <w:t>Explaining possibilities</w:t>
            </w:r>
          </w:p>
        </w:tc>
        <w:tc>
          <w:tcPr>
            <w:tcW w:w="1607" w:type="dxa"/>
          </w:tcPr>
          <w:p w14:paraId="74E1909B" w14:textId="77777777" w:rsidR="00C5580A" w:rsidRPr="0053425B" w:rsidRDefault="00C5580A" w:rsidP="00D01859">
            <w:pPr>
              <w:rPr>
                <w:rFonts w:cstheme="minorHAnsi"/>
                <w:sz w:val="20"/>
                <w:szCs w:val="20"/>
              </w:rPr>
            </w:pPr>
            <w:r w:rsidRPr="0053425B">
              <w:rPr>
                <w:rFonts w:cstheme="minorHAnsi"/>
                <w:color w:val="222222"/>
                <w:sz w:val="20"/>
                <w:szCs w:val="20"/>
                <w:shd w:val="clear" w:color="auto" w:fill="FFFFFF"/>
              </w:rPr>
              <w:t>Long Answer</w:t>
            </w:r>
          </w:p>
        </w:tc>
        <w:tc>
          <w:tcPr>
            <w:tcW w:w="5566" w:type="dxa"/>
          </w:tcPr>
          <w:p w14:paraId="0C758DD0" w14:textId="30B83FC7" w:rsidR="00C5580A" w:rsidRPr="0053425B" w:rsidRDefault="00C5580A" w:rsidP="0053425B">
            <w:pPr>
              <w:jc w:val="both"/>
              <w:rPr>
                <w:rFonts w:cstheme="minorHAnsi"/>
                <w:color w:val="222222"/>
                <w:sz w:val="20"/>
                <w:szCs w:val="20"/>
                <w:shd w:val="clear" w:color="auto" w:fill="FFFFFF"/>
              </w:rPr>
            </w:pPr>
            <w:r w:rsidRPr="0053425B">
              <w:rPr>
                <w:rFonts w:cstheme="minorHAnsi"/>
                <w:color w:val="222222"/>
                <w:sz w:val="20"/>
                <w:szCs w:val="20"/>
                <w:shd w:val="clear" w:color="auto" w:fill="FFFFFF"/>
              </w:rPr>
              <w:t xml:space="preserve">How is it that X could be used to achieve Y? </w:t>
            </w:r>
          </w:p>
        </w:tc>
      </w:tr>
      <w:tr w:rsidR="00C5580A" w:rsidRPr="0053425B" w14:paraId="43996FEC" w14:textId="77777777" w:rsidTr="00662977">
        <w:tc>
          <w:tcPr>
            <w:tcW w:w="1758" w:type="dxa"/>
          </w:tcPr>
          <w:p w14:paraId="360C7AF9" w14:textId="77777777" w:rsidR="00C5580A" w:rsidRPr="0053425B" w:rsidRDefault="00C5580A" w:rsidP="001B2E6B">
            <w:pPr>
              <w:rPr>
                <w:rFonts w:cstheme="minorHAnsi"/>
                <w:color w:val="222222"/>
                <w:sz w:val="20"/>
                <w:szCs w:val="20"/>
                <w:shd w:val="clear" w:color="auto" w:fill="FFFFFF"/>
              </w:rPr>
            </w:pPr>
            <w:r w:rsidRPr="0053425B">
              <w:rPr>
                <w:rFonts w:cstheme="minorHAnsi"/>
                <w:color w:val="222222"/>
                <w:sz w:val="20"/>
                <w:szCs w:val="20"/>
                <w:shd w:val="clear" w:color="auto" w:fill="FFFFFF"/>
              </w:rPr>
              <w:t>Explaining value judgments</w:t>
            </w:r>
          </w:p>
        </w:tc>
        <w:tc>
          <w:tcPr>
            <w:tcW w:w="1607" w:type="dxa"/>
          </w:tcPr>
          <w:p w14:paraId="17D66D17" w14:textId="77777777" w:rsidR="00C5580A" w:rsidRPr="0053425B" w:rsidRDefault="00C5580A" w:rsidP="00D01859">
            <w:pPr>
              <w:rPr>
                <w:rFonts w:cstheme="minorHAnsi"/>
                <w:sz w:val="20"/>
                <w:szCs w:val="20"/>
              </w:rPr>
            </w:pPr>
            <w:r w:rsidRPr="0053425B">
              <w:rPr>
                <w:rFonts w:cstheme="minorHAnsi"/>
                <w:color w:val="222222"/>
                <w:sz w:val="20"/>
                <w:szCs w:val="20"/>
                <w:shd w:val="clear" w:color="auto" w:fill="FFFFFF"/>
              </w:rPr>
              <w:t>Long Answer</w:t>
            </w:r>
          </w:p>
        </w:tc>
        <w:tc>
          <w:tcPr>
            <w:tcW w:w="5566" w:type="dxa"/>
          </w:tcPr>
          <w:p w14:paraId="1823BB8A" w14:textId="39BD47DE" w:rsidR="00C5580A" w:rsidRPr="0053425B" w:rsidRDefault="00C5580A" w:rsidP="00662977">
            <w:pPr>
              <w:jc w:val="both"/>
              <w:rPr>
                <w:rFonts w:cstheme="minorHAnsi"/>
                <w:color w:val="222222"/>
                <w:sz w:val="20"/>
                <w:szCs w:val="20"/>
                <w:shd w:val="clear" w:color="auto" w:fill="FFFFFF"/>
              </w:rPr>
            </w:pPr>
            <w:r w:rsidRPr="0053425B">
              <w:rPr>
                <w:rFonts w:cstheme="minorHAnsi"/>
                <w:color w:val="222222"/>
                <w:sz w:val="20"/>
                <w:szCs w:val="20"/>
                <w:shd w:val="clear" w:color="auto" w:fill="FFFFFF"/>
              </w:rPr>
              <w:t xml:space="preserve">Why do you think X </w:t>
            </w:r>
            <w:r w:rsidR="00662977">
              <w:rPr>
                <w:rFonts w:cstheme="minorHAnsi"/>
                <w:color w:val="222222"/>
                <w:sz w:val="20"/>
                <w:szCs w:val="20"/>
                <w:shd w:val="clear" w:color="auto" w:fill="FFFFFF"/>
              </w:rPr>
              <w:t>might be best if Y is used</w:t>
            </w:r>
            <w:r w:rsidRPr="0053425B">
              <w:rPr>
                <w:rFonts w:cstheme="minorHAnsi"/>
                <w:color w:val="222222"/>
                <w:sz w:val="20"/>
                <w:szCs w:val="20"/>
                <w:shd w:val="clear" w:color="auto" w:fill="FFFFFF"/>
              </w:rPr>
              <w:t xml:space="preserve">? </w:t>
            </w:r>
          </w:p>
        </w:tc>
      </w:tr>
      <w:tr w:rsidR="00C5580A" w:rsidRPr="0053425B" w14:paraId="3BEB517B" w14:textId="77777777" w:rsidTr="00662977">
        <w:tc>
          <w:tcPr>
            <w:tcW w:w="1758" w:type="dxa"/>
          </w:tcPr>
          <w:p w14:paraId="706794D6" w14:textId="77777777" w:rsidR="00C5580A" w:rsidRPr="0053425B" w:rsidRDefault="00C5580A" w:rsidP="001B2E6B">
            <w:pPr>
              <w:rPr>
                <w:rFonts w:cstheme="minorHAnsi"/>
                <w:color w:val="222222"/>
                <w:sz w:val="20"/>
                <w:szCs w:val="20"/>
                <w:shd w:val="clear" w:color="auto" w:fill="FFFFFF"/>
              </w:rPr>
            </w:pPr>
            <w:r w:rsidRPr="0053425B">
              <w:rPr>
                <w:rFonts w:cstheme="minorHAnsi"/>
                <w:color w:val="222222"/>
                <w:sz w:val="20"/>
                <w:szCs w:val="20"/>
                <w:shd w:val="clear" w:color="auto" w:fill="FFFFFF"/>
              </w:rPr>
              <w:t>Instrumental</w:t>
            </w:r>
          </w:p>
          <w:p w14:paraId="6C494BA1" w14:textId="77777777" w:rsidR="00C5580A" w:rsidRDefault="00C5580A" w:rsidP="001B2E6B">
            <w:pPr>
              <w:rPr>
                <w:rFonts w:cstheme="minorHAnsi"/>
                <w:color w:val="222222"/>
                <w:sz w:val="20"/>
                <w:szCs w:val="20"/>
                <w:shd w:val="clear" w:color="auto" w:fill="FFFFFF"/>
              </w:rPr>
            </w:pPr>
            <w:r w:rsidRPr="0053425B">
              <w:rPr>
                <w:rFonts w:cstheme="minorHAnsi"/>
                <w:color w:val="222222"/>
                <w:sz w:val="20"/>
                <w:szCs w:val="20"/>
                <w:shd w:val="clear" w:color="auto" w:fill="FFFFFF"/>
              </w:rPr>
              <w:t>/procedural</w:t>
            </w:r>
          </w:p>
          <w:p w14:paraId="272BC2D0" w14:textId="6E6D25A0" w:rsidR="00C5580A" w:rsidRDefault="00C5580A" w:rsidP="001B2E6B">
            <w:pPr>
              <w:rPr>
                <w:rFonts w:cstheme="minorHAnsi"/>
                <w:color w:val="222222"/>
                <w:sz w:val="20"/>
                <w:szCs w:val="20"/>
                <w:shd w:val="clear" w:color="auto" w:fill="FFFFFF"/>
              </w:rPr>
            </w:pPr>
            <w:r>
              <w:rPr>
                <w:rFonts w:cstheme="minorHAnsi"/>
                <w:color w:val="222222"/>
                <w:sz w:val="20"/>
                <w:szCs w:val="20"/>
                <w:shd w:val="clear" w:color="auto" w:fill="FFFFFF"/>
              </w:rPr>
              <w:t>/Enablement</w:t>
            </w:r>
          </w:p>
          <w:p w14:paraId="50C5C95B" w14:textId="4A96D28B" w:rsidR="00C5580A" w:rsidRPr="0053425B" w:rsidRDefault="00C5580A" w:rsidP="001B2E6B">
            <w:pPr>
              <w:rPr>
                <w:rFonts w:cstheme="minorHAnsi"/>
                <w:color w:val="222222"/>
                <w:sz w:val="20"/>
                <w:szCs w:val="20"/>
                <w:shd w:val="clear" w:color="auto" w:fill="FFFFFF"/>
              </w:rPr>
            </w:pPr>
          </w:p>
        </w:tc>
        <w:tc>
          <w:tcPr>
            <w:tcW w:w="1607" w:type="dxa"/>
          </w:tcPr>
          <w:p w14:paraId="4ECA8C63" w14:textId="77777777" w:rsidR="00C5580A" w:rsidRPr="0053425B" w:rsidRDefault="00C5580A" w:rsidP="00D01859">
            <w:pPr>
              <w:rPr>
                <w:rFonts w:cstheme="minorHAnsi"/>
                <w:sz w:val="20"/>
                <w:szCs w:val="20"/>
              </w:rPr>
            </w:pPr>
            <w:r w:rsidRPr="0053425B">
              <w:rPr>
                <w:rFonts w:cstheme="minorHAnsi"/>
                <w:color w:val="222222"/>
                <w:sz w:val="20"/>
                <w:szCs w:val="20"/>
                <w:shd w:val="clear" w:color="auto" w:fill="FFFFFF"/>
              </w:rPr>
              <w:t>Long Answer</w:t>
            </w:r>
          </w:p>
        </w:tc>
        <w:tc>
          <w:tcPr>
            <w:tcW w:w="5566" w:type="dxa"/>
          </w:tcPr>
          <w:p w14:paraId="4B78941F" w14:textId="7E0B2B18" w:rsidR="00C5580A" w:rsidRPr="0053425B" w:rsidRDefault="00C5580A" w:rsidP="0053425B">
            <w:pPr>
              <w:jc w:val="both"/>
              <w:rPr>
                <w:rFonts w:cstheme="minorHAnsi"/>
                <w:color w:val="222222"/>
                <w:sz w:val="20"/>
                <w:szCs w:val="20"/>
                <w:shd w:val="clear" w:color="auto" w:fill="FFFFFF"/>
              </w:rPr>
            </w:pPr>
            <w:r w:rsidRPr="0053425B">
              <w:rPr>
                <w:rFonts w:cstheme="minorHAnsi"/>
                <w:sz w:val="20"/>
                <w:szCs w:val="20"/>
              </w:rPr>
              <w:t xml:space="preserve">What instrument/plan/strategy allows an agent to accomplish a goal? What methods of measurement are needed/could be used to detect X? </w:t>
            </w:r>
          </w:p>
        </w:tc>
      </w:tr>
    </w:tbl>
    <w:p w14:paraId="220AEB3F" w14:textId="4789F86A" w:rsidR="00C5580A" w:rsidRDefault="00C5580A" w:rsidP="00055B4C">
      <w:pPr>
        <w:jc w:val="both"/>
        <w:rPr>
          <w:rFonts w:cstheme="minorHAnsi"/>
          <w:color w:val="222222"/>
          <w:sz w:val="24"/>
          <w:szCs w:val="24"/>
          <w:shd w:val="clear" w:color="auto" w:fill="FFFFFF"/>
        </w:rPr>
      </w:pPr>
    </w:p>
    <w:p w14:paraId="130BCE5B" w14:textId="393905CF" w:rsidR="00F02377" w:rsidRDefault="00F02377" w:rsidP="00055B4C">
      <w:pPr>
        <w:jc w:val="both"/>
        <w:rPr>
          <w:rFonts w:cstheme="minorHAnsi"/>
          <w:color w:val="222222"/>
          <w:sz w:val="24"/>
          <w:szCs w:val="24"/>
          <w:shd w:val="clear" w:color="auto" w:fill="FFFFFF"/>
        </w:rPr>
      </w:pPr>
    </w:p>
    <w:p w14:paraId="5BA09822" w14:textId="1EA9F354" w:rsidR="00F02377" w:rsidRDefault="00F02377" w:rsidP="00055B4C">
      <w:pPr>
        <w:jc w:val="both"/>
        <w:rPr>
          <w:rFonts w:cstheme="minorHAnsi"/>
          <w:color w:val="222222"/>
          <w:sz w:val="24"/>
          <w:szCs w:val="24"/>
          <w:shd w:val="clear" w:color="auto" w:fill="FFFFFF"/>
        </w:rPr>
      </w:pPr>
    </w:p>
    <w:p w14:paraId="78E88FF0" w14:textId="756278D2" w:rsidR="00F02377" w:rsidRDefault="00F02377" w:rsidP="00055B4C">
      <w:pPr>
        <w:jc w:val="both"/>
        <w:rPr>
          <w:rFonts w:cstheme="minorHAnsi"/>
          <w:color w:val="222222"/>
          <w:sz w:val="24"/>
          <w:szCs w:val="24"/>
          <w:shd w:val="clear" w:color="auto" w:fill="FFFFFF"/>
        </w:rPr>
      </w:pPr>
    </w:p>
    <w:p w14:paraId="5DC1FD75" w14:textId="7C1B96DB" w:rsidR="00F02377" w:rsidRDefault="00F02377" w:rsidP="00055B4C">
      <w:pPr>
        <w:jc w:val="both"/>
        <w:rPr>
          <w:rFonts w:cstheme="minorHAnsi"/>
          <w:color w:val="222222"/>
          <w:sz w:val="24"/>
          <w:szCs w:val="24"/>
          <w:shd w:val="clear" w:color="auto" w:fill="FFFFFF"/>
        </w:rPr>
      </w:pPr>
    </w:p>
    <w:p w14:paraId="497759E0" w14:textId="65A5BAED" w:rsidR="00F02377" w:rsidRDefault="00F02377" w:rsidP="00055B4C">
      <w:pPr>
        <w:jc w:val="both"/>
        <w:rPr>
          <w:rFonts w:cstheme="minorHAnsi"/>
          <w:color w:val="222222"/>
          <w:sz w:val="24"/>
          <w:szCs w:val="24"/>
          <w:shd w:val="clear" w:color="auto" w:fill="FFFFFF"/>
        </w:rPr>
      </w:pPr>
    </w:p>
    <w:p w14:paraId="2200FC60" w14:textId="36E0C142" w:rsidR="00F02377" w:rsidRDefault="00F02377" w:rsidP="00055B4C">
      <w:pPr>
        <w:jc w:val="both"/>
        <w:rPr>
          <w:rFonts w:cstheme="minorHAnsi"/>
          <w:color w:val="222222"/>
          <w:sz w:val="24"/>
          <w:szCs w:val="24"/>
          <w:shd w:val="clear" w:color="auto" w:fill="FFFFFF"/>
        </w:rPr>
      </w:pPr>
    </w:p>
    <w:p w14:paraId="6762BF8A" w14:textId="04C530C5" w:rsidR="00F02377" w:rsidRDefault="00F02377" w:rsidP="00055B4C">
      <w:pPr>
        <w:jc w:val="both"/>
        <w:rPr>
          <w:rFonts w:cstheme="minorHAnsi"/>
          <w:color w:val="222222"/>
          <w:sz w:val="24"/>
          <w:szCs w:val="24"/>
          <w:shd w:val="clear" w:color="auto" w:fill="FFFFFF"/>
        </w:rPr>
      </w:pPr>
    </w:p>
    <w:p w14:paraId="1BEC9C62" w14:textId="65517EC3" w:rsidR="00F02377" w:rsidRDefault="00F02377" w:rsidP="00055B4C">
      <w:pPr>
        <w:jc w:val="both"/>
        <w:rPr>
          <w:rFonts w:cstheme="minorHAnsi"/>
          <w:color w:val="222222"/>
          <w:sz w:val="24"/>
          <w:szCs w:val="24"/>
          <w:shd w:val="clear" w:color="auto" w:fill="FFFFFF"/>
        </w:rPr>
      </w:pPr>
    </w:p>
    <w:p w14:paraId="0278EDE3" w14:textId="063BF9F2" w:rsidR="00F02377" w:rsidRDefault="00F02377" w:rsidP="00055B4C">
      <w:pPr>
        <w:jc w:val="both"/>
        <w:rPr>
          <w:rFonts w:cstheme="minorHAnsi"/>
          <w:color w:val="222222"/>
          <w:sz w:val="24"/>
          <w:szCs w:val="24"/>
          <w:shd w:val="clear" w:color="auto" w:fill="FFFFFF"/>
        </w:rPr>
      </w:pPr>
    </w:p>
    <w:p w14:paraId="45F06280" w14:textId="042B9A50" w:rsidR="00F02377" w:rsidRDefault="00F02377" w:rsidP="00055B4C">
      <w:pPr>
        <w:jc w:val="both"/>
        <w:rPr>
          <w:rFonts w:cstheme="minorHAnsi"/>
          <w:color w:val="222222"/>
          <w:sz w:val="24"/>
          <w:szCs w:val="24"/>
          <w:shd w:val="clear" w:color="auto" w:fill="FFFFFF"/>
        </w:rPr>
      </w:pPr>
    </w:p>
    <w:p w14:paraId="17CBB14D" w14:textId="0749171E" w:rsidR="00F02377" w:rsidRDefault="00F02377" w:rsidP="00055B4C">
      <w:pPr>
        <w:jc w:val="both"/>
        <w:rPr>
          <w:rFonts w:cstheme="minorHAnsi"/>
          <w:color w:val="222222"/>
          <w:sz w:val="24"/>
          <w:szCs w:val="24"/>
          <w:shd w:val="clear" w:color="auto" w:fill="FFFFFF"/>
        </w:rPr>
      </w:pPr>
    </w:p>
    <w:p w14:paraId="1A08868F" w14:textId="77777777" w:rsidR="00F02377" w:rsidRDefault="00F02377" w:rsidP="00055B4C">
      <w:pPr>
        <w:jc w:val="both"/>
        <w:rPr>
          <w:rFonts w:cstheme="minorHAnsi"/>
          <w:color w:val="222222"/>
          <w:sz w:val="24"/>
          <w:szCs w:val="24"/>
          <w:shd w:val="clear" w:color="auto" w:fill="FFFFFF"/>
        </w:rPr>
      </w:pPr>
    </w:p>
    <w:p w14:paraId="0EFC9752" w14:textId="7D8B9D11" w:rsidR="00055B4C" w:rsidRDefault="00055B4C" w:rsidP="00055B4C">
      <w:pPr>
        <w:jc w:val="both"/>
        <w:rPr>
          <w:rFonts w:cstheme="minorHAnsi"/>
          <w:color w:val="222222"/>
          <w:sz w:val="24"/>
          <w:szCs w:val="24"/>
          <w:shd w:val="clear" w:color="auto" w:fill="FFFFFF"/>
        </w:rPr>
      </w:pPr>
      <w:r>
        <w:rPr>
          <w:rFonts w:cstheme="minorHAnsi"/>
          <w:color w:val="222222"/>
          <w:sz w:val="24"/>
          <w:szCs w:val="24"/>
          <w:shd w:val="clear" w:color="auto" w:fill="FFFFFF"/>
        </w:rPr>
        <w:lastRenderedPageBreak/>
        <w:t xml:space="preserve">Table 4. Frequency (%) of questions when classified according to the revised version of </w:t>
      </w:r>
      <w:proofErr w:type="spellStart"/>
      <w:r>
        <w:rPr>
          <w:rFonts w:cstheme="minorHAnsi"/>
          <w:color w:val="222222"/>
          <w:sz w:val="24"/>
          <w:szCs w:val="24"/>
          <w:shd w:val="clear" w:color="auto" w:fill="FFFFFF"/>
        </w:rPr>
        <w:t>Graesser</w:t>
      </w:r>
      <w:proofErr w:type="spellEnd"/>
      <w:r>
        <w:rPr>
          <w:rFonts w:cstheme="minorHAnsi"/>
          <w:color w:val="222222"/>
          <w:sz w:val="24"/>
          <w:szCs w:val="24"/>
          <w:shd w:val="clear" w:color="auto" w:fill="FFFFFF"/>
        </w:rPr>
        <w:t xml:space="preserve"> at </w:t>
      </w:r>
      <w:proofErr w:type="spellStart"/>
      <w:r>
        <w:rPr>
          <w:rFonts w:cstheme="minorHAnsi"/>
          <w:color w:val="222222"/>
          <w:sz w:val="24"/>
          <w:szCs w:val="24"/>
          <w:shd w:val="clear" w:color="auto" w:fill="FFFFFF"/>
        </w:rPr>
        <w:t>al’s</w:t>
      </w:r>
      <w:proofErr w:type="spellEnd"/>
      <w:r>
        <w:rPr>
          <w:rFonts w:cstheme="minorHAnsi"/>
          <w:color w:val="222222"/>
          <w:sz w:val="24"/>
          <w:szCs w:val="24"/>
          <w:shd w:val="clear" w:color="auto" w:fill="FFFFFF"/>
        </w:rPr>
        <w:t xml:space="preserve"> (1994) </w:t>
      </w:r>
      <w:r w:rsidRPr="008D6680">
        <w:rPr>
          <w:rFonts w:cstheme="minorHAnsi"/>
          <w:color w:val="222222"/>
          <w:sz w:val="24"/>
          <w:szCs w:val="24"/>
          <w:shd w:val="clear" w:color="auto" w:fill="FFFFFF"/>
        </w:rPr>
        <w:t>Taxonomy of functions of expected answers</w:t>
      </w:r>
      <w:r>
        <w:rPr>
          <w:rFonts w:cstheme="minorHAnsi"/>
          <w:color w:val="222222"/>
          <w:sz w:val="24"/>
          <w:szCs w:val="24"/>
          <w:shd w:val="clear" w:color="auto" w:fill="FFFFFF"/>
        </w:rPr>
        <w:t xml:space="preserve">. </w:t>
      </w:r>
    </w:p>
    <w:tbl>
      <w:tblPr>
        <w:tblStyle w:val="TableGrid"/>
        <w:tblW w:w="9072" w:type="dxa"/>
        <w:tblInd w:w="-5" w:type="dxa"/>
        <w:tblLook w:val="04A0" w:firstRow="1" w:lastRow="0" w:firstColumn="1" w:lastColumn="0" w:noHBand="0" w:noVBand="1"/>
      </w:tblPr>
      <w:tblGrid>
        <w:gridCol w:w="2439"/>
        <w:gridCol w:w="1814"/>
        <w:gridCol w:w="1559"/>
        <w:gridCol w:w="1701"/>
        <w:gridCol w:w="1559"/>
      </w:tblGrid>
      <w:tr w:rsidR="009237E7" w:rsidRPr="0053425B" w14:paraId="321D07EF" w14:textId="523EF4EE" w:rsidTr="00CA6334">
        <w:tc>
          <w:tcPr>
            <w:tcW w:w="2439" w:type="dxa"/>
          </w:tcPr>
          <w:p w14:paraId="507A302F" w14:textId="77777777" w:rsidR="009237E7" w:rsidRPr="0053425B" w:rsidRDefault="009237E7" w:rsidP="00CA6334">
            <w:pPr>
              <w:rPr>
                <w:rFonts w:cstheme="minorHAnsi"/>
                <w:color w:val="222222"/>
                <w:sz w:val="20"/>
                <w:szCs w:val="20"/>
                <w:shd w:val="clear" w:color="auto" w:fill="FFFFFF"/>
              </w:rPr>
            </w:pPr>
            <w:r w:rsidRPr="0053425B">
              <w:rPr>
                <w:rFonts w:cstheme="minorHAnsi"/>
                <w:color w:val="222222"/>
                <w:sz w:val="20"/>
                <w:szCs w:val="20"/>
                <w:shd w:val="clear" w:color="auto" w:fill="FFFFFF"/>
              </w:rPr>
              <w:t xml:space="preserve">Sub-ordinate </w:t>
            </w:r>
          </w:p>
          <w:p w14:paraId="7A97622C" w14:textId="77777777" w:rsidR="009237E7" w:rsidRPr="0053425B" w:rsidRDefault="009237E7" w:rsidP="00CA6334">
            <w:pPr>
              <w:rPr>
                <w:rFonts w:cstheme="minorHAnsi"/>
                <w:color w:val="222222"/>
                <w:sz w:val="20"/>
                <w:szCs w:val="20"/>
                <w:shd w:val="clear" w:color="auto" w:fill="FFFFFF"/>
              </w:rPr>
            </w:pPr>
            <w:r w:rsidRPr="0053425B">
              <w:rPr>
                <w:rFonts w:cstheme="minorHAnsi"/>
                <w:color w:val="222222"/>
                <w:sz w:val="20"/>
                <w:szCs w:val="20"/>
                <w:shd w:val="clear" w:color="auto" w:fill="FFFFFF"/>
              </w:rPr>
              <w:t>Class</w:t>
            </w:r>
          </w:p>
        </w:tc>
        <w:tc>
          <w:tcPr>
            <w:tcW w:w="1814" w:type="dxa"/>
          </w:tcPr>
          <w:p w14:paraId="1C9E2FCB" w14:textId="77777777" w:rsidR="009237E7" w:rsidRPr="0053425B" w:rsidRDefault="009237E7" w:rsidP="00CA6334">
            <w:pPr>
              <w:rPr>
                <w:rFonts w:cstheme="minorHAnsi"/>
                <w:color w:val="222222"/>
                <w:sz w:val="20"/>
                <w:szCs w:val="20"/>
                <w:shd w:val="clear" w:color="auto" w:fill="FFFFFF"/>
              </w:rPr>
            </w:pPr>
            <w:r w:rsidRPr="0053425B">
              <w:rPr>
                <w:rFonts w:cstheme="minorHAnsi"/>
                <w:color w:val="222222"/>
                <w:sz w:val="20"/>
                <w:szCs w:val="20"/>
                <w:shd w:val="clear" w:color="auto" w:fill="FFFFFF"/>
              </w:rPr>
              <w:t xml:space="preserve">Super ordinate </w:t>
            </w:r>
          </w:p>
          <w:p w14:paraId="7B9C3152" w14:textId="77777777" w:rsidR="009237E7" w:rsidRPr="0053425B" w:rsidRDefault="009237E7" w:rsidP="00CA6334">
            <w:pPr>
              <w:rPr>
                <w:rFonts w:cstheme="minorHAnsi"/>
                <w:color w:val="222222"/>
                <w:sz w:val="20"/>
                <w:szCs w:val="20"/>
                <w:shd w:val="clear" w:color="auto" w:fill="FFFFFF"/>
              </w:rPr>
            </w:pPr>
            <w:r w:rsidRPr="0053425B">
              <w:rPr>
                <w:rFonts w:cstheme="minorHAnsi"/>
                <w:color w:val="222222"/>
                <w:sz w:val="20"/>
                <w:szCs w:val="20"/>
                <w:shd w:val="clear" w:color="auto" w:fill="FFFFFF"/>
              </w:rPr>
              <w:t>Category</w:t>
            </w:r>
          </w:p>
        </w:tc>
        <w:tc>
          <w:tcPr>
            <w:tcW w:w="1559" w:type="dxa"/>
          </w:tcPr>
          <w:p w14:paraId="5DF7D5DA" w14:textId="1F1FD296" w:rsidR="009237E7" w:rsidRDefault="009237E7" w:rsidP="00CA6334">
            <w:pPr>
              <w:rPr>
                <w:rFonts w:cstheme="minorHAnsi"/>
                <w:sz w:val="20"/>
                <w:szCs w:val="20"/>
              </w:rPr>
            </w:pPr>
            <w:r w:rsidRPr="0030556A">
              <w:rPr>
                <w:rFonts w:cstheme="minorHAnsi"/>
                <w:sz w:val="20"/>
                <w:szCs w:val="20"/>
              </w:rPr>
              <w:t xml:space="preserve">Frequency of questions </w:t>
            </w:r>
            <w:r>
              <w:rPr>
                <w:rFonts w:cstheme="minorHAnsi"/>
                <w:sz w:val="20"/>
                <w:szCs w:val="20"/>
              </w:rPr>
              <w:t>coded</w:t>
            </w:r>
          </w:p>
          <w:p w14:paraId="22DE97D1" w14:textId="0A53DF0F" w:rsidR="00EF59C5" w:rsidRDefault="00EF59C5" w:rsidP="00CA6334">
            <w:pPr>
              <w:rPr>
                <w:rFonts w:cstheme="minorHAnsi"/>
                <w:sz w:val="20"/>
                <w:szCs w:val="20"/>
              </w:rPr>
            </w:pPr>
          </w:p>
          <w:p w14:paraId="4EA0F8C6" w14:textId="77777777" w:rsidR="00EF59C5" w:rsidRDefault="00EF59C5" w:rsidP="00CA6334">
            <w:pPr>
              <w:rPr>
                <w:rFonts w:cstheme="minorHAnsi"/>
                <w:sz w:val="20"/>
                <w:szCs w:val="20"/>
              </w:rPr>
            </w:pPr>
          </w:p>
          <w:p w14:paraId="37208E4C" w14:textId="5D750D0B" w:rsidR="0083743A" w:rsidRPr="0053425B" w:rsidRDefault="00EF59C5" w:rsidP="00CA6334">
            <w:pPr>
              <w:rPr>
                <w:rFonts w:cstheme="minorHAnsi"/>
                <w:color w:val="222222"/>
                <w:sz w:val="20"/>
                <w:szCs w:val="20"/>
                <w:shd w:val="clear" w:color="auto" w:fill="FFFFFF"/>
              </w:rPr>
            </w:pPr>
            <w:r>
              <w:rPr>
                <w:rFonts w:cstheme="minorHAnsi"/>
                <w:color w:val="222222"/>
                <w:sz w:val="20"/>
                <w:szCs w:val="20"/>
                <w:shd w:val="clear" w:color="auto" w:fill="FFFFFF"/>
              </w:rPr>
              <w:t>(n =2927)</w:t>
            </w:r>
          </w:p>
        </w:tc>
        <w:tc>
          <w:tcPr>
            <w:tcW w:w="1701" w:type="dxa"/>
          </w:tcPr>
          <w:p w14:paraId="61A811CB" w14:textId="77777777" w:rsidR="009237E7" w:rsidRDefault="009237E7" w:rsidP="00CA6334">
            <w:pPr>
              <w:rPr>
                <w:rFonts w:cstheme="minorHAnsi"/>
                <w:color w:val="222222"/>
                <w:sz w:val="20"/>
                <w:szCs w:val="20"/>
                <w:shd w:val="clear" w:color="auto" w:fill="FFFFFF"/>
              </w:rPr>
            </w:pPr>
            <w:r>
              <w:rPr>
                <w:rFonts w:cstheme="minorHAnsi"/>
                <w:color w:val="222222"/>
                <w:sz w:val="20"/>
                <w:szCs w:val="20"/>
                <w:shd w:val="clear" w:color="auto" w:fill="FFFFFF"/>
              </w:rPr>
              <w:t>Subset of questions coded by Coder 1</w:t>
            </w:r>
          </w:p>
          <w:p w14:paraId="1AB4B7B0" w14:textId="77777777" w:rsidR="00EF59C5" w:rsidRDefault="00EF59C5" w:rsidP="00CA6334">
            <w:pPr>
              <w:rPr>
                <w:rFonts w:cstheme="minorHAnsi"/>
                <w:color w:val="222222"/>
                <w:sz w:val="20"/>
                <w:szCs w:val="20"/>
                <w:shd w:val="clear" w:color="auto" w:fill="FFFFFF"/>
              </w:rPr>
            </w:pPr>
          </w:p>
          <w:p w14:paraId="39914BAD" w14:textId="2ED8B8A9" w:rsidR="00EF59C5" w:rsidRPr="0053425B" w:rsidRDefault="00EF59C5" w:rsidP="00CA6334">
            <w:pPr>
              <w:rPr>
                <w:rFonts w:cstheme="minorHAnsi"/>
                <w:color w:val="222222"/>
                <w:sz w:val="20"/>
                <w:szCs w:val="20"/>
                <w:shd w:val="clear" w:color="auto" w:fill="FFFFFF"/>
              </w:rPr>
            </w:pPr>
            <w:r>
              <w:rPr>
                <w:rFonts w:cstheme="minorHAnsi"/>
                <w:color w:val="222222"/>
                <w:sz w:val="20"/>
                <w:szCs w:val="20"/>
                <w:shd w:val="clear" w:color="auto" w:fill="FFFFFF"/>
              </w:rPr>
              <w:t xml:space="preserve">(n = </w:t>
            </w:r>
            <w:r w:rsidR="00055B4C">
              <w:rPr>
                <w:rFonts w:cstheme="minorHAnsi"/>
                <w:color w:val="222222"/>
                <w:sz w:val="20"/>
                <w:szCs w:val="20"/>
                <w:shd w:val="clear" w:color="auto" w:fill="FFFFFF"/>
              </w:rPr>
              <w:t>1224)</w:t>
            </w:r>
          </w:p>
        </w:tc>
        <w:tc>
          <w:tcPr>
            <w:tcW w:w="1559" w:type="dxa"/>
          </w:tcPr>
          <w:p w14:paraId="194666ED" w14:textId="77777777" w:rsidR="009237E7" w:rsidRDefault="009237E7" w:rsidP="00CA6334">
            <w:pPr>
              <w:rPr>
                <w:rFonts w:cstheme="minorHAnsi"/>
                <w:color w:val="222222"/>
                <w:sz w:val="20"/>
                <w:szCs w:val="20"/>
                <w:shd w:val="clear" w:color="auto" w:fill="FFFFFF"/>
              </w:rPr>
            </w:pPr>
            <w:r>
              <w:rPr>
                <w:rFonts w:cstheme="minorHAnsi"/>
                <w:color w:val="222222"/>
                <w:sz w:val="20"/>
                <w:szCs w:val="20"/>
                <w:shd w:val="clear" w:color="auto" w:fill="FFFFFF"/>
              </w:rPr>
              <w:t>Subset of questions coded by Coder 1</w:t>
            </w:r>
          </w:p>
          <w:p w14:paraId="1DBD326A" w14:textId="77777777" w:rsidR="00055B4C" w:rsidRDefault="00055B4C" w:rsidP="00CA6334">
            <w:pPr>
              <w:rPr>
                <w:rFonts w:cstheme="minorHAnsi"/>
                <w:color w:val="222222"/>
                <w:sz w:val="20"/>
                <w:szCs w:val="20"/>
                <w:shd w:val="clear" w:color="auto" w:fill="FFFFFF"/>
              </w:rPr>
            </w:pPr>
          </w:p>
          <w:p w14:paraId="5447242E" w14:textId="30A85C9C" w:rsidR="00055B4C" w:rsidRDefault="00055B4C" w:rsidP="00CA6334">
            <w:pPr>
              <w:rPr>
                <w:rFonts w:cstheme="minorHAnsi"/>
                <w:color w:val="222222"/>
                <w:sz w:val="20"/>
                <w:szCs w:val="20"/>
                <w:shd w:val="clear" w:color="auto" w:fill="FFFFFF"/>
              </w:rPr>
            </w:pPr>
            <w:r>
              <w:rPr>
                <w:rFonts w:cstheme="minorHAnsi"/>
                <w:color w:val="222222"/>
                <w:sz w:val="20"/>
                <w:szCs w:val="20"/>
                <w:shd w:val="clear" w:color="auto" w:fill="FFFFFF"/>
              </w:rPr>
              <w:t>(n = 1224)</w:t>
            </w:r>
          </w:p>
        </w:tc>
      </w:tr>
      <w:tr w:rsidR="00D21BB9" w:rsidRPr="00055B4C" w14:paraId="2BB0F997" w14:textId="4843CAC2" w:rsidTr="00CA6334">
        <w:tc>
          <w:tcPr>
            <w:tcW w:w="2439" w:type="dxa"/>
          </w:tcPr>
          <w:p w14:paraId="1EC61A18" w14:textId="77777777" w:rsidR="00D21BB9" w:rsidRPr="00055B4C" w:rsidRDefault="00D21BB9" w:rsidP="00D21BB9">
            <w:pPr>
              <w:rPr>
                <w:rFonts w:cstheme="minorHAnsi"/>
                <w:color w:val="222222"/>
                <w:shd w:val="clear" w:color="auto" w:fill="FFFFFF"/>
              </w:rPr>
            </w:pPr>
            <w:r w:rsidRPr="00055B4C">
              <w:rPr>
                <w:rFonts w:cstheme="minorHAnsi"/>
                <w:color w:val="222222"/>
                <w:shd w:val="clear" w:color="auto" w:fill="FFFFFF"/>
              </w:rPr>
              <w:t>Verification/forced choice (Y/N)</w:t>
            </w:r>
          </w:p>
        </w:tc>
        <w:tc>
          <w:tcPr>
            <w:tcW w:w="1814" w:type="dxa"/>
          </w:tcPr>
          <w:p w14:paraId="30E3BC06" w14:textId="77777777" w:rsidR="00D21BB9" w:rsidRPr="00055B4C" w:rsidRDefault="00D21BB9" w:rsidP="00D21BB9">
            <w:pPr>
              <w:jc w:val="both"/>
              <w:rPr>
                <w:rFonts w:cstheme="minorHAnsi"/>
                <w:color w:val="222222"/>
                <w:shd w:val="clear" w:color="auto" w:fill="FFFFFF"/>
              </w:rPr>
            </w:pPr>
            <w:r w:rsidRPr="00055B4C">
              <w:rPr>
                <w:rFonts w:cstheme="minorHAnsi"/>
                <w:color w:val="222222"/>
                <w:shd w:val="clear" w:color="auto" w:fill="FFFFFF"/>
              </w:rPr>
              <w:t xml:space="preserve">Short Answer </w:t>
            </w:r>
          </w:p>
        </w:tc>
        <w:tc>
          <w:tcPr>
            <w:tcW w:w="1559" w:type="dxa"/>
          </w:tcPr>
          <w:p w14:paraId="504889F9" w14:textId="431B03FA" w:rsidR="00D21BB9" w:rsidRPr="00055B4C" w:rsidRDefault="00D21BB9" w:rsidP="00D21BB9">
            <w:pPr>
              <w:jc w:val="both"/>
              <w:rPr>
                <w:rFonts w:cstheme="minorHAnsi"/>
                <w:color w:val="222222"/>
                <w:shd w:val="clear" w:color="auto" w:fill="FFFFFF"/>
              </w:rPr>
            </w:pPr>
            <w:r w:rsidRPr="00055B4C">
              <w:rPr>
                <w:rFonts w:cstheme="minorHAnsi"/>
                <w:color w:val="222222"/>
                <w:shd w:val="clear" w:color="auto" w:fill="FFFFFF"/>
              </w:rPr>
              <w:t>297</w:t>
            </w:r>
          </w:p>
        </w:tc>
        <w:tc>
          <w:tcPr>
            <w:tcW w:w="1701" w:type="dxa"/>
            <w:vAlign w:val="bottom"/>
          </w:tcPr>
          <w:p w14:paraId="23650185" w14:textId="2E08CC47" w:rsidR="00D21BB9" w:rsidRPr="00055B4C" w:rsidRDefault="00D21BB9" w:rsidP="00D21BB9">
            <w:pPr>
              <w:jc w:val="both"/>
              <w:rPr>
                <w:rFonts w:cstheme="minorHAnsi"/>
                <w:color w:val="222222"/>
                <w:shd w:val="clear" w:color="auto" w:fill="FFFFFF"/>
              </w:rPr>
            </w:pPr>
            <w:r w:rsidRPr="00055B4C">
              <w:rPr>
                <w:rFonts w:cstheme="minorHAnsi"/>
              </w:rPr>
              <w:t>124</w:t>
            </w:r>
          </w:p>
        </w:tc>
        <w:tc>
          <w:tcPr>
            <w:tcW w:w="1559" w:type="dxa"/>
            <w:vAlign w:val="bottom"/>
          </w:tcPr>
          <w:p w14:paraId="6BC64A58" w14:textId="22919E6E" w:rsidR="00D21BB9" w:rsidRPr="00055B4C" w:rsidRDefault="00D21BB9" w:rsidP="00D21BB9">
            <w:pPr>
              <w:jc w:val="both"/>
              <w:rPr>
                <w:rFonts w:cstheme="minorHAnsi"/>
                <w:color w:val="222222"/>
                <w:shd w:val="clear" w:color="auto" w:fill="FFFFFF"/>
              </w:rPr>
            </w:pPr>
            <w:r w:rsidRPr="00055B4C">
              <w:rPr>
                <w:rFonts w:cstheme="minorHAnsi"/>
              </w:rPr>
              <w:t>101</w:t>
            </w:r>
          </w:p>
        </w:tc>
      </w:tr>
      <w:tr w:rsidR="00D21BB9" w:rsidRPr="00055B4C" w14:paraId="7AD04DD0" w14:textId="311EF1F4" w:rsidTr="00CA6334">
        <w:tc>
          <w:tcPr>
            <w:tcW w:w="2439" w:type="dxa"/>
          </w:tcPr>
          <w:p w14:paraId="3F63CD4E" w14:textId="77777777" w:rsidR="00D21BB9" w:rsidRPr="00055B4C" w:rsidRDefault="00D21BB9" w:rsidP="00D21BB9">
            <w:pPr>
              <w:rPr>
                <w:rFonts w:cstheme="minorHAnsi"/>
                <w:color w:val="222222"/>
                <w:shd w:val="clear" w:color="auto" w:fill="FFFFFF"/>
              </w:rPr>
            </w:pPr>
            <w:r w:rsidRPr="00055B4C">
              <w:rPr>
                <w:rFonts w:cstheme="minorHAnsi"/>
              </w:rPr>
              <w:t>Quantification</w:t>
            </w:r>
          </w:p>
        </w:tc>
        <w:tc>
          <w:tcPr>
            <w:tcW w:w="1814" w:type="dxa"/>
          </w:tcPr>
          <w:p w14:paraId="72C7ECB2" w14:textId="77777777" w:rsidR="00D21BB9" w:rsidRPr="00055B4C" w:rsidRDefault="00D21BB9" w:rsidP="00D21BB9">
            <w:pPr>
              <w:jc w:val="both"/>
              <w:rPr>
                <w:rFonts w:cstheme="minorHAnsi"/>
                <w:color w:val="222222"/>
                <w:shd w:val="clear" w:color="auto" w:fill="FFFFFF"/>
              </w:rPr>
            </w:pPr>
            <w:r w:rsidRPr="00055B4C">
              <w:rPr>
                <w:rFonts w:cstheme="minorHAnsi"/>
                <w:color w:val="222222"/>
                <w:shd w:val="clear" w:color="auto" w:fill="FFFFFF"/>
              </w:rPr>
              <w:t>Short Answer</w:t>
            </w:r>
          </w:p>
        </w:tc>
        <w:tc>
          <w:tcPr>
            <w:tcW w:w="1559" w:type="dxa"/>
          </w:tcPr>
          <w:p w14:paraId="3D4F7524" w14:textId="3D647E4F" w:rsidR="00D21BB9" w:rsidRPr="00055B4C" w:rsidRDefault="00D21BB9" w:rsidP="00D21BB9">
            <w:pPr>
              <w:jc w:val="both"/>
              <w:rPr>
                <w:rFonts w:cstheme="minorHAnsi"/>
                <w:color w:val="222222"/>
                <w:shd w:val="clear" w:color="auto" w:fill="FFFFFF"/>
              </w:rPr>
            </w:pPr>
            <w:r w:rsidRPr="00055B4C">
              <w:rPr>
                <w:rFonts w:cstheme="minorHAnsi"/>
                <w:color w:val="222222"/>
                <w:shd w:val="clear" w:color="auto" w:fill="FFFFFF"/>
              </w:rPr>
              <w:t>58</w:t>
            </w:r>
          </w:p>
        </w:tc>
        <w:tc>
          <w:tcPr>
            <w:tcW w:w="1701" w:type="dxa"/>
            <w:vAlign w:val="bottom"/>
          </w:tcPr>
          <w:p w14:paraId="6CC4F793" w14:textId="4777A53F" w:rsidR="00D21BB9" w:rsidRPr="00055B4C" w:rsidRDefault="00D21BB9" w:rsidP="00D21BB9">
            <w:pPr>
              <w:jc w:val="both"/>
              <w:rPr>
                <w:rFonts w:cstheme="minorHAnsi"/>
                <w:color w:val="222222"/>
                <w:shd w:val="clear" w:color="auto" w:fill="FFFFFF"/>
              </w:rPr>
            </w:pPr>
            <w:r w:rsidRPr="00055B4C">
              <w:rPr>
                <w:rFonts w:cstheme="minorHAnsi"/>
              </w:rPr>
              <w:t>20</w:t>
            </w:r>
          </w:p>
        </w:tc>
        <w:tc>
          <w:tcPr>
            <w:tcW w:w="1559" w:type="dxa"/>
            <w:vAlign w:val="bottom"/>
          </w:tcPr>
          <w:p w14:paraId="0B34EB58" w14:textId="540B4012" w:rsidR="00D21BB9" w:rsidRPr="00055B4C" w:rsidRDefault="00D21BB9" w:rsidP="00D21BB9">
            <w:pPr>
              <w:jc w:val="both"/>
              <w:rPr>
                <w:rFonts w:cstheme="minorHAnsi"/>
                <w:color w:val="222222"/>
                <w:shd w:val="clear" w:color="auto" w:fill="FFFFFF"/>
              </w:rPr>
            </w:pPr>
            <w:r w:rsidRPr="00055B4C">
              <w:rPr>
                <w:rFonts w:cstheme="minorHAnsi"/>
              </w:rPr>
              <w:t>7</w:t>
            </w:r>
          </w:p>
        </w:tc>
      </w:tr>
      <w:tr w:rsidR="00D21BB9" w:rsidRPr="00055B4C" w14:paraId="1B195264" w14:textId="0835504F" w:rsidTr="00CA6334">
        <w:tc>
          <w:tcPr>
            <w:tcW w:w="2439" w:type="dxa"/>
          </w:tcPr>
          <w:p w14:paraId="24462D29" w14:textId="77777777" w:rsidR="00D21BB9" w:rsidRPr="00055B4C" w:rsidRDefault="00D21BB9" w:rsidP="00D21BB9">
            <w:pPr>
              <w:rPr>
                <w:rFonts w:cstheme="minorHAnsi"/>
                <w:color w:val="222222"/>
                <w:shd w:val="clear" w:color="auto" w:fill="FFFFFF"/>
              </w:rPr>
            </w:pPr>
            <w:r w:rsidRPr="00055B4C">
              <w:rPr>
                <w:rFonts w:cstheme="minorHAnsi"/>
                <w:color w:val="222222"/>
                <w:shd w:val="clear" w:color="auto" w:fill="FFFFFF"/>
              </w:rPr>
              <w:t>Qualifying quantified possibilities</w:t>
            </w:r>
          </w:p>
        </w:tc>
        <w:tc>
          <w:tcPr>
            <w:tcW w:w="1814" w:type="dxa"/>
          </w:tcPr>
          <w:p w14:paraId="333F3677" w14:textId="77777777" w:rsidR="00D21BB9" w:rsidRPr="00055B4C" w:rsidRDefault="00D21BB9" w:rsidP="00D21BB9">
            <w:pPr>
              <w:jc w:val="both"/>
              <w:rPr>
                <w:rFonts w:cstheme="minorHAnsi"/>
                <w:color w:val="222222"/>
                <w:shd w:val="clear" w:color="auto" w:fill="FFFFFF"/>
              </w:rPr>
            </w:pPr>
            <w:r w:rsidRPr="00055B4C">
              <w:rPr>
                <w:rFonts w:cstheme="minorHAnsi"/>
                <w:color w:val="222222"/>
                <w:shd w:val="clear" w:color="auto" w:fill="FFFFFF"/>
              </w:rPr>
              <w:t>Short Answer</w:t>
            </w:r>
          </w:p>
        </w:tc>
        <w:tc>
          <w:tcPr>
            <w:tcW w:w="1559" w:type="dxa"/>
          </w:tcPr>
          <w:p w14:paraId="3E4CA618" w14:textId="1CE1B5B8" w:rsidR="00D21BB9" w:rsidRPr="00055B4C" w:rsidRDefault="00D21BB9" w:rsidP="00D21BB9">
            <w:pPr>
              <w:jc w:val="both"/>
              <w:rPr>
                <w:rFonts w:cstheme="minorHAnsi"/>
                <w:color w:val="222222"/>
                <w:shd w:val="clear" w:color="auto" w:fill="FFFFFF"/>
              </w:rPr>
            </w:pPr>
            <w:r w:rsidRPr="00055B4C">
              <w:rPr>
                <w:rFonts w:cstheme="minorHAnsi"/>
                <w:color w:val="222222"/>
                <w:shd w:val="clear" w:color="auto" w:fill="FFFFFF"/>
              </w:rPr>
              <w:t>142</w:t>
            </w:r>
          </w:p>
        </w:tc>
        <w:tc>
          <w:tcPr>
            <w:tcW w:w="1701" w:type="dxa"/>
            <w:vAlign w:val="bottom"/>
          </w:tcPr>
          <w:p w14:paraId="4175E240" w14:textId="4EA5D8BE" w:rsidR="00D21BB9" w:rsidRPr="00055B4C" w:rsidRDefault="00D21BB9" w:rsidP="00D21BB9">
            <w:pPr>
              <w:jc w:val="both"/>
              <w:rPr>
                <w:rFonts w:cstheme="minorHAnsi"/>
                <w:color w:val="222222"/>
                <w:shd w:val="clear" w:color="auto" w:fill="FFFFFF"/>
              </w:rPr>
            </w:pPr>
            <w:r w:rsidRPr="00055B4C">
              <w:rPr>
                <w:rFonts w:cstheme="minorHAnsi"/>
              </w:rPr>
              <w:t>51</w:t>
            </w:r>
          </w:p>
        </w:tc>
        <w:tc>
          <w:tcPr>
            <w:tcW w:w="1559" w:type="dxa"/>
            <w:vAlign w:val="bottom"/>
          </w:tcPr>
          <w:p w14:paraId="0056A92A" w14:textId="4B78C192" w:rsidR="00D21BB9" w:rsidRPr="00055B4C" w:rsidRDefault="00D21BB9" w:rsidP="00D21BB9">
            <w:pPr>
              <w:jc w:val="both"/>
              <w:rPr>
                <w:rFonts w:cstheme="minorHAnsi"/>
                <w:color w:val="222222"/>
                <w:shd w:val="clear" w:color="auto" w:fill="FFFFFF"/>
              </w:rPr>
            </w:pPr>
            <w:r w:rsidRPr="00055B4C">
              <w:rPr>
                <w:rFonts w:cstheme="minorHAnsi"/>
              </w:rPr>
              <w:t>5</w:t>
            </w:r>
          </w:p>
        </w:tc>
      </w:tr>
      <w:tr w:rsidR="00D21BB9" w:rsidRPr="00055B4C" w14:paraId="69E20B59" w14:textId="17A46828" w:rsidTr="00CA6334">
        <w:tc>
          <w:tcPr>
            <w:tcW w:w="2439" w:type="dxa"/>
          </w:tcPr>
          <w:p w14:paraId="357A9408" w14:textId="77777777" w:rsidR="00D21BB9" w:rsidRPr="00055B4C" w:rsidRDefault="00D21BB9" w:rsidP="00D21BB9">
            <w:pPr>
              <w:rPr>
                <w:rFonts w:cstheme="minorHAnsi"/>
                <w:color w:val="222222"/>
                <w:shd w:val="clear" w:color="auto" w:fill="FFFFFF"/>
              </w:rPr>
            </w:pPr>
            <w:r w:rsidRPr="00055B4C">
              <w:rPr>
                <w:rFonts w:cstheme="minorHAnsi"/>
                <w:color w:val="222222"/>
                <w:shd w:val="clear" w:color="auto" w:fill="FFFFFF"/>
              </w:rPr>
              <w:t>Value judgments</w:t>
            </w:r>
          </w:p>
        </w:tc>
        <w:tc>
          <w:tcPr>
            <w:tcW w:w="1814" w:type="dxa"/>
          </w:tcPr>
          <w:p w14:paraId="3A8DB83F" w14:textId="77777777" w:rsidR="00D21BB9" w:rsidRPr="00055B4C" w:rsidRDefault="00D21BB9" w:rsidP="00D21BB9">
            <w:pPr>
              <w:rPr>
                <w:rFonts w:cstheme="minorHAnsi"/>
              </w:rPr>
            </w:pPr>
            <w:r w:rsidRPr="00055B4C">
              <w:rPr>
                <w:rFonts w:cstheme="minorHAnsi"/>
                <w:color w:val="222222"/>
                <w:shd w:val="clear" w:color="auto" w:fill="FFFFFF"/>
              </w:rPr>
              <w:t>Short Answer</w:t>
            </w:r>
          </w:p>
        </w:tc>
        <w:tc>
          <w:tcPr>
            <w:tcW w:w="1559" w:type="dxa"/>
          </w:tcPr>
          <w:p w14:paraId="3C08FC85" w14:textId="683597E6" w:rsidR="00D21BB9" w:rsidRPr="00055B4C" w:rsidRDefault="00D21BB9" w:rsidP="00D21BB9">
            <w:pPr>
              <w:rPr>
                <w:rFonts w:cstheme="minorHAnsi"/>
                <w:color w:val="222222"/>
                <w:shd w:val="clear" w:color="auto" w:fill="FFFFFF"/>
              </w:rPr>
            </w:pPr>
            <w:r w:rsidRPr="00055B4C">
              <w:rPr>
                <w:rFonts w:cstheme="minorHAnsi"/>
                <w:color w:val="222222"/>
                <w:shd w:val="clear" w:color="auto" w:fill="FFFFFF"/>
              </w:rPr>
              <w:t>98</w:t>
            </w:r>
          </w:p>
        </w:tc>
        <w:tc>
          <w:tcPr>
            <w:tcW w:w="1701" w:type="dxa"/>
            <w:vAlign w:val="bottom"/>
          </w:tcPr>
          <w:p w14:paraId="50073E50" w14:textId="72A6E1FE" w:rsidR="00D21BB9" w:rsidRPr="00055B4C" w:rsidRDefault="00D21BB9" w:rsidP="00D21BB9">
            <w:pPr>
              <w:rPr>
                <w:rFonts w:cstheme="minorHAnsi"/>
                <w:color w:val="222222"/>
                <w:shd w:val="clear" w:color="auto" w:fill="FFFFFF"/>
              </w:rPr>
            </w:pPr>
            <w:r w:rsidRPr="00055B4C">
              <w:rPr>
                <w:rFonts w:cstheme="minorHAnsi"/>
              </w:rPr>
              <w:t>38</w:t>
            </w:r>
          </w:p>
        </w:tc>
        <w:tc>
          <w:tcPr>
            <w:tcW w:w="1559" w:type="dxa"/>
            <w:vAlign w:val="bottom"/>
          </w:tcPr>
          <w:p w14:paraId="193C8D58" w14:textId="0738B2F4" w:rsidR="00D21BB9" w:rsidRPr="00055B4C" w:rsidRDefault="00D21BB9" w:rsidP="00D21BB9">
            <w:pPr>
              <w:rPr>
                <w:rFonts w:cstheme="minorHAnsi"/>
                <w:color w:val="222222"/>
                <w:shd w:val="clear" w:color="auto" w:fill="FFFFFF"/>
              </w:rPr>
            </w:pPr>
            <w:r w:rsidRPr="00055B4C">
              <w:rPr>
                <w:rFonts w:cstheme="minorHAnsi"/>
              </w:rPr>
              <w:t>185</w:t>
            </w:r>
          </w:p>
        </w:tc>
      </w:tr>
      <w:tr w:rsidR="00D21BB9" w:rsidRPr="00055B4C" w14:paraId="650579F8" w14:textId="43071D66" w:rsidTr="00CA6334">
        <w:tc>
          <w:tcPr>
            <w:tcW w:w="2439" w:type="dxa"/>
          </w:tcPr>
          <w:p w14:paraId="1FDA3398" w14:textId="77777777" w:rsidR="00D21BB9" w:rsidRPr="00055B4C" w:rsidRDefault="00D21BB9" w:rsidP="00D21BB9">
            <w:pPr>
              <w:rPr>
                <w:rFonts w:cstheme="minorHAnsi"/>
                <w:color w:val="222222"/>
                <w:shd w:val="clear" w:color="auto" w:fill="FFFFFF"/>
              </w:rPr>
            </w:pPr>
            <w:r w:rsidRPr="00055B4C">
              <w:rPr>
                <w:rFonts w:cstheme="minorHAnsi"/>
                <w:color w:val="222222"/>
                <w:shd w:val="clear" w:color="auto" w:fill="FFFFFF"/>
              </w:rPr>
              <w:t>Example</w:t>
            </w:r>
          </w:p>
        </w:tc>
        <w:tc>
          <w:tcPr>
            <w:tcW w:w="1814" w:type="dxa"/>
          </w:tcPr>
          <w:p w14:paraId="10FA1507" w14:textId="77777777" w:rsidR="00D21BB9" w:rsidRPr="00055B4C" w:rsidRDefault="00D21BB9" w:rsidP="00D21BB9">
            <w:pPr>
              <w:jc w:val="both"/>
              <w:rPr>
                <w:rFonts w:cstheme="minorHAnsi"/>
                <w:color w:val="222222"/>
                <w:shd w:val="clear" w:color="auto" w:fill="FFFFFF"/>
              </w:rPr>
            </w:pPr>
            <w:r w:rsidRPr="00055B4C">
              <w:rPr>
                <w:rFonts w:cstheme="minorHAnsi"/>
                <w:color w:val="222222"/>
                <w:shd w:val="clear" w:color="auto" w:fill="FFFFFF"/>
              </w:rPr>
              <w:t>Long Answer</w:t>
            </w:r>
          </w:p>
        </w:tc>
        <w:tc>
          <w:tcPr>
            <w:tcW w:w="1559" w:type="dxa"/>
          </w:tcPr>
          <w:p w14:paraId="19613B43" w14:textId="5DBCB875" w:rsidR="00D21BB9" w:rsidRPr="00055B4C" w:rsidRDefault="00D21BB9" w:rsidP="00D21BB9">
            <w:pPr>
              <w:jc w:val="both"/>
              <w:rPr>
                <w:rFonts w:cstheme="minorHAnsi"/>
                <w:color w:val="222222"/>
                <w:shd w:val="clear" w:color="auto" w:fill="FFFFFF"/>
              </w:rPr>
            </w:pPr>
            <w:r w:rsidRPr="00055B4C">
              <w:rPr>
                <w:rFonts w:cstheme="minorHAnsi"/>
                <w:color w:val="222222"/>
                <w:shd w:val="clear" w:color="auto" w:fill="FFFFFF"/>
              </w:rPr>
              <w:t>164</w:t>
            </w:r>
          </w:p>
        </w:tc>
        <w:tc>
          <w:tcPr>
            <w:tcW w:w="1701" w:type="dxa"/>
            <w:vAlign w:val="bottom"/>
          </w:tcPr>
          <w:p w14:paraId="1731D045" w14:textId="37847600" w:rsidR="00D21BB9" w:rsidRPr="00055B4C" w:rsidRDefault="00D21BB9" w:rsidP="00D21BB9">
            <w:pPr>
              <w:jc w:val="both"/>
              <w:rPr>
                <w:rFonts w:cstheme="minorHAnsi"/>
                <w:color w:val="222222"/>
                <w:shd w:val="clear" w:color="auto" w:fill="FFFFFF"/>
              </w:rPr>
            </w:pPr>
            <w:r w:rsidRPr="00055B4C">
              <w:rPr>
                <w:rFonts w:cstheme="minorHAnsi"/>
              </w:rPr>
              <w:t>69</w:t>
            </w:r>
          </w:p>
        </w:tc>
        <w:tc>
          <w:tcPr>
            <w:tcW w:w="1559" w:type="dxa"/>
            <w:vAlign w:val="bottom"/>
          </w:tcPr>
          <w:p w14:paraId="02FFB971" w14:textId="6FAFB60A" w:rsidR="00D21BB9" w:rsidRPr="00055B4C" w:rsidRDefault="00D21BB9" w:rsidP="00D21BB9">
            <w:pPr>
              <w:jc w:val="both"/>
              <w:rPr>
                <w:rFonts w:cstheme="minorHAnsi"/>
                <w:color w:val="222222"/>
                <w:shd w:val="clear" w:color="auto" w:fill="FFFFFF"/>
              </w:rPr>
            </w:pPr>
            <w:r w:rsidRPr="00055B4C">
              <w:rPr>
                <w:rFonts w:cstheme="minorHAnsi"/>
              </w:rPr>
              <w:t>28</w:t>
            </w:r>
          </w:p>
        </w:tc>
      </w:tr>
      <w:tr w:rsidR="00D21BB9" w:rsidRPr="00055B4C" w14:paraId="00775C39" w14:textId="2779D282" w:rsidTr="00CA6334">
        <w:tc>
          <w:tcPr>
            <w:tcW w:w="2439" w:type="dxa"/>
          </w:tcPr>
          <w:p w14:paraId="1E25036D" w14:textId="77777777" w:rsidR="00D21BB9" w:rsidRPr="00055B4C" w:rsidRDefault="00D21BB9" w:rsidP="00D21BB9">
            <w:pPr>
              <w:rPr>
                <w:rFonts w:cstheme="minorHAnsi"/>
                <w:color w:val="222222"/>
                <w:shd w:val="clear" w:color="auto" w:fill="FFFFFF"/>
              </w:rPr>
            </w:pPr>
            <w:r w:rsidRPr="00055B4C">
              <w:rPr>
                <w:rFonts w:cstheme="minorHAnsi"/>
              </w:rPr>
              <w:t>Comparison</w:t>
            </w:r>
          </w:p>
        </w:tc>
        <w:tc>
          <w:tcPr>
            <w:tcW w:w="1814" w:type="dxa"/>
          </w:tcPr>
          <w:p w14:paraId="0D012865" w14:textId="77777777" w:rsidR="00D21BB9" w:rsidRPr="00055B4C" w:rsidRDefault="00D21BB9" w:rsidP="00D21BB9">
            <w:pPr>
              <w:rPr>
                <w:rFonts w:cstheme="minorHAnsi"/>
              </w:rPr>
            </w:pPr>
            <w:r w:rsidRPr="00055B4C">
              <w:rPr>
                <w:rFonts w:cstheme="minorHAnsi"/>
                <w:color w:val="222222"/>
                <w:shd w:val="clear" w:color="auto" w:fill="FFFFFF"/>
              </w:rPr>
              <w:t>Long Answer</w:t>
            </w:r>
          </w:p>
        </w:tc>
        <w:tc>
          <w:tcPr>
            <w:tcW w:w="1559" w:type="dxa"/>
          </w:tcPr>
          <w:p w14:paraId="0FDB8326" w14:textId="27B5F976" w:rsidR="00D21BB9" w:rsidRPr="00055B4C" w:rsidRDefault="00D21BB9" w:rsidP="00D21BB9">
            <w:pPr>
              <w:rPr>
                <w:rFonts w:cstheme="minorHAnsi"/>
                <w:color w:val="222222"/>
                <w:shd w:val="clear" w:color="auto" w:fill="FFFFFF"/>
              </w:rPr>
            </w:pPr>
            <w:r w:rsidRPr="00055B4C">
              <w:rPr>
                <w:rFonts w:cstheme="minorHAnsi"/>
                <w:color w:val="222222"/>
                <w:shd w:val="clear" w:color="auto" w:fill="FFFFFF"/>
              </w:rPr>
              <w:t>99</w:t>
            </w:r>
          </w:p>
        </w:tc>
        <w:tc>
          <w:tcPr>
            <w:tcW w:w="1701" w:type="dxa"/>
            <w:vAlign w:val="bottom"/>
          </w:tcPr>
          <w:p w14:paraId="0AAB780B" w14:textId="68F04116" w:rsidR="00D21BB9" w:rsidRPr="00055B4C" w:rsidRDefault="00D21BB9" w:rsidP="00D21BB9">
            <w:pPr>
              <w:rPr>
                <w:rFonts w:cstheme="minorHAnsi"/>
                <w:color w:val="222222"/>
                <w:shd w:val="clear" w:color="auto" w:fill="FFFFFF"/>
              </w:rPr>
            </w:pPr>
            <w:r w:rsidRPr="00055B4C">
              <w:rPr>
                <w:rFonts w:cstheme="minorHAnsi"/>
              </w:rPr>
              <w:t>32</w:t>
            </w:r>
          </w:p>
        </w:tc>
        <w:tc>
          <w:tcPr>
            <w:tcW w:w="1559" w:type="dxa"/>
            <w:vAlign w:val="bottom"/>
          </w:tcPr>
          <w:p w14:paraId="078D9063" w14:textId="63FDCC7F" w:rsidR="00D21BB9" w:rsidRPr="00055B4C" w:rsidRDefault="00D21BB9" w:rsidP="00D21BB9">
            <w:pPr>
              <w:rPr>
                <w:rFonts w:cstheme="minorHAnsi"/>
                <w:color w:val="222222"/>
                <w:shd w:val="clear" w:color="auto" w:fill="FFFFFF"/>
              </w:rPr>
            </w:pPr>
            <w:r w:rsidRPr="00055B4C">
              <w:rPr>
                <w:rFonts w:cstheme="minorHAnsi"/>
              </w:rPr>
              <w:t>34</w:t>
            </w:r>
          </w:p>
        </w:tc>
      </w:tr>
      <w:tr w:rsidR="00D21BB9" w:rsidRPr="00055B4C" w14:paraId="40F3292A" w14:textId="5CE8D132" w:rsidTr="00CA6334">
        <w:tc>
          <w:tcPr>
            <w:tcW w:w="2439" w:type="dxa"/>
          </w:tcPr>
          <w:p w14:paraId="7E19ACA7" w14:textId="77777777" w:rsidR="00D21BB9" w:rsidRPr="00055B4C" w:rsidRDefault="00D21BB9" w:rsidP="00D21BB9">
            <w:pPr>
              <w:rPr>
                <w:rFonts w:cstheme="minorHAnsi"/>
                <w:color w:val="222222"/>
                <w:shd w:val="clear" w:color="auto" w:fill="FFFFFF"/>
              </w:rPr>
            </w:pPr>
            <w:r w:rsidRPr="00055B4C">
              <w:rPr>
                <w:rFonts w:cstheme="minorHAnsi"/>
                <w:color w:val="222222"/>
                <w:shd w:val="clear" w:color="auto" w:fill="FFFFFF"/>
              </w:rPr>
              <w:t>Explanation</w:t>
            </w:r>
          </w:p>
          <w:p w14:paraId="3A017A7B" w14:textId="77777777" w:rsidR="00D21BB9" w:rsidRPr="00055B4C" w:rsidRDefault="00D21BB9" w:rsidP="00D21BB9">
            <w:pPr>
              <w:rPr>
                <w:rFonts w:cstheme="minorHAnsi"/>
                <w:color w:val="222222"/>
                <w:shd w:val="clear" w:color="auto" w:fill="FFFFFF"/>
              </w:rPr>
            </w:pPr>
            <w:r w:rsidRPr="00055B4C">
              <w:rPr>
                <w:rFonts w:cstheme="minorHAnsi"/>
                <w:color w:val="222222"/>
                <w:shd w:val="clear" w:color="auto" w:fill="FFFFFF"/>
              </w:rPr>
              <w:t>(open &amp; vague)</w:t>
            </w:r>
          </w:p>
        </w:tc>
        <w:tc>
          <w:tcPr>
            <w:tcW w:w="1814" w:type="dxa"/>
          </w:tcPr>
          <w:p w14:paraId="65C490C8" w14:textId="77777777" w:rsidR="00D21BB9" w:rsidRPr="00055B4C" w:rsidRDefault="00D21BB9" w:rsidP="00D21BB9">
            <w:pPr>
              <w:rPr>
                <w:rFonts w:cstheme="minorHAnsi"/>
              </w:rPr>
            </w:pPr>
            <w:r w:rsidRPr="00055B4C">
              <w:rPr>
                <w:rFonts w:cstheme="minorHAnsi"/>
                <w:color w:val="222222"/>
                <w:shd w:val="clear" w:color="auto" w:fill="FFFFFF"/>
              </w:rPr>
              <w:t>Long Answer</w:t>
            </w:r>
          </w:p>
        </w:tc>
        <w:tc>
          <w:tcPr>
            <w:tcW w:w="1559" w:type="dxa"/>
          </w:tcPr>
          <w:p w14:paraId="6DE0504A" w14:textId="72C40D03" w:rsidR="00D21BB9" w:rsidRPr="00055B4C" w:rsidRDefault="00D21BB9" w:rsidP="00D21BB9">
            <w:pPr>
              <w:rPr>
                <w:rFonts w:cstheme="minorHAnsi"/>
                <w:color w:val="222222"/>
                <w:shd w:val="clear" w:color="auto" w:fill="FFFFFF"/>
              </w:rPr>
            </w:pPr>
            <w:r w:rsidRPr="00055B4C">
              <w:rPr>
                <w:rFonts w:cstheme="minorHAnsi"/>
                <w:color w:val="222222"/>
                <w:shd w:val="clear" w:color="auto" w:fill="FFFFFF"/>
              </w:rPr>
              <w:t>274</w:t>
            </w:r>
          </w:p>
        </w:tc>
        <w:tc>
          <w:tcPr>
            <w:tcW w:w="1701" w:type="dxa"/>
            <w:vAlign w:val="bottom"/>
          </w:tcPr>
          <w:p w14:paraId="10180864" w14:textId="13AB4F45" w:rsidR="00D21BB9" w:rsidRPr="00055B4C" w:rsidRDefault="00D21BB9" w:rsidP="00D21BB9">
            <w:pPr>
              <w:rPr>
                <w:rFonts w:cstheme="minorHAnsi"/>
                <w:color w:val="222222"/>
                <w:shd w:val="clear" w:color="auto" w:fill="FFFFFF"/>
              </w:rPr>
            </w:pPr>
            <w:r w:rsidRPr="00055B4C">
              <w:rPr>
                <w:rFonts w:cstheme="minorHAnsi"/>
              </w:rPr>
              <w:t>129</w:t>
            </w:r>
          </w:p>
        </w:tc>
        <w:tc>
          <w:tcPr>
            <w:tcW w:w="1559" w:type="dxa"/>
            <w:vAlign w:val="bottom"/>
          </w:tcPr>
          <w:p w14:paraId="6AAE63F2" w14:textId="2E0CD72B" w:rsidR="00D21BB9" w:rsidRPr="00055B4C" w:rsidRDefault="00D21BB9" w:rsidP="00D21BB9">
            <w:pPr>
              <w:rPr>
                <w:rFonts w:cstheme="minorHAnsi"/>
                <w:color w:val="222222"/>
                <w:shd w:val="clear" w:color="auto" w:fill="FFFFFF"/>
              </w:rPr>
            </w:pPr>
            <w:r w:rsidRPr="00055B4C">
              <w:rPr>
                <w:rFonts w:cstheme="minorHAnsi"/>
              </w:rPr>
              <w:t>176</w:t>
            </w:r>
          </w:p>
        </w:tc>
      </w:tr>
      <w:tr w:rsidR="00D21BB9" w:rsidRPr="00055B4C" w14:paraId="16150221" w14:textId="3F3D33A0" w:rsidTr="00CA6334">
        <w:tc>
          <w:tcPr>
            <w:tcW w:w="2439" w:type="dxa"/>
          </w:tcPr>
          <w:p w14:paraId="4B7F084C" w14:textId="0C025078" w:rsidR="00D21BB9" w:rsidRPr="00055B4C" w:rsidRDefault="00D21BB9" w:rsidP="00D21BB9">
            <w:pPr>
              <w:rPr>
                <w:rFonts w:cstheme="minorHAnsi"/>
                <w:color w:val="222222"/>
                <w:shd w:val="clear" w:color="auto" w:fill="FFFFFF"/>
              </w:rPr>
            </w:pPr>
            <w:r w:rsidRPr="00055B4C">
              <w:rPr>
                <w:rFonts w:cstheme="minorHAnsi"/>
              </w:rPr>
              <w:t xml:space="preserve">Causal </w:t>
            </w:r>
            <w:r w:rsidRPr="00055B4C">
              <w:rPr>
                <w:rFonts w:cstheme="minorHAnsi"/>
                <w:color w:val="222222"/>
                <w:shd w:val="clear" w:color="auto" w:fill="FFFFFF"/>
              </w:rPr>
              <w:t>antecedent</w:t>
            </w:r>
            <w:r w:rsidRPr="00055B4C">
              <w:rPr>
                <w:rFonts w:cstheme="minorHAnsi"/>
              </w:rPr>
              <w:t xml:space="preserve"> </w:t>
            </w:r>
          </w:p>
        </w:tc>
        <w:tc>
          <w:tcPr>
            <w:tcW w:w="1814" w:type="dxa"/>
          </w:tcPr>
          <w:p w14:paraId="636E35DB" w14:textId="77777777" w:rsidR="00D21BB9" w:rsidRPr="00055B4C" w:rsidRDefault="00D21BB9" w:rsidP="00D21BB9">
            <w:pPr>
              <w:rPr>
                <w:rFonts w:cstheme="minorHAnsi"/>
              </w:rPr>
            </w:pPr>
            <w:r w:rsidRPr="00055B4C">
              <w:rPr>
                <w:rFonts w:cstheme="minorHAnsi"/>
                <w:color w:val="222222"/>
                <w:shd w:val="clear" w:color="auto" w:fill="FFFFFF"/>
              </w:rPr>
              <w:t>Long Answer</w:t>
            </w:r>
          </w:p>
        </w:tc>
        <w:tc>
          <w:tcPr>
            <w:tcW w:w="1559" w:type="dxa"/>
          </w:tcPr>
          <w:p w14:paraId="132D6DFD" w14:textId="01D5875A" w:rsidR="00D21BB9" w:rsidRPr="00055B4C" w:rsidRDefault="00D21BB9" w:rsidP="00D21BB9">
            <w:pPr>
              <w:rPr>
                <w:rFonts w:cstheme="minorHAnsi"/>
                <w:color w:val="222222"/>
                <w:shd w:val="clear" w:color="auto" w:fill="FFFFFF"/>
              </w:rPr>
            </w:pPr>
            <w:r w:rsidRPr="00055B4C">
              <w:rPr>
                <w:rFonts w:cstheme="minorHAnsi"/>
                <w:color w:val="222222"/>
                <w:shd w:val="clear" w:color="auto" w:fill="FFFFFF"/>
              </w:rPr>
              <w:t>325</w:t>
            </w:r>
          </w:p>
        </w:tc>
        <w:tc>
          <w:tcPr>
            <w:tcW w:w="1701" w:type="dxa"/>
            <w:vAlign w:val="bottom"/>
          </w:tcPr>
          <w:p w14:paraId="6B7E6E89" w14:textId="7369A68A" w:rsidR="00D21BB9" w:rsidRPr="00055B4C" w:rsidRDefault="00D21BB9" w:rsidP="00D21BB9">
            <w:pPr>
              <w:rPr>
                <w:rFonts w:cstheme="minorHAnsi"/>
                <w:color w:val="222222"/>
                <w:shd w:val="clear" w:color="auto" w:fill="FFFFFF"/>
              </w:rPr>
            </w:pPr>
            <w:r w:rsidRPr="00055B4C">
              <w:rPr>
                <w:rFonts w:cstheme="minorHAnsi"/>
              </w:rPr>
              <w:t>110</w:t>
            </w:r>
          </w:p>
        </w:tc>
        <w:tc>
          <w:tcPr>
            <w:tcW w:w="1559" w:type="dxa"/>
            <w:vAlign w:val="bottom"/>
          </w:tcPr>
          <w:p w14:paraId="29F24C81" w14:textId="3727021B" w:rsidR="00D21BB9" w:rsidRPr="00055B4C" w:rsidRDefault="00D21BB9" w:rsidP="00D21BB9">
            <w:pPr>
              <w:rPr>
                <w:rFonts w:cstheme="minorHAnsi"/>
                <w:color w:val="222222"/>
                <w:shd w:val="clear" w:color="auto" w:fill="FFFFFF"/>
              </w:rPr>
            </w:pPr>
            <w:r w:rsidRPr="00055B4C">
              <w:rPr>
                <w:rFonts w:cstheme="minorHAnsi"/>
              </w:rPr>
              <w:t>49</w:t>
            </w:r>
          </w:p>
        </w:tc>
      </w:tr>
      <w:tr w:rsidR="00D21BB9" w:rsidRPr="00055B4C" w14:paraId="79CA6464" w14:textId="4F6DC05D" w:rsidTr="00CA6334">
        <w:tc>
          <w:tcPr>
            <w:tcW w:w="2439" w:type="dxa"/>
          </w:tcPr>
          <w:p w14:paraId="3EFF7139" w14:textId="54E644B1" w:rsidR="00D21BB9" w:rsidRPr="00055B4C" w:rsidRDefault="00D21BB9" w:rsidP="00D21BB9">
            <w:pPr>
              <w:rPr>
                <w:rFonts w:cstheme="minorHAnsi"/>
                <w:color w:val="222222"/>
                <w:shd w:val="clear" w:color="auto" w:fill="FFFFFF"/>
              </w:rPr>
            </w:pPr>
            <w:r w:rsidRPr="00055B4C">
              <w:rPr>
                <w:rFonts w:cstheme="minorHAnsi"/>
                <w:color w:val="222222"/>
                <w:shd w:val="clear" w:color="auto" w:fill="FFFFFF"/>
              </w:rPr>
              <w:t xml:space="preserve">Causal </w:t>
            </w:r>
            <w:r w:rsidRPr="00055B4C">
              <w:rPr>
                <w:rFonts w:cstheme="minorHAnsi"/>
              </w:rPr>
              <w:t>consequence</w:t>
            </w:r>
          </w:p>
        </w:tc>
        <w:tc>
          <w:tcPr>
            <w:tcW w:w="1814" w:type="dxa"/>
          </w:tcPr>
          <w:p w14:paraId="68A76B40" w14:textId="77777777" w:rsidR="00D21BB9" w:rsidRPr="00055B4C" w:rsidRDefault="00D21BB9" w:rsidP="00D21BB9">
            <w:pPr>
              <w:rPr>
                <w:rFonts w:cstheme="minorHAnsi"/>
              </w:rPr>
            </w:pPr>
            <w:r w:rsidRPr="00055B4C">
              <w:rPr>
                <w:rFonts w:cstheme="minorHAnsi"/>
                <w:color w:val="222222"/>
                <w:shd w:val="clear" w:color="auto" w:fill="FFFFFF"/>
              </w:rPr>
              <w:t>Long Answer</w:t>
            </w:r>
          </w:p>
        </w:tc>
        <w:tc>
          <w:tcPr>
            <w:tcW w:w="1559" w:type="dxa"/>
          </w:tcPr>
          <w:p w14:paraId="6B8E5E85" w14:textId="73D5BEDC" w:rsidR="00D21BB9" w:rsidRPr="00055B4C" w:rsidRDefault="00D21BB9" w:rsidP="00D21BB9">
            <w:pPr>
              <w:rPr>
                <w:rFonts w:cstheme="minorHAnsi"/>
                <w:color w:val="222222"/>
                <w:shd w:val="clear" w:color="auto" w:fill="FFFFFF"/>
              </w:rPr>
            </w:pPr>
            <w:r w:rsidRPr="00055B4C">
              <w:rPr>
                <w:rFonts w:cstheme="minorHAnsi"/>
                <w:color w:val="222222"/>
                <w:shd w:val="clear" w:color="auto" w:fill="FFFFFF"/>
              </w:rPr>
              <w:t>215</w:t>
            </w:r>
          </w:p>
        </w:tc>
        <w:tc>
          <w:tcPr>
            <w:tcW w:w="1701" w:type="dxa"/>
            <w:vAlign w:val="bottom"/>
          </w:tcPr>
          <w:p w14:paraId="3F77501E" w14:textId="6E88A557" w:rsidR="00D21BB9" w:rsidRPr="00055B4C" w:rsidRDefault="00D21BB9" w:rsidP="00D21BB9">
            <w:pPr>
              <w:rPr>
                <w:rFonts w:cstheme="minorHAnsi"/>
                <w:color w:val="222222"/>
                <w:shd w:val="clear" w:color="auto" w:fill="FFFFFF"/>
              </w:rPr>
            </w:pPr>
            <w:r w:rsidRPr="00055B4C">
              <w:rPr>
                <w:rFonts w:cstheme="minorHAnsi"/>
              </w:rPr>
              <w:t>96</w:t>
            </w:r>
          </w:p>
        </w:tc>
        <w:tc>
          <w:tcPr>
            <w:tcW w:w="1559" w:type="dxa"/>
            <w:vAlign w:val="bottom"/>
          </w:tcPr>
          <w:p w14:paraId="40797EE9" w14:textId="0B3BEB27" w:rsidR="00D21BB9" w:rsidRPr="00055B4C" w:rsidRDefault="00D21BB9" w:rsidP="00D21BB9">
            <w:pPr>
              <w:rPr>
                <w:rFonts w:cstheme="minorHAnsi"/>
                <w:color w:val="222222"/>
                <w:shd w:val="clear" w:color="auto" w:fill="FFFFFF"/>
              </w:rPr>
            </w:pPr>
            <w:r w:rsidRPr="00055B4C">
              <w:rPr>
                <w:rFonts w:cstheme="minorHAnsi"/>
              </w:rPr>
              <w:t>73</w:t>
            </w:r>
          </w:p>
        </w:tc>
      </w:tr>
      <w:tr w:rsidR="00D21BB9" w:rsidRPr="00055B4C" w14:paraId="5A738ADE" w14:textId="1006834B" w:rsidTr="00CA6334">
        <w:tc>
          <w:tcPr>
            <w:tcW w:w="2439" w:type="dxa"/>
          </w:tcPr>
          <w:p w14:paraId="647A50FA" w14:textId="77777777" w:rsidR="00D21BB9" w:rsidRPr="00055B4C" w:rsidRDefault="00D21BB9" w:rsidP="00D21BB9">
            <w:pPr>
              <w:rPr>
                <w:rFonts w:cstheme="minorHAnsi"/>
                <w:color w:val="222222"/>
                <w:shd w:val="clear" w:color="auto" w:fill="FFFFFF"/>
              </w:rPr>
            </w:pPr>
            <w:r w:rsidRPr="00055B4C">
              <w:rPr>
                <w:rFonts w:cstheme="minorHAnsi"/>
                <w:color w:val="222222"/>
                <w:shd w:val="clear" w:color="auto" w:fill="FFFFFF"/>
              </w:rPr>
              <w:t>Forecasting</w:t>
            </w:r>
          </w:p>
        </w:tc>
        <w:tc>
          <w:tcPr>
            <w:tcW w:w="1814" w:type="dxa"/>
          </w:tcPr>
          <w:p w14:paraId="43818261" w14:textId="77777777" w:rsidR="00D21BB9" w:rsidRPr="00055B4C" w:rsidRDefault="00D21BB9" w:rsidP="00D21BB9">
            <w:pPr>
              <w:rPr>
                <w:rFonts w:cstheme="minorHAnsi"/>
              </w:rPr>
            </w:pPr>
            <w:r w:rsidRPr="00055B4C">
              <w:rPr>
                <w:rFonts w:cstheme="minorHAnsi"/>
                <w:color w:val="222222"/>
                <w:shd w:val="clear" w:color="auto" w:fill="FFFFFF"/>
              </w:rPr>
              <w:t>Long Answer</w:t>
            </w:r>
          </w:p>
        </w:tc>
        <w:tc>
          <w:tcPr>
            <w:tcW w:w="1559" w:type="dxa"/>
          </w:tcPr>
          <w:p w14:paraId="0A0EDEB1" w14:textId="5CE00F01" w:rsidR="00D21BB9" w:rsidRPr="00055B4C" w:rsidRDefault="00D21BB9" w:rsidP="00D21BB9">
            <w:pPr>
              <w:rPr>
                <w:rFonts w:cstheme="minorHAnsi"/>
                <w:color w:val="222222"/>
                <w:shd w:val="clear" w:color="auto" w:fill="FFFFFF"/>
              </w:rPr>
            </w:pPr>
            <w:r w:rsidRPr="00055B4C">
              <w:rPr>
                <w:rFonts w:cstheme="minorHAnsi"/>
                <w:color w:val="222222"/>
                <w:shd w:val="clear" w:color="auto" w:fill="FFFFFF"/>
              </w:rPr>
              <w:t>158</w:t>
            </w:r>
          </w:p>
        </w:tc>
        <w:tc>
          <w:tcPr>
            <w:tcW w:w="1701" w:type="dxa"/>
            <w:vAlign w:val="bottom"/>
          </w:tcPr>
          <w:p w14:paraId="1FB99B86" w14:textId="14B8E40E" w:rsidR="00D21BB9" w:rsidRPr="00055B4C" w:rsidRDefault="00D21BB9" w:rsidP="00D21BB9">
            <w:pPr>
              <w:rPr>
                <w:rFonts w:cstheme="minorHAnsi"/>
                <w:color w:val="222222"/>
                <w:shd w:val="clear" w:color="auto" w:fill="FFFFFF"/>
              </w:rPr>
            </w:pPr>
            <w:r w:rsidRPr="00055B4C">
              <w:rPr>
                <w:rFonts w:cstheme="minorHAnsi"/>
              </w:rPr>
              <w:t>63</w:t>
            </w:r>
          </w:p>
        </w:tc>
        <w:tc>
          <w:tcPr>
            <w:tcW w:w="1559" w:type="dxa"/>
            <w:vAlign w:val="bottom"/>
          </w:tcPr>
          <w:p w14:paraId="64E79522" w14:textId="141198FF" w:rsidR="00D21BB9" w:rsidRPr="00055B4C" w:rsidRDefault="00D21BB9" w:rsidP="00D21BB9">
            <w:pPr>
              <w:rPr>
                <w:rFonts w:cstheme="minorHAnsi"/>
                <w:color w:val="222222"/>
                <w:shd w:val="clear" w:color="auto" w:fill="FFFFFF"/>
              </w:rPr>
            </w:pPr>
            <w:r w:rsidRPr="00055B4C">
              <w:rPr>
                <w:rFonts w:cstheme="minorHAnsi"/>
              </w:rPr>
              <w:t>76</w:t>
            </w:r>
          </w:p>
        </w:tc>
      </w:tr>
      <w:tr w:rsidR="00D21BB9" w:rsidRPr="00055B4C" w14:paraId="3EBE295C" w14:textId="23511EBB" w:rsidTr="00CA6334">
        <w:tc>
          <w:tcPr>
            <w:tcW w:w="2439" w:type="dxa"/>
          </w:tcPr>
          <w:p w14:paraId="1EA82226" w14:textId="43571B07" w:rsidR="00D21BB9" w:rsidRPr="00055B4C" w:rsidRDefault="00D21BB9" w:rsidP="00D21BB9">
            <w:pPr>
              <w:rPr>
                <w:rFonts w:cstheme="minorHAnsi"/>
                <w:color w:val="222222"/>
                <w:shd w:val="clear" w:color="auto" w:fill="FFFFFF"/>
              </w:rPr>
            </w:pPr>
            <w:r w:rsidRPr="00055B4C">
              <w:rPr>
                <w:rFonts w:cstheme="minorHAnsi"/>
                <w:color w:val="222222"/>
                <w:shd w:val="clear" w:color="auto" w:fill="FFFFFF"/>
              </w:rPr>
              <w:t>Explaining possibilities</w:t>
            </w:r>
          </w:p>
        </w:tc>
        <w:tc>
          <w:tcPr>
            <w:tcW w:w="1814" w:type="dxa"/>
          </w:tcPr>
          <w:p w14:paraId="3332CBB8" w14:textId="77777777" w:rsidR="00D21BB9" w:rsidRPr="00055B4C" w:rsidRDefault="00D21BB9" w:rsidP="00D21BB9">
            <w:pPr>
              <w:rPr>
                <w:rFonts w:cstheme="minorHAnsi"/>
              </w:rPr>
            </w:pPr>
            <w:r w:rsidRPr="00055B4C">
              <w:rPr>
                <w:rFonts w:cstheme="minorHAnsi"/>
                <w:color w:val="222222"/>
                <w:shd w:val="clear" w:color="auto" w:fill="FFFFFF"/>
              </w:rPr>
              <w:t>Long Answer</w:t>
            </w:r>
          </w:p>
        </w:tc>
        <w:tc>
          <w:tcPr>
            <w:tcW w:w="1559" w:type="dxa"/>
          </w:tcPr>
          <w:p w14:paraId="4A0E6283" w14:textId="72C17AB9" w:rsidR="00D21BB9" w:rsidRPr="00055B4C" w:rsidRDefault="00D21BB9" w:rsidP="00D21BB9">
            <w:pPr>
              <w:rPr>
                <w:rFonts w:cstheme="minorHAnsi"/>
                <w:color w:val="222222"/>
                <w:shd w:val="clear" w:color="auto" w:fill="FFFFFF"/>
              </w:rPr>
            </w:pPr>
            <w:r w:rsidRPr="00055B4C">
              <w:rPr>
                <w:rFonts w:cstheme="minorHAnsi"/>
                <w:color w:val="222222"/>
                <w:shd w:val="clear" w:color="auto" w:fill="FFFFFF"/>
              </w:rPr>
              <w:t>628</w:t>
            </w:r>
          </w:p>
        </w:tc>
        <w:tc>
          <w:tcPr>
            <w:tcW w:w="1701" w:type="dxa"/>
            <w:vAlign w:val="bottom"/>
          </w:tcPr>
          <w:p w14:paraId="68F7A9A6" w14:textId="0227330D" w:rsidR="00D21BB9" w:rsidRPr="00055B4C" w:rsidRDefault="00D21BB9" w:rsidP="00D21BB9">
            <w:pPr>
              <w:rPr>
                <w:rFonts w:cstheme="minorHAnsi"/>
                <w:color w:val="222222"/>
                <w:shd w:val="clear" w:color="auto" w:fill="FFFFFF"/>
              </w:rPr>
            </w:pPr>
            <w:r w:rsidRPr="00055B4C">
              <w:rPr>
                <w:rFonts w:cstheme="minorHAnsi"/>
              </w:rPr>
              <w:t>304</w:t>
            </w:r>
          </w:p>
        </w:tc>
        <w:tc>
          <w:tcPr>
            <w:tcW w:w="1559" w:type="dxa"/>
            <w:vAlign w:val="bottom"/>
          </w:tcPr>
          <w:p w14:paraId="7A14BC8E" w14:textId="34DE26FB" w:rsidR="00D21BB9" w:rsidRPr="00055B4C" w:rsidRDefault="00D21BB9" w:rsidP="00D21BB9">
            <w:pPr>
              <w:rPr>
                <w:rFonts w:cstheme="minorHAnsi"/>
                <w:color w:val="222222"/>
                <w:shd w:val="clear" w:color="auto" w:fill="FFFFFF"/>
              </w:rPr>
            </w:pPr>
            <w:r w:rsidRPr="00055B4C">
              <w:rPr>
                <w:rFonts w:cstheme="minorHAnsi"/>
              </w:rPr>
              <w:t>181</w:t>
            </w:r>
          </w:p>
        </w:tc>
      </w:tr>
      <w:tr w:rsidR="00D21BB9" w:rsidRPr="00055B4C" w14:paraId="710417BB" w14:textId="08927E83" w:rsidTr="00CA6334">
        <w:tc>
          <w:tcPr>
            <w:tcW w:w="2439" w:type="dxa"/>
          </w:tcPr>
          <w:p w14:paraId="20458E42" w14:textId="77777777" w:rsidR="00D21BB9" w:rsidRPr="00055B4C" w:rsidRDefault="00D21BB9" w:rsidP="00D21BB9">
            <w:pPr>
              <w:rPr>
                <w:rFonts w:cstheme="minorHAnsi"/>
                <w:color w:val="222222"/>
                <w:shd w:val="clear" w:color="auto" w:fill="FFFFFF"/>
              </w:rPr>
            </w:pPr>
            <w:r w:rsidRPr="00055B4C">
              <w:rPr>
                <w:rFonts w:cstheme="minorHAnsi"/>
                <w:color w:val="222222"/>
                <w:shd w:val="clear" w:color="auto" w:fill="FFFFFF"/>
              </w:rPr>
              <w:t>Explaining value judgments</w:t>
            </w:r>
          </w:p>
        </w:tc>
        <w:tc>
          <w:tcPr>
            <w:tcW w:w="1814" w:type="dxa"/>
          </w:tcPr>
          <w:p w14:paraId="276F39AB" w14:textId="77777777" w:rsidR="00D21BB9" w:rsidRPr="00055B4C" w:rsidRDefault="00D21BB9" w:rsidP="00D21BB9">
            <w:pPr>
              <w:rPr>
                <w:rFonts w:cstheme="minorHAnsi"/>
              </w:rPr>
            </w:pPr>
            <w:r w:rsidRPr="00055B4C">
              <w:rPr>
                <w:rFonts w:cstheme="minorHAnsi"/>
                <w:color w:val="222222"/>
                <w:shd w:val="clear" w:color="auto" w:fill="FFFFFF"/>
              </w:rPr>
              <w:t>Long Answer</w:t>
            </w:r>
          </w:p>
        </w:tc>
        <w:tc>
          <w:tcPr>
            <w:tcW w:w="1559" w:type="dxa"/>
          </w:tcPr>
          <w:p w14:paraId="2913372C" w14:textId="713FDFB8" w:rsidR="00D21BB9" w:rsidRPr="00055B4C" w:rsidRDefault="00D21BB9" w:rsidP="00D21BB9">
            <w:pPr>
              <w:rPr>
                <w:rFonts w:cstheme="minorHAnsi"/>
                <w:color w:val="222222"/>
                <w:shd w:val="clear" w:color="auto" w:fill="FFFFFF"/>
              </w:rPr>
            </w:pPr>
            <w:r w:rsidRPr="00055B4C">
              <w:rPr>
                <w:rFonts w:cstheme="minorHAnsi"/>
                <w:color w:val="222222"/>
                <w:shd w:val="clear" w:color="auto" w:fill="FFFFFF"/>
              </w:rPr>
              <w:t>161</w:t>
            </w:r>
          </w:p>
        </w:tc>
        <w:tc>
          <w:tcPr>
            <w:tcW w:w="1701" w:type="dxa"/>
            <w:vAlign w:val="bottom"/>
          </w:tcPr>
          <w:p w14:paraId="6EA0B1D0" w14:textId="498A39EF" w:rsidR="00D21BB9" w:rsidRPr="00055B4C" w:rsidRDefault="00D21BB9" w:rsidP="00D21BB9">
            <w:pPr>
              <w:rPr>
                <w:rFonts w:cstheme="minorHAnsi"/>
                <w:color w:val="222222"/>
                <w:shd w:val="clear" w:color="auto" w:fill="FFFFFF"/>
              </w:rPr>
            </w:pPr>
            <w:r w:rsidRPr="00055B4C">
              <w:rPr>
                <w:rFonts w:cstheme="minorHAnsi"/>
              </w:rPr>
              <w:t>64</w:t>
            </w:r>
          </w:p>
        </w:tc>
        <w:tc>
          <w:tcPr>
            <w:tcW w:w="1559" w:type="dxa"/>
            <w:vAlign w:val="bottom"/>
          </w:tcPr>
          <w:p w14:paraId="770C22DB" w14:textId="56DD72FE" w:rsidR="00D21BB9" w:rsidRPr="00055B4C" w:rsidRDefault="00D21BB9" w:rsidP="00D21BB9">
            <w:pPr>
              <w:rPr>
                <w:rFonts w:cstheme="minorHAnsi"/>
                <w:color w:val="222222"/>
                <w:shd w:val="clear" w:color="auto" w:fill="FFFFFF"/>
              </w:rPr>
            </w:pPr>
            <w:r w:rsidRPr="00055B4C">
              <w:rPr>
                <w:rFonts w:cstheme="minorHAnsi"/>
              </w:rPr>
              <w:t>19</w:t>
            </w:r>
          </w:p>
        </w:tc>
      </w:tr>
      <w:tr w:rsidR="00A61F37" w:rsidRPr="00055B4C" w14:paraId="461CD17E" w14:textId="27A21F66" w:rsidTr="00CA6334">
        <w:tc>
          <w:tcPr>
            <w:tcW w:w="2439" w:type="dxa"/>
          </w:tcPr>
          <w:p w14:paraId="450F4D21" w14:textId="77777777" w:rsidR="00A61F37" w:rsidRPr="00055B4C" w:rsidRDefault="00A61F37" w:rsidP="00A61F37">
            <w:pPr>
              <w:rPr>
                <w:rFonts w:cstheme="minorHAnsi"/>
              </w:rPr>
            </w:pPr>
            <w:r w:rsidRPr="00055B4C">
              <w:rPr>
                <w:rFonts w:cstheme="minorHAnsi"/>
              </w:rPr>
              <w:t>Instrumental</w:t>
            </w:r>
          </w:p>
          <w:p w14:paraId="0E4B378D" w14:textId="6F0D7092" w:rsidR="00A61F37" w:rsidRPr="00055B4C" w:rsidRDefault="00A61F37" w:rsidP="00A61F37">
            <w:pPr>
              <w:rPr>
                <w:rFonts w:cstheme="minorHAnsi"/>
              </w:rPr>
            </w:pPr>
            <w:r w:rsidRPr="00055B4C">
              <w:rPr>
                <w:rFonts w:cstheme="minorHAnsi"/>
              </w:rPr>
              <w:t>/procedural/Enablement</w:t>
            </w:r>
          </w:p>
        </w:tc>
        <w:tc>
          <w:tcPr>
            <w:tcW w:w="1814" w:type="dxa"/>
          </w:tcPr>
          <w:p w14:paraId="769ED34B" w14:textId="77777777" w:rsidR="00A61F37" w:rsidRPr="00055B4C" w:rsidRDefault="00A61F37" w:rsidP="00A61F37">
            <w:pPr>
              <w:rPr>
                <w:rFonts w:cstheme="minorHAnsi"/>
              </w:rPr>
            </w:pPr>
            <w:r w:rsidRPr="00055B4C">
              <w:rPr>
                <w:rFonts w:cstheme="minorHAnsi"/>
              </w:rPr>
              <w:t>Long Answer</w:t>
            </w:r>
          </w:p>
        </w:tc>
        <w:tc>
          <w:tcPr>
            <w:tcW w:w="1559" w:type="dxa"/>
          </w:tcPr>
          <w:p w14:paraId="4766E95E" w14:textId="79A8013A" w:rsidR="00A61F37" w:rsidRPr="00055B4C" w:rsidRDefault="00A61F37" w:rsidP="00A61F37">
            <w:pPr>
              <w:rPr>
                <w:rFonts w:cstheme="minorHAnsi"/>
              </w:rPr>
            </w:pPr>
            <w:r w:rsidRPr="00055B4C">
              <w:rPr>
                <w:rFonts w:cstheme="minorHAnsi"/>
              </w:rPr>
              <w:t>308</w:t>
            </w:r>
          </w:p>
        </w:tc>
        <w:tc>
          <w:tcPr>
            <w:tcW w:w="1701" w:type="dxa"/>
          </w:tcPr>
          <w:p w14:paraId="13BDF661" w14:textId="26630772" w:rsidR="00A61F37" w:rsidRPr="00055B4C" w:rsidRDefault="00A61F37" w:rsidP="00A61F37">
            <w:pPr>
              <w:rPr>
                <w:rFonts w:cstheme="minorHAnsi"/>
              </w:rPr>
            </w:pPr>
            <w:r w:rsidRPr="00055B4C">
              <w:rPr>
                <w:rFonts w:cstheme="minorHAnsi"/>
              </w:rPr>
              <w:t>124</w:t>
            </w:r>
          </w:p>
        </w:tc>
        <w:tc>
          <w:tcPr>
            <w:tcW w:w="1559" w:type="dxa"/>
          </w:tcPr>
          <w:p w14:paraId="119B5F01" w14:textId="315EF7EE" w:rsidR="00A61F37" w:rsidRPr="00055B4C" w:rsidRDefault="00A61F37" w:rsidP="00A61F37">
            <w:pPr>
              <w:rPr>
                <w:rFonts w:cstheme="minorHAnsi"/>
              </w:rPr>
            </w:pPr>
            <w:r w:rsidRPr="00055B4C">
              <w:rPr>
                <w:rFonts w:cstheme="minorHAnsi"/>
              </w:rPr>
              <w:t>176</w:t>
            </w:r>
          </w:p>
        </w:tc>
      </w:tr>
    </w:tbl>
    <w:p w14:paraId="2F8F76CA" w14:textId="77777777" w:rsidR="00751C77" w:rsidRDefault="00751C77" w:rsidP="004A1135">
      <w:pPr>
        <w:rPr>
          <w:rFonts w:ascii="Calibri" w:eastAsia="Times New Roman" w:hAnsi="Calibri" w:cs="Calibri"/>
          <w:b/>
          <w:color w:val="000000"/>
          <w:sz w:val="24"/>
          <w:szCs w:val="24"/>
          <w:lang w:eastAsia="en-GB"/>
        </w:rPr>
      </w:pPr>
    </w:p>
    <w:p w14:paraId="622E559F" w14:textId="49FDFC03" w:rsidR="0098678F" w:rsidRDefault="00055B4C" w:rsidP="00055B4C">
      <w:pPr>
        <w:jc w:val="both"/>
        <w:rPr>
          <w:rFonts w:cstheme="minorHAnsi"/>
          <w:sz w:val="24"/>
          <w:szCs w:val="24"/>
        </w:rPr>
      </w:pPr>
      <w:r>
        <w:rPr>
          <w:rFonts w:ascii="Calibri" w:eastAsia="Times New Roman" w:hAnsi="Calibri" w:cs="Calibri"/>
          <w:color w:val="000000"/>
          <w:sz w:val="24"/>
          <w:szCs w:val="24"/>
          <w:lang w:eastAsia="en-GB"/>
        </w:rPr>
        <w:t xml:space="preserve">Two coders when then presented with a subset of the questions (n = 1224) approximately 40% of the total number of questions to independently classify. The frequencies of the 13 class of questions by each coder are presented in Table 4, and the actual classification of the questions is also presented in full (see OSF file). </w:t>
      </w:r>
      <w:r w:rsidRPr="00055B4C">
        <w:rPr>
          <w:rFonts w:cstheme="minorHAnsi"/>
          <w:sz w:val="24"/>
          <w:szCs w:val="24"/>
        </w:rPr>
        <w:t xml:space="preserve">Applying a stringent </w:t>
      </w:r>
      <w:r w:rsidRPr="003A46AF">
        <w:rPr>
          <w:rFonts w:cstheme="minorHAnsi"/>
          <w:sz w:val="24"/>
          <w:szCs w:val="24"/>
        </w:rPr>
        <w:t xml:space="preserve">process for agreement with only </w:t>
      </w:r>
      <w:r w:rsidR="000507B4" w:rsidRPr="003A46AF">
        <w:rPr>
          <w:rFonts w:cstheme="minorHAnsi"/>
          <w:sz w:val="24"/>
          <w:szCs w:val="24"/>
        </w:rPr>
        <w:t xml:space="preserve">exact </w:t>
      </w:r>
      <w:r w:rsidRPr="003A46AF">
        <w:rPr>
          <w:rFonts w:cstheme="minorHAnsi"/>
          <w:sz w:val="24"/>
          <w:szCs w:val="24"/>
        </w:rPr>
        <w:t xml:space="preserve">matches recorded, both coders agreed on </w:t>
      </w:r>
      <w:r w:rsidR="0098678F">
        <w:rPr>
          <w:rFonts w:cstheme="minorHAnsi"/>
          <w:sz w:val="24"/>
          <w:szCs w:val="24"/>
        </w:rPr>
        <w:t xml:space="preserve">(n = 582) </w:t>
      </w:r>
      <w:r w:rsidR="00F642C4">
        <w:rPr>
          <w:rFonts w:cstheme="minorHAnsi"/>
          <w:sz w:val="24"/>
          <w:szCs w:val="24"/>
        </w:rPr>
        <w:t>47.55</w:t>
      </w:r>
      <w:r w:rsidRPr="003A46AF">
        <w:rPr>
          <w:rFonts w:cstheme="minorHAnsi"/>
          <w:sz w:val="24"/>
          <w:szCs w:val="24"/>
        </w:rPr>
        <w:t xml:space="preserve">% of the questions. </w:t>
      </w:r>
    </w:p>
    <w:p w14:paraId="5BB50B2E" w14:textId="55F74F73" w:rsidR="00CA6334" w:rsidRDefault="003A46AF" w:rsidP="00055B4C">
      <w:pPr>
        <w:jc w:val="both"/>
        <w:rPr>
          <w:rFonts w:cstheme="minorHAnsi"/>
          <w:sz w:val="24"/>
          <w:szCs w:val="24"/>
        </w:rPr>
      </w:pPr>
      <w:r w:rsidRPr="003A46AF">
        <w:rPr>
          <w:rFonts w:cstheme="minorHAnsi"/>
          <w:sz w:val="24"/>
          <w:szCs w:val="24"/>
        </w:rPr>
        <w:t>When taking into account that some categories were not mutually exclusive (e.g. explanation and explaining possibilities, explaining possibilities and Instrumental/procedural/enablement),</w:t>
      </w:r>
      <w:r w:rsidR="00662977">
        <w:rPr>
          <w:rFonts w:cstheme="minorHAnsi"/>
          <w:sz w:val="24"/>
          <w:szCs w:val="24"/>
        </w:rPr>
        <w:t xml:space="preserve"> and </w:t>
      </w:r>
      <w:r w:rsidR="0098678F">
        <w:rPr>
          <w:rFonts w:cstheme="minorHAnsi"/>
          <w:sz w:val="24"/>
          <w:szCs w:val="24"/>
        </w:rPr>
        <w:t>that given the abstract specification for classes of questions were broad enough that they significantly spanned other classes of questions, the next step was determine how many of the questions coded revealed matches based on feasible overlaps. This ap</w:t>
      </w:r>
      <w:r w:rsidR="00703635">
        <w:rPr>
          <w:rFonts w:cstheme="minorHAnsi"/>
          <w:sz w:val="24"/>
          <w:szCs w:val="24"/>
        </w:rPr>
        <w:t>proach identified an addition 33</w:t>
      </w:r>
      <w:r w:rsidR="0098678F">
        <w:rPr>
          <w:rFonts w:cstheme="minorHAnsi"/>
          <w:sz w:val="24"/>
          <w:szCs w:val="24"/>
        </w:rPr>
        <w:t xml:space="preserve">1 questions where there were matches between coders. Taking this into account, the total level of agreement increased to </w:t>
      </w:r>
      <w:r w:rsidR="00703635">
        <w:rPr>
          <w:rFonts w:cstheme="minorHAnsi"/>
          <w:sz w:val="24"/>
          <w:szCs w:val="24"/>
        </w:rPr>
        <w:t>74.59</w:t>
      </w:r>
      <w:r w:rsidR="0098678F">
        <w:rPr>
          <w:rFonts w:cstheme="minorHAnsi"/>
          <w:sz w:val="24"/>
          <w:szCs w:val="24"/>
        </w:rPr>
        <w:t xml:space="preserve">%. </w:t>
      </w:r>
    </w:p>
    <w:p w14:paraId="0D78ACA9" w14:textId="329A4FD5" w:rsidR="0098678F" w:rsidRDefault="0098678F" w:rsidP="00055B4C">
      <w:pPr>
        <w:jc w:val="both"/>
        <w:rPr>
          <w:rFonts w:cstheme="minorHAnsi"/>
          <w:sz w:val="24"/>
          <w:szCs w:val="24"/>
        </w:rPr>
      </w:pPr>
      <w:r>
        <w:rPr>
          <w:rFonts w:cstheme="minorHAnsi"/>
          <w:sz w:val="24"/>
          <w:szCs w:val="24"/>
        </w:rPr>
        <w:t>This exercise also helped to determine how to improve the abstract specification of the questions, to ensure that the details were distinct enough to limit their ambiguity that misclassifications could occur. Moreover, it helped to identify ways in which to further refine the taxonomy to the most</w:t>
      </w:r>
      <w:r w:rsidR="00CA6334">
        <w:rPr>
          <w:rFonts w:cstheme="minorHAnsi"/>
          <w:sz w:val="24"/>
          <w:szCs w:val="24"/>
        </w:rPr>
        <w:t xml:space="preserve"> distinct classes of questions, which then led to the development of the Taxonomy of policy questions (see Table 6) which was used to reclassify all 2927 questions</w:t>
      </w:r>
      <w:r w:rsidR="00AD23EA">
        <w:rPr>
          <w:rFonts w:cstheme="minorHAnsi"/>
          <w:sz w:val="24"/>
          <w:szCs w:val="24"/>
        </w:rPr>
        <w:t>, and later used for all other analyses</w:t>
      </w:r>
      <w:r w:rsidR="00CA6334">
        <w:rPr>
          <w:rFonts w:cstheme="minorHAnsi"/>
          <w:sz w:val="24"/>
          <w:szCs w:val="24"/>
        </w:rPr>
        <w:t xml:space="preserve">. </w:t>
      </w:r>
    </w:p>
    <w:p w14:paraId="3214E0F1" w14:textId="0C499E46" w:rsidR="00D93C60" w:rsidRDefault="0098678F" w:rsidP="00055B4C">
      <w:pPr>
        <w:jc w:val="both"/>
        <w:rPr>
          <w:rFonts w:cstheme="minorHAnsi"/>
          <w:sz w:val="24"/>
          <w:szCs w:val="24"/>
        </w:rPr>
      </w:pPr>
      <w:r>
        <w:rPr>
          <w:rFonts w:cstheme="minorHAnsi"/>
          <w:sz w:val="24"/>
          <w:szCs w:val="24"/>
        </w:rPr>
        <w:lastRenderedPageBreak/>
        <w:t xml:space="preserve">Table 5. Combinations of classes of questions were there is degrees of overlaps, and correspondingly the frequency of classifications by coder 1 and coder 2. </w:t>
      </w:r>
    </w:p>
    <w:tbl>
      <w:tblPr>
        <w:tblStyle w:val="TableGrid"/>
        <w:tblW w:w="10065" w:type="dxa"/>
        <w:tblInd w:w="-572" w:type="dxa"/>
        <w:tblLook w:val="04A0" w:firstRow="1" w:lastRow="0" w:firstColumn="1" w:lastColumn="0" w:noHBand="0" w:noVBand="1"/>
      </w:tblPr>
      <w:tblGrid>
        <w:gridCol w:w="3969"/>
        <w:gridCol w:w="4111"/>
        <w:gridCol w:w="1985"/>
      </w:tblGrid>
      <w:tr w:rsidR="003566D5" w14:paraId="6CF3AAB6" w14:textId="77777777" w:rsidTr="00AD23EA">
        <w:tc>
          <w:tcPr>
            <w:tcW w:w="8080" w:type="dxa"/>
            <w:gridSpan w:val="2"/>
          </w:tcPr>
          <w:p w14:paraId="517F5D34" w14:textId="225498A3" w:rsidR="003566D5" w:rsidRDefault="003566D5" w:rsidP="00D93C60">
            <w:pPr>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Combinations of class of questions that were often misclassified (e.g. causal antecedent misclassified as causal consequent) </w:t>
            </w:r>
          </w:p>
        </w:tc>
        <w:tc>
          <w:tcPr>
            <w:tcW w:w="1985" w:type="dxa"/>
          </w:tcPr>
          <w:p w14:paraId="1E2783B0" w14:textId="0337B975" w:rsidR="003566D5" w:rsidRDefault="00AD23EA" w:rsidP="00AD23EA">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Frequency of</w:t>
            </w:r>
            <w:r w:rsidR="003566D5">
              <w:rPr>
                <w:rFonts w:ascii="Calibri" w:eastAsia="Times New Roman" w:hAnsi="Calibri" w:cs="Calibri"/>
                <w:color w:val="000000"/>
                <w:sz w:val="24"/>
                <w:szCs w:val="24"/>
                <w:lang w:eastAsia="en-GB"/>
              </w:rPr>
              <w:t xml:space="preserve"> classifications</w:t>
            </w:r>
          </w:p>
        </w:tc>
      </w:tr>
      <w:tr w:rsidR="003566D5" w14:paraId="19CDFDF0" w14:textId="77777777" w:rsidTr="00AD23EA">
        <w:tc>
          <w:tcPr>
            <w:tcW w:w="3969" w:type="dxa"/>
          </w:tcPr>
          <w:p w14:paraId="678F179B" w14:textId="21C1F2A0" w:rsidR="003566D5" w:rsidRPr="00D93C60" w:rsidRDefault="003566D5" w:rsidP="00C5580A">
            <w:pPr>
              <w:rPr>
                <w:rFonts w:ascii="Calibri" w:eastAsia="Times New Roman" w:hAnsi="Calibri" w:cs="Calibri"/>
                <w:color w:val="000000"/>
                <w:lang w:eastAsia="en-GB"/>
              </w:rPr>
            </w:pPr>
            <w:r w:rsidRPr="00D93C60">
              <w:rPr>
                <w:rFonts w:cstheme="minorHAnsi"/>
                <w:color w:val="222222"/>
                <w:shd w:val="clear" w:color="auto" w:fill="FFFFFF"/>
              </w:rPr>
              <w:t>Explaining possibilities</w:t>
            </w:r>
          </w:p>
        </w:tc>
        <w:tc>
          <w:tcPr>
            <w:tcW w:w="4111" w:type="dxa"/>
          </w:tcPr>
          <w:p w14:paraId="175608CD" w14:textId="77777777" w:rsidR="003566D5" w:rsidRPr="00D93C60" w:rsidRDefault="003566D5" w:rsidP="00C5580A">
            <w:pPr>
              <w:rPr>
                <w:rFonts w:cstheme="minorHAnsi"/>
              </w:rPr>
            </w:pPr>
            <w:r w:rsidRPr="00D93C60">
              <w:rPr>
                <w:rFonts w:cstheme="minorHAnsi"/>
              </w:rPr>
              <w:t>Instrumental</w:t>
            </w:r>
          </w:p>
          <w:p w14:paraId="77897896" w14:textId="5A9C59CB" w:rsidR="003566D5" w:rsidRPr="00D93C60" w:rsidRDefault="003566D5" w:rsidP="00C5580A">
            <w:pPr>
              <w:rPr>
                <w:rFonts w:ascii="Calibri" w:eastAsia="Times New Roman" w:hAnsi="Calibri" w:cs="Calibri"/>
                <w:color w:val="000000"/>
                <w:lang w:eastAsia="en-GB"/>
              </w:rPr>
            </w:pPr>
            <w:r w:rsidRPr="00D93C60">
              <w:rPr>
                <w:rFonts w:cstheme="minorHAnsi"/>
              </w:rPr>
              <w:t>/procedural/Enablement</w:t>
            </w:r>
          </w:p>
        </w:tc>
        <w:tc>
          <w:tcPr>
            <w:tcW w:w="1985" w:type="dxa"/>
          </w:tcPr>
          <w:p w14:paraId="6FE4062E" w14:textId="20CFBE43" w:rsidR="003566D5" w:rsidRDefault="003566D5" w:rsidP="00055B4C">
            <w:pPr>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123</w:t>
            </w:r>
          </w:p>
        </w:tc>
      </w:tr>
      <w:tr w:rsidR="003566D5" w14:paraId="1689D7BB" w14:textId="77777777" w:rsidTr="00AD23EA">
        <w:tc>
          <w:tcPr>
            <w:tcW w:w="3969" w:type="dxa"/>
          </w:tcPr>
          <w:p w14:paraId="26ED0E95" w14:textId="187CB6DB" w:rsidR="003566D5" w:rsidRPr="00D93C60" w:rsidRDefault="003566D5" w:rsidP="00C5580A">
            <w:pPr>
              <w:rPr>
                <w:rFonts w:cstheme="minorHAnsi"/>
                <w:color w:val="222222"/>
                <w:shd w:val="clear" w:color="auto" w:fill="FFFFFF"/>
              </w:rPr>
            </w:pPr>
            <w:r w:rsidRPr="00D93C60">
              <w:rPr>
                <w:rFonts w:cstheme="minorHAnsi"/>
                <w:color w:val="222222"/>
                <w:shd w:val="clear" w:color="auto" w:fill="FFFFFF"/>
              </w:rPr>
              <w:t>Explaining possibilities</w:t>
            </w:r>
          </w:p>
        </w:tc>
        <w:tc>
          <w:tcPr>
            <w:tcW w:w="4111" w:type="dxa"/>
          </w:tcPr>
          <w:p w14:paraId="6F5520F9" w14:textId="0E226724" w:rsidR="003566D5" w:rsidRPr="00D93C60" w:rsidRDefault="003566D5" w:rsidP="00C5580A">
            <w:pPr>
              <w:rPr>
                <w:rFonts w:cstheme="minorHAnsi"/>
              </w:rPr>
            </w:pPr>
            <w:r w:rsidRPr="00D93C60">
              <w:rPr>
                <w:rFonts w:ascii="Calibri" w:eastAsia="Times New Roman" w:hAnsi="Calibri" w:cs="Calibri"/>
                <w:color w:val="000000"/>
                <w:lang w:eastAsia="en-GB"/>
              </w:rPr>
              <w:t>Explanation</w:t>
            </w:r>
          </w:p>
        </w:tc>
        <w:tc>
          <w:tcPr>
            <w:tcW w:w="1985" w:type="dxa"/>
          </w:tcPr>
          <w:p w14:paraId="2FDEEF29" w14:textId="76DC7802" w:rsidR="003566D5" w:rsidRDefault="003566D5" w:rsidP="00055B4C">
            <w:pPr>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32</w:t>
            </w:r>
          </w:p>
        </w:tc>
      </w:tr>
      <w:tr w:rsidR="003566D5" w14:paraId="133AAF17" w14:textId="77777777" w:rsidTr="00AD23EA">
        <w:tc>
          <w:tcPr>
            <w:tcW w:w="3969" w:type="dxa"/>
          </w:tcPr>
          <w:p w14:paraId="11083C75" w14:textId="2A17BE14" w:rsidR="003566D5" w:rsidRPr="00D93C60" w:rsidRDefault="003566D5" w:rsidP="00C5580A">
            <w:pPr>
              <w:rPr>
                <w:rFonts w:cstheme="minorHAnsi"/>
                <w:color w:val="222222"/>
                <w:shd w:val="clear" w:color="auto" w:fill="FFFFFF"/>
              </w:rPr>
            </w:pPr>
            <w:r>
              <w:rPr>
                <w:rFonts w:cstheme="minorHAnsi"/>
                <w:color w:val="222222"/>
                <w:shd w:val="clear" w:color="auto" w:fill="FFFFFF"/>
              </w:rPr>
              <w:t>Explaining possibilities</w:t>
            </w:r>
          </w:p>
        </w:tc>
        <w:tc>
          <w:tcPr>
            <w:tcW w:w="4111" w:type="dxa"/>
          </w:tcPr>
          <w:p w14:paraId="04040476" w14:textId="1589B799" w:rsidR="003566D5" w:rsidRPr="00D93C60" w:rsidRDefault="003566D5" w:rsidP="00C5580A">
            <w:pPr>
              <w:rPr>
                <w:rFonts w:ascii="Calibri" w:eastAsia="Times New Roman" w:hAnsi="Calibri" w:cs="Calibri"/>
                <w:color w:val="000000"/>
                <w:lang w:eastAsia="en-GB"/>
              </w:rPr>
            </w:pPr>
            <w:r>
              <w:rPr>
                <w:rFonts w:ascii="Calibri" w:eastAsia="Times New Roman" w:hAnsi="Calibri" w:cs="Calibri"/>
                <w:color w:val="000000"/>
                <w:lang w:eastAsia="en-GB"/>
              </w:rPr>
              <w:t>Causal Consequent</w:t>
            </w:r>
          </w:p>
        </w:tc>
        <w:tc>
          <w:tcPr>
            <w:tcW w:w="1985" w:type="dxa"/>
          </w:tcPr>
          <w:p w14:paraId="292BDFEF" w14:textId="73D86B19" w:rsidR="003566D5" w:rsidRDefault="003566D5" w:rsidP="00055B4C">
            <w:pPr>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16</w:t>
            </w:r>
          </w:p>
        </w:tc>
      </w:tr>
      <w:tr w:rsidR="003566D5" w14:paraId="52211A45" w14:textId="77777777" w:rsidTr="00AD23EA">
        <w:tc>
          <w:tcPr>
            <w:tcW w:w="3969" w:type="dxa"/>
          </w:tcPr>
          <w:p w14:paraId="5FD855EF" w14:textId="041FA835" w:rsidR="003566D5" w:rsidRDefault="003566D5" w:rsidP="00C5580A">
            <w:pPr>
              <w:rPr>
                <w:rFonts w:cstheme="minorHAnsi"/>
                <w:color w:val="222222"/>
                <w:shd w:val="clear" w:color="auto" w:fill="FFFFFF"/>
              </w:rPr>
            </w:pPr>
            <w:r>
              <w:rPr>
                <w:rFonts w:cstheme="minorHAnsi"/>
                <w:color w:val="222222"/>
                <w:shd w:val="clear" w:color="auto" w:fill="FFFFFF"/>
              </w:rPr>
              <w:t>Explaining possibilities</w:t>
            </w:r>
          </w:p>
        </w:tc>
        <w:tc>
          <w:tcPr>
            <w:tcW w:w="4111" w:type="dxa"/>
          </w:tcPr>
          <w:p w14:paraId="0965884C" w14:textId="4B47B03C" w:rsidR="003566D5" w:rsidRDefault="003566D5" w:rsidP="00C5580A">
            <w:pPr>
              <w:rPr>
                <w:rFonts w:ascii="Calibri" w:eastAsia="Times New Roman" w:hAnsi="Calibri" w:cs="Calibri"/>
                <w:color w:val="000000"/>
                <w:lang w:eastAsia="en-GB"/>
              </w:rPr>
            </w:pPr>
            <w:r>
              <w:rPr>
                <w:rFonts w:ascii="Calibri" w:eastAsia="Times New Roman" w:hAnsi="Calibri" w:cs="Calibri"/>
                <w:color w:val="000000"/>
                <w:lang w:eastAsia="en-GB"/>
              </w:rPr>
              <w:t>Causal Antecedent</w:t>
            </w:r>
          </w:p>
        </w:tc>
        <w:tc>
          <w:tcPr>
            <w:tcW w:w="1985" w:type="dxa"/>
          </w:tcPr>
          <w:p w14:paraId="172A7041" w14:textId="379CF556" w:rsidR="003566D5" w:rsidRDefault="003566D5" w:rsidP="00055B4C">
            <w:pPr>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15</w:t>
            </w:r>
          </w:p>
        </w:tc>
      </w:tr>
      <w:tr w:rsidR="003566D5" w14:paraId="7912CD78" w14:textId="77777777" w:rsidTr="00AD23EA">
        <w:tc>
          <w:tcPr>
            <w:tcW w:w="3969" w:type="dxa"/>
          </w:tcPr>
          <w:p w14:paraId="1AB20A87" w14:textId="0226362D" w:rsidR="003566D5" w:rsidRDefault="003566D5" w:rsidP="00C5580A">
            <w:pPr>
              <w:rPr>
                <w:rFonts w:cstheme="minorHAnsi"/>
                <w:color w:val="222222"/>
                <w:shd w:val="clear" w:color="auto" w:fill="FFFFFF"/>
              </w:rPr>
            </w:pPr>
            <w:r>
              <w:rPr>
                <w:rFonts w:cstheme="minorHAnsi"/>
                <w:color w:val="222222"/>
                <w:shd w:val="clear" w:color="auto" w:fill="FFFFFF"/>
              </w:rPr>
              <w:t>Explanation</w:t>
            </w:r>
          </w:p>
        </w:tc>
        <w:tc>
          <w:tcPr>
            <w:tcW w:w="4111" w:type="dxa"/>
          </w:tcPr>
          <w:p w14:paraId="3B4AAF3D" w14:textId="58B346E2" w:rsidR="003566D5" w:rsidRDefault="003566D5" w:rsidP="00C5580A">
            <w:pPr>
              <w:rPr>
                <w:rFonts w:ascii="Calibri" w:eastAsia="Times New Roman" w:hAnsi="Calibri" w:cs="Calibri"/>
                <w:color w:val="000000"/>
                <w:lang w:eastAsia="en-GB"/>
              </w:rPr>
            </w:pPr>
            <w:r>
              <w:rPr>
                <w:rFonts w:ascii="Calibri" w:eastAsia="Times New Roman" w:hAnsi="Calibri" w:cs="Calibri"/>
                <w:color w:val="000000"/>
                <w:lang w:eastAsia="en-GB"/>
              </w:rPr>
              <w:t>Causal Antecedent</w:t>
            </w:r>
          </w:p>
        </w:tc>
        <w:tc>
          <w:tcPr>
            <w:tcW w:w="1985" w:type="dxa"/>
          </w:tcPr>
          <w:p w14:paraId="3B319AF7" w14:textId="5CAAA0D2" w:rsidR="003566D5" w:rsidRDefault="003566D5" w:rsidP="00055B4C">
            <w:pPr>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21</w:t>
            </w:r>
          </w:p>
        </w:tc>
      </w:tr>
      <w:tr w:rsidR="003566D5" w14:paraId="11304015" w14:textId="77777777" w:rsidTr="00AD23EA">
        <w:tc>
          <w:tcPr>
            <w:tcW w:w="3969" w:type="dxa"/>
          </w:tcPr>
          <w:p w14:paraId="3046E9CC" w14:textId="0B229F8C" w:rsidR="003566D5" w:rsidRDefault="003566D5" w:rsidP="00C5580A">
            <w:pPr>
              <w:rPr>
                <w:rFonts w:cstheme="minorHAnsi"/>
                <w:color w:val="222222"/>
                <w:shd w:val="clear" w:color="auto" w:fill="FFFFFF"/>
              </w:rPr>
            </w:pPr>
            <w:r>
              <w:rPr>
                <w:rFonts w:cstheme="minorHAnsi"/>
                <w:color w:val="222222"/>
                <w:shd w:val="clear" w:color="auto" w:fill="FFFFFF"/>
              </w:rPr>
              <w:t>Explanation</w:t>
            </w:r>
          </w:p>
        </w:tc>
        <w:tc>
          <w:tcPr>
            <w:tcW w:w="4111" w:type="dxa"/>
          </w:tcPr>
          <w:p w14:paraId="2B83F1EE" w14:textId="3B6BE39B" w:rsidR="003566D5" w:rsidRDefault="003566D5" w:rsidP="00C5580A">
            <w:pPr>
              <w:rPr>
                <w:rFonts w:ascii="Calibri" w:eastAsia="Times New Roman" w:hAnsi="Calibri" w:cs="Calibri"/>
                <w:color w:val="000000"/>
                <w:lang w:eastAsia="en-GB"/>
              </w:rPr>
            </w:pPr>
            <w:r>
              <w:rPr>
                <w:rFonts w:ascii="Calibri" w:eastAsia="Times New Roman" w:hAnsi="Calibri" w:cs="Calibri"/>
                <w:color w:val="000000"/>
                <w:lang w:eastAsia="en-GB"/>
              </w:rPr>
              <w:t>Causal Consequent</w:t>
            </w:r>
          </w:p>
        </w:tc>
        <w:tc>
          <w:tcPr>
            <w:tcW w:w="1985" w:type="dxa"/>
          </w:tcPr>
          <w:p w14:paraId="7FE50CFD" w14:textId="1EE950A0" w:rsidR="003566D5" w:rsidRDefault="003566D5" w:rsidP="00055B4C">
            <w:pPr>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14</w:t>
            </w:r>
          </w:p>
        </w:tc>
      </w:tr>
      <w:tr w:rsidR="003566D5" w14:paraId="1B2828FB" w14:textId="77777777" w:rsidTr="00AD23EA">
        <w:tc>
          <w:tcPr>
            <w:tcW w:w="3969" w:type="dxa"/>
          </w:tcPr>
          <w:p w14:paraId="0170AD82" w14:textId="77777777" w:rsidR="003566D5" w:rsidRPr="00D93C60" w:rsidRDefault="003566D5" w:rsidP="00C5580A">
            <w:pPr>
              <w:rPr>
                <w:rFonts w:cstheme="minorHAnsi"/>
              </w:rPr>
            </w:pPr>
            <w:r w:rsidRPr="00D93C60">
              <w:rPr>
                <w:rFonts w:cstheme="minorHAnsi"/>
              </w:rPr>
              <w:t>Instrumental</w:t>
            </w:r>
          </w:p>
          <w:p w14:paraId="785CDB50" w14:textId="5ABCFA97" w:rsidR="003566D5" w:rsidRDefault="003566D5" w:rsidP="00C5580A">
            <w:pPr>
              <w:rPr>
                <w:rFonts w:cstheme="minorHAnsi"/>
                <w:color w:val="222222"/>
                <w:shd w:val="clear" w:color="auto" w:fill="FFFFFF"/>
              </w:rPr>
            </w:pPr>
            <w:r w:rsidRPr="00D93C60">
              <w:rPr>
                <w:rFonts w:cstheme="minorHAnsi"/>
              </w:rPr>
              <w:t>/procedural/Enablement</w:t>
            </w:r>
          </w:p>
        </w:tc>
        <w:tc>
          <w:tcPr>
            <w:tcW w:w="4111" w:type="dxa"/>
          </w:tcPr>
          <w:p w14:paraId="1D568BE5" w14:textId="0EB73215" w:rsidR="003566D5" w:rsidRDefault="003566D5" w:rsidP="00C5580A">
            <w:pPr>
              <w:rPr>
                <w:rFonts w:ascii="Calibri" w:eastAsia="Times New Roman" w:hAnsi="Calibri" w:cs="Calibri"/>
                <w:color w:val="000000"/>
                <w:lang w:eastAsia="en-GB"/>
              </w:rPr>
            </w:pPr>
            <w:r>
              <w:rPr>
                <w:rFonts w:ascii="Calibri" w:eastAsia="Times New Roman" w:hAnsi="Calibri" w:cs="Calibri"/>
                <w:color w:val="000000"/>
                <w:lang w:eastAsia="en-GB"/>
              </w:rPr>
              <w:t>Causal Antecedent</w:t>
            </w:r>
          </w:p>
        </w:tc>
        <w:tc>
          <w:tcPr>
            <w:tcW w:w="1985" w:type="dxa"/>
          </w:tcPr>
          <w:p w14:paraId="1C41961A" w14:textId="5DBFE291" w:rsidR="003566D5" w:rsidRDefault="003566D5" w:rsidP="00055B4C">
            <w:pPr>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24</w:t>
            </w:r>
          </w:p>
        </w:tc>
      </w:tr>
      <w:tr w:rsidR="003566D5" w14:paraId="61CFFE5E" w14:textId="77777777" w:rsidTr="00AD23EA">
        <w:tc>
          <w:tcPr>
            <w:tcW w:w="3969" w:type="dxa"/>
          </w:tcPr>
          <w:p w14:paraId="7B6B623A" w14:textId="77777777" w:rsidR="003566D5" w:rsidRPr="00D93C60" w:rsidRDefault="003566D5" w:rsidP="00C5580A">
            <w:pPr>
              <w:rPr>
                <w:rFonts w:cstheme="minorHAnsi"/>
              </w:rPr>
            </w:pPr>
            <w:r w:rsidRPr="00D93C60">
              <w:rPr>
                <w:rFonts w:cstheme="minorHAnsi"/>
              </w:rPr>
              <w:t>Instrumental</w:t>
            </w:r>
          </w:p>
          <w:p w14:paraId="628C9ECF" w14:textId="61A441FB" w:rsidR="003566D5" w:rsidRPr="00D93C60" w:rsidRDefault="003566D5" w:rsidP="00C5580A">
            <w:pPr>
              <w:rPr>
                <w:rFonts w:cstheme="minorHAnsi"/>
              </w:rPr>
            </w:pPr>
            <w:r w:rsidRPr="00D93C60">
              <w:rPr>
                <w:rFonts w:cstheme="minorHAnsi"/>
              </w:rPr>
              <w:t>/procedural/Enablement</w:t>
            </w:r>
          </w:p>
        </w:tc>
        <w:tc>
          <w:tcPr>
            <w:tcW w:w="4111" w:type="dxa"/>
          </w:tcPr>
          <w:p w14:paraId="47B5699A" w14:textId="5969BAE8" w:rsidR="003566D5" w:rsidRDefault="003566D5" w:rsidP="00C5580A">
            <w:pPr>
              <w:rPr>
                <w:rFonts w:ascii="Calibri" w:eastAsia="Times New Roman" w:hAnsi="Calibri" w:cs="Calibri"/>
                <w:color w:val="000000"/>
                <w:lang w:eastAsia="en-GB"/>
              </w:rPr>
            </w:pPr>
            <w:r>
              <w:rPr>
                <w:rFonts w:ascii="Calibri" w:eastAsia="Times New Roman" w:hAnsi="Calibri" w:cs="Calibri"/>
                <w:color w:val="000000"/>
                <w:lang w:eastAsia="en-GB"/>
              </w:rPr>
              <w:t>Causal Consequent</w:t>
            </w:r>
          </w:p>
        </w:tc>
        <w:tc>
          <w:tcPr>
            <w:tcW w:w="1985" w:type="dxa"/>
          </w:tcPr>
          <w:p w14:paraId="15A12332" w14:textId="7EB6E083" w:rsidR="003566D5" w:rsidRDefault="003566D5" w:rsidP="00055B4C">
            <w:pPr>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11</w:t>
            </w:r>
          </w:p>
        </w:tc>
      </w:tr>
      <w:tr w:rsidR="003566D5" w14:paraId="13EA9213" w14:textId="77777777" w:rsidTr="00AD23EA">
        <w:tc>
          <w:tcPr>
            <w:tcW w:w="3969" w:type="dxa"/>
          </w:tcPr>
          <w:p w14:paraId="5B41EFDA" w14:textId="5A96BA2D" w:rsidR="003566D5" w:rsidRPr="00D93C60" w:rsidRDefault="003566D5" w:rsidP="00C5580A">
            <w:pPr>
              <w:rPr>
                <w:rFonts w:ascii="Calibri" w:eastAsia="Times New Roman" w:hAnsi="Calibri" w:cs="Calibri"/>
                <w:color w:val="000000"/>
                <w:lang w:eastAsia="en-GB"/>
              </w:rPr>
            </w:pPr>
            <w:r w:rsidRPr="00D93C60">
              <w:rPr>
                <w:rFonts w:ascii="Calibri" w:eastAsia="Times New Roman" w:hAnsi="Calibri" w:cs="Calibri"/>
                <w:color w:val="000000"/>
                <w:lang w:eastAsia="en-GB"/>
              </w:rPr>
              <w:t>Example</w:t>
            </w:r>
          </w:p>
        </w:tc>
        <w:tc>
          <w:tcPr>
            <w:tcW w:w="4111" w:type="dxa"/>
          </w:tcPr>
          <w:p w14:paraId="0B9B623A" w14:textId="2A9E0EE2" w:rsidR="003566D5" w:rsidRPr="00D93C60" w:rsidRDefault="003566D5" w:rsidP="00C5580A">
            <w:pPr>
              <w:rPr>
                <w:rFonts w:ascii="Calibri" w:eastAsia="Times New Roman" w:hAnsi="Calibri" w:cs="Calibri"/>
                <w:color w:val="000000"/>
                <w:lang w:eastAsia="en-GB"/>
              </w:rPr>
            </w:pPr>
            <w:r w:rsidRPr="00D93C60">
              <w:rPr>
                <w:rFonts w:ascii="Calibri" w:eastAsia="Times New Roman" w:hAnsi="Calibri" w:cs="Calibri"/>
                <w:color w:val="000000"/>
                <w:lang w:eastAsia="en-GB"/>
              </w:rPr>
              <w:t>Explanation</w:t>
            </w:r>
          </w:p>
        </w:tc>
        <w:tc>
          <w:tcPr>
            <w:tcW w:w="1985" w:type="dxa"/>
          </w:tcPr>
          <w:p w14:paraId="6314115A" w14:textId="67F355AC" w:rsidR="003566D5" w:rsidRDefault="003566D5" w:rsidP="00055B4C">
            <w:pPr>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34</w:t>
            </w:r>
          </w:p>
        </w:tc>
      </w:tr>
      <w:tr w:rsidR="003566D5" w14:paraId="70BEA5BF" w14:textId="77777777" w:rsidTr="00AD23EA">
        <w:tc>
          <w:tcPr>
            <w:tcW w:w="3969" w:type="dxa"/>
          </w:tcPr>
          <w:p w14:paraId="13312BF6" w14:textId="70407569" w:rsidR="003566D5" w:rsidRDefault="003566D5" w:rsidP="00C5580A">
            <w:pPr>
              <w:rPr>
                <w:rFonts w:ascii="Calibri" w:eastAsia="Times New Roman" w:hAnsi="Calibri" w:cs="Calibri"/>
                <w:color w:val="000000"/>
                <w:lang w:eastAsia="en-GB"/>
              </w:rPr>
            </w:pPr>
            <w:r w:rsidRPr="00055B4C">
              <w:rPr>
                <w:rFonts w:cstheme="minorHAnsi"/>
                <w:color w:val="222222"/>
                <w:shd w:val="clear" w:color="auto" w:fill="FFFFFF"/>
              </w:rPr>
              <w:t>Qualifying quantified possibilities</w:t>
            </w:r>
          </w:p>
        </w:tc>
        <w:tc>
          <w:tcPr>
            <w:tcW w:w="4111" w:type="dxa"/>
          </w:tcPr>
          <w:p w14:paraId="60703264" w14:textId="3E3B179F" w:rsidR="003566D5" w:rsidRDefault="003566D5" w:rsidP="00C5580A">
            <w:pPr>
              <w:rPr>
                <w:rFonts w:cstheme="minorHAnsi"/>
                <w:color w:val="222222"/>
                <w:shd w:val="clear" w:color="auto" w:fill="FFFFFF"/>
              </w:rPr>
            </w:pPr>
            <w:r>
              <w:rPr>
                <w:rFonts w:cstheme="minorHAnsi"/>
                <w:color w:val="222222"/>
                <w:shd w:val="clear" w:color="auto" w:fill="FFFFFF"/>
              </w:rPr>
              <w:t>Explaining possibilities</w:t>
            </w:r>
          </w:p>
        </w:tc>
        <w:tc>
          <w:tcPr>
            <w:tcW w:w="1985" w:type="dxa"/>
          </w:tcPr>
          <w:p w14:paraId="4B49FEBE" w14:textId="775A807D" w:rsidR="003566D5" w:rsidRDefault="003566D5" w:rsidP="00055B4C">
            <w:pPr>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11</w:t>
            </w:r>
          </w:p>
        </w:tc>
      </w:tr>
      <w:tr w:rsidR="003566D5" w14:paraId="4C498A2D" w14:textId="77777777" w:rsidTr="00AD23EA">
        <w:tc>
          <w:tcPr>
            <w:tcW w:w="3969" w:type="dxa"/>
          </w:tcPr>
          <w:p w14:paraId="23D086A9" w14:textId="250A477A" w:rsidR="003566D5" w:rsidRPr="00D93C60" w:rsidRDefault="003566D5" w:rsidP="00C5580A">
            <w:pPr>
              <w:rPr>
                <w:rFonts w:ascii="Calibri" w:eastAsia="Times New Roman" w:hAnsi="Calibri" w:cs="Calibri"/>
                <w:color w:val="000000"/>
                <w:lang w:eastAsia="en-GB"/>
              </w:rPr>
            </w:pPr>
            <w:r>
              <w:rPr>
                <w:rFonts w:ascii="Calibri" w:eastAsia="Times New Roman" w:hAnsi="Calibri" w:cs="Calibri"/>
                <w:color w:val="000000"/>
                <w:lang w:eastAsia="en-GB"/>
              </w:rPr>
              <w:t>Value judgement</w:t>
            </w:r>
          </w:p>
        </w:tc>
        <w:tc>
          <w:tcPr>
            <w:tcW w:w="4111" w:type="dxa"/>
          </w:tcPr>
          <w:p w14:paraId="11CAC73B" w14:textId="747E3A7D" w:rsidR="003566D5" w:rsidRPr="00D93C60" w:rsidRDefault="003566D5" w:rsidP="00C5580A">
            <w:pPr>
              <w:rPr>
                <w:rFonts w:cstheme="minorHAnsi"/>
                <w:color w:val="222222"/>
                <w:shd w:val="clear" w:color="auto" w:fill="FFFFFF"/>
              </w:rPr>
            </w:pPr>
            <w:r w:rsidRPr="00D93C60">
              <w:rPr>
                <w:rFonts w:cstheme="minorHAnsi"/>
                <w:color w:val="222222"/>
                <w:shd w:val="clear" w:color="auto" w:fill="FFFFFF"/>
              </w:rPr>
              <w:t>Explaining value judgments</w:t>
            </w:r>
          </w:p>
        </w:tc>
        <w:tc>
          <w:tcPr>
            <w:tcW w:w="1985" w:type="dxa"/>
          </w:tcPr>
          <w:p w14:paraId="2B49E100" w14:textId="18D85DD9" w:rsidR="003566D5" w:rsidRDefault="003566D5" w:rsidP="00055B4C">
            <w:pPr>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30</w:t>
            </w:r>
          </w:p>
        </w:tc>
      </w:tr>
    </w:tbl>
    <w:p w14:paraId="54121659" w14:textId="4C7ACCF7" w:rsidR="00AD23EA" w:rsidRDefault="00AD23EA" w:rsidP="003650CF">
      <w:pPr>
        <w:jc w:val="both"/>
        <w:rPr>
          <w:rFonts w:ascii="Calibri" w:eastAsia="Times New Roman" w:hAnsi="Calibri" w:cs="Calibri"/>
          <w:color w:val="000000"/>
          <w:sz w:val="24"/>
          <w:szCs w:val="24"/>
          <w:lang w:eastAsia="en-GB"/>
        </w:rPr>
      </w:pPr>
    </w:p>
    <w:p w14:paraId="3590978F" w14:textId="1856C6B7" w:rsidR="00C21AB0" w:rsidRPr="003650CF" w:rsidRDefault="003650CF" w:rsidP="003650CF">
      <w:pPr>
        <w:jc w:val="both"/>
        <w:rPr>
          <w:rFonts w:ascii="Calibri" w:eastAsia="Times New Roman" w:hAnsi="Calibri" w:cs="Calibri"/>
          <w:color w:val="000000"/>
          <w:sz w:val="24"/>
          <w:szCs w:val="24"/>
          <w:lang w:eastAsia="en-GB"/>
        </w:rPr>
      </w:pPr>
      <w:r w:rsidRPr="003650CF">
        <w:rPr>
          <w:rFonts w:ascii="Calibri" w:eastAsia="Times New Roman" w:hAnsi="Calibri" w:cs="Calibri"/>
          <w:color w:val="000000"/>
          <w:sz w:val="24"/>
          <w:szCs w:val="24"/>
          <w:lang w:eastAsia="en-GB"/>
        </w:rPr>
        <w:t xml:space="preserve">Table 6. </w:t>
      </w:r>
      <w:r w:rsidRPr="003650CF">
        <w:rPr>
          <w:rFonts w:cstheme="minorHAnsi"/>
          <w:sz w:val="24"/>
          <w:szCs w:val="24"/>
        </w:rPr>
        <w:t>Taxonomy of Policy questions: Function of expected answers</w:t>
      </w:r>
    </w:p>
    <w:tbl>
      <w:tblPr>
        <w:tblStyle w:val="TableGrid"/>
        <w:tblW w:w="10230" w:type="dxa"/>
        <w:tblInd w:w="-596" w:type="dxa"/>
        <w:tblLayout w:type="fixed"/>
        <w:tblLook w:val="04A0" w:firstRow="1" w:lastRow="0" w:firstColumn="1" w:lastColumn="0" w:noHBand="0" w:noVBand="1"/>
      </w:tblPr>
      <w:tblGrid>
        <w:gridCol w:w="1158"/>
        <w:gridCol w:w="1560"/>
        <w:gridCol w:w="4110"/>
        <w:gridCol w:w="3402"/>
      </w:tblGrid>
      <w:tr w:rsidR="00787EE5" w:rsidRPr="00B36FCC" w14:paraId="50EBD440" w14:textId="16648E79" w:rsidTr="00AD23EA">
        <w:tc>
          <w:tcPr>
            <w:tcW w:w="1158" w:type="dxa"/>
          </w:tcPr>
          <w:p w14:paraId="46589AC7" w14:textId="16A1FCA5" w:rsidR="00787EE5" w:rsidRPr="00B36FCC" w:rsidRDefault="000B145D" w:rsidP="00302D0E">
            <w:pPr>
              <w:jc w:val="both"/>
              <w:rPr>
                <w:rFonts w:cstheme="minorHAnsi"/>
                <w:sz w:val="24"/>
                <w:szCs w:val="24"/>
              </w:rPr>
            </w:pPr>
            <w:r>
              <w:rPr>
                <w:rFonts w:cstheme="minorHAnsi"/>
                <w:sz w:val="24"/>
                <w:szCs w:val="24"/>
              </w:rPr>
              <w:t>Super</w:t>
            </w:r>
            <w:r w:rsidR="00AD23EA">
              <w:rPr>
                <w:rFonts w:cstheme="minorHAnsi"/>
                <w:sz w:val="24"/>
                <w:szCs w:val="24"/>
              </w:rPr>
              <w:t>-</w:t>
            </w:r>
            <w:r>
              <w:rPr>
                <w:rFonts w:cstheme="minorHAnsi"/>
                <w:sz w:val="24"/>
                <w:szCs w:val="24"/>
              </w:rPr>
              <w:t>ordinate category</w:t>
            </w:r>
          </w:p>
        </w:tc>
        <w:tc>
          <w:tcPr>
            <w:tcW w:w="1560" w:type="dxa"/>
          </w:tcPr>
          <w:p w14:paraId="033175E4" w14:textId="77777777" w:rsidR="00AD23EA" w:rsidRDefault="00787EE5" w:rsidP="003650CF">
            <w:pPr>
              <w:jc w:val="both"/>
              <w:rPr>
                <w:rFonts w:cstheme="minorHAnsi"/>
                <w:sz w:val="24"/>
                <w:szCs w:val="24"/>
              </w:rPr>
            </w:pPr>
            <w:r w:rsidRPr="00B36FCC">
              <w:rPr>
                <w:rFonts w:cstheme="minorHAnsi"/>
                <w:sz w:val="24"/>
                <w:szCs w:val="24"/>
              </w:rPr>
              <w:t>Sub</w:t>
            </w:r>
            <w:r w:rsidR="00AD23EA">
              <w:rPr>
                <w:rFonts w:cstheme="minorHAnsi"/>
                <w:sz w:val="24"/>
                <w:szCs w:val="24"/>
              </w:rPr>
              <w:t>-</w:t>
            </w:r>
          </w:p>
          <w:p w14:paraId="50369571" w14:textId="311B6654" w:rsidR="00787EE5" w:rsidRPr="00B36FCC" w:rsidRDefault="00787EE5" w:rsidP="003650CF">
            <w:pPr>
              <w:jc w:val="both"/>
              <w:rPr>
                <w:rFonts w:cstheme="minorHAnsi"/>
                <w:sz w:val="24"/>
                <w:szCs w:val="24"/>
              </w:rPr>
            </w:pPr>
            <w:r w:rsidRPr="00B36FCC">
              <w:rPr>
                <w:rFonts w:cstheme="minorHAnsi"/>
                <w:sz w:val="24"/>
                <w:szCs w:val="24"/>
              </w:rPr>
              <w:t xml:space="preserve">ordinate category </w:t>
            </w:r>
          </w:p>
        </w:tc>
        <w:tc>
          <w:tcPr>
            <w:tcW w:w="4110" w:type="dxa"/>
          </w:tcPr>
          <w:p w14:paraId="590FDF06" w14:textId="77777777" w:rsidR="00787EE5" w:rsidRPr="00B36FCC" w:rsidRDefault="00787EE5" w:rsidP="00302D0E">
            <w:pPr>
              <w:jc w:val="both"/>
              <w:rPr>
                <w:rFonts w:cstheme="minorHAnsi"/>
                <w:sz w:val="24"/>
                <w:szCs w:val="24"/>
              </w:rPr>
            </w:pPr>
            <w:r w:rsidRPr="00B36FCC">
              <w:rPr>
                <w:rFonts w:cstheme="minorHAnsi"/>
                <w:sz w:val="24"/>
                <w:szCs w:val="24"/>
              </w:rPr>
              <w:t>Abstract specification</w:t>
            </w:r>
          </w:p>
        </w:tc>
        <w:tc>
          <w:tcPr>
            <w:tcW w:w="3402" w:type="dxa"/>
          </w:tcPr>
          <w:p w14:paraId="2ABA642B" w14:textId="4660E703" w:rsidR="00787EE5" w:rsidRPr="00B36FCC" w:rsidRDefault="00787EE5" w:rsidP="00302D0E">
            <w:pPr>
              <w:jc w:val="both"/>
              <w:rPr>
                <w:rFonts w:cstheme="minorHAnsi"/>
                <w:sz w:val="24"/>
                <w:szCs w:val="24"/>
              </w:rPr>
            </w:pPr>
            <w:r>
              <w:rPr>
                <w:rFonts w:cstheme="minorHAnsi"/>
                <w:sz w:val="24"/>
                <w:szCs w:val="24"/>
              </w:rPr>
              <w:t>Example</w:t>
            </w:r>
          </w:p>
        </w:tc>
      </w:tr>
      <w:tr w:rsidR="00787EE5" w:rsidRPr="00B36FCC" w14:paraId="4C8FC169" w14:textId="4BA17F8A" w:rsidTr="00AD23EA">
        <w:tc>
          <w:tcPr>
            <w:tcW w:w="1158" w:type="dxa"/>
            <w:vMerge w:val="restart"/>
          </w:tcPr>
          <w:p w14:paraId="023A8ABF" w14:textId="77777777" w:rsidR="00787EE5" w:rsidRPr="00302D0E" w:rsidRDefault="00787EE5" w:rsidP="00302D0E">
            <w:pPr>
              <w:jc w:val="both"/>
              <w:rPr>
                <w:rFonts w:cstheme="minorHAnsi"/>
                <w:color w:val="222222"/>
                <w:sz w:val="20"/>
                <w:szCs w:val="20"/>
                <w:shd w:val="clear" w:color="auto" w:fill="FFFFFF"/>
              </w:rPr>
            </w:pPr>
            <w:r w:rsidRPr="00302D0E">
              <w:rPr>
                <w:rFonts w:cstheme="minorHAnsi"/>
                <w:color w:val="222222"/>
                <w:sz w:val="20"/>
                <w:szCs w:val="20"/>
                <w:shd w:val="clear" w:color="auto" w:fill="FFFFFF"/>
              </w:rPr>
              <w:t>Bounded Answers</w:t>
            </w:r>
          </w:p>
        </w:tc>
        <w:tc>
          <w:tcPr>
            <w:tcW w:w="1560" w:type="dxa"/>
          </w:tcPr>
          <w:p w14:paraId="1AE97FA8" w14:textId="77777777" w:rsidR="00787EE5" w:rsidRPr="00302D0E" w:rsidRDefault="00787EE5" w:rsidP="00302D0E">
            <w:pPr>
              <w:rPr>
                <w:rFonts w:cstheme="minorHAnsi"/>
                <w:color w:val="222222"/>
                <w:sz w:val="20"/>
                <w:szCs w:val="20"/>
                <w:shd w:val="clear" w:color="auto" w:fill="FFFFFF"/>
              </w:rPr>
            </w:pPr>
            <w:r w:rsidRPr="00302D0E">
              <w:rPr>
                <w:rFonts w:cstheme="minorHAnsi"/>
                <w:color w:val="222222"/>
                <w:sz w:val="20"/>
                <w:szCs w:val="20"/>
                <w:shd w:val="clear" w:color="auto" w:fill="FFFFFF"/>
              </w:rPr>
              <w:t>Verification/</w:t>
            </w:r>
          </w:p>
          <w:p w14:paraId="0AD30157" w14:textId="77777777" w:rsidR="00787EE5" w:rsidRPr="00302D0E" w:rsidRDefault="00787EE5" w:rsidP="00302D0E">
            <w:pPr>
              <w:rPr>
                <w:rFonts w:cstheme="minorHAnsi"/>
                <w:color w:val="222222"/>
                <w:sz w:val="20"/>
                <w:szCs w:val="20"/>
                <w:shd w:val="clear" w:color="auto" w:fill="FFFFFF"/>
              </w:rPr>
            </w:pPr>
            <w:r w:rsidRPr="00302D0E">
              <w:rPr>
                <w:rFonts w:cstheme="minorHAnsi"/>
                <w:color w:val="222222"/>
                <w:sz w:val="20"/>
                <w:szCs w:val="20"/>
                <w:shd w:val="clear" w:color="auto" w:fill="FFFFFF"/>
              </w:rPr>
              <w:t>Qualification</w:t>
            </w:r>
          </w:p>
        </w:tc>
        <w:tc>
          <w:tcPr>
            <w:tcW w:w="4110" w:type="dxa"/>
          </w:tcPr>
          <w:p w14:paraId="5BE71EA7" w14:textId="3989FF04" w:rsidR="00787EE5" w:rsidRPr="00302D0E" w:rsidRDefault="00787EE5" w:rsidP="00BD6902">
            <w:pPr>
              <w:jc w:val="both"/>
              <w:rPr>
                <w:rFonts w:cstheme="minorHAnsi"/>
                <w:color w:val="222222"/>
                <w:sz w:val="20"/>
                <w:szCs w:val="20"/>
                <w:shd w:val="clear" w:color="auto" w:fill="FFFFFF"/>
              </w:rPr>
            </w:pPr>
            <w:r>
              <w:rPr>
                <w:sz w:val="20"/>
                <w:szCs w:val="20"/>
              </w:rPr>
              <w:t>Is it the case that X is here? Did X</w:t>
            </w:r>
            <w:r w:rsidRPr="00021838">
              <w:rPr>
                <w:sz w:val="20"/>
                <w:szCs w:val="20"/>
              </w:rPr>
              <w:t xml:space="preserve"> event occur?</w:t>
            </w:r>
            <w:r>
              <w:rPr>
                <w:sz w:val="20"/>
                <w:szCs w:val="20"/>
              </w:rPr>
              <w:t xml:space="preserve"> </w:t>
            </w:r>
            <w:r w:rsidRPr="00302D0E">
              <w:rPr>
                <w:sz w:val="20"/>
                <w:szCs w:val="20"/>
              </w:rPr>
              <w:t xml:space="preserve">Are </w:t>
            </w:r>
            <w:proofErr w:type="spellStart"/>
            <w:r>
              <w:rPr>
                <w:sz w:val="20"/>
                <w:szCs w:val="20"/>
              </w:rPr>
              <w:t>Xs</w:t>
            </w:r>
            <w:proofErr w:type="spellEnd"/>
            <w:r w:rsidRPr="00302D0E">
              <w:rPr>
                <w:sz w:val="20"/>
                <w:szCs w:val="20"/>
              </w:rPr>
              <w:t xml:space="preserve"> more </w:t>
            </w:r>
            <w:r>
              <w:rPr>
                <w:sz w:val="20"/>
                <w:szCs w:val="20"/>
              </w:rPr>
              <w:t>inclined</w:t>
            </w:r>
            <w:r w:rsidRPr="00302D0E">
              <w:rPr>
                <w:sz w:val="20"/>
                <w:szCs w:val="20"/>
              </w:rPr>
              <w:t xml:space="preserve"> towards </w:t>
            </w:r>
            <w:r>
              <w:rPr>
                <w:sz w:val="20"/>
                <w:szCs w:val="20"/>
              </w:rPr>
              <w:t>y? Is X a viable version of Y?</w:t>
            </w:r>
          </w:p>
        </w:tc>
        <w:tc>
          <w:tcPr>
            <w:tcW w:w="3402" w:type="dxa"/>
          </w:tcPr>
          <w:p w14:paraId="0DA6BAA3" w14:textId="77126492" w:rsidR="00787EE5" w:rsidRDefault="00787EE5" w:rsidP="00BD6902">
            <w:pPr>
              <w:jc w:val="both"/>
              <w:rPr>
                <w:sz w:val="20"/>
                <w:szCs w:val="20"/>
              </w:rPr>
            </w:pPr>
            <w:r w:rsidRPr="00021838">
              <w:rPr>
                <w:rFonts w:cstheme="minorHAnsi"/>
                <w:color w:val="222222"/>
                <w:sz w:val="20"/>
                <w:szCs w:val="20"/>
                <w:shd w:val="clear" w:color="auto" w:fill="FFFFFF"/>
              </w:rPr>
              <w:t>Do groups generally make better decisions than individuals?</w:t>
            </w:r>
            <w:r>
              <w:rPr>
                <w:rFonts w:cstheme="minorHAnsi"/>
                <w:color w:val="222222"/>
                <w:sz w:val="20"/>
                <w:szCs w:val="20"/>
                <w:shd w:val="clear" w:color="auto" w:fill="FFFFFF"/>
              </w:rPr>
              <w:t xml:space="preserve"> </w:t>
            </w:r>
            <w:r w:rsidRPr="00021838">
              <w:rPr>
                <w:rFonts w:cstheme="minorHAnsi"/>
                <w:color w:val="222222"/>
                <w:sz w:val="20"/>
                <w:szCs w:val="20"/>
                <w:shd w:val="clear" w:color="auto" w:fill="FFFFFF"/>
              </w:rPr>
              <w:t>What is the justifications for using groups to make decisions?</w:t>
            </w:r>
          </w:p>
        </w:tc>
      </w:tr>
      <w:tr w:rsidR="00787EE5" w:rsidRPr="00B36FCC" w14:paraId="791A77BC" w14:textId="5052A919" w:rsidTr="00AD23EA">
        <w:tc>
          <w:tcPr>
            <w:tcW w:w="1158" w:type="dxa"/>
            <w:vMerge/>
          </w:tcPr>
          <w:p w14:paraId="41FBC3B1" w14:textId="77777777" w:rsidR="00787EE5" w:rsidRPr="00302D0E" w:rsidRDefault="00787EE5" w:rsidP="00302D0E">
            <w:pPr>
              <w:jc w:val="both"/>
              <w:rPr>
                <w:rFonts w:cstheme="minorHAnsi"/>
                <w:sz w:val="20"/>
                <w:szCs w:val="20"/>
              </w:rPr>
            </w:pPr>
          </w:p>
        </w:tc>
        <w:tc>
          <w:tcPr>
            <w:tcW w:w="1560" w:type="dxa"/>
          </w:tcPr>
          <w:p w14:paraId="728F4260" w14:textId="77777777" w:rsidR="00787EE5" w:rsidRPr="00302D0E" w:rsidRDefault="00787EE5" w:rsidP="00302D0E">
            <w:pPr>
              <w:rPr>
                <w:rFonts w:cstheme="minorHAnsi"/>
                <w:sz w:val="20"/>
                <w:szCs w:val="20"/>
              </w:rPr>
            </w:pPr>
            <w:r w:rsidRPr="00302D0E">
              <w:rPr>
                <w:rFonts w:cstheme="minorHAnsi"/>
                <w:sz w:val="20"/>
                <w:szCs w:val="20"/>
              </w:rPr>
              <w:t>Comparison</w:t>
            </w:r>
          </w:p>
        </w:tc>
        <w:tc>
          <w:tcPr>
            <w:tcW w:w="4110" w:type="dxa"/>
          </w:tcPr>
          <w:p w14:paraId="2A0B892A" w14:textId="1C6361C1" w:rsidR="00787EE5" w:rsidRDefault="00787EE5" w:rsidP="00302D0E">
            <w:pPr>
              <w:jc w:val="both"/>
              <w:rPr>
                <w:rFonts w:cstheme="minorHAnsi"/>
                <w:sz w:val="20"/>
                <w:szCs w:val="20"/>
              </w:rPr>
            </w:pPr>
            <w:r>
              <w:rPr>
                <w:rFonts w:cstheme="minorHAnsi"/>
                <w:sz w:val="20"/>
                <w:szCs w:val="20"/>
              </w:rPr>
              <w:t>What are the strengths and weaknesses of X? What are the costs and benefits of implementing X?</w:t>
            </w:r>
          </w:p>
          <w:p w14:paraId="7CF25E59" w14:textId="328817F3" w:rsidR="00787EE5" w:rsidRPr="00302D0E" w:rsidRDefault="00787EE5" w:rsidP="00302D0E">
            <w:pPr>
              <w:jc w:val="both"/>
              <w:rPr>
                <w:rFonts w:cstheme="minorHAnsi"/>
                <w:sz w:val="20"/>
                <w:szCs w:val="20"/>
              </w:rPr>
            </w:pPr>
          </w:p>
        </w:tc>
        <w:tc>
          <w:tcPr>
            <w:tcW w:w="3402" w:type="dxa"/>
          </w:tcPr>
          <w:p w14:paraId="0E2E1288" w14:textId="6F378C23" w:rsidR="00787EE5" w:rsidRDefault="00787EE5" w:rsidP="00302D0E">
            <w:pPr>
              <w:jc w:val="both"/>
              <w:rPr>
                <w:rFonts w:cstheme="minorHAnsi"/>
                <w:sz w:val="20"/>
                <w:szCs w:val="20"/>
              </w:rPr>
            </w:pPr>
            <w:r w:rsidRPr="00021838">
              <w:rPr>
                <w:rFonts w:cstheme="minorHAnsi"/>
                <w:color w:val="222222"/>
                <w:sz w:val="20"/>
                <w:szCs w:val="20"/>
                <w:shd w:val="clear" w:color="auto" w:fill="FFFFFF"/>
              </w:rPr>
              <w:t>What are the costs and benefits of groups over individuals?</w:t>
            </w:r>
            <w:r>
              <w:rPr>
                <w:rFonts w:cstheme="minorHAnsi"/>
                <w:color w:val="222222"/>
                <w:sz w:val="20"/>
                <w:szCs w:val="20"/>
                <w:shd w:val="clear" w:color="auto" w:fill="FFFFFF"/>
              </w:rPr>
              <w:t xml:space="preserve"> </w:t>
            </w:r>
          </w:p>
        </w:tc>
      </w:tr>
      <w:tr w:rsidR="00787EE5" w:rsidRPr="00B36FCC" w14:paraId="71CB929F" w14:textId="188994D8" w:rsidTr="00AD23EA">
        <w:tc>
          <w:tcPr>
            <w:tcW w:w="1158" w:type="dxa"/>
            <w:vMerge/>
          </w:tcPr>
          <w:p w14:paraId="78EFF998" w14:textId="77777777" w:rsidR="00787EE5" w:rsidRPr="00302D0E" w:rsidRDefault="00787EE5" w:rsidP="00302D0E">
            <w:pPr>
              <w:jc w:val="both"/>
              <w:rPr>
                <w:rFonts w:cstheme="minorHAnsi"/>
                <w:sz w:val="20"/>
                <w:szCs w:val="20"/>
              </w:rPr>
            </w:pPr>
          </w:p>
        </w:tc>
        <w:tc>
          <w:tcPr>
            <w:tcW w:w="1560" w:type="dxa"/>
          </w:tcPr>
          <w:p w14:paraId="2947287E" w14:textId="77777777" w:rsidR="00787EE5" w:rsidRPr="00302D0E" w:rsidRDefault="00787EE5" w:rsidP="00302D0E">
            <w:pPr>
              <w:rPr>
                <w:rFonts w:cstheme="minorHAnsi"/>
                <w:sz w:val="20"/>
                <w:szCs w:val="20"/>
              </w:rPr>
            </w:pPr>
            <w:r w:rsidRPr="00302D0E">
              <w:rPr>
                <w:rFonts w:cstheme="minorHAnsi"/>
                <w:sz w:val="20"/>
                <w:szCs w:val="20"/>
              </w:rPr>
              <w:t>Forecasting</w:t>
            </w:r>
          </w:p>
        </w:tc>
        <w:tc>
          <w:tcPr>
            <w:tcW w:w="4110" w:type="dxa"/>
          </w:tcPr>
          <w:p w14:paraId="29E92F62" w14:textId="57EEBC48" w:rsidR="00787EE5" w:rsidRPr="00302D0E" w:rsidRDefault="00787EE5" w:rsidP="00302D0E">
            <w:pPr>
              <w:jc w:val="both"/>
              <w:rPr>
                <w:rFonts w:cstheme="minorHAnsi"/>
                <w:sz w:val="20"/>
                <w:szCs w:val="20"/>
              </w:rPr>
            </w:pPr>
            <w:r>
              <w:rPr>
                <w:rFonts w:cstheme="minorHAnsi"/>
                <w:sz w:val="20"/>
                <w:szCs w:val="20"/>
              </w:rPr>
              <w:t>Which areas would you foresee improving in the next 10 years? How likely is it that X will be popular in the future?</w:t>
            </w:r>
          </w:p>
        </w:tc>
        <w:tc>
          <w:tcPr>
            <w:tcW w:w="3402" w:type="dxa"/>
          </w:tcPr>
          <w:p w14:paraId="711FE71A" w14:textId="64217241" w:rsidR="00787EE5" w:rsidRDefault="00787EE5" w:rsidP="00302D0E">
            <w:pPr>
              <w:jc w:val="both"/>
              <w:rPr>
                <w:rFonts w:cstheme="minorHAnsi"/>
                <w:sz w:val="20"/>
                <w:szCs w:val="20"/>
              </w:rPr>
            </w:pPr>
            <w:r>
              <w:rPr>
                <w:rFonts w:cstheme="minorHAnsi"/>
                <w:color w:val="222222"/>
                <w:sz w:val="20"/>
                <w:szCs w:val="20"/>
                <w:shd w:val="clear" w:color="auto" w:fill="FFFFFF"/>
              </w:rPr>
              <w:t>How will group decision-making shape action in the next 10 years?</w:t>
            </w:r>
          </w:p>
        </w:tc>
      </w:tr>
      <w:tr w:rsidR="00787EE5" w:rsidRPr="00B36FCC" w14:paraId="3A84E494" w14:textId="6FF1B8F8" w:rsidTr="00AD23EA">
        <w:trPr>
          <w:trHeight w:val="401"/>
        </w:trPr>
        <w:tc>
          <w:tcPr>
            <w:tcW w:w="1158" w:type="dxa"/>
            <w:vMerge w:val="restart"/>
          </w:tcPr>
          <w:p w14:paraId="29C4DDAA" w14:textId="77777777" w:rsidR="00787EE5" w:rsidRPr="00302D0E" w:rsidRDefault="00787EE5" w:rsidP="00302D0E">
            <w:pPr>
              <w:jc w:val="both"/>
              <w:rPr>
                <w:rFonts w:cstheme="minorHAnsi"/>
                <w:sz w:val="20"/>
                <w:szCs w:val="20"/>
              </w:rPr>
            </w:pPr>
            <w:r w:rsidRPr="00302D0E">
              <w:rPr>
                <w:rFonts w:cstheme="minorHAnsi"/>
                <w:sz w:val="20"/>
                <w:szCs w:val="20"/>
              </w:rPr>
              <w:t>Unbounded Answers</w:t>
            </w:r>
          </w:p>
        </w:tc>
        <w:tc>
          <w:tcPr>
            <w:tcW w:w="1560" w:type="dxa"/>
          </w:tcPr>
          <w:p w14:paraId="2E78671E" w14:textId="791D1993" w:rsidR="00787EE5" w:rsidRPr="00302D0E" w:rsidRDefault="00787EE5" w:rsidP="00BC7BB4">
            <w:pPr>
              <w:rPr>
                <w:rFonts w:cstheme="minorHAnsi"/>
                <w:sz w:val="20"/>
                <w:szCs w:val="20"/>
              </w:rPr>
            </w:pPr>
            <w:r w:rsidRPr="00302D0E">
              <w:rPr>
                <w:rFonts w:cstheme="minorHAnsi"/>
                <w:sz w:val="20"/>
                <w:szCs w:val="20"/>
              </w:rPr>
              <w:t>Example/Explanation</w:t>
            </w:r>
          </w:p>
        </w:tc>
        <w:tc>
          <w:tcPr>
            <w:tcW w:w="4110" w:type="dxa"/>
          </w:tcPr>
          <w:p w14:paraId="5C18B281" w14:textId="6EB48055" w:rsidR="00787EE5" w:rsidRPr="00302D0E" w:rsidRDefault="00787EE5" w:rsidP="00302D0E">
            <w:pPr>
              <w:jc w:val="both"/>
              <w:rPr>
                <w:rFonts w:cstheme="minorHAnsi"/>
                <w:sz w:val="20"/>
                <w:szCs w:val="20"/>
              </w:rPr>
            </w:pPr>
            <w:r>
              <w:rPr>
                <w:rFonts w:cstheme="minorHAnsi"/>
                <w:sz w:val="20"/>
                <w:szCs w:val="20"/>
              </w:rPr>
              <w:t>Which X is more like Y? What would be a case where Y is like X? How does X work?</w:t>
            </w:r>
          </w:p>
        </w:tc>
        <w:tc>
          <w:tcPr>
            <w:tcW w:w="3402" w:type="dxa"/>
          </w:tcPr>
          <w:p w14:paraId="2751EAEC" w14:textId="04C80DE1" w:rsidR="00787EE5" w:rsidRDefault="00787EE5" w:rsidP="00302D0E">
            <w:pPr>
              <w:jc w:val="both"/>
              <w:rPr>
                <w:rFonts w:cstheme="minorHAnsi"/>
                <w:sz w:val="20"/>
                <w:szCs w:val="20"/>
              </w:rPr>
            </w:pPr>
            <w:r w:rsidRPr="00021838">
              <w:rPr>
                <w:rFonts w:cstheme="minorHAnsi"/>
                <w:color w:val="222222"/>
                <w:sz w:val="20"/>
                <w:szCs w:val="20"/>
                <w:shd w:val="clear" w:color="auto" w:fill="FFFFFF"/>
              </w:rPr>
              <w:t>Can you illustrate situations where groups make better decisions?</w:t>
            </w:r>
            <w:r>
              <w:rPr>
                <w:rFonts w:cstheme="minorHAnsi"/>
                <w:color w:val="222222"/>
                <w:sz w:val="20"/>
                <w:szCs w:val="20"/>
                <w:shd w:val="clear" w:color="auto" w:fill="FFFFFF"/>
              </w:rPr>
              <w:t xml:space="preserve"> How </w:t>
            </w:r>
            <w:r w:rsidRPr="00021838">
              <w:rPr>
                <w:rFonts w:cstheme="minorHAnsi"/>
                <w:color w:val="222222"/>
                <w:sz w:val="20"/>
                <w:szCs w:val="20"/>
                <w:shd w:val="clear" w:color="auto" w:fill="FFFFFF"/>
              </w:rPr>
              <w:t>does group decision-making work?</w:t>
            </w:r>
          </w:p>
        </w:tc>
      </w:tr>
      <w:tr w:rsidR="00787EE5" w:rsidRPr="00B36FCC" w14:paraId="37E2FF25" w14:textId="0CAE17B6" w:rsidTr="00AD23EA">
        <w:trPr>
          <w:trHeight w:val="401"/>
        </w:trPr>
        <w:tc>
          <w:tcPr>
            <w:tcW w:w="1158" w:type="dxa"/>
            <w:vMerge/>
          </w:tcPr>
          <w:p w14:paraId="768390D8" w14:textId="77777777" w:rsidR="00787EE5" w:rsidRPr="00302D0E" w:rsidRDefault="00787EE5" w:rsidP="00302D0E">
            <w:pPr>
              <w:jc w:val="both"/>
              <w:rPr>
                <w:rFonts w:cstheme="minorHAnsi"/>
                <w:sz w:val="20"/>
                <w:szCs w:val="20"/>
              </w:rPr>
            </w:pPr>
          </w:p>
        </w:tc>
        <w:tc>
          <w:tcPr>
            <w:tcW w:w="1560" w:type="dxa"/>
          </w:tcPr>
          <w:p w14:paraId="3058A6CE" w14:textId="77777777" w:rsidR="00787EE5" w:rsidRPr="00302D0E" w:rsidRDefault="00787EE5" w:rsidP="00302D0E">
            <w:pPr>
              <w:rPr>
                <w:rFonts w:cstheme="minorHAnsi"/>
                <w:sz w:val="20"/>
                <w:szCs w:val="20"/>
              </w:rPr>
            </w:pPr>
            <w:r w:rsidRPr="00302D0E">
              <w:rPr>
                <w:rFonts w:cstheme="minorHAnsi"/>
                <w:sz w:val="20"/>
                <w:szCs w:val="20"/>
              </w:rPr>
              <w:t>Casual Analysis (antecedents or consequences)</w:t>
            </w:r>
          </w:p>
        </w:tc>
        <w:tc>
          <w:tcPr>
            <w:tcW w:w="4110" w:type="dxa"/>
          </w:tcPr>
          <w:p w14:paraId="5403FBE2" w14:textId="2EC70C11" w:rsidR="00787EE5" w:rsidRPr="00302D0E" w:rsidRDefault="00787EE5" w:rsidP="00302D0E">
            <w:pPr>
              <w:jc w:val="both"/>
              <w:rPr>
                <w:rFonts w:cstheme="minorHAnsi"/>
                <w:sz w:val="20"/>
                <w:szCs w:val="20"/>
              </w:rPr>
            </w:pPr>
            <w:r>
              <w:rPr>
                <w:rFonts w:cstheme="minorHAnsi"/>
                <w:sz w:val="20"/>
                <w:szCs w:val="20"/>
              </w:rPr>
              <w:t>What are the barriers that will prevent X from occurring? What are the effects of X if it is implemented now?</w:t>
            </w:r>
          </w:p>
        </w:tc>
        <w:tc>
          <w:tcPr>
            <w:tcW w:w="3402" w:type="dxa"/>
          </w:tcPr>
          <w:p w14:paraId="0DD04888" w14:textId="69EB7965" w:rsidR="00787EE5" w:rsidRDefault="00787EE5" w:rsidP="00787EE5">
            <w:pPr>
              <w:jc w:val="both"/>
              <w:rPr>
                <w:rFonts w:cstheme="minorHAnsi"/>
                <w:sz w:val="20"/>
                <w:szCs w:val="20"/>
              </w:rPr>
            </w:pPr>
            <w:r>
              <w:rPr>
                <w:rFonts w:cstheme="minorHAnsi"/>
                <w:color w:val="222222"/>
                <w:sz w:val="20"/>
                <w:szCs w:val="20"/>
                <w:shd w:val="clear" w:color="auto" w:fill="FFFFFF"/>
              </w:rPr>
              <w:t>What happens if groups end up making the wrong decisions? What brings about the need to use groups in situations of adversity?</w:t>
            </w:r>
          </w:p>
        </w:tc>
      </w:tr>
      <w:tr w:rsidR="00787EE5" w:rsidRPr="00B36FCC" w14:paraId="0813700F" w14:textId="0A7B51B7" w:rsidTr="00AD23EA">
        <w:trPr>
          <w:trHeight w:val="401"/>
        </w:trPr>
        <w:tc>
          <w:tcPr>
            <w:tcW w:w="1158" w:type="dxa"/>
            <w:vMerge/>
          </w:tcPr>
          <w:p w14:paraId="46B7DCA6" w14:textId="77777777" w:rsidR="00787EE5" w:rsidRPr="00302D0E" w:rsidRDefault="00787EE5" w:rsidP="00302D0E">
            <w:pPr>
              <w:jc w:val="both"/>
              <w:rPr>
                <w:rFonts w:cstheme="minorHAnsi"/>
                <w:sz w:val="20"/>
                <w:szCs w:val="20"/>
              </w:rPr>
            </w:pPr>
          </w:p>
        </w:tc>
        <w:tc>
          <w:tcPr>
            <w:tcW w:w="1560" w:type="dxa"/>
          </w:tcPr>
          <w:p w14:paraId="1698997C" w14:textId="77777777" w:rsidR="00787EE5" w:rsidRPr="00302D0E" w:rsidRDefault="00787EE5" w:rsidP="00302D0E">
            <w:pPr>
              <w:rPr>
                <w:rFonts w:cstheme="minorHAnsi"/>
                <w:color w:val="222222"/>
                <w:sz w:val="20"/>
                <w:szCs w:val="20"/>
                <w:shd w:val="clear" w:color="auto" w:fill="FFFFFF"/>
              </w:rPr>
            </w:pPr>
            <w:r w:rsidRPr="00302D0E">
              <w:rPr>
                <w:rFonts w:cstheme="minorHAnsi"/>
                <w:color w:val="222222"/>
                <w:sz w:val="20"/>
                <w:szCs w:val="20"/>
                <w:shd w:val="clear" w:color="auto" w:fill="FFFFFF"/>
              </w:rPr>
              <w:t>Instrumental</w:t>
            </w:r>
          </w:p>
          <w:p w14:paraId="7744E0F7" w14:textId="1A721E0D" w:rsidR="00787EE5" w:rsidRPr="00302D0E" w:rsidRDefault="00787EE5" w:rsidP="00302D0E">
            <w:pPr>
              <w:rPr>
                <w:rFonts w:cstheme="minorHAnsi"/>
                <w:sz w:val="20"/>
                <w:szCs w:val="20"/>
              </w:rPr>
            </w:pPr>
            <w:r w:rsidRPr="00302D0E">
              <w:rPr>
                <w:rFonts w:cstheme="minorHAnsi"/>
                <w:color w:val="222222"/>
                <w:sz w:val="20"/>
                <w:szCs w:val="20"/>
                <w:shd w:val="clear" w:color="auto" w:fill="FFFFFF"/>
              </w:rPr>
              <w:t>/procedural/Enablement</w:t>
            </w:r>
          </w:p>
        </w:tc>
        <w:tc>
          <w:tcPr>
            <w:tcW w:w="4110" w:type="dxa"/>
          </w:tcPr>
          <w:p w14:paraId="28776968" w14:textId="31A2AC80" w:rsidR="00787EE5" w:rsidRPr="00302D0E" w:rsidRDefault="00787EE5" w:rsidP="00302D0E">
            <w:pPr>
              <w:rPr>
                <w:rFonts w:cstheme="minorHAnsi"/>
                <w:color w:val="222222"/>
                <w:sz w:val="20"/>
                <w:szCs w:val="20"/>
                <w:shd w:val="clear" w:color="auto" w:fill="FFFFFF"/>
              </w:rPr>
            </w:pPr>
            <w:r>
              <w:rPr>
                <w:rFonts w:cstheme="minorHAnsi"/>
                <w:color w:val="222222"/>
                <w:sz w:val="20"/>
                <w:szCs w:val="20"/>
                <w:shd w:val="clear" w:color="auto" w:fill="FFFFFF"/>
              </w:rPr>
              <w:t>How can we use X to make Y better? What would need to be incorporated to ensure that X is produced? In what way can we measure X so that it can later be used to support y?</w:t>
            </w:r>
          </w:p>
        </w:tc>
        <w:tc>
          <w:tcPr>
            <w:tcW w:w="3402" w:type="dxa"/>
          </w:tcPr>
          <w:p w14:paraId="37FA97D2" w14:textId="11D1F942" w:rsidR="00787EE5" w:rsidRDefault="00787EE5" w:rsidP="00787EE5">
            <w:pPr>
              <w:rPr>
                <w:rFonts w:cstheme="minorHAnsi"/>
                <w:color w:val="222222"/>
                <w:sz w:val="20"/>
                <w:szCs w:val="20"/>
                <w:shd w:val="clear" w:color="auto" w:fill="FFFFFF"/>
              </w:rPr>
            </w:pPr>
            <w:r>
              <w:rPr>
                <w:rFonts w:cstheme="minorHAnsi"/>
                <w:color w:val="222222"/>
                <w:sz w:val="20"/>
                <w:szCs w:val="20"/>
                <w:shd w:val="clear" w:color="auto" w:fill="FFFFFF"/>
              </w:rPr>
              <w:t>What strategies can organisation X implement for group decision-making to occur? What are the methods and strategies by which individuals can be encouraged to work in groups?</w:t>
            </w:r>
          </w:p>
        </w:tc>
      </w:tr>
      <w:tr w:rsidR="00787EE5" w:rsidRPr="00B36FCC" w14:paraId="028085E1" w14:textId="239F31ED" w:rsidTr="00AD23EA">
        <w:tc>
          <w:tcPr>
            <w:tcW w:w="1158" w:type="dxa"/>
            <w:vMerge/>
          </w:tcPr>
          <w:p w14:paraId="21184678" w14:textId="77777777" w:rsidR="00787EE5" w:rsidRPr="00302D0E" w:rsidRDefault="00787EE5" w:rsidP="00302D0E">
            <w:pPr>
              <w:jc w:val="both"/>
              <w:rPr>
                <w:rFonts w:cstheme="minorHAnsi"/>
                <w:sz w:val="20"/>
                <w:szCs w:val="20"/>
              </w:rPr>
            </w:pPr>
          </w:p>
        </w:tc>
        <w:tc>
          <w:tcPr>
            <w:tcW w:w="1560" w:type="dxa"/>
          </w:tcPr>
          <w:p w14:paraId="3B542EFA" w14:textId="77777777" w:rsidR="00787EE5" w:rsidRPr="00302D0E" w:rsidRDefault="00787EE5" w:rsidP="00302D0E">
            <w:pPr>
              <w:rPr>
                <w:rFonts w:cstheme="minorHAnsi"/>
                <w:sz w:val="20"/>
                <w:szCs w:val="20"/>
              </w:rPr>
            </w:pPr>
            <w:r w:rsidRPr="00302D0E">
              <w:rPr>
                <w:rFonts w:cstheme="minorHAnsi"/>
                <w:color w:val="222222"/>
                <w:sz w:val="20"/>
                <w:szCs w:val="20"/>
                <w:shd w:val="clear" w:color="auto" w:fill="FFFFFF"/>
              </w:rPr>
              <w:t>Explaining/asserting Value judgments</w:t>
            </w:r>
          </w:p>
        </w:tc>
        <w:tc>
          <w:tcPr>
            <w:tcW w:w="4110" w:type="dxa"/>
          </w:tcPr>
          <w:p w14:paraId="279B0E4E" w14:textId="08BDEB0D" w:rsidR="00787EE5" w:rsidRPr="00302D0E" w:rsidRDefault="00787EE5" w:rsidP="00302D0E">
            <w:pPr>
              <w:jc w:val="both"/>
              <w:rPr>
                <w:rFonts w:cstheme="minorHAnsi"/>
                <w:color w:val="222222"/>
                <w:sz w:val="20"/>
                <w:szCs w:val="20"/>
                <w:shd w:val="clear" w:color="auto" w:fill="FFFFFF"/>
              </w:rPr>
            </w:pPr>
            <w:r>
              <w:rPr>
                <w:rFonts w:cstheme="minorHAnsi"/>
                <w:color w:val="222222"/>
                <w:sz w:val="20"/>
                <w:szCs w:val="20"/>
                <w:shd w:val="clear" w:color="auto" w:fill="FFFFFF"/>
              </w:rPr>
              <w:t xml:space="preserve">How should the infrastructure available be used to produce x? How should X respond to y? </w:t>
            </w:r>
          </w:p>
        </w:tc>
        <w:tc>
          <w:tcPr>
            <w:tcW w:w="3402" w:type="dxa"/>
          </w:tcPr>
          <w:p w14:paraId="2D4B1462" w14:textId="0908788D" w:rsidR="00787EE5" w:rsidRDefault="00787EE5" w:rsidP="00302D0E">
            <w:pPr>
              <w:jc w:val="both"/>
              <w:rPr>
                <w:rFonts w:cstheme="minorHAnsi"/>
                <w:color w:val="222222"/>
                <w:sz w:val="20"/>
                <w:szCs w:val="20"/>
                <w:shd w:val="clear" w:color="auto" w:fill="FFFFFF"/>
              </w:rPr>
            </w:pPr>
            <w:r>
              <w:rPr>
                <w:rFonts w:cstheme="minorHAnsi"/>
                <w:color w:val="222222"/>
                <w:sz w:val="20"/>
                <w:szCs w:val="20"/>
                <w:shd w:val="clear" w:color="auto" w:fill="FFFFFF"/>
              </w:rPr>
              <w:t>Why do you think groups are the best way to make decisions?</w:t>
            </w:r>
          </w:p>
        </w:tc>
      </w:tr>
    </w:tbl>
    <w:p w14:paraId="79BC4B4C" w14:textId="1E883D99" w:rsidR="00C21AB0" w:rsidRDefault="008F2058" w:rsidP="001B4226">
      <w:pPr>
        <w:jc w:val="both"/>
        <w:rPr>
          <w:rFonts w:cstheme="minorHAnsi"/>
          <w:b/>
          <w:color w:val="222222"/>
          <w:sz w:val="24"/>
          <w:szCs w:val="24"/>
          <w:shd w:val="clear" w:color="auto" w:fill="FFFFFF"/>
        </w:rPr>
      </w:pPr>
      <w:r>
        <w:rPr>
          <w:rFonts w:cstheme="minorHAnsi"/>
          <w:b/>
          <w:color w:val="222222"/>
          <w:sz w:val="24"/>
          <w:szCs w:val="24"/>
          <w:shd w:val="clear" w:color="auto" w:fill="FFFFFF"/>
        </w:rPr>
        <w:lastRenderedPageBreak/>
        <w:t>Stage 3</w:t>
      </w:r>
      <w:r w:rsidR="00A938F3">
        <w:rPr>
          <w:rFonts w:cstheme="minorHAnsi"/>
          <w:b/>
          <w:color w:val="222222"/>
          <w:sz w:val="24"/>
          <w:szCs w:val="24"/>
          <w:shd w:val="clear" w:color="auto" w:fill="FFFFFF"/>
        </w:rPr>
        <w:t>: Basic analysis of the structure of the questions</w:t>
      </w:r>
      <w:r>
        <w:rPr>
          <w:rFonts w:cstheme="minorHAnsi"/>
          <w:b/>
          <w:color w:val="222222"/>
          <w:sz w:val="24"/>
          <w:szCs w:val="24"/>
          <w:shd w:val="clear" w:color="auto" w:fill="FFFFFF"/>
        </w:rPr>
        <w:t xml:space="preserve"> </w:t>
      </w:r>
    </w:p>
    <w:p w14:paraId="6055EFAA" w14:textId="12D610B1" w:rsidR="00857171" w:rsidRDefault="008F2058" w:rsidP="00937AAD">
      <w:pPr>
        <w:jc w:val="both"/>
        <w:rPr>
          <w:rFonts w:cstheme="minorHAnsi"/>
          <w:color w:val="222222"/>
          <w:sz w:val="24"/>
          <w:szCs w:val="24"/>
          <w:shd w:val="clear" w:color="auto" w:fill="FFFFFF"/>
        </w:rPr>
      </w:pPr>
      <w:r>
        <w:rPr>
          <w:rFonts w:cstheme="minorHAnsi"/>
          <w:color w:val="222222"/>
          <w:sz w:val="24"/>
          <w:szCs w:val="24"/>
          <w:shd w:val="clear" w:color="auto" w:fill="FFFFFF"/>
        </w:rPr>
        <w:t xml:space="preserve">Having refined the process of developing an appropriate taxonomy </w:t>
      </w:r>
      <w:r w:rsidR="00310EE8">
        <w:rPr>
          <w:rFonts w:cstheme="minorHAnsi"/>
          <w:color w:val="222222"/>
          <w:sz w:val="24"/>
          <w:szCs w:val="24"/>
          <w:shd w:val="clear" w:color="auto" w:fill="FFFFFF"/>
        </w:rPr>
        <w:t xml:space="preserve">at Stage 3 the Taxonomy of Policy question </w:t>
      </w:r>
      <w:r w:rsidR="00857171">
        <w:rPr>
          <w:rFonts w:cstheme="minorHAnsi"/>
          <w:color w:val="222222"/>
          <w:sz w:val="24"/>
          <w:szCs w:val="24"/>
          <w:shd w:val="clear" w:color="auto" w:fill="FFFFFF"/>
        </w:rPr>
        <w:t xml:space="preserve">was </w:t>
      </w:r>
      <w:r w:rsidR="00310EE8">
        <w:rPr>
          <w:rFonts w:cstheme="minorHAnsi"/>
          <w:color w:val="222222"/>
          <w:sz w:val="24"/>
          <w:szCs w:val="24"/>
          <w:shd w:val="clear" w:color="auto" w:fill="FFFFFF"/>
        </w:rPr>
        <w:t xml:space="preserve">used </w:t>
      </w:r>
      <w:r w:rsidR="00857171">
        <w:rPr>
          <w:rFonts w:cstheme="minorHAnsi"/>
          <w:color w:val="222222"/>
          <w:sz w:val="24"/>
          <w:szCs w:val="24"/>
          <w:shd w:val="clear" w:color="auto" w:fill="FFFFFF"/>
        </w:rPr>
        <w:t xml:space="preserve">to </w:t>
      </w:r>
      <w:r>
        <w:rPr>
          <w:rFonts w:cstheme="minorHAnsi"/>
          <w:color w:val="222222"/>
          <w:sz w:val="24"/>
          <w:szCs w:val="24"/>
          <w:shd w:val="clear" w:color="auto" w:fill="FFFFFF"/>
        </w:rPr>
        <w:t xml:space="preserve">classifying the </w:t>
      </w:r>
      <w:r w:rsidR="00857171">
        <w:rPr>
          <w:rFonts w:cstheme="minorHAnsi"/>
          <w:color w:val="222222"/>
          <w:sz w:val="24"/>
          <w:szCs w:val="24"/>
          <w:shd w:val="clear" w:color="auto" w:fill="FFFFFF"/>
        </w:rPr>
        <w:t xml:space="preserve">2927 questions. Table 7 presents the frequencies of the questions by question class, along with the means and standard deviations of the word lengths of the questions. </w:t>
      </w:r>
      <w:r w:rsidR="00937AAD">
        <w:rPr>
          <w:rFonts w:cstheme="minorHAnsi"/>
          <w:color w:val="222222"/>
          <w:sz w:val="24"/>
          <w:szCs w:val="24"/>
          <w:shd w:val="clear" w:color="auto" w:fill="FFFFFF"/>
        </w:rPr>
        <w:t xml:space="preserve">In all subsequent presentations of the findings from the classification of the questions we collapsed across those questions generated by public sector and private sector policy professionals. </w:t>
      </w:r>
      <w:r w:rsidR="00937AAD" w:rsidRPr="00310EE8">
        <w:rPr>
          <w:rFonts w:cstheme="minorHAnsi"/>
          <w:color w:val="222222"/>
          <w:sz w:val="24"/>
          <w:szCs w:val="24"/>
          <w:shd w:val="clear" w:color="auto" w:fill="FFFFFF"/>
        </w:rPr>
        <w:t xml:space="preserve">This was because the analysis conducted to compare the generation of questions by class did not reveal significant difference between the two groups of policy professional (public sector, private sector, </w:t>
      </w:r>
      <w:r w:rsidR="00937AAD" w:rsidRPr="00310EE8">
        <w:rPr>
          <w:rFonts w:cstheme="minorHAnsi"/>
          <w:i/>
          <w:sz w:val="24"/>
          <w:szCs w:val="24"/>
          <w:lang w:val="el-GR"/>
        </w:rPr>
        <w:t>χ</w:t>
      </w:r>
      <w:r w:rsidR="00937AAD" w:rsidRPr="00310EE8">
        <w:rPr>
          <w:rFonts w:cstheme="minorHAnsi"/>
          <w:i/>
          <w:sz w:val="24"/>
          <w:szCs w:val="24"/>
          <w:vertAlign w:val="superscript"/>
        </w:rPr>
        <w:t>2</w:t>
      </w:r>
      <w:r w:rsidR="00937AAD" w:rsidRPr="00310EE8">
        <w:rPr>
          <w:rFonts w:cstheme="minorHAnsi"/>
          <w:sz w:val="24"/>
          <w:szCs w:val="24"/>
        </w:rPr>
        <w:t xml:space="preserve"> (6, </w:t>
      </w:r>
      <w:r w:rsidR="00937AAD" w:rsidRPr="00310EE8">
        <w:rPr>
          <w:rFonts w:cstheme="minorHAnsi"/>
          <w:i/>
          <w:sz w:val="24"/>
          <w:szCs w:val="24"/>
        </w:rPr>
        <w:t>N</w:t>
      </w:r>
      <w:r w:rsidR="00937AAD" w:rsidRPr="00310EE8">
        <w:rPr>
          <w:rFonts w:cstheme="minorHAnsi"/>
          <w:color w:val="222222"/>
          <w:sz w:val="24"/>
          <w:szCs w:val="24"/>
        </w:rPr>
        <w:t xml:space="preserve"> = 2927) = 10.16, </w:t>
      </w:r>
      <w:r w:rsidR="00937AAD" w:rsidRPr="00310EE8">
        <w:rPr>
          <w:rFonts w:cstheme="minorHAnsi"/>
          <w:i/>
          <w:color w:val="222222"/>
          <w:sz w:val="24"/>
          <w:szCs w:val="24"/>
        </w:rPr>
        <w:t>p</w:t>
      </w:r>
      <w:r w:rsidR="00937AAD" w:rsidRPr="00310EE8">
        <w:rPr>
          <w:rFonts w:cstheme="minorHAnsi"/>
          <w:color w:val="222222"/>
          <w:sz w:val="24"/>
          <w:szCs w:val="24"/>
        </w:rPr>
        <w:t xml:space="preserve"> = .12, Cramer’s V = .06.</w:t>
      </w:r>
    </w:p>
    <w:p w14:paraId="6D638872" w14:textId="2BF418F6" w:rsidR="008F2058" w:rsidRPr="00857171" w:rsidRDefault="008F2058" w:rsidP="00857171">
      <w:pPr>
        <w:rPr>
          <w:color w:val="222222"/>
          <w:sz w:val="24"/>
          <w:szCs w:val="24"/>
          <w:shd w:val="clear" w:color="auto" w:fill="FFFFFF"/>
        </w:rPr>
      </w:pPr>
      <w:r w:rsidRPr="00857171">
        <w:rPr>
          <w:color w:val="222222"/>
          <w:sz w:val="24"/>
          <w:szCs w:val="24"/>
          <w:shd w:val="clear" w:color="auto" w:fill="FFFFFF"/>
        </w:rPr>
        <w:t xml:space="preserve">Table 7. </w:t>
      </w:r>
      <w:r w:rsidR="00857171" w:rsidRPr="00857171">
        <w:rPr>
          <w:sz w:val="24"/>
          <w:szCs w:val="24"/>
          <w:lang w:eastAsia="en-GB"/>
        </w:rPr>
        <w:t>Summary frequencies (%), mean word length (SD) questions according to superordinate and subordinate categories of the Taxonomy of Policy Questions</w:t>
      </w:r>
    </w:p>
    <w:tbl>
      <w:tblPr>
        <w:tblStyle w:val="TableGrid"/>
        <w:tblW w:w="10201" w:type="dxa"/>
        <w:tblInd w:w="-714" w:type="dxa"/>
        <w:tblLayout w:type="fixed"/>
        <w:tblLook w:val="04A0" w:firstRow="1" w:lastRow="0" w:firstColumn="1" w:lastColumn="0" w:noHBand="0" w:noVBand="1"/>
      </w:tblPr>
      <w:tblGrid>
        <w:gridCol w:w="1271"/>
        <w:gridCol w:w="851"/>
        <w:gridCol w:w="1134"/>
        <w:gridCol w:w="1134"/>
        <w:gridCol w:w="1134"/>
        <w:gridCol w:w="1134"/>
        <w:gridCol w:w="1275"/>
        <w:gridCol w:w="1134"/>
        <w:gridCol w:w="1134"/>
      </w:tblGrid>
      <w:tr w:rsidR="00302D0E" w:rsidRPr="00937AAD" w14:paraId="45460F16" w14:textId="77777777" w:rsidTr="00302D0E">
        <w:tc>
          <w:tcPr>
            <w:tcW w:w="1271" w:type="dxa"/>
          </w:tcPr>
          <w:p w14:paraId="0C667590" w14:textId="77777777" w:rsidR="00302D0E" w:rsidRPr="00937AAD" w:rsidRDefault="00302D0E" w:rsidP="00302D0E">
            <w:pPr>
              <w:rPr>
                <w:rFonts w:cstheme="minorHAnsi"/>
                <w:sz w:val="16"/>
                <w:szCs w:val="16"/>
              </w:rPr>
            </w:pPr>
          </w:p>
        </w:tc>
        <w:tc>
          <w:tcPr>
            <w:tcW w:w="851" w:type="dxa"/>
          </w:tcPr>
          <w:p w14:paraId="51B8D766" w14:textId="77777777" w:rsidR="00302D0E" w:rsidRPr="00937AAD" w:rsidRDefault="00302D0E" w:rsidP="00302D0E">
            <w:pPr>
              <w:jc w:val="center"/>
              <w:rPr>
                <w:rFonts w:cstheme="minorHAnsi"/>
                <w:sz w:val="16"/>
                <w:szCs w:val="16"/>
              </w:rPr>
            </w:pPr>
          </w:p>
        </w:tc>
        <w:tc>
          <w:tcPr>
            <w:tcW w:w="3402" w:type="dxa"/>
            <w:gridSpan w:val="3"/>
          </w:tcPr>
          <w:p w14:paraId="3B2C45D6" w14:textId="77777777" w:rsidR="00302D0E" w:rsidRPr="00937AAD" w:rsidRDefault="00302D0E" w:rsidP="00302D0E">
            <w:pPr>
              <w:jc w:val="center"/>
              <w:rPr>
                <w:rFonts w:cstheme="minorHAnsi"/>
                <w:sz w:val="16"/>
                <w:szCs w:val="16"/>
              </w:rPr>
            </w:pPr>
            <w:r w:rsidRPr="00937AAD">
              <w:rPr>
                <w:rFonts w:cstheme="minorHAnsi"/>
                <w:sz w:val="16"/>
                <w:szCs w:val="16"/>
              </w:rPr>
              <w:t>Bounded Answers</w:t>
            </w:r>
          </w:p>
        </w:tc>
        <w:tc>
          <w:tcPr>
            <w:tcW w:w="4677" w:type="dxa"/>
            <w:gridSpan w:val="4"/>
          </w:tcPr>
          <w:p w14:paraId="2C7FFE28" w14:textId="77777777" w:rsidR="00302D0E" w:rsidRPr="00937AAD" w:rsidRDefault="00302D0E" w:rsidP="00302D0E">
            <w:pPr>
              <w:jc w:val="center"/>
              <w:rPr>
                <w:rFonts w:cstheme="minorHAnsi"/>
                <w:color w:val="222222"/>
                <w:sz w:val="16"/>
                <w:szCs w:val="16"/>
                <w:shd w:val="clear" w:color="auto" w:fill="FFFFFF"/>
              </w:rPr>
            </w:pPr>
            <w:r w:rsidRPr="00937AAD">
              <w:rPr>
                <w:rFonts w:cstheme="minorHAnsi"/>
                <w:color w:val="222222"/>
                <w:sz w:val="16"/>
                <w:szCs w:val="16"/>
                <w:shd w:val="clear" w:color="auto" w:fill="FFFFFF"/>
              </w:rPr>
              <w:t>Unbounded Answers</w:t>
            </w:r>
          </w:p>
        </w:tc>
      </w:tr>
      <w:tr w:rsidR="00302D0E" w:rsidRPr="00937AAD" w14:paraId="5091B012" w14:textId="77777777" w:rsidTr="00302D0E">
        <w:tc>
          <w:tcPr>
            <w:tcW w:w="1271" w:type="dxa"/>
          </w:tcPr>
          <w:p w14:paraId="2BBD8E91" w14:textId="77777777" w:rsidR="00302D0E" w:rsidRPr="00937AAD" w:rsidRDefault="00302D0E" w:rsidP="00302D0E">
            <w:pPr>
              <w:rPr>
                <w:rFonts w:cstheme="minorHAnsi"/>
                <w:sz w:val="16"/>
                <w:szCs w:val="16"/>
              </w:rPr>
            </w:pPr>
          </w:p>
        </w:tc>
        <w:tc>
          <w:tcPr>
            <w:tcW w:w="851" w:type="dxa"/>
          </w:tcPr>
          <w:p w14:paraId="221326C5" w14:textId="77777777" w:rsidR="00302D0E" w:rsidRPr="00937AAD" w:rsidRDefault="00302D0E" w:rsidP="00302D0E">
            <w:pPr>
              <w:rPr>
                <w:rFonts w:cstheme="minorHAnsi"/>
                <w:color w:val="222222"/>
                <w:sz w:val="16"/>
                <w:szCs w:val="16"/>
                <w:shd w:val="clear" w:color="auto" w:fill="FFFFFF"/>
              </w:rPr>
            </w:pPr>
            <w:r w:rsidRPr="00937AAD">
              <w:rPr>
                <w:rFonts w:cstheme="minorHAnsi"/>
                <w:color w:val="222222"/>
                <w:sz w:val="16"/>
                <w:szCs w:val="16"/>
                <w:shd w:val="clear" w:color="auto" w:fill="FFFFFF"/>
              </w:rPr>
              <w:t>Number of questions</w:t>
            </w:r>
          </w:p>
        </w:tc>
        <w:tc>
          <w:tcPr>
            <w:tcW w:w="1134" w:type="dxa"/>
          </w:tcPr>
          <w:p w14:paraId="53C32217" w14:textId="77777777" w:rsidR="00302D0E" w:rsidRPr="00937AAD" w:rsidRDefault="00302D0E" w:rsidP="00302D0E">
            <w:pPr>
              <w:jc w:val="both"/>
              <w:rPr>
                <w:rFonts w:cstheme="minorHAnsi"/>
                <w:color w:val="222222"/>
                <w:sz w:val="16"/>
                <w:szCs w:val="16"/>
                <w:shd w:val="clear" w:color="auto" w:fill="FFFFFF"/>
              </w:rPr>
            </w:pPr>
            <w:r w:rsidRPr="00937AAD">
              <w:rPr>
                <w:rFonts w:cstheme="minorHAnsi"/>
                <w:color w:val="222222"/>
                <w:sz w:val="16"/>
                <w:szCs w:val="16"/>
                <w:shd w:val="clear" w:color="auto" w:fill="FFFFFF"/>
              </w:rPr>
              <w:t>Verification/</w:t>
            </w:r>
          </w:p>
          <w:p w14:paraId="7FFFB3FA" w14:textId="77777777" w:rsidR="00302D0E" w:rsidRPr="00937AAD" w:rsidRDefault="00302D0E" w:rsidP="00302D0E">
            <w:pPr>
              <w:rPr>
                <w:rFonts w:cstheme="minorHAnsi"/>
                <w:sz w:val="16"/>
                <w:szCs w:val="16"/>
              </w:rPr>
            </w:pPr>
            <w:r w:rsidRPr="00937AAD">
              <w:rPr>
                <w:rFonts w:cstheme="minorHAnsi"/>
                <w:color w:val="222222"/>
                <w:sz w:val="16"/>
                <w:szCs w:val="16"/>
                <w:shd w:val="clear" w:color="auto" w:fill="FFFFFF"/>
              </w:rPr>
              <w:t>Qualification</w:t>
            </w:r>
          </w:p>
        </w:tc>
        <w:tc>
          <w:tcPr>
            <w:tcW w:w="1134" w:type="dxa"/>
          </w:tcPr>
          <w:p w14:paraId="0FA8860B" w14:textId="77777777" w:rsidR="00302D0E" w:rsidRPr="00937AAD" w:rsidRDefault="00302D0E" w:rsidP="00302D0E">
            <w:pPr>
              <w:rPr>
                <w:rFonts w:cstheme="minorHAnsi"/>
                <w:sz w:val="16"/>
                <w:szCs w:val="16"/>
              </w:rPr>
            </w:pPr>
            <w:r w:rsidRPr="00937AAD">
              <w:rPr>
                <w:rFonts w:cstheme="minorHAnsi"/>
                <w:sz w:val="16"/>
                <w:szCs w:val="16"/>
              </w:rPr>
              <w:t>Comparison</w:t>
            </w:r>
          </w:p>
        </w:tc>
        <w:tc>
          <w:tcPr>
            <w:tcW w:w="1134" w:type="dxa"/>
          </w:tcPr>
          <w:p w14:paraId="4F2B102A" w14:textId="77777777" w:rsidR="00302D0E" w:rsidRPr="00937AAD" w:rsidRDefault="00302D0E" w:rsidP="00302D0E">
            <w:pPr>
              <w:rPr>
                <w:rFonts w:cstheme="minorHAnsi"/>
                <w:sz w:val="16"/>
                <w:szCs w:val="16"/>
              </w:rPr>
            </w:pPr>
            <w:r w:rsidRPr="00937AAD">
              <w:rPr>
                <w:rFonts w:cstheme="minorHAnsi"/>
                <w:sz w:val="16"/>
                <w:szCs w:val="16"/>
              </w:rPr>
              <w:t>Forecasting</w:t>
            </w:r>
          </w:p>
        </w:tc>
        <w:tc>
          <w:tcPr>
            <w:tcW w:w="1134" w:type="dxa"/>
          </w:tcPr>
          <w:p w14:paraId="4217EFA1" w14:textId="77777777" w:rsidR="00302D0E" w:rsidRPr="00937AAD" w:rsidRDefault="00302D0E" w:rsidP="00302D0E">
            <w:pPr>
              <w:jc w:val="both"/>
              <w:rPr>
                <w:rFonts w:cstheme="minorHAnsi"/>
                <w:sz w:val="16"/>
                <w:szCs w:val="16"/>
              </w:rPr>
            </w:pPr>
            <w:r w:rsidRPr="00937AAD">
              <w:rPr>
                <w:rFonts w:cstheme="minorHAnsi"/>
                <w:sz w:val="16"/>
                <w:szCs w:val="16"/>
              </w:rPr>
              <w:t>Example/</w:t>
            </w:r>
          </w:p>
          <w:p w14:paraId="2B50BB32" w14:textId="77777777" w:rsidR="00302D0E" w:rsidRPr="00937AAD" w:rsidRDefault="00302D0E" w:rsidP="00302D0E">
            <w:pPr>
              <w:rPr>
                <w:rFonts w:cstheme="minorHAnsi"/>
                <w:sz w:val="16"/>
                <w:szCs w:val="16"/>
              </w:rPr>
            </w:pPr>
            <w:r w:rsidRPr="00937AAD">
              <w:rPr>
                <w:rFonts w:cstheme="minorHAnsi"/>
                <w:sz w:val="16"/>
                <w:szCs w:val="16"/>
              </w:rPr>
              <w:t>Explanation</w:t>
            </w:r>
          </w:p>
        </w:tc>
        <w:tc>
          <w:tcPr>
            <w:tcW w:w="1275" w:type="dxa"/>
          </w:tcPr>
          <w:p w14:paraId="532A407C" w14:textId="77777777" w:rsidR="00302D0E" w:rsidRPr="00937AAD" w:rsidRDefault="00302D0E" w:rsidP="00302D0E">
            <w:pPr>
              <w:rPr>
                <w:rFonts w:cstheme="minorHAnsi"/>
                <w:sz w:val="16"/>
                <w:szCs w:val="16"/>
              </w:rPr>
            </w:pPr>
            <w:r w:rsidRPr="00937AAD">
              <w:rPr>
                <w:rFonts w:cstheme="minorHAnsi"/>
                <w:sz w:val="16"/>
                <w:szCs w:val="16"/>
              </w:rPr>
              <w:t>Casual Analysis (antecedents or consequences)</w:t>
            </w:r>
          </w:p>
        </w:tc>
        <w:tc>
          <w:tcPr>
            <w:tcW w:w="1134" w:type="dxa"/>
          </w:tcPr>
          <w:p w14:paraId="16F8AE4A" w14:textId="77777777" w:rsidR="00302D0E" w:rsidRPr="00937AAD" w:rsidRDefault="00302D0E" w:rsidP="00302D0E">
            <w:pPr>
              <w:rPr>
                <w:rFonts w:cstheme="minorHAnsi"/>
                <w:color w:val="222222"/>
                <w:sz w:val="16"/>
                <w:szCs w:val="16"/>
                <w:shd w:val="clear" w:color="auto" w:fill="FFFFFF"/>
              </w:rPr>
            </w:pPr>
            <w:r w:rsidRPr="00937AAD">
              <w:rPr>
                <w:rFonts w:cstheme="minorHAnsi"/>
                <w:color w:val="222222"/>
                <w:sz w:val="16"/>
                <w:szCs w:val="16"/>
                <w:shd w:val="clear" w:color="auto" w:fill="FFFFFF"/>
              </w:rPr>
              <w:t>Instrumental</w:t>
            </w:r>
          </w:p>
          <w:p w14:paraId="5D430D2B" w14:textId="77777777" w:rsidR="00302D0E" w:rsidRPr="00937AAD" w:rsidRDefault="00302D0E" w:rsidP="00302D0E">
            <w:pPr>
              <w:rPr>
                <w:rFonts w:cstheme="minorHAnsi"/>
                <w:sz w:val="16"/>
                <w:szCs w:val="16"/>
              </w:rPr>
            </w:pPr>
            <w:r w:rsidRPr="00937AAD">
              <w:rPr>
                <w:rFonts w:cstheme="minorHAnsi"/>
                <w:color w:val="222222"/>
                <w:sz w:val="16"/>
                <w:szCs w:val="16"/>
                <w:shd w:val="clear" w:color="auto" w:fill="FFFFFF"/>
              </w:rPr>
              <w:t>/procedural</w:t>
            </w:r>
          </w:p>
        </w:tc>
        <w:tc>
          <w:tcPr>
            <w:tcW w:w="1134" w:type="dxa"/>
          </w:tcPr>
          <w:p w14:paraId="705D24FA" w14:textId="77777777" w:rsidR="00302D0E" w:rsidRPr="00937AAD" w:rsidRDefault="00302D0E" w:rsidP="00302D0E">
            <w:pPr>
              <w:rPr>
                <w:rFonts w:cstheme="minorHAnsi"/>
                <w:color w:val="222222"/>
                <w:sz w:val="16"/>
                <w:szCs w:val="16"/>
                <w:shd w:val="clear" w:color="auto" w:fill="FFFFFF"/>
              </w:rPr>
            </w:pPr>
            <w:r w:rsidRPr="00937AAD">
              <w:rPr>
                <w:rFonts w:cstheme="minorHAnsi"/>
                <w:color w:val="222222"/>
                <w:sz w:val="16"/>
                <w:szCs w:val="16"/>
                <w:shd w:val="clear" w:color="auto" w:fill="FFFFFF"/>
              </w:rPr>
              <w:t>Explaining/</w:t>
            </w:r>
          </w:p>
          <w:p w14:paraId="40607C69" w14:textId="77777777" w:rsidR="00302D0E" w:rsidRPr="00937AAD" w:rsidRDefault="00302D0E" w:rsidP="00302D0E">
            <w:pPr>
              <w:rPr>
                <w:rFonts w:cstheme="minorHAnsi"/>
                <w:sz w:val="16"/>
                <w:szCs w:val="16"/>
              </w:rPr>
            </w:pPr>
            <w:r w:rsidRPr="00937AAD">
              <w:rPr>
                <w:rFonts w:cstheme="minorHAnsi"/>
                <w:color w:val="222222"/>
                <w:sz w:val="16"/>
                <w:szCs w:val="16"/>
                <w:shd w:val="clear" w:color="auto" w:fill="FFFFFF"/>
              </w:rPr>
              <w:t>asserting Value judgments</w:t>
            </w:r>
          </w:p>
        </w:tc>
      </w:tr>
      <w:tr w:rsidR="00302D0E" w:rsidRPr="00937AAD" w14:paraId="5F7EAA03" w14:textId="77777777" w:rsidTr="00302D0E">
        <w:tc>
          <w:tcPr>
            <w:tcW w:w="1271" w:type="dxa"/>
          </w:tcPr>
          <w:p w14:paraId="001C79E9" w14:textId="77777777" w:rsidR="00302D0E" w:rsidRPr="00937AAD" w:rsidRDefault="00302D0E" w:rsidP="00302D0E">
            <w:pPr>
              <w:rPr>
                <w:rFonts w:cstheme="minorHAnsi"/>
                <w:sz w:val="16"/>
                <w:szCs w:val="16"/>
              </w:rPr>
            </w:pPr>
            <w:r w:rsidRPr="00937AAD">
              <w:rPr>
                <w:rFonts w:cstheme="minorHAnsi"/>
                <w:sz w:val="16"/>
                <w:szCs w:val="16"/>
              </w:rPr>
              <w:t>% of total sample</w:t>
            </w:r>
          </w:p>
        </w:tc>
        <w:tc>
          <w:tcPr>
            <w:tcW w:w="851" w:type="dxa"/>
          </w:tcPr>
          <w:p w14:paraId="5F7D8B2D" w14:textId="77777777" w:rsidR="00302D0E" w:rsidRPr="00937AAD" w:rsidRDefault="00302D0E" w:rsidP="00302D0E">
            <w:pPr>
              <w:rPr>
                <w:rFonts w:cstheme="minorHAnsi"/>
                <w:sz w:val="16"/>
                <w:szCs w:val="16"/>
              </w:rPr>
            </w:pPr>
            <w:r w:rsidRPr="00937AAD">
              <w:rPr>
                <w:rFonts w:cstheme="minorHAnsi"/>
                <w:sz w:val="16"/>
                <w:szCs w:val="16"/>
              </w:rPr>
              <w:t>2927</w:t>
            </w:r>
          </w:p>
        </w:tc>
        <w:tc>
          <w:tcPr>
            <w:tcW w:w="1134" w:type="dxa"/>
            <w:shd w:val="clear" w:color="auto" w:fill="auto"/>
          </w:tcPr>
          <w:p w14:paraId="6E512BA4" w14:textId="77777777" w:rsidR="00302D0E" w:rsidRPr="00937AAD" w:rsidRDefault="00302D0E" w:rsidP="00302D0E">
            <w:pPr>
              <w:rPr>
                <w:rFonts w:cstheme="minorHAnsi"/>
                <w:sz w:val="16"/>
                <w:szCs w:val="16"/>
              </w:rPr>
            </w:pPr>
            <w:r w:rsidRPr="00937AAD">
              <w:rPr>
                <w:rFonts w:cstheme="minorHAnsi"/>
                <w:sz w:val="16"/>
                <w:szCs w:val="16"/>
              </w:rPr>
              <w:t>440 (15.03)</w:t>
            </w:r>
          </w:p>
        </w:tc>
        <w:tc>
          <w:tcPr>
            <w:tcW w:w="1134" w:type="dxa"/>
            <w:shd w:val="clear" w:color="auto" w:fill="auto"/>
          </w:tcPr>
          <w:p w14:paraId="3B042931" w14:textId="77777777" w:rsidR="00302D0E" w:rsidRPr="00937AAD" w:rsidRDefault="00302D0E" w:rsidP="00302D0E">
            <w:pPr>
              <w:rPr>
                <w:rFonts w:cstheme="minorHAnsi"/>
                <w:sz w:val="16"/>
                <w:szCs w:val="16"/>
              </w:rPr>
            </w:pPr>
            <w:r w:rsidRPr="00937AAD">
              <w:rPr>
                <w:rFonts w:cstheme="minorHAnsi"/>
                <w:sz w:val="16"/>
                <w:szCs w:val="16"/>
              </w:rPr>
              <w:t>99 (3.38)</w:t>
            </w:r>
          </w:p>
        </w:tc>
        <w:tc>
          <w:tcPr>
            <w:tcW w:w="1134" w:type="dxa"/>
            <w:shd w:val="clear" w:color="auto" w:fill="auto"/>
          </w:tcPr>
          <w:p w14:paraId="29AD04F5" w14:textId="77777777" w:rsidR="00302D0E" w:rsidRPr="00937AAD" w:rsidRDefault="00302D0E" w:rsidP="00302D0E">
            <w:pPr>
              <w:rPr>
                <w:rFonts w:cstheme="minorHAnsi"/>
                <w:sz w:val="16"/>
                <w:szCs w:val="16"/>
              </w:rPr>
            </w:pPr>
            <w:r w:rsidRPr="00937AAD">
              <w:rPr>
                <w:rFonts w:cstheme="minorHAnsi"/>
                <w:sz w:val="16"/>
                <w:szCs w:val="16"/>
              </w:rPr>
              <w:t>159 (5.43)</w:t>
            </w:r>
          </w:p>
        </w:tc>
        <w:tc>
          <w:tcPr>
            <w:tcW w:w="1134" w:type="dxa"/>
            <w:shd w:val="clear" w:color="auto" w:fill="auto"/>
          </w:tcPr>
          <w:p w14:paraId="6DA401C5" w14:textId="77777777" w:rsidR="00302D0E" w:rsidRPr="00937AAD" w:rsidRDefault="00302D0E" w:rsidP="00302D0E">
            <w:pPr>
              <w:rPr>
                <w:rFonts w:cstheme="minorHAnsi"/>
                <w:sz w:val="16"/>
                <w:szCs w:val="16"/>
              </w:rPr>
            </w:pPr>
            <w:r w:rsidRPr="00937AAD">
              <w:rPr>
                <w:rFonts w:cstheme="minorHAnsi"/>
                <w:sz w:val="16"/>
                <w:szCs w:val="16"/>
              </w:rPr>
              <w:t>438 (14.96)</w:t>
            </w:r>
          </w:p>
        </w:tc>
        <w:tc>
          <w:tcPr>
            <w:tcW w:w="1275" w:type="dxa"/>
            <w:shd w:val="clear" w:color="auto" w:fill="auto"/>
          </w:tcPr>
          <w:p w14:paraId="47E4C971" w14:textId="77777777" w:rsidR="00302D0E" w:rsidRPr="00937AAD" w:rsidRDefault="00302D0E" w:rsidP="00302D0E">
            <w:pPr>
              <w:rPr>
                <w:rFonts w:cstheme="minorHAnsi"/>
                <w:sz w:val="16"/>
                <w:szCs w:val="16"/>
              </w:rPr>
            </w:pPr>
            <w:r w:rsidRPr="00937AAD">
              <w:rPr>
                <w:rFonts w:cstheme="minorHAnsi"/>
                <w:sz w:val="16"/>
                <w:szCs w:val="16"/>
              </w:rPr>
              <w:t>539 (18.42)</w:t>
            </w:r>
          </w:p>
          <w:p w14:paraId="2F10DD07" w14:textId="77777777" w:rsidR="00302D0E" w:rsidRPr="00937AAD" w:rsidRDefault="00302D0E" w:rsidP="00302D0E">
            <w:pPr>
              <w:rPr>
                <w:rFonts w:cstheme="minorHAnsi"/>
                <w:sz w:val="16"/>
                <w:szCs w:val="16"/>
              </w:rPr>
            </w:pPr>
          </w:p>
        </w:tc>
        <w:tc>
          <w:tcPr>
            <w:tcW w:w="1134" w:type="dxa"/>
            <w:shd w:val="clear" w:color="auto" w:fill="auto"/>
          </w:tcPr>
          <w:p w14:paraId="34FC1B61" w14:textId="77777777" w:rsidR="00302D0E" w:rsidRPr="00937AAD" w:rsidRDefault="00302D0E" w:rsidP="00302D0E">
            <w:pPr>
              <w:rPr>
                <w:rFonts w:cstheme="minorHAnsi"/>
                <w:sz w:val="16"/>
                <w:szCs w:val="16"/>
              </w:rPr>
            </w:pPr>
            <w:r w:rsidRPr="00937AAD">
              <w:rPr>
                <w:rFonts w:cstheme="minorHAnsi"/>
                <w:sz w:val="16"/>
                <w:szCs w:val="16"/>
              </w:rPr>
              <w:t>935 (31.95)</w:t>
            </w:r>
          </w:p>
        </w:tc>
        <w:tc>
          <w:tcPr>
            <w:tcW w:w="1134" w:type="dxa"/>
          </w:tcPr>
          <w:p w14:paraId="46B316CE" w14:textId="77777777" w:rsidR="00302D0E" w:rsidRPr="00937AAD" w:rsidRDefault="00302D0E" w:rsidP="00302D0E">
            <w:pPr>
              <w:rPr>
                <w:rFonts w:cstheme="minorHAnsi"/>
                <w:sz w:val="16"/>
                <w:szCs w:val="16"/>
              </w:rPr>
            </w:pPr>
            <w:r w:rsidRPr="00937AAD">
              <w:rPr>
                <w:rFonts w:cstheme="minorHAnsi"/>
                <w:sz w:val="16"/>
                <w:szCs w:val="16"/>
              </w:rPr>
              <w:t>317 (10.83)</w:t>
            </w:r>
          </w:p>
        </w:tc>
      </w:tr>
      <w:tr w:rsidR="00302D0E" w:rsidRPr="00937AAD" w14:paraId="7E1B16A5" w14:textId="77777777" w:rsidTr="00302D0E">
        <w:tc>
          <w:tcPr>
            <w:tcW w:w="1271" w:type="dxa"/>
          </w:tcPr>
          <w:p w14:paraId="194D1261" w14:textId="77777777" w:rsidR="00302D0E" w:rsidRPr="00937AAD" w:rsidRDefault="00302D0E" w:rsidP="00302D0E">
            <w:pPr>
              <w:rPr>
                <w:rFonts w:cstheme="minorHAnsi"/>
                <w:sz w:val="16"/>
                <w:szCs w:val="16"/>
              </w:rPr>
            </w:pPr>
            <w:r w:rsidRPr="00937AAD">
              <w:rPr>
                <w:rFonts w:cstheme="minorHAnsi"/>
                <w:sz w:val="16"/>
                <w:szCs w:val="16"/>
              </w:rPr>
              <w:t>Mean word length (SD)</w:t>
            </w:r>
          </w:p>
        </w:tc>
        <w:tc>
          <w:tcPr>
            <w:tcW w:w="851" w:type="dxa"/>
          </w:tcPr>
          <w:p w14:paraId="3CC6CC2F" w14:textId="77777777" w:rsidR="00302D0E" w:rsidRPr="00937AAD" w:rsidRDefault="00302D0E" w:rsidP="00302D0E">
            <w:pPr>
              <w:rPr>
                <w:rFonts w:cstheme="minorHAnsi"/>
                <w:sz w:val="16"/>
                <w:szCs w:val="16"/>
              </w:rPr>
            </w:pPr>
            <w:r w:rsidRPr="00937AAD">
              <w:rPr>
                <w:rFonts w:cstheme="minorHAnsi"/>
                <w:sz w:val="16"/>
                <w:szCs w:val="16"/>
              </w:rPr>
              <w:t>2927</w:t>
            </w:r>
          </w:p>
        </w:tc>
        <w:tc>
          <w:tcPr>
            <w:tcW w:w="1134" w:type="dxa"/>
            <w:shd w:val="clear" w:color="auto" w:fill="auto"/>
          </w:tcPr>
          <w:p w14:paraId="319402B6" w14:textId="77777777" w:rsidR="00302D0E" w:rsidRPr="00937AAD" w:rsidRDefault="00302D0E" w:rsidP="00302D0E">
            <w:pPr>
              <w:rPr>
                <w:rFonts w:cstheme="minorHAnsi"/>
                <w:sz w:val="16"/>
                <w:szCs w:val="16"/>
              </w:rPr>
            </w:pPr>
            <w:r w:rsidRPr="00937AAD">
              <w:rPr>
                <w:rFonts w:cstheme="minorHAnsi"/>
                <w:sz w:val="16"/>
                <w:szCs w:val="16"/>
              </w:rPr>
              <w:t>22.58 (15.67)</w:t>
            </w:r>
          </w:p>
        </w:tc>
        <w:tc>
          <w:tcPr>
            <w:tcW w:w="1134" w:type="dxa"/>
            <w:shd w:val="clear" w:color="auto" w:fill="auto"/>
          </w:tcPr>
          <w:p w14:paraId="1638DF94" w14:textId="77777777" w:rsidR="00302D0E" w:rsidRPr="00937AAD" w:rsidRDefault="00302D0E" w:rsidP="00302D0E">
            <w:pPr>
              <w:rPr>
                <w:rFonts w:cstheme="minorHAnsi"/>
                <w:sz w:val="16"/>
                <w:szCs w:val="16"/>
              </w:rPr>
            </w:pPr>
            <w:r w:rsidRPr="00937AAD">
              <w:rPr>
                <w:rFonts w:cstheme="minorHAnsi"/>
                <w:sz w:val="16"/>
                <w:szCs w:val="16"/>
              </w:rPr>
              <w:t>22.35 (15.71)</w:t>
            </w:r>
          </w:p>
        </w:tc>
        <w:tc>
          <w:tcPr>
            <w:tcW w:w="1134" w:type="dxa"/>
            <w:shd w:val="clear" w:color="auto" w:fill="auto"/>
          </w:tcPr>
          <w:p w14:paraId="1EE5F3FB" w14:textId="77777777" w:rsidR="00302D0E" w:rsidRPr="00937AAD" w:rsidRDefault="00302D0E" w:rsidP="00302D0E">
            <w:pPr>
              <w:rPr>
                <w:rFonts w:cstheme="minorHAnsi"/>
                <w:sz w:val="16"/>
                <w:szCs w:val="16"/>
              </w:rPr>
            </w:pPr>
            <w:r w:rsidRPr="00937AAD">
              <w:rPr>
                <w:rFonts w:cstheme="minorHAnsi"/>
                <w:sz w:val="16"/>
                <w:szCs w:val="16"/>
              </w:rPr>
              <w:t>20.24 (8.22)</w:t>
            </w:r>
          </w:p>
        </w:tc>
        <w:tc>
          <w:tcPr>
            <w:tcW w:w="1134" w:type="dxa"/>
            <w:shd w:val="clear" w:color="auto" w:fill="auto"/>
          </w:tcPr>
          <w:p w14:paraId="76CD9509" w14:textId="77777777" w:rsidR="00302D0E" w:rsidRPr="00937AAD" w:rsidRDefault="00302D0E" w:rsidP="00302D0E">
            <w:pPr>
              <w:rPr>
                <w:rFonts w:cstheme="minorHAnsi"/>
                <w:sz w:val="16"/>
                <w:szCs w:val="16"/>
              </w:rPr>
            </w:pPr>
            <w:r w:rsidRPr="00937AAD">
              <w:rPr>
                <w:rFonts w:cstheme="minorHAnsi"/>
                <w:sz w:val="16"/>
                <w:szCs w:val="16"/>
              </w:rPr>
              <w:t>14.93 (9.70)</w:t>
            </w:r>
          </w:p>
        </w:tc>
        <w:tc>
          <w:tcPr>
            <w:tcW w:w="1275" w:type="dxa"/>
            <w:shd w:val="clear" w:color="auto" w:fill="auto"/>
          </w:tcPr>
          <w:p w14:paraId="47DB6498" w14:textId="77777777" w:rsidR="00302D0E" w:rsidRPr="00937AAD" w:rsidRDefault="00302D0E" w:rsidP="00302D0E">
            <w:pPr>
              <w:rPr>
                <w:rFonts w:cstheme="minorHAnsi"/>
                <w:sz w:val="16"/>
                <w:szCs w:val="16"/>
              </w:rPr>
            </w:pPr>
            <w:r w:rsidRPr="00937AAD">
              <w:rPr>
                <w:rFonts w:cstheme="minorHAnsi"/>
                <w:sz w:val="16"/>
                <w:szCs w:val="16"/>
              </w:rPr>
              <w:t>20.00 (9.39)</w:t>
            </w:r>
          </w:p>
        </w:tc>
        <w:tc>
          <w:tcPr>
            <w:tcW w:w="1134" w:type="dxa"/>
            <w:shd w:val="clear" w:color="auto" w:fill="auto"/>
          </w:tcPr>
          <w:p w14:paraId="46AEEB78" w14:textId="77777777" w:rsidR="00302D0E" w:rsidRPr="00937AAD" w:rsidRDefault="00302D0E" w:rsidP="00302D0E">
            <w:pPr>
              <w:rPr>
                <w:rFonts w:cstheme="minorHAnsi"/>
                <w:sz w:val="16"/>
                <w:szCs w:val="16"/>
              </w:rPr>
            </w:pPr>
            <w:r w:rsidRPr="00937AAD">
              <w:rPr>
                <w:rFonts w:cstheme="minorHAnsi"/>
                <w:sz w:val="16"/>
                <w:szCs w:val="16"/>
              </w:rPr>
              <w:t>22.70 (12.88)</w:t>
            </w:r>
          </w:p>
        </w:tc>
        <w:tc>
          <w:tcPr>
            <w:tcW w:w="1134" w:type="dxa"/>
          </w:tcPr>
          <w:p w14:paraId="3F8C22AD" w14:textId="77777777" w:rsidR="00302D0E" w:rsidRPr="00937AAD" w:rsidRDefault="00302D0E" w:rsidP="00302D0E">
            <w:pPr>
              <w:rPr>
                <w:rFonts w:cstheme="minorHAnsi"/>
                <w:sz w:val="16"/>
                <w:szCs w:val="16"/>
              </w:rPr>
            </w:pPr>
            <w:r w:rsidRPr="00937AAD">
              <w:rPr>
                <w:rFonts w:cstheme="minorHAnsi"/>
                <w:sz w:val="16"/>
                <w:szCs w:val="16"/>
              </w:rPr>
              <w:t>21.87 (11.24)</w:t>
            </w:r>
          </w:p>
        </w:tc>
      </w:tr>
      <w:tr w:rsidR="00302D0E" w:rsidRPr="00937AAD" w14:paraId="76B6F96C" w14:textId="77777777" w:rsidTr="00302D0E">
        <w:tc>
          <w:tcPr>
            <w:tcW w:w="1271" w:type="dxa"/>
          </w:tcPr>
          <w:p w14:paraId="7040A2F0" w14:textId="77777777" w:rsidR="00302D0E" w:rsidRPr="00937AAD" w:rsidRDefault="00302D0E" w:rsidP="00302D0E">
            <w:pPr>
              <w:rPr>
                <w:rFonts w:cstheme="minorHAnsi"/>
                <w:sz w:val="16"/>
                <w:szCs w:val="16"/>
              </w:rPr>
            </w:pPr>
            <w:r w:rsidRPr="00937AAD">
              <w:rPr>
                <w:rFonts w:cstheme="minorHAnsi"/>
                <w:sz w:val="16"/>
                <w:szCs w:val="16"/>
              </w:rPr>
              <w:t>% Public</w:t>
            </w:r>
          </w:p>
        </w:tc>
        <w:tc>
          <w:tcPr>
            <w:tcW w:w="851" w:type="dxa"/>
          </w:tcPr>
          <w:p w14:paraId="7AB7B9B6" w14:textId="77777777" w:rsidR="00302D0E" w:rsidRPr="00937AAD" w:rsidRDefault="00302D0E" w:rsidP="00302D0E">
            <w:pPr>
              <w:rPr>
                <w:rFonts w:cstheme="minorHAnsi"/>
                <w:sz w:val="16"/>
                <w:szCs w:val="16"/>
              </w:rPr>
            </w:pPr>
            <w:r w:rsidRPr="00937AAD">
              <w:rPr>
                <w:rFonts w:cstheme="minorHAnsi"/>
                <w:sz w:val="16"/>
                <w:szCs w:val="16"/>
              </w:rPr>
              <w:t>2342</w:t>
            </w:r>
          </w:p>
          <w:p w14:paraId="755C63F0" w14:textId="77777777" w:rsidR="00302D0E" w:rsidRPr="00937AAD" w:rsidRDefault="00302D0E" w:rsidP="00302D0E">
            <w:pPr>
              <w:rPr>
                <w:rFonts w:cstheme="minorHAnsi"/>
                <w:sz w:val="16"/>
                <w:szCs w:val="16"/>
              </w:rPr>
            </w:pPr>
            <w:r w:rsidRPr="00937AAD">
              <w:rPr>
                <w:rFonts w:cstheme="minorHAnsi"/>
                <w:sz w:val="16"/>
                <w:szCs w:val="16"/>
              </w:rPr>
              <w:t>(80.01)</w:t>
            </w:r>
          </w:p>
        </w:tc>
        <w:tc>
          <w:tcPr>
            <w:tcW w:w="1134" w:type="dxa"/>
            <w:shd w:val="clear" w:color="auto" w:fill="auto"/>
          </w:tcPr>
          <w:p w14:paraId="7472F2E2" w14:textId="77777777" w:rsidR="00302D0E" w:rsidRPr="00937AAD" w:rsidRDefault="00302D0E" w:rsidP="00302D0E">
            <w:pPr>
              <w:rPr>
                <w:rFonts w:cstheme="minorHAnsi"/>
                <w:sz w:val="16"/>
                <w:szCs w:val="16"/>
              </w:rPr>
            </w:pPr>
            <w:r w:rsidRPr="00937AAD">
              <w:rPr>
                <w:rFonts w:cstheme="minorHAnsi"/>
                <w:sz w:val="16"/>
                <w:szCs w:val="16"/>
              </w:rPr>
              <w:t>343 (14.65)</w:t>
            </w:r>
          </w:p>
        </w:tc>
        <w:tc>
          <w:tcPr>
            <w:tcW w:w="1134" w:type="dxa"/>
            <w:shd w:val="clear" w:color="auto" w:fill="auto"/>
          </w:tcPr>
          <w:p w14:paraId="78DCBC50" w14:textId="77777777" w:rsidR="00302D0E" w:rsidRPr="00937AAD" w:rsidRDefault="00302D0E" w:rsidP="00302D0E">
            <w:pPr>
              <w:rPr>
                <w:rFonts w:cstheme="minorHAnsi"/>
                <w:sz w:val="16"/>
                <w:szCs w:val="16"/>
              </w:rPr>
            </w:pPr>
            <w:r w:rsidRPr="00937AAD">
              <w:rPr>
                <w:rFonts w:cstheme="minorHAnsi"/>
                <w:sz w:val="16"/>
                <w:szCs w:val="16"/>
              </w:rPr>
              <w:t>79 (3.37)</w:t>
            </w:r>
          </w:p>
        </w:tc>
        <w:tc>
          <w:tcPr>
            <w:tcW w:w="1134" w:type="dxa"/>
            <w:shd w:val="clear" w:color="auto" w:fill="auto"/>
          </w:tcPr>
          <w:p w14:paraId="47313EC6" w14:textId="77777777" w:rsidR="00302D0E" w:rsidRPr="00937AAD" w:rsidRDefault="00302D0E" w:rsidP="00302D0E">
            <w:pPr>
              <w:rPr>
                <w:rFonts w:cstheme="minorHAnsi"/>
                <w:sz w:val="16"/>
                <w:szCs w:val="16"/>
              </w:rPr>
            </w:pPr>
            <w:r w:rsidRPr="00937AAD">
              <w:rPr>
                <w:rFonts w:cstheme="minorHAnsi"/>
                <w:sz w:val="16"/>
                <w:szCs w:val="16"/>
              </w:rPr>
              <w:t>132 (5.64)</w:t>
            </w:r>
          </w:p>
        </w:tc>
        <w:tc>
          <w:tcPr>
            <w:tcW w:w="1134" w:type="dxa"/>
            <w:shd w:val="clear" w:color="auto" w:fill="auto"/>
          </w:tcPr>
          <w:p w14:paraId="4742198E" w14:textId="77777777" w:rsidR="00302D0E" w:rsidRPr="00937AAD" w:rsidRDefault="00302D0E" w:rsidP="00302D0E">
            <w:pPr>
              <w:rPr>
                <w:rFonts w:cstheme="minorHAnsi"/>
                <w:sz w:val="16"/>
                <w:szCs w:val="16"/>
              </w:rPr>
            </w:pPr>
            <w:r w:rsidRPr="00937AAD">
              <w:rPr>
                <w:rFonts w:cstheme="minorHAnsi"/>
                <w:sz w:val="16"/>
                <w:szCs w:val="16"/>
              </w:rPr>
              <w:t>348 (14.86)</w:t>
            </w:r>
          </w:p>
        </w:tc>
        <w:tc>
          <w:tcPr>
            <w:tcW w:w="1275" w:type="dxa"/>
            <w:shd w:val="clear" w:color="auto" w:fill="auto"/>
          </w:tcPr>
          <w:p w14:paraId="4DDB3E71" w14:textId="77777777" w:rsidR="00302D0E" w:rsidRPr="00937AAD" w:rsidRDefault="00302D0E" w:rsidP="00302D0E">
            <w:pPr>
              <w:rPr>
                <w:rFonts w:cstheme="minorHAnsi"/>
                <w:sz w:val="16"/>
                <w:szCs w:val="16"/>
              </w:rPr>
            </w:pPr>
            <w:r w:rsidRPr="00937AAD">
              <w:rPr>
                <w:rFonts w:cstheme="minorHAnsi"/>
                <w:sz w:val="16"/>
                <w:szCs w:val="16"/>
              </w:rPr>
              <w:t>455 (19.43)</w:t>
            </w:r>
          </w:p>
        </w:tc>
        <w:tc>
          <w:tcPr>
            <w:tcW w:w="1134" w:type="dxa"/>
            <w:shd w:val="clear" w:color="auto" w:fill="auto"/>
          </w:tcPr>
          <w:p w14:paraId="6EF7576E" w14:textId="77777777" w:rsidR="00302D0E" w:rsidRPr="00937AAD" w:rsidRDefault="00302D0E" w:rsidP="00302D0E">
            <w:pPr>
              <w:rPr>
                <w:rFonts w:cstheme="minorHAnsi"/>
                <w:sz w:val="16"/>
                <w:szCs w:val="16"/>
              </w:rPr>
            </w:pPr>
            <w:r w:rsidRPr="00937AAD">
              <w:rPr>
                <w:rFonts w:cstheme="minorHAnsi"/>
                <w:sz w:val="16"/>
                <w:szCs w:val="16"/>
              </w:rPr>
              <w:t>734 (31.34)</w:t>
            </w:r>
          </w:p>
        </w:tc>
        <w:tc>
          <w:tcPr>
            <w:tcW w:w="1134" w:type="dxa"/>
          </w:tcPr>
          <w:p w14:paraId="21E203C2" w14:textId="77777777" w:rsidR="00302D0E" w:rsidRPr="00937AAD" w:rsidRDefault="00302D0E" w:rsidP="00302D0E">
            <w:pPr>
              <w:rPr>
                <w:rFonts w:cstheme="minorHAnsi"/>
                <w:sz w:val="16"/>
                <w:szCs w:val="16"/>
              </w:rPr>
            </w:pPr>
            <w:r w:rsidRPr="00937AAD">
              <w:rPr>
                <w:rFonts w:cstheme="minorHAnsi"/>
                <w:sz w:val="16"/>
                <w:szCs w:val="16"/>
              </w:rPr>
              <w:t>251 (10.72)</w:t>
            </w:r>
          </w:p>
        </w:tc>
      </w:tr>
      <w:tr w:rsidR="00302D0E" w:rsidRPr="00937AAD" w14:paraId="1E648011" w14:textId="77777777" w:rsidTr="00302D0E">
        <w:tc>
          <w:tcPr>
            <w:tcW w:w="1271" w:type="dxa"/>
          </w:tcPr>
          <w:p w14:paraId="648B9D2B" w14:textId="77777777" w:rsidR="00302D0E" w:rsidRPr="00937AAD" w:rsidRDefault="00302D0E" w:rsidP="00302D0E">
            <w:pPr>
              <w:rPr>
                <w:rFonts w:cstheme="minorHAnsi"/>
                <w:sz w:val="16"/>
                <w:szCs w:val="16"/>
              </w:rPr>
            </w:pPr>
            <w:r w:rsidRPr="00937AAD">
              <w:rPr>
                <w:rFonts w:cstheme="minorHAnsi"/>
                <w:sz w:val="16"/>
                <w:szCs w:val="16"/>
              </w:rPr>
              <w:t>% Private</w:t>
            </w:r>
          </w:p>
        </w:tc>
        <w:tc>
          <w:tcPr>
            <w:tcW w:w="851" w:type="dxa"/>
          </w:tcPr>
          <w:p w14:paraId="5B195B0D" w14:textId="77777777" w:rsidR="00302D0E" w:rsidRPr="00937AAD" w:rsidRDefault="00302D0E" w:rsidP="00302D0E">
            <w:pPr>
              <w:rPr>
                <w:rFonts w:cstheme="minorHAnsi"/>
                <w:sz w:val="16"/>
                <w:szCs w:val="16"/>
              </w:rPr>
            </w:pPr>
            <w:r w:rsidRPr="00937AAD">
              <w:rPr>
                <w:rFonts w:cstheme="minorHAnsi"/>
                <w:sz w:val="16"/>
                <w:szCs w:val="16"/>
              </w:rPr>
              <w:t>585</w:t>
            </w:r>
          </w:p>
          <w:p w14:paraId="76C6F928" w14:textId="77777777" w:rsidR="00302D0E" w:rsidRPr="00937AAD" w:rsidRDefault="00302D0E" w:rsidP="00302D0E">
            <w:pPr>
              <w:rPr>
                <w:rFonts w:cstheme="minorHAnsi"/>
                <w:sz w:val="16"/>
                <w:szCs w:val="16"/>
              </w:rPr>
            </w:pPr>
            <w:r w:rsidRPr="00937AAD">
              <w:rPr>
                <w:rFonts w:cstheme="minorHAnsi"/>
                <w:sz w:val="16"/>
                <w:szCs w:val="16"/>
              </w:rPr>
              <w:t>(19.99%)</w:t>
            </w:r>
          </w:p>
        </w:tc>
        <w:tc>
          <w:tcPr>
            <w:tcW w:w="1134" w:type="dxa"/>
            <w:shd w:val="clear" w:color="auto" w:fill="auto"/>
          </w:tcPr>
          <w:p w14:paraId="4A5161E6" w14:textId="77777777" w:rsidR="00302D0E" w:rsidRPr="00937AAD" w:rsidRDefault="00302D0E" w:rsidP="00302D0E">
            <w:pPr>
              <w:rPr>
                <w:rFonts w:cstheme="minorHAnsi"/>
                <w:sz w:val="16"/>
                <w:szCs w:val="16"/>
              </w:rPr>
            </w:pPr>
            <w:r w:rsidRPr="00937AAD">
              <w:rPr>
                <w:rFonts w:cstheme="minorHAnsi"/>
                <w:sz w:val="16"/>
                <w:szCs w:val="16"/>
              </w:rPr>
              <w:t>97 (16.58)</w:t>
            </w:r>
          </w:p>
        </w:tc>
        <w:tc>
          <w:tcPr>
            <w:tcW w:w="1134" w:type="dxa"/>
            <w:shd w:val="clear" w:color="auto" w:fill="auto"/>
          </w:tcPr>
          <w:p w14:paraId="2F25A3D3" w14:textId="77777777" w:rsidR="00302D0E" w:rsidRPr="00937AAD" w:rsidRDefault="00302D0E" w:rsidP="00302D0E">
            <w:pPr>
              <w:rPr>
                <w:rFonts w:cstheme="minorHAnsi"/>
                <w:sz w:val="16"/>
                <w:szCs w:val="16"/>
              </w:rPr>
            </w:pPr>
            <w:r w:rsidRPr="00937AAD">
              <w:rPr>
                <w:rFonts w:cstheme="minorHAnsi"/>
                <w:sz w:val="16"/>
                <w:szCs w:val="16"/>
              </w:rPr>
              <w:t>20 (3.42)</w:t>
            </w:r>
          </w:p>
        </w:tc>
        <w:tc>
          <w:tcPr>
            <w:tcW w:w="1134" w:type="dxa"/>
            <w:shd w:val="clear" w:color="auto" w:fill="auto"/>
          </w:tcPr>
          <w:p w14:paraId="520AA560" w14:textId="77777777" w:rsidR="00302D0E" w:rsidRPr="00937AAD" w:rsidRDefault="00302D0E" w:rsidP="00302D0E">
            <w:pPr>
              <w:rPr>
                <w:rFonts w:cstheme="minorHAnsi"/>
                <w:sz w:val="16"/>
                <w:szCs w:val="16"/>
              </w:rPr>
            </w:pPr>
            <w:r w:rsidRPr="00937AAD">
              <w:rPr>
                <w:rFonts w:cstheme="minorHAnsi"/>
                <w:sz w:val="16"/>
                <w:szCs w:val="16"/>
              </w:rPr>
              <w:t>27 (4.62)</w:t>
            </w:r>
          </w:p>
        </w:tc>
        <w:tc>
          <w:tcPr>
            <w:tcW w:w="1134" w:type="dxa"/>
            <w:shd w:val="clear" w:color="auto" w:fill="auto"/>
          </w:tcPr>
          <w:p w14:paraId="7D7737E7" w14:textId="77777777" w:rsidR="00302D0E" w:rsidRPr="00937AAD" w:rsidRDefault="00302D0E" w:rsidP="00302D0E">
            <w:pPr>
              <w:rPr>
                <w:rFonts w:cstheme="minorHAnsi"/>
                <w:sz w:val="16"/>
                <w:szCs w:val="16"/>
              </w:rPr>
            </w:pPr>
            <w:r w:rsidRPr="00937AAD">
              <w:rPr>
                <w:rFonts w:cstheme="minorHAnsi"/>
                <w:sz w:val="16"/>
                <w:szCs w:val="16"/>
              </w:rPr>
              <w:t>90 (15.38)</w:t>
            </w:r>
          </w:p>
        </w:tc>
        <w:tc>
          <w:tcPr>
            <w:tcW w:w="1275" w:type="dxa"/>
            <w:shd w:val="clear" w:color="auto" w:fill="auto"/>
          </w:tcPr>
          <w:p w14:paraId="61A88590" w14:textId="77777777" w:rsidR="00302D0E" w:rsidRPr="00937AAD" w:rsidRDefault="00302D0E" w:rsidP="00302D0E">
            <w:pPr>
              <w:rPr>
                <w:rFonts w:cstheme="minorHAnsi"/>
                <w:sz w:val="16"/>
                <w:szCs w:val="16"/>
              </w:rPr>
            </w:pPr>
            <w:r w:rsidRPr="00937AAD">
              <w:rPr>
                <w:rFonts w:cstheme="minorHAnsi"/>
                <w:sz w:val="16"/>
                <w:szCs w:val="16"/>
              </w:rPr>
              <w:t>84 (14.36)</w:t>
            </w:r>
          </w:p>
        </w:tc>
        <w:tc>
          <w:tcPr>
            <w:tcW w:w="1134" w:type="dxa"/>
            <w:shd w:val="clear" w:color="auto" w:fill="auto"/>
          </w:tcPr>
          <w:p w14:paraId="1918CDD7" w14:textId="77777777" w:rsidR="00302D0E" w:rsidRPr="00937AAD" w:rsidRDefault="00302D0E" w:rsidP="00302D0E">
            <w:pPr>
              <w:rPr>
                <w:rFonts w:cstheme="minorHAnsi"/>
                <w:sz w:val="16"/>
                <w:szCs w:val="16"/>
              </w:rPr>
            </w:pPr>
            <w:r w:rsidRPr="00937AAD">
              <w:rPr>
                <w:rFonts w:cstheme="minorHAnsi"/>
                <w:sz w:val="16"/>
                <w:szCs w:val="16"/>
              </w:rPr>
              <w:t>201 (34.56)</w:t>
            </w:r>
          </w:p>
        </w:tc>
        <w:tc>
          <w:tcPr>
            <w:tcW w:w="1134" w:type="dxa"/>
          </w:tcPr>
          <w:p w14:paraId="679D737D" w14:textId="77777777" w:rsidR="00302D0E" w:rsidRPr="00937AAD" w:rsidRDefault="00302D0E" w:rsidP="00302D0E">
            <w:pPr>
              <w:rPr>
                <w:rFonts w:cstheme="minorHAnsi"/>
                <w:sz w:val="16"/>
                <w:szCs w:val="16"/>
              </w:rPr>
            </w:pPr>
            <w:r w:rsidRPr="00937AAD">
              <w:rPr>
                <w:rFonts w:cstheme="minorHAnsi"/>
                <w:sz w:val="16"/>
                <w:szCs w:val="16"/>
              </w:rPr>
              <w:t>66 (11.28)</w:t>
            </w:r>
          </w:p>
        </w:tc>
      </w:tr>
    </w:tbl>
    <w:p w14:paraId="640AB2FB" w14:textId="04C61C2C" w:rsidR="00C21AB0" w:rsidRDefault="00C21AB0" w:rsidP="001B4226">
      <w:pPr>
        <w:jc w:val="both"/>
        <w:rPr>
          <w:rFonts w:cstheme="minorHAnsi"/>
          <w:color w:val="222222"/>
          <w:sz w:val="24"/>
          <w:szCs w:val="24"/>
          <w:shd w:val="clear" w:color="auto" w:fill="FFFFFF"/>
        </w:rPr>
      </w:pPr>
    </w:p>
    <w:p w14:paraId="59F47D7D" w14:textId="0C3212C7" w:rsidR="00F02377" w:rsidRPr="00F02377" w:rsidRDefault="00F02377" w:rsidP="00F02377">
      <w:pPr>
        <w:jc w:val="both"/>
        <w:rPr>
          <w:rFonts w:cstheme="minorHAnsi"/>
          <w:color w:val="222222"/>
          <w:sz w:val="24"/>
          <w:szCs w:val="24"/>
        </w:rPr>
      </w:pPr>
      <w:r w:rsidRPr="00F02377">
        <w:rPr>
          <w:rFonts w:cstheme="minorHAnsi"/>
          <w:color w:val="222222"/>
          <w:sz w:val="24"/>
          <w:szCs w:val="24"/>
          <w:shd w:val="clear" w:color="auto" w:fill="FFFFFF"/>
        </w:rPr>
        <w:t>In addition</w:t>
      </w:r>
      <w:r>
        <w:rPr>
          <w:rFonts w:cstheme="minorHAnsi"/>
          <w:color w:val="222222"/>
          <w:sz w:val="24"/>
          <w:szCs w:val="24"/>
          <w:shd w:val="clear" w:color="auto" w:fill="FFFFFF"/>
        </w:rPr>
        <w:t xml:space="preserve">, it was possible </w:t>
      </w:r>
      <w:r w:rsidRPr="00F02377">
        <w:rPr>
          <w:rFonts w:cstheme="minorHAnsi"/>
          <w:color w:val="222222"/>
          <w:sz w:val="24"/>
          <w:szCs w:val="24"/>
        </w:rPr>
        <w:t xml:space="preserve">the pattern of questions that were generated across the 10-year period, for each of the seven sub-ordinate categories of policy question types. To do this the frequency with which each question type appeared in a year was recorded and then converted into a percentage of the total number of questions generated for that year. In this way, it was possible to determine the distribution of each question type by year. For all of the bounded question types (Verification/Qualification, Comparison, forecasting) along with Explaining/Asserting value judgments the distribution of the questions appeared to remain fairly stable across years (See Figure 1).  The other three notable exceptions were the patterns for Instrumental/Procedural, Causal Analysis, and Example/Explanation type questions. The proportion of Instrumental/Procedural and Causal Analysis questions increased over years, whereas the proportion of Example/Explanation questions decrease over years. </w:t>
      </w:r>
    </w:p>
    <w:p w14:paraId="137F12EF" w14:textId="45F44026" w:rsidR="00F02377" w:rsidRDefault="00F02377" w:rsidP="00F02377">
      <w:pPr>
        <w:jc w:val="both"/>
        <w:rPr>
          <w:rFonts w:eastAsia="Times New Roman" w:cstheme="minorHAnsi"/>
          <w:sz w:val="24"/>
          <w:szCs w:val="24"/>
          <w:lang w:eastAsia="en-GB"/>
        </w:rPr>
      </w:pPr>
      <w:r w:rsidRPr="00F02377">
        <w:rPr>
          <w:rFonts w:cstheme="minorHAnsi"/>
          <w:color w:val="222222"/>
          <w:sz w:val="24"/>
          <w:szCs w:val="24"/>
        </w:rPr>
        <w:t xml:space="preserve">Regression analysis. To examine the type of relationship between the volume of questions generate and time, polynomial regression analyses were performed on the three types of questions of interest, Instrumental/Procedural, Causal Analysis, and Example/Explanation type questions (see Figure 1). We made the values entered into the regression analysis bounded and static because of the way values for each class were coded (i.e. as percentages). An initial test was performed to determine the presence of autocorrelation for the variables time and the generation of instrumental/procedural questions generated, the Durbin-Watson result (2.31) indicated a slight negative autocorrelation. Time predicted the proportion of </w:t>
      </w:r>
      <w:r w:rsidRPr="00F02377">
        <w:rPr>
          <w:rFonts w:cstheme="minorHAnsi"/>
          <w:sz w:val="24"/>
          <w:szCs w:val="24"/>
        </w:rPr>
        <w:t xml:space="preserve">Instrumental/Procedural by time period explaining 57% of the variance, and best fit by </w:t>
      </w:r>
      <w:r w:rsidRPr="00F02377">
        <w:rPr>
          <w:rFonts w:eastAsia="Times New Roman" w:cstheme="minorHAnsi"/>
          <w:sz w:val="24"/>
          <w:szCs w:val="24"/>
          <w:lang w:eastAsia="en-GB"/>
        </w:rPr>
        <w:t xml:space="preserve">a linear regression model (β = .76, </w:t>
      </w:r>
      <w:r w:rsidRPr="00F02377">
        <w:rPr>
          <w:rFonts w:eastAsia="Times New Roman" w:cstheme="minorHAnsi"/>
          <w:i/>
          <w:sz w:val="24"/>
          <w:szCs w:val="24"/>
          <w:lang w:eastAsia="en-GB"/>
        </w:rPr>
        <w:t xml:space="preserve">t = </w:t>
      </w:r>
      <w:r w:rsidRPr="00F02377">
        <w:rPr>
          <w:rFonts w:eastAsia="Times New Roman" w:cstheme="minorHAnsi"/>
          <w:sz w:val="24"/>
          <w:szCs w:val="24"/>
          <w:lang w:eastAsia="en-GB"/>
        </w:rPr>
        <w:t xml:space="preserve">3.38, </w:t>
      </w:r>
      <w:r w:rsidRPr="00F02377">
        <w:rPr>
          <w:rFonts w:eastAsia="Times New Roman" w:cstheme="minorHAnsi"/>
          <w:i/>
          <w:sz w:val="24"/>
          <w:szCs w:val="24"/>
          <w:lang w:eastAsia="en-GB"/>
        </w:rPr>
        <w:t>p</w:t>
      </w:r>
      <w:r w:rsidRPr="00F02377">
        <w:rPr>
          <w:rFonts w:cstheme="minorHAnsi"/>
          <w:sz w:val="24"/>
          <w:szCs w:val="24"/>
        </w:rPr>
        <w:t xml:space="preserve"> = .007)</w:t>
      </w:r>
      <w:r w:rsidRPr="00F02377">
        <w:rPr>
          <w:rFonts w:eastAsia="Times New Roman" w:cstheme="minorHAnsi"/>
          <w:sz w:val="24"/>
          <w:szCs w:val="24"/>
          <w:lang w:eastAsia="en-GB"/>
        </w:rPr>
        <w:t>, </w:t>
      </w:r>
      <w:proofErr w:type="gramStart"/>
      <w:r w:rsidRPr="00F02377">
        <w:rPr>
          <w:rFonts w:eastAsia="Times New Roman" w:cstheme="minorHAnsi"/>
          <w:i/>
          <w:iCs/>
          <w:sz w:val="24"/>
          <w:szCs w:val="24"/>
          <w:lang w:eastAsia="en-GB"/>
        </w:rPr>
        <w:t>F</w:t>
      </w:r>
      <w:r w:rsidRPr="00F02377">
        <w:rPr>
          <w:rFonts w:eastAsia="Times New Roman" w:cstheme="minorHAnsi"/>
          <w:sz w:val="24"/>
          <w:szCs w:val="24"/>
          <w:lang w:eastAsia="en-GB"/>
        </w:rPr>
        <w:t>(</w:t>
      </w:r>
      <w:proofErr w:type="gramEnd"/>
      <w:r w:rsidRPr="00F02377">
        <w:rPr>
          <w:rFonts w:eastAsia="Times New Roman" w:cstheme="minorHAnsi"/>
          <w:sz w:val="24"/>
          <w:szCs w:val="24"/>
          <w:lang w:eastAsia="en-GB"/>
        </w:rPr>
        <w:t>1, 10) = 12.11, </w:t>
      </w:r>
      <w:r w:rsidRPr="00F02377">
        <w:rPr>
          <w:rFonts w:eastAsia="Times New Roman" w:cstheme="minorHAnsi"/>
          <w:i/>
          <w:iCs/>
          <w:sz w:val="24"/>
          <w:szCs w:val="24"/>
          <w:lang w:eastAsia="en-GB"/>
        </w:rPr>
        <w:t>p</w:t>
      </w:r>
      <w:r w:rsidRPr="00F02377">
        <w:rPr>
          <w:rFonts w:eastAsia="Times New Roman" w:cstheme="minorHAnsi"/>
          <w:sz w:val="24"/>
          <w:szCs w:val="24"/>
          <w:lang w:eastAsia="en-GB"/>
        </w:rPr>
        <w:t xml:space="preserve"> = .007, </w:t>
      </w:r>
      <w:r w:rsidRPr="00F02377">
        <w:rPr>
          <w:rFonts w:cstheme="minorHAnsi"/>
          <w:i/>
          <w:iCs/>
          <w:color w:val="444444"/>
          <w:sz w:val="24"/>
          <w:szCs w:val="24"/>
          <w:shd w:val="clear" w:color="auto" w:fill="FFFFFF"/>
        </w:rPr>
        <w:t>R</w:t>
      </w:r>
      <w:r w:rsidRPr="00F02377">
        <w:rPr>
          <w:rFonts w:cstheme="minorHAnsi"/>
          <w:i/>
          <w:iCs/>
          <w:color w:val="444444"/>
          <w:sz w:val="24"/>
          <w:szCs w:val="24"/>
          <w:bdr w:val="none" w:sz="0" w:space="0" w:color="auto" w:frame="1"/>
          <w:shd w:val="clear" w:color="auto" w:fill="FFFFFF"/>
          <w:vertAlign w:val="superscript"/>
        </w:rPr>
        <w:t>2</w:t>
      </w:r>
      <w:r w:rsidRPr="00F02377">
        <w:rPr>
          <w:rFonts w:cstheme="minorHAnsi"/>
          <w:i/>
          <w:iCs/>
          <w:color w:val="444444"/>
          <w:sz w:val="24"/>
          <w:szCs w:val="24"/>
          <w:shd w:val="clear" w:color="auto" w:fill="FFFFFF"/>
        </w:rPr>
        <w:t> = .57, R</w:t>
      </w:r>
      <w:r w:rsidRPr="00F02377">
        <w:rPr>
          <w:rFonts w:cstheme="minorHAnsi"/>
          <w:i/>
          <w:iCs/>
          <w:color w:val="444444"/>
          <w:sz w:val="24"/>
          <w:szCs w:val="24"/>
          <w:bdr w:val="none" w:sz="0" w:space="0" w:color="auto" w:frame="1"/>
          <w:shd w:val="clear" w:color="auto" w:fill="FFFFFF"/>
          <w:vertAlign w:val="superscript"/>
        </w:rPr>
        <w:t>2</w:t>
      </w:r>
      <w:r w:rsidRPr="00F02377">
        <w:rPr>
          <w:rFonts w:cstheme="minorHAnsi"/>
          <w:i/>
          <w:iCs/>
          <w:color w:val="444444"/>
          <w:sz w:val="24"/>
          <w:szCs w:val="24"/>
          <w:bdr w:val="none" w:sz="0" w:space="0" w:color="auto" w:frame="1"/>
          <w:shd w:val="clear" w:color="auto" w:fill="FFFFFF"/>
          <w:vertAlign w:val="subscript"/>
        </w:rPr>
        <w:t>Adjusted</w:t>
      </w:r>
      <w:r w:rsidRPr="00F02377">
        <w:rPr>
          <w:rFonts w:cstheme="minorHAnsi"/>
          <w:i/>
          <w:iCs/>
          <w:color w:val="444444"/>
          <w:sz w:val="24"/>
          <w:szCs w:val="24"/>
          <w:shd w:val="clear" w:color="auto" w:fill="FFFFFF"/>
        </w:rPr>
        <w:t> = .53</w:t>
      </w:r>
      <w:r w:rsidRPr="00F02377">
        <w:rPr>
          <w:rFonts w:eastAsia="Times New Roman" w:cstheme="minorHAnsi"/>
          <w:sz w:val="24"/>
          <w:szCs w:val="24"/>
          <w:lang w:eastAsia="en-GB"/>
        </w:rPr>
        <w:t xml:space="preserve">), </w:t>
      </w:r>
      <w:r w:rsidRPr="00F02377">
        <w:rPr>
          <w:rFonts w:eastAsia="Times New Roman" w:cstheme="minorHAnsi"/>
          <w:sz w:val="24"/>
          <w:szCs w:val="24"/>
          <w:lang w:eastAsia="en-GB"/>
        </w:rPr>
        <w:lastRenderedPageBreak/>
        <w:t xml:space="preserve">with the closest next best fit being a power regression model (β = .60, </w:t>
      </w:r>
      <w:r w:rsidRPr="00F02377">
        <w:rPr>
          <w:rFonts w:eastAsia="Times New Roman" w:cstheme="minorHAnsi"/>
          <w:i/>
          <w:sz w:val="24"/>
          <w:szCs w:val="24"/>
          <w:lang w:eastAsia="en-GB"/>
        </w:rPr>
        <w:t xml:space="preserve">t </w:t>
      </w:r>
      <w:r w:rsidRPr="00F02377">
        <w:rPr>
          <w:rFonts w:eastAsia="Times New Roman" w:cstheme="minorHAnsi"/>
          <w:sz w:val="24"/>
          <w:szCs w:val="24"/>
          <w:lang w:eastAsia="en-GB"/>
        </w:rPr>
        <w:t xml:space="preserve">= 2.26, </w:t>
      </w:r>
      <w:r w:rsidRPr="00F02377">
        <w:rPr>
          <w:rFonts w:eastAsia="Times New Roman" w:cstheme="minorHAnsi"/>
          <w:i/>
          <w:sz w:val="24"/>
          <w:szCs w:val="24"/>
          <w:lang w:eastAsia="en-GB"/>
        </w:rPr>
        <w:t xml:space="preserve">p </w:t>
      </w:r>
      <w:r w:rsidRPr="00F02377">
        <w:rPr>
          <w:rFonts w:eastAsia="Times New Roman" w:cstheme="minorHAnsi"/>
          <w:sz w:val="24"/>
          <w:szCs w:val="24"/>
          <w:lang w:eastAsia="en-GB"/>
        </w:rPr>
        <w:t xml:space="preserve">= .05), and least fit by a quadratic regression model (β = .18, </w:t>
      </w:r>
      <w:r w:rsidRPr="00F02377">
        <w:rPr>
          <w:rFonts w:eastAsia="Times New Roman" w:cstheme="minorHAnsi"/>
          <w:i/>
          <w:sz w:val="24"/>
          <w:szCs w:val="24"/>
          <w:lang w:eastAsia="en-GB"/>
        </w:rPr>
        <w:t xml:space="preserve">t </w:t>
      </w:r>
      <w:r w:rsidRPr="00F02377">
        <w:rPr>
          <w:rFonts w:eastAsia="Times New Roman" w:cstheme="minorHAnsi"/>
          <w:sz w:val="24"/>
          <w:szCs w:val="24"/>
          <w:lang w:eastAsia="en-GB"/>
        </w:rPr>
        <w:t xml:space="preserve">= .17, </w:t>
      </w:r>
      <w:r w:rsidRPr="00F02377">
        <w:rPr>
          <w:rFonts w:eastAsia="Times New Roman" w:cstheme="minorHAnsi"/>
          <w:i/>
          <w:sz w:val="24"/>
          <w:szCs w:val="24"/>
          <w:lang w:eastAsia="en-GB"/>
        </w:rPr>
        <w:t xml:space="preserve">p </w:t>
      </w:r>
      <w:r w:rsidRPr="00F02377">
        <w:rPr>
          <w:rFonts w:eastAsia="Times New Roman" w:cstheme="minorHAnsi"/>
          <w:sz w:val="24"/>
          <w:szCs w:val="24"/>
          <w:lang w:eastAsia="en-GB"/>
        </w:rPr>
        <w:t xml:space="preserve">= .86). The same analysis was performed on the variable time and the proportion of </w:t>
      </w:r>
      <w:r w:rsidRPr="00F02377">
        <w:rPr>
          <w:rFonts w:cstheme="minorHAnsi"/>
          <w:color w:val="222222"/>
          <w:sz w:val="24"/>
          <w:szCs w:val="24"/>
        </w:rPr>
        <w:t xml:space="preserve">Causal Analysis questions generated for each year. The Durbin-Watson result (1.72) indicated a positive autocorrelation. Time predicted the proportion of </w:t>
      </w:r>
      <w:r w:rsidRPr="00F02377">
        <w:rPr>
          <w:rFonts w:cstheme="minorHAnsi"/>
          <w:sz w:val="24"/>
          <w:szCs w:val="24"/>
        </w:rPr>
        <w:t xml:space="preserve">Instrumental/Procedural by time period explaining 62% of the variance, and best fit by </w:t>
      </w:r>
      <w:r w:rsidRPr="00F02377">
        <w:rPr>
          <w:rFonts w:eastAsia="Times New Roman" w:cstheme="minorHAnsi"/>
          <w:sz w:val="24"/>
          <w:szCs w:val="24"/>
          <w:lang w:eastAsia="en-GB"/>
        </w:rPr>
        <w:t xml:space="preserve">a quadratic regression model (β = 2.32, </w:t>
      </w:r>
      <w:r w:rsidRPr="00F02377">
        <w:rPr>
          <w:rFonts w:eastAsia="Times New Roman" w:cstheme="minorHAnsi"/>
          <w:i/>
          <w:sz w:val="24"/>
          <w:szCs w:val="24"/>
          <w:lang w:eastAsia="en-GB"/>
        </w:rPr>
        <w:t xml:space="preserve">t = </w:t>
      </w:r>
      <w:r w:rsidRPr="00F02377">
        <w:rPr>
          <w:rFonts w:eastAsia="Times New Roman" w:cstheme="minorHAnsi"/>
          <w:sz w:val="24"/>
          <w:szCs w:val="24"/>
          <w:lang w:eastAsia="en-GB"/>
        </w:rPr>
        <w:t xml:space="preserve">2.44, </w:t>
      </w:r>
      <w:r w:rsidRPr="00F02377">
        <w:rPr>
          <w:rFonts w:eastAsia="Times New Roman" w:cstheme="minorHAnsi"/>
          <w:i/>
          <w:sz w:val="24"/>
          <w:szCs w:val="24"/>
          <w:lang w:eastAsia="en-GB"/>
        </w:rPr>
        <w:t>p</w:t>
      </w:r>
      <w:r w:rsidRPr="00F02377">
        <w:rPr>
          <w:rFonts w:cstheme="minorHAnsi"/>
          <w:sz w:val="24"/>
          <w:szCs w:val="24"/>
        </w:rPr>
        <w:t xml:space="preserve"> = .04)</w:t>
      </w:r>
      <w:r w:rsidRPr="00F02377">
        <w:rPr>
          <w:rFonts w:eastAsia="Times New Roman" w:cstheme="minorHAnsi"/>
          <w:sz w:val="24"/>
          <w:szCs w:val="24"/>
          <w:lang w:eastAsia="en-GB"/>
        </w:rPr>
        <w:t>, </w:t>
      </w:r>
      <w:proofErr w:type="gramStart"/>
      <w:r w:rsidRPr="00F02377">
        <w:rPr>
          <w:rFonts w:eastAsia="Times New Roman" w:cstheme="minorHAnsi"/>
          <w:i/>
          <w:iCs/>
          <w:sz w:val="24"/>
          <w:szCs w:val="24"/>
          <w:lang w:eastAsia="en-GB"/>
        </w:rPr>
        <w:t>F</w:t>
      </w:r>
      <w:r w:rsidRPr="00F02377">
        <w:rPr>
          <w:rFonts w:eastAsia="Times New Roman" w:cstheme="minorHAnsi"/>
          <w:sz w:val="24"/>
          <w:szCs w:val="24"/>
          <w:lang w:eastAsia="en-GB"/>
        </w:rPr>
        <w:t>(</w:t>
      </w:r>
      <w:proofErr w:type="gramEnd"/>
      <w:r w:rsidRPr="00F02377">
        <w:rPr>
          <w:rFonts w:eastAsia="Times New Roman" w:cstheme="minorHAnsi"/>
          <w:sz w:val="24"/>
          <w:szCs w:val="24"/>
          <w:lang w:eastAsia="en-GB"/>
        </w:rPr>
        <w:t>1, 10) = 6.78, </w:t>
      </w:r>
      <w:r w:rsidRPr="00F02377">
        <w:rPr>
          <w:rFonts w:eastAsia="Times New Roman" w:cstheme="minorHAnsi"/>
          <w:i/>
          <w:iCs/>
          <w:sz w:val="24"/>
          <w:szCs w:val="24"/>
          <w:lang w:eastAsia="en-GB"/>
        </w:rPr>
        <w:t>p</w:t>
      </w:r>
      <w:r w:rsidRPr="00F02377">
        <w:rPr>
          <w:rFonts w:eastAsia="Times New Roman" w:cstheme="minorHAnsi"/>
          <w:sz w:val="24"/>
          <w:szCs w:val="24"/>
          <w:lang w:eastAsia="en-GB"/>
        </w:rPr>
        <w:t xml:space="preserve"> = .019, </w:t>
      </w:r>
      <w:r w:rsidRPr="00F02377">
        <w:rPr>
          <w:rFonts w:cstheme="minorHAnsi"/>
          <w:i/>
          <w:iCs/>
          <w:color w:val="444444"/>
          <w:sz w:val="24"/>
          <w:szCs w:val="24"/>
          <w:shd w:val="clear" w:color="auto" w:fill="FFFFFF"/>
        </w:rPr>
        <w:t>R</w:t>
      </w:r>
      <w:r w:rsidRPr="00F02377">
        <w:rPr>
          <w:rFonts w:cstheme="minorHAnsi"/>
          <w:i/>
          <w:iCs/>
          <w:color w:val="444444"/>
          <w:sz w:val="24"/>
          <w:szCs w:val="24"/>
          <w:bdr w:val="none" w:sz="0" w:space="0" w:color="auto" w:frame="1"/>
          <w:shd w:val="clear" w:color="auto" w:fill="FFFFFF"/>
          <w:vertAlign w:val="superscript"/>
        </w:rPr>
        <w:t>2</w:t>
      </w:r>
      <w:r w:rsidRPr="00F02377">
        <w:rPr>
          <w:rFonts w:cstheme="minorHAnsi"/>
          <w:i/>
          <w:iCs/>
          <w:color w:val="444444"/>
          <w:sz w:val="24"/>
          <w:szCs w:val="24"/>
          <w:shd w:val="clear" w:color="auto" w:fill="FFFFFF"/>
        </w:rPr>
        <w:t> = .62, R</w:t>
      </w:r>
      <w:r w:rsidRPr="00F02377">
        <w:rPr>
          <w:rFonts w:cstheme="minorHAnsi"/>
          <w:i/>
          <w:iCs/>
          <w:color w:val="444444"/>
          <w:sz w:val="24"/>
          <w:szCs w:val="24"/>
          <w:bdr w:val="none" w:sz="0" w:space="0" w:color="auto" w:frame="1"/>
          <w:shd w:val="clear" w:color="auto" w:fill="FFFFFF"/>
          <w:vertAlign w:val="superscript"/>
        </w:rPr>
        <w:t>2</w:t>
      </w:r>
      <w:r w:rsidRPr="00F02377">
        <w:rPr>
          <w:rFonts w:cstheme="minorHAnsi"/>
          <w:i/>
          <w:iCs/>
          <w:color w:val="444444"/>
          <w:sz w:val="24"/>
          <w:szCs w:val="24"/>
          <w:bdr w:val="none" w:sz="0" w:space="0" w:color="auto" w:frame="1"/>
          <w:shd w:val="clear" w:color="auto" w:fill="FFFFFF"/>
          <w:vertAlign w:val="subscript"/>
        </w:rPr>
        <w:t>Adjusted</w:t>
      </w:r>
      <w:r w:rsidRPr="00F02377">
        <w:rPr>
          <w:rFonts w:cstheme="minorHAnsi"/>
          <w:i/>
          <w:iCs/>
          <w:color w:val="444444"/>
          <w:sz w:val="24"/>
          <w:szCs w:val="24"/>
          <w:shd w:val="clear" w:color="auto" w:fill="FFFFFF"/>
        </w:rPr>
        <w:t> = .54</w:t>
      </w:r>
      <w:r w:rsidRPr="00F02377">
        <w:rPr>
          <w:rFonts w:eastAsia="Times New Roman" w:cstheme="minorHAnsi"/>
          <w:sz w:val="24"/>
          <w:szCs w:val="24"/>
          <w:lang w:eastAsia="en-GB"/>
        </w:rPr>
        <w:t xml:space="preserve">), with the closest next best fit being a linear regression model (β = .59, </w:t>
      </w:r>
      <w:r w:rsidRPr="00F02377">
        <w:rPr>
          <w:rFonts w:eastAsia="Times New Roman" w:cstheme="minorHAnsi"/>
          <w:i/>
          <w:sz w:val="24"/>
          <w:szCs w:val="24"/>
          <w:lang w:eastAsia="en-GB"/>
        </w:rPr>
        <w:t xml:space="preserve">t </w:t>
      </w:r>
      <w:r w:rsidRPr="00F02377">
        <w:rPr>
          <w:rFonts w:eastAsia="Times New Roman" w:cstheme="minorHAnsi"/>
          <w:sz w:val="24"/>
          <w:szCs w:val="24"/>
          <w:lang w:eastAsia="en-GB"/>
        </w:rPr>
        <w:t xml:space="preserve">= 2.21, </w:t>
      </w:r>
      <w:r w:rsidRPr="00F02377">
        <w:rPr>
          <w:rFonts w:eastAsia="Times New Roman" w:cstheme="minorHAnsi"/>
          <w:i/>
          <w:sz w:val="24"/>
          <w:szCs w:val="24"/>
          <w:lang w:eastAsia="en-GB"/>
        </w:rPr>
        <w:t xml:space="preserve">p </w:t>
      </w:r>
      <w:r w:rsidRPr="00F02377">
        <w:rPr>
          <w:rFonts w:eastAsia="Times New Roman" w:cstheme="minorHAnsi"/>
          <w:sz w:val="24"/>
          <w:szCs w:val="24"/>
          <w:lang w:eastAsia="en-GB"/>
        </w:rPr>
        <w:t xml:space="preserve">= .06), and least fit by a power regression model (β = .35, </w:t>
      </w:r>
      <w:r w:rsidRPr="00F02377">
        <w:rPr>
          <w:rFonts w:eastAsia="Times New Roman" w:cstheme="minorHAnsi"/>
          <w:i/>
          <w:sz w:val="24"/>
          <w:szCs w:val="24"/>
          <w:lang w:eastAsia="en-GB"/>
        </w:rPr>
        <w:t xml:space="preserve">t </w:t>
      </w:r>
      <w:r w:rsidRPr="00F02377">
        <w:rPr>
          <w:rFonts w:eastAsia="Times New Roman" w:cstheme="minorHAnsi"/>
          <w:sz w:val="24"/>
          <w:szCs w:val="24"/>
          <w:lang w:eastAsia="en-GB"/>
        </w:rPr>
        <w:t xml:space="preserve">= 1.12, </w:t>
      </w:r>
      <w:r w:rsidRPr="00F02377">
        <w:rPr>
          <w:rFonts w:eastAsia="Times New Roman" w:cstheme="minorHAnsi"/>
          <w:i/>
          <w:sz w:val="24"/>
          <w:szCs w:val="24"/>
          <w:lang w:eastAsia="en-GB"/>
        </w:rPr>
        <w:t xml:space="preserve">p </w:t>
      </w:r>
      <w:r w:rsidRPr="00F02377">
        <w:rPr>
          <w:rFonts w:eastAsia="Times New Roman" w:cstheme="minorHAnsi"/>
          <w:sz w:val="24"/>
          <w:szCs w:val="24"/>
          <w:lang w:eastAsia="en-GB"/>
        </w:rPr>
        <w:t>= .29). When performing an initial analysis examining the relationship between time and</w:t>
      </w:r>
      <w:r w:rsidRPr="00F02377">
        <w:rPr>
          <w:rFonts w:cstheme="minorHAnsi"/>
          <w:color w:val="222222"/>
          <w:sz w:val="24"/>
          <w:szCs w:val="24"/>
        </w:rPr>
        <w:t xml:space="preserve"> example/explanation type questions generated for each year </w:t>
      </w:r>
      <w:r w:rsidRPr="00F02377">
        <w:rPr>
          <w:rFonts w:eastAsia="Times New Roman" w:cstheme="minorHAnsi"/>
          <w:sz w:val="24"/>
          <w:szCs w:val="24"/>
          <w:lang w:eastAsia="en-GB"/>
        </w:rPr>
        <w:t xml:space="preserve">none of the regression analysis models significantly the data, linear (β = -.25, </w:t>
      </w:r>
      <w:r w:rsidRPr="00F02377">
        <w:rPr>
          <w:rFonts w:eastAsia="Times New Roman" w:cstheme="minorHAnsi"/>
          <w:i/>
          <w:sz w:val="24"/>
          <w:szCs w:val="24"/>
          <w:lang w:eastAsia="en-GB"/>
        </w:rPr>
        <w:t xml:space="preserve">t </w:t>
      </w:r>
      <w:r w:rsidRPr="00F02377">
        <w:rPr>
          <w:rFonts w:eastAsia="Times New Roman" w:cstheme="minorHAnsi"/>
          <w:sz w:val="24"/>
          <w:szCs w:val="24"/>
          <w:lang w:eastAsia="en-GB"/>
        </w:rPr>
        <w:t xml:space="preserve">= -.78, </w:t>
      </w:r>
      <w:r w:rsidRPr="00F02377">
        <w:rPr>
          <w:rFonts w:eastAsia="Times New Roman" w:cstheme="minorHAnsi"/>
          <w:i/>
          <w:sz w:val="24"/>
          <w:szCs w:val="24"/>
          <w:lang w:eastAsia="en-GB"/>
        </w:rPr>
        <w:t xml:space="preserve">p </w:t>
      </w:r>
      <w:r w:rsidRPr="00F02377">
        <w:rPr>
          <w:rFonts w:eastAsia="Times New Roman" w:cstheme="minorHAnsi"/>
          <w:sz w:val="24"/>
          <w:szCs w:val="24"/>
          <w:lang w:eastAsia="en-GB"/>
        </w:rPr>
        <w:t xml:space="preserve">= .47), quadratic (β = -.10, </w:t>
      </w:r>
      <w:r w:rsidRPr="00F02377">
        <w:rPr>
          <w:rFonts w:eastAsia="Times New Roman" w:cstheme="minorHAnsi"/>
          <w:i/>
          <w:sz w:val="24"/>
          <w:szCs w:val="24"/>
          <w:lang w:eastAsia="en-GB"/>
        </w:rPr>
        <w:t xml:space="preserve">t </w:t>
      </w:r>
      <w:r w:rsidRPr="00F02377">
        <w:rPr>
          <w:rFonts w:eastAsia="Times New Roman" w:cstheme="minorHAnsi"/>
          <w:sz w:val="24"/>
          <w:szCs w:val="24"/>
          <w:lang w:eastAsia="en-GB"/>
        </w:rPr>
        <w:t xml:space="preserve">= -.07, </w:t>
      </w:r>
      <w:r w:rsidRPr="00F02377">
        <w:rPr>
          <w:rFonts w:eastAsia="Times New Roman" w:cstheme="minorHAnsi"/>
          <w:i/>
          <w:sz w:val="24"/>
          <w:szCs w:val="24"/>
          <w:lang w:eastAsia="en-GB"/>
        </w:rPr>
        <w:t xml:space="preserve">p </w:t>
      </w:r>
      <w:r w:rsidRPr="00F02377">
        <w:rPr>
          <w:rFonts w:eastAsia="Times New Roman" w:cstheme="minorHAnsi"/>
          <w:sz w:val="24"/>
          <w:szCs w:val="24"/>
          <w:lang w:eastAsia="en-GB"/>
        </w:rPr>
        <w:t xml:space="preserve">= .95), power (β = -.08, </w:t>
      </w:r>
      <w:r w:rsidRPr="00F02377">
        <w:rPr>
          <w:rFonts w:eastAsia="Times New Roman" w:cstheme="minorHAnsi"/>
          <w:i/>
          <w:sz w:val="24"/>
          <w:szCs w:val="24"/>
          <w:lang w:eastAsia="en-GB"/>
        </w:rPr>
        <w:t xml:space="preserve">t </w:t>
      </w:r>
      <w:r w:rsidRPr="00F02377">
        <w:rPr>
          <w:rFonts w:eastAsia="Times New Roman" w:cstheme="minorHAnsi"/>
          <w:sz w:val="24"/>
          <w:szCs w:val="24"/>
          <w:lang w:eastAsia="en-GB"/>
        </w:rPr>
        <w:t xml:space="preserve">= -.22, </w:t>
      </w:r>
      <w:r w:rsidRPr="00F02377">
        <w:rPr>
          <w:rFonts w:eastAsia="Times New Roman" w:cstheme="minorHAnsi"/>
          <w:i/>
          <w:sz w:val="24"/>
          <w:szCs w:val="24"/>
          <w:lang w:eastAsia="en-GB"/>
        </w:rPr>
        <w:t xml:space="preserve">p </w:t>
      </w:r>
      <w:r w:rsidRPr="00F02377">
        <w:rPr>
          <w:rFonts w:eastAsia="Times New Roman" w:cstheme="minorHAnsi"/>
          <w:sz w:val="24"/>
          <w:szCs w:val="24"/>
          <w:lang w:eastAsia="en-GB"/>
        </w:rPr>
        <w:t xml:space="preserve">= .83). To be sure that only two of the seven class of questions reflect a relationship with time period, each of the remaining four questions were entered into a regression analysis, and none revealed any significant relationships captured by any of the polynomial regression models. Thus, from the analyses and as indicated in Figure 1, the two most commonly generated question types overall, also significantly trended in the direction of increasing significantly over time, and were captured by different relationships (linear, quadratic). Though, it needs to be stated that the analyses were performed to determine a general impression of the relationship, and given the transformation of the data for it to be entered into the analysis, some caution is taken in drawing any firm conclusions from these patterns. Nonetheless, what this indicates, is that that out of the seven subordinate categories of questions, Causal analysis questions and Instrumental/Procedural questions are the most popular for both groups of policy professionals (Public, Private) and that they make substantially more of the total number of questions than any other types generated over time. </w:t>
      </w:r>
    </w:p>
    <w:p w14:paraId="464DBFA8" w14:textId="68EA0F1A" w:rsidR="00F02377" w:rsidRDefault="00F02377" w:rsidP="00F02377">
      <w:pPr>
        <w:jc w:val="both"/>
        <w:rPr>
          <w:rFonts w:eastAsia="Times New Roman" w:cstheme="minorHAnsi"/>
          <w:sz w:val="24"/>
          <w:szCs w:val="24"/>
          <w:lang w:eastAsia="en-GB"/>
        </w:rPr>
      </w:pPr>
    </w:p>
    <w:p w14:paraId="76524B28" w14:textId="7071D0FE" w:rsidR="00F02377" w:rsidRPr="00F02377" w:rsidRDefault="00F02377" w:rsidP="00F02377">
      <w:pPr>
        <w:jc w:val="both"/>
        <w:rPr>
          <w:rFonts w:eastAsia="Times New Roman" w:cstheme="minorHAnsi"/>
          <w:sz w:val="24"/>
          <w:szCs w:val="24"/>
          <w:lang w:eastAsia="en-GB"/>
        </w:rPr>
      </w:pPr>
      <w:r>
        <w:rPr>
          <w:rFonts w:ascii="Times New Roman" w:hAnsi="Times New Roman" w:cs="Times New Roman"/>
          <w:noProof/>
          <w:sz w:val="24"/>
          <w:szCs w:val="24"/>
          <w:lang w:eastAsia="en-GB"/>
        </w:rPr>
        <w:drawing>
          <wp:inline distT="0" distB="0" distL="0" distR="0" wp14:anchorId="596B9A7B" wp14:editId="26944D1B">
            <wp:extent cx="6021395" cy="29737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38608" cy="2982206"/>
                    </a:xfrm>
                    <a:prstGeom prst="rect">
                      <a:avLst/>
                    </a:prstGeom>
                    <a:noFill/>
                    <a:ln>
                      <a:noFill/>
                    </a:ln>
                  </pic:spPr>
                </pic:pic>
              </a:graphicData>
            </a:graphic>
          </wp:inline>
        </w:drawing>
      </w:r>
    </w:p>
    <w:p w14:paraId="5FD9D5BE" w14:textId="77777777" w:rsidR="00F02377" w:rsidRDefault="00F02377" w:rsidP="00F02377">
      <w:pPr>
        <w:jc w:val="both"/>
        <w:rPr>
          <w:rFonts w:eastAsia="Times New Roman" w:cstheme="minorHAnsi"/>
          <w:lang w:eastAsia="en-GB"/>
        </w:rPr>
      </w:pPr>
      <w:r>
        <w:rPr>
          <w:noProof/>
          <w:lang w:eastAsia="en-GB"/>
        </w:rPr>
        <w:t>Figure 1. Percentage of questions by</w:t>
      </w:r>
      <w:r>
        <w:rPr>
          <w:rFonts w:eastAsia="Times New Roman" w:cstheme="minorHAnsi"/>
          <w:lang w:eastAsia="en-GB"/>
        </w:rPr>
        <w:t xml:space="preserve"> superordinate and subordinate categories of the Taxonomy of Policy Questions by time period</w:t>
      </w:r>
    </w:p>
    <w:p w14:paraId="56533978" w14:textId="3338AD0A" w:rsidR="00937AAD" w:rsidRDefault="00310EE8" w:rsidP="001B4226">
      <w:pPr>
        <w:jc w:val="both"/>
        <w:rPr>
          <w:rFonts w:cstheme="minorHAnsi"/>
          <w:color w:val="222222"/>
          <w:sz w:val="24"/>
          <w:szCs w:val="24"/>
          <w:shd w:val="clear" w:color="auto" w:fill="FFFFFF"/>
        </w:rPr>
      </w:pPr>
      <w:r>
        <w:rPr>
          <w:rFonts w:cstheme="minorHAnsi"/>
          <w:color w:val="222222"/>
          <w:sz w:val="24"/>
          <w:szCs w:val="24"/>
          <w:shd w:val="clear" w:color="auto" w:fill="FFFFFF"/>
        </w:rPr>
        <w:lastRenderedPageBreak/>
        <w:t xml:space="preserve">The next process was to look at the generation of question by the frequency of the most common question stems (How, When, Why, What, Could, Should, Can. To do this, the original file with the complete wording of the questions as they were presented by policy fellows were then coded based on the frequency by each question stem appeared in each question, according to how the question was classified. Table 8 present the findings of this method of coding the questions. </w:t>
      </w:r>
    </w:p>
    <w:p w14:paraId="205315A0" w14:textId="3E753638" w:rsidR="00F02377" w:rsidRDefault="00F02377" w:rsidP="001B4226">
      <w:pPr>
        <w:jc w:val="both"/>
        <w:rPr>
          <w:rFonts w:cstheme="minorHAnsi"/>
          <w:color w:val="222222"/>
          <w:sz w:val="24"/>
          <w:szCs w:val="24"/>
          <w:shd w:val="clear" w:color="auto" w:fill="FFFFFF"/>
        </w:rPr>
      </w:pPr>
      <w:bookmarkStart w:id="0" w:name="_GoBack"/>
      <w:bookmarkEnd w:id="0"/>
    </w:p>
    <w:p w14:paraId="24630E53" w14:textId="6E1BEE14" w:rsidR="00937AAD" w:rsidRPr="00310EE8" w:rsidRDefault="00310EE8" w:rsidP="00937AAD">
      <w:pPr>
        <w:rPr>
          <w:sz w:val="24"/>
          <w:szCs w:val="24"/>
        </w:rPr>
      </w:pPr>
      <w:r>
        <w:rPr>
          <w:sz w:val="24"/>
          <w:szCs w:val="24"/>
        </w:rPr>
        <w:t xml:space="preserve">Table 8. </w:t>
      </w:r>
      <w:r w:rsidR="00937AAD" w:rsidRPr="00310EE8">
        <w:rPr>
          <w:sz w:val="24"/>
          <w:szCs w:val="24"/>
        </w:rPr>
        <w:t>Question stems by question class (raw numbers, %) (cells shaded from dark to light according to rank ordering 1</w:t>
      </w:r>
      <w:r w:rsidR="00937AAD" w:rsidRPr="00310EE8">
        <w:rPr>
          <w:sz w:val="24"/>
          <w:szCs w:val="24"/>
          <w:vertAlign w:val="superscript"/>
        </w:rPr>
        <w:t>st</w:t>
      </w:r>
      <w:r w:rsidR="00937AAD" w:rsidRPr="00310EE8">
        <w:rPr>
          <w:sz w:val="24"/>
          <w:szCs w:val="24"/>
        </w:rPr>
        <w:t>, 2</w:t>
      </w:r>
      <w:r w:rsidR="00937AAD" w:rsidRPr="00310EE8">
        <w:rPr>
          <w:sz w:val="24"/>
          <w:szCs w:val="24"/>
          <w:vertAlign w:val="superscript"/>
        </w:rPr>
        <w:t>nd</w:t>
      </w:r>
      <w:r w:rsidR="00937AAD" w:rsidRPr="00310EE8">
        <w:rPr>
          <w:sz w:val="24"/>
          <w:szCs w:val="24"/>
        </w:rPr>
        <w:t xml:space="preserve"> and 3</w:t>
      </w:r>
      <w:r w:rsidR="00937AAD" w:rsidRPr="00310EE8">
        <w:rPr>
          <w:sz w:val="24"/>
          <w:szCs w:val="24"/>
          <w:vertAlign w:val="superscript"/>
        </w:rPr>
        <w:t>rd</w:t>
      </w:r>
      <w:r w:rsidR="00937AAD" w:rsidRPr="00310EE8">
        <w:rPr>
          <w:sz w:val="24"/>
          <w:szCs w:val="24"/>
        </w:rPr>
        <w:t xml:space="preserve"> most common question stem</w:t>
      </w:r>
      <w:r>
        <w:rPr>
          <w:sz w:val="24"/>
          <w:szCs w:val="24"/>
        </w:rPr>
        <w:t>)</w:t>
      </w:r>
      <w:r w:rsidR="00937AAD" w:rsidRPr="00310EE8">
        <w:rPr>
          <w:sz w:val="24"/>
          <w:szCs w:val="24"/>
        </w:rPr>
        <w:t xml:space="preserve">. </w:t>
      </w:r>
    </w:p>
    <w:tbl>
      <w:tblPr>
        <w:tblStyle w:val="TableGrid"/>
        <w:tblW w:w="10349" w:type="dxa"/>
        <w:tblInd w:w="-856" w:type="dxa"/>
        <w:tblLayout w:type="fixed"/>
        <w:tblLook w:val="04A0" w:firstRow="1" w:lastRow="0" w:firstColumn="1" w:lastColumn="0" w:noHBand="0" w:noVBand="1"/>
      </w:tblPr>
      <w:tblGrid>
        <w:gridCol w:w="997"/>
        <w:gridCol w:w="1267"/>
        <w:gridCol w:w="1268"/>
        <w:gridCol w:w="1268"/>
        <w:gridCol w:w="1268"/>
        <w:gridCol w:w="1268"/>
        <w:gridCol w:w="1268"/>
        <w:gridCol w:w="1745"/>
      </w:tblGrid>
      <w:tr w:rsidR="00937AAD" w14:paraId="5C8500EB" w14:textId="77777777" w:rsidTr="00937AAD">
        <w:tc>
          <w:tcPr>
            <w:tcW w:w="997" w:type="dxa"/>
          </w:tcPr>
          <w:p w14:paraId="0729483E" w14:textId="77777777" w:rsidR="00937AAD" w:rsidRPr="0029761D" w:rsidRDefault="00937AAD" w:rsidP="00937AAD"/>
        </w:tc>
        <w:tc>
          <w:tcPr>
            <w:tcW w:w="1267" w:type="dxa"/>
          </w:tcPr>
          <w:p w14:paraId="55C52DF1" w14:textId="77777777" w:rsidR="00937AAD" w:rsidRDefault="00937AAD" w:rsidP="00937AAD">
            <w:r w:rsidRPr="0029761D">
              <w:t>Verification/Quantification</w:t>
            </w:r>
          </w:p>
          <w:p w14:paraId="088051F8" w14:textId="77777777" w:rsidR="00937AAD" w:rsidRPr="0029761D" w:rsidRDefault="00937AAD" w:rsidP="00937AAD">
            <w:r>
              <w:t>(n =440)</w:t>
            </w:r>
          </w:p>
        </w:tc>
        <w:tc>
          <w:tcPr>
            <w:tcW w:w="1268" w:type="dxa"/>
          </w:tcPr>
          <w:p w14:paraId="3DD53B49" w14:textId="77777777" w:rsidR="00937AAD" w:rsidRDefault="00937AAD" w:rsidP="00937AAD">
            <w:r w:rsidRPr="0029761D">
              <w:t>Comparison</w:t>
            </w:r>
          </w:p>
          <w:p w14:paraId="38502F18" w14:textId="77777777" w:rsidR="00937AAD" w:rsidRDefault="00937AAD" w:rsidP="00937AAD"/>
          <w:p w14:paraId="772B81CF" w14:textId="77777777" w:rsidR="00937AAD" w:rsidRPr="0029761D" w:rsidRDefault="00937AAD" w:rsidP="00937AAD">
            <w:r>
              <w:t>(n = 99)</w:t>
            </w:r>
          </w:p>
        </w:tc>
        <w:tc>
          <w:tcPr>
            <w:tcW w:w="1268" w:type="dxa"/>
          </w:tcPr>
          <w:p w14:paraId="5B1FD716" w14:textId="77777777" w:rsidR="00937AAD" w:rsidRDefault="00937AAD" w:rsidP="00937AAD">
            <w:r w:rsidRPr="0029761D">
              <w:t>Forecasting</w:t>
            </w:r>
          </w:p>
          <w:p w14:paraId="6F8B4E9E" w14:textId="77777777" w:rsidR="00937AAD" w:rsidRDefault="00937AAD" w:rsidP="00937AAD"/>
          <w:p w14:paraId="4E53E541" w14:textId="77777777" w:rsidR="00937AAD" w:rsidRDefault="00937AAD" w:rsidP="00937AAD"/>
          <w:p w14:paraId="038ED126" w14:textId="77777777" w:rsidR="00937AAD" w:rsidRPr="0029761D" w:rsidRDefault="00937AAD" w:rsidP="00937AAD">
            <w:r>
              <w:t>(n = 159)</w:t>
            </w:r>
          </w:p>
        </w:tc>
        <w:tc>
          <w:tcPr>
            <w:tcW w:w="1268" w:type="dxa"/>
          </w:tcPr>
          <w:p w14:paraId="18FA4CD0" w14:textId="77777777" w:rsidR="00937AAD" w:rsidRDefault="00937AAD" w:rsidP="00937AAD">
            <w:r w:rsidRPr="0029761D">
              <w:t>Example/Explanation</w:t>
            </w:r>
          </w:p>
          <w:p w14:paraId="55618F45" w14:textId="77777777" w:rsidR="00937AAD" w:rsidRDefault="00937AAD" w:rsidP="00937AAD"/>
          <w:p w14:paraId="1AC21D64" w14:textId="77777777" w:rsidR="00937AAD" w:rsidRPr="0029761D" w:rsidRDefault="00937AAD" w:rsidP="00937AAD">
            <w:r>
              <w:t>(n = 438)</w:t>
            </w:r>
          </w:p>
        </w:tc>
        <w:tc>
          <w:tcPr>
            <w:tcW w:w="1268" w:type="dxa"/>
          </w:tcPr>
          <w:p w14:paraId="23EE3835" w14:textId="77777777" w:rsidR="00937AAD" w:rsidRDefault="00937AAD" w:rsidP="00937AAD">
            <w:r w:rsidRPr="0029761D">
              <w:t>Causal Analysis</w:t>
            </w:r>
          </w:p>
          <w:p w14:paraId="04EF098C" w14:textId="77777777" w:rsidR="00937AAD" w:rsidRDefault="00937AAD" w:rsidP="00937AAD"/>
          <w:p w14:paraId="614DED7D" w14:textId="77777777" w:rsidR="00937AAD" w:rsidRPr="0029761D" w:rsidRDefault="00937AAD" w:rsidP="00937AAD">
            <w:r>
              <w:t>(n = 539)</w:t>
            </w:r>
          </w:p>
        </w:tc>
        <w:tc>
          <w:tcPr>
            <w:tcW w:w="1268" w:type="dxa"/>
          </w:tcPr>
          <w:p w14:paraId="059CC601" w14:textId="77777777" w:rsidR="00937AAD" w:rsidRDefault="00937AAD" w:rsidP="00937AAD">
            <w:r w:rsidRPr="0029761D">
              <w:t>Instrumental/procedural</w:t>
            </w:r>
          </w:p>
          <w:p w14:paraId="6A64D5EC" w14:textId="77777777" w:rsidR="00937AAD" w:rsidRPr="0029761D" w:rsidRDefault="00937AAD" w:rsidP="00937AAD">
            <w:r>
              <w:t>(n = 935)</w:t>
            </w:r>
          </w:p>
        </w:tc>
        <w:tc>
          <w:tcPr>
            <w:tcW w:w="1745" w:type="dxa"/>
          </w:tcPr>
          <w:p w14:paraId="396FBC77" w14:textId="77777777" w:rsidR="00937AAD" w:rsidRDefault="00937AAD" w:rsidP="00937AAD">
            <w:r w:rsidRPr="0029761D">
              <w:t xml:space="preserve">Explaining/Asserting value </w:t>
            </w:r>
          </w:p>
          <w:p w14:paraId="0E9DF321" w14:textId="77777777" w:rsidR="00937AAD" w:rsidRPr="0029761D" w:rsidRDefault="00937AAD" w:rsidP="00937AAD">
            <w:r>
              <w:t>(n = 317)</w:t>
            </w:r>
          </w:p>
        </w:tc>
      </w:tr>
      <w:tr w:rsidR="00937AAD" w14:paraId="4B5F1B27" w14:textId="77777777" w:rsidTr="00937AAD">
        <w:tc>
          <w:tcPr>
            <w:tcW w:w="997" w:type="dxa"/>
          </w:tcPr>
          <w:p w14:paraId="75811F98" w14:textId="77777777" w:rsidR="00937AAD" w:rsidRPr="0029761D" w:rsidRDefault="00937AAD" w:rsidP="00937AAD">
            <w:r w:rsidRPr="0029761D">
              <w:t>HOW</w:t>
            </w:r>
          </w:p>
        </w:tc>
        <w:tc>
          <w:tcPr>
            <w:tcW w:w="1267" w:type="dxa"/>
            <w:shd w:val="clear" w:color="auto" w:fill="FFE599" w:themeFill="accent4" w:themeFillTint="66"/>
          </w:tcPr>
          <w:p w14:paraId="75A5FD75" w14:textId="77777777" w:rsidR="00937AAD" w:rsidRPr="00214502" w:rsidRDefault="00937AAD" w:rsidP="00937AAD">
            <w:r w:rsidRPr="00214502">
              <w:t>62</w:t>
            </w:r>
            <w:r>
              <w:t xml:space="preserve"> (14.09)</w:t>
            </w:r>
          </w:p>
        </w:tc>
        <w:tc>
          <w:tcPr>
            <w:tcW w:w="1268" w:type="dxa"/>
            <w:shd w:val="clear" w:color="auto" w:fill="FFE599" w:themeFill="accent4" w:themeFillTint="66"/>
          </w:tcPr>
          <w:p w14:paraId="7BF9596D" w14:textId="77777777" w:rsidR="00937AAD" w:rsidRPr="00214502" w:rsidRDefault="00937AAD" w:rsidP="00937AAD">
            <w:r w:rsidRPr="00214502">
              <w:t>17</w:t>
            </w:r>
            <w:r>
              <w:t xml:space="preserve"> (17.17)</w:t>
            </w:r>
          </w:p>
        </w:tc>
        <w:tc>
          <w:tcPr>
            <w:tcW w:w="1268" w:type="dxa"/>
            <w:shd w:val="clear" w:color="auto" w:fill="FFFF00"/>
          </w:tcPr>
          <w:p w14:paraId="27E8A867" w14:textId="77777777" w:rsidR="00937AAD" w:rsidRPr="00214502" w:rsidRDefault="00937AAD" w:rsidP="00937AAD">
            <w:r w:rsidRPr="00214502">
              <w:t>51</w:t>
            </w:r>
            <w:r>
              <w:t xml:space="preserve"> (32.08)</w:t>
            </w:r>
          </w:p>
        </w:tc>
        <w:tc>
          <w:tcPr>
            <w:tcW w:w="1268" w:type="dxa"/>
            <w:shd w:val="clear" w:color="auto" w:fill="FFFF00"/>
          </w:tcPr>
          <w:p w14:paraId="2391505C" w14:textId="77777777" w:rsidR="00937AAD" w:rsidRPr="00214502" w:rsidRDefault="00937AAD" w:rsidP="00937AAD">
            <w:r w:rsidRPr="00214502">
              <w:t>201</w:t>
            </w:r>
            <w:r>
              <w:t xml:space="preserve"> (45.89)</w:t>
            </w:r>
          </w:p>
        </w:tc>
        <w:tc>
          <w:tcPr>
            <w:tcW w:w="1268" w:type="dxa"/>
            <w:shd w:val="clear" w:color="auto" w:fill="FFFF00"/>
          </w:tcPr>
          <w:p w14:paraId="18C4A434" w14:textId="77777777" w:rsidR="00937AAD" w:rsidRPr="00214502" w:rsidRDefault="00937AAD" w:rsidP="00937AAD">
            <w:r w:rsidRPr="00214502">
              <w:t>183</w:t>
            </w:r>
            <w:r>
              <w:t xml:space="preserve"> (33.95)</w:t>
            </w:r>
          </w:p>
        </w:tc>
        <w:tc>
          <w:tcPr>
            <w:tcW w:w="1268" w:type="dxa"/>
            <w:shd w:val="clear" w:color="auto" w:fill="FFC000"/>
          </w:tcPr>
          <w:p w14:paraId="4ADC1D01" w14:textId="77777777" w:rsidR="00937AAD" w:rsidRPr="00214502" w:rsidRDefault="00937AAD" w:rsidP="00937AAD">
            <w:r w:rsidRPr="00214502">
              <w:t>607</w:t>
            </w:r>
            <w:r>
              <w:t xml:space="preserve"> (64.92)</w:t>
            </w:r>
          </w:p>
        </w:tc>
        <w:tc>
          <w:tcPr>
            <w:tcW w:w="1745" w:type="dxa"/>
            <w:shd w:val="clear" w:color="auto" w:fill="FFFF00"/>
          </w:tcPr>
          <w:p w14:paraId="79519F74" w14:textId="77777777" w:rsidR="00937AAD" w:rsidRPr="00214502" w:rsidRDefault="00937AAD" w:rsidP="00937AAD">
            <w:r w:rsidRPr="00214502">
              <w:t>161</w:t>
            </w:r>
            <w:r>
              <w:t xml:space="preserve"> (50.79)</w:t>
            </w:r>
          </w:p>
        </w:tc>
      </w:tr>
      <w:tr w:rsidR="00937AAD" w14:paraId="3A2015CA" w14:textId="77777777" w:rsidTr="00937AAD">
        <w:tc>
          <w:tcPr>
            <w:tcW w:w="997" w:type="dxa"/>
          </w:tcPr>
          <w:p w14:paraId="1AA1844E" w14:textId="77777777" w:rsidR="00937AAD" w:rsidRPr="0029761D" w:rsidRDefault="00937AAD" w:rsidP="00937AAD">
            <w:r w:rsidRPr="0029761D">
              <w:t>WHEN</w:t>
            </w:r>
          </w:p>
        </w:tc>
        <w:tc>
          <w:tcPr>
            <w:tcW w:w="1267" w:type="dxa"/>
          </w:tcPr>
          <w:p w14:paraId="415D75B5" w14:textId="77777777" w:rsidR="00937AAD" w:rsidRPr="00214502" w:rsidRDefault="00937AAD" w:rsidP="00937AAD">
            <w:r w:rsidRPr="00214502">
              <w:t>12</w:t>
            </w:r>
            <w:r>
              <w:t xml:space="preserve"> (2.73)</w:t>
            </w:r>
          </w:p>
        </w:tc>
        <w:tc>
          <w:tcPr>
            <w:tcW w:w="1268" w:type="dxa"/>
          </w:tcPr>
          <w:p w14:paraId="397984A2" w14:textId="77777777" w:rsidR="00937AAD" w:rsidRPr="00214502" w:rsidRDefault="00937AAD" w:rsidP="00937AAD">
            <w:r w:rsidRPr="00214502">
              <w:t>4</w:t>
            </w:r>
            <w:r>
              <w:t xml:space="preserve"> (4.04)</w:t>
            </w:r>
          </w:p>
        </w:tc>
        <w:tc>
          <w:tcPr>
            <w:tcW w:w="1268" w:type="dxa"/>
          </w:tcPr>
          <w:p w14:paraId="05E21991" w14:textId="77777777" w:rsidR="00937AAD" w:rsidRPr="00214502" w:rsidRDefault="00937AAD" w:rsidP="00937AAD">
            <w:r w:rsidRPr="00214502">
              <w:t>0</w:t>
            </w:r>
          </w:p>
        </w:tc>
        <w:tc>
          <w:tcPr>
            <w:tcW w:w="1268" w:type="dxa"/>
          </w:tcPr>
          <w:p w14:paraId="4DFB7391" w14:textId="77777777" w:rsidR="00937AAD" w:rsidRPr="00214502" w:rsidRDefault="00937AAD" w:rsidP="00937AAD">
            <w:r w:rsidRPr="00214502">
              <w:t>10</w:t>
            </w:r>
            <w:r>
              <w:t xml:space="preserve"> (2.28)</w:t>
            </w:r>
          </w:p>
        </w:tc>
        <w:tc>
          <w:tcPr>
            <w:tcW w:w="1268" w:type="dxa"/>
          </w:tcPr>
          <w:p w14:paraId="428D5BBD" w14:textId="77777777" w:rsidR="00937AAD" w:rsidRPr="00214502" w:rsidRDefault="00937AAD" w:rsidP="00937AAD">
            <w:r w:rsidRPr="00214502">
              <w:t>12</w:t>
            </w:r>
            <w:r>
              <w:t xml:space="preserve"> (2.28)</w:t>
            </w:r>
          </w:p>
        </w:tc>
        <w:tc>
          <w:tcPr>
            <w:tcW w:w="1268" w:type="dxa"/>
          </w:tcPr>
          <w:p w14:paraId="4405483D" w14:textId="77777777" w:rsidR="00937AAD" w:rsidRPr="00214502" w:rsidRDefault="00937AAD" w:rsidP="00937AAD">
            <w:r w:rsidRPr="00214502">
              <w:t>22</w:t>
            </w:r>
            <w:r>
              <w:t xml:space="preserve"> (2.35)</w:t>
            </w:r>
          </w:p>
        </w:tc>
        <w:tc>
          <w:tcPr>
            <w:tcW w:w="1745" w:type="dxa"/>
          </w:tcPr>
          <w:p w14:paraId="19B11930" w14:textId="77777777" w:rsidR="00937AAD" w:rsidRPr="00214502" w:rsidRDefault="00937AAD" w:rsidP="00937AAD">
            <w:r w:rsidRPr="00214502">
              <w:t>14</w:t>
            </w:r>
            <w:r>
              <w:t xml:space="preserve"> (4.42)</w:t>
            </w:r>
          </w:p>
        </w:tc>
      </w:tr>
      <w:tr w:rsidR="00937AAD" w14:paraId="69263A98" w14:textId="77777777" w:rsidTr="00937AAD">
        <w:tc>
          <w:tcPr>
            <w:tcW w:w="997" w:type="dxa"/>
          </w:tcPr>
          <w:p w14:paraId="7BF0A791" w14:textId="77777777" w:rsidR="00937AAD" w:rsidRPr="0029761D" w:rsidRDefault="00937AAD" w:rsidP="00937AAD">
            <w:r w:rsidRPr="0029761D">
              <w:t>WHY</w:t>
            </w:r>
          </w:p>
        </w:tc>
        <w:tc>
          <w:tcPr>
            <w:tcW w:w="1267" w:type="dxa"/>
          </w:tcPr>
          <w:p w14:paraId="5A5966ED" w14:textId="77777777" w:rsidR="00937AAD" w:rsidRPr="00214502" w:rsidRDefault="00937AAD" w:rsidP="00937AAD">
            <w:r w:rsidRPr="00214502">
              <w:t>6</w:t>
            </w:r>
            <w:r>
              <w:t xml:space="preserve"> (1.36)</w:t>
            </w:r>
          </w:p>
        </w:tc>
        <w:tc>
          <w:tcPr>
            <w:tcW w:w="1268" w:type="dxa"/>
          </w:tcPr>
          <w:p w14:paraId="32CE78AD" w14:textId="77777777" w:rsidR="00937AAD" w:rsidRPr="00214502" w:rsidRDefault="00937AAD" w:rsidP="00937AAD">
            <w:r w:rsidRPr="00214502">
              <w:t>1</w:t>
            </w:r>
            <w:r>
              <w:t xml:space="preserve"> (1.01)</w:t>
            </w:r>
          </w:p>
        </w:tc>
        <w:tc>
          <w:tcPr>
            <w:tcW w:w="1268" w:type="dxa"/>
          </w:tcPr>
          <w:p w14:paraId="35F851E0" w14:textId="77777777" w:rsidR="00937AAD" w:rsidRPr="00214502" w:rsidRDefault="00937AAD" w:rsidP="00937AAD">
            <w:r w:rsidRPr="00214502">
              <w:t>0</w:t>
            </w:r>
          </w:p>
        </w:tc>
        <w:tc>
          <w:tcPr>
            <w:tcW w:w="1268" w:type="dxa"/>
          </w:tcPr>
          <w:p w14:paraId="1269CDBA" w14:textId="77777777" w:rsidR="00937AAD" w:rsidRPr="00214502" w:rsidRDefault="00937AAD" w:rsidP="00937AAD">
            <w:r w:rsidRPr="00214502">
              <w:t>20</w:t>
            </w:r>
            <w:r>
              <w:t xml:space="preserve"> (4.57)</w:t>
            </w:r>
          </w:p>
        </w:tc>
        <w:tc>
          <w:tcPr>
            <w:tcW w:w="1268" w:type="dxa"/>
          </w:tcPr>
          <w:p w14:paraId="000619C3" w14:textId="77777777" w:rsidR="00937AAD" w:rsidRPr="00214502" w:rsidRDefault="00937AAD" w:rsidP="00937AAD">
            <w:r w:rsidRPr="00214502">
              <w:t>3</w:t>
            </w:r>
            <w:r>
              <w:t xml:space="preserve"> (0.56)</w:t>
            </w:r>
          </w:p>
        </w:tc>
        <w:tc>
          <w:tcPr>
            <w:tcW w:w="1268" w:type="dxa"/>
          </w:tcPr>
          <w:p w14:paraId="0517025E" w14:textId="77777777" w:rsidR="00937AAD" w:rsidRPr="00214502" w:rsidRDefault="00937AAD" w:rsidP="00937AAD">
            <w:r w:rsidRPr="00214502">
              <w:t>8</w:t>
            </w:r>
            <w:r>
              <w:t xml:space="preserve"> (0.86)</w:t>
            </w:r>
          </w:p>
        </w:tc>
        <w:tc>
          <w:tcPr>
            <w:tcW w:w="1745" w:type="dxa"/>
          </w:tcPr>
          <w:p w14:paraId="5EC29049" w14:textId="77777777" w:rsidR="00937AAD" w:rsidRPr="00214502" w:rsidRDefault="00937AAD" w:rsidP="00937AAD">
            <w:r w:rsidRPr="00214502">
              <w:t>0</w:t>
            </w:r>
          </w:p>
        </w:tc>
      </w:tr>
      <w:tr w:rsidR="00937AAD" w14:paraId="5EB9490B" w14:textId="77777777" w:rsidTr="00937AAD">
        <w:tc>
          <w:tcPr>
            <w:tcW w:w="997" w:type="dxa"/>
          </w:tcPr>
          <w:p w14:paraId="7AA2CD6E" w14:textId="77777777" w:rsidR="00937AAD" w:rsidRPr="0029761D" w:rsidRDefault="00937AAD" w:rsidP="00937AAD">
            <w:r w:rsidRPr="0029761D">
              <w:t>WHAT</w:t>
            </w:r>
          </w:p>
        </w:tc>
        <w:tc>
          <w:tcPr>
            <w:tcW w:w="1267" w:type="dxa"/>
            <w:shd w:val="clear" w:color="auto" w:fill="FFFF00"/>
          </w:tcPr>
          <w:p w14:paraId="52AFEA99" w14:textId="77777777" w:rsidR="00937AAD" w:rsidRPr="00214502" w:rsidRDefault="00937AAD" w:rsidP="00937AAD">
            <w:r w:rsidRPr="00214502">
              <w:t>71</w:t>
            </w:r>
            <w:r>
              <w:t xml:space="preserve"> (16.14)</w:t>
            </w:r>
          </w:p>
        </w:tc>
        <w:tc>
          <w:tcPr>
            <w:tcW w:w="1268" w:type="dxa"/>
            <w:shd w:val="clear" w:color="auto" w:fill="FFC000"/>
          </w:tcPr>
          <w:p w14:paraId="41C7D051" w14:textId="77777777" w:rsidR="00937AAD" w:rsidRPr="00214502" w:rsidRDefault="00937AAD" w:rsidP="00937AAD">
            <w:r w:rsidRPr="00214502">
              <w:t>85</w:t>
            </w:r>
            <w:r>
              <w:t xml:space="preserve"> (85.86)</w:t>
            </w:r>
          </w:p>
        </w:tc>
        <w:tc>
          <w:tcPr>
            <w:tcW w:w="1268" w:type="dxa"/>
            <w:shd w:val="clear" w:color="auto" w:fill="FFC000"/>
          </w:tcPr>
          <w:p w14:paraId="298F7A03" w14:textId="77777777" w:rsidR="00937AAD" w:rsidRPr="00214502" w:rsidRDefault="00937AAD" w:rsidP="00937AAD">
            <w:r w:rsidRPr="00214502">
              <w:t>115</w:t>
            </w:r>
            <w:r>
              <w:t xml:space="preserve"> (72.22)</w:t>
            </w:r>
          </w:p>
        </w:tc>
        <w:tc>
          <w:tcPr>
            <w:tcW w:w="1268" w:type="dxa"/>
            <w:shd w:val="clear" w:color="auto" w:fill="FFC000"/>
          </w:tcPr>
          <w:p w14:paraId="00487C9E" w14:textId="77777777" w:rsidR="00937AAD" w:rsidRPr="00214502" w:rsidRDefault="00937AAD" w:rsidP="00937AAD">
            <w:r w:rsidRPr="00214502">
              <w:t>231</w:t>
            </w:r>
            <w:r>
              <w:t xml:space="preserve"> (52.74)</w:t>
            </w:r>
          </w:p>
        </w:tc>
        <w:tc>
          <w:tcPr>
            <w:tcW w:w="1268" w:type="dxa"/>
            <w:shd w:val="clear" w:color="auto" w:fill="FFC000"/>
          </w:tcPr>
          <w:p w14:paraId="77E15D5C" w14:textId="77777777" w:rsidR="00937AAD" w:rsidRPr="00214502" w:rsidRDefault="00937AAD" w:rsidP="00937AAD">
            <w:r w:rsidRPr="00214502">
              <w:t>399</w:t>
            </w:r>
            <w:r>
              <w:t xml:space="preserve"> (74.03)</w:t>
            </w:r>
          </w:p>
        </w:tc>
        <w:tc>
          <w:tcPr>
            <w:tcW w:w="1268" w:type="dxa"/>
            <w:shd w:val="clear" w:color="auto" w:fill="FFE599" w:themeFill="accent4" w:themeFillTint="66"/>
          </w:tcPr>
          <w:p w14:paraId="1BC799D2" w14:textId="77777777" w:rsidR="00937AAD" w:rsidRPr="00214502" w:rsidRDefault="00937AAD" w:rsidP="00937AAD">
            <w:r w:rsidRPr="00214502">
              <w:t>348</w:t>
            </w:r>
            <w:r>
              <w:t xml:space="preserve"> (37.22)</w:t>
            </w:r>
          </w:p>
        </w:tc>
        <w:tc>
          <w:tcPr>
            <w:tcW w:w="1745" w:type="dxa"/>
            <w:shd w:val="clear" w:color="auto" w:fill="FFE599" w:themeFill="accent4" w:themeFillTint="66"/>
          </w:tcPr>
          <w:p w14:paraId="5364D7D8" w14:textId="77777777" w:rsidR="00937AAD" w:rsidRPr="00214502" w:rsidRDefault="00937AAD" w:rsidP="00937AAD">
            <w:r w:rsidRPr="00214502">
              <w:t>153</w:t>
            </w:r>
            <w:r>
              <w:t xml:space="preserve"> (48.26)</w:t>
            </w:r>
          </w:p>
        </w:tc>
      </w:tr>
      <w:tr w:rsidR="00937AAD" w14:paraId="7163CD65" w14:textId="77777777" w:rsidTr="00937AAD">
        <w:tc>
          <w:tcPr>
            <w:tcW w:w="997" w:type="dxa"/>
          </w:tcPr>
          <w:p w14:paraId="05340118" w14:textId="77777777" w:rsidR="00937AAD" w:rsidRPr="0029761D" w:rsidRDefault="00937AAD" w:rsidP="00937AAD">
            <w:r w:rsidRPr="0029761D">
              <w:t>COULD</w:t>
            </w:r>
          </w:p>
        </w:tc>
        <w:tc>
          <w:tcPr>
            <w:tcW w:w="1267" w:type="dxa"/>
          </w:tcPr>
          <w:p w14:paraId="371A9DE2" w14:textId="77777777" w:rsidR="00937AAD" w:rsidRPr="00214502" w:rsidRDefault="00937AAD" w:rsidP="00937AAD">
            <w:r w:rsidRPr="00214502">
              <w:t>41</w:t>
            </w:r>
            <w:r>
              <w:t xml:space="preserve"> (9.32)</w:t>
            </w:r>
          </w:p>
        </w:tc>
        <w:tc>
          <w:tcPr>
            <w:tcW w:w="1268" w:type="dxa"/>
          </w:tcPr>
          <w:p w14:paraId="1327A85E" w14:textId="77777777" w:rsidR="00937AAD" w:rsidRPr="00214502" w:rsidRDefault="00937AAD" w:rsidP="00937AAD">
            <w:r w:rsidRPr="00214502">
              <w:t>4</w:t>
            </w:r>
            <w:r>
              <w:t xml:space="preserve"> (4.04)</w:t>
            </w:r>
          </w:p>
        </w:tc>
        <w:tc>
          <w:tcPr>
            <w:tcW w:w="1268" w:type="dxa"/>
          </w:tcPr>
          <w:p w14:paraId="7372D9A4" w14:textId="77777777" w:rsidR="00937AAD" w:rsidRPr="00214502" w:rsidRDefault="00937AAD" w:rsidP="00937AAD">
            <w:r w:rsidRPr="00214502">
              <w:t>7</w:t>
            </w:r>
            <w:r>
              <w:t xml:space="preserve"> (4.04)</w:t>
            </w:r>
          </w:p>
        </w:tc>
        <w:tc>
          <w:tcPr>
            <w:tcW w:w="1268" w:type="dxa"/>
          </w:tcPr>
          <w:p w14:paraId="18144AF6" w14:textId="77777777" w:rsidR="00937AAD" w:rsidRPr="00214502" w:rsidRDefault="00937AAD" w:rsidP="00937AAD">
            <w:r w:rsidRPr="00214502">
              <w:t>5</w:t>
            </w:r>
            <w:r>
              <w:t xml:space="preserve"> (1.14)</w:t>
            </w:r>
          </w:p>
        </w:tc>
        <w:tc>
          <w:tcPr>
            <w:tcW w:w="1268" w:type="dxa"/>
          </w:tcPr>
          <w:p w14:paraId="5D8C85E0" w14:textId="77777777" w:rsidR="00937AAD" w:rsidRPr="00214502" w:rsidRDefault="00937AAD" w:rsidP="00937AAD">
            <w:r w:rsidRPr="00214502">
              <w:t>13</w:t>
            </w:r>
            <w:r>
              <w:t xml:space="preserve"> (2.41)</w:t>
            </w:r>
          </w:p>
        </w:tc>
        <w:tc>
          <w:tcPr>
            <w:tcW w:w="1268" w:type="dxa"/>
          </w:tcPr>
          <w:p w14:paraId="72F8B94A" w14:textId="77777777" w:rsidR="00937AAD" w:rsidRPr="00214502" w:rsidRDefault="00937AAD" w:rsidP="00937AAD">
            <w:r w:rsidRPr="00214502">
              <w:t>64</w:t>
            </w:r>
            <w:r>
              <w:t xml:space="preserve"> (6.84)</w:t>
            </w:r>
          </w:p>
        </w:tc>
        <w:tc>
          <w:tcPr>
            <w:tcW w:w="1745" w:type="dxa"/>
          </w:tcPr>
          <w:p w14:paraId="4AE940B2" w14:textId="77777777" w:rsidR="00937AAD" w:rsidRPr="00214502" w:rsidRDefault="00937AAD" w:rsidP="00937AAD">
            <w:r w:rsidRPr="00214502">
              <w:t>12</w:t>
            </w:r>
            <w:r>
              <w:t xml:space="preserve"> (3.79)</w:t>
            </w:r>
          </w:p>
        </w:tc>
      </w:tr>
      <w:tr w:rsidR="00937AAD" w14:paraId="641AAF3F" w14:textId="77777777" w:rsidTr="00937AAD">
        <w:tc>
          <w:tcPr>
            <w:tcW w:w="997" w:type="dxa"/>
          </w:tcPr>
          <w:p w14:paraId="1CCB88A4" w14:textId="77777777" w:rsidR="00937AAD" w:rsidRPr="0029761D" w:rsidRDefault="00937AAD" w:rsidP="00937AAD">
            <w:r w:rsidRPr="0029761D">
              <w:t>SHOULD</w:t>
            </w:r>
          </w:p>
        </w:tc>
        <w:tc>
          <w:tcPr>
            <w:tcW w:w="1267" w:type="dxa"/>
          </w:tcPr>
          <w:p w14:paraId="4745B340" w14:textId="77777777" w:rsidR="00937AAD" w:rsidRPr="00214502" w:rsidRDefault="00937AAD" w:rsidP="00937AAD">
            <w:r w:rsidRPr="00214502">
              <w:t>14</w:t>
            </w:r>
            <w:r>
              <w:t xml:space="preserve"> (3.18)</w:t>
            </w:r>
          </w:p>
        </w:tc>
        <w:tc>
          <w:tcPr>
            <w:tcW w:w="1268" w:type="dxa"/>
          </w:tcPr>
          <w:p w14:paraId="57FA7684" w14:textId="77777777" w:rsidR="00937AAD" w:rsidRPr="00214502" w:rsidRDefault="00937AAD" w:rsidP="00937AAD">
            <w:r w:rsidRPr="00214502">
              <w:t>1</w:t>
            </w:r>
            <w:r>
              <w:t xml:space="preserve"> (1.01)</w:t>
            </w:r>
          </w:p>
        </w:tc>
        <w:tc>
          <w:tcPr>
            <w:tcW w:w="1268" w:type="dxa"/>
          </w:tcPr>
          <w:p w14:paraId="3EA17EBE" w14:textId="77777777" w:rsidR="00937AAD" w:rsidRPr="00214502" w:rsidRDefault="00937AAD" w:rsidP="00937AAD">
            <w:r w:rsidRPr="00214502">
              <w:t>2</w:t>
            </w:r>
            <w:r>
              <w:t xml:space="preserve"> (1.26)</w:t>
            </w:r>
          </w:p>
        </w:tc>
        <w:tc>
          <w:tcPr>
            <w:tcW w:w="1268" w:type="dxa"/>
          </w:tcPr>
          <w:p w14:paraId="5488223A" w14:textId="77777777" w:rsidR="00937AAD" w:rsidRPr="00214502" w:rsidRDefault="00937AAD" w:rsidP="00937AAD">
            <w:r w:rsidRPr="00214502">
              <w:t>1</w:t>
            </w:r>
            <w:r>
              <w:t xml:space="preserve"> (0.23)</w:t>
            </w:r>
          </w:p>
        </w:tc>
        <w:tc>
          <w:tcPr>
            <w:tcW w:w="1268" w:type="dxa"/>
          </w:tcPr>
          <w:p w14:paraId="0595F7CC" w14:textId="77777777" w:rsidR="00937AAD" w:rsidRPr="00214502" w:rsidRDefault="00937AAD" w:rsidP="00937AAD">
            <w:r w:rsidRPr="00214502">
              <w:t>3</w:t>
            </w:r>
            <w:r>
              <w:t xml:space="preserve"> (0.56)</w:t>
            </w:r>
          </w:p>
        </w:tc>
        <w:tc>
          <w:tcPr>
            <w:tcW w:w="1268" w:type="dxa"/>
          </w:tcPr>
          <w:p w14:paraId="654FEFB9" w14:textId="77777777" w:rsidR="00937AAD" w:rsidRPr="00214502" w:rsidRDefault="00937AAD" w:rsidP="00937AAD">
            <w:r w:rsidRPr="00214502">
              <w:t>13</w:t>
            </w:r>
            <w:r>
              <w:t xml:space="preserve"> (1.39)</w:t>
            </w:r>
          </w:p>
        </w:tc>
        <w:tc>
          <w:tcPr>
            <w:tcW w:w="1745" w:type="dxa"/>
            <w:shd w:val="clear" w:color="auto" w:fill="FFC000"/>
          </w:tcPr>
          <w:p w14:paraId="46AC8943" w14:textId="77777777" w:rsidR="00937AAD" w:rsidRPr="00214502" w:rsidRDefault="00937AAD" w:rsidP="00937AAD">
            <w:r w:rsidRPr="00214502">
              <w:t>202</w:t>
            </w:r>
            <w:r>
              <w:t xml:space="preserve"> (63.72)</w:t>
            </w:r>
          </w:p>
        </w:tc>
      </w:tr>
      <w:tr w:rsidR="00937AAD" w14:paraId="17C572F5" w14:textId="77777777" w:rsidTr="00937AAD">
        <w:tc>
          <w:tcPr>
            <w:tcW w:w="997" w:type="dxa"/>
          </w:tcPr>
          <w:p w14:paraId="6EC1F0E8" w14:textId="77777777" w:rsidR="00937AAD" w:rsidRPr="0029761D" w:rsidRDefault="00937AAD" w:rsidP="00937AAD">
            <w:r w:rsidRPr="0029761D">
              <w:t>CAN</w:t>
            </w:r>
          </w:p>
        </w:tc>
        <w:tc>
          <w:tcPr>
            <w:tcW w:w="1267" w:type="dxa"/>
            <w:shd w:val="clear" w:color="auto" w:fill="FFC000"/>
          </w:tcPr>
          <w:p w14:paraId="2143D923" w14:textId="77777777" w:rsidR="00937AAD" w:rsidRPr="00214502" w:rsidRDefault="00937AAD" w:rsidP="00937AAD">
            <w:r w:rsidRPr="00214502">
              <w:t>101</w:t>
            </w:r>
            <w:r>
              <w:t xml:space="preserve"> (22.95)</w:t>
            </w:r>
          </w:p>
        </w:tc>
        <w:tc>
          <w:tcPr>
            <w:tcW w:w="1268" w:type="dxa"/>
            <w:shd w:val="clear" w:color="auto" w:fill="FFFF00"/>
          </w:tcPr>
          <w:p w14:paraId="42EDDA13" w14:textId="77777777" w:rsidR="00937AAD" w:rsidRPr="00214502" w:rsidRDefault="00937AAD" w:rsidP="00937AAD">
            <w:r w:rsidRPr="00214502">
              <w:t>18</w:t>
            </w:r>
            <w:r>
              <w:t xml:space="preserve"> (18.18)</w:t>
            </w:r>
          </w:p>
        </w:tc>
        <w:tc>
          <w:tcPr>
            <w:tcW w:w="1268" w:type="dxa"/>
            <w:shd w:val="clear" w:color="auto" w:fill="FFE599" w:themeFill="accent4" w:themeFillTint="66"/>
          </w:tcPr>
          <w:p w14:paraId="39D3D3E2" w14:textId="77777777" w:rsidR="00937AAD" w:rsidRPr="00214502" w:rsidRDefault="00937AAD" w:rsidP="00937AAD">
            <w:r w:rsidRPr="00214502">
              <w:t>25</w:t>
            </w:r>
            <w:r>
              <w:t xml:space="preserve"> (15.72)</w:t>
            </w:r>
          </w:p>
        </w:tc>
        <w:tc>
          <w:tcPr>
            <w:tcW w:w="1268" w:type="dxa"/>
            <w:shd w:val="clear" w:color="auto" w:fill="FFE599" w:themeFill="accent4" w:themeFillTint="66"/>
          </w:tcPr>
          <w:p w14:paraId="0E745BCC" w14:textId="77777777" w:rsidR="00937AAD" w:rsidRPr="00214502" w:rsidRDefault="00937AAD" w:rsidP="00937AAD">
            <w:r w:rsidRPr="00214502">
              <w:t>126</w:t>
            </w:r>
            <w:r>
              <w:t xml:space="preserve"> (28.77)</w:t>
            </w:r>
          </w:p>
        </w:tc>
        <w:tc>
          <w:tcPr>
            <w:tcW w:w="1268" w:type="dxa"/>
            <w:shd w:val="clear" w:color="auto" w:fill="FFE599" w:themeFill="accent4" w:themeFillTint="66"/>
          </w:tcPr>
          <w:p w14:paraId="20F25AA8" w14:textId="77777777" w:rsidR="00937AAD" w:rsidRPr="00214502" w:rsidRDefault="00937AAD" w:rsidP="00937AAD">
            <w:r w:rsidRPr="00214502">
              <w:t>143</w:t>
            </w:r>
            <w:r>
              <w:t xml:space="preserve"> (26.53)</w:t>
            </w:r>
          </w:p>
        </w:tc>
        <w:tc>
          <w:tcPr>
            <w:tcW w:w="1268" w:type="dxa"/>
            <w:shd w:val="clear" w:color="auto" w:fill="FFFF00"/>
          </w:tcPr>
          <w:p w14:paraId="0C8CA5B1" w14:textId="77777777" w:rsidR="00937AAD" w:rsidRPr="00214502" w:rsidRDefault="00937AAD" w:rsidP="00937AAD">
            <w:r w:rsidRPr="00214502">
              <w:t>492</w:t>
            </w:r>
            <w:r>
              <w:t xml:space="preserve"> (52.62)</w:t>
            </w:r>
          </w:p>
        </w:tc>
        <w:tc>
          <w:tcPr>
            <w:tcW w:w="1745" w:type="dxa"/>
          </w:tcPr>
          <w:p w14:paraId="0ABD35CB" w14:textId="77777777" w:rsidR="00937AAD" w:rsidRDefault="00937AAD" w:rsidP="00937AAD">
            <w:r w:rsidRPr="00214502">
              <w:t>66</w:t>
            </w:r>
            <w:r>
              <w:t xml:space="preserve"> (20.82)</w:t>
            </w:r>
          </w:p>
        </w:tc>
      </w:tr>
    </w:tbl>
    <w:p w14:paraId="339D1C45" w14:textId="0A3DAD22" w:rsidR="00310EE8" w:rsidRDefault="00310EE8" w:rsidP="00310EE8">
      <w:pPr>
        <w:rPr>
          <w:sz w:val="24"/>
          <w:szCs w:val="24"/>
        </w:rPr>
      </w:pPr>
    </w:p>
    <w:p w14:paraId="4BC4C9EC" w14:textId="77777777" w:rsidR="00310EE8" w:rsidRDefault="00310EE8" w:rsidP="00310EE8">
      <w:pPr>
        <w:rPr>
          <w:sz w:val="24"/>
          <w:szCs w:val="24"/>
        </w:rPr>
      </w:pPr>
    </w:p>
    <w:p w14:paraId="3A855A1C" w14:textId="77777777" w:rsidR="00F02377" w:rsidRDefault="00F02377">
      <w:pPr>
        <w:rPr>
          <w:b/>
          <w:sz w:val="24"/>
          <w:szCs w:val="24"/>
        </w:rPr>
      </w:pPr>
      <w:r>
        <w:rPr>
          <w:b/>
          <w:sz w:val="24"/>
          <w:szCs w:val="24"/>
        </w:rPr>
        <w:br w:type="page"/>
      </w:r>
    </w:p>
    <w:p w14:paraId="44DDCE0B" w14:textId="28A77021" w:rsidR="00310EE8" w:rsidRPr="00AF367D" w:rsidRDefault="00AF367D" w:rsidP="00310EE8">
      <w:pPr>
        <w:rPr>
          <w:b/>
          <w:sz w:val="24"/>
          <w:szCs w:val="24"/>
        </w:rPr>
      </w:pPr>
      <w:r>
        <w:rPr>
          <w:b/>
          <w:sz w:val="24"/>
          <w:szCs w:val="24"/>
        </w:rPr>
        <w:lastRenderedPageBreak/>
        <w:t>Stage 4</w:t>
      </w:r>
      <w:r w:rsidR="00A938F3">
        <w:rPr>
          <w:b/>
          <w:sz w:val="24"/>
          <w:szCs w:val="24"/>
        </w:rPr>
        <w:t xml:space="preserve">: Content analysis </w:t>
      </w:r>
    </w:p>
    <w:p w14:paraId="4CEDE4F8" w14:textId="77777777" w:rsidR="00F22628" w:rsidRDefault="00AF367D" w:rsidP="00F4464C">
      <w:pPr>
        <w:jc w:val="both"/>
        <w:rPr>
          <w:rFonts w:cstheme="minorHAnsi"/>
          <w:sz w:val="24"/>
          <w:szCs w:val="24"/>
        </w:rPr>
      </w:pPr>
      <w:r w:rsidRPr="003D6327">
        <w:rPr>
          <w:sz w:val="24"/>
          <w:szCs w:val="24"/>
        </w:rPr>
        <w:t xml:space="preserve">Not only were the policy questions classified using the </w:t>
      </w:r>
      <w:r w:rsidR="003D6327" w:rsidRPr="003D6327">
        <w:rPr>
          <w:sz w:val="24"/>
          <w:szCs w:val="24"/>
        </w:rPr>
        <w:t xml:space="preserve">Policy question taxonomy to help examine patterns in the structure of the questions, but their content was also analysed. To do this, </w:t>
      </w:r>
      <w:r w:rsidR="003D6327" w:rsidRPr="003D6327">
        <w:rPr>
          <w:rFonts w:cstheme="minorHAnsi"/>
          <w:sz w:val="24"/>
          <w:szCs w:val="24"/>
        </w:rPr>
        <w:t>the initial approach taken was to look at the domains of the organizations that the policy fellows belonged to</w:t>
      </w:r>
      <w:r w:rsidR="003D6327">
        <w:rPr>
          <w:rFonts w:cstheme="minorHAnsi"/>
          <w:sz w:val="24"/>
          <w:szCs w:val="24"/>
        </w:rPr>
        <w:t xml:space="preserve">. This helped to </w:t>
      </w:r>
      <w:r w:rsidR="003D6327" w:rsidRPr="003D6327">
        <w:rPr>
          <w:rFonts w:cstheme="minorHAnsi"/>
          <w:sz w:val="24"/>
          <w:szCs w:val="24"/>
        </w:rPr>
        <w:t>narrow the general themes that informed</w:t>
      </w:r>
      <w:r w:rsidR="003D6327">
        <w:rPr>
          <w:rFonts w:cstheme="minorHAnsi"/>
          <w:sz w:val="24"/>
          <w:szCs w:val="24"/>
        </w:rPr>
        <w:t xml:space="preserve"> the content analysis, and make the process manageable. Moreover, by taking this approach we could feasibly justify the 7 main themes we could base our analysis on because they were directly connected to core domains that professionals were working in. </w:t>
      </w:r>
      <w:r w:rsidR="00F4464C">
        <w:rPr>
          <w:rFonts w:cstheme="minorHAnsi"/>
          <w:sz w:val="24"/>
          <w:szCs w:val="24"/>
        </w:rPr>
        <w:t xml:space="preserve">Two coders where then asked to examine the questions while they conducted their initial classification of the questions, to record associated terms that appeared in the questions. This were then used to generate the associated terms that corresponded to a main theme, based on actual terms as they appeared in the policy questions. The details of the main themes and associated terms are presented in Table 9. </w:t>
      </w:r>
    </w:p>
    <w:p w14:paraId="24205301" w14:textId="2A8C7689" w:rsidR="00F4464C" w:rsidRDefault="00F4464C" w:rsidP="00F4464C">
      <w:pPr>
        <w:jc w:val="both"/>
        <w:rPr>
          <w:sz w:val="24"/>
          <w:szCs w:val="24"/>
        </w:rPr>
      </w:pPr>
    </w:p>
    <w:p w14:paraId="24B637E6" w14:textId="0E88B262" w:rsidR="00310EE8" w:rsidRDefault="00AF367D" w:rsidP="00310EE8">
      <w:pPr>
        <w:rPr>
          <w:sz w:val="24"/>
          <w:szCs w:val="24"/>
        </w:rPr>
      </w:pPr>
      <w:r>
        <w:rPr>
          <w:sz w:val="24"/>
          <w:szCs w:val="24"/>
        </w:rPr>
        <w:t>Table 9. Main themes and associated terms used to code the policy questions for content analysis</w:t>
      </w:r>
    </w:p>
    <w:tbl>
      <w:tblPr>
        <w:tblStyle w:val="TableGrid"/>
        <w:tblpPr w:leftFromText="180" w:rightFromText="180" w:vertAnchor="page" w:horzAnchor="margin" w:tblpY="6709"/>
        <w:tblW w:w="0" w:type="auto"/>
        <w:tblLook w:val="04A0" w:firstRow="1" w:lastRow="0" w:firstColumn="1" w:lastColumn="0" w:noHBand="0" w:noVBand="1"/>
      </w:tblPr>
      <w:tblGrid>
        <w:gridCol w:w="1816"/>
        <w:gridCol w:w="5834"/>
        <w:gridCol w:w="1366"/>
      </w:tblGrid>
      <w:tr w:rsidR="00F4464C" w14:paraId="0A9BB7DD" w14:textId="77777777" w:rsidTr="00F4464C">
        <w:tc>
          <w:tcPr>
            <w:tcW w:w="1816" w:type="dxa"/>
          </w:tcPr>
          <w:p w14:paraId="1A7E6A3F" w14:textId="77777777" w:rsidR="00F4464C" w:rsidRDefault="00F4464C" w:rsidP="00F4464C">
            <w:r>
              <w:t>Main Themes</w:t>
            </w:r>
          </w:p>
        </w:tc>
        <w:tc>
          <w:tcPr>
            <w:tcW w:w="5834" w:type="dxa"/>
          </w:tcPr>
          <w:p w14:paraId="7EBEAB3B" w14:textId="77777777" w:rsidR="00F4464C" w:rsidRDefault="00F4464C" w:rsidP="00F4464C">
            <w:r>
              <w:t>Associated terms</w:t>
            </w:r>
          </w:p>
        </w:tc>
        <w:tc>
          <w:tcPr>
            <w:tcW w:w="1366" w:type="dxa"/>
          </w:tcPr>
          <w:p w14:paraId="73BBE70C" w14:textId="77777777" w:rsidR="00F4464C" w:rsidRDefault="00F4464C" w:rsidP="00F4464C">
            <w:r>
              <w:t>No. of associated terms</w:t>
            </w:r>
          </w:p>
        </w:tc>
      </w:tr>
      <w:tr w:rsidR="00F4464C" w14:paraId="481FC8F0" w14:textId="77777777" w:rsidTr="00F4464C">
        <w:tc>
          <w:tcPr>
            <w:tcW w:w="1816" w:type="dxa"/>
          </w:tcPr>
          <w:p w14:paraId="12E9608C" w14:textId="77777777" w:rsidR="00F4464C" w:rsidRDefault="00F4464C" w:rsidP="00F4464C">
            <w:r>
              <w:t>Artificial Intelligence</w:t>
            </w:r>
          </w:p>
        </w:tc>
        <w:tc>
          <w:tcPr>
            <w:tcW w:w="5834" w:type="dxa"/>
          </w:tcPr>
          <w:p w14:paraId="1E29845F" w14:textId="77777777" w:rsidR="00F4464C" w:rsidRDefault="00F4464C" w:rsidP="00F4464C">
            <w:r>
              <w:t>“artificial intelligence” “digital” “smart” “ICT” “Big Data” “machine learning” “algorithms” “software” “cyber” “cryptocurrencies” “quantum computing” “data privacy” “</w:t>
            </w:r>
            <w:proofErr w:type="spellStart"/>
            <w:r>
              <w:t>blockchain</w:t>
            </w:r>
            <w:proofErr w:type="spellEnd"/>
            <w:r>
              <w:t>” “internet of things”</w:t>
            </w:r>
          </w:p>
        </w:tc>
        <w:tc>
          <w:tcPr>
            <w:tcW w:w="1366" w:type="dxa"/>
          </w:tcPr>
          <w:p w14:paraId="39C7FC1D" w14:textId="77777777" w:rsidR="00F4464C" w:rsidRDefault="00F4464C" w:rsidP="00F4464C">
            <w:r>
              <w:t>14</w:t>
            </w:r>
          </w:p>
        </w:tc>
      </w:tr>
      <w:tr w:rsidR="00F4464C" w14:paraId="6A6DFA19" w14:textId="77777777" w:rsidTr="00F4464C">
        <w:tc>
          <w:tcPr>
            <w:tcW w:w="1816" w:type="dxa"/>
          </w:tcPr>
          <w:p w14:paraId="066C8851" w14:textId="77777777" w:rsidR="00F4464C" w:rsidRDefault="00F4464C" w:rsidP="00F4464C">
            <w:r>
              <w:t>Economics &amp; Finance</w:t>
            </w:r>
          </w:p>
        </w:tc>
        <w:tc>
          <w:tcPr>
            <w:tcW w:w="5834" w:type="dxa"/>
          </w:tcPr>
          <w:p w14:paraId="0CB638D6" w14:textId="77777777" w:rsidR="00F4464C" w:rsidRDefault="00F4464C" w:rsidP="00F4464C">
            <w:r>
              <w:t xml:space="preserve">“economics” “economy” “econometrics” “taxes” “finance” “financial” “incentives” “supply chains” “labour markets” “assets” “markets” </w:t>
            </w:r>
          </w:p>
        </w:tc>
        <w:tc>
          <w:tcPr>
            <w:tcW w:w="1366" w:type="dxa"/>
          </w:tcPr>
          <w:p w14:paraId="45AF2011" w14:textId="77777777" w:rsidR="00F4464C" w:rsidRDefault="00F4464C" w:rsidP="00F4464C">
            <w:r>
              <w:t>11</w:t>
            </w:r>
          </w:p>
        </w:tc>
      </w:tr>
      <w:tr w:rsidR="00F4464C" w14:paraId="4D2D104B" w14:textId="77777777" w:rsidTr="00F4464C">
        <w:tc>
          <w:tcPr>
            <w:tcW w:w="1816" w:type="dxa"/>
          </w:tcPr>
          <w:p w14:paraId="18208DB1" w14:textId="77777777" w:rsidR="00F4464C" w:rsidRDefault="00F4464C" w:rsidP="00F4464C">
            <w:r>
              <w:t>Education</w:t>
            </w:r>
          </w:p>
        </w:tc>
        <w:tc>
          <w:tcPr>
            <w:tcW w:w="5834" w:type="dxa"/>
          </w:tcPr>
          <w:p w14:paraId="33E87566" w14:textId="77777777" w:rsidR="00F4464C" w:rsidRDefault="00F4464C" w:rsidP="00F4464C">
            <w:r>
              <w:t>“education” “educate” “schools” “schooling” “universities” “university” “teachers” “teach” “educators” “pupils” “students” “academia” “academics” “curriculum”</w:t>
            </w:r>
          </w:p>
        </w:tc>
        <w:tc>
          <w:tcPr>
            <w:tcW w:w="1366" w:type="dxa"/>
          </w:tcPr>
          <w:p w14:paraId="77ECA96F" w14:textId="77777777" w:rsidR="00F4464C" w:rsidRDefault="00F4464C" w:rsidP="00F4464C">
            <w:r>
              <w:t>14</w:t>
            </w:r>
          </w:p>
        </w:tc>
      </w:tr>
      <w:tr w:rsidR="00F4464C" w14:paraId="24013316" w14:textId="77777777" w:rsidTr="00F4464C">
        <w:tc>
          <w:tcPr>
            <w:tcW w:w="1816" w:type="dxa"/>
          </w:tcPr>
          <w:p w14:paraId="54D6E895" w14:textId="77777777" w:rsidR="00F4464C" w:rsidRDefault="00F4464C" w:rsidP="00F4464C">
            <w:r>
              <w:t>Environment</w:t>
            </w:r>
          </w:p>
        </w:tc>
        <w:tc>
          <w:tcPr>
            <w:tcW w:w="5834" w:type="dxa"/>
          </w:tcPr>
          <w:p w14:paraId="53A58614" w14:textId="77777777" w:rsidR="00F4464C" w:rsidRDefault="00F4464C" w:rsidP="00F4464C">
            <w:r>
              <w:t>“environment” “climate change” “green energy” “sustainability” “sustainable” “decarbonisation” “pollution” “pollutants” “weather” “renewable energy” “carbon footprint” “anthropogenic” “fossil fuels”</w:t>
            </w:r>
          </w:p>
        </w:tc>
        <w:tc>
          <w:tcPr>
            <w:tcW w:w="1366" w:type="dxa"/>
          </w:tcPr>
          <w:p w14:paraId="101580F7" w14:textId="77777777" w:rsidR="00F4464C" w:rsidRDefault="00F4464C" w:rsidP="00F4464C">
            <w:r>
              <w:t>13</w:t>
            </w:r>
          </w:p>
        </w:tc>
      </w:tr>
      <w:tr w:rsidR="00F4464C" w14:paraId="0F1A6EAD" w14:textId="77777777" w:rsidTr="00F4464C">
        <w:tc>
          <w:tcPr>
            <w:tcW w:w="1816" w:type="dxa"/>
          </w:tcPr>
          <w:p w14:paraId="5D11A50A" w14:textId="77777777" w:rsidR="00F4464C" w:rsidRDefault="00F4464C" w:rsidP="00F4464C">
            <w:proofErr w:type="spellStart"/>
            <w:r>
              <w:t>Defense</w:t>
            </w:r>
            <w:proofErr w:type="spellEnd"/>
          </w:p>
        </w:tc>
        <w:tc>
          <w:tcPr>
            <w:tcW w:w="5834" w:type="dxa"/>
          </w:tcPr>
          <w:p w14:paraId="08F54681" w14:textId="77777777" w:rsidR="00F4464C" w:rsidRDefault="00F4464C" w:rsidP="00F4464C">
            <w:r>
              <w:t>“defence” “</w:t>
            </w:r>
            <w:proofErr w:type="spellStart"/>
            <w:r>
              <w:t>defense</w:t>
            </w:r>
            <w:proofErr w:type="spellEnd"/>
            <w:r>
              <w:t xml:space="preserve">” “security” “threat” “combat” “deterrence” “decommission” “secure” “attack” “attacks” “terror” “terrorist” “terrorism” “extremism” </w:t>
            </w:r>
          </w:p>
        </w:tc>
        <w:tc>
          <w:tcPr>
            <w:tcW w:w="1366" w:type="dxa"/>
          </w:tcPr>
          <w:p w14:paraId="449E7C7C" w14:textId="77777777" w:rsidR="00F4464C" w:rsidRDefault="00F4464C" w:rsidP="00F4464C">
            <w:r>
              <w:t>14</w:t>
            </w:r>
          </w:p>
        </w:tc>
      </w:tr>
      <w:tr w:rsidR="00F4464C" w14:paraId="79DAD5DF" w14:textId="77777777" w:rsidTr="00F4464C">
        <w:tc>
          <w:tcPr>
            <w:tcW w:w="1816" w:type="dxa"/>
          </w:tcPr>
          <w:p w14:paraId="04149D39" w14:textId="77777777" w:rsidR="00F4464C" w:rsidRDefault="00F4464C" w:rsidP="00F4464C">
            <w:r>
              <w:t>Health</w:t>
            </w:r>
          </w:p>
        </w:tc>
        <w:tc>
          <w:tcPr>
            <w:tcW w:w="5834" w:type="dxa"/>
          </w:tcPr>
          <w:p w14:paraId="25E033EE" w14:textId="77777777" w:rsidR="00F4464C" w:rsidRDefault="00F4464C" w:rsidP="00F4464C">
            <w:r>
              <w:t>“health” “medical” “medicine” “patients” “doctors” “medics” “diseases” “wellbeing” “mental health” “diagnosis” “obesity” “diet” “treatment” “diagnostics” “illness” “virus” “lifestyles”</w:t>
            </w:r>
          </w:p>
        </w:tc>
        <w:tc>
          <w:tcPr>
            <w:tcW w:w="1366" w:type="dxa"/>
          </w:tcPr>
          <w:p w14:paraId="2534E8FC" w14:textId="77777777" w:rsidR="00F4464C" w:rsidRDefault="00F4464C" w:rsidP="00F4464C">
            <w:r>
              <w:t>17</w:t>
            </w:r>
          </w:p>
        </w:tc>
      </w:tr>
      <w:tr w:rsidR="00F4464C" w14:paraId="666CAE07" w14:textId="77777777" w:rsidTr="00F4464C">
        <w:tc>
          <w:tcPr>
            <w:tcW w:w="1816" w:type="dxa"/>
          </w:tcPr>
          <w:p w14:paraId="5B4BD368" w14:textId="77777777" w:rsidR="00F4464C" w:rsidRDefault="00F4464C" w:rsidP="00F4464C">
            <w:r>
              <w:t>Technology</w:t>
            </w:r>
          </w:p>
        </w:tc>
        <w:tc>
          <w:tcPr>
            <w:tcW w:w="5834" w:type="dxa"/>
          </w:tcPr>
          <w:p w14:paraId="06FA1F51" w14:textId="77777777" w:rsidR="00F4464C" w:rsidRDefault="00F4464C" w:rsidP="00F4464C">
            <w:r>
              <w:t>“technology” “engineering” “engineer” “technological innovations” “industrial” “manufacturing” “construction” “infrastructure” “research and development”</w:t>
            </w:r>
          </w:p>
        </w:tc>
        <w:tc>
          <w:tcPr>
            <w:tcW w:w="1366" w:type="dxa"/>
          </w:tcPr>
          <w:p w14:paraId="4490146F" w14:textId="77777777" w:rsidR="00F4464C" w:rsidRDefault="00F4464C" w:rsidP="00F4464C">
            <w:r>
              <w:t>10</w:t>
            </w:r>
          </w:p>
        </w:tc>
      </w:tr>
    </w:tbl>
    <w:p w14:paraId="7C863CE8" w14:textId="77777777" w:rsidR="00310EE8" w:rsidRPr="00310EE8" w:rsidRDefault="00310EE8" w:rsidP="00310EE8">
      <w:pPr>
        <w:rPr>
          <w:sz w:val="24"/>
          <w:szCs w:val="24"/>
        </w:rPr>
      </w:pPr>
    </w:p>
    <w:p w14:paraId="764FB2CA" w14:textId="757E6885" w:rsidR="00310EE8" w:rsidRDefault="00310EE8" w:rsidP="00310EE8"/>
    <w:p w14:paraId="0D7CB373" w14:textId="6BC539DB" w:rsidR="00F4464C" w:rsidRDefault="00F4464C" w:rsidP="00310EE8"/>
    <w:p w14:paraId="5BC97534" w14:textId="50429EFC" w:rsidR="00A938F3" w:rsidRDefault="00A938F3" w:rsidP="00A938F3">
      <w:pPr>
        <w:rPr>
          <w:b/>
          <w:sz w:val="24"/>
          <w:szCs w:val="24"/>
        </w:rPr>
      </w:pPr>
      <w:r>
        <w:rPr>
          <w:b/>
          <w:sz w:val="24"/>
          <w:szCs w:val="24"/>
        </w:rPr>
        <w:t xml:space="preserve">Stage 5: Analysis of questions by content and structure </w:t>
      </w:r>
    </w:p>
    <w:p w14:paraId="3F7941D3" w14:textId="5D941DFF" w:rsidR="00F22628" w:rsidRDefault="00F22628" w:rsidP="00F22628">
      <w:pPr>
        <w:jc w:val="both"/>
        <w:rPr>
          <w:rFonts w:cstheme="minorHAnsi"/>
          <w:sz w:val="24"/>
          <w:szCs w:val="24"/>
        </w:rPr>
      </w:pPr>
      <w:r w:rsidRPr="00F22628">
        <w:rPr>
          <w:rFonts w:cstheme="minorHAnsi"/>
          <w:sz w:val="24"/>
          <w:szCs w:val="24"/>
        </w:rPr>
        <w:t xml:space="preserve">While it was also possible to examine the emergence of trends in themes over time, an analysis of this kind was not conducted. There were two reasons for this, policy professionals were from the private as well as the private sector, which in itself would impact the types of themes that would form the basis of the inquiries. Second, even if the content analysis was exclusively focuses on public sector policy professionals, each year the policy fellows that take up a fellowship are not consistently representative of domains of public policy (e.g. health, </w:t>
      </w:r>
      <w:proofErr w:type="spellStart"/>
      <w:r w:rsidRPr="00F22628">
        <w:rPr>
          <w:rFonts w:cstheme="minorHAnsi"/>
          <w:sz w:val="24"/>
          <w:szCs w:val="24"/>
        </w:rPr>
        <w:t>defense</w:t>
      </w:r>
      <w:proofErr w:type="spellEnd"/>
      <w:r w:rsidRPr="00F22628">
        <w:rPr>
          <w:rFonts w:cstheme="minorHAnsi"/>
          <w:sz w:val="24"/>
          <w:szCs w:val="24"/>
        </w:rPr>
        <w:t xml:space="preserve">, justice, education), and the variation in who takes up a fellowship in any one year means that for some years, it can be skewed towards one them (e.g. education), and for another year skewed towards another (e.g. health). So for these reasons, a trend analysis of themes over years was not conducted.   </w:t>
      </w:r>
    </w:p>
    <w:p w14:paraId="164F9C2D" w14:textId="77777777" w:rsidR="00F22628" w:rsidRPr="00F22628" w:rsidRDefault="00F22628" w:rsidP="00F22628">
      <w:pPr>
        <w:jc w:val="both"/>
        <w:rPr>
          <w:rFonts w:cstheme="minorHAnsi"/>
          <w:sz w:val="24"/>
          <w:szCs w:val="24"/>
        </w:rPr>
      </w:pPr>
    </w:p>
    <w:p w14:paraId="0849839E" w14:textId="43CD3BF8" w:rsidR="00F4464C" w:rsidRDefault="00F556B0" w:rsidP="00F556B0">
      <w:pPr>
        <w:jc w:val="both"/>
        <w:rPr>
          <w:rFonts w:cstheme="minorHAnsi"/>
          <w:sz w:val="24"/>
          <w:szCs w:val="24"/>
        </w:rPr>
      </w:pPr>
      <w:r w:rsidRPr="00F556B0">
        <w:rPr>
          <w:rFonts w:cstheme="minorHAnsi"/>
          <w:sz w:val="24"/>
          <w:szCs w:val="24"/>
        </w:rPr>
        <w:t>There were seven common t</w:t>
      </w:r>
      <w:r w:rsidR="00357375">
        <w:rPr>
          <w:rFonts w:cstheme="minorHAnsi"/>
          <w:sz w:val="24"/>
          <w:szCs w:val="24"/>
        </w:rPr>
        <w:t>hemes</w:t>
      </w:r>
      <w:r w:rsidRPr="00F556B0">
        <w:rPr>
          <w:rFonts w:cstheme="minorHAnsi"/>
          <w:sz w:val="24"/>
          <w:szCs w:val="24"/>
        </w:rPr>
        <w:t xml:space="preserve">: Artificial Intelligence (AI), Economics and finance, Education, Environment, </w:t>
      </w:r>
      <w:proofErr w:type="spellStart"/>
      <w:r w:rsidRPr="00F556B0">
        <w:rPr>
          <w:rFonts w:cstheme="minorHAnsi"/>
          <w:sz w:val="24"/>
          <w:szCs w:val="24"/>
        </w:rPr>
        <w:t>Defense</w:t>
      </w:r>
      <w:proofErr w:type="spellEnd"/>
      <w:r w:rsidRPr="00F556B0">
        <w:rPr>
          <w:rFonts w:cstheme="minorHAnsi"/>
          <w:sz w:val="24"/>
          <w:szCs w:val="24"/>
        </w:rPr>
        <w:t xml:space="preserve"> and Security, Health, and </w:t>
      </w:r>
      <w:r w:rsidRPr="00F556B0">
        <w:rPr>
          <w:rFonts w:eastAsia="Times New Roman" w:cstheme="minorHAnsi"/>
          <w:sz w:val="24"/>
          <w:szCs w:val="24"/>
          <w:lang w:eastAsia="en-GB"/>
        </w:rPr>
        <w:t>Technology/Manufacturing</w:t>
      </w:r>
      <w:r w:rsidRPr="00F556B0">
        <w:rPr>
          <w:rFonts w:cstheme="minorHAnsi"/>
          <w:sz w:val="24"/>
          <w:szCs w:val="24"/>
        </w:rPr>
        <w:t>. From this, several associated t</w:t>
      </w:r>
      <w:r w:rsidR="00357375">
        <w:rPr>
          <w:rFonts w:cstheme="minorHAnsi"/>
          <w:sz w:val="24"/>
          <w:szCs w:val="24"/>
        </w:rPr>
        <w:t>erms</w:t>
      </w:r>
      <w:r w:rsidRPr="00F556B0">
        <w:rPr>
          <w:rFonts w:cstheme="minorHAnsi"/>
          <w:sz w:val="24"/>
          <w:szCs w:val="24"/>
        </w:rPr>
        <w:t xml:space="preserve"> were identified (</w:t>
      </w:r>
      <w:r>
        <w:rPr>
          <w:rFonts w:cstheme="minorHAnsi"/>
          <w:sz w:val="24"/>
          <w:szCs w:val="24"/>
        </w:rPr>
        <w:t>see Table 9</w:t>
      </w:r>
      <w:r w:rsidRPr="00F556B0">
        <w:rPr>
          <w:rFonts w:cstheme="minorHAnsi"/>
          <w:sz w:val="24"/>
          <w:szCs w:val="24"/>
        </w:rPr>
        <w:t xml:space="preserve">). </w:t>
      </w:r>
      <w:r w:rsidR="00357375">
        <w:rPr>
          <w:rFonts w:cstheme="minorHAnsi"/>
          <w:sz w:val="24"/>
          <w:szCs w:val="24"/>
        </w:rPr>
        <w:t>Using the themes and associated terms identified the questions were then coded. E</w:t>
      </w:r>
      <w:r w:rsidRPr="00F556B0">
        <w:rPr>
          <w:rFonts w:cstheme="minorHAnsi"/>
          <w:sz w:val="24"/>
          <w:szCs w:val="24"/>
        </w:rPr>
        <w:t>ach question was coded as “1” if a key theme or associated terms for that theme appeared at least once in the question. For some questions multiple associated terms were found, so</w:t>
      </w:r>
      <w:r w:rsidR="00357375">
        <w:rPr>
          <w:rFonts w:cstheme="minorHAnsi"/>
          <w:sz w:val="24"/>
          <w:szCs w:val="24"/>
        </w:rPr>
        <w:t xml:space="preserve"> to</w:t>
      </w:r>
      <w:r w:rsidRPr="00F556B0">
        <w:rPr>
          <w:rFonts w:cstheme="minorHAnsi"/>
          <w:sz w:val="24"/>
          <w:szCs w:val="24"/>
        </w:rPr>
        <w:t xml:space="preserve"> avoid skewing the data, in any of these cases, the question was still coded as “1” to reflect that the question was associated with a key theme (regardless of how many other associated terms were present in that question).</w:t>
      </w:r>
      <w:r w:rsidR="00D02812">
        <w:rPr>
          <w:rFonts w:cstheme="minorHAnsi"/>
          <w:sz w:val="24"/>
          <w:szCs w:val="24"/>
        </w:rPr>
        <w:t xml:space="preserve"> </w:t>
      </w:r>
      <w:r w:rsidR="00B15F95">
        <w:rPr>
          <w:rFonts w:cstheme="minorHAnsi"/>
          <w:sz w:val="24"/>
          <w:szCs w:val="24"/>
        </w:rPr>
        <w:t xml:space="preserve">Table 10 presents the frequencies of the main themes (or associated terms) appearing in each class of question. The table present the frequencies in two ways. First the frequencies by which themes appeared in each class of questions where themes could appear in combination in a question (e.g. AI and </w:t>
      </w:r>
      <w:r w:rsidR="00B15F95" w:rsidRPr="00F556B0">
        <w:rPr>
          <w:rFonts w:eastAsia="Times New Roman" w:cstheme="minorHAnsi"/>
          <w:sz w:val="24"/>
          <w:szCs w:val="24"/>
          <w:lang w:eastAsia="en-GB"/>
        </w:rPr>
        <w:t>Technology/Manufacturing</w:t>
      </w:r>
      <w:r w:rsidR="00B15F95">
        <w:rPr>
          <w:rFonts w:cstheme="minorHAnsi"/>
          <w:sz w:val="24"/>
          <w:szCs w:val="24"/>
        </w:rPr>
        <w:t xml:space="preserve"> both appearing in a question classed as ‘Comparison’). Second, the frequencies by which a theme appeared in a question, excluding all questions were combination </w:t>
      </w:r>
      <w:r w:rsidR="00D75AD8">
        <w:rPr>
          <w:rFonts w:cstheme="minorHAnsi"/>
          <w:sz w:val="24"/>
          <w:szCs w:val="24"/>
        </w:rPr>
        <w:t xml:space="preserve">of themes appeared in a single question. </w:t>
      </w:r>
    </w:p>
    <w:p w14:paraId="33825FE7" w14:textId="741ACE76" w:rsidR="00F22628" w:rsidRDefault="00F22628" w:rsidP="00F556B0">
      <w:pPr>
        <w:jc w:val="both"/>
        <w:rPr>
          <w:rFonts w:cstheme="minorHAnsi"/>
          <w:sz w:val="24"/>
          <w:szCs w:val="24"/>
        </w:rPr>
      </w:pPr>
    </w:p>
    <w:p w14:paraId="436F6886" w14:textId="3B1C493A" w:rsidR="00F22628" w:rsidRDefault="00F22628" w:rsidP="00F556B0">
      <w:pPr>
        <w:jc w:val="both"/>
        <w:rPr>
          <w:rFonts w:cstheme="minorHAnsi"/>
          <w:sz w:val="24"/>
          <w:szCs w:val="24"/>
        </w:rPr>
      </w:pPr>
    </w:p>
    <w:p w14:paraId="473202DF" w14:textId="4A6076B9" w:rsidR="00F22628" w:rsidRDefault="00F22628" w:rsidP="00F556B0">
      <w:pPr>
        <w:jc w:val="both"/>
        <w:rPr>
          <w:rFonts w:cstheme="minorHAnsi"/>
          <w:sz w:val="24"/>
          <w:szCs w:val="24"/>
        </w:rPr>
      </w:pPr>
    </w:p>
    <w:p w14:paraId="71B77D55" w14:textId="3D51FF25" w:rsidR="00F22628" w:rsidRDefault="00F22628" w:rsidP="00F556B0">
      <w:pPr>
        <w:jc w:val="both"/>
        <w:rPr>
          <w:rFonts w:cstheme="minorHAnsi"/>
          <w:sz w:val="24"/>
          <w:szCs w:val="24"/>
        </w:rPr>
      </w:pPr>
    </w:p>
    <w:p w14:paraId="0DB5F76D" w14:textId="7036255E" w:rsidR="00F22628" w:rsidRDefault="00F22628" w:rsidP="00F556B0">
      <w:pPr>
        <w:jc w:val="both"/>
        <w:rPr>
          <w:rFonts w:cstheme="minorHAnsi"/>
          <w:sz w:val="24"/>
          <w:szCs w:val="24"/>
        </w:rPr>
      </w:pPr>
    </w:p>
    <w:p w14:paraId="68448BC5" w14:textId="52BE8791" w:rsidR="00F22628" w:rsidRDefault="00F22628" w:rsidP="00F556B0">
      <w:pPr>
        <w:jc w:val="both"/>
        <w:rPr>
          <w:rFonts w:cstheme="minorHAnsi"/>
          <w:sz w:val="24"/>
          <w:szCs w:val="24"/>
        </w:rPr>
      </w:pPr>
    </w:p>
    <w:p w14:paraId="7263A415" w14:textId="5F6163AF" w:rsidR="00F22628" w:rsidRDefault="00F22628" w:rsidP="00F556B0">
      <w:pPr>
        <w:jc w:val="both"/>
        <w:rPr>
          <w:rFonts w:cstheme="minorHAnsi"/>
          <w:sz w:val="24"/>
          <w:szCs w:val="24"/>
        </w:rPr>
      </w:pPr>
    </w:p>
    <w:p w14:paraId="363A24F0" w14:textId="0BB7DAE3" w:rsidR="00F22628" w:rsidRDefault="00F22628" w:rsidP="00F556B0">
      <w:pPr>
        <w:jc w:val="both"/>
        <w:rPr>
          <w:rFonts w:cstheme="minorHAnsi"/>
          <w:sz w:val="24"/>
          <w:szCs w:val="24"/>
        </w:rPr>
      </w:pPr>
    </w:p>
    <w:p w14:paraId="2754EF7D" w14:textId="77777777" w:rsidR="00F22628" w:rsidRPr="00F556B0" w:rsidRDefault="00F22628" w:rsidP="00F556B0">
      <w:pPr>
        <w:jc w:val="both"/>
        <w:rPr>
          <w:sz w:val="24"/>
          <w:szCs w:val="24"/>
        </w:rPr>
      </w:pPr>
    </w:p>
    <w:p w14:paraId="35693908" w14:textId="01B772FF" w:rsidR="00D02812" w:rsidRDefault="001466BB" w:rsidP="001B4226">
      <w:pPr>
        <w:jc w:val="both"/>
        <w:rPr>
          <w:rFonts w:cstheme="minorHAnsi"/>
          <w:color w:val="222222"/>
          <w:sz w:val="24"/>
          <w:szCs w:val="24"/>
          <w:shd w:val="clear" w:color="auto" w:fill="FFFFFF"/>
        </w:rPr>
      </w:pPr>
      <w:r>
        <w:rPr>
          <w:rFonts w:cstheme="minorHAnsi"/>
          <w:color w:val="222222"/>
          <w:sz w:val="24"/>
          <w:szCs w:val="24"/>
          <w:shd w:val="clear" w:color="auto" w:fill="FFFFFF"/>
        </w:rPr>
        <w:lastRenderedPageBreak/>
        <w:t xml:space="preserve">Table 10. </w:t>
      </w:r>
      <w:r w:rsidR="00D75AD8">
        <w:rPr>
          <w:rFonts w:cstheme="minorHAnsi"/>
          <w:color w:val="222222"/>
          <w:sz w:val="24"/>
          <w:szCs w:val="24"/>
          <w:shd w:val="clear" w:color="auto" w:fill="FFFFFF"/>
        </w:rPr>
        <w:t xml:space="preserve">Frequency by which each of the main themes </w:t>
      </w:r>
      <w:r w:rsidR="005875B0">
        <w:rPr>
          <w:rFonts w:cstheme="minorHAnsi"/>
          <w:color w:val="222222"/>
          <w:sz w:val="24"/>
          <w:szCs w:val="24"/>
          <w:shd w:val="clear" w:color="auto" w:fill="FFFFFF"/>
        </w:rPr>
        <w:t>appeared in each question class, shaded cells from darkest to lightest indicate the 1</w:t>
      </w:r>
      <w:r w:rsidR="005875B0" w:rsidRPr="005875B0">
        <w:rPr>
          <w:rFonts w:cstheme="minorHAnsi"/>
          <w:color w:val="222222"/>
          <w:sz w:val="24"/>
          <w:szCs w:val="24"/>
          <w:shd w:val="clear" w:color="auto" w:fill="FFFFFF"/>
          <w:vertAlign w:val="superscript"/>
        </w:rPr>
        <w:t>st</w:t>
      </w:r>
      <w:r w:rsidR="007279F2">
        <w:rPr>
          <w:rFonts w:cstheme="minorHAnsi"/>
          <w:color w:val="222222"/>
          <w:sz w:val="24"/>
          <w:szCs w:val="24"/>
          <w:shd w:val="clear" w:color="auto" w:fill="FFFFFF"/>
        </w:rPr>
        <w:t>,</w:t>
      </w:r>
      <w:r w:rsidR="005875B0">
        <w:rPr>
          <w:rFonts w:cstheme="minorHAnsi"/>
          <w:color w:val="222222"/>
          <w:sz w:val="24"/>
          <w:szCs w:val="24"/>
          <w:shd w:val="clear" w:color="auto" w:fill="FFFFFF"/>
        </w:rPr>
        <w:t xml:space="preserve"> 2</w:t>
      </w:r>
      <w:r w:rsidR="005875B0" w:rsidRPr="005875B0">
        <w:rPr>
          <w:rFonts w:cstheme="minorHAnsi"/>
          <w:color w:val="222222"/>
          <w:sz w:val="24"/>
          <w:szCs w:val="24"/>
          <w:shd w:val="clear" w:color="auto" w:fill="FFFFFF"/>
          <w:vertAlign w:val="superscript"/>
        </w:rPr>
        <w:t>nd</w:t>
      </w:r>
      <w:r w:rsidR="005875B0">
        <w:rPr>
          <w:rFonts w:cstheme="minorHAnsi"/>
          <w:color w:val="222222"/>
          <w:sz w:val="24"/>
          <w:szCs w:val="24"/>
          <w:shd w:val="clear" w:color="auto" w:fill="FFFFFF"/>
        </w:rPr>
        <w:t xml:space="preserve"> </w:t>
      </w:r>
      <w:r w:rsidR="007279F2">
        <w:rPr>
          <w:rFonts w:cstheme="minorHAnsi"/>
          <w:color w:val="222222"/>
          <w:sz w:val="24"/>
          <w:szCs w:val="24"/>
          <w:shd w:val="clear" w:color="auto" w:fill="FFFFFF"/>
        </w:rPr>
        <w:t>and 3</w:t>
      </w:r>
      <w:r w:rsidR="007279F2" w:rsidRPr="007279F2">
        <w:rPr>
          <w:rFonts w:cstheme="minorHAnsi"/>
          <w:color w:val="222222"/>
          <w:sz w:val="24"/>
          <w:szCs w:val="24"/>
          <w:shd w:val="clear" w:color="auto" w:fill="FFFFFF"/>
          <w:vertAlign w:val="superscript"/>
        </w:rPr>
        <w:t>rd</w:t>
      </w:r>
      <w:r w:rsidR="007279F2">
        <w:rPr>
          <w:rFonts w:cstheme="minorHAnsi"/>
          <w:color w:val="222222"/>
          <w:sz w:val="24"/>
          <w:szCs w:val="24"/>
          <w:shd w:val="clear" w:color="auto" w:fill="FFFFFF"/>
        </w:rPr>
        <w:t xml:space="preserve"> </w:t>
      </w:r>
      <w:r w:rsidR="005875B0">
        <w:rPr>
          <w:rFonts w:cstheme="minorHAnsi"/>
          <w:color w:val="222222"/>
          <w:sz w:val="24"/>
          <w:szCs w:val="24"/>
          <w:shd w:val="clear" w:color="auto" w:fill="FFFFFF"/>
        </w:rPr>
        <w:t xml:space="preserve">most common classes of questions where each theme appeared </w:t>
      </w:r>
    </w:p>
    <w:tbl>
      <w:tblPr>
        <w:tblStyle w:val="TableGrid"/>
        <w:tblW w:w="10201" w:type="dxa"/>
        <w:tblInd w:w="-714" w:type="dxa"/>
        <w:tblLayout w:type="fixed"/>
        <w:tblLook w:val="04A0" w:firstRow="1" w:lastRow="0" w:firstColumn="1" w:lastColumn="0" w:noHBand="0" w:noVBand="1"/>
      </w:tblPr>
      <w:tblGrid>
        <w:gridCol w:w="1271"/>
        <w:gridCol w:w="851"/>
        <w:gridCol w:w="1134"/>
        <w:gridCol w:w="1134"/>
        <w:gridCol w:w="1134"/>
        <w:gridCol w:w="1134"/>
        <w:gridCol w:w="1275"/>
        <w:gridCol w:w="1134"/>
        <w:gridCol w:w="1134"/>
      </w:tblGrid>
      <w:tr w:rsidR="00D02812" w14:paraId="563B0948" w14:textId="77777777" w:rsidTr="00453C9E">
        <w:tc>
          <w:tcPr>
            <w:tcW w:w="1271" w:type="dxa"/>
          </w:tcPr>
          <w:p w14:paraId="7F7E20DF" w14:textId="77777777" w:rsidR="00D02812" w:rsidRPr="0010374B" w:rsidRDefault="00D02812" w:rsidP="00453C9E">
            <w:pPr>
              <w:rPr>
                <w:rFonts w:cstheme="minorHAnsi"/>
                <w:sz w:val="16"/>
                <w:szCs w:val="16"/>
              </w:rPr>
            </w:pPr>
          </w:p>
        </w:tc>
        <w:tc>
          <w:tcPr>
            <w:tcW w:w="851" w:type="dxa"/>
          </w:tcPr>
          <w:p w14:paraId="24BFFD0E" w14:textId="77777777" w:rsidR="00D02812" w:rsidRDefault="00D02812" w:rsidP="00453C9E">
            <w:pPr>
              <w:jc w:val="center"/>
              <w:rPr>
                <w:rFonts w:cstheme="minorHAnsi"/>
                <w:sz w:val="16"/>
                <w:szCs w:val="16"/>
              </w:rPr>
            </w:pPr>
          </w:p>
        </w:tc>
        <w:tc>
          <w:tcPr>
            <w:tcW w:w="3402" w:type="dxa"/>
            <w:gridSpan w:val="3"/>
          </w:tcPr>
          <w:p w14:paraId="745BC73E" w14:textId="77777777" w:rsidR="00D02812" w:rsidRPr="0010374B" w:rsidRDefault="00D02812" w:rsidP="00453C9E">
            <w:pPr>
              <w:jc w:val="center"/>
              <w:rPr>
                <w:rFonts w:cstheme="minorHAnsi"/>
                <w:sz w:val="16"/>
                <w:szCs w:val="16"/>
              </w:rPr>
            </w:pPr>
            <w:r>
              <w:rPr>
                <w:rFonts w:cstheme="minorHAnsi"/>
                <w:sz w:val="16"/>
                <w:szCs w:val="16"/>
              </w:rPr>
              <w:t>Bounded Answers</w:t>
            </w:r>
          </w:p>
        </w:tc>
        <w:tc>
          <w:tcPr>
            <w:tcW w:w="4677" w:type="dxa"/>
            <w:gridSpan w:val="4"/>
          </w:tcPr>
          <w:p w14:paraId="7FF78876" w14:textId="77777777" w:rsidR="00D02812" w:rsidRPr="0010374B" w:rsidRDefault="00D02812" w:rsidP="00453C9E">
            <w:pPr>
              <w:jc w:val="center"/>
              <w:rPr>
                <w:rFonts w:cstheme="minorHAnsi"/>
                <w:color w:val="222222"/>
                <w:sz w:val="16"/>
                <w:szCs w:val="16"/>
                <w:shd w:val="clear" w:color="auto" w:fill="FFFFFF"/>
              </w:rPr>
            </w:pPr>
            <w:r>
              <w:rPr>
                <w:rFonts w:cstheme="minorHAnsi"/>
                <w:color w:val="222222"/>
                <w:sz w:val="16"/>
                <w:szCs w:val="16"/>
                <w:shd w:val="clear" w:color="auto" w:fill="FFFFFF"/>
              </w:rPr>
              <w:t>Unbounded Answers</w:t>
            </w:r>
          </w:p>
        </w:tc>
      </w:tr>
      <w:tr w:rsidR="00D02812" w14:paraId="7B2B975B" w14:textId="77777777" w:rsidTr="00453C9E">
        <w:tc>
          <w:tcPr>
            <w:tcW w:w="1271" w:type="dxa"/>
          </w:tcPr>
          <w:p w14:paraId="31DFF715" w14:textId="77777777" w:rsidR="00D02812" w:rsidRPr="00873A35" w:rsidRDefault="00D02812" w:rsidP="00453C9E">
            <w:pPr>
              <w:rPr>
                <w:rFonts w:cstheme="minorHAnsi"/>
                <w:sz w:val="16"/>
                <w:szCs w:val="16"/>
              </w:rPr>
            </w:pPr>
          </w:p>
        </w:tc>
        <w:tc>
          <w:tcPr>
            <w:tcW w:w="851" w:type="dxa"/>
          </w:tcPr>
          <w:p w14:paraId="7816B7FE" w14:textId="77777777" w:rsidR="00D02812" w:rsidRPr="00873A35" w:rsidRDefault="00D02812" w:rsidP="00453C9E">
            <w:pPr>
              <w:rPr>
                <w:rFonts w:cstheme="minorHAnsi"/>
                <w:color w:val="222222"/>
                <w:sz w:val="16"/>
                <w:szCs w:val="16"/>
                <w:shd w:val="clear" w:color="auto" w:fill="FFFFFF"/>
              </w:rPr>
            </w:pPr>
            <w:r>
              <w:rPr>
                <w:rFonts w:cstheme="minorHAnsi"/>
                <w:color w:val="222222"/>
                <w:sz w:val="16"/>
                <w:szCs w:val="16"/>
                <w:shd w:val="clear" w:color="auto" w:fill="FFFFFF"/>
              </w:rPr>
              <w:t>Number of questions</w:t>
            </w:r>
          </w:p>
        </w:tc>
        <w:tc>
          <w:tcPr>
            <w:tcW w:w="1134" w:type="dxa"/>
          </w:tcPr>
          <w:p w14:paraId="1A9D8389" w14:textId="77777777" w:rsidR="00D02812" w:rsidRPr="00873A35" w:rsidRDefault="00D02812" w:rsidP="00453C9E">
            <w:pPr>
              <w:jc w:val="both"/>
              <w:rPr>
                <w:rFonts w:cstheme="minorHAnsi"/>
                <w:color w:val="222222"/>
                <w:sz w:val="16"/>
                <w:szCs w:val="16"/>
                <w:shd w:val="clear" w:color="auto" w:fill="FFFFFF"/>
              </w:rPr>
            </w:pPr>
            <w:r w:rsidRPr="00873A35">
              <w:rPr>
                <w:rFonts w:cstheme="minorHAnsi"/>
                <w:color w:val="222222"/>
                <w:sz w:val="16"/>
                <w:szCs w:val="16"/>
                <w:shd w:val="clear" w:color="auto" w:fill="FFFFFF"/>
              </w:rPr>
              <w:t>Verification/</w:t>
            </w:r>
          </w:p>
          <w:p w14:paraId="27CBE6C7" w14:textId="77777777" w:rsidR="00D02812" w:rsidRPr="00873A35" w:rsidRDefault="00D02812" w:rsidP="00453C9E">
            <w:pPr>
              <w:rPr>
                <w:rFonts w:cstheme="minorHAnsi"/>
                <w:sz w:val="16"/>
                <w:szCs w:val="16"/>
              </w:rPr>
            </w:pPr>
            <w:r w:rsidRPr="00873A35">
              <w:rPr>
                <w:rFonts w:cstheme="minorHAnsi"/>
                <w:color w:val="222222"/>
                <w:sz w:val="16"/>
                <w:szCs w:val="16"/>
                <w:shd w:val="clear" w:color="auto" w:fill="FFFFFF"/>
              </w:rPr>
              <w:t>Qualification</w:t>
            </w:r>
          </w:p>
        </w:tc>
        <w:tc>
          <w:tcPr>
            <w:tcW w:w="1134" w:type="dxa"/>
          </w:tcPr>
          <w:p w14:paraId="5461291F" w14:textId="77777777" w:rsidR="00D02812" w:rsidRPr="00873A35" w:rsidRDefault="00D02812" w:rsidP="00453C9E">
            <w:pPr>
              <w:rPr>
                <w:rFonts w:cstheme="minorHAnsi"/>
                <w:sz w:val="16"/>
                <w:szCs w:val="16"/>
              </w:rPr>
            </w:pPr>
            <w:r w:rsidRPr="00873A35">
              <w:rPr>
                <w:rFonts w:cstheme="minorHAnsi"/>
                <w:sz w:val="16"/>
                <w:szCs w:val="16"/>
              </w:rPr>
              <w:t>Comparison</w:t>
            </w:r>
          </w:p>
        </w:tc>
        <w:tc>
          <w:tcPr>
            <w:tcW w:w="1134" w:type="dxa"/>
          </w:tcPr>
          <w:p w14:paraId="2E737962" w14:textId="77777777" w:rsidR="00D02812" w:rsidRPr="00873A35" w:rsidRDefault="00D02812" w:rsidP="00453C9E">
            <w:pPr>
              <w:rPr>
                <w:rFonts w:cstheme="minorHAnsi"/>
                <w:sz w:val="16"/>
                <w:szCs w:val="16"/>
              </w:rPr>
            </w:pPr>
            <w:r w:rsidRPr="00873A35">
              <w:rPr>
                <w:rFonts w:cstheme="minorHAnsi"/>
                <w:sz w:val="16"/>
                <w:szCs w:val="16"/>
              </w:rPr>
              <w:t>Forecasting</w:t>
            </w:r>
          </w:p>
        </w:tc>
        <w:tc>
          <w:tcPr>
            <w:tcW w:w="1134" w:type="dxa"/>
          </w:tcPr>
          <w:p w14:paraId="1F046664" w14:textId="77777777" w:rsidR="00D02812" w:rsidRPr="00873A35" w:rsidRDefault="00D02812" w:rsidP="00453C9E">
            <w:pPr>
              <w:jc w:val="both"/>
              <w:rPr>
                <w:rFonts w:cstheme="minorHAnsi"/>
                <w:sz w:val="16"/>
                <w:szCs w:val="16"/>
              </w:rPr>
            </w:pPr>
            <w:r w:rsidRPr="00873A35">
              <w:rPr>
                <w:rFonts w:cstheme="minorHAnsi"/>
                <w:sz w:val="16"/>
                <w:szCs w:val="16"/>
              </w:rPr>
              <w:t>Example/</w:t>
            </w:r>
          </w:p>
          <w:p w14:paraId="06D8D03D" w14:textId="77777777" w:rsidR="00D02812" w:rsidRPr="00873A35" w:rsidRDefault="00D02812" w:rsidP="00453C9E">
            <w:pPr>
              <w:rPr>
                <w:rFonts w:cstheme="minorHAnsi"/>
                <w:sz w:val="16"/>
                <w:szCs w:val="16"/>
              </w:rPr>
            </w:pPr>
            <w:r w:rsidRPr="00873A35">
              <w:rPr>
                <w:rFonts w:cstheme="minorHAnsi"/>
                <w:sz w:val="16"/>
                <w:szCs w:val="16"/>
              </w:rPr>
              <w:t>Explanation</w:t>
            </w:r>
          </w:p>
        </w:tc>
        <w:tc>
          <w:tcPr>
            <w:tcW w:w="1275" w:type="dxa"/>
          </w:tcPr>
          <w:p w14:paraId="46B979B2" w14:textId="77777777" w:rsidR="00D02812" w:rsidRPr="00873A35" w:rsidRDefault="00D02812" w:rsidP="00453C9E">
            <w:pPr>
              <w:rPr>
                <w:rFonts w:cstheme="minorHAnsi"/>
                <w:sz w:val="16"/>
                <w:szCs w:val="16"/>
              </w:rPr>
            </w:pPr>
            <w:r w:rsidRPr="00873A35">
              <w:rPr>
                <w:rFonts w:cstheme="minorHAnsi"/>
                <w:sz w:val="16"/>
                <w:szCs w:val="16"/>
              </w:rPr>
              <w:t>Casual Analysis (antecedents or consequences)</w:t>
            </w:r>
          </w:p>
        </w:tc>
        <w:tc>
          <w:tcPr>
            <w:tcW w:w="1134" w:type="dxa"/>
          </w:tcPr>
          <w:p w14:paraId="547E6AB8" w14:textId="77777777" w:rsidR="00D02812" w:rsidRPr="00873A35" w:rsidRDefault="00D02812" w:rsidP="00453C9E">
            <w:pPr>
              <w:rPr>
                <w:rFonts w:cstheme="minorHAnsi"/>
                <w:color w:val="222222"/>
                <w:sz w:val="16"/>
                <w:szCs w:val="16"/>
                <w:shd w:val="clear" w:color="auto" w:fill="FFFFFF"/>
              </w:rPr>
            </w:pPr>
            <w:r w:rsidRPr="00873A35">
              <w:rPr>
                <w:rFonts w:cstheme="minorHAnsi"/>
                <w:color w:val="222222"/>
                <w:sz w:val="16"/>
                <w:szCs w:val="16"/>
                <w:shd w:val="clear" w:color="auto" w:fill="FFFFFF"/>
              </w:rPr>
              <w:t>Instrumental</w:t>
            </w:r>
          </w:p>
          <w:p w14:paraId="10D0F282" w14:textId="77777777" w:rsidR="00D02812" w:rsidRPr="00873A35" w:rsidRDefault="00D02812" w:rsidP="00453C9E">
            <w:pPr>
              <w:rPr>
                <w:rFonts w:cstheme="minorHAnsi"/>
                <w:sz w:val="16"/>
                <w:szCs w:val="16"/>
              </w:rPr>
            </w:pPr>
            <w:r w:rsidRPr="00873A35">
              <w:rPr>
                <w:rFonts w:cstheme="minorHAnsi"/>
                <w:color w:val="222222"/>
                <w:sz w:val="16"/>
                <w:szCs w:val="16"/>
                <w:shd w:val="clear" w:color="auto" w:fill="FFFFFF"/>
              </w:rPr>
              <w:t>/procedural</w:t>
            </w:r>
          </w:p>
        </w:tc>
        <w:tc>
          <w:tcPr>
            <w:tcW w:w="1134" w:type="dxa"/>
          </w:tcPr>
          <w:p w14:paraId="3AF41AA7" w14:textId="77777777" w:rsidR="00D02812" w:rsidRDefault="00D02812" w:rsidP="00453C9E">
            <w:pPr>
              <w:rPr>
                <w:rFonts w:cstheme="minorHAnsi"/>
                <w:color w:val="222222"/>
                <w:sz w:val="16"/>
                <w:szCs w:val="16"/>
                <w:shd w:val="clear" w:color="auto" w:fill="FFFFFF"/>
              </w:rPr>
            </w:pPr>
            <w:r w:rsidRPr="00873A35">
              <w:rPr>
                <w:rFonts w:cstheme="minorHAnsi"/>
                <w:color w:val="222222"/>
                <w:sz w:val="16"/>
                <w:szCs w:val="16"/>
                <w:shd w:val="clear" w:color="auto" w:fill="FFFFFF"/>
              </w:rPr>
              <w:t>Explaining/</w:t>
            </w:r>
          </w:p>
          <w:p w14:paraId="41AF3FB3" w14:textId="77777777" w:rsidR="00D02812" w:rsidRPr="00873A35" w:rsidRDefault="00D02812" w:rsidP="00453C9E">
            <w:pPr>
              <w:rPr>
                <w:rFonts w:cstheme="minorHAnsi"/>
                <w:sz w:val="16"/>
                <w:szCs w:val="16"/>
              </w:rPr>
            </w:pPr>
            <w:r w:rsidRPr="00873A35">
              <w:rPr>
                <w:rFonts w:cstheme="minorHAnsi"/>
                <w:color w:val="222222"/>
                <w:sz w:val="16"/>
                <w:szCs w:val="16"/>
                <w:shd w:val="clear" w:color="auto" w:fill="FFFFFF"/>
              </w:rPr>
              <w:t>asserting Value judgments</w:t>
            </w:r>
          </w:p>
        </w:tc>
      </w:tr>
      <w:tr w:rsidR="00D02812" w14:paraId="0C3B8EF5" w14:textId="77777777" w:rsidTr="00453C9E">
        <w:tc>
          <w:tcPr>
            <w:tcW w:w="10201" w:type="dxa"/>
            <w:gridSpan w:val="9"/>
          </w:tcPr>
          <w:p w14:paraId="525A7C63" w14:textId="77777777" w:rsidR="00D02812" w:rsidRDefault="00D02812" w:rsidP="00453C9E">
            <w:pPr>
              <w:rPr>
                <w:sz w:val="16"/>
                <w:szCs w:val="16"/>
              </w:rPr>
            </w:pPr>
          </w:p>
          <w:p w14:paraId="7462C564" w14:textId="02D28D6D" w:rsidR="00D02812" w:rsidRPr="00FD24AC" w:rsidRDefault="00D02812" w:rsidP="00453C9E">
            <w:pPr>
              <w:rPr>
                <w:sz w:val="16"/>
                <w:szCs w:val="16"/>
              </w:rPr>
            </w:pPr>
            <w:r>
              <w:rPr>
                <w:sz w:val="16"/>
                <w:szCs w:val="16"/>
              </w:rPr>
              <w:t>Classification of all questions coded by the 7 key themes regardless of how often they appear</w:t>
            </w:r>
            <w:r w:rsidR="00B15F95">
              <w:rPr>
                <w:sz w:val="16"/>
                <w:szCs w:val="16"/>
              </w:rPr>
              <w:t>ed alone or in combination</w:t>
            </w:r>
            <w:r>
              <w:rPr>
                <w:sz w:val="16"/>
                <w:szCs w:val="16"/>
              </w:rPr>
              <w:t xml:space="preserve"> in each question (%)</w:t>
            </w:r>
          </w:p>
        </w:tc>
      </w:tr>
      <w:tr w:rsidR="00D02812" w14:paraId="422A3AEB" w14:textId="77777777" w:rsidTr="007279F2">
        <w:tc>
          <w:tcPr>
            <w:tcW w:w="1271" w:type="dxa"/>
          </w:tcPr>
          <w:p w14:paraId="63E809C5" w14:textId="77777777" w:rsidR="00D02812" w:rsidRPr="00873A35" w:rsidRDefault="00D02812" w:rsidP="00453C9E">
            <w:pPr>
              <w:rPr>
                <w:rFonts w:cstheme="minorHAnsi"/>
                <w:sz w:val="16"/>
                <w:szCs w:val="16"/>
              </w:rPr>
            </w:pPr>
            <w:r>
              <w:rPr>
                <w:rFonts w:cstheme="minorHAnsi"/>
                <w:sz w:val="16"/>
                <w:szCs w:val="16"/>
              </w:rPr>
              <w:t>AI</w:t>
            </w:r>
          </w:p>
        </w:tc>
        <w:tc>
          <w:tcPr>
            <w:tcW w:w="851" w:type="dxa"/>
          </w:tcPr>
          <w:p w14:paraId="57CBB051" w14:textId="77777777" w:rsidR="00D02812" w:rsidRDefault="00D02812" w:rsidP="00453C9E">
            <w:pPr>
              <w:rPr>
                <w:rFonts w:cstheme="minorHAnsi"/>
                <w:sz w:val="16"/>
                <w:szCs w:val="16"/>
              </w:rPr>
            </w:pPr>
            <w:r>
              <w:rPr>
                <w:rFonts w:cstheme="minorHAnsi"/>
                <w:sz w:val="16"/>
                <w:szCs w:val="16"/>
              </w:rPr>
              <w:t xml:space="preserve">486 </w:t>
            </w:r>
          </w:p>
          <w:p w14:paraId="3C3806E4" w14:textId="77777777" w:rsidR="00D02812" w:rsidRPr="00D91D78" w:rsidRDefault="00D02812" w:rsidP="00453C9E">
            <w:pPr>
              <w:rPr>
                <w:rFonts w:cstheme="minorHAnsi"/>
                <w:sz w:val="16"/>
                <w:szCs w:val="16"/>
              </w:rPr>
            </w:pPr>
          </w:p>
        </w:tc>
        <w:tc>
          <w:tcPr>
            <w:tcW w:w="1134" w:type="dxa"/>
            <w:shd w:val="clear" w:color="auto" w:fill="FFFF00"/>
          </w:tcPr>
          <w:p w14:paraId="4C6D2F25" w14:textId="77777777" w:rsidR="00D02812" w:rsidRPr="00FD24AC" w:rsidRDefault="00D02812" w:rsidP="00453C9E">
            <w:pPr>
              <w:rPr>
                <w:rFonts w:cstheme="minorHAnsi"/>
                <w:sz w:val="16"/>
                <w:szCs w:val="16"/>
              </w:rPr>
            </w:pPr>
            <w:r>
              <w:rPr>
                <w:sz w:val="16"/>
                <w:szCs w:val="16"/>
              </w:rPr>
              <w:t>81 (</w:t>
            </w:r>
            <w:r w:rsidRPr="00FD24AC">
              <w:rPr>
                <w:sz w:val="16"/>
                <w:szCs w:val="16"/>
              </w:rPr>
              <w:t>16.67</w:t>
            </w:r>
            <w:r>
              <w:rPr>
                <w:sz w:val="16"/>
                <w:szCs w:val="16"/>
              </w:rPr>
              <w:t>)</w:t>
            </w:r>
          </w:p>
        </w:tc>
        <w:tc>
          <w:tcPr>
            <w:tcW w:w="1134" w:type="dxa"/>
            <w:shd w:val="clear" w:color="auto" w:fill="auto"/>
          </w:tcPr>
          <w:p w14:paraId="13B681E0" w14:textId="77777777" w:rsidR="00D02812" w:rsidRPr="00FD24AC" w:rsidRDefault="00D02812" w:rsidP="00453C9E">
            <w:pPr>
              <w:rPr>
                <w:rFonts w:cstheme="minorHAnsi"/>
                <w:sz w:val="16"/>
                <w:szCs w:val="16"/>
              </w:rPr>
            </w:pPr>
            <w:r>
              <w:rPr>
                <w:sz w:val="16"/>
                <w:szCs w:val="16"/>
              </w:rPr>
              <w:t>9 (</w:t>
            </w:r>
            <w:r w:rsidRPr="00FD24AC">
              <w:rPr>
                <w:sz w:val="16"/>
                <w:szCs w:val="16"/>
              </w:rPr>
              <w:t>1.85</w:t>
            </w:r>
            <w:r>
              <w:rPr>
                <w:sz w:val="16"/>
                <w:szCs w:val="16"/>
              </w:rPr>
              <w:t>)</w:t>
            </w:r>
          </w:p>
        </w:tc>
        <w:tc>
          <w:tcPr>
            <w:tcW w:w="1134" w:type="dxa"/>
            <w:shd w:val="clear" w:color="auto" w:fill="auto"/>
          </w:tcPr>
          <w:p w14:paraId="5BA12346" w14:textId="77777777" w:rsidR="00D02812" w:rsidRPr="00FD24AC" w:rsidRDefault="00D02812" w:rsidP="00453C9E">
            <w:pPr>
              <w:rPr>
                <w:rFonts w:cstheme="minorHAnsi"/>
                <w:sz w:val="16"/>
                <w:szCs w:val="16"/>
              </w:rPr>
            </w:pPr>
            <w:r>
              <w:rPr>
                <w:sz w:val="16"/>
                <w:szCs w:val="16"/>
              </w:rPr>
              <w:t>32 (</w:t>
            </w:r>
            <w:r w:rsidRPr="00FD24AC">
              <w:rPr>
                <w:sz w:val="16"/>
                <w:szCs w:val="16"/>
              </w:rPr>
              <w:t>6.58</w:t>
            </w:r>
            <w:r>
              <w:rPr>
                <w:sz w:val="16"/>
                <w:szCs w:val="16"/>
              </w:rPr>
              <w:t>)</w:t>
            </w:r>
          </w:p>
        </w:tc>
        <w:tc>
          <w:tcPr>
            <w:tcW w:w="1134" w:type="dxa"/>
            <w:shd w:val="clear" w:color="auto" w:fill="FFF2CC" w:themeFill="accent4" w:themeFillTint="33"/>
          </w:tcPr>
          <w:p w14:paraId="4FD31769" w14:textId="77777777" w:rsidR="00D02812" w:rsidRPr="00FD24AC" w:rsidRDefault="00D02812" w:rsidP="00453C9E">
            <w:pPr>
              <w:rPr>
                <w:rFonts w:cstheme="minorHAnsi"/>
                <w:sz w:val="16"/>
                <w:szCs w:val="16"/>
              </w:rPr>
            </w:pPr>
            <w:r>
              <w:rPr>
                <w:sz w:val="16"/>
                <w:szCs w:val="16"/>
              </w:rPr>
              <w:t>75 (</w:t>
            </w:r>
            <w:r w:rsidRPr="00FD24AC">
              <w:rPr>
                <w:sz w:val="16"/>
                <w:szCs w:val="16"/>
              </w:rPr>
              <w:t>15.43</w:t>
            </w:r>
            <w:r>
              <w:rPr>
                <w:sz w:val="16"/>
                <w:szCs w:val="16"/>
              </w:rPr>
              <w:t>)</w:t>
            </w:r>
          </w:p>
        </w:tc>
        <w:tc>
          <w:tcPr>
            <w:tcW w:w="1275" w:type="dxa"/>
            <w:shd w:val="clear" w:color="auto" w:fill="auto"/>
          </w:tcPr>
          <w:p w14:paraId="7035EEF5" w14:textId="77777777" w:rsidR="00D02812" w:rsidRPr="00FD24AC" w:rsidRDefault="00D02812" w:rsidP="00453C9E">
            <w:pPr>
              <w:rPr>
                <w:rFonts w:cstheme="minorHAnsi"/>
                <w:sz w:val="16"/>
                <w:szCs w:val="16"/>
              </w:rPr>
            </w:pPr>
            <w:r>
              <w:rPr>
                <w:sz w:val="16"/>
                <w:szCs w:val="16"/>
              </w:rPr>
              <w:t>58 (</w:t>
            </w:r>
            <w:r w:rsidRPr="00FD24AC">
              <w:rPr>
                <w:sz w:val="16"/>
                <w:szCs w:val="16"/>
              </w:rPr>
              <w:t>11.93</w:t>
            </w:r>
            <w:r>
              <w:rPr>
                <w:sz w:val="16"/>
                <w:szCs w:val="16"/>
              </w:rPr>
              <w:t>)</w:t>
            </w:r>
          </w:p>
        </w:tc>
        <w:tc>
          <w:tcPr>
            <w:tcW w:w="1134" w:type="dxa"/>
            <w:shd w:val="clear" w:color="auto" w:fill="FFC000"/>
          </w:tcPr>
          <w:p w14:paraId="601D28B5" w14:textId="77777777" w:rsidR="00D02812" w:rsidRPr="00FD24AC" w:rsidRDefault="00D02812" w:rsidP="00453C9E">
            <w:pPr>
              <w:rPr>
                <w:rFonts w:cstheme="minorHAnsi"/>
                <w:sz w:val="16"/>
                <w:szCs w:val="16"/>
              </w:rPr>
            </w:pPr>
            <w:r>
              <w:rPr>
                <w:sz w:val="16"/>
                <w:szCs w:val="16"/>
              </w:rPr>
              <w:t>175 (</w:t>
            </w:r>
            <w:r w:rsidRPr="00FD24AC">
              <w:rPr>
                <w:sz w:val="16"/>
                <w:szCs w:val="16"/>
              </w:rPr>
              <w:t>36.01</w:t>
            </w:r>
            <w:r>
              <w:rPr>
                <w:sz w:val="16"/>
                <w:szCs w:val="16"/>
              </w:rPr>
              <w:t>)</w:t>
            </w:r>
          </w:p>
        </w:tc>
        <w:tc>
          <w:tcPr>
            <w:tcW w:w="1134" w:type="dxa"/>
            <w:shd w:val="clear" w:color="auto" w:fill="auto"/>
          </w:tcPr>
          <w:p w14:paraId="59AFA3C2" w14:textId="77777777" w:rsidR="00D02812" w:rsidRPr="00FD24AC" w:rsidRDefault="00D02812" w:rsidP="00453C9E">
            <w:pPr>
              <w:rPr>
                <w:rFonts w:cstheme="minorHAnsi"/>
                <w:sz w:val="16"/>
                <w:szCs w:val="16"/>
              </w:rPr>
            </w:pPr>
            <w:r>
              <w:rPr>
                <w:sz w:val="16"/>
                <w:szCs w:val="16"/>
              </w:rPr>
              <w:t>56 (</w:t>
            </w:r>
            <w:r w:rsidRPr="00FD24AC">
              <w:rPr>
                <w:sz w:val="16"/>
                <w:szCs w:val="16"/>
              </w:rPr>
              <w:t>11.52</w:t>
            </w:r>
            <w:r>
              <w:rPr>
                <w:sz w:val="16"/>
                <w:szCs w:val="16"/>
              </w:rPr>
              <w:t>)</w:t>
            </w:r>
          </w:p>
        </w:tc>
      </w:tr>
      <w:tr w:rsidR="00D02812" w14:paraId="0D9A7547" w14:textId="77777777" w:rsidTr="007279F2">
        <w:tc>
          <w:tcPr>
            <w:tcW w:w="1271" w:type="dxa"/>
          </w:tcPr>
          <w:p w14:paraId="6923235C" w14:textId="77777777" w:rsidR="00D02812" w:rsidRPr="00873A35" w:rsidRDefault="00D02812" w:rsidP="00453C9E">
            <w:pPr>
              <w:rPr>
                <w:rFonts w:cstheme="minorHAnsi"/>
                <w:sz w:val="16"/>
                <w:szCs w:val="16"/>
              </w:rPr>
            </w:pPr>
            <w:r>
              <w:rPr>
                <w:rFonts w:cstheme="minorHAnsi"/>
                <w:sz w:val="16"/>
                <w:szCs w:val="16"/>
              </w:rPr>
              <w:t>Economics &amp; Finance</w:t>
            </w:r>
          </w:p>
        </w:tc>
        <w:tc>
          <w:tcPr>
            <w:tcW w:w="851" w:type="dxa"/>
          </w:tcPr>
          <w:p w14:paraId="04106009" w14:textId="77777777" w:rsidR="00D02812" w:rsidRPr="00D91D78" w:rsidRDefault="00D02812" w:rsidP="00453C9E">
            <w:pPr>
              <w:rPr>
                <w:rFonts w:cstheme="minorHAnsi"/>
                <w:sz w:val="16"/>
                <w:szCs w:val="16"/>
              </w:rPr>
            </w:pPr>
            <w:r>
              <w:rPr>
                <w:rFonts w:cstheme="minorHAnsi"/>
                <w:sz w:val="16"/>
                <w:szCs w:val="16"/>
              </w:rPr>
              <w:t>508</w:t>
            </w:r>
          </w:p>
        </w:tc>
        <w:tc>
          <w:tcPr>
            <w:tcW w:w="1134" w:type="dxa"/>
            <w:shd w:val="clear" w:color="auto" w:fill="FFF2CC" w:themeFill="accent4" w:themeFillTint="33"/>
          </w:tcPr>
          <w:p w14:paraId="0340E40F" w14:textId="77777777" w:rsidR="00D02812" w:rsidRPr="00FD24AC" w:rsidRDefault="00D02812" w:rsidP="00453C9E">
            <w:pPr>
              <w:rPr>
                <w:rFonts w:cstheme="minorHAnsi"/>
                <w:sz w:val="16"/>
                <w:szCs w:val="16"/>
              </w:rPr>
            </w:pPr>
            <w:r>
              <w:rPr>
                <w:sz w:val="16"/>
                <w:szCs w:val="16"/>
              </w:rPr>
              <w:t>81 (</w:t>
            </w:r>
            <w:r w:rsidRPr="00FD24AC">
              <w:rPr>
                <w:sz w:val="16"/>
                <w:szCs w:val="16"/>
              </w:rPr>
              <w:t>15.94</w:t>
            </w:r>
            <w:r>
              <w:rPr>
                <w:sz w:val="16"/>
                <w:szCs w:val="16"/>
              </w:rPr>
              <w:t>)</w:t>
            </w:r>
          </w:p>
        </w:tc>
        <w:tc>
          <w:tcPr>
            <w:tcW w:w="1134" w:type="dxa"/>
            <w:shd w:val="clear" w:color="auto" w:fill="auto"/>
          </w:tcPr>
          <w:p w14:paraId="6B79BC0F" w14:textId="77777777" w:rsidR="00D02812" w:rsidRPr="00FD24AC" w:rsidRDefault="00D02812" w:rsidP="00453C9E">
            <w:pPr>
              <w:rPr>
                <w:rFonts w:cstheme="minorHAnsi"/>
                <w:sz w:val="16"/>
                <w:szCs w:val="16"/>
              </w:rPr>
            </w:pPr>
            <w:r>
              <w:rPr>
                <w:sz w:val="16"/>
                <w:szCs w:val="16"/>
              </w:rPr>
              <w:t>13 (</w:t>
            </w:r>
            <w:r w:rsidRPr="00FD24AC">
              <w:rPr>
                <w:sz w:val="16"/>
                <w:szCs w:val="16"/>
              </w:rPr>
              <w:t>2.56</w:t>
            </w:r>
            <w:r>
              <w:rPr>
                <w:sz w:val="16"/>
                <w:szCs w:val="16"/>
              </w:rPr>
              <w:t>)</w:t>
            </w:r>
          </w:p>
        </w:tc>
        <w:tc>
          <w:tcPr>
            <w:tcW w:w="1134" w:type="dxa"/>
            <w:shd w:val="clear" w:color="auto" w:fill="auto"/>
          </w:tcPr>
          <w:p w14:paraId="38307686" w14:textId="77777777" w:rsidR="00D02812" w:rsidRPr="00FD24AC" w:rsidRDefault="00D02812" w:rsidP="00453C9E">
            <w:pPr>
              <w:rPr>
                <w:rFonts w:cstheme="minorHAnsi"/>
                <w:sz w:val="16"/>
                <w:szCs w:val="16"/>
              </w:rPr>
            </w:pPr>
            <w:r>
              <w:rPr>
                <w:sz w:val="16"/>
                <w:szCs w:val="16"/>
              </w:rPr>
              <w:t>23 (</w:t>
            </w:r>
            <w:r w:rsidRPr="00FD24AC">
              <w:rPr>
                <w:sz w:val="16"/>
                <w:szCs w:val="16"/>
              </w:rPr>
              <w:t>4.53</w:t>
            </w:r>
            <w:r>
              <w:rPr>
                <w:sz w:val="16"/>
                <w:szCs w:val="16"/>
              </w:rPr>
              <w:t>)</w:t>
            </w:r>
          </w:p>
        </w:tc>
        <w:tc>
          <w:tcPr>
            <w:tcW w:w="1134" w:type="dxa"/>
            <w:shd w:val="clear" w:color="auto" w:fill="auto"/>
          </w:tcPr>
          <w:p w14:paraId="363FD2D0" w14:textId="77777777" w:rsidR="00D02812" w:rsidRPr="00FD24AC" w:rsidRDefault="00D02812" w:rsidP="00453C9E">
            <w:pPr>
              <w:rPr>
                <w:rFonts w:cstheme="minorHAnsi"/>
                <w:sz w:val="16"/>
                <w:szCs w:val="16"/>
              </w:rPr>
            </w:pPr>
            <w:r>
              <w:rPr>
                <w:sz w:val="16"/>
                <w:szCs w:val="16"/>
              </w:rPr>
              <w:t>62 (</w:t>
            </w:r>
            <w:r w:rsidRPr="00FD24AC">
              <w:rPr>
                <w:sz w:val="16"/>
                <w:szCs w:val="16"/>
              </w:rPr>
              <w:t>12.20</w:t>
            </w:r>
            <w:r>
              <w:rPr>
                <w:sz w:val="16"/>
                <w:szCs w:val="16"/>
              </w:rPr>
              <w:t>)</w:t>
            </w:r>
          </w:p>
        </w:tc>
        <w:tc>
          <w:tcPr>
            <w:tcW w:w="1275" w:type="dxa"/>
            <w:shd w:val="clear" w:color="auto" w:fill="FFFF00"/>
          </w:tcPr>
          <w:p w14:paraId="49875120" w14:textId="77777777" w:rsidR="00D02812" w:rsidRPr="00FD24AC" w:rsidRDefault="00D02812" w:rsidP="00453C9E">
            <w:pPr>
              <w:rPr>
                <w:rFonts w:cstheme="minorHAnsi"/>
                <w:sz w:val="16"/>
                <w:szCs w:val="16"/>
              </w:rPr>
            </w:pPr>
            <w:r>
              <w:rPr>
                <w:sz w:val="16"/>
                <w:szCs w:val="16"/>
              </w:rPr>
              <w:t>127 (</w:t>
            </w:r>
            <w:r w:rsidRPr="00FD24AC">
              <w:rPr>
                <w:sz w:val="16"/>
                <w:szCs w:val="16"/>
              </w:rPr>
              <w:t>25.00</w:t>
            </w:r>
            <w:r>
              <w:rPr>
                <w:sz w:val="16"/>
                <w:szCs w:val="16"/>
              </w:rPr>
              <w:t>)</w:t>
            </w:r>
          </w:p>
        </w:tc>
        <w:tc>
          <w:tcPr>
            <w:tcW w:w="1134" w:type="dxa"/>
            <w:shd w:val="clear" w:color="auto" w:fill="FFC000"/>
          </w:tcPr>
          <w:p w14:paraId="6740111D" w14:textId="77777777" w:rsidR="00D02812" w:rsidRPr="00FD24AC" w:rsidRDefault="00D02812" w:rsidP="00453C9E">
            <w:pPr>
              <w:rPr>
                <w:rFonts w:cstheme="minorHAnsi"/>
                <w:sz w:val="16"/>
                <w:szCs w:val="16"/>
              </w:rPr>
            </w:pPr>
            <w:r>
              <w:rPr>
                <w:sz w:val="16"/>
                <w:szCs w:val="16"/>
              </w:rPr>
              <w:t>148 (</w:t>
            </w:r>
            <w:r w:rsidRPr="00FD24AC">
              <w:rPr>
                <w:sz w:val="16"/>
                <w:szCs w:val="16"/>
              </w:rPr>
              <w:t>29.13</w:t>
            </w:r>
            <w:r>
              <w:rPr>
                <w:sz w:val="16"/>
                <w:szCs w:val="16"/>
              </w:rPr>
              <w:t>)</w:t>
            </w:r>
          </w:p>
        </w:tc>
        <w:tc>
          <w:tcPr>
            <w:tcW w:w="1134" w:type="dxa"/>
            <w:shd w:val="clear" w:color="auto" w:fill="auto"/>
          </w:tcPr>
          <w:p w14:paraId="1FDD733C" w14:textId="77777777" w:rsidR="00D02812" w:rsidRPr="00FD24AC" w:rsidRDefault="00D02812" w:rsidP="00453C9E">
            <w:pPr>
              <w:rPr>
                <w:rFonts w:cstheme="minorHAnsi"/>
                <w:sz w:val="16"/>
                <w:szCs w:val="16"/>
              </w:rPr>
            </w:pPr>
            <w:r>
              <w:rPr>
                <w:sz w:val="16"/>
                <w:szCs w:val="16"/>
              </w:rPr>
              <w:t>54 (</w:t>
            </w:r>
            <w:r w:rsidRPr="00FD24AC">
              <w:rPr>
                <w:sz w:val="16"/>
                <w:szCs w:val="16"/>
              </w:rPr>
              <w:t>10.63</w:t>
            </w:r>
            <w:r>
              <w:rPr>
                <w:sz w:val="16"/>
                <w:szCs w:val="16"/>
              </w:rPr>
              <w:t>)</w:t>
            </w:r>
          </w:p>
        </w:tc>
      </w:tr>
      <w:tr w:rsidR="00D02812" w14:paraId="324985E8" w14:textId="77777777" w:rsidTr="007279F2">
        <w:tc>
          <w:tcPr>
            <w:tcW w:w="1271" w:type="dxa"/>
          </w:tcPr>
          <w:p w14:paraId="7991EC45" w14:textId="77777777" w:rsidR="00D02812" w:rsidRPr="00873A35" w:rsidRDefault="00D02812" w:rsidP="00453C9E">
            <w:pPr>
              <w:rPr>
                <w:rFonts w:cstheme="minorHAnsi"/>
                <w:sz w:val="16"/>
                <w:szCs w:val="16"/>
              </w:rPr>
            </w:pPr>
            <w:r>
              <w:rPr>
                <w:rFonts w:cstheme="minorHAnsi"/>
                <w:sz w:val="16"/>
                <w:szCs w:val="16"/>
              </w:rPr>
              <w:t>Education</w:t>
            </w:r>
          </w:p>
        </w:tc>
        <w:tc>
          <w:tcPr>
            <w:tcW w:w="851" w:type="dxa"/>
          </w:tcPr>
          <w:p w14:paraId="6E221E35" w14:textId="77777777" w:rsidR="00D02812" w:rsidRDefault="00D02812" w:rsidP="00453C9E">
            <w:pPr>
              <w:rPr>
                <w:rFonts w:cstheme="minorHAnsi"/>
                <w:sz w:val="16"/>
                <w:szCs w:val="16"/>
              </w:rPr>
            </w:pPr>
            <w:r>
              <w:rPr>
                <w:rFonts w:cstheme="minorHAnsi"/>
                <w:sz w:val="16"/>
                <w:szCs w:val="16"/>
              </w:rPr>
              <w:t>201</w:t>
            </w:r>
          </w:p>
          <w:p w14:paraId="2DEDBCEF" w14:textId="77777777" w:rsidR="00D02812" w:rsidRPr="00D91D78" w:rsidRDefault="00D02812" w:rsidP="00453C9E">
            <w:pPr>
              <w:rPr>
                <w:rFonts w:cstheme="minorHAnsi"/>
                <w:sz w:val="16"/>
                <w:szCs w:val="16"/>
              </w:rPr>
            </w:pPr>
          </w:p>
        </w:tc>
        <w:tc>
          <w:tcPr>
            <w:tcW w:w="1134" w:type="dxa"/>
            <w:shd w:val="clear" w:color="auto" w:fill="auto"/>
          </w:tcPr>
          <w:p w14:paraId="1475E309" w14:textId="77777777" w:rsidR="00D02812" w:rsidRPr="00FD24AC" w:rsidRDefault="00D02812" w:rsidP="00453C9E">
            <w:pPr>
              <w:rPr>
                <w:rFonts w:cstheme="minorHAnsi"/>
                <w:sz w:val="16"/>
                <w:szCs w:val="16"/>
              </w:rPr>
            </w:pPr>
            <w:r>
              <w:rPr>
                <w:sz w:val="16"/>
                <w:szCs w:val="16"/>
              </w:rPr>
              <w:t>30 (</w:t>
            </w:r>
            <w:r w:rsidRPr="00FD24AC">
              <w:rPr>
                <w:sz w:val="16"/>
                <w:szCs w:val="16"/>
              </w:rPr>
              <w:t>14.93</w:t>
            </w:r>
            <w:r>
              <w:rPr>
                <w:sz w:val="16"/>
                <w:szCs w:val="16"/>
              </w:rPr>
              <w:t>)</w:t>
            </w:r>
          </w:p>
        </w:tc>
        <w:tc>
          <w:tcPr>
            <w:tcW w:w="1134" w:type="dxa"/>
            <w:shd w:val="clear" w:color="auto" w:fill="auto"/>
          </w:tcPr>
          <w:p w14:paraId="09938B51" w14:textId="77777777" w:rsidR="00D02812" w:rsidRPr="00FD24AC" w:rsidRDefault="00D02812" w:rsidP="00453C9E">
            <w:pPr>
              <w:rPr>
                <w:rFonts w:cstheme="minorHAnsi"/>
                <w:sz w:val="16"/>
                <w:szCs w:val="16"/>
              </w:rPr>
            </w:pPr>
            <w:r>
              <w:rPr>
                <w:sz w:val="16"/>
                <w:szCs w:val="16"/>
              </w:rPr>
              <w:t>6 (</w:t>
            </w:r>
            <w:r w:rsidRPr="00FD24AC">
              <w:rPr>
                <w:sz w:val="16"/>
                <w:szCs w:val="16"/>
              </w:rPr>
              <w:t>2.99</w:t>
            </w:r>
            <w:r>
              <w:rPr>
                <w:sz w:val="16"/>
                <w:szCs w:val="16"/>
              </w:rPr>
              <w:t>)</w:t>
            </w:r>
          </w:p>
        </w:tc>
        <w:tc>
          <w:tcPr>
            <w:tcW w:w="1134" w:type="dxa"/>
            <w:shd w:val="clear" w:color="auto" w:fill="auto"/>
          </w:tcPr>
          <w:p w14:paraId="7C545AFE" w14:textId="77777777" w:rsidR="00D02812" w:rsidRPr="00FD24AC" w:rsidRDefault="00D02812" w:rsidP="00453C9E">
            <w:pPr>
              <w:rPr>
                <w:rFonts w:cstheme="minorHAnsi"/>
                <w:sz w:val="16"/>
                <w:szCs w:val="16"/>
              </w:rPr>
            </w:pPr>
            <w:r>
              <w:rPr>
                <w:sz w:val="16"/>
                <w:szCs w:val="16"/>
              </w:rPr>
              <w:t>15 (</w:t>
            </w:r>
            <w:r w:rsidRPr="00FD24AC">
              <w:rPr>
                <w:sz w:val="16"/>
                <w:szCs w:val="16"/>
              </w:rPr>
              <w:t>7.46</w:t>
            </w:r>
            <w:r>
              <w:rPr>
                <w:sz w:val="16"/>
                <w:szCs w:val="16"/>
              </w:rPr>
              <w:t>)</w:t>
            </w:r>
          </w:p>
        </w:tc>
        <w:tc>
          <w:tcPr>
            <w:tcW w:w="1134" w:type="dxa"/>
            <w:shd w:val="clear" w:color="auto" w:fill="FFF2CC" w:themeFill="accent4" w:themeFillTint="33"/>
          </w:tcPr>
          <w:p w14:paraId="4B33C7CC" w14:textId="77777777" w:rsidR="00D02812" w:rsidRPr="00FD24AC" w:rsidRDefault="00D02812" w:rsidP="00453C9E">
            <w:pPr>
              <w:rPr>
                <w:rFonts w:cstheme="minorHAnsi"/>
                <w:sz w:val="16"/>
                <w:szCs w:val="16"/>
              </w:rPr>
            </w:pPr>
            <w:r>
              <w:rPr>
                <w:sz w:val="16"/>
                <w:szCs w:val="16"/>
              </w:rPr>
              <w:t>31 (</w:t>
            </w:r>
            <w:r w:rsidRPr="00FD24AC">
              <w:rPr>
                <w:sz w:val="16"/>
                <w:szCs w:val="16"/>
              </w:rPr>
              <w:t>15.42</w:t>
            </w:r>
            <w:r>
              <w:rPr>
                <w:sz w:val="16"/>
                <w:szCs w:val="16"/>
              </w:rPr>
              <w:t>)</w:t>
            </w:r>
          </w:p>
        </w:tc>
        <w:tc>
          <w:tcPr>
            <w:tcW w:w="1275" w:type="dxa"/>
            <w:shd w:val="clear" w:color="auto" w:fill="FFFF00"/>
          </w:tcPr>
          <w:p w14:paraId="1C84AAF6" w14:textId="77777777" w:rsidR="00D02812" w:rsidRPr="00FD24AC" w:rsidRDefault="00D02812" w:rsidP="00453C9E">
            <w:pPr>
              <w:rPr>
                <w:rFonts w:cstheme="minorHAnsi"/>
                <w:sz w:val="16"/>
                <w:szCs w:val="16"/>
              </w:rPr>
            </w:pPr>
            <w:r>
              <w:rPr>
                <w:sz w:val="16"/>
                <w:szCs w:val="16"/>
              </w:rPr>
              <w:t>35 (</w:t>
            </w:r>
            <w:r w:rsidRPr="00FD24AC">
              <w:rPr>
                <w:sz w:val="16"/>
                <w:szCs w:val="16"/>
              </w:rPr>
              <w:t>17.41</w:t>
            </w:r>
            <w:r>
              <w:rPr>
                <w:sz w:val="16"/>
                <w:szCs w:val="16"/>
              </w:rPr>
              <w:t>)</w:t>
            </w:r>
          </w:p>
        </w:tc>
        <w:tc>
          <w:tcPr>
            <w:tcW w:w="1134" w:type="dxa"/>
            <w:shd w:val="clear" w:color="auto" w:fill="FFC000"/>
          </w:tcPr>
          <w:p w14:paraId="289F6EA5" w14:textId="77777777" w:rsidR="00D02812" w:rsidRPr="00FD24AC" w:rsidRDefault="00D02812" w:rsidP="00453C9E">
            <w:pPr>
              <w:rPr>
                <w:rFonts w:cstheme="minorHAnsi"/>
                <w:sz w:val="16"/>
                <w:szCs w:val="16"/>
              </w:rPr>
            </w:pPr>
            <w:r>
              <w:rPr>
                <w:sz w:val="16"/>
                <w:szCs w:val="16"/>
              </w:rPr>
              <w:t>62 (</w:t>
            </w:r>
            <w:r w:rsidRPr="00FD24AC">
              <w:rPr>
                <w:sz w:val="16"/>
                <w:szCs w:val="16"/>
              </w:rPr>
              <w:t>30.85</w:t>
            </w:r>
            <w:r>
              <w:rPr>
                <w:sz w:val="16"/>
                <w:szCs w:val="16"/>
              </w:rPr>
              <w:t>)</w:t>
            </w:r>
          </w:p>
        </w:tc>
        <w:tc>
          <w:tcPr>
            <w:tcW w:w="1134" w:type="dxa"/>
            <w:shd w:val="clear" w:color="auto" w:fill="auto"/>
          </w:tcPr>
          <w:p w14:paraId="07646A2A" w14:textId="77777777" w:rsidR="00D02812" w:rsidRPr="00FD24AC" w:rsidRDefault="00D02812" w:rsidP="00453C9E">
            <w:pPr>
              <w:rPr>
                <w:rFonts w:cstheme="minorHAnsi"/>
                <w:sz w:val="16"/>
                <w:szCs w:val="16"/>
              </w:rPr>
            </w:pPr>
            <w:r>
              <w:rPr>
                <w:sz w:val="16"/>
                <w:szCs w:val="16"/>
              </w:rPr>
              <w:t>22 (</w:t>
            </w:r>
            <w:r w:rsidRPr="00FD24AC">
              <w:rPr>
                <w:sz w:val="16"/>
                <w:szCs w:val="16"/>
              </w:rPr>
              <w:t>10.95</w:t>
            </w:r>
            <w:r>
              <w:rPr>
                <w:sz w:val="16"/>
                <w:szCs w:val="16"/>
              </w:rPr>
              <w:t>)</w:t>
            </w:r>
          </w:p>
        </w:tc>
      </w:tr>
      <w:tr w:rsidR="00D02812" w14:paraId="130CCD91" w14:textId="77777777" w:rsidTr="007279F2">
        <w:tc>
          <w:tcPr>
            <w:tcW w:w="1271" w:type="dxa"/>
          </w:tcPr>
          <w:p w14:paraId="49A2D50C" w14:textId="77777777" w:rsidR="00D02812" w:rsidRPr="00873A35" w:rsidRDefault="00D02812" w:rsidP="00453C9E">
            <w:pPr>
              <w:rPr>
                <w:rFonts w:cstheme="minorHAnsi"/>
                <w:sz w:val="16"/>
                <w:szCs w:val="16"/>
              </w:rPr>
            </w:pPr>
            <w:r>
              <w:rPr>
                <w:rFonts w:cstheme="minorHAnsi"/>
                <w:sz w:val="16"/>
                <w:szCs w:val="16"/>
              </w:rPr>
              <w:t>Environment</w:t>
            </w:r>
          </w:p>
        </w:tc>
        <w:tc>
          <w:tcPr>
            <w:tcW w:w="851" w:type="dxa"/>
          </w:tcPr>
          <w:p w14:paraId="06D3F6F1" w14:textId="77777777" w:rsidR="00D02812" w:rsidRDefault="00D02812" w:rsidP="00453C9E">
            <w:pPr>
              <w:rPr>
                <w:rFonts w:cstheme="minorHAnsi"/>
                <w:sz w:val="16"/>
                <w:szCs w:val="16"/>
              </w:rPr>
            </w:pPr>
            <w:r>
              <w:rPr>
                <w:rFonts w:cstheme="minorHAnsi"/>
                <w:sz w:val="16"/>
                <w:szCs w:val="16"/>
              </w:rPr>
              <w:t>610</w:t>
            </w:r>
          </w:p>
          <w:p w14:paraId="0CB53D44" w14:textId="77777777" w:rsidR="00D02812" w:rsidRPr="00D91D78" w:rsidRDefault="00D02812" w:rsidP="00453C9E">
            <w:pPr>
              <w:rPr>
                <w:rFonts w:cstheme="minorHAnsi"/>
                <w:sz w:val="16"/>
                <w:szCs w:val="16"/>
              </w:rPr>
            </w:pPr>
          </w:p>
        </w:tc>
        <w:tc>
          <w:tcPr>
            <w:tcW w:w="1134" w:type="dxa"/>
            <w:shd w:val="clear" w:color="auto" w:fill="FFF2CC" w:themeFill="accent4" w:themeFillTint="33"/>
          </w:tcPr>
          <w:p w14:paraId="1FFC18A5" w14:textId="77777777" w:rsidR="00D02812" w:rsidRPr="00FD24AC" w:rsidRDefault="00D02812" w:rsidP="00453C9E">
            <w:pPr>
              <w:rPr>
                <w:rFonts w:cstheme="minorHAnsi"/>
                <w:sz w:val="16"/>
                <w:szCs w:val="16"/>
              </w:rPr>
            </w:pPr>
            <w:r>
              <w:rPr>
                <w:sz w:val="16"/>
                <w:szCs w:val="16"/>
              </w:rPr>
              <w:t>105 (</w:t>
            </w:r>
            <w:r w:rsidRPr="00FD24AC">
              <w:rPr>
                <w:sz w:val="16"/>
                <w:szCs w:val="16"/>
              </w:rPr>
              <w:t>17.21</w:t>
            </w:r>
            <w:r>
              <w:rPr>
                <w:sz w:val="16"/>
                <w:szCs w:val="16"/>
              </w:rPr>
              <w:t>)</w:t>
            </w:r>
          </w:p>
        </w:tc>
        <w:tc>
          <w:tcPr>
            <w:tcW w:w="1134" w:type="dxa"/>
            <w:shd w:val="clear" w:color="auto" w:fill="auto"/>
          </w:tcPr>
          <w:p w14:paraId="254A3B99" w14:textId="77777777" w:rsidR="00D02812" w:rsidRPr="00FD24AC" w:rsidRDefault="00D02812" w:rsidP="00453C9E">
            <w:pPr>
              <w:rPr>
                <w:rFonts w:cstheme="minorHAnsi"/>
                <w:sz w:val="16"/>
                <w:szCs w:val="16"/>
              </w:rPr>
            </w:pPr>
            <w:r>
              <w:rPr>
                <w:sz w:val="16"/>
                <w:szCs w:val="16"/>
              </w:rPr>
              <w:t>21 (</w:t>
            </w:r>
            <w:r w:rsidRPr="00FD24AC">
              <w:rPr>
                <w:sz w:val="16"/>
                <w:szCs w:val="16"/>
              </w:rPr>
              <w:t>3.44</w:t>
            </w:r>
            <w:r>
              <w:rPr>
                <w:sz w:val="16"/>
                <w:szCs w:val="16"/>
              </w:rPr>
              <w:t>)</w:t>
            </w:r>
          </w:p>
        </w:tc>
        <w:tc>
          <w:tcPr>
            <w:tcW w:w="1134" w:type="dxa"/>
            <w:shd w:val="clear" w:color="auto" w:fill="auto"/>
          </w:tcPr>
          <w:p w14:paraId="2BDD2544" w14:textId="77777777" w:rsidR="00D02812" w:rsidRPr="00FD24AC" w:rsidRDefault="00D02812" w:rsidP="00453C9E">
            <w:pPr>
              <w:rPr>
                <w:rFonts w:cstheme="minorHAnsi"/>
                <w:sz w:val="16"/>
                <w:szCs w:val="16"/>
              </w:rPr>
            </w:pPr>
            <w:r>
              <w:rPr>
                <w:sz w:val="16"/>
                <w:szCs w:val="16"/>
              </w:rPr>
              <w:t>29 (</w:t>
            </w:r>
            <w:r w:rsidRPr="00FD24AC">
              <w:rPr>
                <w:sz w:val="16"/>
                <w:szCs w:val="16"/>
              </w:rPr>
              <w:t>4.75</w:t>
            </w:r>
            <w:r>
              <w:rPr>
                <w:sz w:val="16"/>
                <w:szCs w:val="16"/>
              </w:rPr>
              <w:t>)</w:t>
            </w:r>
          </w:p>
        </w:tc>
        <w:tc>
          <w:tcPr>
            <w:tcW w:w="1134" w:type="dxa"/>
            <w:shd w:val="clear" w:color="auto" w:fill="auto"/>
          </w:tcPr>
          <w:p w14:paraId="5DEB5C85" w14:textId="77777777" w:rsidR="00D02812" w:rsidRPr="00FD24AC" w:rsidRDefault="00D02812" w:rsidP="00453C9E">
            <w:pPr>
              <w:rPr>
                <w:rFonts w:cstheme="minorHAnsi"/>
                <w:sz w:val="16"/>
                <w:szCs w:val="16"/>
              </w:rPr>
            </w:pPr>
            <w:r>
              <w:rPr>
                <w:sz w:val="16"/>
                <w:szCs w:val="16"/>
              </w:rPr>
              <w:t>59 (</w:t>
            </w:r>
            <w:r w:rsidRPr="00FD24AC">
              <w:rPr>
                <w:sz w:val="16"/>
                <w:szCs w:val="16"/>
              </w:rPr>
              <w:t>9.67</w:t>
            </w:r>
            <w:r>
              <w:rPr>
                <w:sz w:val="16"/>
                <w:szCs w:val="16"/>
              </w:rPr>
              <w:t>)</w:t>
            </w:r>
          </w:p>
        </w:tc>
        <w:tc>
          <w:tcPr>
            <w:tcW w:w="1275" w:type="dxa"/>
            <w:shd w:val="clear" w:color="auto" w:fill="FFFF00"/>
          </w:tcPr>
          <w:p w14:paraId="29494AB6" w14:textId="77777777" w:rsidR="00D02812" w:rsidRPr="00FD24AC" w:rsidRDefault="00D02812" w:rsidP="00453C9E">
            <w:pPr>
              <w:rPr>
                <w:rFonts w:cstheme="minorHAnsi"/>
                <w:sz w:val="16"/>
                <w:szCs w:val="16"/>
              </w:rPr>
            </w:pPr>
            <w:r>
              <w:rPr>
                <w:sz w:val="16"/>
                <w:szCs w:val="16"/>
              </w:rPr>
              <w:t>122 (</w:t>
            </w:r>
            <w:r w:rsidRPr="00FD24AC">
              <w:rPr>
                <w:sz w:val="16"/>
                <w:szCs w:val="16"/>
              </w:rPr>
              <w:t>20.00</w:t>
            </w:r>
            <w:r>
              <w:rPr>
                <w:sz w:val="16"/>
                <w:szCs w:val="16"/>
              </w:rPr>
              <w:t>)</w:t>
            </w:r>
          </w:p>
        </w:tc>
        <w:tc>
          <w:tcPr>
            <w:tcW w:w="1134" w:type="dxa"/>
            <w:shd w:val="clear" w:color="auto" w:fill="FFC000"/>
          </w:tcPr>
          <w:p w14:paraId="7BC3ED46" w14:textId="77777777" w:rsidR="00D02812" w:rsidRPr="00FD24AC" w:rsidRDefault="00D02812" w:rsidP="00453C9E">
            <w:pPr>
              <w:rPr>
                <w:rFonts w:cstheme="minorHAnsi"/>
                <w:sz w:val="16"/>
                <w:szCs w:val="16"/>
              </w:rPr>
            </w:pPr>
            <w:r>
              <w:rPr>
                <w:sz w:val="16"/>
                <w:szCs w:val="16"/>
              </w:rPr>
              <w:t>199 (</w:t>
            </w:r>
            <w:r w:rsidRPr="00FD24AC">
              <w:rPr>
                <w:sz w:val="16"/>
                <w:szCs w:val="16"/>
              </w:rPr>
              <w:t>32.62</w:t>
            </w:r>
            <w:r>
              <w:rPr>
                <w:sz w:val="16"/>
                <w:szCs w:val="16"/>
              </w:rPr>
              <w:t>)</w:t>
            </w:r>
          </w:p>
        </w:tc>
        <w:tc>
          <w:tcPr>
            <w:tcW w:w="1134" w:type="dxa"/>
            <w:shd w:val="clear" w:color="auto" w:fill="auto"/>
          </w:tcPr>
          <w:p w14:paraId="2672895F" w14:textId="77777777" w:rsidR="00D02812" w:rsidRPr="00FD24AC" w:rsidRDefault="00D02812" w:rsidP="00453C9E">
            <w:pPr>
              <w:rPr>
                <w:rFonts w:cstheme="minorHAnsi"/>
                <w:sz w:val="16"/>
                <w:szCs w:val="16"/>
              </w:rPr>
            </w:pPr>
            <w:r>
              <w:rPr>
                <w:sz w:val="16"/>
                <w:szCs w:val="16"/>
              </w:rPr>
              <w:t>75 (</w:t>
            </w:r>
            <w:r w:rsidRPr="00FD24AC">
              <w:rPr>
                <w:sz w:val="16"/>
                <w:szCs w:val="16"/>
              </w:rPr>
              <w:t>12.30</w:t>
            </w:r>
            <w:r>
              <w:rPr>
                <w:sz w:val="16"/>
                <w:szCs w:val="16"/>
              </w:rPr>
              <w:t>)</w:t>
            </w:r>
          </w:p>
        </w:tc>
      </w:tr>
      <w:tr w:rsidR="00D02812" w14:paraId="6BA8B5B3" w14:textId="77777777" w:rsidTr="007279F2">
        <w:tc>
          <w:tcPr>
            <w:tcW w:w="1271" w:type="dxa"/>
          </w:tcPr>
          <w:p w14:paraId="6D36F529" w14:textId="77777777" w:rsidR="00D02812" w:rsidRPr="00873A35" w:rsidRDefault="00D02812" w:rsidP="00453C9E">
            <w:pPr>
              <w:rPr>
                <w:rFonts w:cstheme="minorHAnsi"/>
                <w:sz w:val="16"/>
                <w:szCs w:val="16"/>
              </w:rPr>
            </w:pPr>
            <w:proofErr w:type="spellStart"/>
            <w:r>
              <w:rPr>
                <w:rFonts w:cstheme="minorHAnsi"/>
                <w:sz w:val="16"/>
                <w:szCs w:val="16"/>
              </w:rPr>
              <w:t>Defense</w:t>
            </w:r>
            <w:proofErr w:type="spellEnd"/>
            <w:r>
              <w:rPr>
                <w:rFonts w:cstheme="minorHAnsi"/>
                <w:sz w:val="16"/>
                <w:szCs w:val="16"/>
              </w:rPr>
              <w:t xml:space="preserve"> &amp; Security</w:t>
            </w:r>
          </w:p>
        </w:tc>
        <w:tc>
          <w:tcPr>
            <w:tcW w:w="851" w:type="dxa"/>
          </w:tcPr>
          <w:p w14:paraId="70681CA7" w14:textId="77777777" w:rsidR="00D02812" w:rsidRDefault="00D02812" w:rsidP="00453C9E">
            <w:pPr>
              <w:rPr>
                <w:rFonts w:cstheme="minorHAnsi"/>
                <w:sz w:val="16"/>
                <w:szCs w:val="16"/>
              </w:rPr>
            </w:pPr>
            <w:r>
              <w:rPr>
                <w:rFonts w:cstheme="minorHAnsi"/>
                <w:sz w:val="16"/>
                <w:szCs w:val="16"/>
              </w:rPr>
              <w:t>311</w:t>
            </w:r>
          </w:p>
          <w:p w14:paraId="65202F1F" w14:textId="77777777" w:rsidR="00D02812" w:rsidRPr="00D91D78" w:rsidRDefault="00D02812" w:rsidP="00453C9E">
            <w:pPr>
              <w:rPr>
                <w:rFonts w:cstheme="minorHAnsi"/>
                <w:sz w:val="16"/>
                <w:szCs w:val="16"/>
              </w:rPr>
            </w:pPr>
          </w:p>
        </w:tc>
        <w:tc>
          <w:tcPr>
            <w:tcW w:w="1134" w:type="dxa"/>
            <w:shd w:val="clear" w:color="auto" w:fill="FFF2CC" w:themeFill="accent4" w:themeFillTint="33"/>
          </w:tcPr>
          <w:p w14:paraId="1EBCAD3A" w14:textId="77777777" w:rsidR="00D02812" w:rsidRPr="00FD24AC" w:rsidRDefault="00D02812" w:rsidP="00453C9E">
            <w:pPr>
              <w:rPr>
                <w:rFonts w:cstheme="minorHAnsi"/>
                <w:sz w:val="16"/>
                <w:szCs w:val="16"/>
              </w:rPr>
            </w:pPr>
            <w:r>
              <w:rPr>
                <w:sz w:val="16"/>
                <w:szCs w:val="16"/>
              </w:rPr>
              <w:t>39 (</w:t>
            </w:r>
            <w:r w:rsidRPr="00FD24AC">
              <w:rPr>
                <w:sz w:val="16"/>
                <w:szCs w:val="16"/>
              </w:rPr>
              <w:t>12.54</w:t>
            </w:r>
            <w:r>
              <w:rPr>
                <w:sz w:val="16"/>
                <w:szCs w:val="16"/>
              </w:rPr>
              <w:t>)</w:t>
            </w:r>
          </w:p>
        </w:tc>
        <w:tc>
          <w:tcPr>
            <w:tcW w:w="1134" w:type="dxa"/>
            <w:shd w:val="clear" w:color="auto" w:fill="auto"/>
          </w:tcPr>
          <w:p w14:paraId="474E524D" w14:textId="77777777" w:rsidR="00D02812" w:rsidRPr="00FD24AC" w:rsidRDefault="00D02812" w:rsidP="00453C9E">
            <w:pPr>
              <w:rPr>
                <w:rFonts w:cstheme="minorHAnsi"/>
                <w:sz w:val="16"/>
                <w:szCs w:val="16"/>
              </w:rPr>
            </w:pPr>
            <w:r>
              <w:rPr>
                <w:sz w:val="16"/>
                <w:szCs w:val="16"/>
              </w:rPr>
              <w:t>10 (</w:t>
            </w:r>
            <w:r w:rsidRPr="00FD24AC">
              <w:rPr>
                <w:sz w:val="16"/>
                <w:szCs w:val="16"/>
              </w:rPr>
              <w:t>3.22</w:t>
            </w:r>
            <w:r>
              <w:rPr>
                <w:sz w:val="16"/>
                <w:szCs w:val="16"/>
              </w:rPr>
              <w:t>)</w:t>
            </w:r>
          </w:p>
        </w:tc>
        <w:tc>
          <w:tcPr>
            <w:tcW w:w="1134" w:type="dxa"/>
            <w:shd w:val="clear" w:color="auto" w:fill="auto"/>
          </w:tcPr>
          <w:p w14:paraId="22B831B6" w14:textId="77777777" w:rsidR="00D02812" w:rsidRPr="00FD24AC" w:rsidRDefault="00D02812" w:rsidP="00453C9E">
            <w:pPr>
              <w:rPr>
                <w:rFonts w:cstheme="minorHAnsi"/>
                <w:sz w:val="16"/>
                <w:szCs w:val="16"/>
              </w:rPr>
            </w:pPr>
            <w:r>
              <w:rPr>
                <w:sz w:val="16"/>
                <w:szCs w:val="16"/>
              </w:rPr>
              <w:t>8 (</w:t>
            </w:r>
            <w:r w:rsidRPr="00FD24AC">
              <w:rPr>
                <w:sz w:val="16"/>
                <w:szCs w:val="16"/>
              </w:rPr>
              <w:t>2.57</w:t>
            </w:r>
            <w:r>
              <w:rPr>
                <w:sz w:val="16"/>
                <w:szCs w:val="16"/>
              </w:rPr>
              <w:t>)</w:t>
            </w:r>
          </w:p>
        </w:tc>
        <w:tc>
          <w:tcPr>
            <w:tcW w:w="1134" w:type="dxa"/>
            <w:shd w:val="clear" w:color="auto" w:fill="auto"/>
          </w:tcPr>
          <w:p w14:paraId="0F57CF83" w14:textId="77777777" w:rsidR="00D02812" w:rsidRPr="00FD24AC" w:rsidRDefault="00D02812" w:rsidP="00453C9E">
            <w:pPr>
              <w:rPr>
                <w:rFonts w:cstheme="minorHAnsi"/>
                <w:sz w:val="16"/>
                <w:szCs w:val="16"/>
              </w:rPr>
            </w:pPr>
            <w:r>
              <w:rPr>
                <w:sz w:val="16"/>
                <w:szCs w:val="16"/>
              </w:rPr>
              <w:t>29 (</w:t>
            </w:r>
            <w:r w:rsidRPr="00FD24AC">
              <w:rPr>
                <w:sz w:val="16"/>
                <w:szCs w:val="16"/>
              </w:rPr>
              <w:t>9.32</w:t>
            </w:r>
            <w:r>
              <w:rPr>
                <w:sz w:val="16"/>
                <w:szCs w:val="16"/>
              </w:rPr>
              <w:t>)</w:t>
            </w:r>
          </w:p>
        </w:tc>
        <w:tc>
          <w:tcPr>
            <w:tcW w:w="1275" w:type="dxa"/>
            <w:shd w:val="clear" w:color="auto" w:fill="FFFF00"/>
          </w:tcPr>
          <w:p w14:paraId="36C09780" w14:textId="77777777" w:rsidR="00D02812" w:rsidRPr="00FD24AC" w:rsidRDefault="00D02812" w:rsidP="00453C9E">
            <w:pPr>
              <w:rPr>
                <w:rFonts w:cstheme="minorHAnsi"/>
                <w:sz w:val="16"/>
                <w:szCs w:val="16"/>
              </w:rPr>
            </w:pPr>
            <w:r>
              <w:rPr>
                <w:sz w:val="16"/>
                <w:szCs w:val="16"/>
              </w:rPr>
              <w:t>62 (</w:t>
            </w:r>
            <w:r w:rsidRPr="00FD24AC">
              <w:rPr>
                <w:sz w:val="16"/>
                <w:szCs w:val="16"/>
              </w:rPr>
              <w:t>19.94</w:t>
            </w:r>
            <w:r>
              <w:rPr>
                <w:sz w:val="16"/>
                <w:szCs w:val="16"/>
              </w:rPr>
              <w:t>)</w:t>
            </w:r>
          </w:p>
        </w:tc>
        <w:tc>
          <w:tcPr>
            <w:tcW w:w="1134" w:type="dxa"/>
            <w:shd w:val="clear" w:color="auto" w:fill="FFC000"/>
          </w:tcPr>
          <w:p w14:paraId="1580EB36" w14:textId="77777777" w:rsidR="00D02812" w:rsidRPr="00FD24AC" w:rsidRDefault="00D02812" w:rsidP="00453C9E">
            <w:pPr>
              <w:rPr>
                <w:rFonts w:cstheme="minorHAnsi"/>
                <w:sz w:val="16"/>
                <w:szCs w:val="16"/>
              </w:rPr>
            </w:pPr>
            <w:r>
              <w:rPr>
                <w:sz w:val="16"/>
                <w:szCs w:val="16"/>
              </w:rPr>
              <w:t>125 (</w:t>
            </w:r>
            <w:r w:rsidRPr="00FD24AC">
              <w:rPr>
                <w:sz w:val="16"/>
                <w:szCs w:val="16"/>
              </w:rPr>
              <w:t>40.19</w:t>
            </w:r>
            <w:r>
              <w:rPr>
                <w:sz w:val="16"/>
                <w:szCs w:val="16"/>
              </w:rPr>
              <w:t>)</w:t>
            </w:r>
          </w:p>
        </w:tc>
        <w:tc>
          <w:tcPr>
            <w:tcW w:w="1134" w:type="dxa"/>
            <w:shd w:val="clear" w:color="auto" w:fill="auto"/>
          </w:tcPr>
          <w:p w14:paraId="0DCC24B4" w14:textId="77777777" w:rsidR="00D02812" w:rsidRPr="00FD24AC" w:rsidRDefault="00D02812" w:rsidP="00453C9E">
            <w:pPr>
              <w:rPr>
                <w:rFonts w:cstheme="minorHAnsi"/>
                <w:sz w:val="16"/>
                <w:szCs w:val="16"/>
              </w:rPr>
            </w:pPr>
            <w:r>
              <w:rPr>
                <w:sz w:val="16"/>
                <w:szCs w:val="16"/>
              </w:rPr>
              <w:t>38 (</w:t>
            </w:r>
            <w:r w:rsidRPr="00FD24AC">
              <w:rPr>
                <w:sz w:val="16"/>
                <w:szCs w:val="16"/>
              </w:rPr>
              <w:t>12.22</w:t>
            </w:r>
            <w:r>
              <w:rPr>
                <w:sz w:val="16"/>
                <w:szCs w:val="16"/>
              </w:rPr>
              <w:t>)</w:t>
            </w:r>
          </w:p>
        </w:tc>
      </w:tr>
      <w:tr w:rsidR="00D02812" w14:paraId="7DF3A34B" w14:textId="77777777" w:rsidTr="007279F2">
        <w:tc>
          <w:tcPr>
            <w:tcW w:w="1271" w:type="dxa"/>
          </w:tcPr>
          <w:p w14:paraId="424F8997" w14:textId="77777777" w:rsidR="00D02812" w:rsidRPr="00873A35" w:rsidRDefault="00D02812" w:rsidP="00453C9E">
            <w:pPr>
              <w:rPr>
                <w:rFonts w:cstheme="minorHAnsi"/>
                <w:sz w:val="16"/>
                <w:szCs w:val="16"/>
              </w:rPr>
            </w:pPr>
            <w:r>
              <w:rPr>
                <w:rFonts w:cstheme="minorHAnsi"/>
                <w:sz w:val="16"/>
                <w:szCs w:val="16"/>
              </w:rPr>
              <w:t>Health</w:t>
            </w:r>
          </w:p>
        </w:tc>
        <w:tc>
          <w:tcPr>
            <w:tcW w:w="851" w:type="dxa"/>
          </w:tcPr>
          <w:p w14:paraId="005E3F8D" w14:textId="77777777" w:rsidR="00D02812" w:rsidRDefault="00D02812" w:rsidP="00453C9E">
            <w:pPr>
              <w:rPr>
                <w:rFonts w:cstheme="minorHAnsi"/>
                <w:sz w:val="16"/>
                <w:szCs w:val="16"/>
              </w:rPr>
            </w:pPr>
            <w:r>
              <w:rPr>
                <w:rFonts w:cstheme="minorHAnsi"/>
                <w:sz w:val="16"/>
                <w:szCs w:val="16"/>
              </w:rPr>
              <w:t>289</w:t>
            </w:r>
          </w:p>
          <w:p w14:paraId="3AB8A198" w14:textId="77777777" w:rsidR="00D02812" w:rsidRPr="00D91D78" w:rsidRDefault="00D02812" w:rsidP="00453C9E">
            <w:pPr>
              <w:rPr>
                <w:rFonts w:cstheme="minorHAnsi"/>
                <w:sz w:val="16"/>
                <w:szCs w:val="16"/>
              </w:rPr>
            </w:pPr>
          </w:p>
        </w:tc>
        <w:tc>
          <w:tcPr>
            <w:tcW w:w="1134" w:type="dxa"/>
            <w:shd w:val="clear" w:color="auto" w:fill="FFF2CC" w:themeFill="accent4" w:themeFillTint="33"/>
          </w:tcPr>
          <w:p w14:paraId="581C25DA" w14:textId="77777777" w:rsidR="00D02812" w:rsidRPr="00FD24AC" w:rsidRDefault="00D02812" w:rsidP="00453C9E">
            <w:pPr>
              <w:rPr>
                <w:rFonts w:cstheme="minorHAnsi"/>
                <w:sz w:val="16"/>
                <w:szCs w:val="16"/>
              </w:rPr>
            </w:pPr>
            <w:r>
              <w:rPr>
                <w:sz w:val="16"/>
                <w:szCs w:val="16"/>
              </w:rPr>
              <w:t>41 (</w:t>
            </w:r>
            <w:r w:rsidRPr="00FD24AC">
              <w:rPr>
                <w:sz w:val="16"/>
                <w:szCs w:val="16"/>
              </w:rPr>
              <w:t>14.19</w:t>
            </w:r>
            <w:r>
              <w:rPr>
                <w:sz w:val="16"/>
                <w:szCs w:val="16"/>
              </w:rPr>
              <w:t>)</w:t>
            </w:r>
          </w:p>
        </w:tc>
        <w:tc>
          <w:tcPr>
            <w:tcW w:w="1134" w:type="dxa"/>
            <w:shd w:val="clear" w:color="auto" w:fill="auto"/>
          </w:tcPr>
          <w:p w14:paraId="4AE4F80F" w14:textId="77777777" w:rsidR="00D02812" w:rsidRPr="00FD24AC" w:rsidRDefault="00D02812" w:rsidP="00453C9E">
            <w:pPr>
              <w:rPr>
                <w:rFonts w:cstheme="minorHAnsi"/>
                <w:sz w:val="16"/>
                <w:szCs w:val="16"/>
              </w:rPr>
            </w:pPr>
            <w:r>
              <w:rPr>
                <w:sz w:val="16"/>
                <w:szCs w:val="16"/>
              </w:rPr>
              <w:t>9 (</w:t>
            </w:r>
            <w:r w:rsidRPr="00FD24AC">
              <w:rPr>
                <w:sz w:val="16"/>
                <w:szCs w:val="16"/>
              </w:rPr>
              <w:t>3.11</w:t>
            </w:r>
            <w:r>
              <w:rPr>
                <w:sz w:val="16"/>
                <w:szCs w:val="16"/>
              </w:rPr>
              <w:t>)</w:t>
            </w:r>
          </w:p>
        </w:tc>
        <w:tc>
          <w:tcPr>
            <w:tcW w:w="1134" w:type="dxa"/>
            <w:shd w:val="clear" w:color="auto" w:fill="auto"/>
          </w:tcPr>
          <w:p w14:paraId="4D0D2573" w14:textId="77777777" w:rsidR="00D02812" w:rsidRPr="00FD24AC" w:rsidRDefault="00D02812" w:rsidP="00453C9E">
            <w:pPr>
              <w:rPr>
                <w:rFonts w:cstheme="minorHAnsi"/>
                <w:sz w:val="16"/>
                <w:szCs w:val="16"/>
              </w:rPr>
            </w:pPr>
            <w:r>
              <w:rPr>
                <w:sz w:val="16"/>
                <w:szCs w:val="16"/>
              </w:rPr>
              <w:t>18 (</w:t>
            </w:r>
            <w:r w:rsidRPr="00FD24AC">
              <w:rPr>
                <w:sz w:val="16"/>
                <w:szCs w:val="16"/>
              </w:rPr>
              <w:t>6.23</w:t>
            </w:r>
            <w:r>
              <w:rPr>
                <w:sz w:val="16"/>
                <w:szCs w:val="16"/>
              </w:rPr>
              <w:t>)</w:t>
            </w:r>
          </w:p>
        </w:tc>
        <w:tc>
          <w:tcPr>
            <w:tcW w:w="1134" w:type="dxa"/>
            <w:shd w:val="clear" w:color="auto" w:fill="auto"/>
          </w:tcPr>
          <w:p w14:paraId="0C6289FE" w14:textId="77777777" w:rsidR="00D02812" w:rsidRPr="00FD24AC" w:rsidRDefault="00D02812" w:rsidP="00453C9E">
            <w:pPr>
              <w:rPr>
                <w:rFonts w:cstheme="minorHAnsi"/>
                <w:sz w:val="16"/>
                <w:szCs w:val="16"/>
              </w:rPr>
            </w:pPr>
            <w:r>
              <w:rPr>
                <w:sz w:val="16"/>
                <w:szCs w:val="16"/>
              </w:rPr>
              <w:t>38 (</w:t>
            </w:r>
            <w:r w:rsidRPr="00FD24AC">
              <w:rPr>
                <w:sz w:val="16"/>
                <w:szCs w:val="16"/>
              </w:rPr>
              <w:t>13.15</w:t>
            </w:r>
            <w:r>
              <w:rPr>
                <w:sz w:val="16"/>
                <w:szCs w:val="16"/>
              </w:rPr>
              <w:t>)</w:t>
            </w:r>
          </w:p>
        </w:tc>
        <w:tc>
          <w:tcPr>
            <w:tcW w:w="1275" w:type="dxa"/>
            <w:shd w:val="clear" w:color="auto" w:fill="FFFF00"/>
          </w:tcPr>
          <w:p w14:paraId="3B548740" w14:textId="77777777" w:rsidR="00D02812" w:rsidRPr="00FD24AC" w:rsidRDefault="00D02812" w:rsidP="00453C9E">
            <w:pPr>
              <w:rPr>
                <w:rFonts w:cstheme="minorHAnsi"/>
                <w:sz w:val="16"/>
                <w:szCs w:val="16"/>
              </w:rPr>
            </w:pPr>
            <w:r>
              <w:rPr>
                <w:sz w:val="16"/>
                <w:szCs w:val="16"/>
              </w:rPr>
              <w:t>48 (</w:t>
            </w:r>
            <w:r w:rsidRPr="00FD24AC">
              <w:rPr>
                <w:sz w:val="16"/>
                <w:szCs w:val="16"/>
              </w:rPr>
              <w:t>16.61</w:t>
            </w:r>
            <w:r>
              <w:rPr>
                <w:sz w:val="16"/>
                <w:szCs w:val="16"/>
              </w:rPr>
              <w:t>)</w:t>
            </w:r>
          </w:p>
        </w:tc>
        <w:tc>
          <w:tcPr>
            <w:tcW w:w="1134" w:type="dxa"/>
            <w:shd w:val="clear" w:color="auto" w:fill="FFC000"/>
          </w:tcPr>
          <w:p w14:paraId="34D58202" w14:textId="77777777" w:rsidR="00D02812" w:rsidRPr="00FD24AC" w:rsidRDefault="00D02812" w:rsidP="00453C9E">
            <w:pPr>
              <w:rPr>
                <w:rFonts w:cstheme="minorHAnsi"/>
                <w:sz w:val="16"/>
                <w:szCs w:val="16"/>
              </w:rPr>
            </w:pPr>
            <w:r>
              <w:rPr>
                <w:sz w:val="16"/>
                <w:szCs w:val="16"/>
              </w:rPr>
              <w:t>101 (</w:t>
            </w:r>
            <w:r w:rsidRPr="00FD24AC">
              <w:rPr>
                <w:sz w:val="16"/>
                <w:szCs w:val="16"/>
              </w:rPr>
              <w:t>34.95</w:t>
            </w:r>
            <w:r>
              <w:rPr>
                <w:sz w:val="16"/>
                <w:szCs w:val="16"/>
              </w:rPr>
              <w:t>)</w:t>
            </w:r>
          </w:p>
        </w:tc>
        <w:tc>
          <w:tcPr>
            <w:tcW w:w="1134" w:type="dxa"/>
            <w:shd w:val="clear" w:color="auto" w:fill="auto"/>
          </w:tcPr>
          <w:p w14:paraId="7DE965CF" w14:textId="77777777" w:rsidR="00D02812" w:rsidRPr="00FD24AC" w:rsidRDefault="00D02812" w:rsidP="00453C9E">
            <w:pPr>
              <w:rPr>
                <w:rFonts w:cstheme="minorHAnsi"/>
                <w:sz w:val="16"/>
                <w:szCs w:val="16"/>
              </w:rPr>
            </w:pPr>
            <w:r>
              <w:rPr>
                <w:sz w:val="16"/>
                <w:szCs w:val="16"/>
              </w:rPr>
              <w:t>34 (</w:t>
            </w:r>
            <w:r w:rsidRPr="00FD24AC">
              <w:rPr>
                <w:sz w:val="16"/>
                <w:szCs w:val="16"/>
              </w:rPr>
              <w:t>11.76</w:t>
            </w:r>
            <w:r>
              <w:rPr>
                <w:sz w:val="16"/>
                <w:szCs w:val="16"/>
              </w:rPr>
              <w:t>)</w:t>
            </w:r>
          </w:p>
        </w:tc>
      </w:tr>
      <w:tr w:rsidR="00D02812" w14:paraId="163E492E" w14:textId="77777777" w:rsidTr="007279F2">
        <w:tc>
          <w:tcPr>
            <w:tcW w:w="1271" w:type="dxa"/>
          </w:tcPr>
          <w:p w14:paraId="06CC6012" w14:textId="77777777" w:rsidR="00D02812" w:rsidRPr="00873A35" w:rsidRDefault="00D02812" w:rsidP="00453C9E">
            <w:pPr>
              <w:rPr>
                <w:rFonts w:cstheme="minorHAnsi"/>
                <w:sz w:val="16"/>
                <w:szCs w:val="16"/>
              </w:rPr>
            </w:pPr>
            <w:r>
              <w:rPr>
                <w:rFonts w:cstheme="minorHAnsi"/>
                <w:sz w:val="16"/>
                <w:szCs w:val="16"/>
              </w:rPr>
              <w:t>Technology &amp; Manufacturing</w:t>
            </w:r>
          </w:p>
        </w:tc>
        <w:tc>
          <w:tcPr>
            <w:tcW w:w="851" w:type="dxa"/>
          </w:tcPr>
          <w:p w14:paraId="698E54B3" w14:textId="77777777" w:rsidR="00D02812" w:rsidRDefault="00D02812" w:rsidP="00453C9E">
            <w:pPr>
              <w:rPr>
                <w:rFonts w:cstheme="minorHAnsi"/>
                <w:sz w:val="16"/>
                <w:szCs w:val="16"/>
              </w:rPr>
            </w:pPr>
            <w:r>
              <w:rPr>
                <w:rFonts w:cstheme="minorHAnsi"/>
                <w:sz w:val="16"/>
                <w:szCs w:val="16"/>
              </w:rPr>
              <w:t>506</w:t>
            </w:r>
          </w:p>
          <w:p w14:paraId="14543FC8" w14:textId="77777777" w:rsidR="00D02812" w:rsidRPr="00D91D78" w:rsidRDefault="00D02812" w:rsidP="00453C9E">
            <w:pPr>
              <w:rPr>
                <w:rFonts w:cstheme="minorHAnsi"/>
                <w:sz w:val="16"/>
                <w:szCs w:val="16"/>
              </w:rPr>
            </w:pPr>
          </w:p>
        </w:tc>
        <w:tc>
          <w:tcPr>
            <w:tcW w:w="1134" w:type="dxa"/>
            <w:shd w:val="clear" w:color="auto" w:fill="auto"/>
          </w:tcPr>
          <w:p w14:paraId="7F1F8C95" w14:textId="77777777" w:rsidR="00D02812" w:rsidRPr="00FD24AC" w:rsidRDefault="00D02812" w:rsidP="00453C9E">
            <w:pPr>
              <w:rPr>
                <w:rFonts w:cstheme="minorHAnsi"/>
                <w:sz w:val="16"/>
                <w:szCs w:val="16"/>
              </w:rPr>
            </w:pPr>
            <w:r>
              <w:rPr>
                <w:sz w:val="16"/>
                <w:szCs w:val="16"/>
              </w:rPr>
              <w:t>60 (</w:t>
            </w:r>
            <w:r w:rsidRPr="00FD24AC">
              <w:rPr>
                <w:sz w:val="16"/>
                <w:szCs w:val="16"/>
              </w:rPr>
              <w:t>11.86</w:t>
            </w:r>
            <w:r>
              <w:rPr>
                <w:sz w:val="16"/>
                <w:szCs w:val="16"/>
              </w:rPr>
              <w:t>)</w:t>
            </w:r>
          </w:p>
        </w:tc>
        <w:tc>
          <w:tcPr>
            <w:tcW w:w="1134" w:type="dxa"/>
            <w:shd w:val="clear" w:color="auto" w:fill="auto"/>
          </w:tcPr>
          <w:p w14:paraId="7861216B" w14:textId="77777777" w:rsidR="00D02812" w:rsidRPr="00FD24AC" w:rsidRDefault="00D02812" w:rsidP="00453C9E">
            <w:pPr>
              <w:rPr>
                <w:rFonts w:cstheme="minorHAnsi"/>
                <w:sz w:val="16"/>
                <w:szCs w:val="16"/>
              </w:rPr>
            </w:pPr>
            <w:r>
              <w:rPr>
                <w:sz w:val="16"/>
                <w:szCs w:val="16"/>
              </w:rPr>
              <w:t>11 (</w:t>
            </w:r>
            <w:r w:rsidRPr="00FD24AC">
              <w:rPr>
                <w:sz w:val="16"/>
                <w:szCs w:val="16"/>
              </w:rPr>
              <w:t>2.17</w:t>
            </w:r>
            <w:r>
              <w:rPr>
                <w:sz w:val="16"/>
                <w:szCs w:val="16"/>
              </w:rPr>
              <w:t>)</w:t>
            </w:r>
          </w:p>
        </w:tc>
        <w:tc>
          <w:tcPr>
            <w:tcW w:w="1134" w:type="dxa"/>
            <w:shd w:val="clear" w:color="auto" w:fill="auto"/>
          </w:tcPr>
          <w:p w14:paraId="414BF849" w14:textId="77777777" w:rsidR="00D02812" w:rsidRPr="00FD24AC" w:rsidRDefault="00D02812" w:rsidP="00453C9E">
            <w:pPr>
              <w:rPr>
                <w:rFonts w:cstheme="minorHAnsi"/>
                <w:sz w:val="16"/>
                <w:szCs w:val="16"/>
              </w:rPr>
            </w:pPr>
            <w:r>
              <w:rPr>
                <w:sz w:val="16"/>
                <w:szCs w:val="16"/>
              </w:rPr>
              <w:t>47 (</w:t>
            </w:r>
            <w:r w:rsidRPr="00FD24AC">
              <w:rPr>
                <w:sz w:val="16"/>
                <w:szCs w:val="16"/>
              </w:rPr>
              <w:t>9.29</w:t>
            </w:r>
            <w:r>
              <w:rPr>
                <w:sz w:val="16"/>
                <w:szCs w:val="16"/>
              </w:rPr>
              <w:t>)</w:t>
            </w:r>
          </w:p>
        </w:tc>
        <w:tc>
          <w:tcPr>
            <w:tcW w:w="1134" w:type="dxa"/>
            <w:shd w:val="clear" w:color="auto" w:fill="auto"/>
          </w:tcPr>
          <w:p w14:paraId="1A80F073" w14:textId="77777777" w:rsidR="00D02812" w:rsidRPr="00FD24AC" w:rsidRDefault="00D02812" w:rsidP="00453C9E">
            <w:pPr>
              <w:rPr>
                <w:rFonts w:cstheme="minorHAnsi"/>
                <w:sz w:val="16"/>
                <w:szCs w:val="16"/>
              </w:rPr>
            </w:pPr>
            <w:r>
              <w:rPr>
                <w:sz w:val="16"/>
                <w:szCs w:val="16"/>
              </w:rPr>
              <w:t>56 (</w:t>
            </w:r>
            <w:r w:rsidRPr="00FD24AC">
              <w:rPr>
                <w:sz w:val="16"/>
                <w:szCs w:val="16"/>
              </w:rPr>
              <w:t>11.07</w:t>
            </w:r>
            <w:r>
              <w:rPr>
                <w:sz w:val="16"/>
                <w:szCs w:val="16"/>
              </w:rPr>
              <w:t>)</w:t>
            </w:r>
          </w:p>
        </w:tc>
        <w:tc>
          <w:tcPr>
            <w:tcW w:w="1275" w:type="dxa"/>
            <w:shd w:val="clear" w:color="auto" w:fill="FFFF00"/>
          </w:tcPr>
          <w:p w14:paraId="5F951CC7" w14:textId="77777777" w:rsidR="00D02812" w:rsidRPr="00FD24AC" w:rsidRDefault="00D02812" w:rsidP="00453C9E">
            <w:pPr>
              <w:rPr>
                <w:rFonts w:cstheme="minorHAnsi"/>
                <w:sz w:val="16"/>
                <w:szCs w:val="16"/>
              </w:rPr>
            </w:pPr>
            <w:r>
              <w:rPr>
                <w:sz w:val="16"/>
                <w:szCs w:val="16"/>
              </w:rPr>
              <w:t>81 (</w:t>
            </w:r>
            <w:r w:rsidRPr="00FD24AC">
              <w:rPr>
                <w:sz w:val="16"/>
                <w:szCs w:val="16"/>
              </w:rPr>
              <w:t>18.58</w:t>
            </w:r>
            <w:r>
              <w:rPr>
                <w:sz w:val="16"/>
                <w:szCs w:val="16"/>
              </w:rPr>
              <w:t>)</w:t>
            </w:r>
          </w:p>
        </w:tc>
        <w:tc>
          <w:tcPr>
            <w:tcW w:w="1134" w:type="dxa"/>
            <w:shd w:val="clear" w:color="auto" w:fill="FFC000"/>
          </w:tcPr>
          <w:p w14:paraId="767DF68D" w14:textId="77777777" w:rsidR="00D02812" w:rsidRPr="00FD24AC" w:rsidRDefault="00D02812" w:rsidP="00453C9E">
            <w:pPr>
              <w:rPr>
                <w:rFonts w:cstheme="minorHAnsi"/>
                <w:sz w:val="16"/>
                <w:szCs w:val="16"/>
              </w:rPr>
            </w:pPr>
            <w:r>
              <w:rPr>
                <w:sz w:val="16"/>
                <w:szCs w:val="16"/>
              </w:rPr>
              <w:t>158 (</w:t>
            </w:r>
            <w:r w:rsidRPr="00FD24AC">
              <w:rPr>
                <w:sz w:val="16"/>
                <w:szCs w:val="16"/>
              </w:rPr>
              <w:t>34.78</w:t>
            </w:r>
            <w:r>
              <w:rPr>
                <w:sz w:val="16"/>
                <w:szCs w:val="16"/>
              </w:rPr>
              <w:t>)</w:t>
            </w:r>
          </w:p>
        </w:tc>
        <w:tc>
          <w:tcPr>
            <w:tcW w:w="1134" w:type="dxa"/>
            <w:shd w:val="clear" w:color="auto" w:fill="FFF2CC" w:themeFill="accent4" w:themeFillTint="33"/>
          </w:tcPr>
          <w:p w14:paraId="59686D84" w14:textId="77777777" w:rsidR="00D02812" w:rsidRPr="00FD24AC" w:rsidRDefault="00D02812" w:rsidP="00453C9E">
            <w:pPr>
              <w:rPr>
                <w:rFonts w:cstheme="minorHAnsi"/>
                <w:sz w:val="16"/>
                <w:szCs w:val="16"/>
              </w:rPr>
            </w:pPr>
            <w:r>
              <w:rPr>
                <w:sz w:val="16"/>
                <w:szCs w:val="16"/>
              </w:rPr>
              <w:t>52 (</w:t>
            </w:r>
            <w:r w:rsidRPr="00FD24AC">
              <w:rPr>
                <w:sz w:val="16"/>
                <w:szCs w:val="16"/>
              </w:rPr>
              <w:t>12.25</w:t>
            </w:r>
            <w:r>
              <w:rPr>
                <w:sz w:val="16"/>
                <w:szCs w:val="16"/>
              </w:rPr>
              <w:t>)</w:t>
            </w:r>
          </w:p>
        </w:tc>
      </w:tr>
      <w:tr w:rsidR="00D02812" w:rsidRPr="00FD24AC" w14:paraId="55E02092" w14:textId="77777777" w:rsidTr="00453C9E">
        <w:tc>
          <w:tcPr>
            <w:tcW w:w="10201" w:type="dxa"/>
            <w:gridSpan w:val="9"/>
          </w:tcPr>
          <w:p w14:paraId="6E8A3696" w14:textId="77777777" w:rsidR="00D02812" w:rsidRDefault="00D02812" w:rsidP="00453C9E">
            <w:pPr>
              <w:rPr>
                <w:sz w:val="16"/>
                <w:szCs w:val="16"/>
              </w:rPr>
            </w:pPr>
          </w:p>
          <w:p w14:paraId="475D0045" w14:textId="7419A260" w:rsidR="00D02812" w:rsidRPr="00FD24AC" w:rsidRDefault="00D02812" w:rsidP="00B15F95">
            <w:pPr>
              <w:rPr>
                <w:sz w:val="16"/>
                <w:szCs w:val="16"/>
              </w:rPr>
            </w:pPr>
            <w:r>
              <w:rPr>
                <w:sz w:val="16"/>
                <w:szCs w:val="16"/>
              </w:rPr>
              <w:t>Classification of ques</w:t>
            </w:r>
            <w:r w:rsidR="00B15F95">
              <w:rPr>
                <w:sz w:val="16"/>
                <w:szCs w:val="16"/>
              </w:rPr>
              <w:t>t</w:t>
            </w:r>
            <w:r w:rsidR="00456C88">
              <w:rPr>
                <w:sz w:val="16"/>
                <w:szCs w:val="16"/>
              </w:rPr>
              <w:t xml:space="preserve">ions coded by the 7 key themes </w:t>
            </w:r>
            <w:r w:rsidR="00B15F95">
              <w:rPr>
                <w:sz w:val="16"/>
                <w:szCs w:val="16"/>
              </w:rPr>
              <w:t xml:space="preserve">where each theme only appears </w:t>
            </w:r>
            <w:r>
              <w:rPr>
                <w:sz w:val="16"/>
                <w:szCs w:val="16"/>
              </w:rPr>
              <w:t xml:space="preserve">once in </w:t>
            </w:r>
            <w:r w:rsidR="00B15F95">
              <w:rPr>
                <w:sz w:val="16"/>
                <w:szCs w:val="16"/>
              </w:rPr>
              <w:t>a</w:t>
            </w:r>
            <w:r>
              <w:rPr>
                <w:sz w:val="16"/>
                <w:szCs w:val="16"/>
              </w:rPr>
              <w:t xml:space="preserve"> question (%)</w:t>
            </w:r>
          </w:p>
        </w:tc>
      </w:tr>
      <w:tr w:rsidR="00D02812" w:rsidRPr="00FD24AC" w14:paraId="577C29C9" w14:textId="77777777" w:rsidTr="007279F2">
        <w:tc>
          <w:tcPr>
            <w:tcW w:w="1271" w:type="dxa"/>
          </w:tcPr>
          <w:p w14:paraId="124E6226" w14:textId="77777777" w:rsidR="00D02812" w:rsidRDefault="00D02812" w:rsidP="00453C9E">
            <w:pPr>
              <w:rPr>
                <w:rFonts w:cstheme="minorHAnsi"/>
                <w:sz w:val="16"/>
                <w:szCs w:val="16"/>
              </w:rPr>
            </w:pPr>
            <w:r>
              <w:rPr>
                <w:rFonts w:cstheme="minorHAnsi"/>
                <w:sz w:val="16"/>
                <w:szCs w:val="16"/>
              </w:rPr>
              <w:t>AI</w:t>
            </w:r>
          </w:p>
          <w:p w14:paraId="64180EDD" w14:textId="77777777" w:rsidR="00D02812" w:rsidRPr="00873A35" w:rsidRDefault="00D02812" w:rsidP="00453C9E">
            <w:pPr>
              <w:rPr>
                <w:rFonts w:cstheme="minorHAnsi"/>
                <w:sz w:val="16"/>
                <w:szCs w:val="16"/>
              </w:rPr>
            </w:pPr>
          </w:p>
        </w:tc>
        <w:tc>
          <w:tcPr>
            <w:tcW w:w="851" w:type="dxa"/>
          </w:tcPr>
          <w:p w14:paraId="09FF23EF" w14:textId="77777777" w:rsidR="00D02812" w:rsidRPr="00D91D78" w:rsidRDefault="00D02812" w:rsidP="00453C9E">
            <w:pPr>
              <w:rPr>
                <w:rFonts w:cstheme="minorHAnsi"/>
                <w:sz w:val="16"/>
                <w:szCs w:val="16"/>
              </w:rPr>
            </w:pPr>
            <w:r>
              <w:rPr>
                <w:rFonts w:cstheme="minorHAnsi"/>
                <w:sz w:val="16"/>
                <w:szCs w:val="16"/>
              </w:rPr>
              <w:t>205</w:t>
            </w:r>
          </w:p>
        </w:tc>
        <w:tc>
          <w:tcPr>
            <w:tcW w:w="1134" w:type="dxa"/>
            <w:shd w:val="clear" w:color="auto" w:fill="FFF2CC" w:themeFill="accent4" w:themeFillTint="33"/>
          </w:tcPr>
          <w:p w14:paraId="1C122DAA" w14:textId="77777777" w:rsidR="00D02812" w:rsidRPr="008774DA" w:rsidRDefault="00D02812" w:rsidP="00453C9E">
            <w:pPr>
              <w:rPr>
                <w:sz w:val="16"/>
                <w:szCs w:val="16"/>
              </w:rPr>
            </w:pPr>
            <w:r>
              <w:rPr>
                <w:sz w:val="16"/>
                <w:szCs w:val="16"/>
              </w:rPr>
              <w:t>30 (</w:t>
            </w:r>
            <w:r w:rsidRPr="008774DA">
              <w:rPr>
                <w:sz w:val="16"/>
                <w:szCs w:val="16"/>
              </w:rPr>
              <w:t>14.63</w:t>
            </w:r>
            <w:r>
              <w:rPr>
                <w:sz w:val="16"/>
                <w:szCs w:val="16"/>
              </w:rPr>
              <w:t>)</w:t>
            </w:r>
          </w:p>
        </w:tc>
        <w:tc>
          <w:tcPr>
            <w:tcW w:w="1134" w:type="dxa"/>
            <w:shd w:val="clear" w:color="auto" w:fill="auto"/>
          </w:tcPr>
          <w:p w14:paraId="006EA230" w14:textId="77777777" w:rsidR="00D02812" w:rsidRPr="008774DA" w:rsidRDefault="00D02812" w:rsidP="00453C9E">
            <w:pPr>
              <w:rPr>
                <w:sz w:val="16"/>
                <w:szCs w:val="16"/>
              </w:rPr>
            </w:pPr>
            <w:r>
              <w:rPr>
                <w:sz w:val="16"/>
                <w:szCs w:val="16"/>
              </w:rPr>
              <w:t>7 (</w:t>
            </w:r>
            <w:r w:rsidRPr="008774DA">
              <w:rPr>
                <w:sz w:val="16"/>
                <w:szCs w:val="16"/>
              </w:rPr>
              <w:t>3.41</w:t>
            </w:r>
            <w:r>
              <w:rPr>
                <w:sz w:val="16"/>
                <w:szCs w:val="16"/>
              </w:rPr>
              <w:t>)</w:t>
            </w:r>
          </w:p>
        </w:tc>
        <w:tc>
          <w:tcPr>
            <w:tcW w:w="1134" w:type="dxa"/>
            <w:shd w:val="clear" w:color="auto" w:fill="auto"/>
          </w:tcPr>
          <w:p w14:paraId="2F50AD3B" w14:textId="77777777" w:rsidR="00D02812" w:rsidRPr="008774DA" w:rsidRDefault="00D02812" w:rsidP="00453C9E">
            <w:pPr>
              <w:rPr>
                <w:sz w:val="16"/>
                <w:szCs w:val="16"/>
              </w:rPr>
            </w:pPr>
            <w:r>
              <w:rPr>
                <w:sz w:val="16"/>
                <w:szCs w:val="16"/>
              </w:rPr>
              <w:t>17 (</w:t>
            </w:r>
            <w:r w:rsidRPr="008774DA">
              <w:rPr>
                <w:sz w:val="16"/>
                <w:szCs w:val="16"/>
              </w:rPr>
              <w:t>8.29</w:t>
            </w:r>
            <w:r>
              <w:rPr>
                <w:sz w:val="16"/>
                <w:szCs w:val="16"/>
              </w:rPr>
              <w:t>)</w:t>
            </w:r>
          </w:p>
        </w:tc>
        <w:tc>
          <w:tcPr>
            <w:tcW w:w="1134" w:type="dxa"/>
            <w:shd w:val="clear" w:color="auto" w:fill="auto"/>
          </w:tcPr>
          <w:p w14:paraId="45128734" w14:textId="77777777" w:rsidR="00D02812" w:rsidRPr="008774DA" w:rsidRDefault="00D02812" w:rsidP="00453C9E">
            <w:pPr>
              <w:rPr>
                <w:sz w:val="16"/>
                <w:szCs w:val="16"/>
              </w:rPr>
            </w:pPr>
            <w:r>
              <w:rPr>
                <w:sz w:val="16"/>
                <w:szCs w:val="16"/>
              </w:rPr>
              <w:t>28 (</w:t>
            </w:r>
            <w:r w:rsidRPr="008774DA">
              <w:rPr>
                <w:sz w:val="16"/>
                <w:szCs w:val="16"/>
              </w:rPr>
              <w:t>13.66</w:t>
            </w:r>
            <w:r>
              <w:rPr>
                <w:sz w:val="16"/>
                <w:szCs w:val="16"/>
              </w:rPr>
              <w:t>)</w:t>
            </w:r>
          </w:p>
        </w:tc>
        <w:tc>
          <w:tcPr>
            <w:tcW w:w="1275" w:type="dxa"/>
            <w:shd w:val="clear" w:color="auto" w:fill="FFFF00"/>
          </w:tcPr>
          <w:p w14:paraId="72D9A1E7" w14:textId="77777777" w:rsidR="00D02812" w:rsidRPr="008774DA" w:rsidRDefault="00D02812" w:rsidP="00453C9E">
            <w:pPr>
              <w:rPr>
                <w:sz w:val="16"/>
                <w:szCs w:val="16"/>
              </w:rPr>
            </w:pPr>
            <w:r>
              <w:rPr>
                <w:sz w:val="16"/>
                <w:szCs w:val="16"/>
              </w:rPr>
              <w:t>40 (</w:t>
            </w:r>
            <w:r w:rsidRPr="008774DA">
              <w:rPr>
                <w:sz w:val="16"/>
                <w:szCs w:val="16"/>
              </w:rPr>
              <w:t>19.51</w:t>
            </w:r>
            <w:r>
              <w:rPr>
                <w:sz w:val="16"/>
                <w:szCs w:val="16"/>
              </w:rPr>
              <w:t>)</w:t>
            </w:r>
          </w:p>
        </w:tc>
        <w:tc>
          <w:tcPr>
            <w:tcW w:w="1134" w:type="dxa"/>
            <w:shd w:val="clear" w:color="auto" w:fill="FFC000"/>
          </w:tcPr>
          <w:p w14:paraId="22251281" w14:textId="77777777" w:rsidR="00D02812" w:rsidRPr="008774DA" w:rsidRDefault="00D02812" w:rsidP="00453C9E">
            <w:pPr>
              <w:rPr>
                <w:sz w:val="16"/>
                <w:szCs w:val="16"/>
              </w:rPr>
            </w:pPr>
            <w:r>
              <w:rPr>
                <w:sz w:val="16"/>
                <w:szCs w:val="16"/>
              </w:rPr>
              <w:t>63 (</w:t>
            </w:r>
            <w:r w:rsidRPr="008774DA">
              <w:rPr>
                <w:sz w:val="16"/>
                <w:szCs w:val="16"/>
              </w:rPr>
              <w:t>30.73</w:t>
            </w:r>
            <w:r>
              <w:rPr>
                <w:sz w:val="16"/>
                <w:szCs w:val="16"/>
              </w:rPr>
              <w:t>)</w:t>
            </w:r>
          </w:p>
        </w:tc>
        <w:tc>
          <w:tcPr>
            <w:tcW w:w="1134" w:type="dxa"/>
            <w:shd w:val="clear" w:color="auto" w:fill="auto"/>
          </w:tcPr>
          <w:p w14:paraId="0343B4CF" w14:textId="77777777" w:rsidR="00D02812" w:rsidRPr="008774DA" w:rsidRDefault="00D02812" w:rsidP="00453C9E">
            <w:pPr>
              <w:rPr>
                <w:sz w:val="16"/>
                <w:szCs w:val="16"/>
              </w:rPr>
            </w:pPr>
            <w:r>
              <w:rPr>
                <w:sz w:val="16"/>
                <w:szCs w:val="16"/>
              </w:rPr>
              <w:t>16 (</w:t>
            </w:r>
            <w:r w:rsidRPr="008774DA">
              <w:rPr>
                <w:sz w:val="16"/>
                <w:szCs w:val="16"/>
              </w:rPr>
              <w:t>9.76</w:t>
            </w:r>
            <w:r>
              <w:rPr>
                <w:sz w:val="16"/>
                <w:szCs w:val="16"/>
              </w:rPr>
              <w:t>)</w:t>
            </w:r>
          </w:p>
        </w:tc>
      </w:tr>
      <w:tr w:rsidR="00D02812" w:rsidRPr="00FD24AC" w14:paraId="42FCC7CE" w14:textId="77777777" w:rsidTr="007279F2">
        <w:tc>
          <w:tcPr>
            <w:tcW w:w="1271" w:type="dxa"/>
          </w:tcPr>
          <w:p w14:paraId="515BF3E4" w14:textId="77777777" w:rsidR="00D02812" w:rsidRPr="00873A35" w:rsidRDefault="00D02812" w:rsidP="00453C9E">
            <w:pPr>
              <w:rPr>
                <w:rFonts w:cstheme="minorHAnsi"/>
                <w:sz w:val="16"/>
                <w:szCs w:val="16"/>
              </w:rPr>
            </w:pPr>
            <w:r>
              <w:rPr>
                <w:rFonts w:cstheme="minorHAnsi"/>
                <w:sz w:val="16"/>
                <w:szCs w:val="16"/>
              </w:rPr>
              <w:t>Economics &amp; Finance</w:t>
            </w:r>
          </w:p>
        </w:tc>
        <w:tc>
          <w:tcPr>
            <w:tcW w:w="851" w:type="dxa"/>
          </w:tcPr>
          <w:p w14:paraId="4FA84393" w14:textId="77777777" w:rsidR="00D02812" w:rsidRPr="00D91D78" w:rsidRDefault="00D02812" w:rsidP="00453C9E">
            <w:pPr>
              <w:rPr>
                <w:rFonts w:cstheme="minorHAnsi"/>
                <w:sz w:val="16"/>
                <w:szCs w:val="16"/>
              </w:rPr>
            </w:pPr>
            <w:r>
              <w:rPr>
                <w:rFonts w:cstheme="minorHAnsi"/>
                <w:sz w:val="16"/>
                <w:szCs w:val="16"/>
              </w:rPr>
              <w:t>86</w:t>
            </w:r>
          </w:p>
        </w:tc>
        <w:tc>
          <w:tcPr>
            <w:tcW w:w="1134" w:type="dxa"/>
            <w:shd w:val="clear" w:color="auto" w:fill="FFF2CC" w:themeFill="accent4" w:themeFillTint="33"/>
          </w:tcPr>
          <w:p w14:paraId="05353EC4" w14:textId="77777777" w:rsidR="00D02812" w:rsidRPr="008774DA" w:rsidRDefault="00D02812" w:rsidP="00453C9E">
            <w:pPr>
              <w:rPr>
                <w:sz w:val="16"/>
                <w:szCs w:val="16"/>
              </w:rPr>
            </w:pPr>
            <w:r>
              <w:rPr>
                <w:sz w:val="16"/>
                <w:szCs w:val="16"/>
              </w:rPr>
              <w:t>11 (</w:t>
            </w:r>
            <w:r w:rsidRPr="008774DA">
              <w:rPr>
                <w:sz w:val="16"/>
                <w:szCs w:val="16"/>
              </w:rPr>
              <w:t>12.79</w:t>
            </w:r>
            <w:r>
              <w:rPr>
                <w:sz w:val="16"/>
                <w:szCs w:val="16"/>
              </w:rPr>
              <w:t>)</w:t>
            </w:r>
          </w:p>
        </w:tc>
        <w:tc>
          <w:tcPr>
            <w:tcW w:w="1134" w:type="dxa"/>
            <w:shd w:val="clear" w:color="auto" w:fill="auto"/>
          </w:tcPr>
          <w:p w14:paraId="66B588F1" w14:textId="77777777" w:rsidR="00D02812" w:rsidRPr="008774DA" w:rsidRDefault="00D02812" w:rsidP="00453C9E">
            <w:pPr>
              <w:rPr>
                <w:sz w:val="16"/>
                <w:szCs w:val="16"/>
              </w:rPr>
            </w:pPr>
            <w:r>
              <w:rPr>
                <w:sz w:val="16"/>
                <w:szCs w:val="16"/>
              </w:rPr>
              <w:t>3 (</w:t>
            </w:r>
            <w:r w:rsidRPr="008774DA">
              <w:rPr>
                <w:sz w:val="16"/>
                <w:szCs w:val="16"/>
              </w:rPr>
              <w:t>3.49</w:t>
            </w:r>
            <w:r>
              <w:rPr>
                <w:sz w:val="16"/>
                <w:szCs w:val="16"/>
              </w:rPr>
              <w:t>)</w:t>
            </w:r>
          </w:p>
        </w:tc>
        <w:tc>
          <w:tcPr>
            <w:tcW w:w="1134" w:type="dxa"/>
            <w:shd w:val="clear" w:color="auto" w:fill="auto"/>
          </w:tcPr>
          <w:p w14:paraId="5D53780A" w14:textId="77777777" w:rsidR="00D02812" w:rsidRPr="008774DA" w:rsidRDefault="00D02812" w:rsidP="00453C9E">
            <w:pPr>
              <w:rPr>
                <w:sz w:val="16"/>
                <w:szCs w:val="16"/>
              </w:rPr>
            </w:pPr>
            <w:r>
              <w:rPr>
                <w:sz w:val="16"/>
                <w:szCs w:val="16"/>
              </w:rPr>
              <w:t>10 (</w:t>
            </w:r>
            <w:r w:rsidRPr="008774DA">
              <w:rPr>
                <w:sz w:val="16"/>
                <w:szCs w:val="16"/>
              </w:rPr>
              <w:t>11.63</w:t>
            </w:r>
            <w:r>
              <w:rPr>
                <w:sz w:val="16"/>
                <w:szCs w:val="16"/>
              </w:rPr>
              <w:t>)</w:t>
            </w:r>
          </w:p>
        </w:tc>
        <w:tc>
          <w:tcPr>
            <w:tcW w:w="1134" w:type="dxa"/>
            <w:shd w:val="clear" w:color="auto" w:fill="FFFF00"/>
          </w:tcPr>
          <w:p w14:paraId="66310673" w14:textId="77777777" w:rsidR="00D02812" w:rsidRPr="008774DA" w:rsidRDefault="00D02812" w:rsidP="00453C9E">
            <w:pPr>
              <w:rPr>
                <w:sz w:val="16"/>
                <w:szCs w:val="16"/>
              </w:rPr>
            </w:pPr>
            <w:r>
              <w:rPr>
                <w:sz w:val="16"/>
                <w:szCs w:val="16"/>
              </w:rPr>
              <w:t>16 (</w:t>
            </w:r>
            <w:r w:rsidRPr="008774DA">
              <w:rPr>
                <w:sz w:val="16"/>
                <w:szCs w:val="16"/>
              </w:rPr>
              <w:t>18.60</w:t>
            </w:r>
            <w:r>
              <w:rPr>
                <w:sz w:val="16"/>
                <w:szCs w:val="16"/>
              </w:rPr>
              <w:t>)</w:t>
            </w:r>
          </w:p>
        </w:tc>
        <w:tc>
          <w:tcPr>
            <w:tcW w:w="1275" w:type="dxa"/>
            <w:shd w:val="clear" w:color="auto" w:fill="FFF2CC" w:themeFill="accent4" w:themeFillTint="33"/>
          </w:tcPr>
          <w:p w14:paraId="01D15C6C" w14:textId="77777777" w:rsidR="00D02812" w:rsidRPr="008774DA" w:rsidRDefault="00D02812" w:rsidP="00453C9E">
            <w:pPr>
              <w:rPr>
                <w:sz w:val="16"/>
                <w:szCs w:val="16"/>
              </w:rPr>
            </w:pPr>
            <w:r>
              <w:rPr>
                <w:sz w:val="16"/>
                <w:szCs w:val="16"/>
              </w:rPr>
              <w:t>11 (</w:t>
            </w:r>
            <w:r w:rsidRPr="008774DA">
              <w:rPr>
                <w:sz w:val="16"/>
                <w:szCs w:val="16"/>
              </w:rPr>
              <w:t>12.79</w:t>
            </w:r>
            <w:r>
              <w:rPr>
                <w:sz w:val="16"/>
                <w:szCs w:val="16"/>
              </w:rPr>
              <w:t>)</w:t>
            </w:r>
          </w:p>
        </w:tc>
        <w:tc>
          <w:tcPr>
            <w:tcW w:w="1134" w:type="dxa"/>
            <w:shd w:val="clear" w:color="auto" w:fill="FFC000"/>
          </w:tcPr>
          <w:p w14:paraId="57D34B43" w14:textId="77777777" w:rsidR="00D02812" w:rsidRPr="008774DA" w:rsidRDefault="00D02812" w:rsidP="00453C9E">
            <w:pPr>
              <w:rPr>
                <w:sz w:val="16"/>
                <w:szCs w:val="16"/>
              </w:rPr>
            </w:pPr>
            <w:r>
              <w:rPr>
                <w:sz w:val="16"/>
                <w:szCs w:val="16"/>
              </w:rPr>
              <w:t>26 (</w:t>
            </w:r>
            <w:r w:rsidRPr="008774DA">
              <w:rPr>
                <w:sz w:val="16"/>
                <w:szCs w:val="16"/>
              </w:rPr>
              <w:t>30.23</w:t>
            </w:r>
            <w:r>
              <w:rPr>
                <w:sz w:val="16"/>
                <w:szCs w:val="16"/>
              </w:rPr>
              <w:t>)</w:t>
            </w:r>
          </w:p>
        </w:tc>
        <w:tc>
          <w:tcPr>
            <w:tcW w:w="1134" w:type="dxa"/>
            <w:shd w:val="clear" w:color="auto" w:fill="auto"/>
          </w:tcPr>
          <w:p w14:paraId="5FFB33BD" w14:textId="77777777" w:rsidR="00D02812" w:rsidRPr="008774DA" w:rsidRDefault="00D02812" w:rsidP="00453C9E">
            <w:pPr>
              <w:rPr>
                <w:sz w:val="16"/>
                <w:szCs w:val="16"/>
              </w:rPr>
            </w:pPr>
            <w:r>
              <w:rPr>
                <w:sz w:val="16"/>
                <w:szCs w:val="16"/>
              </w:rPr>
              <w:t>9 (</w:t>
            </w:r>
            <w:r w:rsidRPr="008774DA">
              <w:rPr>
                <w:sz w:val="16"/>
                <w:szCs w:val="16"/>
              </w:rPr>
              <w:t>10.47</w:t>
            </w:r>
            <w:r>
              <w:rPr>
                <w:sz w:val="16"/>
                <w:szCs w:val="16"/>
              </w:rPr>
              <w:t>)</w:t>
            </w:r>
          </w:p>
        </w:tc>
      </w:tr>
      <w:tr w:rsidR="00D02812" w:rsidRPr="00FD24AC" w14:paraId="2AF93802" w14:textId="77777777" w:rsidTr="007279F2">
        <w:tc>
          <w:tcPr>
            <w:tcW w:w="1271" w:type="dxa"/>
          </w:tcPr>
          <w:p w14:paraId="768A041F" w14:textId="77777777" w:rsidR="00D02812" w:rsidRDefault="00D02812" w:rsidP="00453C9E">
            <w:pPr>
              <w:rPr>
                <w:rFonts w:cstheme="minorHAnsi"/>
                <w:sz w:val="16"/>
                <w:szCs w:val="16"/>
              </w:rPr>
            </w:pPr>
            <w:r>
              <w:rPr>
                <w:rFonts w:cstheme="minorHAnsi"/>
                <w:sz w:val="16"/>
                <w:szCs w:val="16"/>
              </w:rPr>
              <w:t>Education</w:t>
            </w:r>
          </w:p>
          <w:p w14:paraId="27CD14BF" w14:textId="77777777" w:rsidR="00D02812" w:rsidRPr="00873A35" w:rsidRDefault="00D02812" w:rsidP="00453C9E">
            <w:pPr>
              <w:rPr>
                <w:rFonts w:cstheme="minorHAnsi"/>
                <w:sz w:val="16"/>
                <w:szCs w:val="16"/>
              </w:rPr>
            </w:pPr>
          </w:p>
        </w:tc>
        <w:tc>
          <w:tcPr>
            <w:tcW w:w="851" w:type="dxa"/>
          </w:tcPr>
          <w:p w14:paraId="01A1A40E" w14:textId="77777777" w:rsidR="00D02812" w:rsidRPr="00D91D78" w:rsidRDefault="00D02812" w:rsidP="00453C9E">
            <w:pPr>
              <w:rPr>
                <w:rFonts w:cstheme="minorHAnsi"/>
                <w:sz w:val="16"/>
                <w:szCs w:val="16"/>
              </w:rPr>
            </w:pPr>
            <w:r>
              <w:rPr>
                <w:rFonts w:cstheme="minorHAnsi"/>
                <w:sz w:val="16"/>
                <w:szCs w:val="16"/>
              </w:rPr>
              <w:t>118</w:t>
            </w:r>
          </w:p>
        </w:tc>
        <w:tc>
          <w:tcPr>
            <w:tcW w:w="1134" w:type="dxa"/>
            <w:shd w:val="clear" w:color="auto" w:fill="auto"/>
          </w:tcPr>
          <w:p w14:paraId="311F5732" w14:textId="77777777" w:rsidR="00D02812" w:rsidRPr="008774DA" w:rsidRDefault="00D02812" w:rsidP="00453C9E">
            <w:pPr>
              <w:rPr>
                <w:sz w:val="16"/>
                <w:szCs w:val="16"/>
              </w:rPr>
            </w:pPr>
            <w:r>
              <w:rPr>
                <w:sz w:val="16"/>
                <w:szCs w:val="16"/>
              </w:rPr>
              <w:t>16 (</w:t>
            </w:r>
            <w:r w:rsidRPr="008774DA">
              <w:rPr>
                <w:sz w:val="16"/>
                <w:szCs w:val="16"/>
              </w:rPr>
              <w:t>13.56</w:t>
            </w:r>
            <w:r>
              <w:rPr>
                <w:sz w:val="16"/>
                <w:szCs w:val="16"/>
              </w:rPr>
              <w:t>)</w:t>
            </w:r>
          </w:p>
        </w:tc>
        <w:tc>
          <w:tcPr>
            <w:tcW w:w="1134" w:type="dxa"/>
            <w:shd w:val="clear" w:color="auto" w:fill="auto"/>
          </w:tcPr>
          <w:p w14:paraId="1A60F627" w14:textId="77777777" w:rsidR="00D02812" w:rsidRPr="008774DA" w:rsidRDefault="00D02812" w:rsidP="00453C9E">
            <w:pPr>
              <w:rPr>
                <w:sz w:val="16"/>
                <w:szCs w:val="16"/>
              </w:rPr>
            </w:pPr>
            <w:r>
              <w:rPr>
                <w:sz w:val="16"/>
                <w:szCs w:val="16"/>
              </w:rPr>
              <w:t>4 (</w:t>
            </w:r>
            <w:r w:rsidRPr="008774DA">
              <w:rPr>
                <w:sz w:val="16"/>
                <w:szCs w:val="16"/>
              </w:rPr>
              <w:t>3.39</w:t>
            </w:r>
            <w:r>
              <w:rPr>
                <w:sz w:val="16"/>
                <w:szCs w:val="16"/>
              </w:rPr>
              <w:t>)</w:t>
            </w:r>
          </w:p>
        </w:tc>
        <w:tc>
          <w:tcPr>
            <w:tcW w:w="1134" w:type="dxa"/>
            <w:shd w:val="clear" w:color="auto" w:fill="auto"/>
          </w:tcPr>
          <w:p w14:paraId="14D0051C" w14:textId="77777777" w:rsidR="00D02812" w:rsidRPr="008774DA" w:rsidRDefault="00D02812" w:rsidP="00453C9E">
            <w:pPr>
              <w:rPr>
                <w:sz w:val="16"/>
                <w:szCs w:val="16"/>
              </w:rPr>
            </w:pPr>
            <w:r>
              <w:rPr>
                <w:sz w:val="16"/>
                <w:szCs w:val="16"/>
              </w:rPr>
              <w:t>7 (</w:t>
            </w:r>
            <w:r w:rsidRPr="008774DA">
              <w:rPr>
                <w:sz w:val="16"/>
                <w:szCs w:val="16"/>
              </w:rPr>
              <w:t>5.93</w:t>
            </w:r>
            <w:r>
              <w:rPr>
                <w:sz w:val="16"/>
                <w:szCs w:val="16"/>
              </w:rPr>
              <w:t>)</w:t>
            </w:r>
          </w:p>
        </w:tc>
        <w:tc>
          <w:tcPr>
            <w:tcW w:w="1134" w:type="dxa"/>
            <w:shd w:val="clear" w:color="auto" w:fill="FFFF00"/>
          </w:tcPr>
          <w:p w14:paraId="0B60B138" w14:textId="77777777" w:rsidR="00D02812" w:rsidRPr="008774DA" w:rsidRDefault="00D02812" w:rsidP="00453C9E">
            <w:pPr>
              <w:rPr>
                <w:sz w:val="16"/>
                <w:szCs w:val="16"/>
              </w:rPr>
            </w:pPr>
            <w:r>
              <w:rPr>
                <w:sz w:val="16"/>
                <w:szCs w:val="16"/>
              </w:rPr>
              <w:t>21 (</w:t>
            </w:r>
            <w:r w:rsidRPr="008774DA">
              <w:rPr>
                <w:sz w:val="16"/>
                <w:szCs w:val="16"/>
              </w:rPr>
              <w:t>17.80</w:t>
            </w:r>
            <w:r>
              <w:rPr>
                <w:sz w:val="16"/>
                <w:szCs w:val="16"/>
              </w:rPr>
              <w:t>)</w:t>
            </w:r>
          </w:p>
        </w:tc>
        <w:tc>
          <w:tcPr>
            <w:tcW w:w="1275" w:type="dxa"/>
            <w:shd w:val="clear" w:color="auto" w:fill="FFF2CC" w:themeFill="accent4" w:themeFillTint="33"/>
          </w:tcPr>
          <w:p w14:paraId="177B695B" w14:textId="77777777" w:rsidR="00D02812" w:rsidRPr="008774DA" w:rsidRDefault="00D02812" w:rsidP="00453C9E">
            <w:pPr>
              <w:rPr>
                <w:sz w:val="16"/>
                <w:szCs w:val="16"/>
              </w:rPr>
            </w:pPr>
            <w:r>
              <w:rPr>
                <w:sz w:val="16"/>
                <w:szCs w:val="16"/>
              </w:rPr>
              <w:t>19 (</w:t>
            </w:r>
            <w:r w:rsidRPr="008774DA">
              <w:rPr>
                <w:sz w:val="16"/>
                <w:szCs w:val="16"/>
              </w:rPr>
              <w:t>16.10</w:t>
            </w:r>
            <w:r>
              <w:rPr>
                <w:sz w:val="16"/>
                <w:szCs w:val="16"/>
              </w:rPr>
              <w:t>)</w:t>
            </w:r>
          </w:p>
        </w:tc>
        <w:tc>
          <w:tcPr>
            <w:tcW w:w="1134" w:type="dxa"/>
            <w:shd w:val="clear" w:color="auto" w:fill="FFC000"/>
          </w:tcPr>
          <w:p w14:paraId="74858622" w14:textId="77777777" w:rsidR="00D02812" w:rsidRPr="008774DA" w:rsidRDefault="00D02812" w:rsidP="00453C9E">
            <w:pPr>
              <w:rPr>
                <w:sz w:val="16"/>
                <w:szCs w:val="16"/>
              </w:rPr>
            </w:pPr>
            <w:r>
              <w:rPr>
                <w:sz w:val="16"/>
                <w:szCs w:val="16"/>
              </w:rPr>
              <w:t>36 (</w:t>
            </w:r>
            <w:r w:rsidRPr="008774DA">
              <w:rPr>
                <w:sz w:val="16"/>
                <w:szCs w:val="16"/>
              </w:rPr>
              <w:t>30.51</w:t>
            </w:r>
            <w:r>
              <w:rPr>
                <w:sz w:val="16"/>
                <w:szCs w:val="16"/>
              </w:rPr>
              <w:t>)</w:t>
            </w:r>
          </w:p>
        </w:tc>
        <w:tc>
          <w:tcPr>
            <w:tcW w:w="1134" w:type="dxa"/>
            <w:shd w:val="clear" w:color="auto" w:fill="auto"/>
          </w:tcPr>
          <w:p w14:paraId="4177C624" w14:textId="77777777" w:rsidR="00D02812" w:rsidRPr="008774DA" w:rsidRDefault="00D02812" w:rsidP="00453C9E">
            <w:pPr>
              <w:rPr>
                <w:sz w:val="16"/>
                <w:szCs w:val="16"/>
              </w:rPr>
            </w:pPr>
            <w:r>
              <w:rPr>
                <w:sz w:val="16"/>
                <w:szCs w:val="16"/>
              </w:rPr>
              <w:t>15 (</w:t>
            </w:r>
            <w:r w:rsidRPr="008774DA">
              <w:rPr>
                <w:sz w:val="16"/>
                <w:szCs w:val="16"/>
              </w:rPr>
              <w:t>12.71</w:t>
            </w:r>
            <w:r>
              <w:rPr>
                <w:sz w:val="16"/>
                <w:szCs w:val="16"/>
              </w:rPr>
              <w:t>)</w:t>
            </w:r>
          </w:p>
        </w:tc>
      </w:tr>
      <w:tr w:rsidR="00D02812" w:rsidRPr="00FD24AC" w14:paraId="2E831546" w14:textId="77777777" w:rsidTr="007279F2">
        <w:tc>
          <w:tcPr>
            <w:tcW w:w="1271" w:type="dxa"/>
          </w:tcPr>
          <w:p w14:paraId="35E671E7" w14:textId="77777777" w:rsidR="00D02812" w:rsidRDefault="00D02812" w:rsidP="00453C9E">
            <w:pPr>
              <w:rPr>
                <w:rFonts w:cstheme="minorHAnsi"/>
                <w:sz w:val="16"/>
                <w:szCs w:val="16"/>
              </w:rPr>
            </w:pPr>
            <w:r>
              <w:rPr>
                <w:rFonts w:cstheme="minorHAnsi"/>
                <w:sz w:val="16"/>
                <w:szCs w:val="16"/>
              </w:rPr>
              <w:t>Environment</w:t>
            </w:r>
          </w:p>
          <w:p w14:paraId="64AC8834" w14:textId="77777777" w:rsidR="00D02812" w:rsidRPr="00873A35" w:rsidRDefault="00D02812" w:rsidP="00453C9E">
            <w:pPr>
              <w:rPr>
                <w:rFonts w:cstheme="minorHAnsi"/>
                <w:sz w:val="16"/>
                <w:szCs w:val="16"/>
              </w:rPr>
            </w:pPr>
          </w:p>
        </w:tc>
        <w:tc>
          <w:tcPr>
            <w:tcW w:w="851" w:type="dxa"/>
          </w:tcPr>
          <w:p w14:paraId="49F21233" w14:textId="77777777" w:rsidR="00D02812" w:rsidRPr="00D91D78" w:rsidRDefault="00D02812" w:rsidP="00453C9E">
            <w:pPr>
              <w:rPr>
                <w:rFonts w:cstheme="minorHAnsi"/>
                <w:sz w:val="16"/>
                <w:szCs w:val="16"/>
              </w:rPr>
            </w:pPr>
            <w:r>
              <w:rPr>
                <w:rFonts w:cstheme="minorHAnsi"/>
                <w:sz w:val="16"/>
                <w:szCs w:val="16"/>
              </w:rPr>
              <w:t>98</w:t>
            </w:r>
          </w:p>
        </w:tc>
        <w:tc>
          <w:tcPr>
            <w:tcW w:w="1134" w:type="dxa"/>
            <w:shd w:val="clear" w:color="auto" w:fill="auto"/>
          </w:tcPr>
          <w:p w14:paraId="66B10A2A" w14:textId="77777777" w:rsidR="00D02812" w:rsidRPr="008774DA" w:rsidRDefault="00D02812" w:rsidP="00453C9E">
            <w:pPr>
              <w:rPr>
                <w:sz w:val="16"/>
                <w:szCs w:val="16"/>
              </w:rPr>
            </w:pPr>
            <w:r>
              <w:rPr>
                <w:sz w:val="16"/>
                <w:szCs w:val="16"/>
              </w:rPr>
              <w:t>9 (</w:t>
            </w:r>
            <w:r w:rsidRPr="008774DA">
              <w:rPr>
                <w:sz w:val="16"/>
                <w:szCs w:val="16"/>
              </w:rPr>
              <w:t>9.18</w:t>
            </w:r>
            <w:r>
              <w:rPr>
                <w:sz w:val="16"/>
                <w:szCs w:val="16"/>
              </w:rPr>
              <w:t>)</w:t>
            </w:r>
          </w:p>
        </w:tc>
        <w:tc>
          <w:tcPr>
            <w:tcW w:w="1134" w:type="dxa"/>
            <w:shd w:val="clear" w:color="auto" w:fill="auto"/>
          </w:tcPr>
          <w:p w14:paraId="30DFCCB8" w14:textId="77777777" w:rsidR="00D02812" w:rsidRPr="008774DA" w:rsidRDefault="00D02812" w:rsidP="00453C9E">
            <w:pPr>
              <w:rPr>
                <w:sz w:val="16"/>
                <w:szCs w:val="16"/>
              </w:rPr>
            </w:pPr>
            <w:r>
              <w:rPr>
                <w:sz w:val="16"/>
                <w:szCs w:val="16"/>
              </w:rPr>
              <w:t>2 (</w:t>
            </w:r>
            <w:r w:rsidRPr="008774DA">
              <w:rPr>
                <w:sz w:val="16"/>
                <w:szCs w:val="16"/>
              </w:rPr>
              <w:t>2.04</w:t>
            </w:r>
            <w:r>
              <w:rPr>
                <w:sz w:val="16"/>
                <w:szCs w:val="16"/>
              </w:rPr>
              <w:t>)</w:t>
            </w:r>
          </w:p>
        </w:tc>
        <w:tc>
          <w:tcPr>
            <w:tcW w:w="1134" w:type="dxa"/>
            <w:shd w:val="clear" w:color="auto" w:fill="auto"/>
          </w:tcPr>
          <w:p w14:paraId="14BD720F" w14:textId="77777777" w:rsidR="00D02812" w:rsidRPr="008774DA" w:rsidRDefault="00D02812" w:rsidP="00453C9E">
            <w:pPr>
              <w:rPr>
                <w:sz w:val="16"/>
                <w:szCs w:val="16"/>
              </w:rPr>
            </w:pPr>
            <w:r>
              <w:rPr>
                <w:sz w:val="16"/>
                <w:szCs w:val="16"/>
              </w:rPr>
              <w:t>2 (</w:t>
            </w:r>
            <w:r w:rsidRPr="008774DA">
              <w:rPr>
                <w:sz w:val="16"/>
                <w:szCs w:val="16"/>
              </w:rPr>
              <w:t>2.04</w:t>
            </w:r>
            <w:r>
              <w:rPr>
                <w:sz w:val="16"/>
                <w:szCs w:val="16"/>
              </w:rPr>
              <w:t>)</w:t>
            </w:r>
          </w:p>
        </w:tc>
        <w:tc>
          <w:tcPr>
            <w:tcW w:w="1134" w:type="dxa"/>
            <w:shd w:val="clear" w:color="auto" w:fill="FFF2CC" w:themeFill="accent4" w:themeFillTint="33"/>
          </w:tcPr>
          <w:p w14:paraId="42CD5A4D" w14:textId="77777777" w:rsidR="00D02812" w:rsidRPr="008774DA" w:rsidRDefault="00D02812" w:rsidP="00453C9E">
            <w:pPr>
              <w:rPr>
                <w:sz w:val="16"/>
                <w:szCs w:val="16"/>
              </w:rPr>
            </w:pPr>
            <w:r>
              <w:rPr>
                <w:sz w:val="16"/>
                <w:szCs w:val="16"/>
              </w:rPr>
              <w:t>12 (</w:t>
            </w:r>
            <w:r w:rsidRPr="008774DA">
              <w:rPr>
                <w:sz w:val="16"/>
                <w:szCs w:val="16"/>
              </w:rPr>
              <w:t>12.24</w:t>
            </w:r>
            <w:r>
              <w:rPr>
                <w:sz w:val="16"/>
                <w:szCs w:val="16"/>
              </w:rPr>
              <w:t>)</w:t>
            </w:r>
          </w:p>
        </w:tc>
        <w:tc>
          <w:tcPr>
            <w:tcW w:w="1275" w:type="dxa"/>
            <w:shd w:val="clear" w:color="auto" w:fill="FFFF00"/>
          </w:tcPr>
          <w:p w14:paraId="5B0E264B" w14:textId="77777777" w:rsidR="00D02812" w:rsidRPr="008774DA" w:rsidRDefault="00D02812" w:rsidP="00453C9E">
            <w:pPr>
              <w:rPr>
                <w:sz w:val="16"/>
                <w:szCs w:val="16"/>
              </w:rPr>
            </w:pPr>
            <w:r>
              <w:rPr>
                <w:sz w:val="16"/>
                <w:szCs w:val="16"/>
              </w:rPr>
              <w:t>22 (</w:t>
            </w:r>
            <w:r w:rsidRPr="008774DA">
              <w:rPr>
                <w:sz w:val="16"/>
                <w:szCs w:val="16"/>
              </w:rPr>
              <w:t>22.45</w:t>
            </w:r>
            <w:r>
              <w:rPr>
                <w:sz w:val="16"/>
                <w:szCs w:val="16"/>
              </w:rPr>
              <w:t>)</w:t>
            </w:r>
          </w:p>
        </w:tc>
        <w:tc>
          <w:tcPr>
            <w:tcW w:w="1134" w:type="dxa"/>
            <w:shd w:val="clear" w:color="auto" w:fill="FFC000"/>
          </w:tcPr>
          <w:p w14:paraId="48E001C8" w14:textId="77777777" w:rsidR="00D02812" w:rsidRPr="008774DA" w:rsidRDefault="00D02812" w:rsidP="00453C9E">
            <w:pPr>
              <w:rPr>
                <w:sz w:val="16"/>
                <w:szCs w:val="16"/>
              </w:rPr>
            </w:pPr>
            <w:r>
              <w:rPr>
                <w:sz w:val="16"/>
                <w:szCs w:val="16"/>
              </w:rPr>
              <w:t>33 (</w:t>
            </w:r>
            <w:r w:rsidRPr="008774DA">
              <w:rPr>
                <w:sz w:val="16"/>
                <w:szCs w:val="16"/>
              </w:rPr>
              <w:t>44.90</w:t>
            </w:r>
            <w:r>
              <w:rPr>
                <w:sz w:val="16"/>
                <w:szCs w:val="16"/>
              </w:rPr>
              <w:t>)</w:t>
            </w:r>
          </w:p>
        </w:tc>
        <w:tc>
          <w:tcPr>
            <w:tcW w:w="1134" w:type="dxa"/>
            <w:shd w:val="clear" w:color="auto" w:fill="auto"/>
          </w:tcPr>
          <w:p w14:paraId="54B13D22" w14:textId="77777777" w:rsidR="00D02812" w:rsidRPr="008774DA" w:rsidRDefault="00D02812" w:rsidP="00453C9E">
            <w:pPr>
              <w:rPr>
                <w:sz w:val="16"/>
                <w:szCs w:val="16"/>
              </w:rPr>
            </w:pPr>
            <w:r>
              <w:rPr>
                <w:sz w:val="16"/>
                <w:szCs w:val="16"/>
              </w:rPr>
              <w:t>7 (</w:t>
            </w:r>
            <w:r w:rsidRPr="008774DA">
              <w:rPr>
                <w:sz w:val="16"/>
                <w:szCs w:val="16"/>
              </w:rPr>
              <w:t>7.14</w:t>
            </w:r>
            <w:r>
              <w:rPr>
                <w:sz w:val="16"/>
                <w:szCs w:val="16"/>
              </w:rPr>
              <w:t>)</w:t>
            </w:r>
          </w:p>
        </w:tc>
      </w:tr>
      <w:tr w:rsidR="00D02812" w:rsidRPr="00FD24AC" w14:paraId="7AE1210E" w14:textId="77777777" w:rsidTr="007279F2">
        <w:tc>
          <w:tcPr>
            <w:tcW w:w="1271" w:type="dxa"/>
          </w:tcPr>
          <w:p w14:paraId="75D3E2B0" w14:textId="77777777" w:rsidR="00D02812" w:rsidRPr="00873A35" w:rsidRDefault="00D02812" w:rsidP="00453C9E">
            <w:pPr>
              <w:rPr>
                <w:rFonts w:cstheme="minorHAnsi"/>
                <w:sz w:val="16"/>
                <w:szCs w:val="16"/>
              </w:rPr>
            </w:pPr>
            <w:proofErr w:type="spellStart"/>
            <w:r>
              <w:rPr>
                <w:rFonts w:cstheme="minorHAnsi"/>
                <w:sz w:val="16"/>
                <w:szCs w:val="16"/>
              </w:rPr>
              <w:t>Defense</w:t>
            </w:r>
            <w:proofErr w:type="spellEnd"/>
            <w:r>
              <w:rPr>
                <w:rFonts w:cstheme="minorHAnsi"/>
                <w:sz w:val="16"/>
                <w:szCs w:val="16"/>
              </w:rPr>
              <w:t xml:space="preserve"> &amp; Security</w:t>
            </w:r>
          </w:p>
        </w:tc>
        <w:tc>
          <w:tcPr>
            <w:tcW w:w="851" w:type="dxa"/>
          </w:tcPr>
          <w:p w14:paraId="5CAC65FC" w14:textId="77777777" w:rsidR="00D02812" w:rsidRPr="00D91D78" w:rsidRDefault="00D02812" w:rsidP="00453C9E">
            <w:pPr>
              <w:rPr>
                <w:rFonts w:cstheme="minorHAnsi"/>
                <w:sz w:val="16"/>
                <w:szCs w:val="16"/>
              </w:rPr>
            </w:pPr>
            <w:r>
              <w:rPr>
                <w:rFonts w:cstheme="minorHAnsi"/>
                <w:sz w:val="16"/>
                <w:szCs w:val="16"/>
              </w:rPr>
              <w:t>101</w:t>
            </w:r>
          </w:p>
        </w:tc>
        <w:tc>
          <w:tcPr>
            <w:tcW w:w="1134" w:type="dxa"/>
            <w:shd w:val="clear" w:color="auto" w:fill="FFF2CC" w:themeFill="accent4" w:themeFillTint="33"/>
          </w:tcPr>
          <w:p w14:paraId="5CD14BB0" w14:textId="77777777" w:rsidR="00D02812" w:rsidRPr="008774DA" w:rsidRDefault="00D02812" w:rsidP="00453C9E">
            <w:pPr>
              <w:rPr>
                <w:sz w:val="16"/>
                <w:szCs w:val="16"/>
              </w:rPr>
            </w:pPr>
            <w:r>
              <w:rPr>
                <w:sz w:val="16"/>
                <w:szCs w:val="16"/>
              </w:rPr>
              <w:t>15 (</w:t>
            </w:r>
            <w:r w:rsidRPr="008774DA">
              <w:rPr>
                <w:sz w:val="16"/>
                <w:szCs w:val="16"/>
              </w:rPr>
              <w:t>14.85</w:t>
            </w:r>
            <w:r>
              <w:rPr>
                <w:sz w:val="16"/>
                <w:szCs w:val="16"/>
              </w:rPr>
              <w:t>)</w:t>
            </w:r>
          </w:p>
        </w:tc>
        <w:tc>
          <w:tcPr>
            <w:tcW w:w="1134" w:type="dxa"/>
            <w:shd w:val="clear" w:color="auto" w:fill="auto"/>
          </w:tcPr>
          <w:p w14:paraId="6451824A" w14:textId="77777777" w:rsidR="00D02812" w:rsidRPr="008774DA" w:rsidRDefault="00D02812" w:rsidP="00453C9E">
            <w:pPr>
              <w:rPr>
                <w:sz w:val="16"/>
                <w:szCs w:val="16"/>
              </w:rPr>
            </w:pPr>
            <w:r>
              <w:rPr>
                <w:sz w:val="16"/>
                <w:szCs w:val="16"/>
              </w:rPr>
              <w:t>1 (</w:t>
            </w:r>
            <w:r w:rsidRPr="008774DA">
              <w:rPr>
                <w:sz w:val="16"/>
                <w:szCs w:val="16"/>
              </w:rPr>
              <w:t>0.99</w:t>
            </w:r>
            <w:r>
              <w:rPr>
                <w:sz w:val="16"/>
                <w:szCs w:val="16"/>
              </w:rPr>
              <w:t>)</w:t>
            </w:r>
          </w:p>
        </w:tc>
        <w:tc>
          <w:tcPr>
            <w:tcW w:w="1134" w:type="dxa"/>
            <w:shd w:val="clear" w:color="auto" w:fill="auto"/>
          </w:tcPr>
          <w:p w14:paraId="26004B8B" w14:textId="77777777" w:rsidR="00D02812" w:rsidRPr="008774DA" w:rsidRDefault="00D02812" w:rsidP="00453C9E">
            <w:pPr>
              <w:rPr>
                <w:sz w:val="16"/>
                <w:szCs w:val="16"/>
              </w:rPr>
            </w:pPr>
            <w:r>
              <w:rPr>
                <w:sz w:val="16"/>
                <w:szCs w:val="16"/>
              </w:rPr>
              <w:t>4 (</w:t>
            </w:r>
            <w:r w:rsidRPr="008774DA">
              <w:rPr>
                <w:sz w:val="16"/>
                <w:szCs w:val="16"/>
              </w:rPr>
              <w:t>3.96</w:t>
            </w:r>
            <w:r>
              <w:rPr>
                <w:sz w:val="16"/>
                <w:szCs w:val="16"/>
              </w:rPr>
              <w:t>)</w:t>
            </w:r>
          </w:p>
        </w:tc>
        <w:tc>
          <w:tcPr>
            <w:tcW w:w="1134" w:type="dxa"/>
            <w:shd w:val="clear" w:color="auto" w:fill="auto"/>
          </w:tcPr>
          <w:p w14:paraId="745ED43B" w14:textId="77777777" w:rsidR="00D02812" w:rsidRPr="008774DA" w:rsidRDefault="00D02812" w:rsidP="00453C9E">
            <w:pPr>
              <w:rPr>
                <w:sz w:val="16"/>
                <w:szCs w:val="16"/>
              </w:rPr>
            </w:pPr>
            <w:r>
              <w:rPr>
                <w:sz w:val="16"/>
                <w:szCs w:val="16"/>
              </w:rPr>
              <w:t>10 (</w:t>
            </w:r>
            <w:r w:rsidRPr="008774DA">
              <w:rPr>
                <w:sz w:val="16"/>
                <w:szCs w:val="16"/>
              </w:rPr>
              <w:t>9.90</w:t>
            </w:r>
            <w:r>
              <w:rPr>
                <w:sz w:val="16"/>
                <w:szCs w:val="16"/>
              </w:rPr>
              <w:t>)</w:t>
            </w:r>
          </w:p>
        </w:tc>
        <w:tc>
          <w:tcPr>
            <w:tcW w:w="1275" w:type="dxa"/>
            <w:shd w:val="clear" w:color="auto" w:fill="FFFF00"/>
          </w:tcPr>
          <w:p w14:paraId="7500D93C" w14:textId="77777777" w:rsidR="00D02812" w:rsidRPr="008774DA" w:rsidRDefault="00D02812" w:rsidP="00453C9E">
            <w:pPr>
              <w:rPr>
                <w:sz w:val="16"/>
                <w:szCs w:val="16"/>
              </w:rPr>
            </w:pPr>
            <w:r>
              <w:rPr>
                <w:sz w:val="16"/>
                <w:szCs w:val="16"/>
              </w:rPr>
              <w:t>22 (</w:t>
            </w:r>
            <w:r w:rsidRPr="008774DA">
              <w:rPr>
                <w:sz w:val="16"/>
                <w:szCs w:val="16"/>
              </w:rPr>
              <w:t>21.78</w:t>
            </w:r>
            <w:r>
              <w:rPr>
                <w:sz w:val="16"/>
                <w:szCs w:val="16"/>
              </w:rPr>
              <w:t>)</w:t>
            </w:r>
          </w:p>
        </w:tc>
        <w:tc>
          <w:tcPr>
            <w:tcW w:w="1134" w:type="dxa"/>
            <w:shd w:val="clear" w:color="auto" w:fill="FFC000"/>
          </w:tcPr>
          <w:p w14:paraId="3C9AD21A" w14:textId="77777777" w:rsidR="00D02812" w:rsidRPr="008774DA" w:rsidRDefault="00D02812" w:rsidP="00453C9E">
            <w:pPr>
              <w:rPr>
                <w:sz w:val="16"/>
                <w:szCs w:val="16"/>
              </w:rPr>
            </w:pPr>
            <w:r>
              <w:rPr>
                <w:sz w:val="16"/>
                <w:szCs w:val="16"/>
              </w:rPr>
              <w:t>34 (</w:t>
            </w:r>
            <w:r w:rsidRPr="008774DA">
              <w:rPr>
                <w:sz w:val="16"/>
                <w:szCs w:val="16"/>
              </w:rPr>
              <w:t>33.66</w:t>
            </w:r>
            <w:r>
              <w:rPr>
                <w:sz w:val="16"/>
                <w:szCs w:val="16"/>
              </w:rPr>
              <w:t>)</w:t>
            </w:r>
          </w:p>
        </w:tc>
        <w:tc>
          <w:tcPr>
            <w:tcW w:w="1134" w:type="dxa"/>
            <w:shd w:val="clear" w:color="auto" w:fill="FFF2CC" w:themeFill="accent4" w:themeFillTint="33"/>
          </w:tcPr>
          <w:p w14:paraId="1A7AFA4D" w14:textId="77777777" w:rsidR="00D02812" w:rsidRPr="008774DA" w:rsidRDefault="00D02812" w:rsidP="00453C9E">
            <w:pPr>
              <w:rPr>
                <w:sz w:val="16"/>
                <w:szCs w:val="16"/>
              </w:rPr>
            </w:pPr>
            <w:r>
              <w:rPr>
                <w:sz w:val="16"/>
                <w:szCs w:val="16"/>
              </w:rPr>
              <w:t>15 (</w:t>
            </w:r>
            <w:r w:rsidRPr="008774DA">
              <w:rPr>
                <w:sz w:val="16"/>
                <w:szCs w:val="16"/>
              </w:rPr>
              <w:t>14.85</w:t>
            </w:r>
            <w:r>
              <w:rPr>
                <w:sz w:val="16"/>
                <w:szCs w:val="16"/>
              </w:rPr>
              <w:t>)</w:t>
            </w:r>
          </w:p>
        </w:tc>
      </w:tr>
      <w:tr w:rsidR="00D02812" w:rsidRPr="00FD24AC" w14:paraId="69331FD1" w14:textId="77777777" w:rsidTr="007279F2">
        <w:tc>
          <w:tcPr>
            <w:tcW w:w="1271" w:type="dxa"/>
          </w:tcPr>
          <w:p w14:paraId="29BE020F" w14:textId="77777777" w:rsidR="00D02812" w:rsidRDefault="00D02812" w:rsidP="00453C9E">
            <w:pPr>
              <w:rPr>
                <w:rFonts w:cstheme="minorHAnsi"/>
                <w:sz w:val="16"/>
                <w:szCs w:val="16"/>
              </w:rPr>
            </w:pPr>
            <w:r>
              <w:rPr>
                <w:rFonts w:cstheme="minorHAnsi"/>
                <w:sz w:val="16"/>
                <w:szCs w:val="16"/>
              </w:rPr>
              <w:t>Health</w:t>
            </w:r>
          </w:p>
          <w:p w14:paraId="7961C98B" w14:textId="77777777" w:rsidR="00D02812" w:rsidRPr="00873A35" w:rsidRDefault="00D02812" w:rsidP="00453C9E">
            <w:pPr>
              <w:rPr>
                <w:rFonts w:cstheme="minorHAnsi"/>
                <w:sz w:val="16"/>
                <w:szCs w:val="16"/>
              </w:rPr>
            </w:pPr>
          </w:p>
        </w:tc>
        <w:tc>
          <w:tcPr>
            <w:tcW w:w="851" w:type="dxa"/>
          </w:tcPr>
          <w:p w14:paraId="377DE05E" w14:textId="77777777" w:rsidR="00D02812" w:rsidRPr="00D91D78" w:rsidRDefault="00D02812" w:rsidP="00453C9E">
            <w:pPr>
              <w:rPr>
                <w:rFonts w:cstheme="minorHAnsi"/>
                <w:sz w:val="16"/>
                <w:szCs w:val="16"/>
              </w:rPr>
            </w:pPr>
            <w:r>
              <w:rPr>
                <w:rFonts w:cstheme="minorHAnsi"/>
                <w:sz w:val="16"/>
                <w:szCs w:val="16"/>
              </w:rPr>
              <w:t>121</w:t>
            </w:r>
          </w:p>
        </w:tc>
        <w:tc>
          <w:tcPr>
            <w:tcW w:w="1134" w:type="dxa"/>
            <w:shd w:val="clear" w:color="auto" w:fill="FFFF00"/>
          </w:tcPr>
          <w:p w14:paraId="73154E30" w14:textId="77777777" w:rsidR="00D02812" w:rsidRPr="008774DA" w:rsidRDefault="00D02812" w:rsidP="00453C9E">
            <w:pPr>
              <w:rPr>
                <w:sz w:val="16"/>
                <w:szCs w:val="16"/>
              </w:rPr>
            </w:pPr>
            <w:r>
              <w:rPr>
                <w:sz w:val="16"/>
                <w:szCs w:val="16"/>
              </w:rPr>
              <w:t>28 (</w:t>
            </w:r>
            <w:r w:rsidRPr="008774DA">
              <w:rPr>
                <w:sz w:val="16"/>
                <w:szCs w:val="16"/>
              </w:rPr>
              <w:t>23.14</w:t>
            </w:r>
            <w:r>
              <w:rPr>
                <w:sz w:val="16"/>
                <w:szCs w:val="16"/>
              </w:rPr>
              <w:t>)</w:t>
            </w:r>
          </w:p>
        </w:tc>
        <w:tc>
          <w:tcPr>
            <w:tcW w:w="1134" w:type="dxa"/>
            <w:shd w:val="clear" w:color="auto" w:fill="auto"/>
          </w:tcPr>
          <w:p w14:paraId="136571B0" w14:textId="77777777" w:rsidR="00D02812" w:rsidRPr="008774DA" w:rsidRDefault="00D02812" w:rsidP="00453C9E">
            <w:pPr>
              <w:rPr>
                <w:sz w:val="16"/>
                <w:szCs w:val="16"/>
              </w:rPr>
            </w:pPr>
            <w:r>
              <w:rPr>
                <w:sz w:val="16"/>
                <w:szCs w:val="16"/>
              </w:rPr>
              <w:t>4 (</w:t>
            </w:r>
            <w:r w:rsidRPr="008774DA">
              <w:rPr>
                <w:sz w:val="16"/>
                <w:szCs w:val="16"/>
              </w:rPr>
              <w:t>3.31</w:t>
            </w:r>
            <w:r>
              <w:rPr>
                <w:sz w:val="16"/>
                <w:szCs w:val="16"/>
              </w:rPr>
              <w:t>)</w:t>
            </w:r>
          </w:p>
        </w:tc>
        <w:tc>
          <w:tcPr>
            <w:tcW w:w="1134" w:type="dxa"/>
            <w:shd w:val="clear" w:color="auto" w:fill="auto"/>
          </w:tcPr>
          <w:p w14:paraId="35C7364B" w14:textId="77777777" w:rsidR="00D02812" w:rsidRPr="008774DA" w:rsidRDefault="00D02812" w:rsidP="00453C9E">
            <w:pPr>
              <w:rPr>
                <w:sz w:val="16"/>
                <w:szCs w:val="16"/>
              </w:rPr>
            </w:pPr>
            <w:r>
              <w:rPr>
                <w:sz w:val="16"/>
                <w:szCs w:val="16"/>
              </w:rPr>
              <w:t>8 (</w:t>
            </w:r>
            <w:r w:rsidRPr="008774DA">
              <w:rPr>
                <w:sz w:val="16"/>
                <w:szCs w:val="16"/>
              </w:rPr>
              <w:t>6.61</w:t>
            </w:r>
            <w:r>
              <w:rPr>
                <w:sz w:val="16"/>
                <w:szCs w:val="16"/>
              </w:rPr>
              <w:t>)</w:t>
            </w:r>
          </w:p>
        </w:tc>
        <w:tc>
          <w:tcPr>
            <w:tcW w:w="1134" w:type="dxa"/>
            <w:shd w:val="clear" w:color="auto" w:fill="auto"/>
          </w:tcPr>
          <w:p w14:paraId="367AAE6B" w14:textId="77777777" w:rsidR="00D02812" w:rsidRPr="008774DA" w:rsidRDefault="00D02812" w:rsidP="00453C9E">
            <w:pPr>
              <w:rPr>
                <w:sz w:val="16"/>
                <w:szCs w:val="16"/>
              </w:rPr>
            </w:pPr>
            <w:r>
              <w:rPr>
                <w:sz w:val="16"/>
                <w:szCs w:val="16"/>
              </w:rPr>
              <w:t>7 (</w:t>
            </w:r>
            <w:r w:rsidRPr="008774DA">
              <w:rPr>
                <w:sz w:val="16"/>
                <w:szCs w:val="16"/>
              </w:rPr>
              <w:t>5.79</w:t>
            </w:r>
            <w:r>
              <w:rPr>
                <w:sz w:val="16"/>
                <w:szCs w:val="16"/>
              </w:rPr>
              <w:t>)</w:t>
            </w:r>
          </w:p>
        </w:tc>
        <w:tc>
          <w:tcPr>
            <w:tcW w:w="1275" w:type="dxa"/>
            <w:shd w:val="clear" w:color="auto" w:fill="auto"/>
          </w:tcPr>
          <w:p w14:paraId="1B820A2D" w14:textId="77777777" w:rsidR="00D02812" w:rsidRPr="008774DA" w:rsidRDefault="00D02812" w:rsidP="00453C9E">
            <w:pPr>
              <w:rPr>
                <w:sz w:val="16"/>
                <w:szCs w:val="16"/>
              </w:rPr>
            </w:pPr>
            <w:r>
              <w:rPr>
                <w:sz w:val="16"/>
                <w:szCs w:val="16"/>
              </w:rPr>
              <w:t>15 (</w:t>
            </w:r>
            <w:r w:rsidRPr="008774DA">
              <w:rPr>
                <w:sz w:val="16"/>
                <w:szCs w:val="16"/>
              </w:rPr>
              <w:t>12.40</w:t>
            </w:r>
            <w:r>
              <w:rPr>
                <w:sz w:val="16"/>
                <w:szCs w:val="16"/>
              </w:rPr>
              <w:t>)</w:t>
            </w:r>
          </w:p>
        </w:tc>
        <w:tc>
          <w:tcPr>
            <w:tcW w:w="1134" w:type="dxa"/>
            <w:shd w:val="clear" w:color="auto" w:fill="FFC000"/>
          </w:tcPr>
          <w:p w14:paraId="66CD28E0" w14:textId="77777777" w:rsidR="00D02812" w:rsidRPr="008774DA" w:rsidRDefault="00D02812" w:rsidP="00453C9E">
            <w:pPr>
              <w:rPr>
                <w:sz w:val="16"/>
                <w:szCs w:val="16"/>
              </w:rPr>
            </w:pPr>
            <w:r>
              <w:rPr>
                <w:sz w:val="16"/>
                <w:szCs w:val="16"/>
              </w:rPr>
              <w:t>43 (</w:t>
            </w:r>
            <w:r w:rsidRPr="008774DA">
              <w:rPr>
                <w:sz w:val="16"/>
                <w:szCs w:val="16"/>
              </w:rPr>
              <w:t>35.54</w:t>
            </w:r>
            <w:r>
              <w:rPr>
                <w:sz w:val="16"/>
                <w:szCs w:val="16"/>
              </w:rPr>
              <w:t>)</w:t>
            </w:r>
          </w:p>
        </w:tc>
        <w:tc>
          <w:tcPr>
            <w:tcW w:w="1134" w:type="dxa"/>
            <w:shd w:val="clear" w:color="auto" w:fill="FFF2CC" w:themeFill="accent4" w:themeFillTint="33"/>
          </w:tcPr>
          <w:p w14:paraId="67A612FB" w14:textId="77777777" w:rsidR="00D02812" w:rsidRPr="008774DA" w:rsidRDefault="00D02812" w:rsidP="00453C9E">
            <w:pPr>
              <w:rPr>
                <w:sz w:val="16"/>
                <w:szCs w:val="16"/>
              </w:rPr>
            </w:pPr>
            <w:r>
              <w:rPr>
                <w:sz w:val="16"/>
                <w:szCs w:val="16"/>
              </w:rPr>
              <w:t>16 (</w:t>
            </w:r>
            <w:r w:rsidRPr="008774DA">
              <w:rPr>
                <w:sz w:val="16"/>
                <w:szCs w:val="16"/>
              </w:rPr>
              <w:t>13.22</w:t>
            </w:r>
            <w:r>
              <w:rPr>
                <w:sz w:val="16"/>
                <w:szCs w:val="16"/>
              </w:rPr>
              <w:t>)</w:t>
            </w:r>
          </w:p>
        </w:tc>
      </w:tr>
      <w:tr w:rsidR="00D02812" w:rsidRPr="00FD24AC" w14:paraId="142C69F9" w14:textId="77777777" w:rsidTr="007279F2">
        <w:tc>
          <w:tcPr>
            <w:tcW w:w="1271" w:type="dxa"/>
          </w:tcPr>
          <w:p w14:paraId="69587FB2" w14:textId="77777777" w:rsidR="00D02812" w:rsidRPr="00873A35" w:rsidRDefault="00D02812" w:rsidP="00453C9E">
            <w:pPr>
              <w:rPr>
                <w:rFonts w:cstheme="minorHAnsi"/>
                <w:sz w:val="16"/>
                <w:szCs w:val="16"/>
              </w:rPr>
            </w:pPr>
            <w:r>
              <w:rPr>
                <w:rFonts w:cstheme="minorHAnsi"/>
                <w:sz w:val="16"/>
                <w:szCs w:val="16"/>
              </w:rPr>
              <w:t>Technology &amp; Manufacturing</w:t>
            </w:r>
          </w:p>
        </w:tc>
        <w:tc>
          <w:tcPr>
            <w:tcW w:w="851" w:type="dxa"/>
          </w:tcPr>
          <w:p w14:paraId="0327C9A7" w14:textId="77777777" w:rsidR="00D02812" w:rsidRPr="00D91D78" w:rsidRDefault="00D02812" w:rsidP="00453C9E">
            <w:pPr>
              <w:rPr>
                <w:rFonts w:cstheme="minorHAnsi"/>
                <w:sz w:val="16"/>
                <w:szCs w:val="16"/>
              </w:rPr>
            </w:pPr>
            <w:r>
              <w:rPr>
                <w:rFonts w:cstheme="minorHAnsi"/>
                <w:sz w:val="16"/>
                <w:szCs w:val="16"/>
              </w:rPr>
              <w:t>222</w:t>
            </w:r>
          </w:p>
        </w:tc>
        <w:tc>
          <w:tcPr>
            <w:tcW w:w="1134" w:type="dxa"/>
            <w:shd w:val="clear" w:color="auto" w:fill="FFF2CC" w:themeFill="accent4" w:themeFillTint="33"/>
          </w:tcPr>
          <w:p w14:paraId="286FB40E" w14:textId="77777777" w:rsidR="00D02812" w:rsidRPr="008774DA" w:rsidRDefault="00D02812" w:rsidP="00453C9E">
            <w:pPr>
              <w:rPr>
                <w:sz w:val="16"/>
                <w:szCs w:val="16"/>
              </w:rPr>
            </w:pPr>
            <w:r>
              <w:rPr>
                <w:sz w:val="16"/>
                <w:szCs w:val="16"/>
              </w:rPr>
              <w:t>45 (</w:t>
            </w:r>
            <w:r w:rsidRPr="008774DA">
              <w:rPr>
                <w:sz w:val="16"/>
                <w:szCs w:val="16"/>
              </w:rPr>
              <w:t>20.27</w:t>
            </w:r>
            <w:r>
              <w:rPr>
                <w:sz w:val="16"/>
                <w:szCs w:val="16"/>
              </w:rPr>
              <w:t>)</w:t>
            </w:r>
          </w:p>
        </w:tc>
        <w:tc>
          <w:tcPr>
            <w:tcW w:w="1134" w:type="dxa"/>
            <w:shd w:val="clear" w:color="auto" w:fill="auto"/>
          </w:tcPr>
          <w:p w14:paraId="605B5341" w14:textId="77777777" w:rsidR="00D02812" w:rsidRPr="008774DA" w:rsidRDefault="00D02812" w:rsidP="00453C9E">
            <w:pPr>
              <w:rPr>
                <w:sz w:val="16"/>
                <w:szCs w:val="16"/>
              </w:rPr>
            </w:pPr>
            <w:r>
              <w:rPr>
                <w:sz w:val="16"/>
                <w:szCs w:val="16"/>
              </w:rPr>
              <w:t>4 (</w:t>
            </w:r>
            <w:r w:rsidRPr="008774DA">
              <w:rPr>
                <w:sz w:val="16"/>
                <w:szCs w:val="16"/>
              </w:rPr>
              <w:t>1.80</w:t>
            </w:r>
            <w:r>
              <w:rPr>
                <w:sz w:val="16"/>
                <w:szCs w:val="16"/>
              </w:rPr>
              <w:t>)</w:t>
            </w:r>
          </w:p>
        </w:tc>
        <w:tc>
          <w:tcPr>
            <w:tcW w:w="1134" w:type="dxa"/>
            <w:shd w:val="clear" w:color="auto" w:fill="auto"/>
          </w:tcPr>
          <w:p w14:paraId="2A95D11C" w14:textId="77777777" w:rsidR="00D02812" w:rsidRPr="008774DA" w:rsidRDefault="00D02812" w:rsidP="00453C9E">
            <w:pPr>
              <w:rPr>
                <w:sz w:val="16"/>
                <w:szCs w:val="16"/>
              </w:rPr>
            </w:pPr>
            <w:r>
              <w:rPr>
                <w:sz w:val="16"/>
                <w:szCs w:val="16"/>
              </w:rPr>
              <w:t>16 (</w:t>
            </w:r>
            <w:r w:rsidRPr="008774DA">
              <w:rPr>
                <w:sz w:val="16"/>
                <w:szCs w:val="16"/>
              </w:rPr>
              <w:t>7.21</w:t>
            </w:r>
            <w:r>
              <w:rPr>
                <w:sz w:val="16"/>
                <w:szCs w:val="16"/>
              </w:rPr>
              <w:t>)</w:t>
            </w:r>
          </w:p>
        </w:tc>
        <w:tc>
          <w:tcPr>
            <w:tcW w:w="1134" w:type="dxa"/>
            <w:shd w:val="clear" w:color="auto" w:fill="FFFF00"/>
          </w:tcPr>
          <w:p w14:paraId="5083F99C" w14:textId="77777777" w:rsidR="00D02812" w:rsidRPr="008774DA" w:rsidRDefault="00D02812" w:rsidP="00453C9E">
            <w:pPr>
              <w:rPr>
                <w:sz w:val="16"/>
                <w:szCs w:val="16"/>
              </w:rPr>
            </w:pPr>
            <w:r>
              <w:rPr>
                <w:sz w:val="16"/>
                <w:szCs w:val="16"/>
              </w:rPr>
              <w:t>46 (</w:t>
            </w:r>
            <w:r w:rsidRPr="008774DA">
              <w:rPr>
                <w:sz w:val="16"/>
                <w:szCs w:val="16"/>
              </w:rPr>
              <w:t>20.72</w:t>
            </w:r>
            <w:r>
              <w:rPr>
                <w:sz w:val="16"/>
                <w:szCs w:val="16"/>
              </w:rPr>
              <w:t>)</w:t>
            </w:r>
          </w:p>
        </w:tc>
        <w:tc>
          <w:tcPr>
            <w:tcW w:w="1275" w:type="dxa"/>
            <w:shd w:val="clear" w:color="auto" w:fill="auto"/>
          </w:tcPr>
          <w:p w14:paraId="720BB8B9" w14:textId="77777777" w:rsidR="00D02812" w:rsidRPr="008774DA" w:rsidRDefault="00D02812" w:rsidP="00453C9E">
            <w:pPr>
              <w:rPr>
                <w:sz w:val="16"/>
                <w:szCs w:val="16"/>
              </w:rPr>
            </w:pPr>
            <w:r>
              <w:rPr>
                <w:sz w:val="16"/>
                <w:szCs w:val="16"/>
              </w:rPr>
              <w:t>23 (</w:t>
            </w:r>
            <w:r w:rsidRPr="008774DA">
              <w:rPr>
                <w:sz w:val="16"/>
                <w:szCs w:val="16"/>
              </w:rPr>
              <w:t>10.36</w:t>
            </w:r>
            <w:r>
              <w:rPr>
                <w:sz w:val="16"/>
                <w:szCs w:val="16"/>
              </w:rPr>
              <w:t>)</w:t>
            </w:r>
          </w:p>
        </w:tc>
        <w:tc>
          <w:tcPr>
            <w:tcW w:w="1134" w:type="dxa"/>
            <w:shd w:val="clear" w:color="auto" w:fill="FFC000"/>
          </w:tcPr>
          <w:p w14:paraId="46BA965B" w14:textId="77777777" w:rsidR="00D02812" w:rsidRPr="008774DA" w:rsidRDefault="00D02812" w:rsidP="00453C9E">
            <w:pPr>
              <w:rPr>
                <w:sz w:val="16"/>
                <w:szCs w:val="16"/>
              </w:rPr>
            </w:pPr>
            <w:r>
              <w:rPr>
                <w:sz w:val="16"/>
                <w:szCs w:val="16"/>
              </w:rPr>
              <w:t>72 (</w:t>
            </w:r>
            <w:r w:rsidRPr="008774DA">
              <w:rPr>
                <w:sz w:val="16"/>
                <w:szCs w:val="16"/>
              </w:rPr>
              <w:t>32.43</w:t>
            </w:r>
            <w:r>
              <w:rPr>
                <w:sz w:val="16"/>
                <w:szCs w:val="16"/>
              </w:rPr>
              <w:t>)</w:t>
            </w:r>
          </w:p>
        </w:tc>
        <w:tc>
          <w:tcPr>
            <w:tcW w:w="1134" w:type="dxa"/>
            <w:shd w:val="clear" w:color="auto" w:fill="auto"/>
          </w:tcPr>
          <w:p w14:paraId="7F26F25A" w14:textId="77777777" w:rsidR="00D02812" w:rsidRPr="008774DA" w:rsidRDefault="00D02812" w:rsidP="00453C9E">
            <w:pPr>
              <w:rPr>
                <w:sz w:val="16"/>
                <w:szCs w:val="16"/>
              </w:rPr>
            </w:pPr>
            <w:r>
              <w:rPr>
                <w:sz w:val="16"/>
                <w:szCs w:val="16"/>
              </w:rPr>
              <w:t>16 (</w:t>
            </w:r>
            <w:r w:rsidRPr="008774DA">
              <w:rPr>
                <w:sz w:val="16"/>
                <w:szCs w:val="16"/>
              </w:rPr>
              <w:t>7.21</w:t>
            </w:r>
            <w:r>
              <w:rPr>
                <w:sz w:val="16"/>
                <w:szCs w:val="16"/>
              </w:rPr>
              <w:t>)</w:t>
            </w:r>
          </w:p>
        </w:tc>
      </w:tr>
    </w:tbl>
    <w:p w14:paraId="29D27277" w14:textId="36540377" w:rsidR="00D02812" w:rsidRDefault="00D02812" w:rsidP="001B4226">
      <w:pPr>
        <w:jc w:val="both"/>
        <w:rPr>
          <w:rFonts w:cstheme="minorHAnsi"/>
          <w:color w:val="222222"/>
          <w:sz w:val="24"/>
          <w:szCs w:val="24"/>
          <w:shd w:val="clear" w:color="auto" w:fill="FFFFFF"/>
        </w:rPr>
      </w:pPr>
    </w:p>
    <w:p w14:paraId="2EE00C19" w14:textId="5817F600" w:rsidR="007279F2" w:rsidRDefault="006B7A66" w:rsidP="001B4226">
      <w:pPr>
        <w:jc w:val="both"/>
        <w:rPr>
          <w:rFonts w:cstheme="minorHAnsi"/>
          <w:color w:val="222222"/>
          <w:sz w:val="24"/>
          <w:szCs w:val="24"/>
          <w:shd w:val="clear" w:color="auto" w:fill="FFFFFF"/>
        </w:rPr>
      </w:pPr>
      <w:r>
        <w:rPr>
          <w:rFonts w:cstheme="minorHAnsi"/>
          <w:color w:val="222222"/>
          <w:sz w:val="24"/>
          <w:szCs w:val="24"/>
          <w:shd w:val="clear" w:color="auto" w:fill="FFFFFF"/>
        </w:rPr>
        <w:t>By coding the questions in two ways</w:t>
      </w:r>
      <w:r w:rsidR="008B5032">
        <w:rPr>
          <w:rFonts w:cstheme="minorHAnsi"/>
          <w:color w:val="222222"/>
          <w:sz w:val="24"/>
          <w:szCs w:val="24"/>
          <w:shd w:val="clear" w:color="auto" w:fill="FFFFFF"/>
        </w:rPr>
        <w:t xml:space="preserve">, namely </w:t>
      </w:r>
      <w:r>
        <w:rPr>
          <w:rFonts w:cstheme="minorHAnsi"/>
          <w:color w:val="222222"/>
          <w:sz w:val="24"/>
          <w:szCs w:val="24"/>
          <w:shd w:val="clear" w:color="auto" w:fill="FFFFFF"/>
        </w:rPr>
        <w:t>according to whether a theme appears exclusively in a question, or in combination with others, it is possible to determine</w:t>
      </w:r>
      <w:r w:rsidR="008B5032">
        <w:rPr>
          <w:rFonts w:cstheme="minorHAnsi"/>
          <w:color w:val="222222"/>
          <w:sz w:val="24"/>
          <w:szCs w:val="24"/>
          <w:shd w:val="clear" w:color="auto" w:fill="FFFFFF"/>
        </w:rPr>
        <w:t xml:space="preserve"> how consistent any patterns regarding </w:t>
      </w:r>
      <w:r>
        <w:rPr>
          <w:rFonts w:cstheme="minorHAnsi"/>
          <w:color w:val="222222"/>
          <w:sz w:val="24"/>
          <w:szCs w:val="24"/>
          <w:shd w:val="clear" w:color="auto" w:fill="FFFFFF"/>
        </w:rPr>
        <w:t xml:space="preserve">where the themes most commonly appear. For instance, it could </w:t>
      </w:r>
      <w:r w:rsidR="008B5032">
        <w:rPr>
          <w:rFonts w:cstheme="minorHAnsi"/>
          <w:color w:val="222222"/>
          <w:sz w:val="24"/>
          <w:szCs w:val="24"/>
          <w:shd w:val="clear" w:color="auto" w:fill="FFFFFF"/>
        </w:rPr>
        <w:t xml:space="preserve">have been the case </w:t>
      </w:r>
      <w:r>
        <w:rPr>
          <w:rFonts w:cstheme="minorHAnsi"/>
          <w:color w:val="222222"/>
          <w:sz w:val="24"/>
          <w:szCs w:val="24"/>
          <w:shd w:val="clear" w:color="auto" w:fill="FFFFFF"/>
        </w:rPr>
        <w:t xml:space="preserve">that </w:t>
      </w:r>
      <w:proofErr w:type="spellStart"/>
      <w:r>
        <w:rPr>
          <w:rFonts w:cstheme="minorHAnsi"/>
          <w:color w:val="222222"/>
          <w:sz w:val="24"/>
          <w:szCs w:val="24"/>
          <w:shd w:val="clear" w:color="auto" w:fill="FFFFFF"/>
        </w:rPr>
        <w:t>Defense</w:t>
      </w:r>
      <w:proofErr w:type="spellEnd"/>
      <w:r>
        <w:rPr>
          <w:rFonts w:cstheme="minorHAnsi"/>
          <w:color w:val="222222"/>
          <w:sz w:val="24"/>
          <w:szCs w:val="24"/>
          <w:shd w:val="clear" w:color="auto" w:fill="FFFFFF"/>
        </w:rPr>
        <w:t xml:space="preserve"> and Security questions are most commonly structured as bounded questions than unbounded questions. In fact, from the patterns revealed in Table 10, all seven themes were most commonly appearing in the Instrumental/Procedural class of questions. This may not be a surprise given that this class of questions is also the most commonly generated of all. Also, the proportion of times that the theme appeared in </w:t>
      </w:r>
      <w:r w:rsidR="003C41E3">
        <w:rPr>
          <w:rFonts w:cstheme="minorHAnsi"/>
          <w:color w:val="222222"/>
          <w:sz w:val="24"/>
          <w:szCs w:val="24"/>
          <w:shd w:val="clear" w:color="auto" w:fill="FFFFFF"/>
        </w:rPr>
        <w:t xml:space="preserve">Instrumental/Procedural class </w:t>
      </w:r>
      <w:r>
        <w:rPr>
          <w:rFonts w:cstheme="minorHAnsi"/>
          <w:color w:val="222222"/>
          <w:sz w:val="24"/>
          <w:szCs w:val="24"/>
          <w:shd w:val="clear" w:color="auto" w:fill="FFFFFF"/>
        </w:rPr>
        <w:t>of question</w:t>
      </w:r>
      <w:r w:rsidR="003C41E3">
        <w:rPr>
          <w:rFonts w:cstheme="minorHAnsi"/>
          <w:color w:val="222222"/>
          <w:sz w:val="24"/>
          <w:szCs w:val="24"/>
          <w:shd w:val="clear" w:color="auto" w:fill="FFFFFF"/>
        </w:rPr>
        <w:t>s</w:t>
      </w:r>
      <w:r>
        <w:rPr>
          <w:rFonts w:cstheme="minorHAnsi"/>
          <w:color w:val="222222"/>
          <w:sz w:val="24"/>
          <w:szCs w:val="24"/>
          <w:shd w:val="clear" w:color="auto" w:fill="FFFFFF"/>
        </w:rPr>
        <w:t xml:space="preserve"> relative to the others, was about a third for all seven themes</w:t>
      </w:r>
      <w:r w:rsidR="003C41E3">
        <w:rPr>
          <w:rFonts w:cstheme="minorHAnsi"/>
          <w:color w:val="222222"/>
          <w:sz w:val="24"/>
          <w:szCs w:val="24"/>
          <w:shd w:val="clear" w:color="auto" w:fill="FFFFFF"/>
        </w:rPr>
        <w:t>; themes appearing alone and in combination</w:t>
      </w:r>
      <w:r w:rsidR="009F4792">
        <w:rPr>
          <w:rFonts w:cstheme="minorHAnsi"/>
          <w:color w:val="222222"/>
          <w:sz w:val="24"/>
          <w:szCs w:val="24"/>
          <w:shd w:val="clear" w:color="auto" w:fill="FFFFFF"/>
        </w:rPr>
        <w:t xml:space="preserve"> (</w:t>
      </w:r>
      <w:r w:rsidR="003C41E3">
        <w:rPr>
          <w:rFonts w:cstheme="minorHAnsi"/>
          <w:i/>
          <w:color w:val="222222"/>
          <w:sz w:val="24"/>
          <w:szCs w:val="24"/>
          <w:shd w:val="clear" w:color="auto" w:fill="FFFFFF"/>
        </w:rPr>
        <w:t xml:space="preserve">M = </w:t>
      </w:r>
      <w:r w:rsidR="003C41E3">
        <w:rPr>
          <w:rFonts w:cstheme="minorHAnsi"/>
          <w:color w:val="222222"/>
          <w:sz w:val="24"/>
          <w:szCs w:val="24"/>
          <w:shd w:val="clear" w:color="auto" w:fill="FFFFFF"/>
        </w:rPr>
        <w:t>34.08</w:t>
      </w:r>
      <w:r w:rsidR="00603953">
        <w:rPr>
          <w:rFonts w:cstheme="minorHAnsi"/>
          <w:color w:val="222222"/>
          <w:sz w:val="24"/>
          <w:szCs w:val="24"/>
          <w:shd w:val="clear" w:color="auto" w:fill="FFFFFF"/>
        </w:rPr>
        <w:t>%</w:t>
      </w:r>
      <w:r w:rsidR="003C41E3">
        <w:rPr>
          <w:rFonts w:cstheme="minorHAnsi"/>
          <w:color w:val="222222"/>
          <w:sz w:val="24"/>
          <w:szCs w:val="24"/>
          <w:shd w:val="clear" w:color="auto" w:fill="FFFFFF"/>
        </w:rPr>
        <w:t xml:space="preserve">, </w:t>
      </w:r>
      <w:r w:rsidR="003C41E3">
        <w:rPr>
          <w:rFonts w:cstheme="minorHAnsi"/>
          <w:i/>
          <w:color w:val="222222"/>
          <w:sz w:val="24"/>
          <w:szCs w:val="24"/>
          <w:shd w:val="clear" w:color="auto" w:fill="FFFFFF"/>
        </w:rPr>
        <w:t xml:space="preserve">SD </w:t>
      </w:r>
      <w:r w:rsidR="003C41E3">
        <w:rPr>
          <w:rFonts w:cstheme="minorHAnsi"/>
          <w:color w:val="222222"/>
          <w:sz w:val="24"/>
          <w:szCs w:val="24"/>
          <w:shd w:val="clear" w:color="auto" w:fill="FFFFFF"/>
        </w:rPr>
        <w:t>= 3.64), themes appearing only once per question (</w:t>
      </w:r>
      <w:r w:rsidR="003C41E3">
        <w:rPr>
          <w:rFonts w:cstheme="minorHAnsi"/>
          <w:i/>
          <w:color w:val="222222"/>
          <w:sz w:val="24"/>
          <w:szCs w:val="24"/>
          <w:shd w:val="clear" w:color="auto" w:fill="FFFFFF"/>
        </w:rPr>
        <w:t xml:space="preserve">M = </w:t>
      </w:r>
      <w:r w:rsidR="003C41E3">
        <w:rPr>
          <w:rFonts w:cstheme="minorHAnsi"/>
          <w:color w:val="222222"/>
          <w:sz w:val="24"/>
          <w:szCs w:val="24"/>
          <w:shd w:val="clear" w:color="auto" w:fill="FFFFFF"/>
        </w:rPr>
        <w:t>34.44</w:t>
      </w:r>
      <w:r w:rsidR="00603953">
        <w:rPr>
          <w:rFonts w:cstheme="minorHAnsi"/>
          <w:color w:val="222222"/>
          <w:sz w:val="24"/>
          <w:szCs w:val="24"/>
          <w:shd w:val="clear" w:color="auto" w:fill="FFFFFF"/>
        </w:rPr>
        <w:t>%</w:t>
      </w:r>
      <w:r w:rsidR="003C41E3">
        <w:rPr>
          <w:rFonts w:cstheme="minorHAnsi"/>
          <w:color w:val="222222"/>
          <w:sz w:val="24"/>
          <w:szCs w:val="24"/>
          <w:shd w:val="clear" w:color="auto" w:fill="FFFFFF"/>
        </w:rPr>
        <w:t xml:space="preserve">, </w:t>
      </w:r>
      <w:r w:rsidR="003C41E3">
        <w:rPr>
          <w:rFonts w:cstheme="minorHAnsi"/>
          <w:i/>
          <w:color w:val="222222"/>
          <w:sz w:val="24"/>
          <w:szCs w:val="24"/>
          <w:shd w:val="clear" w:color="auto" w:fill="FFFFFF"/>
        </w:rPr>
        <w:t xml:space="preserve">SD </w:t>
      </w:r>
      <w:r w:rsidR="003C41E3">
        <w:rPr>
          <w:rFonts w:cstheme="minorHAnsi"/>
          <w:color w:val="222222"/>
          <w:sz w:val="24"/>
          <w:szCs w:val="24"/>
          <w:shd w:val="clear" w:color="auto" w:fill="FFFFFF"/>
        </w:rPr>
        <w:t>= 5.15)</w:t>
      </w:r>
      <w:r>
        <w:rPr>
          <w:rFonts w:cstheme="minorHAnsi"/>
          <w:color w:val="222222"/>
          <w:sz w:val="24"/>
          <w:szCs w:val="24"/>
          <w:shd w:val="clear" w:color="auto" w:fill="FFFFFF"/>
        </w:rPr>
        <w:t xml:space="preserve">. </w:t>
      </w:r>
      <w:r w:rsidR="008B5032">
        <w:rPr>
          <w:rFonts w:cstheme="minorHAnsi"/>
          <w:color w:val="222222"/>
          <w:sz w:val="24"/>
          <w:szCs w:val="24"/>
          <w:shd w:val="clear" w:color="auto" w:fill="FFFFFF"/>
        </w:rPr>
        <w:t>The same cannot be said for the second most common class of question that themes appeared in, though the proportion of times a theme appeared in the next most common class of question, regardless of what class of question, was approximately a fifth; themes appearing alone and in combination (</w:t>
      </w:r>
      <w:r w:rsidR="008B5032">
        <w:rPr>
          <w:rFonts w:cstheme="minorHAnsi"/>
          <w:i/>
          <w:color w:val="222222"/>
          <w:sz w:val="24"/>
          <w:szCs w:val="24"/>
          <w:shd w:val="clear" w:color="auto" w:fill="FFFFFF"/>
        </w:rPr>
        <w:t xml:space="preserve">M = </w:t>
      </w:r>
      <w:r w:rsidR="008B5032">
        <w:rPr>
          <w:rFonts w:cstheme="minorHAnsi"/>
          <w:color w:val="222222"/>
          <w:sz w:val="24"/>
          <w:szCs w:val="24"/>
          <w:shd w:val="clear" w:color="auto" w:fill="FFFFFF"/>
        </w:rPr>
        <w:t>19</w:t>
      </w:r>
      <w:r w:rsidR="00603953">
        <w:rPr>
          <w:rFonts w:cstheme="minorHAnsi"/>
          <w:color w:val="222222"/>
          <w:sz w:val="24"/>
          <w:szCs w:val="24"/>
          <w:shd w:val="clear" w:color="auto" w:fill="FFFFFF"/>
        </w:rPr>
        <w:t>.</w:t>
      </w:r>
      <w:r w:rsidR="008B5032">
        <w:rPr>
          <w:rFonts w:cstheme="minorHAnsi"/>
          <w:color w:val="222222"/>
          <w:sz w:val="24"/>
          <w:szCs w:val="24"/>
          <w:shd w:val="clear" w:color="auto" w:fill="FFFFFF"/>
        </w:rPr>
        <w:t>17</w:t>
      </w:r>
      <w:r w:rsidR="00603953">
        <w:rPr>
          <w:rFonts w:cstheme="minorHAnsi"/>
          <w:color w:val="222222"/>
          <w:sz w:val="24"/>
          <w:szCs w:val="24"/>
          <w:shd w:val="clear" w:color="auto" w:fill="FFFFFF"/>
        </w:rPr>
        <w:t>%</w:t>
      </w:r>
      <w:r w:rsidR="008B5032">
        <w:rPr>
          <w:rFonts w:cstheme="minorHAnsi"/>
          <w:color w:val="222222"/>
          <w:sz w:val="24"/>
          <w:szCs w:val="24"/>
          <w:shd w:val="clear" w:color="auto" w:fill="FFFFFF"/>
        </w:rPr>
        <w:t xml:space="preserve">, </w:t>
      </w:r>
      <w:r w:rsidR="008B5032">
        <w:rPr>
          <w:rFonts w:cstheme="minorHAnsi"/>
          <w:i/>
          <w:color w:val="222222"/>
          <w:sz w:val="24"/>
          <w:szCs w:val="24"/>
          <w:shd w:val="clear" w:color="auto" w:fill="FFFFFF"/>
        </w:rPr>
        <w:t xml:space="preserve">SD </w:t>
      </w:r>
      <w:r w:rsidR="008B5032">
        <w:rPr>
          <w:rFonts w:cstheme="minorHAnsi"/>
          <w:color w:val="222222"/>
          <w:sz w:val="24"/>
          <w:szCs w:val="24"/>
          <w:shd w:val="clear" w:color="auto" w:fill="FFFFFF"/>
        </w:rPr>
        <w:t>= 2.93), themes appearing only once per question (</w:t>
      </w:r>
      <w:r w:rsidR="008B5032">
        <w:rPr>
          <w:rFonts w:cstheme="minorHAnsi"/>
          <w:i/>
          <w:color w:val="222222"/>
          <w:sz w:val="24"/>
          <w:szCs w:val="24"/>
          <w:shd w:val="clear" w:color="auto" w:fill="FFFFFF"/>
        </w:rPr>
        <w:t xml:space="preserve">M = </w:t>
      </w:r>
      <w:r w:rsidR="008B5032">
        <w:rPr>
          <w:rFonts w:cstheme="minorHAnsi"/>
          <w:color w:val="222222"/>
          <w:sz w:val="24"/>
          <w:szCs w:val="24"/>
          <w:shd w:val="clear" w:color="auto" w:fill="FFFFFF"/>
        </w:rPr>
        <w:t>20.57</w:t>
      </w:r>
      <w:r w:rsidR="00603953">
        <w:rPr>
          <w:rFonts w:cstheme="minorHAnsi"/>
          <w:color w:val="222222"/>
          <w:sz w:val="24"/>
          <w:szCs w:val="24"/>
          <w:shd w:val="clear" w:color="auto" w:fill="FFFFFF"/>
        </w:rPr>
        <w:t>%</w:t>
      </w:r>
      <w:r w:rsidR="008B5032">
        <w:rPr>
          <w:rFonts w:cstheme="minorHAnsi"/>
          <w:color w:val="222222"/>
          <w:sz w:val="24"/>
          <w:szCs w:val="24"/>
          <w:shd w:val="clear" w:color="auto" w:fill="FFFFFF"/>
        </w:rPr>
        <w:t xml:space="preserve">, </w:t>
      </w:r>
      <w:r w:rsidR="008B5032">
        <w:rPr>
          <w:rFonts w:cstheme="minorHAnsi"/>
          <w:i/>
          <w:color w:val="222222"/>
          <w:sz w:val="24"/>
          <w:szCs w:val="24"/>
          <w:shd w:val="clear" w:color="auto" w:fill="FFFFFF"/>
        </w:rPr>
        <w:t xml:space="preserve">SD </w:t>
      </w:r>
      <w:r w:rsidR="008B5032">
        <w:rPr>
          <w:rFonts w:cstheme="minorHAnsi"/>
          <w:color w:val="222222"/>
          <w:sz w:val="24"/>
          <w:szCs w:val="24"/>
          <w:shd w:val="clear" w:color="auto" w:fill="FFFFFF"/>
        </w:rPr>
        <w:t>= 2.01)</w:t>
      </w:r>
      <w:r w:rsidR="00B36660">
        <w:rPr>
          <w:rFonts w:cstheme="minorHAnsi"/>
          <w:color w:val="222222"/>
          <w:sz w:val="24"/>
          <w:szCs w:val="24"/>
          <w:shd w:val="clear" w:color="auto" w:fill="FFFFFF"/>
        </w:rPr>
        <w:t xml:space="preserve">. Where themes could appear anywhere and in </w:t>
      </w:r>
      <w:r w:rsidR="00B36660">
        <w:rPr>
          <w:rFonts w:cstheme="minorHAnsi"/>
          <w:color w:val="222222"/>
          <w:sz w:val="24"/>
          <w:szCs w:val="24"/>
          <w:shd w:val="clear" w:color="auto" w:fill="FFFFFF"/>
        </w:rPr>
        <w:lastRenderedPageBreak/>
        <w:t>combination, the second most common class of question they appeared in was Causal analysis class of questions, with exception of AI which appeared in Verification/Quantification class of questions. When themes appeared in a question only once (not in combination), t</w:t>
      </w:r>
      <w:r w:rsidR="00B15A18">
        <w:rPr>
          <w:rFonts w:cstheme="minorHAnsi"/>
          <w:color w:val="222222"/>
          <w:sz w:val="24"/>
          <w:szCs w:val="24"/>
          <w:shd w:val="clear" w:color="auto" w:fill="FFFFFF"/>
        </w:rPr>
        <w:t>hen the pattern is mixed (see Table 10).</w:t>
      </w:r>
      <w:r w:rsidR="00456C88">
        <w:rPr>
          <w:rFonts w:cstheme="minorHAnsi"/>
          <w:color w:val="222222"/>
          <w:sz w:val="24"/>
          <w:szCs w:val="24"/>
          <w:shd w:val="clear" w:color="auto" w:fill="FFFFFF"/>
        </w:rPr>
        <w:t xml:space="preserve"> </w:t>
      </w:r>
      <w:r w:rsidR="007279F2">
        <w:rPr>
          <w:rFonts w:cstheme="minorHAnsi"/>
          <w:color w:val="222222"/>
          <w:sz w:val="24"/>
          <w:szCs w:val="24"/>
          <w:shd w:val="clear" w:color="auto" w:fill="FFFFFF"/>
        </w:rPr>
        <w:t>When it came to the third most common question class that themes appeared in, it was even harder to ascertain any consistent patterns across the full and reduced sets</w:t>
      </w:r>
      <w:r w:rsidR="00674747">
        <w:rPr>
          <w:rFonts w:cstheme="minorHAnsi"/>
          <w:color w:val="222222"/>
          <w:sz w:val="24"/>
          <w:szCs w:val="24"/>
          <w:shd w:val="clear" w:color="auto" w:fill="FFFFFF"/>
        </w:rPr>
        <w:t>, other than they were more often than not bounded questions</w:t>
      </w:r>
      <w:r w:rsidR="007279F2">
        <w:rPr>
          <w:rFonts w:cstheme="minorHAnsi"/>
          <w:color w:val="222222"/>
          <w:sz w:val="24"/>
          <w:szCs w:val="24"/>
          <w:shd w:val="clear" w:color="auto" w:fill="FFFFFF"/>
        </w:rPr>
        <w:t xml:space="preserve">. </w:t>
      </w:r>
    </w:p>
    <w:p w14:paraId="571FC9E9" w14:textId="2CA33F69" w:rsidR="008B5032" w:rsidRDefault="007279F2" w:rsidP="001B4226">
      <w:pPr>
        <w:jc w:val="both"/>
        <w:rPr>
          <w:rFonts w:cstheme="minorHAnsi"/>
          <w:color w:val="222222"/>
          <w:sz w:val="24"/>
          <w:szCs w:val="24"/>
          <w:shd w:val="clear" w:color="auto" w:fill="FFFFFF"/>
        </w:rPr>
      </w:pPr>
      <w:r>
        <w:rPr>
          <w:rFonts w:cstheme="minorHAnsi"/>
          <w:color w:val="222222"/>
          <w:sz w:val="24"/>
          <w:szCs w:val="24"/>
          <w:shd w:val="clear" w:color="auto" w:fill="FFFFFF"/>
        </w:rPr>
        <w:t xml:space="preserve">Overall, </w:t>
      </w:r>
      <w:r w:rsidR="00FB11B1">
        <w:rPr>
          <w:rFonts w:cstheme="minorHAnsi"/>
          <w:color w:val="222222"/>
          <w:sz w:val="24"/>
          <w:szCs w:val="24"/>
          <w:shd w:val="clear" w:color="auto" w:fill="FFFFFF"/>
        </w:rPr>
        <w:t xml:space="preserve">there are three broad conclusions that can be drawn from the pattern of findings. The Instrumental/procedural class is where themes </w:t>
      </w:r>
      <w:r w:rsidR="00456C88">
        <w:rPr>
          <w:rFonts w:cstheme="minorHAnsi"/>
          <w:color w:val="222222"/>
          <w:sz w:val="24"/>
          <w:szCs w:val="24"/>
          <w:shd w:val="clear" w:color="auto" w:fill="FFFFFF"/>
        </w:rPr>
        <w:t>most commonly appear</w:t>
      </w:r>
      <w:r w:rsidR="00FB11B1">
        <w:rPr>
          <w:rFonts w:cstheme="minorHAnsi"/>
          <w:color w:val="222222"/>
          <w:sz w:val="24"/>
          <w:szCs w:val="24"/>
          <w:shd w:val="clear" w:color="auto" w:fill="FFFFFF"/>
        </w:rPr>
        <w:t xml:space="preserve">ed. While not systematic regarding the second most common class of question themes appeared in, </w:t>
      </w:r>
      <w:r w:rsidR="00456C88">
        <w:rPr>
          <w:rFonts w:cstheme="minorHAnsi"/>
          <w:color w:val="222222"/>
          <w:sz w:val="24"/>
          <w:szCs w:val="24"/>
          <w:shd w:val="clear" w:color="auto" w:fill="FFFFFF"/>
        </w:rPr>
        <w:t xml:space="preserve">the second most common type of question </w:t>
      </w:r>
      <w:r w:rsidR="00FB11B1">
        <w:rPr>
          <w:rFonts w:cstheme="minorHAnsi"/>
          <w:color w:val="222222"/>
          <w:sz w:val="24"/>
          <w:szCs w:val="24"/>
          <w:shd w:val="clear" w:color="auto" w:fill="FFFFFF"/>
        </w:rPr>
        <w:t>were</w:t>
      </w:r>
      <w:r w:rsidR="00456C88">
        <w:rPr>
          <w:rFonts w:cstheme="minorHAnsi"/>
          <w:color w:val="222222"/>
          <w:sz w:val="24"/>
          <w:szCs w:val="24"/>
          <w:shd w:val="clear" w:color="auto" w:fill="FFFFFF"/>
        </w:rPr>
        <w:t xml:space="preserve"> predominately </w:t>
      </w:r>
      <w:r w:rsidR="00FB11B1">
        <w:rPr>
          <w:rFonts w:cstheme="minorHAnsi"/>
          <w:color w:val="222222"/>
          <w:sz w:val="24"/>
          <w:szCs w:val="24"/>
          <w:shd w:val="clear" w:color="auto" w:fill="FFFFFF"/>
        </w:rPr>
        <w:t xml:space="preserve">ones that invited </w:t>
      </w:r>
      <w:r w:rsidR="00456C88">
        <w:rPr>
          <w:rFonts w:cstheme="minorHAnsi"/>
          <w:color w:val="222222"/>
          <w:sz w:val="24"/>
          <w:szCs w:val="24"/>
          <w:shd w:val="clear" w:color="auto" w:fill="FFFFFF"/>
        </w:rPr>
        <w:t>unbounded</w:t>
      </w:r>
      <w:r w:rsidR="00FB11B1">
        <w:rPr>
          <w:rFonts w:cstheme="minorHAnsi"/>
          <w:color w:val="222222"/>
          <w:sz w:val="24"/>
          <w:szCs w:val="24"/>
          <w:shd w:val="clear" w:color="auto" w:fill="FFFFFF"/>
        </w:rPr>
        <w:t xml:space="preserve"> answer</w:t>
      </w:r>
      <w:r w:rsidR="00456C88">
        <w:rPr>
          <w:rFonts w:cstheme="minorHAnsi"/>
          <w:color w:val="222222"/>
          <w:sz w:val="24"/>
          <w:szCs w:val="24"/>
          <w:shd w:val="clear" w:color="auto" w:fill="FFFFFF"/>
        </w:rPr>
        <w:t xml:space="preserve">, </w:t>
      </w:r>
      <w:r w:rsidR="00FB11B1">
        <w:rPr>
          <w:rFonts w:cstheme="minorHAnsi"/>
          <w:color w:val="222222"/>
          <w:sz w:val="24"/>
          <w:szCs w:val="24"/>
          <w:shd w:val="clear" w:color="auto" w:fill="FFFFFF"/>
        </w:rPr>
        <w:t xml:space="preserve">and the third most common type invited bounded answers. </w:t>
      </w:r>
      <w:r w:rsidR="00674747">
        <w:rPr>
          <w:rFonts w:cstheme="minorHAnsi"/>
          <w:color w:val="222222"/>
          <w:sz w:val="24"/>
          <w:szCs w:val="24"/>
          <w:shd w:val="clear" w:color="auto" w:fill="FFFFFF"/>
        </w:rPr>
        <w:t xml:space="preserve"> </w:t>
      </w:r>
    </w:p>
    <w:p w14:paraId="357E04B6" w14:textId="0DC5BDC0" w:rsidR="00A938F3" w:rsidRDefault="00453C9E" w:rsidP="00B812CD">
      <w:pPr>
        <w:jc w:val="both"/>
        <w:rPr>
          <w:rFonts w:cstheme="minorHAnsi"/>
          <w:color w:val="222222"/>
          <w:sz w:val="24"/>
          <w:szCs w:val="24"/>
          <w:shd w:val="clear" w:color="auto" w:fill="FFFFFF"/>
        </w:rPr>
      </w:pPr>
      <w:r>
        <w:rPr>
          <w:rFonts w:cstheme="minorHAnsi"/>
          <w:color w:val="222222"/>
          <w:sz w:val="24"/>
          <w:szCs w:val="24"/>
          <w:shd w:val="clear" w:color="auto" w:fill="FFFFFF"/>
        </w:rPr>
        <w:t>The next step was to examine the themes by the frequency of question stem</w:t>
      </w:r>
      <w:r w:rsidR="00456C88">
        <w:rPr>
          <w:rFonts w:cstheme="minorHAnsi"/>
          <w:color w:val="222222"/>
          <w:sz w:val="24"/>
          <w:szCs w:val="24"/>
          <w:shd w:val="clear" w:color="auto" w:fill="FFFFFF"/>
        </w:rPr>
        <w:t>, this was a</w:t>
      </w:r>
      <w:r w:rsidR="003F2088">
        <w:rPr>
          <w:rFonts w:cstheme="minorHAnsi"/>
          <w:color w:val="222222"/>
          <w:sz w:val="24"/>
          <w:szCs w:val="24"/>
          <w:shd w:val="clear" w:color="auto" w:fill="FFFFFF"/>
        </w:rPr>
        <w:t>nother</w:t>
      </w:r>
      <w:r w:rsidR="00456C88">
        <w:rPr>
          <w:rFonts w:cstheme="minorHAnsi"/>
          <w:color w:val="222222"/>
          <w:sz w:val="24"/>
          <w:szCs w:val="24"/>
          <w:shd w:val="clear" w:color="auto" w:fill="FFFFFF"/>
        </w:rPr>
        <w:t xml:space="preserve"> way to also look at possible patterns where themes might be more commonly associated with particular </w:t>
      </w:r>
      <w:r w:rsidR="003F2088">
        <w:rPr>
          <w:rFonts w:cstheme="minorHAnsi"/>
          <w:color w:val="222222"/>
          <w:sz w:val="24"/>
          <w:szCs w:val="24"/>
          <w:shd w:val="clear" w:color="auto" w:fill="FFFFFF"/>
        </w:rPr>
        <w:t>features of the structure of questions</w:t>
      </w:r>
      <w:r w:rsidR="00456C88">
        <w:rPr>
          <w:rFonts w:cstheme="minorHAnsi"/>
          <w:color w:val="222222"/>
          <w:sz w:val="24"/>
          <w:szCs w:val="24"/>
          <w:shd w:val="clear" w:color="auto" w:fill="FFFFFF"/>
        </w:rPr>
        <w:t xml:space="preserve">. </w:t>
      </w:r>
      <w:r w:rsidR="00BC1C19">
        <w:rPr>
          <w:rFonts w:cstheme="minorHAnsi"/>
          <w:color w:val="222222"/>
          <w:sz w:val="24"/>
          <w:szCs w:val="24"/>
          <w:shd w:val="clear" w:color="auto" w:fill="FFFFFF"/>
        </w:rPr>
        <w:t xml:space="preserve">Table 11 presents the frequencies by which the main seven question stems appear in each of the seven main themes, where the frequencies are separated out by question where the themes appeared alone or in combination, and where they appeared exclusively per question. </w:t>
      </w:r>
      <w:r w:rsidR="00ED1823">
        <w:rPr>
          <w:rFonts w:cstheme="minorHAnsi"/>
          <w:color w:val="222222"/>
          <w:sz w:val="24"/>
          <w:szCs w:val="24"/>
          <w:shd w:val="clear" w:color="auto" w:fill="FFFFFF"/>
        </w:rPr>
        <w:t>Overall, regardless of whether the full set, or reduced set of questions are examined, the three most common question stems are How, What and Can. The ordering of these questions by rank popularity (i.e. 1</w:t>
      </w:r>
      <w:r w:rsidR="00ED1823" w:rsidRPr="00ED1823">
        <w:rPr>
          <w:rFonts w:cstheme="minorHAnsi"/>
          <w:color w:val="222222"/>
          <w:sz w:val="24"/>
          <w:szCs w:val="24"/>
          <w:shd w:val="clear" w:color="auto" w:fill="FFFFFF"/>
          <w:vertAlign w:val="superscript"/>
        </w:rPr>
        <w:t>st</w:t>
      </w:r>
      <w:r w:rsidR="00ED1823">
        <w:rPr>
          <w:rFonts w:cstheme="minorHAnsi"/>
          <w:color w:val="222222"/>
          <w:sz w:val="24"/>
          <w:szCs w:val="24"/>
          <w:shd w:val="clear" w:color="auto" w:fill="FFFFFF"/>
        </w:rPr>
        <w:t>, 2</w:t>
      </w:r>
      <w:r w:rsidR="00ED1823" w:rsidRPr="00ED1823">
        <w:rPr>
          <w:rFonts w:cstheme="minorHAnsi"/>
          <w:color w:val="222222"/>
          <w:sz w:val="24"/>
          <w:szCs w:val="24"/>
          <w:shd w:val="clear" w:color="auto" w:fill="FFFFFF"/>
          <w:vertAlign w:val="superscript"/>
        </w:rPr>
        <w:t>nd</w:t>
      </w:r>
      <w:r w:rsidR="00ED1823">
        <w:rPr>
          <w:rFonts w:cstheme="minorHAnsi"/>
          <w:color w:val="222222"/>
          <w:sz w:val="24"/>
          <w:szCs w:val="24"/>
          <w:shd w:val="clear" w:color="auto" w:fill="FFFFFF"/>
        </w:rPr>
        <w:t>, 3</w:t>
      </w:r>
      <w:r w:rsidR="00ED1823" w:rsidRPr="00ED1823">
        <w:rPr>
          <w:rFonts w:cstheme="minorHAnsi"/>
          <w:color w:val="222222"/>
          <w:sz w:val="24"/>
          <w:szCs w:val="24"/>
          <w:shd w:val="clear" w:color="auto" w:fill="FFFFFF"/>
          <w:vertAlign w:val="superscript"/>
        </w:rPr>
        <w:t>rd</w:t>
      </w:r>
      <w:r w:rsidR="00ED1823">
        <w:rPr>
          <w:rFonts w:cstheme="minorHAnsi"/>
          <w:color w:val="222222"/>
          <w:sz w:val="24"/>
          <w:szCs w:val="24"/>
          <w:shd w:val="clear" w:color="auto" w:fill="FFFFFF"/>
        </w:rPr>
        <w:t xml:space="preserve">) does vary by theme. </w:t>
      </w:r>
      <w:r w:rsidR="00603953">
        <w:rPr>
          <w:rFonts w:cstheme="minorHAnsi"/>
          <w:color w:val="222222"/>
          <w:sz w:val="24"/>
          <w:szCs w:val="24"/>
          <w:shd w:val="clear" w:color="auto" w:fill="FFFFFF"/>
        </w:rPr>
        <w:t>When looking at the full set, then f</w:t>
      </w:r>
      <w:r w:rsidR="00ED1823">
        <w:rPr>
          <w:rFonts w:cstheme="minorHAnsi"/>
          <w:color w:val="222222"/>
          <w:sz w:val="24"/>
          <w:szCs w:val="24"/>
          <w:shd w:val="clear" w:color="auto" w:fill="FFFFFF"/>
        </w:rPr>
        <w:t xml:space="preserve">or AI, Economics &amp; Finance, Education, Environment, and Technology &amp; Manufacturing, </w:t>
      </w:r>
      <w:r w:rsidR="00603953">
        <w:rPr>
          <w:rFonts w:cstheme="minorHAnsi"/>
          <w:color w:val="222222"/>
          <w:sz w:val="24"/>
          <w:szCs w:val="24"/>
          <w:shd w:val="clear" w:color="auto" w:fill="FFFFFF"/>
        </w:rPr>
        <w:t>the ordering is What (</w:t>
      </w:r>
      <w:r w:rsidR="00603953">
        <w:rPr>
          <w:rFonts w:cstheme="minorHAnsi"/>
          <w:i/>
          <w:color w:val="222222"/>
          <w:sz w:val="24"/>
          <w:szCs w:val="24"/>
          <w:shd w:val="clear" w:color="auto" w:fill="FFFFFF"/>
        </w:rPr>
        <w:t xml:space="preserve">M = </w:t>
      </w:r>
      <w:r w:rsidR="00603953" w:rsidRPr="00603953">
        <w:rPr>
          <w:rFonts w:cstheme="minorHAnsi"/>
          <w:color w:val="222222"/>
          <w:sz w:val="24"/>
          <w:szCs w:val="24"/>
          <w:shd w:val="clear" w:color="auto" w:fill="FFFFFF"/>
        </w:rPr>
        <w:t>48.78%,</w:t>
      </w:r>
      <w:r w:rsidR="00603953">
        <w:rPr>
          <w:rFonts w:cstheme="minorHAnsi"/>
          <w:i/>
          <w:color w:val="222222"/>
          <w:sz w:val="24"/>
          <w:szCs w:val="24"/>
          <w:shd w:val="clear" w:color="auto" w:fill="FFFFFF"/>
        </w:rPr>
        <w:t xml:space="preserve"> </w:t>
      </w:r>
      <w:r w:rsidR="00603953" w:rsidRPr="00603953">
        <w:rPr>
          <w:rFonts w:cstheme="minorHAnsi"/>
          <w:i/>
          <w:color w:val="222222"/>
          <w:sz w:val="24"/>
          <w:szCs w:val="24"/>
          <w:shd w:val="clear" w:color="auto" w:fill="FFFFFF"/>
        </w:rPr>
        <w:t>SD</w:t>
      </w:r>
      <w:r w:rsidR="00603953">
        <w:rPr>
          <w:rFonts w:cstheme="minorHAnsi"/>
          <w:color w:val="222222"/>
          <w:sz w:val="24"/>
          <w:szCs w:val="24"/>
          <w:shd w:val="clear" w:color="auto" w:fill="FFFFFF"/>
        </w:rPr>
        <w:t xml:space="preserve"> = 2.38), How (</w:t>
      </w:r>
      <w:r w:rsidR="00603953">
        <w:rPr>
          <w:rFonts w:cstheme="minorHAnsi"/>
          <w:i/>
          <w:color w:val="222222"/>
          <w:sz w:val="24"/>
          <w:szCs w:val="24"/>
          <w:shd w:val="clear" w:color="auto" w:fill="FFFFFF"/>
        </w:rPr>
        <w:t xml:space="preserve">M = </w:t>
      </w:r>
      <w:r w:rsidR="00603953">
        <w:rPr>
          <w:rFonts w:cstheme="minorHAnsi"/>
          <w:color w:val="222222"/>
          <w:sz w:val="24"/>
          <w:szCs w:val="24"/>
          <w:shd w:val="clear" w:color="auto" w:fill="FFFFFF"/>
        </w:rPr>
        <w:t>42.45</w:t>
      </w:r>
      <w:r w:rsidR="00603953" w:rsidRPr="00603953">
        <w:rPr>
          <w:rFonts w:cstheme="minorHAnsi"/>
          <w:color w:val="222222"/>
          <w:sz w:val="24"/>
          <w:szCs w:val="24"/>
          <w:shd w:val="clear" w:color="auto" w:fill="FFFFFF"/>
        </w:rPr>
        <w:t>%,</w:t>
      </w:r>
      <w:r w:rsidR="00603953">
        <w:rPr>
          <w:rFonts w:cstheme="minorHAnsi"/>
          <w:i/>
          <w:color w:val="222222"/>
          <w:sz w:val="24"/>
          <w:szCs w:val="24"/>
          <w:shd w:val="clear" w:color="auto" w:fill="FFFFFF"/>
        </w:rPr>
        <w:t xml:space="preserve"> </w:t>
      </w:r>
      <w:r w:rsidR="00603953" w:rsidRPr="00603953">
        <w:rPr>
          <w:rFonts w:cstheme="minorHAnsi"/>
          <w:i/>
          <w:color w:val="222222"/>
          <w:sz w:val="24"/>
          <w:szCs w:val="24"/>
          <w:shd w:val="clear" w:color="auto" w:fill="FFFFFF"/>
        </w:rPr>
        <w:t>SD</w:t>
      </w:r>
      <w:r w:rsidR="00603953">
        <w:rPr>
          <w:rFonts w:cstheme="minorHAnsi"/>
          <w:color w:val="222222"/>
          <w:sz w:val="24"/>
          <w:szCs w:val="24"/>
          <w:shd w:val="clear" w:color="auto" w:fill="FFFFFF"/>
        </w:rPr>
        <w:t xml:space="preserve"> = 0.98) and Can (</w:t>
      </w:r>
      <w:r w:rsidR="00603953">
        <w:rPr>
          <w:rFonts w:cstheme="minorHAnsi"/>
          <w:i/>
          <w:color w:val="222222"/>
          <w:sz w:val="24"/>
          <w:szCs w:val="24"/>
          <w:shd w:val="clear" w:color="auto" w:fill="FFFFFF"/>
        </w:rPr>
        <w:t xml:space="preserve">M = </w:t>
      </w:r>
      <w:r w:rsidR="00603953">
        <w:rPr>
          <w:rFonts w:cstheme="minorHAnsi"/>
          <w:color w:val="222222"/>
          <w:sz w:val="24"/>
          <w:szCs w:val="24"/>
          <w:shd w:val="clear" w:color="auto" w:fill="FFFFFF"/>
        </w:rPr>
        <w:t>32.53</w:t>
      </w:r>
      <w:r w:rsidR="00603953" w:rsidRPr="00603953">
        <w:rPr>
          <w:rFonts w:cstheme="minorHAnsi"/>
          <w:color w:val="222222"/>
          <w:sz w:val="24"/>
          <w:szCs w:val="24"/>
          <w:shd w:val="clear" w:color="auto" w:fill="FFFFFF"/>
        </w:rPr>
        <w:t>%,</w:t>
      </w:r>
      <w:r w:rsidR="00603953">
        <w:rPr>
          <w:rFonts w:cstheme="minorHAnsi"/>
          <w:i/>
          <w:color w:val="222222"/>
          <w:sz w:val="24"/>
          <w:szCs w:val="24"/>
          <w:shd w:val="clear" w:color="auto" w:fill="FFFFFF"/>
        </w:rPr>
        <w:t xml:space="preserve"> </w:t>
      </w:r>
      <w:r w:rsidR="00603953" w:rsidRPr="00603953">
        <w:rPr>
          <w:rFonts w:cstheme="minorHAnsi"/>
          <w:i/>
          <w:color w:val="222222"/>
          <w:sz w:val="24"/>
          <w:szCs w:val="24"/>
          <w:shd w:val="clear" w:color="auto" w:fill="FFFFFF"/>
        </w:rPr>
        <w:t>SD</w:t>
      </w:r>
      <w:r w:rsidR="00603953">
        <w:rPr>
          <w:rFonts w:cstheme="minorHAnsi"/>
          <w:color w:val="222222"/>
          <w:sz w:val="24"/>
          <w:szCs w:val="24"/>
          <w:shd w:val="clear" w:color="auto" w:fill="FFFFFF"/>
        </w:rPr>
        <w:t xml:space="preserve"> = 1.20). When looking at the reduced set, </w:t>
      </w:r>
      <w:r w:rsidR="00B812CD">
        <w:rPr>
          <w:rFonts w:cstheme="minorHAnsi"/>
          <w:color w:val="222222"/>
          <w:sz w:val="24"/>
          <w:szCs w:val="24"/>
          <w:shd w:val="clear" w:color="auto" w:fill="FFFFFF"/>
        </w:rPr>
        <w:t>t</w:t>
      </w:r>
      <w:r w:rsidR="00603953">
        <w:rPr>
          <w:rFonts w:cstheme="minorHAnsi"/>
          <w:color w:val="222222"/>
          <w:sz w:val="24"/>
          <w:szCs w:val="24"/>
          <w:shd w:val="clear" w:color="auto" w:fill="FFFFFF"/>
        </w:rPr>
        <w:t>hen for AI, Economics &amp; Finance, Education, Environment, and Technology &amp; Manufacturing, the ordering is What (</w:t>
      </w:r>
      <w:r w:rsidR="00603953">
        <w:rPr>
          <w:rFonts w:cstheme="minorHAnsi"/>
          <w:i/>
          <w:color w:val="222222"/>
          <w:sz w:val="24"/>
          <w:szCs w:val="24"/>
          <w:shd w:val="clear" w:color="auto" w:fill="FFFFFF"/>
        </w:rPr>
        <w:t xml:space="preserve">M = </w:t>
      </w:r>
      <w:r w:rsidR="00603953">
        <w:rPr>
          <w:rFonts w:cstheme="minorHAnsi"/>
          <w:color w:val="222222"/>
          <w:sz w:val="24"/>
          <w:szCs w:val="24"/>
          <w:shd w:val="clear" w:color="auto" w:fill="FFFFFF"/>
        </w:rPr>
        <w:t>46.28</w:t>
      </w:r>
      <w:r w:rsidR="00603953" w:rsidRPr="00603953">
        <w:rPr>
          <w:rFonts w:cstheme="minorHAnsi"/>
          <w:color w:val="222222"/>
          <w:sz w:val="24"/>
          <w:szCs w:val="24"/>
          <w:shd w:val="clear" w:color="auto" w:fill="FFFFFF"/>
        </w:rPr>
        <w:t>%,</w:t>
      </w:r>
      <w:r w:rsidR="00603953">
        <w:rPr>
          <w:rFonts w:cstheme="minorHAnsi"/>
          <w:i/>
          <w:color w:val="222222"/>
          <w:sz w:val="24"/>
          <w:szCs w:val="24"/>
          <w:shd w:val="clear" w:color="auto" w:fill="FFFFFF"/>
        </w:rPr>
        <w:t xml:space="preserve"> </w:t>
      </w:r>
      <w:r w:rsidR="00603953" w:rsidRPr="00603953">
        <w:rPr>
          <w:rFonts w:cstheme="minorHAnsi"/>
          <w:i/>
          <w:color w:val="222222"/>
          <w:sz w:val="24"/>
          <w:szCs w:val="24"/>
          <w:shd w:val="clear" w:color="auto" w:fill="FFFFFF"/>
        </w:rPr>
        <w:t>SD</w:t>
      </w:r>
      <w:r w:rsidR="00603953">
        <w:rPr>
          <w:rFonts w:cstheme="minorHAnsi"/>
          <w:color w:val="222222"/>
          <w:sz w:val="24"/>
          <w:szCs w:val="24"/>
          <w:shd w:val="clear" w:color="auto" w:fill="FFFFFF"/>
        </w:rPr>
        <w:t xml:space="preserve"> = 2.87), How (</w:t>
      </w:r>
      <w:r w:rsidR="00603953">
        <w:rPr>
          <w:rFonts w:cstheme="minorHAnsi"/>
          <w:i/>
          <w:color w:val="222222"/>
          <w:sz w:val="24"/>
          <w:szCs w:val="24"/>
          <w:shd w:val="clear" w:color="auto" w:fill="FFFFFF"/>
        </w:rPr>
        <w:t xml:space="preserve">M = </w:t>
      </w:r>
      <w:r w:rsidR="00603953">
        <w:rPr>
          <w:rFonts w:cstheme="minorHAnsi"/>
          <w:color w:val="222222"/>
          <w:sz w:val="24"/>
          <w:szCs w:val="24"/>
          <w:shd w:val="clear" w:color="auto" w:fill="FFFFFF"/>
        </w:rPr>
        <w:t>40.11</w:t>
      </w:r>
      <w:r w:rsidR="00603953" w:rsidRPr="00603953">
        <w:rPr>
          <w:rFonts w:cstheme="minorHAnsi"/>
          <w:color w:val="222222"/>
          <w:sz w:val="24"/>
          <w:szCs w:val="24"/>
          <w:shd w:val="clear" w:color="auto" w:fill="FFFFFF"/>
        </w:rPr>
        <w:t>%,</w:t>
      </w:r>
      <w:r w:rsidR="00603953">
        <w:rPr>
          <w:rFonts w:cstheme="minorHAnsi"/>
          <w:i/>
          <w:color w:val="222222"/>
          <w:sz w:val="24"/>
          <w:szCs w:val="24"/>
          <w:shd w:val="clear" w:color="auto" w:fill="FFFFFF"/>
        </w:rPr>
        <w:t xml:space="preserve"> </w:t>
      </w:r>
      <w:r w:rsidR="00603953" w:rsidRPr="00603953">
        <w:rPr>
          <w:rFonts w:cstheme="minorHAnsi"/>
          <w:i/>
          <w:color w:val="222222"/>
          <w:sz w:val="24"/>
          <w:szCs w:val="24"/>
          <w:shd w:val="clear" w:color="auto" w:fill="FFFFFF"/>
        </w:rPr>
        <w:t>SD</w:t>
      </w:r>
      <w:r w:rsidR="00603953">
        <w:rPr>
          <w:rFonts w:cstheme="minorHAnsi"/>
          <w:color w:val="222222"/>
          <w:sz w:val="24"/>
          <w:szCs w:val="24"/>
          <w:shd w:val="clear" w:color="auto" w:fill="FFFFFF"/>
        </w:rPr>
        <w:t xml:space="preserve"> = 4.53) and Can (</w:t>
      </w:r>
      <w:r w:rsidR="00603953">
        <w:rPr>
          <w:rFonts w:cstheme="minorHAnsi"/>
          <w:i/>
          <w:color w:val="222222"/>
          <w:sz w:val="24"/>
          <w:szCs w:val="24"/>
          <w:shd w:val="clear" w:color="auto" w:fill="FFFFFF"/>
        </w:rPr>
        <w:t xml:space="preserve">M = </w:t>
      </w:r>
      <w:r w:rsidR="00603953">
        <w:rPr>
          <w:rFonts w:cstheme="minorHAnsi"/>
          <w:color w:val="222222"/>
          <w:sz w:val="24"/>
          <w:szCs w:val="24"/>
          <w:shd w:val="clear" w:color="auto" w:fill="FFFFFF"/>
        </w:rPr>
        <w:t>35.43</w:t>
      </w:r>
      <w:r w:rsidR="00603953" w:rsidRPr="00603953">
        <w:rPr>
          <w:rFonts w:cstheme="minorHAnsi"/>
          <w:color w:val="222222"/>
          <w:sz w:val="24"/>
          <w:szCs w:val="24"/>
          <w:shd w:val="clear" w:color="auto" w:fill="FFFFFF"/>
        </w:rPr>
        <w:t>%,</w:t>
      </w:r>
      <w:r w:rsidR="00603953">
        <w:rPr>
          <w:rFonts w:cstheme="minorHAnsi"/>
          <w:i/>
          <w:color w:val="222222"/>
          <w:sz w:val="24"/>
          <w:szCs w:val="24"/>
          <w:shd w:val="clear" w:color="auto" w:fill="FFFFFF"/>
        </w:rPr>
        <w:t xml:space="preserve"> </w:t>
      </w:r>
      <w:r w:rsidR="00603953" w:rsidRPr="00603953">
        <w:rPr>
          <w:rFonts w:cstheme="minorHAnsi"/>
          <w:i/>
          <w:color w:val="222222"/>
          <w:sz w:val="24"/>
          <w:szCs w:val="24"/>
          <w:shd w:val="clear" w:color="auto" w:fill="FFFFFF"/>
        </w:rPr>
        <w:t>SD</w:t>
      </w:r>
      <w:r w:rsidR="00603953">
        <w:rPr>
          <w:rFonts w:cstheme="minorHAnsi"/>
          <w:color w:val="222222"/>
          <w:sz w:val="24"/>
          <w:szCs w:val="24"/>
          <w:shd w:val="clear" w:color="auto" w:fill="FFFFFF"/>
        </w:rPr>
        <w:t xml:space="preserve"> = 3.84).</w:t>
      </w:r>
      <w:r w:rsidR="00B812CD">
        <w:rPr>
          <w:rFonts w:cstheme="minorHAnsi"/>
          <w:color w:val="222222"/>
          <w:sz w:val="24"/>
          <w:szCs w:val="24"/>
          <w:shd w:val="clear" w:color="auto" w:fill="FFFFFF"/>
        </w:rPr>
        <w:t xml:space="preserve"> It is only the themes </w:t>
      </w:r>
      <w:proofErr w:type="spellStart"/>
      <w:r w:rsidR="00B812CD">
        <w:rPr>
          <w:rFonts w:cstheme="minorHAnsi"/>
          <w:color w:val="222222"/>
          <w:sz w:val="24"/>
          <w:szCs w:val="24"/>
          <w:shd w:val="clear" w:color="auto" w:fill="FFFFFF"/>
        </w:rPr>
        <w:t>Defense</w:t>
      </w:r>
      <w:proofErr w:type="spellEnd"/>
      <w:r w:rsidR="00B812CD">
        <w:rPr>
          <w:rFonts w:cstheme="minorHAnsi"/>
          <w:color w:val="222222"/>
          <w:sz w:val="24"/>
          <w:szCs w:val="24"/>
          <w:shd w:val="clear" w:color="auto" w:fill="FFFFFF"/>
        </w:rPr>
        <w:t xml:space="preserve"> &amp; Security and Health where the frequency of patterns differ</w:t>
      </w:r>
      <w:r w:rsidR="00E20AAE">
        <w:rPr>
          <w:rFonts w:cstheme="minorHAnsi"/>
          <w:color w:val="222222"/>
          <w:sz w:val="24"/>
          <w:szCs w:val="24"/>
          <w:shd w:val="clear" w:color="auto" w:fill="FFFFFF"/>
        </w:rPr>
        <w:t>s</w:t>
      </w:r>
      <w:r w:rsidR="00B812CD">
        <w:rPr>
          <w:rFonts w:cstheme="minorHAnsi"/>
          <w:color w:val="222222"/>
          <w:sz w:val="24"/>
          <w:szCs w:val="24"/>
          <w:shd w:val="clear" w:color="auto" w:fill="FFFFFF"/>
        </w:rPr>
        <w:t xml:space="preserve">, in both the full and reduced set. </w:t>
      </w:r>
    </w:p>
    <w:p w14:paraId="760D2D63" w14:textId="7CBAA1FA" w:rsidR="00F22628" w:rsidRDefault="00F22628" w:rsidP="00B812CD">
      <w:pPr>
        <w:jc w:val="both"/>
        <w:rPr>
          <w:rFonts w:cstheme="minorHAnsi"/>
          <w:color w:val="222222"/>
          <w:sz w:val="24"/>
          <w:szCs w:val="24"/>
          <w:shd w:val="clear" w:color="auto" w:fill="FFFFFF"/>
        </w:rPr>
      </w:pPr>
    </w:p>
    <w:p w14:paraId="1EE4FDD7" w14:textId="6237E901" w:rsidR="00F22628" w:rsidRDefault="00F22628" w:rsidP="00B812CD">
      <w:pPr>
        <w:jc w:val="both"/>
        <w:rPr>
          <w:rFonts w:cstheme="minorHAnsi"/>
          <w:color w:val="222222"/>
          <w:sz w:val="24"/>
          <w:szCs w:val="24"/>
          <w:shd w:val="clear" w:color="auto" w:fill="FFFFFF"/>
        </w:rPr>
      </w:pPr>
    </w:p>
    <w:p w14:paraId="15F2A774" w14:textId="41A90A5D" w:rsidR="00F22628" w:rsidRDefault="00F22628" w:rsidP="00B812CD">
      <w:pPr>
        <w:jc w:val="both"/>
        <w:rPr>
          <w:rFonts w:cstheme="minorHAnsi"/>
          <w:color w:val="222222"/>
          <w:sz w:val="24"/>
          <w:szCs w:val="24"/>
          <w:shd w:val="clear" w:color="auto" w:fill="FFFFFF"/>
        </w:rPr>
      </w:pPr>
    </w:p>
    <w:p w14:paraId="0CFF7811" w14:textId="478AECA8" w:rsidR="00F22628" w:rsidRDefault="00F22628" w:rsidP="00B812CD">
      <w:pPr>
        <w:jc w:val="both"/>
        <w:rPr>
          <w:rFonts w:cstheme="minorHAnsi"/>
          <w:color w:val="222222"/>
          <w:sz w:val="24"/>
          <w:szCs w:val="24"/>
          <w:shd w:val="clear" w:color="auto" w:fill="FFFFFF"/>
        </w:rPr>
      </w:pPr>
    </w:p>
    <w:p w14:paraId="37A5C6B1" w14:textId="2C4B6DC7" w:rsidR="00F22628" w:rsidRDefault="00F22628" w:rsidP="00B812CD">
      <w:pPr>
        <w:jc w:val="both"/>
        <w:rPr>
          <w:rFonts w:cstheme="minorHAnsi"/>
          <w:color w:val="222222"/>
          <w:sz w:val="24"/>
          <w:szCs w:val="24"/>
          <w:shd w:val="clear" w:color="auto" w:fill="FFFFFF"/>
        </w:rPr>
      </w:pPr>
    </w:p>
    <w:p w14:paraId="64BF425C" w14:textId="50FEA93E" w:rsidR="00F22628" w:rsidRDefault="00F22628" w:rsidP="00B812CD">
      <w:pPr>
        <w:jc w:val="both"/>
        <w:rPr>
          <w:rFonts w:cstheme="minorHAnsi"/>
          <w:color w:val="222222"/>
          <w:sz w:val="24"/>
          <w:szCs w:val="24"/>
          <w:shd w:val="clear" w:color="auto" w:fill="FFFFFF"/>
        </w:rPr>
      </w:pPr>
    </w:p>
    <w:p w14:paraId="54AF8FA8" w14:textId="32FFB9F2" w:rsidR="00F22628" w:rsidRDefault="00F22628" w:rsidP="00B812CD">
      <w:pPr>
        <w:jc w:val="both"/>
        <w:rPr>
          <w:rFonts w:cstheme="minorHAnsi"/>
          <w:color w:val="222222"/>
          <w:sz w:val="24"/>
          <w:szCs w:val="24"/>
          <w:shd w:val="clear" w:color="auto" w:fill="FFFFFF"/>
        </w:rPr>
      </w:pPr>
    </w:p>
    <w:p w14:paraId="178D49EA" w14:textId="68AA9CA1" w:rsidR="00F22628" w:rsidRDefault="00F22628" w:rsidP="00B812CD">
      <w:pPr>
        <w:jc w:val="both"/>
        <w:rPr>
          <w:rFonts w:cstheme="minorHAnsi"/>
          <w:color w:val="222222"/>
          <w:sz w:val="24"/>
          <w:szCs w:val="24"/>
          <w:shd w:val="clear" w:color="auto" w:fill="FFFFFF"/>
        </w:rPr>
      </w:pPr>
    </w:p>
    <w:p w14:paraId="7447AD38" w14:textId="2F37205A" w:rsidR="00F22628" w:rsidRDefault="00F22628" w:rsidP="00B812CD">
      <w:pPr>
        <w:jc w:val="both"/>
        <w:rPr>
          <w:rFonts w:cstheme="minorHAnsi"/>
          <w:color w:val="222222"/>
          <w:sz w:val="24"/>
          <w:szCs w:val="24"/>
          <w:shd w:val="clear" w:color="auto" w:fill="FFFFFF"/>
        </w:rPr>
      </w:pPr>
    </w:p>
    <w:p w14:paraId="70E0E1A0" w14:textId="77777777" w:rsidR="00F22628" w:rsidRDefault="00F22628" w:rsidP="00B812CD">
      <w:pPr>
        <w:jc w:val="both"/>
      </w:pPr>
    </w:p>
    <w:p w14:paraId="3E8787BE" w14:textId="2E387AC1" w:rsidR="00A938F3" w:rsidRPr="00453C9E" w:rsidRDefault="00453C9E" w:rsidP="00A938F3">
      <w:pPr>
        <w:rPr>
          <w:sz w:val="24"/>
          <w:szCs w:val="24"/>
        </w:rPr>
      </w:pPr>
      <w:r w:rsidRPr="00453C9E">
        <w:rPr>
          <w:sz w:val="24"/>
          <w:szCs w:val="24"/>
        </w:rPr>
        <w:lastRenderedPageBreak/>
        <w:t xml:space="preserve">Table 11. </w:t>
      </w:r>
      <w:r>
        <w:rPr>
          <w:sz w:val="24"/>
          <w:szCs w:val="24"/>
        </w:rPr>
        <w:t>Frequency of q</w:t>
      </w:r>
      <w:r w:rsidR="00A938F3" w:rsidRPr="00453C9E">
        <w:rPr>
          <w:sz w:val="24"/>
          <w:szCs w:val="24"/>
        </w:rPr>
        <w:t>uestion stems</w:t>
      </w:r>
      <w:r>
        <w:rPr>
          <w:sz w:val="24"/>
          <w:szCs w:val="24"/>
        </w:rPr>
        <w:t xml:space="preserve"> </w:t>
      </w:r>
      <w:r w:rsidR="00A938F3" w:rsidRPr="00453C9E">
        <w:rPr>
          <w:sz w:val="24"/>
          <w:szCs w:val="24"/>
        </w:rPr>
        <w:t xml:space="preserve">by </w:t>
      </w:r>
      <w:r>
        <w:rPr>
          <w:sz w:val="24"/>
          <w:szCs w:val="24"/>
        </w:rPr>
        <w:t xml:space="preserve">each of the 7 themes </w:t>
      </w:r>
      <w:r w:rsidR="00A938F3" w:rsidRPr="00453C9E">
        <w:rPr>
          <w:sz w:val="24"/>
          <w:szCs w:val="24"/>
        </w:rPr>
        <w:t>(cells shaded from dark to light according to rank ordering 1</w:t>
      </w:r>
      <w:r w:rsidR="00A938F3" w:rsidRPr="00453C9E">
        <w:rPr>
          <w:sz w:val="24"/>
          <w:szCs w:val="24"/>
          <w:vertAlign w:val="superscript"/>
        </w:rPr>
        <w:t>st</w:t>
      </w:r>
      <w:r w:rsidR="00A938F3" w:rsidRPr="00453C9E">
        <w:rPr>
          <w:sz w:val="24"/>
          <w:szCs w:val="24"/>
        </w:rPr>
        <w:t>, 2</w:t>
      </w:r>
      <w:r w:rsidR="00A938F3" w:rsidRPr="00453C9E">
        <w:rPr>
          <w:sz w:val="24"/>
          <w:szCs w:val="24"/>
          <w:vertAlign w:val="superscript"/>
        </w:rPr>
        <w:t>nd</w:t>
      </w:r>
      <w:r w:rsidR="00A938F3" w:rsidRPr="00453C9E">
        <w:rPr>
          <w:sz w:val="24"/>
          <w:szCs w:val="24"/>
        </w:rPr>
        <w:t xml:space="preserve"> and 3</w:t>
      </w:r>
      <w:r w:rsidR="00A938F3" w:rsidRPr="00453C9E">
        <w:rPr>
          <w:sz w:val="24"/>
          <w:szCs w:val="24"/>
          <w:vertAlign w:val="superscript"/>
        </w:rPr>
        <w:t>rd</w:t>
      </w:r>
      <w:r w:rsidR="00A938F3" w:rsidRPr="00453C9E">
        <w:rPr>
          <w:sz w:val="24"/>
          <w:szCs w:val="24"/>
        </w:rPr>
        <w:t xml:space="preserve"> most common question stem</w:t>
      </w:r>
      <w:r>
        <w:rPr>
          <w:sz w:val="24"/>
          <w:szCs w:val="24"/>
        </w:rPr>
        <w:t>)</w:t>
      </w:r>
      <w:r w:rsidR="00A938F3" w:rsidRPr="00453C9E">
        <w:rPr>
          <w:sz w:val="24"/>
          <w:szCs w:val="24"/>
        </w:rPr>
        <w:t xml:space="preserve">. </w:t>
      </w:r>
    </w:p>
    <w:tbl>
      <w:tblPr>
        <w:tblStyle w:val="TableGrid"/>
        <w:tblW w:w="10490" w:type="dxa"/>
        <w:tblInd w:w="-856" w:type="dxa"/>
        <w:tblLayout w:type="fixed"/>
        <w:tblLook w:val="04A0" w:firstRow="1" w:lastRow="0" w:firstColumn="1" w:lastColumn="0" w:noHBand="0" w:noVBand="1"/>
      </w:tblPr>
      <w:tblGrid>
        <w:gridCol w:w="997"/>
        <w:gridCol w:w="1267"/>
        <w:gridCol w:w="1268"/>
        <w:gridCol w:w="1268"/>
        <w:gridCol w:w="1268"/>
        <w:gridCol w:w="1446"/>
        <w:gridCol w:w="1417"/>
        <w:gridCol w:w="1559"/>
      </w:tblGrid>
      <w:tr w:rsidR="00453C9E" w14:paraId="666EA513" w14:textId="77777777" w:rsidTr="00453C9E">
        <w:tc>
          <w:tcPr>
            <w:tcW w:w="10490" w:type="dxa"/>
            <w:gridSpan w:val="8"/>
          </w:tcPr>
          <w:p w14:paraId="02B149F3" w14:textId="719EF90C" w:rsidR="00453C9E" w:rsidRPr="00453C9E" w:rsidRDefault="00453C9E" w:rsidP="00453C9E">
            <w:r w:rsidRPr="00453C9E">
              <w:t>Question stems by 7 themes regardless of how often they appeared alone or in combination in each question (%)</w:t>
            </w:r>
          </w:p>
        </w:tc>
      </w:tr>
      <w:tr w:rsidR="00A938F3" w14:paraId="788636FE" w14:textId="77777777" w:rsidTr="00453C9E">
        <w:tc>
          <w:tcPr>
            <w:tcW w:w="997" w:type="dxa"/>
          </w:tcPr>
          <w:p w14:paraId="706F64C1" w14:textId="77777777" w:rsidR="00A938F3" w:rsidRPr="0029761D" w:rsidRDefault="00A938F3" w:rsidP="00453C9E"/>
        </w:tc>
        <w:tc>
          <w:tcPr>
            <w:tcW w:w="1267" w:type="dxa"/>
          </w:tcPr>
          <w:p w14:paraId="7C792D0E" w14:textId="77777777" w:rsidR="00A938F3" w:rsidRDefault="00A938F3" w:rsidP="00453C9E">
            <w:r>
              <w:t>AI</w:t>
            </w:r>
          </w:p>
          <w:p w14:paraId="4FC2767C" w14:textId="77777777" w:rsidR="00A938F3" w:rsidRDefault="00A938F3" w:rsidP="00453C9E"/>
          <w:p w14:paraId="72484B62" w14:textId="77777777" w:rsidR="00A938F3" w:rsidRDefault="00A938F3" w:rsidP="00453C9E"/>
          <w:p w14:paraId="5A80F4B9" w14:textId="77777777" w:rsidR="00A938F3" w:rsidRPr="0029761D" w:rsidRDefault="00A938F3" w:rsidP="00453C9E">
            <w:r>
              <w:t>(n =486)</w:t>
            </w:r>
          </w:p>
        </w:tc>
        <w:tc>
          <w:tcPr>
            <w:tcW w:w="1268" w:type="dxa"/>
          </w:tcPr>
          <w:p w14:paraId="20393C71" w14:textId="77777777" w:rsidR="00A938F3" w:rsidRDefault="00A938F3" w:rsidP="00453C9E">
            <w:r>
              <w:t>Economics/Finance</w:t>
            </w:r>
          </w:p>
          <w:p w14:paraId="4ED08FB8" w14:textId="77777777" w:rsidR="00A938F3" w:rsidRDefault="00A938F3" w:rsidP="00453C9E"/>
          <w:p w14:paraId="3226696D" w14:textId="77777777" w:rsidR="00A938F3" w:rsidRPr="0029761D" w:rsidRDefault="00A938F3" w:rsidP="00453C9E">
            <w:r>
              <w:t>(n = 508)</w:t>
            </w:r>
          </w:p>
        </w:tc>
        <w:tc>
          <w:tcPr>
            <w:tcW w:w="1268" w:type="dxa"/>
          </w:tcPr>
          <w:p w14:paraId="06A73D70" w14:textId="77777777" w:rsidR="00A938F3" w:rsidRDefault="00A938F3" w:rsidP="00453C9E">
            <w:r>
              <w:t>Education</w:t>
            </w:r>
          </w:p>
          <w:p w14:paraId="58ECA610" w14:textId="77777777" w:rsidR="00A938F3" w:rsidRDefault="00A938F3" w:rsidP="00453C9E"/>
          <w:p w14:paraId="09AB8C62" w14:textId="77777777" w:rsidR="00A938F3" w:rsidRDefault="00A938F3" w:rsidP="00453C9E"/>
          <w:p w14:paraId="1535338B" w14:textId="77777777" w:rsidR="00A938F3" w:rsidRPr="0029761D" w:rsidRDefault="00A938F3" w:rsidP="00453C9E">
            <w:r>
              <w:t>(n = 201)</w:t>
            </w:r>
          </w:p>
        </w:tc>
        <w:tc>
          <w:tcPr>
            <w:tcW w:w="1268" w:type="dxa"/>
          </w:tcPr>
          <w:p w14:paraId="350707DB" w14:textId="77777777" w:rsidR="00A938F3" w:rsidRDefault="00A938F3" w:rsidP="00453C9E">
            <w:r>
              <w:t>Environment</w:t>
            </w:r>
          </w:p>
          <w:p w14:paraId="69C5246A" w14:textId="77777777" w:rsidR="00A938F3" w:rsidRDefault="00A938F3" w:rsidP="00453C9E"/>
          <w:p w14:paraId="4B12D7C4" w14:textId="77777777" w:rsidR="00A938F3" w:rsidRPr="0029761D" w:rsidRDefault="00A938F3" w:rsidP="00453C9E">
            <w:r>
              <w:t>(n = 610)</w:t>
            </w:r>
          </w:p>
        </w:tc>
        <w:tc>
          <w:tcPr>
            <w:tcW w:w="1446" w:type="dxa"/>
          </w:tcPr>
          <w:p w14:paraId="2CEC4B34" w14:textId="77777777" w:rsidR="00A938F3" w:rsidRDefault="00A938F3" w:rsidP="00453C9E">
            <w:proofErr w:type="spellStart"/>
            <w:r>
              <w:t>Defense</w:t>
            </w:r>
            <w:proofErr w:type="spellEnd"/>
            <w:r>
              <w:t xml:space="preserve"> &amp; Security</w:t>
            </w:r>
          </w:p>
          <w:p w14:paraId="000DCAEF" w14:textId="77777777" w:rsidR="00A938F3" w:rsidRDefault="00A938F3" w:rsidP="00453C9E"/>
          <w:p w14:paraId="2C2ED96A" w14:textId="77777777" w:rsidR="00A938F3" w:rsidRPr="0029761D" w:rsidRDefault="00A938F3" w:rsidP="00453C9E">
            <w:r>
              <w:t>(n = 311)</w:t>
            </w:r>
          </w:p>
        </w:tc>
        <w:tc>
          <w:tcPr>
            <w:tcW w:w="1417" w:type="dxa"/>
          </w:tcPr>
          <w:p w14:paraId="1C577FE4" w14:textId="77777777" w:rsidR="00A938F3" w:rsidRDefault="00A938F3" w:rsidP="00453C9E">
            <w:r>
              <w:t>Health</w:t>
            </w:r>
          </w:p>
          <w:p w14:paraId="63D220C6" w14:textId="77777777" w:rsidR="00A938F3" w:rsidRDefault="00A938F3" w:rsidP="00453C9E"/>
          <w:p w14:paraId="0F4028B2" w14:textId="77777777" w:rsidR="00A938F3" w:rsidRDefault="00A938F3" w:rsidP="00453C9E"/>
          <w:p w14:paraId="2B65E332" w14:textId="77777777" w:rsidR="00A938F3" w:rsidRPr="0029761D" w:rsidRDefault="00A938F3" w:rsidP="00453C9E">
            <w:r>
              <w:t>(n = 289)</w:t>
            </w:r>
          </w:p>
        </w:tc>
        <w:tc>
          <w:tcPr>
            <w:tcW w:w="1559" w:type="dxa"/>
          </w:tcPr>
          <w:p w14:paraId="51F1D103" w14:textId="77777777" w:rsidR="00453C9E" w:rsidRDefault="00A938F3" w:rsidP="00453C9E">
            <w:r>
              <w:t>Technology/</w:t>
            </w:r>
          </w:p>
          <w:p w14:paraId="7EC9C748" w14:textId="2443A3DB" w:rsidR="00A938F3" w:rsidRDefault="00A938F3" w:rsidP="00453C9E">
            <w:r>
              <w:t>Manufacturing</w:t>
            </w:r>
            <w:r w:rsidRPr="0029761D">
              <w:t xml:space="preserve"> </w:t>
            </w:r>
          </w:p>
          <w:p w14:paraId="325E018E" w14:textId="77777777" w:rsidR="003F2088" w:rsidRDefault="003F2088" w:rsidP="00453C9E"/>
          <w:p w14:paraId="1DEF185C" w14:textId="0D6D3A30" w:rsidR="00A938F3" w:rsidRPr="0029761D" w:rsidRDefault="00A938F3" w:rsidP="00453C9E">
            <w:r>
              <w:t>(n = 506)</w:t>
            </w:r>
          </w:p>
        </w:tc>
      </w:tr>
      <w:tr w:rsidR="00A938F3" w14:paraId="619A7023" w14:textId="77777777" w:rsidTr="00453C9E">
        <w:tc>
          <w:tcPr>
            <w:tcW w:w="997" w:type="dxa"/>
          </w:tcPr>
          <w:p w14:paraId="4FF8A99B" w14:textId="77777777" w:rsidR="00A938F3" w:rsidRPr="0029761D" w:rsidRDefault="00A938F3" w:rsidP="00453C9E">
            <w:r w:rsidRPr="0029761D">
              <w:t>HOW</w:t>
            </w:r>
          </w:p>
        </w:tc>
        <w:tc>
          <w:tcPr>
            <w:tcW w:w="1267" w:type="dxa"/>
            <w:shd w:val="clear" w:color="auto" w:fill="FFFF00"/>
          </w:tcPr>
          <w:p w14:paraId="118F788D" w14:textId="77777777" w:rsidR="00A938F3" w:rsidRPr="00214502" w:rsidRDefault="00A938F3" w:rsidP="00453C9E">
            <w:r>
              <w:t>205 (42.18)</w:t>
            </w:r>
          </w:p>
        </w:tc>
        <w:tc>
          <w:tcPr>
            <w:tcW w:w="1268" w:type="dxa"/>
            <w:shd w:val="clear" w:color="auto" w:fill="FFFF00"/>
          </w:tcPr>
          <w:p w14:paraId="48107983" w14:textId="77777777" w:rsidR="00A938F3" w:rsidRPr="00214502" w:rsidRDefault="00A938F3" w:rsidP="00453C9E">
            <w:r>
              <w:t>210 (41.34)</w:t>
            </w:r>
          </w:p>
        </w:tc>
        <w:tc>
          <w:tcPr>
            <w:tcW w:w="1268" w:type="dxa"/>
            <w:shd w:val="clear" w:color="auto" w:fill="FFFF00"/>
          </w:tcPr>
          <w:p w14:paraId="3B126A96" w14:textId="77777777" w:rsidR="00A938F3" w:rsidRPr="00214502" w:rsidRDefault="00A938F3" w:rsidP="00453C9E">
            <w:r>
              <w:t>89 (44.27)</w:t>
            </w:r>
          </w:p>
        </w:tc>
        <w:tc>
          <w:tcPr>
            <w:tcW w:w="1268" w:type="dxa"/>
            <w:shd w:val="clear" w:color="auto" w:fill="FFFF00"/>
          </w:tcPr>
          <w:p w14:paraId="4C8FC7B8" w14:textId="77777777" w:rsidR="00A938F3" w:rsidRPr="00214502" w:rsidRDefault="00A938F3" w:rsidP="00453C9E">
            <w:r>
              <w:t>256 (41.97)</w:t>
            </w:r>
          </w:p>
        </w:tc>
        <w:tc>
          <w:tcPr>
            <w:tcW w:w="1446" w:type="dxa"/>
            <w:shd w:val="clear" w:color="auto" w:fill="FFC000"/>
          </w:tcPr>
          <w:p w14:paraId="42EDC5C5" w14:textId="77777777" w:rsidR="00A938F3" w:rsidRPr="00214502" w:rsidRDefault="00A938F3" w:rsidP="00453C9E">
            <w:r>
              <w:t>161 (51.17)</w:t>
            </w:r>
          </w:p>
        </w:tc>
        <w:tc>
          <w:tcPr>
            <w:tcW w:w="1417" w:type="dxa"/>
            <w:shd w:val="clear" w:color="auto" w:fill="FFC000"/>
          </w:tcPr>
          <w:p w14:paraId="36C8EDEF" w14:textId="77777777" w:rsidR="00A938F3" w:rsidRPr="00214502" w:rsidRDefault="00A938F3" w:rsidP="00453C9E">
            <w:r>
              <w:t>134 (46.37)</w:t>
            </w:r>
          </w:p>
        </w:tc>
        <w:tc>
          <w:tcPr>
            <w:tcW w:w="1559" w:type="dxa"/>
            <w:shd w:val="clear" w:color="auto" w:fill="FFFF00"/>
          </w:tcPr>
          <w:p w14:paraId="555CBBB8" w14:textId="77777777" w:rsidR="00A938F3" w:rsidRPr="00214502" w:rsidRDefault="00A938F3" w:rsidP="00453C9E">
            <w:r>
              <w:t>215 (42.49)</w:t>
            </w:r>
          </w:p>
        </w:tc>
      </w:tr>
      <w:tr w:rsidR="00A938F3" w14:paraId="5B436F2A" w14:textId="77777777" w:rsidTr="00453C9E">
        <w:tc>
          <w:tcPr>
            <w:tcW w:w="997" w:type="dxa"/>
          </w:tcPr>
          <w:p w14:paraId="7CCCD6F0" w14:textId="77777777" w:rsidR="00A938F3" w:rsidRPr="0029761D" w:rsidRDefault="00A938F3" w:rsidP="00453C9E">
            <w:r w:rsidRPr="0029761D">
              <w:t>WHEN</w:t>
            </w:r>
          </w:p>
        </w:tc>
        <w:tc>
          <w:tcPr>
            <w:tcW w:w="1267" w:type="dxa"/>
            <w:shd w:val="clear" w:color="auto" w:fill="auto"/>
          </w:tcPr>
          <w:p w14:paraId="595EA86D" w14:textId="77777777" w:rsidR="00A938F3" w:rsidRPr="00214502" w:rsidRDefault="00A938F3" w:rsidP="00453C9E">
            <w:r>
              <w:t>20 (4.12)</w:t>
            </w:r>
          </w:p>
        </w:tc>
        <w:tc>
          <w:tcPr>
            <w:tcW w:w="1268" w:type="dxa"/>
            <w:shd w:val="clear" w:color="auto" w:fill="auto"/>
          </w:tcPr>
          <w:p w14:paraId="1F704587" w14:textId="77777777" w:rsidR="00A938F3" w:rsidRPr="00214502" w:rsidRDefault="00A938F3" w:rsidP="00453C9E">
            <w:r>
              <w:t>6 (1.18)</w:t>
            </w:r>
          </w:p>
        </w:tc>
        <w:tc>
          <w:tcPr>
            <w:tcW w:w="1268" w:type="dxa"/>
            <w:shd w:val="clear" w:color="auto" w:fill="auto"/>
          </w:tcPr>
          <w:p w14:paraId="3127FD0C" w14:textId="77777777" w:rsidR="00A938F3" w:rsidRPr="00214502" w:rsidRDefault="00A938F3" w:rsidP="00453C9E">
            <w:r>
              <w:t>3 (1.49)</w:t>
            </w:r>
          </w:p>
        </w:tc>
        <w:tc>
          <w:tcPr>
            <w:tcW w:w="1268" w:type="dxa"/>
            <w:shd w:val="clear" w:color="auto" w:fill="auto"/>
          </w:tcPr>
          <w:p w14:paraId="66238741" w14:textId="77777777" w:rsidR="00A938F3" w:rsidRPr="00214502" w:rsidRDefault="00A938F3" w:rsidP="00453C9E">
            <w:r>
              <w:t>14 (2.29)</w:t>
            </w:r>
          </w:p>
        </w:tc>
        <w:tc>
          <w:tcPr>
            <w:tcW w:w="1446" w:type="dxa"/>
            <w:shd w:val="clear" w:color="auto" w:fill="auto"/>
          </w:tcPr>
          <w:p w14:paraId="7C08B6E8" w14:textId="77777777" w:rsidR="00A938F3" w:rsidRPr="00214502" w:rsidRDefault="00A938F3" w:rsidP="00453C9E">
            <w:r>
              <w:t>4 (1.28)</w:t>
            </w:r>
          </w:p>
        </w:tc>
        <w:tc>
          <w:tcPr>
            <w:tcW w:w="1417" w:type="dxa"/>
            <w:shd w:val="clear" w:color="auto" w:fill="auto"/>
          </w:tcPr>
          <w:p w14:paraId="755DCA81" w14:textId="77777777" w:rsidR="00A938F3" w:rsidRPr="00214502" w:rsidRDefault="00A938F3" w:rsidP="00453C9E">
            <w:r>
              <w:t>4 (1.38)</w:t>
            </w:r>
          </w:p>
        </w:tc>
        <w:tc>
          <w:tcPr>
            <w:tcW w:w="1559" w:type="dxa"/>
            <w:shd w:val="clear" w:color="auto" w:fill="auto"/>
          </w:tcPr>
          <w:p w14:paraId="2A2EAA2E" w14:textId="77777777" w:rsidR="00A938F3" w:rsidRPr="00214502" w:rsidRDefault="00A938F3" w:rsidP="00453C9E">
            <w:r>
              <w:t>7 (1.38)</w:t>
            </w:r>
          </w:p>
        </w:tc>
      </w:tr>
      <w:tr w:rsidR="00A938F3" w14:paraId="0B332E88" w14:textId="77777777" w:rsidTr="00453C9E">
        <w:tc>
          <w:tcPr>
            <w:tcW w:w="997" w:type="dxa"/>
          </w:tcPr>
          <w:p w14:paraId="450C90E6" w14:textId="77777777" w:rsidR="00A938F3" w:rsidRPr="0029761D" w:rsidRDefault="00A938F3" w:rsidP="00453C9E">
            <w:r w:rsidRPr="0029761D">
              <w:t>WHY</w:t>
            </w:r>
          </w:p>
        </w:tc>
        <w:tc>
          <w:tcPr>
            <w:tcW w:w="1267" w:type="dxa"/>
            <w:shd w:val="clear" w:color="auto" w:fill="auto"/>
          </w:tcPr>
          <w:p w14:paraId="0E1F9DF3" w14:textId="77777777" w:rsidR="00A938F3" w:rsidRPr="00214502" w:rsidRDefault="00A938F3" w:rsidP="00453C9E">
            <w:r>
              <w:t>7 (46.71)</w:t>
            </w:r>
          </w:p>
        </w:tc>
        <w:tc>
          <w:tcPr>
            <w:tcW w:w="1268" w:type="dxa"/>
            <w:shd w:val="clear" w:color="auto" w:fill="auto"/>
          </w:tcPr>
          <w:p w14:paraId="6DFB374F" w14:textId="77777777" w:rsidR="00A938F3" w:rsidRPr="00214502" w:rsidRDefault="00A938F3" w:rsidP="00453C9E">
            <w:r>
              <w:t>5 (0.98)</w:t>
            </w:r>
          </w:p>
        </w:tc>
        <w:tc>
          <w:tcPr>
            <w:tcW w:w="1268" w:type="dxa"/>
            <w:shd w:val="clear" w:color="auto" w:fill="auto"/>
          </w:tcPr>
          <w:p w14:paraId="5985CF34" w14:textId="77777777" w:rsidR="00A938F3" w:rsidRPr="00214502" w:rsidRDefault="00A938F3" w:rsidP="00453C9E">
            <w:r>
              <w:t>2 (1.00)</w:t>
            </w:r>
          </w:p>
        </w:tc>
        <w:tc>
          <w:tcPr>
            <w:tcW w:w="1268" w:type="dxa"/>
            <w:shd w:val="clear" w:color="auto" w:fill="auto"/>
          </w:tcPr>
          <w:p w14:paraId="7D6AE151" w14:textId="77777777" w:rsidR="00A938F3" w:rsidRPr="00214502" w:rsidRDefault="00A938F3" w:rsidP="00453C9E">
            <w:r>
              <w:t>3 (0.49)</w:t>
            </w:r>
          </w:p>
        </w:tc>
        <w:tc>
          <w:tcPr>
            <w:tcW w:w="1446" w:type="dxa"/>
            <w:shd w:val="clear" w:color="auto" w:fill="auto"/>
          </w:tcPr>
          <w:p w14:paraId="0852E20E" w14:textId="77777777" w:rsidR="00A938F3" w:rsidRPr="00214502" w:rsidRDefault="00A938F3" w:rsidP="00453C9E">
            <w:r>
              <w:t>3 (0.96)</w:t>
            </w:r>
          </w:p>
        </w:tc>
        <w:tc>
          <w:tcPr>
            <w:tcW w:w="1417" w:type="dxa"/>
            <w:shd w:val="clear" w:color="auto" w:fill="auto"/>
          </w:tcPr>
          <w:p w14:paraId="6EB6EFDA" w14:textId="77777777" w:rsidR="00A938F3" w:rsidRPr="00214502" w:rsidRDefault="00A938F3" w:rsidP="00453C9E">
            <w:r>
              <w:t>6 (2.08)</w:t>
            </w:r>
          </w:p>
        </w:tc>
        <w:tc>
          <w:tcPr>
            <w:tcW w:w="1559" w:type="dxa"/>
            <w:shd w:val="clear" w:color="auto" w:fill="auto"/>
          </w:tcPr>
          <w:p w14:paraId="7B1C63F2" w14:textId="77777777" w:rsidR="00A938F3" w:rsidRPr="00214502" w:rsidRDefault="00A938F3" w:rsidP="00453C9E">
            <w:r>
              <w:t>4 (0.79)</w:t>
            </w:r>
          </w:p>
        </w:tc>
      </w:tr>
      <w:tr w:rsidR="00A938F3" w14:paraId="3024B841" w14:textId="77777777" w:rsidTr="00453C9E">
        <w:tc>
          <w:tcPr>
            <w:tcW w:w="997" w:type="dxa"/>
          </w:tcPr>
          <w:p w14:paraId="458CD55F" w14:textId="77777777" w:rsidR="00A938F3" w:rsidRPr="0029761D" w:rsidRDefault="00A938F3" w:rsidP="00453C9E">
            <w:r w:rsidRPr="0029761D">
              <w:t>WHAT</w:t>
            </w:r>
          </w:p>
        </w:tc>
        <w:tc>
          <w:tcPr>
            <w:tcW w:w="1267" w:type="dxa"/>
            <w:shd w:val="clear" w:color="auto" w:fill="FFC000"/>
          </w:tcPr>
          <w:p w14:paraId="46E27FAB" w14:textId="77777777" w:rsidR="00A938F3" w:rsidRPr="00214502" w:rsidRDefault="00A938F3" w:rsidP="00453C9E">
            <w:r>
              <w:t>227 (46.71)</w:t>
            </w:r>
          </w:p>
        </w:tc>
        <w:tc>
          <w:tcPr>
            <w:tcW w:w="1268" w:type="dxa"/>
            <w:shd w:val="clear" w:color="auto" w:fill="FFC000"/>
          </w:tcPr>
          <w:p w14:paraId="7A489B02" w14:textId="77777777" w:rsidR="00A938F3" w:rsidRPr="00214502" w:rsidRDefault="00A938F3" w:rsidP="00453C9E">
            <w:r>
              <w:t>255 (50.20)</w:t>
            </w:r>
          </w:p>
        </w:tc>
        <w:tc>
          <w:tcPr>
            <w:tcW w:w="1268" w:type="dxa"/>
            <w:shd w:val="clear" w:color="auto" w:fill="FFC000"/>
          </w:tcPr>
          <w:p w14:paraId="4E6F9E67" w14:textId="77777777" w:rsidR="00A938F3" w:rsidRPr="00214502" w:rsidRDefault="00A938F3" w:rsidP="00453C9E">
            <w:r>
              <w:t>92 (45.77)</w:t>
            </w:r>
          </w:p>
        </w:tc>
        <w:tc>
          <w:tcPr>
            <w:tcW w:w="1268" w:type="dxa"/>
            <w:shd w:val="clear" w:color="auto" w:fill="FFC000"/>
          </w:tcPr>
          <w:p w14:paraId="2B1CA6DE" w14:textId="77777777" w:rsidR="00A938F3" w:rsidRPr="00214502" w:rsidRDefault="00A938F3" w:rsidP="00453C9E">
            <w:r>
              <w:t>289 (48.85)</w:t>
            </w:r>
          </w:p>
        </w:tc>
        <w:tc>
          <w:tcPr>
            <w:tcW w:w="1446" w:type="dxa"/>
            <w:shd w:val="clear" w:color="auto" w:fill="FFFF00"/>
          </w:tcPr>
          <w:p w14:paraId="053A5723" w14:textId="77777777" w:rsidR="00A938F3" w:rsidRPr="00214502" w:rsidRDefault="00A938F3" w:rsidP="00453C9E">
            <w:r>
              <w:t>133 (42.77)</w:t>
            </w:r>
          </w:p>
        </w:tc>
        <w:tc>
          <w:tcPr>
            <w:tcW w:w="1417" w:type="dxa"/>
            <w:shd w:val="clear" w:color="auto" w:fill="FFFF00"/>
          </w:tcPr>
          <w:p w14:paraId="2A2D8DF1" w14:textId="77777777" w:rsidR="00A938F3" w:rsidRPr="00214502" w:rsidRDefault="00A938F3" w:rsidP="00453C9E">
            <w:r>
              <w:t>127 (43.94)</w:t>
            </w:r>
          </w:p>
        </w:tc>
        <w:tc>
          <w:tcPr>
            <w:tcW w:w="1559" w:type="dxa"/>
            <w:shd w:val="clear" w:color="auto" w:fill="FFC000"/>
          </w:tcPr>
          <w:p w14:paraId="30AB212E" w14:textId="77777777" w:rsidR="00A938F3" w:rsidRPr="00214502" w:rsidRDefault="00A938F3" w:rsidP="00453C9E">
            <w:r>
              <w:t>265 (52.37)</w:t>
            </w:r>
          </w:p>
        </w:tc>
      </w:tr>
      <w:tr w:rsidR="00A938F3" w14:paraId="31E2780A" w14:textId="77777777" w:rsidTr="00453C9E">
        <w:tc>
          <w:tcPr>
            <w:tcW w:w="997" w:type="dxa"/>
          </w:tcPr>
          <w:p w14:paraId="0BBD6797" w14:textId="77777777" w:rsidR="00A938F3" w:rsidRPr="0029761D" w:rsidRDefault="00A938F3" w:rsidP="00453C9E">
            <w:r w:rsidRPr="0029761D">
              <w:t>COULD</w:t>
            </w:r>
          </w:p>
        </w:tc>
        <w:tc>
          <w:tcPr>
            <w:tcW w:w="1267" w:type="dxa"/>
            <w:shd w:val="clear" w:color="auto" w:fill="auto"/>
          </w:tcPr>
          <w:p w14:paraId="7C3BB463" w14:textId="77777777" w:rsidR="00A938F3" w:rsidRPr="00214502" w:rsidRDefault="00A938F3" w:rsidP="00453C9E">
            <w:r>
              <w:t>26 (5.49)</w:t>
            </w:r>
          </w:p>
        </w:tc>
        <w:tc>
          <w:tcPr>
            <w:tcW w:w="1268" w:type="dxa"/>
            <w:shd w:val="clear" w:color="auto" w:fill="auto"/>
          </w:tcPr>
          <w:p w14:paraId="1984446F" w14:textId="77777777" w:rsidR="00A938F3" w:rsidRPr="00214502" w:rsidRDefault="00A938F3" w:rsidP="00453C9E">
            <w:r>
              <w:t>36 (7.87)</w:t>
            </w:r>
          </w:p>
        </w:tc>
        <w:tc>
          <w:tcPr>
            <w:tcW w:w="1268" w:type="dxa"/>
            <w:shd w:val="clear" w:color="auto" w:fill="auto"/>
          </w:tcPr>
          <w:p w14:paraId="02422394" w14:textId="77777777" w:rsidR="00A938F3" w:rsidRPr="00214502" w:rsidRDefault="00A938F3" w:rsidP="00453C9E">
            <w:r>
              <w:t>13 (6.48)</w:t>
            </w:r>
          </w:p>
        </w:tc>
        <w:tc>
          <w:tcPr>
            <w:tcW w:w="1268" w:type="dxa"/>
            <w:shd w:val="clear" w:color="auto" w:fill="auto"/>
          </w:tcPr>
          <w:p w14:paraId="3E5BA2A8" w14:textId="77777777" w:rsidR="00A938F3" w:rsidRPr="00214502" w:rsidRDefault="00A938F3" w:rsidP="00453C9E">
            <w:r>
              <w:t>45 (7.38)</w:t>
            </w:r>
          </w:p>
        </w:tc>
        <w:tc>
          <w:tcPr>
            <w:tcW w:w="1446" w:type="dxa"/>
            <w:shd w:val="clear" w:color="auto" w:fill="auto"/>
          </w:tcPr>
          <w:p w14:paraId="5C7BE238" w14:textId="77777777" w:rsidR="00A938F3" w:rsidRPr="00214502" w:rsidRDefault="00A938F3" w:rsidP="00453C9E">
            <w:r>
              <w:t>21 (6.75)</w:t>
            </w:r>
          </w:p>
        </w:tc>
        <w:tc>
          <w:tcPr>
            <w:tcW w:w="1417" w:type="dxa"/>
            <w:shd w:val="clear" w:color="auto" w:fill="auto"/>
          </w:tcPr>
          <w:p w14:paraId="17A2715D" w14:textId="77777777" w:rsidR="00A938F3" w:rsidRPr="00214502" w:rsidRDefault="00A938F3" w:rsidP="00453C9E">
            <w:r>
              <w:t>15 (5.19)</w:t>
            </w:r>
          </w:p>
        </w:tc>
        <w:tc>
          <w:tcPr>
            <w:tcW w:w="1559" w:type="dxa"/>
            <w:shd w:val="clear" w:color="auto" w:fill="auto"/>
          </w:tcPr>
          <w:p w14:paraId="4DE3A94B" w14:textId="77777777" w:rsidR="00A938F3" w:rsidRPr="00214502" w:rsidRDefault="00A938F3" w:rsidP="00453C9E">
            <w:r>
              <w:t>30 (5.93)</w:t>
            </w:r>
          </w:p>
        </w:tc>
      </w:tr>
      <w:tr w:rsidR="00A938F3" w14:paraId="4F435F8F" w14:textId="77777777" w:rsidTr="00453C9E">
        <w:tc>
          <w:tcPr>
            <w:tcW w:w="997" w:type="dxa"/>
          </w:tcPr>
          <w:p w14:paraId="5823F0A5" w14:textId="77777777" w:rsidR="00A938F3" w:rsidRPr="0029761D" w:rsidRDefault="00A938F3" w:rsidP="00453C9E">
            <w:r w:rsidRPr="0029761D">
              <w:t>SHOULD</w:t>
            </w:r>
          </w:p>
        </w:tc>
        <w:tc>
          <w:tcPr>
            <w:tcW w:w="1267" w:type="dxa"/>
            <w:shd w:val="clear" w:color="auto" w:fill="auto"/>
          </w:tcPr>
          <w:p w14:paraId="75D3E20C" w14:textId="77777777" w:rsidR="00A938F3" w:rsidRPr="00214502" w:rsidRDefault="00A938F3" w:rsidP="00453C9E">
            <w:r>
              <w:t>37 (7.61)</w:t>
            </w:r>
          </w:p>
        </w:tc>
        <w:tc>
          <w:tcPr>
            <w:tcW w:w="1268" w:type="dxa"/>
            <w:shd w:val="clear" w:color="auto" w:fill="auto"/>
          </w:tcPr>
          <w:p w14:paraId="5C93ED14" w14:textId="77777777" w:rsidR="00A938F3" w:rsidRPr="00214502" w:rsidRDefault="00A938F3" w:rsidP="00453C9E">
            <w:r>
              <w:t>39 (7.68)</w:t>
            </w:r>
          </w:p>
        </w:tc>
        <w:tc>
          <w:tcPr>
            <w:tcW w:w="1268" w:type="dxa"/>
            <w:shd w:val="clear" w:color="auto" w:fill="auto"/>
          </w:tcPr>
          <w:p w14:paraId="31FB08E2" w14:textId="77777777" w:rsidR="00A938F3" w:rsidRPr="00214502" w:rsidRDefault="00A938F3" w:rsidP="00453C9E">
            <w:r>
              <w:t>17 (8.46)</w:t>
            </w:r>
          </w:p>
        </w:tc>
        <w:tc>
          <w:tcPr>
            <w:tcW w:w="1268" w:type="dxa"/>
            <w:shd w:val="clear" w:color="auto" w:fill="auto"/>
          </w:tcPr>
          <w:p w14:paraId="0690A02B" w14:textId="77777777" w:rsidR="00A938F3" w:rsidRPr="00214502" w:rsidRDefault="00A938F3" w:rsidP="00453C9E">
            <w:r>
              <w:t>46 (7.54)</w:t>
            </w:r>
          </w:p>
        </w:tc>
        <w:tc>
          <w:tcPr>
            <w:tcW w:w="1446" w:type="dxa"/>
            <w:shd w:val="clear" w:color="auto" w:fill="auto"/>
          </w:tcPr>
          <w:p w14:paraId="755D51D5" w14:textId="77777777" w:rsidR="00A938F3" w:rsidRPr="00214502" w:rsidRDefault="00A938F3" w:rsidP="00453C9E">
            <w:r>
              <w:t>35 (11.25)</w:t>
            </w:r>
          </w:p>
        </w:tc>
        <w:tc>
          <w:tcPr>
            <w:tcW w:w="1417" w:type="dxa"/>
            <w:shd w:val="clear" w:color="auto" w:fill="auto"/>
          </w:tcPr>
          <w:p w14:paraId="18194BC5" w14:textId="77777777" w:rsidR="00A938F3" w:rsidRPr="00214502" w:rsidRDefault="00A938F3" w:rsidP="00453C9E">
            <w:r>
              <w:t>33 (11.42)</w:t>
            </w:r>
          </w:p>
        </w:tc>
        <w:tc>
          <w:tcPr>
            <w:tcW w:w="1559" w:type="dxa"/>
            <w:shd w:val="clear" w:color="auto" w:fill="auto"/>
          </w:tcPr>
          <w:p w14:paraId="1D7C93EB" w14:textId="77777777" w:rsidR="00A938F3" w:rsidRPr="00214502" w:rsidRDefault="00A938F3" w:rsidP="00453C9E">
            <w:r>
              <w:t>7 (9.29)</w:t>
            </w:r>
          </w:p>
        </w:tc>
      </w:tr>
      <w:tr w:rsidR="00A938F3" w14:paraId="4209FD5F" w14:textId="77777777" w:rsidTr="00453C9E">
        <w:tc>
          <w:tcPr>
            <w:tcW w:w="997" w:type="dxa"/>
          </w:tcPr>
          <w:p w14:paraId="66B5CBD6" w14:textId="77777777" w:rsidR="00A938F3" w:rsidRPr="0029761D" w:rsidRDefault="00A938F3" w:rsidP="00453C9E">
            <w:r w:rsidRPr="0029761D">
              <w:t>CAN</w:t>
            </w:r>
          </w:p>
        </w:tc>
        <w:tc>
          <w:tcPr>
            <w:tcW w:w="1267" w:type="dxa"/>
            <w:shd w:val="clear" w:color="auto" w:fill="FFE599" w:themeFill="accent4" w:themeFillTint="66"/>
          </w:tcPr>
          <w:p w14:paraId="6759B73E" w14:textId="77777777" w:rsidR="00A938F3" w:rsidRPr="00214502" w:rsidRDefault="00A938F3" w:rsidP="00453C9E">
            <w:r>
              <w:t>161 (33.13)</w:t>
            </w:r>
          </w:p>
        </w:tc>
        <w:tc>
          <w:tcPr>
            <w:tcW w:w="1268" w:type="dxa"/>
            <w:shd w:val="clear" w:color="auto" w:fill="FFE599" w:themeFill="accent4" w:themeFillTint="66"/>
          </w:tcPr>
          <w:p w14:paraId="77D7B1F1" w14:textId="77777777" w:rsidR="00A938F3" w:rsidRPr="00214502" w:rsidRDefault="00A938F3" w:rsidP="00453C9E">
            <w:r>
              <w:t>157 (30.91)</w:t>
            </w:r>
          </w:p>
        </w:tc>
        <w:tc>
          <w:tcPr>
            <w:tcW w:w="1268" w:type="dxa"/>
            <w:shd w:val="clear" w:color="auto" w:fill="FFE599" w:themeFill="accent4" w:themeFillTint="66"/>
          </w:tcPr>
          <w:p w14:paraId="28D26463" w14:textId="77777777" w:rsidR="00A938F3" w:rsidRPr="00214502" w:rsidRDefault="00A938F3" w:rsidP="00453C9E">
            <w:r>
              <w:t>67 (33.33)</w:t>
            </w:r>
          </w:p>
        </w:tc>
        <w:tc>
          <w:tcPr>
            <w:tcW w:w="1268" w:type="dxa"/>
            <w:shd w:val="clear" w:color="auto" w:fill="FFE599" w:themeFill="accent4" w:themeFillTint="66"/>
          </w:tcPr>
          <w:p w14:paraId="2A61EAEE" w14:textId="77777777" w:rsidR="00A938F3" w:rsidRPr="00214502" w:rsidRDefault="00A938F3" w:rsidP="00453C9E">
            <w:r>
              <w:t>191 (31.31)</w:t>
            </w:r>
          </w:p>
        </w:tc>
        <w:tc>
          <w:tcPr>
            <w:tcW w:w="1446" w:type="dxa"/>
            <w:shd w:val="clear" w:color="auto" w:fill="FFE599" w:themeFill="accent4" w:themeFillTint="66"/>
          </w:tcPr>
          <w:p w14:paraId="097E7273" w14:textId="77777777" w:rsidR="00A938F3" w:rsidRPr="00214502" w:rsidRDefault="00A938F3" w:rsidP="00453C9E">
            <w:r>
              <w:t>166 (37.30)</w:t>
            </w:r>
          </w:p>
        </w:tc>
        <w:tc>
          <w:tcPr>
            <w:tcW w:w="1417" w:type="dxa"/>
            <w:shd w:val="clear" w:color="auto" w:fill="FFE599" w:themeFill="accent4" w:themeFillTint="66"/>
          </w:tcPr>
          <w:p w14:paraId="52F94BEA" w14:textId="77777777" w:rsidR="00A938F3" w:rsidRPr="00214502" w:rsidRDefault="00A938F3" w:rsidP="00453C9E">
            <w:r>
              <w:t>95 (32.87)</w:t>
            </w:r>
          </w:p>
        </w:tc>
        <w:tc>
          <w:tcPr>
            <w:tcW w:w="1559" w:type="dxa"/>
            <w:shd w:val="clear" w:color="auto" w:fill="FFE599" w:themeFill="accent4" w:themeFillTint="66"/>
          </w:tcPr>
          <w:p w14:paraId="40E23B4E" w14:textId="77777777" w:rsidR="00A938F3" w:rsidRDefault="00A938F3" w:rsidP="00453C9E">
            <w:r>
              <w:t>172 (33.99)</w:t>
            </w:r>
          </w:p>
        </w:tc>
      </w:tr>
      <w:tr w:rsidR="00453C9E" w14:paraId="7CFF60FF" w14:textId="77777777" w:rsidTr="00453C9E">
        <w:tc>
          <w:tcPr>
            <w:tcW w:w="10490" w:type="dxa"/>
            <w:gridSpan w:val="8"/>
          </w:tcPr>
          <w:p w14:paraId="1F9046F8" w14:textId="0B250A9A" w:rsidR="00453C9E" w:rsidRDefault="00453C9E" w:rsidP="00453C9E">
            <w:r>
              <w:t xml:space="preserve">Question stems by the 7 </w:t>
            </w:r>
            <w:r w:rsidRPr="00456C88">
              <w:t xml:space="preserve">themes </w:t>
            </w:r>
            <w:r w:rsidR="00456C88" w:rsidRPr="00456C88">
              <w:t>where each theme only appears once in a question (%)</w:t>
            </w:r>
          </w:p>
        </w:tc>
      </w:tr>
      <w:tr w:rsidR="00A938F3" w14:paraId="11950ADE" w14:textId="77777777" w:rsidTr="00453C9E">
        <w:tc>
          <w:tcPr>
            <w:tcW w:w="997" w:type="dxa"/>
          </w:tcPr>
          <w:p w14:paraId="1FD2CCD6" w14:textId="77777777" w:rsidR="00A938F3" w:rsidRPr="0029761D" w:rsidRDefault="00A938F3" w:rsidP="00453C9E"/>
        </w:tc>
        <w:tc>
          <w:tcPr>
            <w:tcW w:w="1267" w:type="dxa"/>
          </w:tcPr>
          <w:p w14:paraId="7508F419" w14:textId="77777777" w:rsidR="00A938F3" w:rsidRDefault="00A938F3" w:rsidP="00453C9E">
            <w:r>
              <w:t>AI</w:t>
            </w:r>
          </w:p>
          <w:p w14:paraId="7389526C" w14:textId="77777777" w:rsidR="00A938F3" w:rsidRDefault="00A938F3" w:rsidP="00453C9E"/>
          <w:p w14:paraId="0F9A149C" w14:textId="77777777" w:rsidR="00A938F3" w:rsidRDefault="00A938F3" w:rsidP="00453C9E"/>
          <w:p w14:paraId="25156A22" w14:textId="77777777" w:rsidR="00A938F3" w:rsidRPr="0029761D" w:rsidRDefault="00A938F3" w:rsidP="00453C9E">
            <w:r>
              <w:t>(n =222)</w:t>
            </w:r>
          </w:p>
        </w:tc>
        <w:tc>
          <w:tcPr>
            <w:tcW w:w="1268" w:type="dxa"/>
          </w:tcPr>
          <w:p w14:paraId="41955C70" w14:textId="77777777" w:rsidR="00A938F3" w:rsidRDefault="00A938F3" w:rsidP="00453C9E">
            <w:r>
              <w:t>Economics/Finance</w:t>
            </w:r>
          </w:p>
          <w:p w14:paraId="4352D502" w14:textId="77777777" w:rsidR="00A938F3" w:rsidRDefault="00A938F3" w:rsidP="00453C9E"/>
          <w:p w14:paraId="5BC27847" w14:textId="77777777" w:rsidR="00A938F3" w:rsidRPr="0029761D" w:rsidRDefault="00A938F3" w:rsidP="00453C9E">
            <w:r>
              <w:t>(n = 101)</w:t>
            </w:r>
          </w:p>
        </w:tc>
        <w:tc>
          <w:tcPr>
            <w:tcW w:w="1268" w:type="dxa"/>
          </w:tcPr>
          <w:p w14:paraId="4E8D31BB" w14:textId="77777777" w:rsidR="00A938F3" w:rsidRDefault="00A938F3" w:rsidP="00453C9E">
            <w:r>
              <w:t>Education</w:t>
            </w:r>
          </w:p>
          <w:p w14:paraId="19B9A907" w14:textId="77777777" w:rsidR="00A938F3" w:rsidRDefault="00A938F3" w:rsidP="00453C9E"/>
          <w:p w14:paraId="02964012" w14:textId="77777777" w:rsidR="00A938F3" w:rsidRDefault="00A938F3" w:rsidP="00453C9E"/>
          <w:p w14:paraId="7012A154" w14:textId="77777777" w:rsidR="00A938F3" w:rsidRPr="0029761D" w:rsidRDefault="00A938F3" w:rsidP="00453C9E">
            <w:r>
              <w:t>(n = 86)</w:t>
            </w:r>
          </w:p>
        </w:tc>
        <w:tc>
          <w:tcPr>
            <w:tcW w:w="1268" w:type="dxa"/>
          </w:tcPr>
          <w:p w14:paraId="15C40CE7" w14:textId="77777777" w:rsidR="00A938F3" w:rsidRDefault="00A938F3" w:rsidP="00453C9E">
            <w:r>
              <w:t>Environment</w:t>
            </w:r>
          </w:p>
          <w:p w14:paraId="4A973C4B" w14:textId="77777777" w:rsidR="00A938F3" w:rsidRDefault="00A938F3" w:rsidP="00453C9E"/>
          <w:p w14:paraId="26F0DBBE" w14:textId="77777777" w:rsidR="00A938F3" w:rsidRPr="0029761D" w:rsidRDefault="00A938F3" w:rsidP="00453C9E">
            <w:r>
              <w:t>(n = 121)</w:t>
            </w:r>
          </w:p>
        </w:tc>
        <w:tc>
          <w:tcPr>
            <w:tcW w:w="1446" w:type="dxa"/>
          </w:tcPr>
          <w:p w14:paraId="012AE158" w14:textId="77777777" w:rsidR="00A938F3" w:rsidRDefault="00A938F3" w:rsidP="00453C9E">
            <w:proofErr w:type="spellStart"/>
            <w:r>
              <w:t>Defense</w:t>
            </w:r>
            <w:proofErr w:type="spellEnd"/>
            <w:r>
              <w:t xml:space="preserve"> &amp; Security</w:t>
            </w:r>
          </w:p>
          <w:p w14:paraId="65138DDC" w14:textId="77777777" w:rsidR="00A938F3" w:rsidRDefault="00A938F3" w:rsidP="00453C9E"/>
          <w:p w14:paraId="4A8926F6" w14:textId="77777777" w:rsidR="00A938F3" w:rsidRPr="0029761D" w:rsidRDefault="00A938F3" w:rsidP="00453C9E">
            <w:r>
              <w:t>(n = 98)</w:t>
            </w:r>
          </w:p>
        </w:tc>
        <w:tc>
          <w:tcPr>
            <w:tcW w:w="1417" w:type="dxa"/>
          </w:tcPr>
          <w:p w14:paraId="0AA887C2" w14:textId="77777777" w:rsidR="00A938F3" w:rsidRDefault="00A938F3" w:rsidP="00453C9E">
            <w:r>
              <w:t>Health</w:t>
            </w:r>
          </w:p>
          <w:p w14:paraId="7E6CCF86" w14:textId="77777777" w:rsidR="00A938F3" w:rsidRDefault="00A938F3" w:rsidP="00453C9E"/>
          <w:p w14:paraId="2F6254C5" w14:textId="77777777" w:rsidR="00A938F3" w:rsidRDefault="00A938F3" w:rsidP="00453C9E"/>
          <w:p w14:paraId="3C00DC62" w14:textId="77777777" w:rsidR="00A938F3" w:rsidRPr="0029761D" w:rsidRDefault="00A938F3" w:rsidP="00453C9E">
            <w:r>
              <w:t>(n = 118)</w:t>
            </w:r>
          </w:p>
        </w:tc>
        <w:tc>
          <w:tcPr>
            <w:tcW w:w="1559" w:type="dxa"/>
          </w:tcPr>
          <w:p w14:paraId="08137FC9" w14:textId="77777777" w:rsidR="00A938F3" w:rsidRDefault="00A938F3" w:rsidP="00453C9E">
            <w:r>
              <w:t>Technology/Manufacturing</w:t>
            </w:r>
            <w:r w:rsidRPr="0029761D">
              <w:t xml:space="preserve"> </w:t>
            </w:r>
          </w:p>
          <w:p w14:paraId="6F19EFE0" w14:textId="77777777" w:rsidR="00A938F3" w:rsidRDefault="00A938F3" w:rsidP="00453C9E"/>
          <w:p w14:paraId="51144482" w14:textId="2D2A14C6" w:rsidR="00A938F3" w:rsidRPr="0029761D" w:rsidRDefault="00A938F3" w:rsidP="00453C9E">
            <w:r>
              <w:t>(n = 205)</w:t>
            </w:r>
          </w:p>
        </w:tc>
      </w:tr>
      <w:tr w:rsidR="00A938F3" w14:paraId="175C0564" w14:textId="77777777" w:rsidTr="00453C9E">
        <w:tc>
          <w:tcPr>
            <w:tcW w:w="997" w:type="dxa"/>
          </w:tcPr>
          <w:p w14:paraId="1DCE9FBF" w14:textId="77777777" w:rsidR="00A938F3" w:rsidRPr="0029761D" w:rsidRDefault="00A938F3" w:rsidP="00453C9E">
            <w:r w:rsidRPr="0029761D">
              <w:t>HOW</w:t>
            </w:r>
          </w:p>
        </w:tc>
        <w:tc>
          <w:tcPr>
            <w:tcW w:w="1267" w:type="dxa"/>
            <w:shd w:val="clear" w:color="auto" w:fill="FFFF00"/>
          </w:tcPr>
          <w:p w14:paraId="1AD3259A" w14:textId="77777777" w:rsidR="00A938F3" w:rsidRPr="00214502" w:rsidRDefault="00A938F3" w:rsidP="00453C9E">
            <w:r>
              <w:t>92 (41.42)</w:t>
            </w:r>
          </w:p>
        </w:tc>
        <w:tc>
          <w:tcPr>
            <w:tcW w:w="1268" w:type="dxa"/>
            <w:shd w:val="clear" w:color="auto" w:fill="FFFF00"/>
          </w:tcPr>
          <w:p w14:paraId="315635CD" w14:textId="77777777" w:rsidR="00A938F3" w:rsidRPr="00214502" w:rsidRDefault="00A938F3" w:rsidP="00453C9E">
            <w:r>
              <w:t>41 (40.59)</w:t>
            </w:r>
          </w:p>
        </w:tc>
        <w:tc>
          <w:tcPr>
            <w:tcW w:w="1268" w:type="dxa"/>
            <w:shd w:val="clear" w:color="auto" w:fill="FFFF00"/>
          </w:tcPr>
          <w:p w14:paraId="535ABD6F" w14:textId="77777777" w:rsidR="00A938F3" w:rsidRPr="00214502" w:rsidRDefault="00A938F3" w:rsidP="00453C9E">
            <w:r>
              <w:t>38 (44.18)</w:t>
            </w:r>
          </w:p>
        </w:tc>
        <w:tc>
          <w:tcPr>
            <w:tcW w:w="1268" w:type="dxa"/>
            <w:shd w:val="clear" w:color="auto" w:fill="FFFF00"/>
          </w:tcPr>
          <w:p w14:paraId="5B221B7F" w14:textId="77777777" w:rsidR="00A938F3" w:rsidRPr="00214502" w:rsidRDefault="00A938F3" w:rsidP="00453C9E">
            <w:r>
              <w:t>52 (42.98)</w:t>
            </w:r>
          </w:p>
        </w:tc>
        <w:tc>
          <w:tcPr>
            <w:tcW w:w="1446" w:type="dxa"/>
            <w:shd w:val="clear" w:color="auto" w:fill="FFC000"/>
          </w:tcPr>
          <w:p w14:paraId="4685BE9D" w14:textId="77777777" w:rsidR="00A938F3" w:rsidRPr="00214502" w:rsidRDefault="00A938F3" w:rsidP="00453C9E">
            <w:r>
              <w:t>59 (60.20)</w:t>
            </w:r>
          </w:p>
        </w:tc>
        <w:tc>
          <w:tcPr>
            <w:tcW w:w="1417" w:type="dxa"/>
            <w:shd w:val="clear" w:color="auto" w:fill="FFC000"/>
          </w:tcPr>
          <w:p w14:paraId="13EE60F5" w14:textId="77777777" w:rsidR="00A938F3" w:rsidRPr="00214502" w:rsidRDefault="00A938F3" w:rsidP="00453C9E">
            <w:r>
              <w:t>57 (48.31)</w:t>
            </w:r>
          </w:p>
        </w:tc>
        <w:tc>
          <w:tcPr>
            <w:tcW w:w="1559" w:type="dxa"/>
            <w:shd w:val="clear" w:color="auto" w:fill="FFFF00"/>
          </w:tcPr>
          <w:p w14:paraId="3B0A5B44" w14:textId="77777777" w:rsidR="00A938F3" w:rsidRPr="00214502" w:rsidRDefault="00A938F3" w:rsidP="00453C9E">
            <w:r>
              <w:t>85 (41.46)</w:t>
            </w:r>
          </w:p>
        </w:tc>
      </w:tr>
      <w:tr w:rsidR="00A938F3" w14:paraId="4B875988" w14:textId="77777777" w:rsidTr="00453C9E">
        <w:tc>
          <w:tcPr>
            <w:tcW w:w="997" w:type="dxa"/>
          </w:tcPr>
          <w:p w14:paraId="40477DF5" w14:textId="77777777" w:rsidR="00A938F3" w:rsidRPr="0029761D" w:rsidRDefault="00A938F3" w:rsidP="00453C9E">
            <w:r w:rsidRPr="0029761D">
              <w:t>WHEN</w:t>
            </w:r>
          </w:p>
        </w:tc>
        <w:tc>
          <w:tcPr>
            <w:tcW w:w="1267" w:type="dxa"/>
            <w:shd w:val="clear" w:color="auto" w:fill="auto"/>
          </w:tcPr>
          <w:p w14:paraId="11B7F56D" w14:textId="77777777" w:rsidR="00A938F3" w:rsidRPr="00214502" w:rsidRDefault="00A938F3" w:rsidP="00453C9E">
            <w:r>
              <w:t>11 (4.95)</w:t>
            </w:r>
          </w:p>
        </w:tc>
        <w:tc>
          <w:tcPr>
            <w:tcW w:w="1268" w:type="dxa"/>
            <w:shd w:val="clear" w:color="auto" w:fill="auto"/>
          </w:tcPr>
          <w:p w14:paraId="594F0CC5" w14:textId="77777777" w:rsidR="00A938F3" w:rsidRPr="00214502" w:rsidRDefault="00A938F3" w:rsidP="00453C9E">
            <w:r>
              <w:t>1 (0.99)</w:t>
            </w:r>
          </w:p>
        </w:tc>
        <w:tc>
          <w:tcPr>
            <w:tcW w:w="1268" w:type="dxa"/>
            <w:shd w:val="clear" w:color="auto" w:fill="auto"/>
          </w:tcPr>
          <w:p w14:paraId="48A9C7EB" w14:textId="77777777" w:rsidR="00A938F3" w:rsidRPr="00214502" w:rsidRDefault="00A938F3" w:rsidP="00453C9E">
            <w:r>
              <w:t>0</w:t>
            </w:r>
          </w:p>
        </w:tc>
        <w:tc>
          <w:tcPr>
            <w:tcW w:w="1268" w:type="dxa"/>
            <w:shd w:val="clear" w:color="auto" w:fill="auto"/>
          </w:tcPr>
          <w:p w14:paraId="346760DB" w14:textId="77777777" w:rsidR="00A938F3" w:rsidRPr="00214502" w:rsidRDefault="00A938F3" w:rsidP="00453C9E">
            <w:r>
              <w:t>5 (4.13)</w:t>
            </w:r>
          </w:p>
        </w:tc>
        <w:tc>
          <w:tcPr>
            <w:tcW w:w="1446" w:type="dxa"/>
            <w:shd w:val="clear" w:color="auto" w:fill="auto"/>
          </w:tcPr>
          <w:p w14:paraId="7CFB8D44" w14:textId="77777777" w:rsidR="00A938F3" w:rsidRPr="00214502" w:rsidRDefault="00A938F3" w:rsidP="00453C9E">
            <w:r>
              <w:t>1 (1.02)</w:t>
            </w:r>
          </w:p>
        </w:tc>
        <w:tc>
          <w:tcPr>
            <w:tcW w:w="1417" w:type="dxa"/>
            <w:shd w:val="clear" w:color="auto" w:fill="auto"/>
          </w:tcPr>
          <w:p w14:paraId="5967767E" w14:textId="77777777" w:rsidR="00A938F3" w:rsidRPr="00214502" w:rsidRDefault="00A938F3" w:rsidP="00453C9E">
            <w:r>
              <w:t>2 (1.69)</w:t>
            </w:r>
          </w:p>
        </w:tc>
        <w:tc>
          <w:tcPr>
            <w:tcW w:w="1559" w:type="dxa"/>
            <w:shd w:val="clear" w:color="auto" w:fill="auto"/>
          </w:tcPr>
          <w:p w14:paraId="7139A54C" w14:textId="77777777" w:rsidR="00A938F3" w:rsidRPr="00214502" w:rsidRDefault="00A938F3" w:rsidP="00453C9E">
            <w:r>
              <w:t>2 (0.98)</w:t>
            </w:r>
          </w:p>
        </w:tc>
      </w:tr>
      <w:tr w:rsidR="00A938F3" w14:paraId="5ADC2FB7" w14:textId="77777777" w:rsidTr="00453C9E">
        <w:tc>
          <w:tcPr>
            <w:tcW w:w="997" w:type="dxa"/>
          </w:tcPr>
          <w:p w14:paraId="2282993D" w14:textId="77777777" w:rsidR="00A938F3" w:rsidRPr="0029761D" w:rsidRDefault="00A938F3" w:rsidP="00453C9E">
            <w:r w:rsidRPr="0029761D">
              <w:t>WHY</w:t>
            </w:r>
          </w:p>
        </w:tc>
        <w:tc>
          <w:tcPr>
            <w:tcW w:w="1267" w:type="dxa"/>
            <w:shd w:val="clear" w:color="auto" w:fill="auto"/>
          </w:tcPr>
          <w:p w14:paraId="073D830B" w14:textId="77777777" w:rsidR="00A938F3" w:rsidRPr="00214502" w:rsidRDefault="00A938F3" w:rsidP="00453C9E">
            <w:r>
              <w:t>4 (1.80)</w:t>
            </w:r>
          </w:p>
        </w:tc>
        <w:tc>
          <w:tcPr>
            <w:tcW w:w="1268" w:type="dxa"/>
            <w:shd w:val="clear" w:color="auto" w:fill="auto"/>
          </w:tcPr>
          <w:p w14:paraId="5DD8F437" w14:textId="77777777" w:rsidR="00A938F3" w:rsidRPr="00214502" w:rsidRDefault="00A938F3" w:rsidP="00453C9E">
            <w:r>
              <w:t>3 (2.97)</w:t>
            </w:r>
          </w:p>
        </w:tc>
        <w:tc>
          <w:tcPr>
            <w:tcW w:w="1268" w:type="dxa"/>
            <w:shd w:val="clear" w:color="auto" w:fill="auto"/>
          </w:tcPr>
          <w:p w14:paraId="671DDD29" w14:textId="77777777" w:rsidR="00A938F3" w:rsidRPr="00214502" w:rsidRDefault="00A938F3" w:rsidP="00453C9E">
            <w:r>
              <w:t>0</w:t>
            </w:r>
          </w:p>
        </w:tc>
        <w:tc>
          <w:tcPr>
            <w:tcW w:w="1268" w:type="dxa"/>
            <w:shd w:val="clear" w:color="auto" w:fill="auto"/>
          </w:tcPr>
          <w:p w14:paraId="7FBA5F68" w14:textId="77777777" w:rsidR="00A938F3" w:rsidRPr="00214502" w:rsidRDefault="00A938F3" w:rsidP="00453C9E">
            <w:r>
              <w:t>2 (1.65)</w:t>
            </w:r>
          </w:p>
        </w:tc>
        <w:tc>
          <w:tcPr>
            <w:tcW w:w="1446" w:type="dxa"/>
            <w:shd w:val="clear" w:color="auto" w:fill="auto"/>
          </w:tcPr>
          <w:p w14:paraId="2BEB201A" w14:textId="77777777" w:rsidR="00A938F3" w:rsidRPr="00214502" w:rsidRDefault="00A938F3" w:rsidP="00453C9E">
            <w:r>
              <w:t>1 (1.02)</w:t>
            </w:r>
          </w:p>
        </w:tc>
        <w:tc>
          <w:tcPr>
            <w:tcW w:w="1417" w:type="dxa"/>
            <w:shd w:val="clear" w:color="auto" w:fill="auto"/>
          </w:tcPr>
          <w:p w14:paraId="763B6114" w14:textId="77777777" w:rsidR="00A938F3" w:rsidRPr="00214502" w:rsidRDefault="00A938F3" w:rsidP="00453C9E">
            <w:r>
              <w:t>4 (3.39)</w:t>
            </w:r>
          </w:p>
        </w:tc>
        <w:tc>
          <w:tcPr>
            <w:tcW w:w="1559" w:type="dxa"/>
            <w:shd w:val="clear" w:color="auto" w:fill="auto"/>
          </w:tcPr>
          <w:p w14:paraId="5F084216" w14:textId="77777777" w:rsidR="00A938F3" w:rsidRPr="00214502" w:rsidRDefault="00A938F3" w:rsidP="00453C9E">
            <w:r>
              <w:t>1 (0.49)</w:t>
            </w:r>
          </w:p>
        </w:tc>
      </w:tr>
      <w:tr w:rsidR="00A938F3" w14:paraId="1B6CAC8B" w14:textId="77777777" w:rsidTr="00453C9E">
        <w:tc>
          <w:tcPr>
            <w:tcW w:w="997" w:type="dxa"/>
          </w:tcPr>
          <w:p w14:paraId="4C1F64A2" w14:textId="77777777" w:rsidR="00A938F3" w:rsidRPr="0029761D" w:rsidRDefault="00A938F3" w:rsidP="00453C9E">
            <w:r w:rsidRPr="0029761D">
              <w:t>WHAT</w:t>
            </w:r>
          </w:p>
        </w:tc>
        <w:tc>
          <w:tcPr>
            <w:tcW w:w="1267" w:type="dxa"/>
            <w:shd w:val="clear" w:color="auto" w:fill="FFC000"/>
          </w:tcPr>
          <w:p w14:paraId="6B647CEE" w14:textId="77777777" w:rsidR="00A938F3" w:rsidRPr="00214502" w:rsidRDefault="00A938F3" w:rsidP="00453C9E">
            <w:r>
              <w:t>94 (42.34)</w:t>
            </w:r>
          </w:p>
        </w:tc>
        <w:tc>
          <w:tcPr>
            <w:tcW w:w="1268" w:type="dxa"/>
            <w:shd w:val="clear" w:color="auto" w:fill="FFC000"/>
          </w:tcPr>
          <w:p w14:paraId="0919ADC0" w14:textId="77777777" w:rsidR="00A938F3" w:rsidRPr="00214502" w:rsidRDefault="00A938F3" w:rsidP="00453C9E">
            <w:r>
              <w:t>50 (49.50)</w:t>
            </w:r>
          </w:p>
        </w:tc>
        <w:tc>
          <w:tcPr>
            <w:tcW w:w="1268" w:type="dxa"/>
            <w:shd w:val="clear" w:color="auto" w:fill="FFC000"/>
          </w:tcPr>
          <w:p w14:paraId="392B58D2" w14:textId="77777777" w:rsidR="00A938F3" w:rsidRPr="00214502" w:rsidRDefault="00A938F3" w:rsidP="00453C9E">
            <w:r>
              <w:t>40 (46.51)</w:t>
            </w:r>
          </w:p>
        </w:tc>
        <w:tc>
          <w:tcPr>
            <w:tcW w:w="1268" w:type="dxa"/>
            <w:shd w:val="clear" w:color="auto" w:fill="FFC000"/>
          </w:tcPr>
          <w:p w14:paraId="4EFB415C" w14:textId="77777777" w:rsidR="00A938F3" w:rsidRPr="00214502" w:rsidRDefault="00A938F3" w:rsidP="00453C9E">
            <w:r>
              <w:t>53 (43.80)</w:t>
            </w:r>
          </w:p>
        </w:tc>
        <w:tc>
          <w:tcPr>
            <w:tcW w:w="1446" w:type="dxa"/>
            <w:shd w:val="clear" w:color="auto" w:fill="FFE599" w:themeFill="accent4" w:themeFillTint="66"/>
          </w:tcPr>
          <w:p w14:paraId="180754CB" w14:textId="77777777" w:rsidR="00A938F3" w:rsidRPr="00214502" w:rsidRDefault="00A938F3" w:rsidP="00453C9E">
            <w:r>
              <w:t>41 (41.84)</w:t>
            </w:r>
          </w:p>
        </w:tc>
        <w:tc>
          <w:tcPr>
            <w:tcW w:w="1417" w:type="dxa"/>
            <w:shd w:val="clear" w:color="auto" w:fill="FFFF00"/>
          </w:tcPr>
          <w:p w14:paraId="6C4CB893" w14:textId="77777777" w:rsidR="00A938F3" w:rsidRPr="00214502" w:rsidRDefault="00A938F3" w:rsidP="00453C9E">
            <w:r>
              <w:t>47 (39.83)</w:t>
            </w:r>
          </w:p>
        </w:tc>
        <w:tc>
          <w:tcPr>
            <w:tcW w:w="1559" w:type="dxa"/>
            <w:shd w:val="clear" w:color="auto" w:fill="FFC000"/>
          </w:tcPr>
          <w:p w14:paraId="5651CE85" w14:textId="77777777" w:rsidR="00A938F3" w:rsidRPr="00214502" w:rsidRDefault="00A938F3" w:rsidP="00453C9E">
            <w:r>
              <w:t>101 (49.27)</w:t>
            </w:r>
          </w:p>
        </w:tc>
      </w:tr>
      <w:tr w:rsidR="00A938F3" w14:paraId="29D13482" w14:textId="77777777" w:rsidTr="00453C9E">
        <w:tc>
          <w:tcPr>
            <w:tcW w:w="997" w:type="dxa"/>
          </w:tcPr>
          <w:p w14:paraId="33241D60" w14:textId="77777777" w:rsidR="00A938F3" w:rsidRPr="0029761D" w:rsidRDefault="00A938F3" w:rsidP="00453C9E">
            <w:r w:rsidRPr="0029761D">
              <w:t>COULD</w:t>
            </w:r>
          </w:p>
        </w:tc>
        <w:tc>
          <w:tcPr>
            <w:tcW w:w="1267" w:type="dxa"/>
            <w:shd w:val="clear" w:color="auto" w:fill="auto"/>
          </w:tcPr>
          <w:p w14:paraId="0B87AD4A" w14:textId="77777777" w:rsidR="00A938F3" w:rsidRPr="00214502" w:rsidRDefault="00A938F3" w:rsidP="00453C9E">
            <w:r>
              <w:t>6 (2.70)</w:t>
            </w:r>
          </w:p>
        </w:tc>
        <w:tc>
          <w:tcPr>
            <w:tcW w:w="1268" w:type="dxa"/>
            <w:shd w:val="clear" w:color="auto" w:fill="auto"/>
          </w:tcPr>
          <w:p w14:paraId="6F0FB94F" w14:textId="77777777" w:rsidR="00A938F3" w:rsidRPr="00214502" w:rsidRDefault="00A938F3" w:rsidP="00453C9E">
            <w:r>
              <w:t>9 (8.91)</w:t>
            </w:r>
          </w:p>
        </w:tc>
        <w:tc>
          <w:tcPr>
            <w:tcW w:w="1268" w:type="dxa"/>
            <w:shd w:val="clear" w:color="auto" w:fill="auto"/>
          </w:tcPr>
          <w:p w14:paraId="49450C33" w14:textId="77777777" w:rsidR="00A938F3" w:rsidRPr="00214502" w:rsidRDefault="00A938F3" w:rsidP="00453C9E">
            <w:r>
              <w:t>6 (6.98)</w:t>
            </w:r>
          </w:p>
        </w:tc>
        <w:tc>
          <w:tcPr>
            <w:tcW w:w="1268" w:type="dxa"/>
            <w:shd w:val="clear" w:color="auto" w:fill="auto"/>
          </w:tcPr>
          <w:p w14:paraId="78F1EE25" w14:textId="77777777" w:rsidR="00A938F3" w:rsidRPr="00214502" w:rsidRDefault="00A938F3" w:rsidP="00453C9E">
            <w:r>
              <w:t>13 (10.74)</w:t>
            </w:r>
          </w:p>
        </w:tc>
        <w:tc>
          <w:tcPr>
            <w:tcW w:w="1446" w:type="dxa"/>
            <w:shd w:val="clear" w:color="auto" w:fill="auto"/>
          </w:tcPr>
          <w:p w14:paraId="7449F7AD" w14:textId="77777777" w:rsidR="00A938F3" w:rsidRPr="00214502" w:rsidRDefault="00A938F3" w:rsidP="00453C9E">
            <w:r>
              <w:t>6 (6.12)</w:t>
            </w:r>
          </w:p>
        </w:tc>
        <w:tc>
          <w:tcPr>
            <w:tcW w:w="1417" w:type="dxa"/>
            <w:shd w:val="clear" w:color="auto" w:fill="auto"/>
          </w:tcPr>
          <w:p w14:paraId="54AF99F6" w14:textId="77777777" w:rsidR="00A938F3" w:rsidRPr="00214502" w:rsidRDefault="00A938F3" w:rsidP="00453C9E">
            <w:r>
              <w:t>6 (5.08)</w:t>
            </w:r>
          </w:p>
        </w:tc>
        <w:tc>
          <w:tcPr>
            <w:tcW w:w="1559" w:type="dxa"/>
            <w:shd w:val="clear" w:color="auto" w:fill="auto"/>
          </w:tcPr>
          <w:p w14:paraId="6FB264C8" w14:textId="77777777" w:rsidR="00A938F3" w:rsidRPr="00214502" w:rsidRDefault="00A938F3" w:rsidP="00453C9E">
            <w:r>
              <w:t>13 (6.34)</w:t>
            </w:r>
          </w:p>
        </w:tc>
      </w:tr>
      <w:tr w:rsidR="00A938F3" w14:paraId="70B2A035" w14:textId="77777777" w:rsidTr="00453C9E">
        <w:tc>
          <w:tcPr>
            <w:tcW w:w="997" w:type="dxa"/>
          </w:tcPr>
          <w:p w14:paraId="59D82FC6" w14:textId="77777777" w:rsidR="00A938F3" w:rsidRPr="0029761D" w:rsidRDefault="00A938F3" w:rsidP="00453C9E">
            <w:r w:rsidRPr="0029761D">
              <w:t>SHOULD</w:t>
            </w:r>
          </w:p>
        </w:tc>
        <w:tc>
          <w:tcPr>
            <w:tcW w:w="1267" w:type="dxa"/>
            <w:shd w:val="clear" w:color="auto" w:fill="auto"/>
          </w:tcPr>
          <w:p w14:paraId="55ADA2E2" w14:textId="77777777" w:rsidR="00A938F3" w:rsidRPr="00214502" w:rsidRDefault="00A938F3" w:rsidP="00453C9E">
            <w:r>
              <w:t>10 (4.50)</w:t>
            </w:r>
          </w:p>
        </w:tc>
        <w:tc>
          <w:tcPr>
            <w:tcW w:w="1268" w:type="dxa"/>
            <w:shd w:val="clear" w:color="auto" w:fill="auto"/>
          </w:tcPr>
          <w:p w14:paraId="014E9DC9" w14:textId="77777777" w:rsidR="00A938F3" w:rsidRPr="00214502" w:rsidRDefault="00A938F3" w:rsidP="00453C9E">
            <w:r>
              <w:t>14 (13.86)</w:t>
            </w:r>
          </w:p>
        </w:tc>
        <w:tc>
          <w:tcPr>
            <w:tcW w:w="1268" w:type="dxa"/>
            <w:shd w:val="clear" w:color="auto" w:fill="auto"/>
          </w:tcPr>
          <w:p w14:paraId="4007C7CA" w14:textId="77777777" w:rsidR="00A938F3" w:rsidRPr="00214502" w:rsidRDefault="00A938F3" w:rsidP="00453C9E">
            <w:r>
              <w:t>8 (9.30)</w:t>
            </w:r>
          </w:p>
        </w:tc>
        <w:tc>
          <w:tcPr>
            <w:tcW w:w="1268" w:type="dxa"/>
            <w:shd w:val="clear" w:color="auto" w:fill="auto"/>
          </w:tcPr>
          <w:p w14:paraId="05886AD4" w14:textId="77777777" w:rsidR="00A938F3" w:rsidRPr="00214502" w:rsidRDefault="00A938F3" w:rsidP="00453C9E">
            <w:r>
              <w:t>9 (7.44)</w:t>
            </w:r>
          </w:p>
        </w:tc>
        <w:tc>
          <w:tcPr>
            <w:tcW w:w="1446" w:type="dxa"/>
            <w:shd w:val="clear" w:color="auto" w:fill="auto"/>
          </w:tcPr>
          <w:p w14:paraId="5D76E8CF" w14:textId="77777777" w:rsidR="00A938F3" w:rsidRPr="00214502" w:rsidRDefault="00A938F3" w:rsidP="00453C9E">
            <w:r>
              <w:t>8 (8.16)</w:t>
            </w:r>
          </w:p>
        </w:tc>
        <w:tc>
          <w:tcPr>
            <w:tcW w:w="1417" w:type="dxa"/>
            <w:shd w:val="clear" w:color="auto" w:fill="auto"/>
          </w:tcPr>
          <w:p w14:paraId="35CE23F8" w14:textId="77777777" w:rsidR="00A938F3" w:rsidRPr="00214502" w:rsidRDefault="00A938F3" w:rsidP="00453C9E">
            <w:r>
              <w:t>15 (12.71)</w:t>
            </w:r>
          </w:p>
        </w:tc>
        <w:tc>
          <w:tcPr>
            <w:tcW w:w="1559" w:type="dxa"/>
            <w:shd w:val="clear" w:color="auto" w:fill="auto"/>
          </w:tcPr>
          <w:p w14:paraId="4046A19B" w14:textId="77777777" w:rsidR="00A938F3" w:rsidRPr="00214502" w:rsidRDefault="00A938F3" w:rsidP="00453C9E">
            <w:r>
              <w:t>15 (7.32)</w:t>
            </w:r>
          </w:p>
        </w:tc>
      </w:tr>
      <w:tr w:rsidR="00A938F3" w14:paraId="2B89669A" w14:textId="77777777" w:rsidTr="00453C9E">
        <w:tc>
          <w:tcPr>
            <w:tcW w:w="997" w:type="dxa"/>
          </w:tcPr>
          <w:p w14:paraId="0FB8F67C" w14:textId="77777777" w:rsidR="00A938F3" w:rsidRPr="0029761D" w:rsidRDefault="00A938F3" w:rsidP="00453C9E">
            <w:r w:rsidRPr="0029761D">
              <w:t>CAN</w:t>
            </w:r>
          </w:p>
        </w:tc>
        <w:tc>
          <w:tcPr>
            <w:tcW w:w="1267" w:type="dxa"/>
            <w:shd w:val="clear" w:color="auto" w:fill="FFE599" w:themeFill="accent4" w:themeFillTint="66"/>
          </w:tcPr>
          <w:p w14:paraId="45D4B5CF" w14:textId="77777777" w:rsidR="00A938F3" w:rsidRPr="00214502" w:rsidRDefault="00A938F3" w:rsidP="00453C9E">
            <w:r>
              <w:t>84 (37.84)</w:t>
            </w:r>
          </w:p>
        </w:tc>
        <w:tc>
          <w:tcPr>
            <w:tcW w:w="1268" w:type="dxa"/>
            <w:shd w:val="clear" w:color="auto" w:fill="FFE599" w:themeFill="accent4" w:themeFillTint="66"/>
          </w:tcPr>
          <w:p w14:paraId="0C4F99F9" w14:textId="77777777" w:rsidR="00A938F3" w:rsidRPr="00214502" w:rsidRDefault="00A938F3" w:rsidP="00453C9E">
            <w:r>
              <w:t>31 (30.69)</w:t>
            </w:r>
          </w:p>
        </w:tc>
        <w:tc>
          <w:tcPr>
            <w:tcW w:w="1268" w:type="dxa"/>
            <w:shd w:val="clear" w:color="auto" w:fill="FFE599" w:themeFill="accent4" w:themeFillTint="66"/>
          </w:tcPr>
          <w:p w14:paraId="64D29BC7" w14:textId="77777777" w:rsidR="00A938F3" w:rsidRPr="00214502" w:rsidRDefault="00A938F3" w:rsidP="00453C9E">
            <w:r>
              <w:t>28 (32.56)</w:t>
            </w:r>
          </w:p>
        </w:tc>
        <w:tc>
          <w:tcPr>
            <w:tcW w:w="1268" w:type="dxa"/>
            <w:shd w:val="clear" w:color="auto" w:fill="FFE599" w:themeFill="accent4" w:themeFillTint="66"/>
          </w:tcPr>
          <w:p w14:paraId="7EAF1594" w14:textId="77777777" w:rsidR="00A938F3" w:rsidRPr="00214502" w:rsidRDefault="00A938F3" w:rsidP="00453C9E">
            <w:r>
              <w:t>38 (31.40)</w:t>
            </w:r>
          </w:p>
        </w:tc>
        <w:tc>
          <w:tcPr>
            <w:tcW w:w="1446" w:type="dxa"/>
            <w:shd w:val="clear" w:color="auto" w:fill="FFFF00"/>
          </w:tcPr>
          <w:p w14:paraId="1DDBCB60" w14:textId="77777777" w:rsidR="00A938F3" w:rsidRPr="00214502" w:rsidRDefault="00A938F3" w:rsidP="00453C9E">
            <w:r>
              <w:t>42 (42.86)</w:t>
            </w:r>
          </w:p>
        </w:tc>
        <w:tc>
          <w:tcPr>
            <w:tcW w:w="1417" w:type="dxa"/>
            <w:shd w:val="clear" w:color="auto" w:fill="FFE599" w:themeFill="accent4" w:themeFillTint="66"/>
          </w:tcPr>
          <w:p w14:paraId="1415D80D" w14:textId="77777777" w:rsidR="00A938F3" w:rsidRPr="00214502" w:rsidRDefault="00A938F3" w:rsidP="00453C9E">
            <w:r>
              <w:t>40 (33.89)</w:t>
            </w:r>
          </w:p>
        </w:tc>
        <w:tc>
          <w:tcPr>
            <w:tcW w:w="1559" w:type="dxa"/>
            <w:shd w:val="clear" w:color="auto" w:fill="FFE599" w:themeFill="accent4" w:themeFillTint="66"/>
          </w:tcPr>
          <w:p w14:paraId="250E2AB7" w14:textId="77777777" w:rsidR="00A938F3" w:rsidRDefault="00A938F3" w:rsidP="00453C9E">
            <w:r>
              <w:t>71 (34.63)</w:t>
            </w:r>
          </w:p>
        </w:tc>
      </w:tr>
    </w:tbl>
    <w:p w14:paraId="5131FDA8" w14:textId="77777777" w:rsidR="00A938F3" w:rsidRDefault="00A938F3" w:rsidP="00E20AAE"/>
    <w:sectPr w:rsidR="00A938F3" w:rsidSect="00857171">
      <w:headerReference w:type="default" r:id="rId9"/>
      <w:pgSz w:w="11906" w:h="16838"/>
      <w:pgMar w:top="1440" w:right="1274"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84A714" w14:textId="77777777" w:rsidR="009450F4" w:rsidRDefault="009450F4" w:rsidP="001D0B0E">
      <w:pPr>
        <w:spacing w:after="0" w:line="240" w:lineRule="auto"/>
      </w:pPr>
      <w:r>
        <w:separator/>
      </w:r>
    </w:p>
  </w:endnote>
  <w:endnote w:type="continuationSeparator" w:id="0">
    <w:p w14:paraId="0DBC6BFB" w14:textId="77777777" w:rsidR="009450F4" w:rsidRDefault="009450F4" w:rsidP="001D0B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4AADBB" w14:textId="77777777" w:rsidR="009450F4" w:rsidRDefault="009450F4" w:rsidP="001D0B0E">
      <w:pPr>
        <w:spacing w:after="0" w:line="240" w:lineRule="auto"/>
      </w:pPr>
      <w:r>
        <w:separator/>
      </w:r>
    </w:p>
  </w:footnote>
  <w:footnote w:type="continuationSeparator" w:id="0">
    <w:p w14:paraId="3755ABA5" w14:textId="77777777" w:rsidR="009450F4" w:rsidRDefault="009450F4" w:rsidP="001D0B0E">
      <w:pPr>
        <w:spacing w:after="0" w:line="240" w:lineRule="auto"/>
      </w:pPr>
      <w:r>
        <w:continuationSeparator/>
      </w:r>
    </w:p>
  </w:footnote>
  <w:footnote w:id="1">
    <w:p w14:paraId="6A1DBEC7" w14:textId="77777777" w:rsidR="004A4D7D" w:rsidRPr="008D6680" w:rsidRDefault="004A4D7D">
      <w:pPr>
        <w:pStyle w:val="FootnoteText"/>
        <w:rPr>
          <w:rFonts w:cstheme="minorHAnsi"/>
        </w:rPr>
      </w:pPr>
      <w:r w:rsidRPr="008D6680">
        <w:rPr>
          <w:rStyle w:val="FootnoteReference"/>
          <w:rFonts w:cstheme="minorHAnsi"/>
        </w:rPr>
        <w:footnoteRef/>
      </w:r>
      <w:r w:rsidRPr="008D6680">
        <w:rPr>
          <w:rFonts w:cstheme="minorHAnsi"/>
        </w:rPr>
        <w:t xml:space="preserve"> </w:t>
      </w:r>
      <w:proofErr w:type="spellStart"/>
      <w:r w:rsidRPr="008D6680">
        <w:rPr>
          <w:rFonts w:cstheme="minorHAnsi"/>
          <w:color w:val="222222"/>
          <w:shd w:val="clear" w:color="auto" w:fill="FFFFFF"/>
        </w:rPr>
        <w:t>Pomerantz</w:t>
      </w:r>
      <w:proofErr w:type="spellEnd"/>
      <w:r w:rsidRPr="008D6680">
        <w:rPr>
          <w:rFonts w:cstheme="minorHAnsi"/>
          <w:color w:val="222222"/>
          <w:shd w:val="clear" w:color="auto" w:fill="FFFFFF"/>
        </w:rPr>
        <w:t>, J. (2005). A linguistic analysis of question taxonomies. </w:t>
      </w:r>
      <w:r w:rsidRPr="008D6680">
        <w:rPr>
          <w:rFonts w:cstheme="minorHAnsi"/>
          <w:i/>
          <w:iCs/>
          <w:color w:val="222222"/>
          <w:shd w:val="clear" w:color="auto" w:fill="FFFFFF"/>
        </w:rPr>
        <w:t>Journal of the American Society for Information Science and Technology</w:t>
      </w:r>
      <w:r w:rsidRPr="008D6680">
        <w:rPr>
          <w:rFonts w:cstheme="minorHAnsi"/>
          <w:color w:val="222222"/>
          <w:shd w:val="clear" w:color="auto" w:fill="FFFFFF"/>
        </w:rPr>
        <w:t>, </w:t>
      </w:r>
      <w:r w:rsidRPr="008D6680">
        <w:rPr>
          <w:rFonts w:cstheme="minorHAnsi"/>
          <w:i/>
          <w:iCs/>
          <w:color w:val="222222"/>
          <w:shd w:val="clear" w:color="auto" w:fill="FFFFFF"/>
        </w:rPr>
        <w:t>56</w:t>
      </w:r>
      <w:r w:rsidRPr="008D6680">
        <w:rPr>
          <w:rFonts w:cstheme="minorHAnsi"/>
          <w:color w:val="222222"/>
          <w:shd w:val="clear" w:color="auto" w:fill="FFFFFF"/>
        </w:rPr>
        <w:t>(7), 715-728.</w:t>
      </w:r>
    </w:p>
  </w:footnote>
  <w:footnote w:id="2">
    <w:p w14:paraId="122CCDDC" w14:textId="77777777" w:rsidR="004A4D7D" w:rsidRDefault="004A4D7D">
      <w:pPr>
        <w:pStyle w:val="FootnoteText"/>
      </w:pPr>
      <w:r w:rsidRPr="008D6680">
        <w:rPr>
          <w:rStyle w:val="FootnoteReference"/>
          <w:rFonts w:cstheme="minorHAnsi"/>
        </w:rPr>
        <w:footnoteRef/>
      </w:r>
      <w:r w:rsidRPr="008D6680">
        <w:rPr>
          <w:rFonts w:cstheme="minorHAnsi"/>
        </w:rPr>
        <w:t xml:space="preserve"> </w:t>
      </w:r>
      <w:proofErr w:type="spellStart"/>
      <w:r w:rsidRPr="008D6680">
        <w:rPr>
          <w:rFonts w:cstheme="minorHAnsi"/>
        </w:rPr>
        <w:t>Graesser</w:t>
      </w:r>
      <w:proofErr w:type="spellEnd"/>
      <w:r w:rsidRPr="008D6680">
        <w:rPr>
          <w:rFonts w:cstheme="minorHAnsi"/>
        </w:rPr>
        <w:t xml:space="preserve">, A.C., </w:t>
      </w:r>
      <w:proofErr w:type="spellStart"/>
      <w:r w:rsidRPr="008D6680">
        <w:rPr>
          <w:rFonts w:cstheme="minorHAnsi"/>
        </w:rPr>
        <w:t>McMahen</w:t>
      </w:r>
      <w:proofErr w:type="spellEnd"/>
      <w:r w:rsidRPr="008D6680">
        <w:rPr>
          <w:rFonts w:cstheme="minorHAnsi"/>
        </w:rPr>
        <w:t xml:space="preserve">, C.L., &amp; Johnson, B.K. (1994). Question asking and answering. In M.A. </w:t>
      </w:r>
      <w:proofErr w:type="spellStart"/>
      <w:r w:rsidRPr="008D6680">
        <w:rPr>
          <w:rFonts w:cstheme="minorHAnsi"/>
        </w:rPr>
        <w:t>Gernsbacher</w:t>
      </w:r>
      <w:proofErr w:type="spellEnd"/>
      <w:r w:rsidRPr="008D6680">
        <w:rPr>
          <w:rFonts w:cstheme="minorHAnsi"/>
        </w:rPr>
        <w:t xml:space="preserve"> (Ed.), Handbook of psycholinguistics (pp. 517–538). San Diego: Academic Press.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cstheme="minorHAnsi"/>
        <w:color w:val="7F7F7F" w:themeColor="background1" w:themeShade="7F"/>
        <w:spacing w:val="60"/>
      </w:rPr>
      <w:id w:val="1671672388"/>
      <w:docPartObj>
        <w:docPartGallery w:val="Page Numbers (Top of Page)"/>
        <w:docPartUnique/>
      </w:docPartObj>
    </w:sdtPr>
    <w:sdtEndPr>
      <w:rPr>
        <w:b/>
        <w:bCs/>
        <w:noProof/>
        <w:color w:val="auto"/>
        <w:spacing w:val="0"/>
      </w:rPr>
    </w:sdtEndPr>
    <w:sdtContent>
      <w:p w14:paraId="28104C7E" w14:textId="55578594" w:rsidR="004A4D7D" w:rsidRPr="00310EE8" w:rsidRDefault="004A4D7D">
        <w:pPr>
          <w:pStyle w:val="Header"/>
          <w:pBdr>
            <w:bottom w:val="single" w:sz="4" w:space="1" w:color="D9D9D9" w:themeColor="background1" w:themeShade="D9"/>
          </w:pBdr>
          <w:jc w:val="right"/>
          <w:rPr>
            <w:rFonts w:cstheme="minorHAnsi"/>
            <w:b/>
            <w:bCs/>
          </w:rPr>
        </w:pPr>
        <w:r w:rsidRPr="00310EE8">
          <w:rPr>
            <w:rFonts w:cstheme="minorHAnsi"/>
            <w:color w:val="7F7F7F" w:themeColor="background1" w:themeShade="7F"/>
            <w:spacing w:val="60"/>
          </w:rPr>
          <w:t>Supplementary File Page</w:t>
        </w:r>
        <w:r w:rsidRPr="00310EE8">
          <w:rPr>
            <w:rFonts w:cstheme="minorHAnsi"/>
          </w:rPr>
          <w:t xml:space="preserve"> | </w:t>
        </w:r>
        <w:r w:rsidRPr="00310EE8">
          <w:rPr>
            <w:rFonts w:cstheme="minorHAnsi"/>
          </w:rPr>
          <w:fldChar w:fldCharType="begin"/>
        </w:r>
        <w:r w:rsidRPr="00310EE8">
          <w:rPr>
            <w:rFonts w:cstheme="minorHAnsi"/>
          </w:rPr>
          <w:instrText xml:space="preserve"> PAGE   \* MERGEFORMAT </w:instrText>
        </w:r>
        <w:r w:rsidRPr="00310EE8">
          <w:rPr>
            <w:rFonts w:cstheme="minorHAnsi"/>
          </w:rPr>
          <w:fldChar w:fldCharType="separate"/>
        </w:r>
        <w:r w:rsidR="0063388E" w:rsidRPr="0063388E">
          <w:rPr>
            <w:rFonts w:cstheme="minorHAnsi"/>
            <w:b/>
            <w:bCs/>
            <w:noProof/>
          </w:rPr>
          <w:t>12</w:t>
        </w:r>
        <w:r w:rsidRPr="00310EE8">
          <w:rPr>
            <w:rFonts w:cstheme="minorHAnsi"/>
            <w:b/>
            <w:bCs/>
            <w:noProof/>
          </w:rPr>
          <w:fldChar w:fldCharType="end"/>
        </w:r>
      </w:p>
    </w:sdtContent>
  </w:sdt>
  <w:p w14:paraId="145334D9" w14:textId="77777777" w:rsidR="004A4D7D" w:rsidRDefault="004A4D7D">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807CE1"/>
    <w:multiLevelType w:val="hybridMultilevel"/>
    <w:tmpl w:val="99CCC07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013D7A"/>
    <w:multiLevelType w:val="hybridMultilevel"/>
    <w:tmpl w:val="7390D96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CA83819"/>
    <w:multiLevelType w:val="hybridMultilevel"/>
    <w:tmpl w:val="2B20DF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D7D3E90"/>
    <w:multiLevelType w:val="hybridMultilevel"/>
    <w:tmpl w:val="C1042A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1084"/>
    <w:rsid w:val="00003359"/>
    <w:rsid w:val="00003AA4"/>
    <w:rsid w:val="000170EF"/>
    <w:rsid w:val="00021193"/>
    <w:rsid w:val="00021838"/>
    <w:rsid w:val="00026413"/>
    <w:rsid w:val="00034154"/>
    <w:rsid w:val="0004040A"/>
    <w:rsid w:val="00041E2D"/>
    <w:rsid w:val="000507B4"/>
    <w:rsid w:val="000516FE"/>
    <w:rsid w:val="00055B4C"/>
    <w:rsid w:val="00063A2A"/>
    <w:rsid w:val="000706D8"/>
    <w:rsid w:val="00071E47"/>
    <w:rsid w:val="0007578C"/>
    <w:rsid w:val="000848B1"/>
    <w:rsid w:val="000848F6"/>
    <w:rsid w:val="000867B2"/>
    <w:rsid w:val="00087626"/>
    <w:rsid w:val="000B145D"/>
    <w:rsid w:val="000B4F91"/>
    <w:rsid w:val="000B64B4"/>
    <w:rsid w:val="000B6D0F"/>
    <w:rsid w:val="000C23D8"/>
    <w:rsid w:val="000C6D72"/>
    <w:rsid w:val="000C6EF0"/>
    <w:rsid w:val="000D1F39"/>
    <w:rsid w:val="000D749A"/>
    <w:rsid w:val="000D7744"/>
    <w:rsid w:val="000F0102"/>
    <w:rsid w:val="000F39B2"/>
    <w:rsid w:val="000F6F69"/>
    <w:rsid w:val="00105D1C"/>
    <w:rsid w:val="0011101C"/>
    <w:rsid w:val="00111C35"/>
    <w:rsid w:val="001137AF"/>
    <w:rsid w:val="00115A3D"/>
    <w:rsid w:val="001175EC"/>
    <w:rsid w:val="001226B7"/>
    <w:rsid w:val="001227A5"/>
    <w:rsid w:val="00123AFA"/>
    <w:rsid w:val="00125AFF"/>
    <w:rsid w:val="001328CF"/>
    <w:rsid w:val="0013526A"/>
    <w:rsid w:val="001354C3"/>
    <w:rsid w:val="00142551"/>
    <w:rsid w:val="00142EDD"/>
    <w:rsid w:val="001466BB"/>
    <w:rsid w:val="00156FB3"/>
    <w:rsid w:val="0016154F"/>
    <w:rsid w:val="00162D88"/>
    <w:rsid w:val="00173AFB"/>
    <w:rsid w:val="00176D2C"/>
    <w:rsid w:val="001814F2"/>
    <w:rsid w:val="00190F2B"/>
    <w:rsid w:val="001A6D3C"/>
    <w:rsid w:val="001A7C87"/>
    <w:rsid w:val="001B2E6B"/>
    <w:rsid w:val="001B4226"/>
    <w:rsid w:val="001B4E73"/>
    <w:rsid w:val="001C000D"/>
    <w:rsid w:val="001C2145"/>
    <w:rsid w:val="001C5AAA"/>
    <w:rsid w:val="001C7731"/>
    <w:rsid w:val="001D0B0E"/>
    <w:rsid w:val="001E481F"/>
    <w:rsid w:val="001E7CBA"/>
    <w:rsid w:val="001F1DC4"/>
    <w:rsid w:val="00201982"/>
    <w:rsid w:val="0020249E"/>
    <w:rsid w:val="00202F59"/>
    <w:rsid w:val="00211A4C"/>
    <w:rsid w:val="00217447"/>
    <w:rsid w:val="00220CEB"/>
    <w:rsid w:val="002240EA"/>
    <w:rsid w:val="00224CC4"/>
    <w:rsid w:val="002272D0"/>
    <w:rsid w:val="00232BED"/>
    <w:rsid w:val="00237248"/>
    <w:rsid w:val="00244B9F"/>
    <w:rsid w:val="0025511F"/>
    <w:rsid w:val="00261A7A"/>
    <w:rsid w:val="002642BC"/>
    <w:rsid w:val="00267BF1"/>
    <w:rsid w:val="00270ED9"/>
    <w:rsid w:val="00273540"/>
    <w:rsid w:val="00274671"/>
    <w:rsid w:val="00275D5A"/>
    <w:rsid w:val="00277F33"/>
    <w:rsid w:val="00280702"/>
    <w:rsid w:val="002836A9"/>
    <w:rsid w:val="00295B28"/>
    <w:rsid w:val="002A06B1"/>
    <w:rsid w:val="002A24AA"/>
    <w:rsid w:val="002A40B5"/>
    <w:rsid w:val="002A6E08"/>
    <w:rsid w:val="002C09F3"/>
    <w:rsid w:val="002C2A6F"/>
    <w:rsid w:val="002C3AA9"/>
    <w:rsid w:val="002C6A7B"/>
    <w:rsid w:val="002D7AB8"/>
    <w:rsid w:val="002E07B7"/>
    <w:rsid w:val="002E172D"/>
    <w:rsid w:val="002E2193"/>
    <w:rsid w:val="002F5462"/>
    <w:rsid w:val="002F7387"/>
    <w:rsid w:val="00301D6B"/>
    <w:rsid w:val="003022C4"/>
    <w:rsid w:val="00302D0E"/>
    <w:rsid w:val="00304AE6"/>
    <w:rsid w:val="00304FED"/>
    <w:rsid w:val="0030556A"/>
    <w:rsid w:val="00305EC2"/>
    <w:rsid w:val="00310EE8"/>
    <w:rsid w:val="00311D94"/>
    <w:rsid w:val="003124E1"/>
    <w:rsid w:val="003143FE"/>
    <w:rsid w:val="00314C71"/>
    <w:rsid w:val="003169F9"/>
    <w:rsid w:val="00321E23"/>
    <w:rsid w:val="0032308B"/>
    <w:rsid w:val="00324701"/>
    <w:rsid w:val="003300B0"/>
    <w:rsid w:val="00332625"/>
    <w:rsid w:val="003351DD"/>
    <w:rsid w:val="00337D69"/>
    <w:rsid w:val="003409AC"/>
    <w:rsid w:val="00341E2A"/>
    <w:rsid w:val="003478F0"/>
    <w:rsid w:val="003566D5"/>
    <w:rsid w:val="00357375"/>
    <w:rsid w:val="003636E2"/>
    <w:rsid w:val="003650CF"/>
    <w:rsid w:val="00367A4C"/>
    <w:rsid w:val="00371068"/>
    <w:rsid w:val="00372151"/>
    <w:rsid w:val="00373EC5"/>
    <w:rsid w:val="00374C08"/>
    <w:rsid w:val="00382DC4"/>
    <w:rsid w:val="00383516"/>
    <w:rsid w:val="00386112"/>
    <w:rsid w:val="00386434"/>
    <w:rsid w:val="003871ED"/>
    <w:rsid w:val="00392A3D"/>
    <w:rsid w:val="003968C3"/>
    <w:rsid w:val="003A46AF"/>
    <w:rsid w:val="003B1EA0"/>
    <w:rsid w:val="003B3FAD"/>
    <w:rsid w:val="003B6E71"/>
    <w:rsid w:val="003C06EE"/>
    <w:rsid w:val="003C3247"/>
    <w:rsid w:val="003C374D"/>
    <w:rsid w:val="003C41E3"/>
    <w:rsid w:val="003C4506"/>
    <w:rsid w:val="003D30CE"/>
    <w:rsid w:val="003D6327"/>
    <w:rsid w:val="003D638D"/>
    <w:rsid w:val="003E07C7"/>
    <w:rsid w:val="003E2826"/>
    <w:rsid w:val="003E38AC"/>
    <w:rsid w:val="003E3FC4"/>
    <w:rsid w:val="003E579F"/>
    <w:rsid w:val="003E60E1"/>
    <w:rsid w:val="003F1529"/>
    <w:rsid w:val="003F2088"/>
    <w:rsid w:val="004050F8"/>
    <w:rsid w:val="0041042F"/>
    <w:rsid w:val="00411863"/>
    <w:rsid w:val="0041403E"/>
    <w:rsid w:val="00416FE5"/>
    <w:rsid w:val="0042019B"/>
    <w:rsid w:val="0042486B"/>
    <w:rsid w:val="004309B7"/>
    <w:rsid w:val="00431F2A"/>
    <w:rsid w:val="004402D7"/>
    <w:rsid w:val="00442F46"/>
    <w:rsid w:val="004456E3"/>
    <w:rsid w:val="00453073"/>
    <w:rsid w:val="0045375D"/>
    <w:rsid w:val="00453C9E"/>
    <w:rsid w:val="00456C88"/>
    <w:rsid w:val="004620AA"/>
    <w:rsid w:val="00473420"/>
    <w:rsid w:val="00473495"/>
    <w:rsid w:val="0047656C"/>
    <w:rsid w:val="0047780A"/>
    <w:rsid w:val="00481A62"/>
    <w:rsid w:val="0048308F"/>
    <w:rsid w:val="00484A73"/>
    <w:rsid w:val="00490775"/>
    <w:rsid w:val="0049138F"/>
    <w:rsid w:val="0049171A"/>
    <w:rsid w:val="00493E77"/>
    <w:rsid w:val="00496E47"/>
    <w:rsid w:val="00497B0C"/>
    <w:rsid w:val="004A1135"/>
    <w:rsid w:val="004A4D7D"/>
    <w:rsid w:val="004A599A"/>
    <w:rsid w:val="004B453F"/>
    <w:rsid w:val="004C2150"/>
    <w:rsid w:val="004D105A"/>
    <w:rsid w:val="004E2D7B"/>
    <w:rsid w:val="004F3E1E"/>
    <w:rsid w:val="004F4D1B"/>
    <w:rsid w:val="004F56D4"/>
    <w:rsid w:val="004F7782"/>
    <w:rsid w:val="00501A8D"/>
    <w:rsid w:val="00512132"/>
    <w:rsid w:val="00513933"/>
    <w:rsid w:val="00516771"/>
    <w:rsid w:val="0052227F"/>
    <w:rsid w:val="00522A54"/>
    <w:rsid w:val="005253F1"/>
    <w:rsid w:val="00530F90"/>
    <w:rsid w:val="0053314A"/>
    <w:rsid w:val="0053425B"/>
    <w:rsid w:val="00534310"/>
    <w:rsid w:val="0053432F"/>
    <w:rsid w:val="00537CAB"/>
    <w:rsid w:val="00541A42"/>
    <w:rsid w:val="00543991"/>
    <w:rsid w:val="00547EE8"/>
    <w:rsid w:val="00550C97"/>
    <w:rsid w:val="0055592D"/>
    <w:rsid w:val="00555C9D"/>
    <w:rsid w:val="005579DA"/>
    <w:rsid w:val="00560C84"/>
    <w:rsid w:val="005623D3"/>
    <w:rsid w:val="00562BAD"/>
    <w:rsid w:val="00563BAC"/>
    <w:rsid w:val="005674B9"/>
    <w:rsid w:val="00567D2C"/>
    <w:rsid w:val="00570934"/>
    <w:rsid w:val="00570A18"/>
    <w:rsid w:val="00580D8F"/>
    <w:rsid w:val="00582F80"/>
    <w:rsid w:val="005844C3"/>
    <w:rsid w:val="00585E30"/>
    <w:rsid w:val="005875B0"/>
    <w:rsid w:val="0059471D"/>
    <w:rsid w:val="00597265"/>
    <w:rsid w:val="00597962"/>
    <w:rsid w:val="005B1737"/>
    <w:rsid w:val="005B2D8A"/>
    <w:rsid w:val="005B65CE"/>
    <w:rsid w:val="005B6DFB"/>
    <w:rsid w:val="005D1B43"/>
    <w:rsid w:val="005D6302"/>
    <w:rsid w:val="005F09CF"/>
    <w:rsid w:val="00601CCB"/>
    <w:rsid w:val="00603953"/>
    <w:rsid w:val="00613ED7"/>
    <w:rsid w:val="006250C2"/>
    <w:rsid w:val="00626AB8"/>
    <w:rsid w:val="00630031"/>
    <w:rsid w:val="0063388E"/>
    <w:rsid w:val="00633B75"/>
    <w:rsid w:val="00634E6D"/>
    <w:rsid w:val="00635D0E"/>
    <w:rsid w:val="0063721D"/>
    <w:rsid w:val="006416ED"/>
    <w:rsid w:val="006417C0"/>
    <w:rsid w:val="006450E0"/>
    <w:rsid w:val="00645251"/>
    <w:rsid w:val="006478BD"/>
    <w:rsid w:val="006521B5"/>
    <w:rsid w:val="0065673D"/>
    <w:rsid w:val="00657E50"/>
    <w:rsid w:val="006607EE"/>
    <w:rsid w:val="00662977"/>
    <w:rsid w:val="006667B9"/>
    <w:rsid w:val="006675EC"/>
    <w:rsid w:val="00670F58"/>
    <w:rsid w:val="00672322"/>
    <w:rsid w:val="0067255C"/>
    <w:rsid w:val="00673011"/>
    <w:rsid w:val="00674747"/>
    <w:rsid w:val="006928C5"/>
    <w:rsid w:val="006A20DA"/>
    <w:rsid w:val="006A6F58"/>
    <w:rsid w:val="006B250E"/>
    <w:rsid w:val="006B4263"/>
    <w:rsid w:val="006B7A66"/>
    <w:rsid w:val="006C33CE"/>
    <w:rsid w:val="006D22DB"/>
    <w:rsid w:val="006E0B12"/>
    <w:rsid w:val="006E38E5"/>
    <w:rsid w:val="006F72EA"/>
    <w:rsid w:val="006F7C1B"/>
    <w:rsid w:val="00702F2D"/>
    <w:rsid w:val="00703635"/>
    <w:rsid w:val="00704483"/>
    <w:rsid w:val="007126C0"/>
    <w:rsid w:val="00715FE5"/>
    <w:rsid w:val="007160B2"/>
    <w:rsid w:val="00716195"/>
    <w:rsid w:val="007173FB"/>
    <w:rsid w:val="007210F7"/>
    <w:rsid w:val="00726E29"/>
    <w:rsid w:val="007279F2"/>
    <w:rsid w:val="007325B6"/>
    <w:rsid w:val="00737715"/>
    <w:rsid w:val="007427EF"/>
    <w:rsid w:val="00742BA5"/>
    <w:rsid w:val="0074376E"/>
    <w:rsid w:val="00747F2C"/>
    <w:rsid w:val="007502E3"/>
    <w:rsid w:val="00751C77"/>
    <w:rsid w:val="00757813"/>
    <w:rsid w:val="0076064E"/>
    <w:rsid w:val="00766AA2"/>
    <w:rsid w:val="0077125E"/>
    <w:rsid w:val="00774708"/>
    <w:rsid w:val="00776943"/>
    <w:rsid w:val="00781017"/>
    <w:rsid w:val="00782180"/>
    <w:rsid w:val="00787EE5"/>
    <w:rsid w:val="00793331"/>
    <w:rsid w:val="007977BE"/>
    <w:rsid w:val="007A3C23"/>
    <w:rsid w:val="007A4FF9"/>
    <w:rsid w:val="007B1B0A"/>
    <w:rsid w:val="007B4F90"/>
    <w:rsid w:val="007C17D3"/>
    <w:rsid w:val="007C19D8"/>
    <w:rsid w:val="007D0584"/>
    <w:rsid w:val="007D0821"/>
    <w:rsid w:val="007D22B1"/>
    <w:rsid w:val="007E6583"/>
    <w:rsid w:val="007E67FB"/>
    <w:rsid w:val="007E7E2B"/>
    <w:rsid w:val="007F0F25"/>
    <w:rsid w:val="00800941"/>
    <w:rsid w:val="00801084"/>
    <w:rsid w:val="008030AF"/>
    <w:rsid w:val="008104BC"/>
    <w:rsid w:val="00830B54"/>
    <w:rsid w:val="00830FD7"/>
    <w:rsid w:val="00834B6E"/>
    <w:rsid w:val="008351E6"/>
    <w:rsid w:val="0083743A"/>
    <w:rsid w:val="008465E9"/>
    <w:rsid w:val="00852C12"/>
    <w:rsid w:val="00856970"/>
    <w:rsid w:val="00857171"/>
    <w:rsid w:val="00867B0D"/>
    <w:rsid w:val="00870996"/>
    <w:rsid w:val="008734F8"/>
    <w:rsid w:val="00874728"/>
    <w:rsid w:val="00875C4F"/>
    <w:rsid w:val="00876A95"/>
    <w:rsid w:val="00880C09"/>
    <w:rsid w:val="00883572"/>
    <w:rsid w:val="00885EC9"/>
    <w:rsid w:val="00887DA5"/>
    <w:rsid w:val="00891E39"/>
    <w:rsid w:val="00893ED7"/>
    <w:rsid w:val="008978CC"/>
    <w:rsid w:val="008A09E8"/>
    <w:rsid w:val="008B0732"/>
    <w:rsid w:val="008B4FD9"/>
    <w:rsid w:val="008B5032"/>
    <w:rsid w:val="008B508C"/>
    <w:rsid w:val="008B5E2A"/>
    <w:rsid w:val="008C205E"/>
    <w:rsid w:val="008D0275"/>
    <w:rsid w:val="008D51DD"/>
    <w:rsid w:val="008D5A3E"/>
    <w:rsid w:val="008D6680"/>
    <w:rsid w:val="008D762C"/>
    <w:rsid w:val="008E16C5"/>
    <w:rsid w:val="008E43CD"/>
    <w:rsid w:val="008E4A2A"/>
    <w:rsid w:val="008E52BD"/>
    <w:rsid w:val="008E6EE5"/>
    <w:rsid w:val="008E739F"/>
    <w:rsid w:val="008F011F"/>
    <w:rsid w:val="008F2058"/>
    <w:rsid w:val="008F2A1D"/>
    <w:rsid w:val="008F3B39"/>
    <w:rsid w:val="008F40FC"/>
    <w:rsid w:val="008F4C36"/>
    <w:rsid w:val="008F70A2"/>
    <w:rsid w:val="008F748F"/>
    <w:rsid w:val="00906181"/>
    <w:rsid w:val="00914065"/>
    <w:rsid w:val="00914BF3"/>
    <w:rsid w:val="00917DB2"/>
    <w:rsid w:val="009207CD"/>
    <w:rsid w:val="009233A7"/>
    <w:rsid w:val="009237E7"/>
    <w:rsid w:val="00931F45"/>
    <w:rsid w:val="00937AAD"/>
    <w:rsid w:val="00943F1F"/>
    <w:rsid w:val="00944DE9"/>
    <w:rsid w:val="009450F4"/>
    <w:rsid w:val="00947DDF"/>
    <w:rsid w:val="00955699"/>
    <w:rsid w:val="00963A6E"/>
    <w:rsid w:val="0097361F"/>
    <w:rsid w:val="00981A73"/>
    <w:rsid w:val="00982EC9"/>
    <w:rsid w:val="0098417C"/>
    <w:rsid w:val="0098678F"/>
    <w:rsid w:val="00991B0F"/>
    <w:rsid w:val="009A0D73"/>
    <w:rsid w:val="009A2596"/>
    <w:rsid w:val="009A2C6C"/>
    <w:rsid w:val="009A4469"/>
    <w:rsid w:val="009A72A4"/>
    <w:rsid w:val="009B4224"/>
    <w:rsid w:val="009B6D39"/>
    <w:rsid w:val="009B75CF"/>
    <w:rsid w:val="009C0349"/>
    <w:rsid w:val="009C0365"/>
    <w:rsid w:val="009C0507"/>
    <w:rsid w:val="009C4D29"/>
    <w:rsid w:val="009D2E63"/>
    <w:rsid w:val="009D7FAC"/>
    <w:rsid w:val="009E5239"/>
    <w:rsid w:val="009E708E"/>
    <w:rsid w:val="009E717E"/>
    <w:rsid w:val="009F1171"/>
    <w:rsid w:val="009F12F5"/>
    <w:rsid w:val="009F4792"/>
    <w:rsid w:val="00A00BC0"/>
    <w:rsid w:val="00A0224A"/>
    <w:rsid w:val="00A036A1"/>
    <w:rsid w:val="00A179EB"/>
    <w:rsid w:val="00A22963"/>
    <w:rsid w:val="00A32116"/>
    <w:rsid w:val="00A419B2"/>
    <w:rsid w:val="00A4291F"/>
    <w:rsid w:val="00A43E40"/>
    <w:rsid w:val="00A4489C"/>
    <w:rsid w:val="00A45325"/>
    <w:rsid w:val="00A468BF"/>
    <w:rsid w:val="00A61F37"/>
    <w:rsid w:val="00A62509"/>
    <w:rsid w:val="00A631A1"/>
    <w:rsid w:val="00A632D3"/>
    <w:rsid w:val="00A67286"/>
    <w:rsid w:val="00A71226"/>
    <w:rsid w:val="00A76DEF"/>
    <w:rsid w:val="00A82402"/>
    <w:rsid w:val="00A82AAE"/>
    <w:rsid w:val="00A8447D"/>
    <w:rsid w:val="00A92835"/>
    <w:rsid w:val="00A938F3"/>
    <w:rsid w:val="00AA66FE"/>
    <w:rsid w:val="00AB1710"/>
    <w:rsid w:val="00AB2B0F"/>
    <w:rsid w:val="00AB6FC2"/>
    <w:rsid w:val="00AC0B26"/>
    <w:rsid w:val="00AC0D84"/>
    <w:rsid w:val="00AC4518"/>
    <w:rsid w:val="00AC7957"/>
    <w:rsid w:val="00AD23EA"/>
    <w:rsid w:val="00AD3B06"/>
    <w:rsid w:val="00AE270F"/>
    <w:rsid w:val="00AE49A1"/>
    <w:rsid w:val="00AE5A50"/>
    <w:rsid w:val="00AF367D"/>
    <w:rsid w:val="00AF7AD3"/>
    <w:rsid w:val="00B01C63"/>
    <w:rsid w:val="00B01E21"/>
    <w:rsid w:val="00B0335F"/>
    <w:rsid w:val="00B14FA2"/>
    <w:rsid w:val="00B15A18"/>
    <w:rsid w:val="00B15F95"/>
    <w:rsid w:val="00B200C0"/>
    <w:rsid w:val="00B2412C"/>
    <w:rsid w:val="00B2459F"/>
    <w:rsid w:val="00B25226"/>
    <w:rsid w:val="00B273F6"/>
    <w:rsid w:val="00B35776"/>
    <w:rsid w:val="00B365D2"/>
    <w:rsid w:val="00B36660"/>
    <w:rsid w:val="00B36FCC"/>
    <w:rsid w:val="00B40FDC"/>
    <w:rsid w:val="00B42F91"/>
    <w:rsid w:val="00B4385C"/>
    <w:rsid w:val="00B4393C"/>
    <w:rsid w:val="00B53C1F"/>
    <w:rsid w:val="00B625E9"/>
    <w:rsid w:val="00B65C73"/>
    <w:rsid w:val="00B75C53"/>
    <w:rsid w:val="00B812CD"/>
    <w:rsid w:val="00B82B42"/>
    <w:rsid w:val="00B85D22"/>
    <w:rsid w:val="00B91DA7"/>
    <w:rsid w:val="00B93A0A"/>
    <w:rsid w:val="00B96BAA"/>
    <w:rsid w:val="00B978B1"/>
    <w:rsid w:val="00BA1333"/>
    <w:rsid w:val="00BA7DA7"/>
    <w:rsid w:val="00BB775A"/>
    <w:rsid w:val="00BC1C19"/>
    <w:rsid w:val="00BC2585"/>
    <w:rsid w:val="00BC766A"/>
    <w:rsid w:val="00BC7BB4"/>
    <w:rsid w:val="00BD0E22"/>
    <w:rsid w:val="00BD1701"/>
    <w:rsid w:val="00BD2A97"/>
    <w:rsid w:val="00BD4F69"/>
    <w:rsid w:val="00BD570D"/>
    <w:rsid w:val="00BD6902"/>
    <w:rsid w:val="00BE3121"/>
    <w:rsid w:val="00BE3547"/>
    <w:rsid w:val="00BE427B"/>
    <w:rsid w:val="00BE6381"/>
    <w:rsid w:val="00BF04F6"/>
    <w:rsid w:val="00BF2316"/>
    <w:rsid w:val="00BF2835"/>
    <w:rsid w:val="00BF33E7"/>
    <w:rsid w:val="00BF3B76"/>
    <w:rsid w:val="00BF3E29"/>
    <w:rsid w:val="00C01C8D"/>
    <w:rsid w:val="00C022DD"/>
    <w:rsid w:val="00C0393F"/>
    <w:rsid w:val="00C15F2D"/>
    <w:rsid w:val="00C21AB0"/>
    <w:rsid w:val="00C22265"/>
    <w:rsid w:val="00C258D3"/>
    <w:rsid w:val="00C26D08"/>
    <w:rsid w:val="00C304E5"/>
    <w:rsid w:val="00C319E7"/>
    <w:rsid w:val="00C3532B"/>
    <w:rsid w:val="00C3722E"/>
    <w:rsid w:val="00C37464"/>
    <w:rsid w:val="00C402F5"/>
    <w:rsid w:val="00C4586E"/>
    <w:rsid w:val="00C45B83"/>
    <w:rsid w:val="00C4754B"/>
    <w:rsid w:val="00C5580A"/>
    <w:rsid w:val="00C60ABD"/>
    <w:rsid w:val="00C66970"/>
    <w:rsid w:val="00C769FA"/>
    <w:rsid w:val="00C81306"/>
    <w:rsid w:val="00C821D7"/>
    <w:rsid w:val="00C90541"/>
    <w:rsid w:val="00C93A29"/>
    <w:rsid w:val="00C958BA"/>
    <w:rsid w:val="00C95F4A"/>
    <w:rsid w:val="00C9671A"/>
    <w:rsid w:val="00CA572F"/>
    <w:rsid w:val="00CA6334"/>
    <w:rsid w:val="00CA6477"/>
    <w:rsid w:val="00CC210E"/>
    <w:rsid w:val="00CC414C"/>
    <w:rsid w:val="00CC7F0D"/>
    <w:rsid w:val="00CD315B"/>
    <w:rsid w:val="00CD57A4"/>
    <w:rsid w:val="00CE0A65"/>
    <w:rsid w:val="00CE49F3"/>
    <w:rsid w:val="00D01859"/>
    <w:rsid w:val="00D022BF"/>
    <w:rsid w:val="00D02812"/>
    <w:rsid w:val="00D03677"/>
    <w:rsid w:val="00D053F5"/>
    <w:rsid w:val="00D05B16"/>
    <w:rsid w:val="00D06468"/>
    <w:rsid w:val="00D06CF1"/>
    <w:rsid w:val="00D165CF"/>
    <w:rsid w:val="00D21BB9"/>
    <w:rsid w:val="00D22431"/>
    <w:rsid w:val="00D23770"/>
    <w:rsid w:val="00D33177"/>
    <w:rsid w:val="00D342CC"/>
    <w:rsid w:val="00D3546D"/>
    <w:rsid w:val="00D512D5"/>
    <w:rsid w:val="00D514DC"/>
    <w:rsid w:val="00D56632"/>
    <w:rsid w:val="00D56C91"/>
    <w:rsid w:val="00D56F74"/>
    <w:rsid w:val="00D642FE"/>
    <w:rsid w:val="00D75AD8"/>
    <w:rsid w:val="00D82C7C"/>
    <w:rsid w:val="00D84516"/>
    <w:rsid w:val="00D86232"/>
    <w:rsid w:val="00D868F3"/>
    <w:rsid w:val="00D93C60"/>
    <w:rsid w:val="00D954E9"/>
    <w:rsid w:val="00DA0B26"/>
    <w:rsid w:val="00DA1873"/>
    <w:rsid w:val="00DC0E66"/>
    <w:rsid w:val="00DC7EA6"/>
    <w:rsid w:val="00DD5869"/>
    <w:rsid w:val="00DE133A"/>
    <w:rsid w:val="00DE7F5C"/>
    <w:rsid w:val="00DF1ECE"/>
    <w:rsid w:val="00DF5636"/>
    <w:rsid w:val="00DF6927"/>
    <w:rsid w:val="00DF7375"/>
    <w:rsid w:val="00E066FC"/>
    <w:rsid w:val="00E06EC9"/>
    <w:rsid w:val="00E07AF7"/>
    <w:rsid w:val="00E151C9"/>
    <w:rsid w:val="00E17443"/>
    <w:rsid w:val="00E20AAE"/>
    <w:rsid w:val="00E20CE1"/>
    <w:rsid w:val="00E26C07"/>
    <w:rsid w:val="00E26FE9"/>
    <w:rsid w:val="00E2727E"/>
    <w:rsid w:val="00E31363"/>
    <w:rsid w:val="00E3658D"/>
    <w:rsid w:val="00E37A3E"/>
    <w:rsid w:val="00E44538"/>
    <w:rsid w:val="00E445B5"/>
    <w:rsid w:val="00E44EB5"/>
    <w:rsid w:val="00E4729F"/>
    <w:rsid w:val="00E51F85"/>
    <w:rsid w:val="00E571D5"/>
    <w:rsid w:val="00E5739B"/>
    <w:rsid w:val="00E67C33"/>
    <w:rsid w:val="00E80A6A"/>
    <w:rsid w:val="00E912EB"/>
    <w:rsid w:val="00E9400D"/>
    <w:rsid w:val="00E968F7"/>
    <w:rsid w:val="00EA6C38"/>
    <w:rsid w:val="00EB2BAD"/>
    <w:rsid w:val="00EB3430"/>
    <w:rsid w:val="00EB4439"/>
    <w:rsid w:val="00EB628C"/>
    <w:rsid w:val="00EC275D"/>
    <w:rsid w:val="00EC2897"/>
    <w:rsid w:val="00EC50B8"/>
    <w:rsid w:val="00EC5399"/>
    <w:rsid w:val="00EC585A"/>
    <w:rsid w:val="00ED091A"/>
    <w:rsid w:val="00ED1823"/>
    <w:rsid w:val="00EE088F"/>
    <w:rsid w:val="00EE0DC3"/>
    <w:rsid w:val="00EF3802"/>
    <w:rsid w:val="00EF59C5"/>
    <w:rsid w:val="00EF6BB6"/>
    <w:rsid w:val="00F02377"/>
    <w:rsid w:val="00F03661"/>
    <w:rsid w:val="00F11EEF"/>
    <w:rsid w:val="00F1566B"/>
    <w:rsid w:val="00F16206"/>
    <w:rsid w:val="00F1676C"/>
    <w:rsid w:val="00F20973"/>
    <w:rsid w:val="00F22628"/>
    <w:rsid w:val="00F33E4C"/>
    <w:rsid w:val="00F34B29"/>
    <w:rsid w:val="00F4464C"/>
    <w:rsid w:val="00F44DBD"/>
    <w:rsid w:val="00F44FB1"/>
    <w:rsid w:val="00F45195"/>
    <w:rsid w:val="00F5077A"/>
    <w:rsid w:val="00F511EB"/>
    <w:rsid w:val="00F556B0"/>
    <w:rsid w:val="00F642C4"/>
    <w:rsid w:val="00F65B6A"/>
    <w:rsid w:val="00F67666"/>
    <w:rsid w:val="00F701C3"/>
    <w:rsid w:val="00F71E7D"/>
    <w:rsid w:val="00F73F71"/>
    <w:rsid w:val="00F8361D"/>
    <w:rsid w:val="00F838B7"/>
    <w:rsid w:val="00F83B96"/>
    <w:rsid w:val="00F866FA"/>
    <w:rsid w:val="00F92A35"/>
    <w:rsid w:val="00F937C5"/>
    <w:rsid w:val="00FA119E"/>
    <w:rsid w:val="00FA1A10"/>
    <w:rsid w:val="00FA3282"/>
    <w:rsid w:val="00FA41F8"/>
    <w:rsid w:val="00FA4ECC"/>
    <w:rsid w:val="00FB11B1"/>
    <w:rsid w:val="00FC2A11"/>
    <w:rsid w:val="00FC3F1F"/>
    <w:rsid w:val="00FC46E7"/>
    <w:rsid w:val="00FC4E8F"/>
    <w:rsid w:val="00FC5573"/>
    <w:rsid w:val="00FC7CE4"/>
    <w:rsid w:val="00FD42D3"/>
    <w:rsid w:val="00FD5ECA"/>
    <w:rsid w:val="00FD73AD"/>
    <w:rsid w:val="00FE2EEE"/>
    <w:rsid w:val="00FE34F9"/>
    <w:rsid w:val="00FE6C97"/>
    <w:rsid w:val="00FF72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6B8A8F"/>
  <w15:chartTrackingRefBased/>
  <w15:docId w15:val="{5D77225F-865F-40B7-9906-6A8873764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4538"/>
    <w:pPr>
      <w:ind w:left="720"/>
      <w:contextualSpacing/>
    </w:pPr>
  </w:style>
  <w:style w:type="table" w:styleId="TableGrid">
    <w:name w:val="Table Grid"/>
    <w:basedOn w:val="TableNormal"/>
    <w:uiPriority w:val="39"/>
    <w:rsid w:val="00530F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D0B0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D0B0E"/>
    <w:rPr>
      <w:sz w:val="20"/>
      <w:szCs w:val="20"/>
    </w:rPr>
  </w:style>
  <w:style w:type="character" w:styleId="FootnoteReference">
    <w:name w:val="footnote reference"/>
    <w:basedOn w:val="DefaultParagraphFont"/>
    <w:uiPriority w:val="99"/>
    <w:semiHidden/>
    <w:unhideWhenUsed/>
    <w:rsid w:val="001D0B0E"/>
    <w:rPr>
      <w:vertAlign w:val="superscript"/>
    </w:rPr>
  </w:style>
  <w:style w:type="paragraph" w:styleId="Header">
    <w:name w:val="header"/>
    <w:basedOn w:val="Normal"/>
    <w:link w:val="HeaderChar"/>
    <w:uiPriority w:val="99"/>
    <w:unhideWhenUsed/>
    <w:rsid w:val="005B6D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6DFB"/>
  </w:style>
  <w:style w:type="paragraph" w:styleId="Footer">
    <w:name w:val="footer"/>
    <w:basedOn w:val="Normal"/>
    <w:link w:val="FooterChar"/>
    <w:uiPriority w:val="99"/>
    <w:unhideWhenUsed/>
    <w:rsid w:val="005B6D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6D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102422">
      <w:bodyDiv w:val="1"/>
      <w:marLeft w:val="0"/>
      <w:marRight w:val="0"/>
      <w:marTop w:val="0"/>
      <w:marBottom w:val="0"/>
      <w:divBdr>
        <w:top w:val="none" w:sz="0" w:space="0" w:color="auto"/>
        <w:left w:val="none" w:sz="0" w:space="0" w:color="auto"/>
        <w:bottom w:val="none" w:sz="0" w:space="0" w:color="auto"/>
        <w:right w:val="none" w:sz="0" w:space="0" w:color="auto"/>
      </w:divBdr>
    </w:div>
    <w:div w:id="236475900">
      <w:bodyDiv w:val="1"/>
      <w:marLeft w:val="0"/>
      <w:marRight w:val="0"/>
      <w:marTop w:val="0"/>
      <w:marBottom w:val="0"/>
      <w:divBdr>
        <w:top w:val="none" w:sz="0" w:space="0" w:color="auto"/>
        <w:left w:val="none" w:sz="0" w:space="0" w:color="auto"/>
        <w:bottom w:val="none" w:sz="0" w:space="0" w:color="auto"/>
        <w:right w:val="none" w:sz="0" w:space="0" w:color="auto"/>
      </w:divBdr>
    </w:div>
    <w:div w:id="894926796">
      <w:bodyDiv w:val="1"/>
      <w:marLeft w:val="0"/>
      <w:marRight w:val="0"/>
      <w:marTop w:val="0"/>
      <w:marBottom w:val="0"/>
      <w:divBdr>
        <w:top w:val="none" w:sz="0" w:space="0" w:color="auto"/>
        <w:left w:val="none" w:sz="0" w:space="0" w:color="auto"/>
        <w:bottom w:val="none" w:sz="0" w:space="0" w:color="auto"/>
        <w:right w:val="none" w:sz="0" w:space="0" w:color="auto"/>
      </w:divBdr>
      <w:divsChild>
        <w:div w:id="1520969990">
          <w:marLeft w:val="0"/>
          <w:marRight w:val="0"/>
          <w:marTop w:val="0"/>
          <w:marBottom w:val="0"/>
          <w:divBdr>
            <w:top w:val="none" w:sz="0" w:space="0" w:color="auto"/>
            <w:left w:val="none" w:sz="0" w:space="0" w:color="auto"/>
            <w:bottom w:val="none" w:sz="0" w:space="0" w:color="auto"/>
            <w:right w:val="none" w:sz="0" w:space="0" w:color="auto"/>
          </w:divBdr>
        </w:div>
        <w:div w:id="1730765066">
          <w:marLeft w:val="0"/>
          <w:marRight w:val="0"/>
          <w:marTop w:val="0"/>
          <w:marBottom w:val="0"/>
          <w:divBdr>
            <w:top w:val="none" w:sz="0" w:space="0" w:color="auto"/>
            <w:left w:val="none" w:sz="0" w:space="0" w:color="auto"/>
            <w:bottom w:val="none" w:sz="0" w:space="0" w:color="auto"/>
            <w:right w:val="none" w:sz="0" w:space="0" w:color="auto"/>
          </w:divBdr>
        </w:div>
        <w:div w:id="1884294408">
          <w:marLeft w:val="0"/>
          <w:marRight w:val="0"/>
          <w:marTop w:val="0"/>
          <w:marBottom w:val="0"/>
          <w:divBdr>
            <w:top w:val="none" w:sz="0" w:space="0" w:color="auto"/>
            <w:left w:val="none" w:sz="0" w:space="0" w:color="auto"/>
            <w:bottom w:val="none" w:sz="0" w:space="0" w:color="auto"/>
            <w:right w:val="none" w:sz="0" w:space="0" w:color="auto"/>
          </w:divBdr>
        </w:div>
        <w:div w:id="1692562661">
          <w:marLeft w:val="0"/>
          <w:marRight w:val="0"/>
          <w:marTop w:val="0"/>
          <w:marBottom w:val="0"/>
          <w:divBdr>
            <w:top w:val="none" w:sz="0" w:space="0" w:color="auto"/>
            <w:left w:val="none" w:sz="0" w:space="0" w:color="auto"/>
            <w:bottom w:val="none" w:sz="0" w:space="0" w:color="auto"/>
            <w:right w:val="none" w:sz="0" w:space="0" w:color="auto"/>
          </w:divBdr>
        </w:div>
        <w:div w:id="389547627">
          <w:marLeft w:val="0"/>
          <w:marRight w:val="0"/>
          <w:marTop w:val="0"/>
          <w:marBottom w:val="0"/>
          <w:divBdr>
            <w:top w:val="none" w:sz="0" w:space="0" w:color="auto"/>
            <w:left w:val="none" w:sz="0" w:space="0" w:color="auto"/>
            <w:bottom w:val="none" w:sz="0" w:space="0" w:color="auto"/>
            <w:right w:val="none" w:sz="0" w:space="0" w:color="auto"/>
          </w:divBdr>
        </w:div>
      </w:divsChild>
    </w:div>
    <w:div w:id="1012030826">
      <w:bodyDiv w:val="1"/>
      <w:marLeft w:val="0"/>
      <w:marRight w:val="0"/>
      <w:marTop w:val="0"/>
      <w:marBottom w:val="0"/>
      <w:divBdr>
        <w:top w:val="none" w:sz="0" w:space="0" w:color="auto"/>
        <w:left w:val="none" w:sz="0" w:space="0" w:color="auto"/>
        <w:bottom w:val="none" w:sz="0" w:space="0" w:color="auto"/>
        <w:right w:val="none" w:sz="0" w:space="0" w:color="auto"/>
      </w:divBdr>
    </w:div>
    <w:div w:id="1110010335">
      <w:bodyDiv w:val="1"/>
      <w:marLeft w:val="0"/>
      <w:marRight w:val="0"/>
      <w:marTop w:val="0"/>
      <w:marBottom w:val="0"/>
      <w:divBdr>
        <w:top w:val="none" w:sz="0" w:space="0" w:color="auto"/>
        <w:left w:val="none" w:sz="0" w:space="0" w:color="auto"/>
        <w:bottom w:val="none" w:sz="0" w:space="0" w:color="auto"/>
        <w:right w:val="none" w:sz="0" w:space="0" w:color="auto"/>
      </w:divBdr>
    </w:div>
    <w:div w:id="1257864439">
      <w:bodyDiv w:val="1"/>
      <w:marLeft w:val="0"/>
      <w:marRight w:val="0"/>
      <w:marTop w:val="0"/>
      <w:marBottom w:val="0"/>
      <w:divBdr>
        <w:top w:val="none" w:sz="0" w:space="0" w:color="auto"/>
        <w:left w:val="none" w:sz="0" w:space="0" w:color="auto"/>
        <w:bottom w:val="none" w:sz="0" w:space="0" w:color="auto"/>
        <w:right w:val="none" w:sz="0" w:space="0" w:color="auto"/>
      </w:divBdr>
    </w:div>
    <w:div w:id="1709716362">
      <w:bodyDiv w:val="1"/>
      <w:marLeft w:val="0"/>
      <w:marRight w:val="0"/>
      <w:marTop w:val="0"/>
      <w:marBottom w:val="0"/>
      <w:divBdr>
        <w:top w:val="none" w:sz="0" w:space="0" w:color="auto"/>
        <w:left w:val="none" w:sz="0" w:space="0" w:color="auto"/>
        <w:bottom w:val="none" w:sz="0" w:space="0" w:color="auto"/>
        <w:right w:val="none" w:sz="0" w:space="0" w:color="auto"/>
      </w:divBdr>
    </w:div>
    <w:div w:id="2056544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35CB66-23C8-42E6-B585-241F28563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1365</TotalTime>
  <Pages>14</Pages>
  <Words>5010</Words>
  <Characters>28562</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 Osman</dc:creator>
  <cp:keywords/>
  <dc:description/>
  <cp:lastModifiedBy>Magda</cp:lastModifiedBy>
  <cp:revision>39</cp:revision>
  <dcterms:created xsi:type="dcterms:W3CDTF">2022-01-28T17:50:00Z</dcterms:created>
  <dcterms:modified xsi:type="dcterms:W3CDTF">2022-02-11T13:21:00Z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a62f585-b40f-4ab9-bafe-39150f03d124_Enabled">
    <vt:lpwstr>true</vt:lpwstr>
  </property>
  <property fmtid="{D5CDD505-2E9C-101B-9397-08002B2CF9AE}" pid="3" name="MSIP_Label_ba62f585-b40f-4ab9-bafe-39150f03d124_SetDate">
    <vt:lpwstr>2021-11-08T11:10:41Z</vt:lpwstr>
  </property>
  <property fmtid="{D5CDD505-2E9C-101B-9397-08002B2CF9AE}" pid="4" name="MSIP_Label_ba62f585-b40f-4ab9-bafe-39150f03d124_Method">
    <vt:lpwstr>Standard</vt:lpwstr>
  </property>
  <property fmtid="{D5CDD505-2E9C-101B-9397-08002B2CF9AE}" pid="5" name="MSIP_Label_ba62f585-b40f-4ab9-bafe-39150f03d124_Name">
    <vt:lpwstr>OFFICIAL</vt:lpwstr>
  </property>
  <property fmtid="{D5CDD505-2E9C-101B-9397-08002B2CF9AE}" pid="6" name="MSIP_Label_ba62f585-b40f-4ab9-bafe-39150f03d124_SiteId">
    <vt:lpwstr>cbac7005-02c1-43eb-b497-e6492d1b2dd8</vt:lpwstr>
  </property>
  <property fmtid="{D5CDD505-2E9C-101B-9397-08002B2CF9AE}" pid="7" name="MSIP_Label_ba62f585-b40f-4ab9-bafe-39150f03d124_ActionId">
    <vt:lpwstr>58c987ff-6cb5-4a3d-be09-f1dce3ab33c8</vt:lpwstr>
  </property>
  <property fmtid="{D5CDD505-2E9C-101B-9397-08002B2CF9AE}" pid="8" name="MSIP_Label_ba62f585-b40f-4ab9-bafe-39150f03d124_ContentBits">
    <vt:lpwstr>0</vt:lpwstr>
  </property>
</Properties>
</file>