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96C7" w14:textId="107D8F25" w:rsidR="001735A0" w:rsidRDefault="001735A0" w:rsidP="001735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43"/>
      <w:r w:rsidRPr="00000817">
        <w:rPr>
          <w:rFonts w:ascii="Times New Roman" w:hAnsi="Times New Roman" w:cs="Times New Roman"/>
          <w:sz w:val="24"/>
          <w:szCs w:val="24"/>
        </w:rPr>
        <w:t xml:space="preserve">The role of </w:t>
      </w:r>
      <w:bookmarkStart w:id="1" w:name="_Hlk58700852"/>
      <w:bookmarkStart w:id="2" w:name="OLE_LINK3"/>
      <w:bookmarkStart w:id="3" w:name="_Hlk58879323"/>
      <w:r>
        <w:rPr>
          <w:rFonts w:ascii="Times New Roman" w:hAnsi="Times New Roman" w:cs="Times New Roman"/>
          <w:sz w:val="24"/>
          <w:szCs w:val="24"/>
        </w:rPr>
        <w:t xml:space="preserve">the </w:t>
      </w:r>
      <w:bookmarkStart w:id="4" w:name="OLE_LINK46"/>
      <w:r w:rsidRPr="00000817">
        <w:rPr>
          <w:rFonts w:ascii="Times New Roman" w:hAnsi="Times New Roman" w:cs="Times New Roman"/>
          <w:sz w:val="24"/>
          <w:szCs w:val="24"/>
        </w:rPr>
        <w:t>NEK10/ERK1/2 signaling pathway</w:t>
      </w:r>
      <w:bookmarkEnd w:id="1"/>
      <w:bookmarkEnd w:id="2"/>
      <w:r w:rsidRPr="00000817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000817">
        <w:rPr>
          <w:rFonts w:ascii="Times New Roman" w:hAnsi="Times New Roman" w:cs="Times New Roman"/>
          <w:sz w:val="24"/>
          <w:szCs w:val="24"/>
        </w:rPr>
        <w:t>in</w:t>
      </w:r>
      <w:bookmarkStart w:id="5" w:name="_Hlk58701879"/>
      <w:r w:rsidRPr="00000817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OLE_LINK10"/>
      <w:bookmarkStart w:id="7" w:name="OLE_LINK11"/>
      <w:r w:rsidRPr="00000817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8" w:name="OLE_LINK1"/>
      <w:bookmarkStart w:id="9" w:name="OLE_LINK2"/>
      <w:bookmarkEnd w:id="5"/>
      <w:bookmarkEnd w:id="6"/>
      <w:bookmarkEnd w:id="7"/>
      <w:r w:rsidRPr="0003403A">
        <w:rPr>
          <w:rFonts w:ascii="Times New Roman" w:hAnsi="Times New Roman" w:cs="Times New Roman"/>
          <w:sz w:val="24"/>
          <w:szCs w:val="24"/>
        </w:rPr>
        <w:t>albumin overload-induced G2/M phase block in renal tubular epithelial cells</w:t>
      </w:r>
      <w:bookmarkEnd w:id="4"/>
    </w:p>
    <w:p w14:paraId="1C3F4FE2" w14:textId="77777777" w:rsidR="00972437" w:rsidRPr="008B1F09" w:rsidRDefault="00972437" w:rsidP="00972437">
      <w:pPr>
        <w:spacing w:line="480" w:lineRule="auto"/>
        <w:jc w:val="center"/>
        <w:rPr>
          <w:rFonts w:ascii="Times New Roman" w:hAnsi="Times New Roman"/>
          <w:sz w:val="20"/>
          <w:szCs w:val="20"/>
        </w:rPr>
      </w:pPr>
      <w:bookmarkStart w:id="10" w:name="_Hlk104305553"/>
      <w:proofErr w:type="spellStart"/>
      <w:r w:rsidRPr="008B1F09">
        <w:rPr>
          <w:rFonts w:ascii="Times New Roman" w:hAnsi="Times New Roman"/>
          <w:sz w:val="20"/>
          <w:szCs w:val="20"/>
        </w:rPr>
        <w:t>Limin</w:t>
      </w:r>
      <w:proofErr w:type="spellEnd"/>
      <w:r w:rsidRPr="008B1F09">
        <w:rPr>
          <w:rFonts w:ascii="Times New Roman" w:hAnsi="Times New Roman"/>
          <w:sz w:val="20"/>
          <w:szCs w:val="20"/>
        </w:rPr>
        <w:t xml:space="preserve"> Liu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20067C">
        <w:rPr>
          <w:rFonts w:ascii="Times New Roman" w:hAnsi="Times New Roman" w:hint="eastAsia"/>
          <w:sz w:val="20"/>
          <w:szCs w:val="20"/>
          <w:vertAlign w:val="superscript"/>
        </w:rPr>
        <w:t>1</w:t>
      </w:r>
      <w:r w:rsidRPr="0055505B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 w:hint="eastAsia"/>
          <w:sz w:val="20"/>
          <w:szCs w:val="20"/>
        </w:rPr>
        <w:t xml:space="preserve">, Rui </w:t>
      </w:r>
      <w:r>
        <w:rPr>
          <w:rFonts w:ascii="Times New Roman" w:hAnsi="Times New Roman"/>
          <w:sz w:val="20"/>
          <w:szCs w:val="20"/>
        </w:rPr>
        <w:t>J</w:t>
      </w:r>
      <w:r>
        <w:rPr>
          <w:rFonts w:ascii="Times New Roman" w:hAnsi="Times New Roman" w:hint="eastAsia"/>
          <w:sz w:val="20"/>
          <w:szCs w:val="20"/>
        </w:rPr>
        <w:t xml:space="preserve">ia </w:t>
      </w:r>
      <w:r w:rsidRPr="0020067C">
        <w:rPr>
          <w:rFonts w:ascii="Times New Roman" w:hAnsi="Times New Roman" w:hint="eastAsia"/>
          <w:sz w:val="20"/>
          <w:szCs w:val="20"/>
          <w:vertAlign w:val="superscript"/>
        </w:rPr>
        <w:t>1</w:t>
      </w:r>
      <w:r w:rsidRPr="0055505B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hint="eastAsia"/>
          <w:sz w:val="20"/>
          <w:szCs w:val="20"/>
        </w:rPr>
        <w:t>Zhixiong</w:t>
      </w:r>
      <w:proofErr w:type="spellEnd"/>
      <w:r>
        <w:rPr>
          <w:rFonts w:ascii="Times New Roman" w:hAnsi="Times New Roman" w:hint="eastAsia"/>
          <w:sz w:val="20"/>
          <w:szCs w:val="20"/>
        </w:rPr>
        <w:t xml:space="preserve"> He </w:t>
      </w:r>
      <w:r w:rsidRPr="0020067C">
        <w:rPr>
          <w:rFonts w:ascii="Times New Roman" w:hAnsi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hint="eastAsia"/>
          <w:sz w:val="20"/>
          <w:szCs w:val="20"/>
        </w:rPr>
        <w:t xml:space="preserve">, Lizi Zhang </w:t>
      </w:r>
      <w:r w:rsidRPr="0020067C">
        <w:rPr>
          <w:rFonts w:ascii="Times New Roman" w:hAnsi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hint="eastAsia"/>
          <w:sz w:val="20"/>
          <w:szCs w:val="20"/>
        </w:rPr>
        <w:t>Zijian</w:t>
      </w:r>
      <w:proofErr w:type="spellEnd"/>
      <w:r>
        <w:rPr>
          <w:rFonts w:ascii="Times New Roman" w:hAnsi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hint="eastAsia"/>
          <w:sz w:val="20"/>
          <w:szCs w:val="20"/>
        </w:rPr>
        <w:t>Lv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941C51"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proofErr w:type="spellStart"/>
      <w:r w:rsidRPr="0020067C">
        <w:rPr>
          <w:rFonts w:ascii="Times New Roman" w:hAnsi="Times New Roman"/>
          <w:sz w:val="20"/>
          <w:szCs w:val="20"/>
        </w:rPr>
        <w:t>Fadao</w:t>
      </w:r>
      <w:proofErr w:type="spellEnd"/>
      <w:r w:rsidRPr="0020067C">
        <w:rPr>
          <w:rFonts w:ascii="Times New Roman" w:hAnsi="Times New Roman"/>
          <w:sz w:val="20"/>
          <w:szCs w:val="20"/>
        </w:rPr>
        <w:t xml:space="preserve"> Tai</w:t>
      </w:r>
      <w:r w:rsidRPr="0020067C">
        <w:rPr>
          <w:rFonts w:ascii="Times New Roman" w:hAnsi="Times New Roman"/>
          <w:sz w:val="20"/>
          <w:szCs w:val="20"/>
          <w:vertAlign w:val="superscript"/>
        </w:rPr>
        <w:t xml:space="preserve"> 1 </w:t>
      </w:r>
      <w:r w:rsidRPr="005B6868">
        <w:rPr>
          <w:rFonts w:ascii="Times New Roman" w:hAnsi="Times New Roman" w:hint="eastAsia"/>
          <w:sz w:val="20"/>
          <w:szCs w:val="20"/>
          <w:vertAlign w:val="superscript"/>
        </w:rPr>
        <w:t>#</w:t>
      </w:r>
    </w:p>
    <w:p w14:paraId="43E84374" w14:textId="77777777" w:rsidR="00972437" w:rsidRDefault="00972437" w:rsidP="0097243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59692F">
        <w:rPr>
          <w:rFonts w:ascii="Times New Roman" w:hAnsi="Times New Roman" w:hint="eastAsia"/>
          <w:sz w:val="20"/>
          <w:szCs w:val="20"/>
          <w:vertAlign w:val="superscript"/>
        </w:rPr>
        <w:t>1</w:t>
      </w:r>
      <w:r w:rsidRPr="008B1F09">
        <w:rPr>
          <w:rFonts w:ascii="Times New Roman" w:hAnsi="Times New Roman"/>
          <w:sz w:val="20"/>
          <w:szCs w:val="20"/>
        </w:rPr>
        <w:t xml:space="preserve"> </w:t>
      </w:r>
      <w:bookmarkStart w:id="11" w:name="OLE_LINK42"/>
      <w:r w:rsidRPr="0020067C">
        <w:rPr>
          <w:rFonts w:ascii="Times New Roman" w:hAnsi="Times New Roman"/>
          <w:sz w:val="20"/>
          <w:szCs w:val="20"/>
        </w:rPr>
        <w:t>College of Life Sciences, Shaanxi Normal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20067C">
        <w:rPr>
          <w:rFonts w:ascii="Times New Roman" w:hAnsi="Times New Roman"/>
          <w:sz w:val="20"/>
          <w:szCs w:val="20"/>
        </w:rPr>
        <w:t>University, Xi’an, China</w:t>
      </w:r>
      <w:bookmarkEnd w:id="11"/>
    </w:p>
    <w:p w14:paraId="40709561" w14:textId="77777777" w:rsidR="00972437" w:rsidRPr="005B6868" w:rsidRDefault="00972437" w:rsidP="0097243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8B1F09">
        <w:rPr>
          <w:rFonts w:ascii="Times New Roman" w:hAnsi="Times New Roman"/>
          <w:sz w:val="20"/>
          <w:szCs w:val="20"/>
        </w:rPr>
        <w:t>* These authors contributed equally to this work</w:t>
      </w:r>
    </w:p>
    <w:p w14:paraId="3A1F74B8" w14:textId="77777777" w:rsidR="00972437" w:rsidRPr="0020067C" w:rsidRDefault="00972437" w:rsidP="00972437">
      <w:pPr>
        <w:pStyle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spacing w:line="480" w:lineRule="auto"/>
        <w:rPr>
          <w:rFonts w:eastAsia="宋体"/>
          <w:color w:val="auto"/>
          <w:sz w:val="20"/>
          <w:lang w:eastAsia="zh-CN"/>
        </w:rPr>
      </w:pPr>
      <w:proofErr w:type="spellStart"/>
      <w:r w:rsidRPr="0020067C">
        <w:rPr>
          <w:rFonts w:eastAsia="宋体"/>
          <w:color w:val="auto"/>
          <w:sz w:val="20"/>
          <w:lang w:eastAsia="zh-CN"/>
        </w:rPr>
        <w:t>Fadao</w:t>
      </w:r>
      <w:proofErr w:type="spellEnd"/>
      <w:r w:rsidRPr="0020067C">
        <w:rPr>
          <w:rFonts w:eastAsia="宋体"/>
          <w:color w:val="auto"/>
          <w:sz w:val="20"/>
          <w:lang w:eastAsia="zh-CN"/>
        </w:rPr>
        <w:t xml:space="preserve"> Tai, College of Life Sciences, </w:t>
      </w:r>
      <w:bookmarkStart w:id="12" w:name="_Hlk104285182"/>
      <w:r w:rsidRPr="0020067C">
        <w:rPr>
          <w:rFonts w:eastAsia="宋体"/>
          <w:color w:val="auto"/>
          <w:sz w:val="20"/>
          <w:lang w:eastAsia="zh-CN"/>
        </w:rPr>
        <w:t>Shaanxi Normal University</w:t>
      </w:r>
      <w:bookmarkEnd w:id="12"/>
      <w:r w:rsidRPr="0020067C">
        <w:rPr>
          <w:rFonts w:eastAsia="宋体"/>
          <w:color w:val="auto"/>
          <w:sz w:val="20"/>
          <w:lang w:eastAsia="zh-CN"/>
        </w:rPr>
        <w:t xml:space="preserve">, </w:t>
      </w:r>
      <w:bookmarkStart w:id="13" w:name="OLE_LINK21"/>
      <w:r w:rsidRPr="0020067C">
        <w:rPr>
          <w:rFonts w:eastAsia="宋体"/>
          <w:color w:val="auto"/>
          <w:sz w:val="20"/>
          <w:lang w:eastAsia="zh-CN"/>
        </w:rPr>
        <w:t xml:space="preserve">No. 620, West </w:t>
      </w:r>
      <w:proofErr w:type="spellStart"/>
      <w:r w:rsidRPr="0020067C">
        <w:rPr>
          <w:rFonts w:eastAsia="宋体"/>
          <w:color w:val="auto"/>
          <w:sz w:val="20"/>
          <w:lang w:eastAsia="zh-CN"/>
        </w:rPr>
        <w:t>Chang'an</w:t>
      </w:r>
      <w:proofErr w:type="spellEnd"/>
      <w:r w:rsidRPr="0020067C">
        <w:rPr>
          <w:rFonts w:eastAsia="宋体"/>
          <w:color w:val="auto"/>
          <w:sz w:val="20"/>
          <w:lang w:eastAsia="zh-CN"/>
        </w:rPr>
        <w:t xml:space="preserve"> Avenue, </w:t>
      </w:r>
      <w:proofErr w:type="spellStart"/>
      <w:r w:rsidRPr="0020067C">
        <w:rPr>
          <w:rFonts w:eastAsia="宋体"/>
          <w:color w:val="auto"/>
          <w:sz w:val="20"/>
          <w:lang w:eastAsia="zh-CN"/>
        </w:rPr>
        <w:t>Chang'an</w:t>
      </w:r>
      <w:proofErr w:type="spellEnd"/>
      <w:r w:rsidRPr="0020067C">
        <w:rPr>
          <w:rFonts w:eastAsia="宋体"/>
          <w:color w:val="auto"/>
          <w:sz w:val="20"/>
          <w:lang w:eastAsia="zh-CN"/>
        </w:rPr>
        <w:t xml:space="preserve"> District, Xi'an 710119, China.</w:t>
      </w:r>
    </w:p>
    <w:bookmarkEnd w:id="13"/>
    <w:p w14:paraId="63CD7F73" w14:textId="77777777" w:rsidR="00972437" w:rsidRDefault="00972437" w:rsidP="00972437">
      <w:pPr>
        <w:pStyle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spacing w:line="480" w:lineRule="auto"/>
      </w:pPr>
      <w:r w:rsidRPr="0020067C">
        <w:rPr>
          <w:rFonts w:eastAsia="宋体"/>
          <w:color w:val="auto"/>
          <w:sz w:val="20"/>
          <w:lang w:eastAsia="zh-CN"/>
        </w:rPr>
        <w:t>Email: taifadao@snnu.edu.cn</w:t>
      </w:r>
    </w:p>
    <w:p w14:paraId="5D9F38FD" w14:textId="77777777" w:rsidR="00972437" w:rsidRPr="00BC6BE5" w:rsidRDefault="00972437" w:rsidP="00972437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C6BE5">
        <w:rPr>
          <w:rFonts w:ascii="Times New Roman" w:eastAsia="宋体" w:hAnsi="Times New Roman" w:cs="Times New Roman"/>
          <w:b/>
          <w:sz w:val="24"/>
          <w:szCs w:val="24"/>
        </w:rPr>
        <w:t># Corresponding authors</w:t>
      </w:r>
      <w:r w:rsidRPr="00BC6BE5">
        <w:rPr>
          <w:rFonts w:ascii="Times New Roman" w:eastAsia="宋体" w:hAnsi="Times New Roman" w:cs="Times New Roman"/>
          <w:sz w:val="24"/>
          <w:szCs w:val="24"/>
        </w:rPr>
        <w:t>:</w:t>
      </w:r>
    </w:p>
    <w:p w14:paraId="405A366D" w14:textId="77777777" w:rsidR="00972437" w:rsidRPr="00CD3C1B" w:rsidRDefault="00972437" w:rsidP="00972437">
      <w:pPr>
        <w:spacing w:line="360" w:lineRule="auto"/>
        <w:rPr>
          <w:rFonts w:ascii="Times New Roman" w:eastAsia="宋体" w:hAnsi="Times New Roman" w:cs="Times New Roman"/>
          <w:szCs w:val="21"/>
        </w:rPr>
      </w:pPr>
      <w:proofErr w:type="spellStart"/>
      <w:r w:rsidRPr="00CD3C1B">
        <w:rPr>
          <w:rFonts w:ascii="Times New Roman" w:eastAsia="宋体" w:hAnsi="Times New Roman" w:cs="Times New Roman"/>
          <w:szCs w:val="21"/>
        </w:rPr>
        <w:t>Fadao</w:t>
      </w:r>
      <w:proofErr w:type="spellEnd"/>
      <w:r w:rsidRPr="00CD3C1B">
        <w:rPr>
          <w:rFonts w:ascii="Times New Roman" w:eastAsia="宋体" w:hAnsi="Times New Roman" w:cs="Times New Roman"/>
          <w:szCs w:val="21"/>
        </w:rPr>
        <w:t xml:space="preserve"> Tai</w:t>
      </w:r>
      <w:r>
        <w:rPr>
          <w:rFonts w:ascii="Times New Roman" w:eastAsia="宋体" w:hAnsi="Times New Roman" w:cs="Times New Roman"/>
          <w:szCs w:val="21"/>
        </w:rPr>
        <w:t>,</w:t>
      </w:r>
    </w:p>
    <w:p w14:paraId="5FE6B861" w14:textId="77777777" w:rsidR="00972437" w:rsidRDefault="00972437" w:rsidP="00972437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CD3C1B">
        <w:rPr>
          <w:rFonts w:ascii="Times New Roman" w:eastAsia="宋体" w:hAnsi="Times New Roman" w:cs="Times New Roman"/>
          <w:szCs w:val="21"/>
        </w:rPr>
        <w:t xml:space="preserve">Email: </w:t>
      </w:r>
      <w:r w:rsidRPr="00F65541">
        <w:rPr>
          <w:rFonts w:ascii="Times New Roman" w:eastAsia="宋体" w:hAnsi="Times New Roman" w:cs="Times New Roman" w:hint="eastAsia"/>
          <w:szCs w:val="21"/>
        </w:rPr>
        <w:t>tfdxxnu@163.com</w:t>
      </w:r>
      <w:r w:rsidRPr="00CD3C1B">
        <w:rPr>
          <w:rFonts w:ascii="Times New Roman" w:eastAsia="宋体" w:hAnsi="Times New Roman" w:cs="Times New Roman"/>
          <w:szCs w:val="21"/>
        </w:rPr>
        <w:t xml:space="preserve"> </w:t>
      </w:r>
    </w:p>
    <w:p w14:paraId="313C57B3" w14:textId="77777777" w:rsidR="00972437" w:rsidRPr="00BC6BE5" w:rsidRDefault="00972437" w:rsidP="009724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C1B">
        <w:rPr>
          <w:rFonts w:ascii="Times New Roman" w:eastAsia="宋体" w:hAnsi="Times New Roman" w:cs="Times New Roman"/>
          <w:szCs w:val="21"/>
        </w:rPr>
        <w:t xml:space="preserve">College of Life Sciences, </w:t>
      </w:r>
      <w:bookmarkStart w:id="14" w:name="OLE_LINK41"/>
      <w:r w:rsidRPr="00CD3C1B">
        <w:rPr>
          <w:rFonts w:ascii="Times New Roman" w:eastAsia="宋体" w:hAnsi="Times New Roman" w:cs="Times New Roman"/>
          <w:szCs w:val="21"/>
        </w:rPr>
        <w:t>Shaanxi Normal University</w:t>
      </w:r>
      <w:bookmarkEnd w:id="14"/>
      <w:r w:rsidRPr="00CD3C1B">
        <w:rPr>
          <w:rFonts w:ascii="Times New Roman" w:eastAsia="宋体" w:hAnsi="Times New Roman" w:cs="Times New Roman"/>
          <w:szCs w:val="21"/>
        </w:rPr>
        <w:t xml:space="preserve">, No. 620, West </w:t>
      </w:r>
      <w:proofErr w:type="spellStart"/>
      <w:r w:rsidRPr="00CD3C1B">
        <w:rPr>
          <w:rFonts w:ascii="Times New Roman" w:eastAsia="宋体" w:hAnsi="Times New Roman" w:cs="Times New Roman"/>
          <w:szCs w:val="21"/>
        </w:rPr>
        <w:t>Chang'an</w:t>
      </w:r>
      <w:proofErr w:type="spellEnd"/>
      <w:r w:rsidRPr="00CD3C1B">
        <w:rPr>
          <w:rFonts w:ascii="Times New Roman" w:eastAsia="宋体" w:hAnsi="Times New Roman" w:cs="Times New Roman"/>
          <w:szCs w:val="21"/>
        </w:rPr>
        <w:t xml:space="preserve"> Avenue, </w:t>
      </w:r>
      <w:proofErr w:type="spellStart"/>
      <w:r w:rsidRPr="00CD3C1B">
        <w:rPr>
          <w:rFonts w:ascii="Times New Roman" w:eastAsia="宋体" w:hAnsi="Times New Roman" w:cs="Times New Roman"/>
          <w:szCs w:val="21"/>
        </w:rPr>
        <w:t>Chang'an</w:t>
      </w:r>
      <w:proofErr w:type="spellEnd"/>
      <w:r w:rsidRPr="00CD3C1B">
        <w:rPr>
          <w:rFonts w:ascii="Times New Roman" w:eastAsia="宋体" w:hAnsi="Times New Roman" w:cs="Times New Roman"/>
          <w:szCs w:val="21"/>
        </w:rPr>
        <w:t xml:space="preserve"> District, Xi'an 710119, China</w:t>
      </w:r>
    </w:p>
    <w:bookmarkEnd w:id="10"/>
    <w:p w14:paraId="3BE9336B" w14:textId="77777777" w:rsidR="00972437" w:rsidRPr="00972437" w:rsidRDefault="00972437" w:rsidP="001735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bookmarkEnd w:id="8"/>
    <w:bookmarkEnd w:id="9"/>
    <w:p w14:paraId="2706D261" w14:textId="3FE2754C" w:rsidR="00293189" w:rsidRPr="00D26D14" w:rsidRDefault="00D16E79" w:rsidP="00FA45C0">
      <w:pPr>
        <w:pStyle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spacing w:line="480" w:lineRule="auto"/>
        <w:jc w:val="center"/>
        <w:rPr>
          <w:rFonts w:eastAsia="宋体"/>
          <w:kern w:val="0"/>
          <w:sz w:val="24"/>
          <w:szCs w:val="24"/>
          <w:lang w:eastAsia="zh-CN"/>
        </w:rPr>
      </w:pPr>
      <w:r w:rsidRPr="00FA45C0">
        <w:rPr>
          <w:rFonts w:eastAsia="宋体"/>
          <w:b/>
          <w:bCs/>
          <w:kern w:val="0"/>
          <w:sz w:val="24"/>
          <w:szCs w:val="24"/>
          <w:lang w:eastAsia="zh-CN"/>
        </w:rPr>
        <w:t xml:space="preserve">Table. </w:t>
      </w:r>
      <w:r w:rsidR="001735A0">
        <w:rPr>
          <w:rFonts w:eastAsia="宋体" w:hint="eastAsia"/>
          <w:b/>
          <w:bCs/>
          <w:kern w:val="0"/>
          <w:sz w:val="24"/>
          <w:szCs w:val="24"/>
          <w:lang w:eastAsia="zh-CN"/>
        </w:rPr>
        <w:t>S</w:t>
      </w:r>
      <w:r w:rsidRPr="00FA45C0">
        <w:rPr>
          <w:rFonts w:eastAsia="宋体"/>
          <w:b/>
          <w:bCs/>
          <w:kern w:val="0"/>
          <w:sz w:val="24"/>
          <w:szCs w:val="24"/>
          <w:lang w:eastAsia="zh-CN"/>
        </w:rPr>
        <w:t xml:space="preserve">1 </w:t>
      </w:r>
      <w:r w:rsidRPr="00D26D14">
        <w:rPr>
          <w:rFonts w:eastAsia="宋体"/>
          <w:kern w:val="0"/>
          <w:sz w:val="24"/>
          <w:szCs w:val="24"/>
          <w:lang w:eastAsia="zh-CN"/>
        </w:rPr>
        <w:t>The sequences of the primers used in this study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468"/>
        <w:gridCol w:w="3320"/>
        <w:gridCol w:w="3518"/>
      </w:tblGrid>
      <w:tr w:rsidR="00D16E79" w14:paraId="27D0ABCD" w14:textId="77777777" w:rsidTr="005D1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</w:tcPr>
          <w:p w14:paraId="697F7B1C" w14:textId="45BDB891" w:rsidR="00D16E79" w:rsidRDefault="00D16E79" w:rsidP="00D16E79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rPr>
                <w:rFonts w:eastAsia="宋体"/>
                <w:kern w:val="0"/>
                <w:szCs w:val="21"/>
                <w:lang w:eastAsia="zh-CN"/>
              </w:rPr>
            </w:pPr>
            <w:r>
              <w:rPr>
                <w:rFonts w:eastAsia="宋体" w:hint="eastAsia"/>
                <w:kern w:val="0"/>
                <w:szCs w:val="21"/>
                <w:lang w:eastAsia="zh-CN"/>
              </w:rPr>
              <w:t>G</w:t>
            </w:r>
            <w:r>
              <w:rPr>
                <w:rFonts w:eastAsia="宋体"/>
                <w:kern w:val="0"/>
                <w:szCs w:val="21"/>
                <w:lang w:eastAsia="zh-CN"/>
              </w:rPr>
              <w:t>ene</w:t>
            </w:r>
          </w:p>
        </w:tc>
        <w:tc>
          <w:tcPr>
            <w:tcW w:w="3320" w:type="dxa"/>
          </w:tcPr>
          <w:p w14:paraId="5AA2C9B2" w14:textId="313C78DB" w:rsidR="00D16E79" w:rsidRDefault="00D16E79" w:rsidP="00D16E79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16E79">
              <w:rPr>
                <w:rFonts w:eastAsia="宋体"/>
                <w:kern w:val="0"/>
                <w:szCs w:val="21"/>
                <w:lang w:eastAsia="zh-CN"/>
              </w:rPr>
              <w:t>Forward Primer</w:t>
            </w:r>
            <w:r>
              <w:rPr>
                <w:rFonts w:eastAsia="宋体"/>
                <w:kern w:val="0"/>
                <w:szCs w:val="21"/>
                <w:lang w:eastAsia="zh-CN"/>
              </w:rPr>
              <w:t xml:space="preserve"> (5’-3’)</w:t>
            </w:r>
          </w:p>
        </w:tc>
        <w:tc>
          <w:tcPr>
            <w:tcW w:w="3518" w:type="dxa"/>
          </w:tcPr>
          <w:p w14:paraId="32209A6A" w14:textId="1617FC73" w:rsidR="00D16E79" w:rsidRDefault="00D16E79" w:rsidP="00D16E79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16E79">
              <w:rPr>
                <w:rFonts w:eastAsia="宋体"/>
                <w:kern w:val="0"/>
                <w:szCs w:val="21"/>
                <w:lang w:eastAsia="zh-CN"/>
              </w:rPr>
              <w:t>Reverse Primer</w:t>
            </w:r>
            <w:r>
              <w:rPr>
                <w:rFonts w:eastAsia="宋体"/>
                <w:kern w:val="0"/>
                <w:szCs w:val="21"/>
                <w:lang w:eastAsia="zh-CN"/>
              </w:rPr>
              <w:t xml:space="preserve"> (5’-3’)</w:t>
            </w:r>
          </w:p>
        </w:tc>
      </w:tr>
      <w:tr w:rsidR="00D16E79" w14:paraId="061BD9D1" w14:textId="77777777" w:rsidTr="005D1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</w:tcPr>
          <w:p w14:paraId="0B5BA268" w14:textId="04503DD4" w:rsidR="00D16E79" w:rsidRDefault="00D16E79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rPr>
                <w:rFonts w:eastAsia="宋体"/>
                <w:kern w:val="0"/>
                <w:szCs w:val="21"/>
                <w:lang w:eastAsia="zh-CN"/>
              </w:rPr>
            </w:pPr>
            <w:r>
              <w:rPr>
                <w:rFonts w:eastAsia="宋体"/>
                <w:kern w:val="0"/>
                <w:szCs w:val="21"/>
                <w:lang w:eastAsia="zh-CN"/>
              </w:rPr>
              <w:t>Kim-1</w:t>
            </w:r>
          </w:p>
        </w:tc>
        <w:tc>
          <w:tcPr>
            <w:tcW w:w="3320" w:type="dxa"/>
          </w:tcPr>
          <w:p w14:paraId="55721578" w14:textId="4FAE21A8" w:rsidR="00D16E79" w:rsidRDefault="00D16E79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16E79">
              <w:rPr>
                <w:rFonts w:eastAsia="宋体"/>
                <w:kern w:val="0"/>
                <w:szCs w:val="21"/>
                <w:lang w:eastAsia="zh-CN"/>
              </w:rPr>
              <w:t>TGGCAGATTCTGTAGCTGGTT</w:t>
            </w:r>
          </w:p>
        </w:tc>
        <w:tc>
          <w:tcPr>
            <w:tcW w:w="3518" w:type="dxa"/>
          </w:tcPr>
          <w:p w14:paraId="14AE8473" w14:textId="15FED14D" w:rsidR="00D16E79" w:rsidRDefault="00D16E79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16E79">
              <w:rPr>
                <w:rFonts w:eastAsia="宋体"/>
                <w:kern w:val="0"/>
                <w:szCs w:val="21"/>
                <w:lang w:eastAsia="zh-CN"/>
              </w:rPr>
              <w:t>AGAGAACATGAGCCTCTATTCCA</w:t>
            </w:r>
          </w:p>
        </w:tc>
      </w:tr>
      <w:tr w:rsidR="00D16E79" w14:paraId="3300DD24" w14:textId="77777777" w:rsidTr="005D13F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</w:tcPr>
          <w:p w14:paraId="757FD694" w14:textId="1F50573C" w:rsidR="00D16E79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α-SMA</w:t>
            </w:r>
          </w:p>
        </w:tc>
        <w:tc>
          <w:tcPr>
            <w:tcW w:w="3320" w:type="dxa"/>
          </w:tcPr>
          <w:p w14:paraId="4457D9AF" w14:textId="14CB27D1" w:rsidR="00D16E79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CCTGTGTTGTGGTTTACACTGG</w:t>
            </w:r>
          </w:p>
        </w:tc>
        <w:tc>
          <w:tcPr>
            <w:tcW w:w="3518" w:type="dxa"/>
          </w:tcPr>
          <w:p w14:paraId="7946FA65" w14:textId="562EC708" w:rsidR="00D16E79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GGGGGAATTATCTTTCCTGGTCC</w:t>
            </w:r>
          </w:p>
        </w:tc>
      </w:tr>
      <w:tr w:rsidR="00D26D14" w14:paraId="7F325116" w14:textId="77777777" w:rsidTr="005D1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</w:tcPr>
          <w:p w14:paraId="43309002" w14:textId="25E8A54C" w:rsidR="00D26D14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TGF-β</w:t>
            </w:r>
          </w:p>
        </w:tc>
        <w:tc>
          <w:tcPr>
            <w:tcW w:w="3320" w:type="dxa"/>
          </w:tcPr>
          <w:p w14:paraId="39118614" w14:textId="7666E845" w:rsidR="00D26D14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GGCCAGATCCTGTCCAAGC</w:t>
            </w:r>
          </w:p>
        </w:tc>
        <w:tc>
          <w:tcPr>
            <w:tcW w:w="3518" w:type="dxa"/>
          </w:tcPr>
          <w:p w14:paraId="70516F93" w14:textId="64E999DF" w:rsidR="00D26D14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GTGGGTTTCCACCATTAGCAC</w:t>
            </w:r>
          </w:p>
        </w:tc>
      </w:tr>
      <w:tr w:rsidR="00D26D14" w14:paraId="08403646" w14:textId="77777777" w:rsidTr="005D13F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</w:tcPr>
          <w:p w14:paraId="485DAE68" w14:textId="20B72715" w:rsidR="00D26D14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rPr>
                <w:rFonts w:eastAsia="宋体"/>
                <w:kern w:val="0"/>
                <w:szCs w:val="21"/>
                <w:lang w:eastAsia="zh-CN"/>
              </w:rPr>
            </w:pPr>
            <w:r>
              <w:rPr>
                <w:rFonts w:eastAsia="宋体" w:hint="eastAsia"/>
                <w:kern w:val="0"/>
                <w:szCs w:val="21"/>
                <w:lang w:eastAsia="zh-CN"/>
              </w:rPr>
              <w:t>C</w:t>
            </w:r>
            <w:r>
              <w:rPr>
                <w:rFonts w:eastAsia="宋体"/>
                <w:kern w:val="0"/>
                <w:szCs w:val="21"/>
                <w:lang w:eastAsia="zh-CN"/>
              </w:rPr>
              <w:t>ol-1</w:t>
            </w:r>
          </w:p>
        </w:tc>
        <w:tc>
          <w:tcPr>
            <w:tcW w:w="3320" w:type="dxa"/>
          </w:tcPr>
          <w:p w14:paraId="4CF89789" w14:textId="7233B12F" w:rsidR="00D26D14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GAGGGCCAAGACGAAGACATC</w:t>
            </w:r>
          </w:p>
        </w:tc>
        <w:tc>
          <w:tcPr>
            <w:tcW w:w="3518" w:type="dxa"/>
          </w:tcPr>
          <w:p w14:paraId="77DA2EBE" w14:textId="0C3AA474" w:rsidR="00D26D14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CAGATCACGTCATCGCACAAC</w:t>
            </w:r>
          </w:p>
        </w:tc>
      </w:tr>
      <w:tr w:rsidR="00D26D14" w14:paraId="04FE6343" w14:textId="77777777" w:rsidTr="005D1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</w:tcPr>
          <w:p w14:paraId="11EF12CE" w14:textId="01C38738" w:rsidR="00D26D14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rPr>
                <w:rFonts w:eastAsia="宋体"/>
                <w:kern w:val="0"/>
                <w:szCs w:val="21"/>
                <w:lang w:eastAsia="zh-CN"/>
              </w:rPr>
            </w:pPr>
            <w:bookmarkStart w:id="15" w:name="_Hlk66397151"/>
            <w:r>
              <w:rPr>
                <w:rFonts w:eastAsia="宋体" w:hint="eastAsia"/>
                <w:kern w:val="0"/>
                <w:szCs w:val="21"/>
                <w:lang w:eastAsia="zh-CN"/>
              </w:rPr>
              <w:t>G</w:t>
            </w:r>
            <w:r>
              <w:rPr>
                <w:rFonts w:eastAsia="宋体"/>
                <w:kern w:val="0"/>
                <w:szCs w:val="21"/>
                <w:lang w:eastAsia="zh-CN"/>
              </w:rPr>
              <w:t>APDH</w:t>
            </w:r>
            <w:bookmarkEnd w:id="15"/>
          </w:p>
        </w:tc>
        <w:tc>
          <w:tcPr>
            <w:tcW w:w="3320" w:type="dxa"/>
          </w:tcPr>
          <w:p w14:paraId="1BB12FCC" w14:textId="5C9D79EC" w:rsidR="00D26D14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GGAGCGAGATCCCTCCAAAAT</w:t>
            </w:r>
          </w:p>
        </w:tc>
        <w:tc>
          <w:tcPr>
            <w:tcW w:w="3518" w:type="dxa"/>
          </w:tcPr>
          <w:p w14:paraId="7783591B" w14:textId="3801856A" w:rsidR="00D26D14" w:rsidRDefault="00D26D14" w:rsidP="00D26D14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D26D14">
              <w:rPr>
                <w:rFonts w:eastAsia="宋体"/>
                <w:kern w:val="0"/>
                <w:szCs w:val="21"/>
                <w:lang w:eastAsia="zh-CN"/>
              </w:rPr>
              <w:t>GGCTGTTGTCATACTTCTCATGG</w:t>
            </w:r>
          </w:p>
        </w:tc>
      </w:tr>
    </w:tbl>
    <w:p w14:paraId="1C2E5255" w14:textId="07DEC1DD" w:rsidR="00D16E79" w:rsidRPr="005944DE" w:rsidRDefault="005D13FA" w:rsidP="005D13FA">
      <w:pPr>
        <w:pStyle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spacing w:line="480" w:lineRule="auto"/>
        <w:rPr>
          <w:rFonts w:eastAsia="宋体"/>
          <w:color w:val="auto"/>
          <w:kern w:val="0"/>
          <w:szCs w:val="21"/>
          <w:lang w:eastAsia="zh-CN"/>
        </w:rPr>
      </w:pPr>
      <w:r w:rsidRPr="005944DE">
        <w:rPr>
          <w:rFonts w:eastAsia="宋体"/>
          <w:color w:val="auto"/>
          <w:kern w:val="0"/>
          <w:szCs w:val="21"/>
          <w:lang w:eastAsia="zh-CN"/>
        </w:rPr>
        <w:t>KIM-1,</w:t>
      </w:r>
      <w:r w:rsidRPr="005944DE">
        <w:rPr>
          <w:rFonts w:eastAsia="宋体" w:hint="eastAsia"/>
          <w:color w:val="auto"/>
          <w:kern w:val="0"/>
          <w:szCs w:val="21"/>
          <w:lang w:eastAsia="zh-CN"/>
        </w:rPr>
        <w:t xml:space="preserve"> </w:t>
      </w:r>
      <w:r w:rsidRPr="005944DE">
        <w:rPr>
          <w:rFonts w:eastAsia="宋体"/>
          <w:color w:val="auto"/>
          <w:kern w:val="0"/>
          <w:szCs w:val="21"/>
          <w:lang w:eastAsia="zh-CN"/>
        </w:rPr>
        <w:t>Kidney injury molecule 1; α-SMA</w:t>
      </w:r>
      <w:r w:rsidRPr="005944DE">
        <w:rPr>
          <w:rFonts w:eastAsia="宋体" w:hint="eastAsia"/>
          <w:color w:val="auto"/>
          <w:kern w:val="0"/>
          <w:szCs w:val="21"/>
          <w:lang w:eastAsia="zh-CN"/>
        </w:rPr>
        <w:t>,</w:t>
      </w:r>
      <w:r w:rsidRPr="005944DE">
        <w:rPr>
          <w:rFonts w:eastAsia="宋体"/>
          <w:color w:val="auto"/>
          <w:kern w:val="0"/>
          <w:szCs w:val="21"/>
          <w:lang w:eastAsia="zh-CN"/>
        </w:rPr>
        <w:t xml:space="preserve"> α- smooth muscle </w:t>
      </w:r>
      <w:r w:rsidRPr="005944DE">
        <w:rPr>
          <w:rFonts w:eastAsia="宋体" w:hint="eastAsia"/>
          <w:color w:val="auto"/>
          <w:kern w:val="0"/>
          <w:szCs w:val="21"/>
          <w:lang w:eastAsia="zh-CN"/>
        </w:rPr>
        <w:t>a</w:t>
      </w:r>
      <w:r w:rsidRPr="005944DE">
        <w:rPr>
          <w:rFonts w:eastAsia="宋体"/>
          <w:color w:val="auto"/>
          <w:kern w:val="0"/>
          <w:szCs w:val="21"/>
          <w:lang w:eastAsia="zh-CN"/>
        </w:rPr>
        <w:t>ctin</w:t>
      </w:r>
      <w:r w:rsidRPr="005944DE">
        <w:rPr>
          <w:rFonts w:eastAsia="宋体" w:hint="eastAsia"/>
          <w:color w:val="auto"/>
          <w:kern w:val="0"/>
          <w:szCs w:val="21"/>
          <w:lang w:eastAsia="zh-CN"/>
        </w:rPr>
        <w:t>;</w:t>
      </w:r>
      <w:r w:rsidRPr="005944DE">
        <w:rPr>
          <w:rFonts w:eastAsia="宋体"/>
          <w:color w:val="auto"/>
          <w:kern w:val="0"/>
          <w:szCs w:val="21"/>
          <w:lang w:eastAsia="zh-CN"/>
        </w:rPr>
        <w:t xml:space="preserve"> TGF-β</w:t>
      </w:r>
      <w:r w:rsidRPr="005944DE">
        <w:rPr>
          <w:rFonts w:eastAsia="宋体" w:hint="eastAsia"/>
          <w:color w:val="auto"/>
          <w:kern w:val="0"/>
          <w:szCs w:val="21"/>
          <w:lang w:eastAsia="zh-CN"/>
        </w:rPr>
        <w:t>,</w:t>
      </w:r>
      <w:r w:rsidRPr="005944DE">
        <w:rPr>
          <w:rFonts w:eastAsia="宋体"/>
          <w:color w:val="auto"/>
          <w:kern w:val="0"/>
          <w:szCs w:val="21"/>
          <w:lang w:eastAsia="zh-CN"/>
        </w:rPr>
        <w:t xml:space="preserve"> transforming growth factor-β</w:t>
      </w:r>
      <w:r w:rsidRPr="005944DE">
        <w:rPr>
          <w:rFonts w:eastAsia="宋体" w:hint="eastAsia"/>
          <w:color w:val="auto"/>
          <w:kern w:val="0"/>
          <w:szCs w:val="21"/>
          <w:lang w:eastAsia="zh-CN"/>
        </w:rPr>
        <w:t>;</w:t>
      </w:r>
      <w:r w:rsidRPr="005944DE">
        <w:rPr>
          <w:rFonts w:eastAsia="宋体"/>
          <w:color w:val="auto"/>
          <w:kern w:val="0"/>
          <w:szCs w:val="21"/>
          <w:lang w:eastAsia="zh-CN"/>
        </w:rPr>
        <w:t xml:space="preserve"> Col-1</w:t>
      </w:r>
      <w:r w:rsidRPr="005944DE">
        <w:rPr>
          <w:rFonts w:eastAsia="宋体" w:hint="eastAsia"/>
          <w:color w:val="auto"/>
          <w:kern w:val="0"/>
          <w:szCs w:val="21"/>
          <w:lang w:eastAsia="zh-CN"/>
        </w:rPr>
        <w:t>,</w:t>
      </w:r>
      <w:r w:rsidRPr="005944DE">
        <w:rPr>
          <w:rFonts w:eastAsia="宋体"/>
          <w:color w:val="auto"/>
          <w:kern w:val="0"/>
          <w:szCs w:val="21"/>
          <w:lang w:eastAsia="zh-CN"/>
        </w:rPr>
        <w:t xml:space="preserve"> collagen-1</w:t>
      </w:r>
      <w:r w:rsidRPr="005944DE">
        <w:rPr>
          <w:rFonts w:eastAsia="宋体" w:hint="eastAsia"/>
          <w:color w:val="auto"/>
          <w:kern w:val="0"/>
          <w:szCs w:val="21"/>
          <w:lang w:eastAsia="zh-CN"/>
        </w:rPr>
        <w:t>;</w:t>
      </w:r>
      <w:r w:rsidRPr="005944DE">
        <w:rPr>
          <w:rFonts w:eastAsia="宋体"/>
          <w:color w:val="auto"/>
          <w:kern w:val="0"/>
          <w:szCs w:val="21"/>
          <w:lang w:eastAsia="zh-CN"/>
        </w:rPr>
        <w:t xml:space="preserve"> GAPDH</w:t>
      </w:r>
      <w:r w:rsidRPr="005944DE">
        <w:rPr>
          <w:rFonts w:eastAsia="宋体" w:hint="eastAsia"/>
          <w:color w:val="auto"/>
          <w:kern w:val="0"/>
          <w:szCs w:val="21"/>
          <w:lang w:eastAsia="zh-CN"/>
        </w:rPr>
        <w:t>,</w:t>
      </w:r>
      <w:r w:rsidRPr="005944DE">
        <w:rPr>
          <w:rFonts w:eastAsia="宋体"/>
          <w:color w:val="auto"/>
          <w:kern w:val="0"/>
          <w:szCs w:val="21"/>
          <w:lang w:eastAsia="zh-CN"/>
        </w:rPr>
        <w:t xml:space="preserve"> glyceraldehyde-3-phosphate dehydrogenase.</w:t>
      </w:r>
    </w:p>
    <w:p w14:paraId="6FECD194" w14:textId="31E0DFAA" w:rsidR="002C46CA" w:rsidRPr="00FA45C0" w:rsidRDefault="005D13FA" w:rsidP="00FA45C0">
      <w:pPr>
        <w:pStyle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spacing w:line="480" w:lineRule="auto"/>
        <w:rPr>
          <w:rFonts w:eastAsia="宋体"/>
          <w:kern w:val="0"/>
          <w:szCs w:val="21"/>
          <w:lang w:eastAsia="zh-CN"/>
        </w:rPr>
      </w:pPr>
      <w:r>
        <w:rPr>
          <w:rFonts w:eastAsia="宋体"/>
          <w:kern w:val="0"/>
          <w:szCs w:val="21"/>
          <w:lang w:eastAsia="zh-CN"/>
        </w:rPr>
        <w:br w:type="page"/>
      </w:r>
      <w:r w:rsidR="002C46CA" w:rsidRPr="00FA45C0">
        <w:rPr>
          <w:rFonts w:eastAsia="宋体"/>
          <w:b/>
          <w:bCs/>
          <w:kern w:val="0"/>
          <w:sz w:val="24"/>
          <w:szCs w:val="24"/>
          <w:lang w:eastAsia="zh-CN"/>
        </w:rPr>
        <w:lastRenderedPageBreak/>
        <w:t>F</w:t>
      </w:r>
      <w:r w:rsidR="002C46CA" w:rsidRPr="00FA45C0">
        <w:rPr>
          <w:rFonts w:eastAsia="宋体" w:hint="eastAsia"/>
          <w:b/>
          <w:bCs/>
          <w:kern w:val="0"/>
          <w:sz w:val="24"/>
          <w:szCs w:val="24"/>
          <w:lang w:eastAsia="zh-CN"/>
        </w:rPr>
        <w:t>ig.</w:t>
      </w:r>
      <w:r w:rsidR="002C46CA" w:rsidRPr="00FA45C0">
        <w:rPr>
          <w:rFonts w:eastAsia="宋体"/>
          <w:b/>
          <w:bCs/>
          <w:kern w:val="0"/>
          <w:sz w:val="24"/>
          <w:szCs w:val="24"/>
          <w:lang w:eastAsia="zh-CN"/>
        </w:rPr>
        <w:t xml:space="preserve"> </w:t>
      </w:r>
      <w:r w:rsidR="001735A0">
        <w:rPr>
          <w:rFonts w:eastAsia="宋体" w:hint="eastAsia"/>
          <w:b/>
          <w:bCs/>
          <w:kern w:val="0"/>
          <w:sz w:val="24"/>
          <w:szCs w:val="24"/>
          <w:lang w:eastAsia="zh-CN"/>
        </w:rPr>
        <w:t>S</w:t>
      </w:r>
      <w:r w:rsidR="002C46CA" w:rsidRPr="00FA45C0">
        <w:rPr>
          <w:rFonts w:eastAsia="宋体"/>
          <w:b/>
          <w:bCs/>
          <w:kern w:val="0"/>
          <w:sz w:val="24"/>
          <w:szCs w:val="24"/>
          <w:lang w:eastAsia="zh-CN"/>
        </w:rPr>
        <w:t>1</w:t>
      </w:r>
      <w:r w:rsidR="002C46CA">
        <w:rPr>
          <w:rFonts w:eastAsia="宋体"/>
          <w:kern w:val="0"/>
          <w:sz w:val="24"/>
          <w:szCs w:val="24"/>
          <w:lang w:eastAsia="zh-CN"/>
        </w:rPr>
        <w:t xml:space="preserve"> </w:t>
      </w:r>
      <w:r w:rsidR="002C46CA" w:rsidRPr="002C46CA">
        <w:rPr>
          <w:rFonts w:eastAsia="宋体"/>
          <w:kern w:val="0"/>
          <w:sz w:val="24"/>
          <w:szCs w:val="24"/>
          <w:lang w:eastAsia="zh-CN"/>
        </w:rPr>
        <w:t>Immunofluorescent staining for NEK10</w:t>
      </w:r>
      <w:r w:rsidR="002C46CA">
        <w:rPr>
          <w:rFonts w:eastAsia="宋体"/>
          <w:kern w:val="0"/>
          <w:sz w:val="24"/>
          <w:szCs w:val="24"/>
          <w:lang w:eastAsia="zh-CN"/>
        </w:rPr>
        <w:t xml:space="preserve">. DN, </w:t>
      </w:r>
      <w:r w:rsidR="002C46CA" w:rsidRPr="002C46CA">
        <w:rPr>
          <w:rFonts w:eastAsia="宋体"/>
          <w:kern w:val="0"/>
          <w:sz w:val="24"/>
          <w:szCs w:val="24"/>
          <w:lang w:eastAsia="zh-CN"/>
        </w:rPr>
        <w:t>Diabetic Nephropathy; FSGS, Focal Segmental Glomerular Sclerosis; IgA nephropathy, IgA</w:t>
      </w:r>
      <w:r w:rsidR="002C46CA">
        <w:rPr>
          <w:rFonts w:eastAsia="宋体"/>
          <w:kern w:val="0"/>
          <w:sz w:val="24"/>
          <w:szCs w:val="24"/>
          <w:lang w:eastAsia="zh-CN"/>
        </w:rPr>
        <w:t xml:space="preserve">. </w:t>
      </w:r>
      <w:r w:rsidR="00850613">
        <w:rPr>
          <w:rFonts w:eastAsia="宋体" w:hint="eastAsia"/>
          <w:kern w:val="0"/>
          <w:sz w:val="24"/>
          <w:szCs w:val="24"/>
          <w:lang w:eastAsia="zh-CN"/>
        </w:rPr>
        <w:t>+/</w:t>
      </w:r>
      <w:r w:rsidR="00850613">
        <w:rPr>
          <w:rFonts w:eastAsia="宋体"/>
          <w:kern w:val="0"/>
          <w:sz w:val="24"/>
          <w:szCs w:val="24"/>
          <w:lang w:eastAsia="zh-CN"/>
        </w:rPr>
        <w:t xml:space="preserve">++: </w:t>
      </w:r>
      <w:r w:rsidR="00850613" w:rsidRPr="00850613">
        <w:rPr>
          <w:rFonts w:eastAsia="宋体"/>
          <w:kern w:val="0"/>
          <w:sz w:val="24"/>
          <w:szCs w:val="24"/>
          <w:lang w:eastAsia="zh-CN"/>
        </w:rPr>
        <w:t>urine protein</w:t>
      </w:r>
      <w:r w:rsidR="00850613">
        <w:rPr>
          <w:rFonts w:eastAsia="宋体"/>
          <w:kern w:val="0"/>
          <w:sz w:val="24"/>
          <w:szCs w:val="24"/>
          <w:lang w:eastAsia="zh-CN"/>
        </w:rPr>
        <w:t xml:space="preserve"> 0.2g-2.0g/L; +++: </w:t>
      </w:r>
      <w:r w:rsidR="00850613" w:rsidRPr="00850613">
        <w:rPr>
          <w:rFonts w:eastAsia="宋体"/>
          <w:kern w:val="0"/>
          <w:sz w:val="24"/>
          <w:szCs w:val="24"/>
          <w:lang w:eastAsia="zh-CN"/>
        </w:rPr>
        <w:t>urine protein</w:t>
      </w:r>
      <w:r w:rsidR="00850613">
        <w:rPr>
          <w:rFonts w:eastAsia="宋体"/>
          <w:kern w:val="0"/>
          <w:sz w:val="24"/>
          <w:szCs w:val="24"/>
          <w:lang w:eastAsia="zh-CN"/>
        </w:rPr>
        <w:t xml:space="preserve"> 2.0-4.0g/L; ++++: </w:t>
      </w:r>
      <w:r w:rsidR="00850613" w:rsidRPr="00850613">
        <w:rPr>
          <w:rFonts w:eastAsia="宋体"/>
          <w:kern w:val="0"/>
          <w:sz w:val="24"/>
          <w:szCs w:val="24"/>
          <w:lang w:eastAsia="zh-CN"/>
        </w:rPr>
        <w:t>urine protein</w:t>
      </w:r>
      <w:r w:rsidR="00850613">
        <w:rPr>
          <w:rFonts w:eastAsia="宋体"/>
          <w:kern w:val="0"/>
          <w:sz w:val="24"/>
          <w:szCs w:val="24"/>
          <w:lang w:eastAsia="zh-CN"/>
        </w:rPr>
        <w:t xml:space="preserve"> &gt;4.0g/L. </w:t>
      </w:r>
      <w:r w:rsidR="002C46CA">
        <w:rPr>
          <w:sz w:val="24"/>
          <w:szCs w:val="24"/>
        </w:rPr>
        <w:t>S</w:t>
      </w:r>
      <w:r w:rsidR="002C46CA" w:rsidRPr="002F5428">
        <w:rPr>
          <w:sz w:val="24"/>
          <w:szCs w:val="24"/>
        </w:rPr>
        <w:t xml:space="preserve">cale bar = 50 </w:t>
      </w:r>
      <w:proofErr w:type="spellStart"/>
      <w:r w:rsidR="002C46CA" w:rsidRPr="002F5428">
        <w:rPr>
          <w:sz w:val="24"/>
          <w:szCs w:val="24"/>
          <w:lang w:eastAsia="zh-CN"/>
        </w:rPr>
        <w:t>μ</w:t>
      </w:r>
      <w:r w:rsidR="002C46CA" w:rsidRPr="002F5428">
        <w:rPr>
          <w:sz w:val="24"/>
          <w:szCs w:val="24"/>
        </w:rPr>
        <w:t>m</w:t>
      </w:r>
      <w:proofErr w:type="spellEnd"/>
      <w:r w:rsidR="002C46CA">
        <w:rPr>
          <w:rFonts w:hint="eastAsia"/>
          <w:sz w:val="24"/>
          <w:szCs w:val="24"/>
        </w:rPr>
        <w:t>.</w:t>
      </w:r>
    </w:p>
    <w:p w14:paraId="6FA175AE" w14:textId="15D9FD53" w:rsidR="002C46CA" w:rsidRPr="002C46CA" w:rsidRDefault="002C46CA" w:rsidP="002C46CA">
      <w:pPr>
        <w:pStyle w:val="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</w:tabs>
        <w:spacing w:line="480" w:lineRule="auto"/>
        <w:jc w:val="center"/>
        <w:rPr>
          <w:rFonts w:eastAsia="宋体"/>
          <w:kern w:val="0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70D97A58" wp14:editId="72A3CE15">
            <wp:extent cx="3767079" cy="2908300"/>
            <wp:effectExtent l="0" t="0" r="508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56" cy="291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6CA" w:rsidRPr="002C4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FB6C4" w14:textId="77777777" w:rsidR="006C565E" w:rsidRDefault="006C565E" w:rsidP="00D16E79">
      <w:r>
        <w:separator/>
      </w:r>
    </w:p>
  </w:endnote>
  <w:endnote w:type="continuationSeparator" w:id="0">
    <w:p w14:paraId="37F4E2F7" w14:textId="77777777" w:rsidR="006C565E" w:rsidRDefault="006C565E" w:rsidP="00D1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E7FFAEFF" w:usb1="F9DFFFFF" w:usb2="000FFDF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D2E1D" w14:textId="77777777" w:rsidR="006C565E" w:rsidRDefault="006C565E" w:rsidP="00D16E79">
      <w:r>
        <w:separator/>
      </w:r>
    </w:p>
  </w:footnote>
  <w:footnote w:type="continuationSeparator" w:id="0">
    <w:p w14:paraId="53D40328" w14:textId="77777777" w:rsidR="006C565E" w:rsidRDefault="006C565E" w:rsidP="00D16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69"/>
    <w:rsid w:val="001735A0"/>
    <w:rsid w:val="001D6021"/>
    <w:rsid w:val="00270341"/>
    <w:rsid w:val="002C46CA"/>
    <w:rsid w:val="0032783F"/>
    <w:rsid w:val="003360EF"/>
    <w:rsid w:val="003D39F7"/>
    <w:rsid w:val="00456122"/>
    <w:rsid w:val="004C118C"/>
    <w:rsid w:val="00513033"/>
    <w:rsid w:val="0056754F"/>
    <w:rsid w:val="005944DE"/>
    <w:rsid w:val="005B6780"/>
    <w:rsid w:val="005D13FA"/>
    <w:rsid w:val="005E5971"/>
    <w:rsid w:val="006C565E"/>
    <w:rsid w:val="00850613"/>
    <w:rsid w:val="00917C1D"/>
    <w:rsid w:val="0093444B"/>
    <w:rsid w:val="00972437"/>
    <w:rsid w:val="00A52750"/>
    <w:rsid w:val="00A92A8E"/>
    <w:rsid w:val="00B12243"/>
    <w:rsid w:val="00C15F69"/>
    <w:rsid w:val="00D13B45"/>
    <w:rsid w:val="00D16E79"/>
    <w:rsid w:val="00D26D14"/>
    <w:rsid w:val="00F97DC4"/>
    <w:rsid w:val="00FA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6BD208"/>
  <w14:defaultImageDpi w14:val="32767"/>
  <w15:chartTrackingRefBased/>
  <w15:docId w15:val="{8D866BDF-86AE-4CD3-814D-C2BC18C3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6E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6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6E79"/>
    <w:rPr>
      <w:sz w:val="18"/>
      <w:szCs w:val="18"/>
    </w:rPr>
  </w:style>
  <w:style w:type="paragraph" w:customStyle="1" w:styleId="1">
    <w:name w:val="正文1"/>
    <w:uiPriority w:val="99"/>
    <w:rsid w:val="00D16E79"/>
    <w:pPr>
      <w:widowControl w:val="0"/>
      <w:jc w:val="both"/>
    </w:pPr>
    <w:rPr>
      <w:rFonts w:ascii="Times New Roman" w:eastAsia="ヒラギノ角ゴ Pro W3" w:hAnsi="Times New Roman" w:cs="Times New Roman"/>
      <w:color w:val="000000"/>
      <w:szCs w:val="20"/>
      <w:lang w:eastAsia="en-US"/>
    </w:rPr>
  </w:style>
  <w:style w:type="table" w:styleId="a7">
    <w:name w:val="Table Grid"/>
    <w:basedOn w:val="a1"/>
    <w:uiPriority w:val="39"/>
    <w:rsid w:val="00D16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A685A-734F-4C02-9394-279CB512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实验室第一帅</dc:creator>
  <cp:keywords/>
  <dc:description/>
  <cp:lastModifiedBy>实验室第一帅</cp:lastModifiedBy>
  <cp:revision>6</cp:revision>
  <dcterms:created xsi:type="dcterms:W3CDTF">2021-10-08T11:06:00Z</dcterms:created>
  <dcterms:modified xsi:type="dcterms:W3CDTF">2022-05-25T00:27:00Z</dcterms:modified>
</cp:coreProperties>
</file>