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41D4EA" w14:textId="2FE13DE4" w:rsidR="009318F2" w:rsidRPr="009318F2" w:rsidRDefault="003E6A65" w:rsidP="009318F2">
      <w:pPr>
        <w:pStyle w:val="Body"/>
        <w:rPr>
          <w:sz w:val="28"/>
          <w:szCs w:val="28"/>
        </w:rPr>
      </w:pPr>
      <w:r w:rsidRPr="009318F2">
        <w:rPr>
          <w:rFonts w:ascii="Times New Roman" w:hAnsi="Times New Roman" w:cs="Times New Roman"/>
          <w:sz w:val="28"/>
          <w:szCs w:val="28"/>
          <w:lang w:val="en-US"/>
        </w:rPr>
        <w:t>Supplementary material</w:t>
      </w:r>
      <w:bookmarkStart w:id="0" w:name="_Hlk102141908"/>
      <w:r w:rsidR="009318F2">
        <w:rPr>
          <w:rFonts w:ascii="Times New Roman" w:hAnsi="Times New Roman" w:cs="Times New Roman"/>
          <w:sz w:val="28"/>
          <w:szCs w:val="28"/>
          <w:lang w:val="en-US"/>
        </w:rPr>
        <w:t>:</w:t>
      </w:r>
      <w:r w:rsidR="009318F2" w:rsidRPr="009318F2">
        <w:rPr>
          <w:rFonts w:ascii="Times New Roman" w:hAnsi="Times New Roman" w:cs="Times New Roman"/>
          <w:sz w:val="28"/>
          <w:szCs w:val="28"/>
          <w:lang w:val="en-US"/>
        </w:rPr>
        <w:t xml:space="preserve"> </w:t>
      </w:r>
      <w:r w:rsidR="009318F2" w:rsidRPr="009318F2">
        <w:rPr>
          <w:rFonts w:ascii="Times New Roman" w:hAnsi="Times New Roman" w:cs="Times New Roman"/>
          <w:sz w:val="28"/>
          <w:szCs w:val="28"/>
        </w:rPr>
        <w:t>Influence of extreme events and local stressors on coral diversity in the Mesoamerican Reef during the last decade</w:t>
      </w:r>
      <w:r w:rsidR="009318F2" w:rsidRPr="009318F2">
        <w:rPr>
          <w:sz w:val="28"/>
          <w:szCs w:val="28"/>
        </w:rPr>
        <w:t xml:space="preserve"> </w:t>
      </w:r>
    </w:p>
    <w:p w14:paraId="2A91FA63" w14:textId="77777777" w:rsidR="009318F2" w:rsidRDefault="009318F2" w:rsidP="009318F2">
      <w:pPr>
        <w:tabs>
          <w:tab w:val="right" w:pos="8838"/>
        </w:tabs>
        <w:rPr>
          <w:rFonts w:ascii="Times New Roman" w:hAnsi="Times New Roman" w:cs="Times New Roman"/>
          <w:sz w:val="24"/>
          <w:szCs w:val="24"/>
        </w:rPr>
      </w:pPr>
      <w:r w:rsidRPr="009B1150">
        <w:rPr>
          <w:rFonts w:ascii="Times New Roman" w:hAnsi="Times New Roman" w:cs="Times New Roman"/>
          <w:sz w:val="24"/>
          <w:szCs w:val="24"/>
        </w:rPr>
        <w:t>Aarón Israel Muñiz-Castillo</w:t>
      </w:r>
      <w:r w:rsidRPr="009B1150">
        <w:rPr>
          <w:rFonts w:ascii="Times New Roman" w:hAnsi="Times New Roman" w:cs="Times New Roman"/>
          <w:sz w:val="24"/>
          <w:szCs w:val="24"/>
          <w:vertAlign w:val="superscript"/>
        </w:rPr>
        <w:t>1</w:t>
      </w:r>
      <w:r w:rsidRPr="009B1150">
        <w:rPr>
          <w:rFonts w:ascii="Times New Roman" w:hAnsi="Times New Roman" w:cs="Times New Roman"/>
          <w:sz w:val="24"/>
          <w:szCs w:val="24"/>
        </w:rPr>
        <w:t>, Melanie McField</w:t>
      </w:r>
      <w:r w:rsidRPr="009B1150">
        <w:rPr>
          <w:rFonts w:ascii="Times New Roman" w:hAnsi="Times New Roman" w:cs="Times New Roman"/>
          <w:sz w:val="24"/>
          <w:szCs w:val="24"/>
          <w:vertAlign w:val="superscript"/>
        </w:rPr>
        <w:t>2,3</w:t>
      </w:r>
      <w:r w:rsidRPr="009B1150">
        <w:rPr>
          <w:rFonts w:ascii="Times New Roman" w:hAnsi="Times New Roman" w:cs="Times New Roman"/>
          <w:sz w:val="24"/>
          <w:szCs w:val="24"/>
        </w:rPr>
        <w:t>, Jesús Ernesto Arias González</w:t>
      </w:r>
      <w:r w:rsidRPr="009B1150">
        <w:rPr>
          <w:rFonts w:ascii="Times New Roman" w:hAnsi="Times New Roman" w:cs="Times New Roman"/>
          <w:sz w:val="24"/>
          <w:szCs w:val="24"/>
          <w:vertAlign w:val="superscript"/>
        </w:rPr>
        <w:t>1</w:t>
      </w:r>
      <w:r w:rsidRPr="009B1150">
        <w:rPr>
          <w:rFonts w:ascii="Times New Roman" w:hAnsi="Times New Roman" w:cs="Times New Roman"/>
          <w:sz w:val="24"/>
          <w:szCs w:val="24"/>
        </w:rPr>
        <w:t xml:space="preserve"> </w:t>
      </w:r>
    </w:p>
    <w:p w14:paraId="3D3F7897" w14:textId="77777777" w:rsidR="009318F2" w:rsidRDefault="009318F2" w:rsidP="009318F2">
      <w:pPr>
        <w:widowControl w:val="0"/>
        <w:spacing w:after="0" w:line="240" w:lineRule="auto"/>
        <w:rPr>
          <w:rFonts w:ascii="Times" w:eastAsia="Times" w:hAnsi="Times" w:cs="Times"/>
          <w:sz w:val="20"/>
          <w:szCs w:val="20"/>
        </w:rPr>
      </w:pPr>
      <w:r w:rsidRPr="00405257">
        <w:rPr>
          <w:rFonts w:ascii="Times" w:eastAsia="Times" w:hAnsi="Times" w:cs="Times"/>
          <w:color w:val="000000"/>
          <w:sz w:val="20"/>
          <w:szCs w:val="20"/>
          <w:vertAlign w:val="superscript"/>
        </w:rPr>
        <w:t xml:space="preserve">1 </w:t>
      </w:r>
      <w:r w:rsidRPr="00405257">
        <w:rPr>
          <w:rFonts w:ascii="Times" w:eastAsia="Times" w:hAnsi="Times" w:cs="Times"/>
          <w:sz w:val="20"/>
          <w:szCs w:val="20"/>
        </w:rPr>
        <w:t>Laboratorio de Ecología de Ecosistemas de Arrecifes Coralinos, Departamento de Recursos del Mar, Centro de Investigación y de Estudios Avanzados del I.P.N. Mérida, Yucatán 97310, Mexico.</w:t>
      </w:r>
    </w:p>
    <w:p w14:paraId="4701FD6A" w14:textId="77777777" w:rsidR="009318F2" w:rsidRDefault="009318F2" w:rsidP="009318F2">
      <w:pPr>
        <w:widowControl w:val="0"/>
        <w:spacing w:after="0" w:line="240" w:lineRule="auto"/>
        <w:rPr>
          <w:rFonts w:ascii="Times" w:eastAsia="Times" w:hAnsi="Times" w:cs="Times"/>
          <w:sz w:val="20"/>
          <w:szCs w:val="20"/>
          <w:lang w:val="en-US"/>
        </w:rPr>
      </w:pPr>
      <w:r w:rsidRPr="009B1150">
        <w:rPr>
          <w:rFonts w:ascii="Times" w:eastAsia="Times" w:hAnsi="Times" w:cs="Times"/>
          <w:sz w:val="20"/>
          <w:szCs w:val="20"/>
          <w:vertAlign w:val="superscript"/>
          <w:lang w:val="en-US"/>
        </w:rPr>
        <w:t>2</w:t>
      </w:r>
      <w:r w:rsidRPr="009B1150">
        <w:rPr>
          <w:rFonts w:ascii="Times" w:eastAsia="Times" w:hAnsi="Times" w:cs="Times"/>
          <w:sz w:val="20"/>
          <w:szCs w:val="20"/>
          <w:lang w:val="en-US"/>
        </w:rPr>
        <w:t xml:space="preserve"> Smithsonian Marine Station, Smithsonian Institution, Fort Pierce 34949 Florida, USA.</w:t>
      </w:r>
    </w:p>
    <w:p w14:paraId="3263AD11" w14:textId="77777777" w:rsidR="009318F2" w:rsidRPr="00A974B2" w:rsidRDefault="009318F2" w:rsidP="009318F2">
      <w:pPr>
        <w:widowControl w:val="0"/>
        <w:spacing w:after="0" w:line="240" w:lineRule="auto"/>
        <w:rPr>
          <w:rFonts w:ascii="Times" w:eastAsia="Times" w:hAnsi="Times" w:cs="Times"/>
          <w:color w:val="000000"/>
          <w:sz w:val="20"/>
          <w:szCs w:val="20"/>
          <w:lang w:val="en-US"/>
        </w:rPr>
      </w:pPr>
      <w:r>
        <w:rPr>
          <w:rFonts w:ascii="Times" w:eastAsia="Times" w:hAnsi="Times" w:cs="Times"/>
          <w:color w:val="000000"/>
          <w:sz w:val="20"/>
          <w:szCs w:val="20"/>
          <w:vertAlign w:val="superscript"/>
          <w:lang w:val="en-US"/>
        </w:rPr>
        <w:t>3</w:t>
      </w:r>
      <w:r w:rsidRPr="00A974B2">
        <w:rPr>
          <w:rFonts w:ascii="Times" w:eastAsia="Times" w:hAnsi="Times" w:cs="Times"/>
          <w:color w:val="000000"/>
          <w:sz w:val="20"/>
          <w:szCs w:val="20"/>
          <w:lang w:val="en-US"/>
        </w:rPr>
        <w:t>Healthy Reefs for Healthy People Initiative, Ft. Lauderdale, Florida 33312, USA.</w:t>
      </w:r>
    </w:p>
    <w:bookmarkEnd w:id="0"/>
    <w:p w14:paraId="5AA45A39" w14:textId="34F32BAF" w:rsidR="003E6A65" w:rsidRDefault="003E6A65" w:rsidP="003E6A65">
      <w:pPr>
        <w:rPr>
          <w:rFonts w:ascii="Times New Roman" w:hAnsi="Times New Roman" w:cs="Times New Roman"/>
          <w:b/>
          <w:bCs/>
          <w:sz w:val="24"/>
          <w:szCs w:val="24"/>
          <w:lang w:val="en-US"/>
        </w:rPr>
      </w:pPr>
    </w:p>
    <w:p w14:paraId="6E262A40" w14:textId="0BDA35F9" w:rsidR="003E6A65" w:rsidRDefault="00807B2D" w:rsidP="003E6A65">
      <w:pPr>
        <w:jc w:val="center"/>
        <w:rPr>
          <w:rFonts w:ascii="Times New Roman" w:hAnsi="Times New Roman" w:cs="Times New Roman"/>
          <w:b/>
          <w:bCs/>
          <w:sz w:val="24"/>
          <w:szCs w:val="24"/>
          <w:lang w:val="en-US"/>
        </w:rPr>
      </w:pPr>
      <w:r>
        <w:rPr>
          <w:noProof/>
        </w:rPr>
        <w:drawing>
          <wp:inline distT="0" distB="0" distL="0" distR="0" wp14:anchorId="40A30EDA" wp14:editId="0DFD3EC1">
            <wp:extent cx="6400800" cy="5171772"/>
            <wp:effectExtent l="0" t="0" r="0" b="0"/>
            <wp:docPr id="1" name="Imagen 1" descr="Gráfic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Gráfico&#10;&#10;Descripción generada automáticamente con confianza media"/>
                    <pic:cNvPicPr/>
                  </pic:nvPicPr>
                  <pic:blipFill>
                    <a:blip r:embed="rId4"/>
                    <a:stretch>
                      <a:fillRect/>
                    </a:stretch>
                  </pic:blipFill>
                  <pic:spPr>
                    <a:xfrm>
                      <a:off x="0" y="0"/>
                      <a:ext cx="6412159" cy="5180950"/>
                    </a:xfrm>
                    <a:prstGeom prst="rect">
                      <a:avLst/>
                    </a:prstGeom>
                  </pic:spPr>
                </pic:pic>
              </a:graphicData>
            </a:graphic>
          </wp:inline>
        </w:drawing>
      </w:r>
    </w:p>
    <w:p w14:paraId="4D5543A9" w14:textId="4D0F4A0B" w:rsidR="003C79BD" w:rsidRPr="00E771A3" w:rsidRDefault="003C79BD" w:rsidP="00E771A3">
      <w:pPr>
        <w:rPr>
          <w:rFonts w:ascii="Arial" w:hAnsi="Arial" w:cs="Arial"/>
          <w:sz w:val="20"/>
          <w:szCs w:val="20"/>
          <w:lang w:val="en-US"/>
        </w:rPr>
      </w:pPr>
      <w:r w:rsidRPr="00277430">
        <w:rPr>
          <w:rFonts w:ascii="Arial" w:hAnsi="Arial" w:cs="Arial"/>
          <w:sz w:val="20"/>
          <w:szCs w:val="20"/>
          <w:lang w:val="en-US"/>
        </w:rPr>
        <w:t xml:space="preserve">Supplementary Figure </w:t>
      </w:r>
      <w:r w:rsidR="00EA2DD3">
        <w:rPr>
          <w:rFonts w:ascii="Arial" w:hAnsi="Arial" w:cs="Arial"/>
          <w:sz w:val="20"/>
          <w:szCs w:val="20"/>
          <w:lang w:val="en-US"/>
        </w:rPr>
        <w:t>1</w:t>
      </w:r>
      <w:r w:rsidR="00E771A3">
        <w:rPr>
          <w:rFonts w:ascii="Arial" w:hAnsi="Arial" w:cs="Arial"/>
          <w:sz w:val="20"/>
          <w:szCs w:val="20"/>
          <w:lang w:val="en-US"/>
        </w:rPr>
        <w:t xml:space="preserve">. </w:t>
      </w:r>
      <w:r w:rsidR="00E771A3" w:rsidRPr="00E771A3">
        <w:rPr>
          <w:rFonts w:ascii="Arial" w:hAnsi="Arial" w:cs="Arial"/>
          <w:sz w:val="20"/>
          <w:szCs w:val="20"/>
          <w:lang w:val="en-US"/>
        </w:rPr>
        <w:t>Pearson's correlation of all explanatory variables used in linear regression models</w:t>
      </w:r>
      <w:r w:rsidR="00E771A3">
        <w:rPr>
          <w:rFonts w:ascii="Arial" w:hAnsi="Arial" w:cs="Arial"/>
          <w:sz w:val="20"/>
          <w:szCs w:val="20"/>
          <w:lang w:val="en-US"/>
        </w:rPr>
        <w:t xml:space="preserve">. </w:t>
      </w:r>
      <w:r w:rsidR="00E771A3" w:rsidRPr="00E771A3">
        <w:rPr>
          <w:rFonts w:ascii="Arial" w:hAnsi="Arial" w:cs="Arial"/>
          <w:sz w:val="20"/>
          <w:szCs w:val="20"/>
          <w:lang w:val="en-US"/>
        </w:rPr>
        <w:t xml:space="preserve">The explanation of each of the metrics can be found in the methods </w:t>
      </w:r>
      <w:r w:rsidR="00E771A3">
        <w:rPr>
          <w:rFonts w:ascii="Arial" w:hAnsi="Arial" w:cs="Arial"/>
          <w:sz w:val="20"/>
          <w:szCs w:val="20"/>
          <w:lang w:val="en-US"/>
        </w:rPr>
        <w:t xml:space="preserve">section </w:t>
      </w:r>
      <w:r w:rsidR="00E771A3" w:rsidRPr="00E771A3">
        <w:rPr>
          <w:rFonts w:ascii="Arial" w:hAnsi="Arial" w:cs="Arial"/>
          <w:sz w:val="20"/>
          <w:szCs w:val="20"/>
          <w:lang w:val="en-US"/>
        </w:rPr>
        <w:t>of the manuscript.</w:t>
      </w:r>
    </w:p>
    <w:p w14:paraId="20B08678" w14:textId="4E2F4211" w:rsidR="00807B2D" w:rsidRDefault="00807B2D" w:rsidP="003E6A65">
      <w:pPr>
        <w:jc w:val="center"/>
        <w:rPr>
          <w:rFonts w:ascii="Times New Roman" w:hAnsi="Times New Roman" w:cs="Times New Roman"/>
          <w:b/>
          <w:bCs/>
          <w:sz w:val="24"/>
          <w:szCs w:val="24"/>
          <w:lang w:val="en-US"/>
        </w:rPr>
      </w:pPr>
      <w:r>
        <w:rPr>
          <w:noProof/>
        </w:rPr>
        <w:lastRenderedPageBreak/>
        <w:drawing>
          <wp:inline distT="0" distB="0" distL="0" distR="0" wp14:anchorId="060655AE" wp14:editId="6DED5C1B">
            <wp:extent cx="5612130" cy="4737100"/>
            <wp:effectExtent l="0" t="0" r="0" b="0"/>
            <wp:docPr id="3" name="Imagen 3"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Gráfico&#10;&#10;Descripción generada automáticamente"/>
                    <pic:cNvPicPr/>
                  </pic:nvPicPr>
                  <pic:blipFill>
                    <a:blip r:embed="rId5"/>
                    <a:stretch>
                      <a:fillRect/>
                    </a:stretch>
                  </pic:blipFill>
                  <pic:spPr>
                    <a:xfrm>
                      <a:off x="0" y="0"/>
                      <a:ext cx="5612130" cy="4737100"/>
                    </a:xfrm>
                    <a:prstGeom prst="rect">
                      <a:avLst/>
                    </a:prstGeom>
                  </pic:spPr>
                </pic:pic>
              </a:graphicData>
            </a:graphic>
          </wp:inline>
        </w:drawing>
      </w:r>
    </w:p>
    <w:p w14:paraId="66A9E5F1" w14:textId="17303D71" w:rsidR="00A0515F" w:rsidRDefault="00E771A3" w:rsidP="003E6A65">
      <w:pPr>
        <w:rPr>
          <w:rFonts w:ascii="Arial" w:hAnsi="Arial" w:cs="Arial"/>
          <w:sz w:val="20"/>
          <w:szCs w:val="20"/>
          <w:lang w:val="en-US"/>
        </w:rPr>
      </w:pPr>
      <w:r w:rsidRPr="00277430">
        <w:rPr>
          <w:rFonts w:ascii="Arial" w:hAnsi="Arial" w:cs="Arial"/>
          <w:sz w:val="20"/>
          <w:szCs w:val="20"/>
          <w:lang w:val="en-US"/>
        </w:rPr>
        <w:t xml:space="preserve">Supplementary Figure </w:t>
      </w:r>
      <w:r w:rsidR="00EA2DD3">
        <w:rPr>
          <w:rFonts w:ascii="Arial" w:hAnsi="Arial" w:cs="Arial"/>
          <w:sz w:val="20"/>
          <w:szCs w:val="20"/>
          <w:lang w:val="en-US"/>
        </w:rPr>
        <w:t>2</w:t>
      </w:r>
      <w:r>
        <w:rPr>
          <w:rFonts w:ascii="Arial" w:hAnsi="Arial" w:cs="Arial"/>
          <w:sz w:val="20"/>
          <w:szCs w:val="20"/>
          <w:lang w:val="en-US"/>
        </w:rPr>
        <w:t xml:space="preserve">. </w:t>
      </w:r>
      <w:r w:rsidRPr="00E771A3">
        <w:rPr>
          <w:rFonts w:ascii="Arial" w:hAnsi="Arial" w:cs="Arial"/>
          <w:sz w:val="20"/>
          <w:szCs w:val="20"/>
          <w:lang w:val="en-US"/>
        </w:rPr>
        <w:t>Principal Components Analysis of all explanatory variables used in linear regression models</w:t>
      </w:r>
      <w:r>
        <w:rPr>
          <w:rFonts w:ascii="Arial" w:hAnsi="Arial" w:cs="Arial"/>
          <w:sz w:val="20"/>
          <w:szCs w:val="20"/>
          <w:lang w:val="en-US"/>
        </w:rPr>
        <w:t xml:space="preserve">. </w:t>
      </w:r>
      <w:r w:rsidRPr="00E771A3">
        <w:rPr>
          <w:rFonts w:ascii="Arial" w:hAnsi="Arial" w:cs="Arial"/>
          <w:sz w:val="20"/>
          <w:szCs w:val="20"/>
          <w:lang w:val="en-US"/>
        </w:rPr>
        <w:t xml:space="preserve">The explanation of each of the metrics can be found in the methods </w:t>
      </w:r>
      <w:r>
        <w:rPr>
          <w:rFonts w:ascii="Arial" w:hAnsi="Arial" w:cs="Arial"/>
          <w:sz w:val="20"/>
          <w:szCs w:val="20"/>
          <w:lang w:val="en-US"/>
        </w:rPr>
        <w:t xml:space="preserve">section </w:t>
      </w:r>
      <w:r w:rsidRPr="00E771A3">
        <w:rPr>
          <w:rFonts w:ascii="Arial" w:hAnsi="Arial" w:cs="Arial"/>
          <w:sz w:val="20"/>
          <w:szCs w:val="20"/>
          <w:lang w:val="en-US"/>
        </w:rPr>
        <w:t>of the manuscript</w:t>
      </w:r>
      <w:r>
        <w:rPr>
          <w:rFonts w:ascii="Arial" w:hAnsi="Arial" w:cs="Arial"/>
          <w:sz w:val="20"/>
          <w:szCs w:val="20"/>
          <w:lang w:val="en-US"/>
        </w:rPr>
        <w:t>.</w:t>
      </w:r>
    </w:p>
    <w:p w14:paraId="2AB9944E" w14:textId="2C7B37D9" w:rsidR="00A0515F" w:rsidRDefault="00A0515F" w:rsidP="003E6A65">
      <w:pPr>
        <w:rPr>
          <w:rFonts w:ascii="Arial" w:hAnsi="Arial" w:cs="Arial"/>
          <w:sz w:val="20"/>
          <w:szCs w:val="20"/>
          <w:lang w:val="en-US"/>
        </w:rPr>
      </w:pPr>
    </w:p>
    <w:p w14:paraId="0E1A4C90" w14:textId="21F7E3CA" w:rsidR="00A0515F" w:rsidRDefault="00A0515F" w:rsidP="003E6A65">
      <w:pPr>
        <w:rPr>
          <w:rFonts w:ascii="Arial" w:hAnsi="Arial" w:cs="Arial"/>
          <w:sz w:val="20"/>
          <w:szCs w:val="20"/>
          <w:lang w:val="en-US"/>
        </w:rPr>
      </w:pPr>
    </w:p>
    <w:p w14:paraId="3DEA8E0E" w14:textId="6A588879" w:rsidR="00A0515F" w:rsidRDefault="00A0515F" w:rsidP="003E6A65">
      <w:pPr>
        <w:rPr>
          <w:rFonts w:ascii="Arial" w:hAnsi="Arial" w:cs="Arial"/>
          <w:sz w:val="20"/>
          <w:szCs w:val="20"/>
          <w:lang w:val="en-US"/>
        </w:rPr>
      </w:pPr>
    </w:p>
    <w:p w14:paraId="61787E8B" w14:textId="669B8C9C" w:rsidR="00A0515F" w:rsidRDefault="00A0515F" w:rsidP="003E6A65">
      <w:pPr>
        <w:rPr>
          <w:rFonts w:ascii="Arial" w:hAnsi="Arial" w:cs="Arial"/>
          <w:sz w:val="20"/>
          <w:szCs w:val="20"/>
          <w:lang w:val="en-US"/>
        </w:rPr>
      </w:pPr>
    </w:p>
    <w:p w14:paraId="786E2F02" w14:textId="0DDB2256" w:rsidR="00A0515F" w:rsidRDefault="00A0515F" w:rsidP="003E6A65">
      <w:pPr>
        <w:rPr>
          <w:rFonts w:ascii="Arial" w:hAnsi="Arial" w:cs="Arial"/>
          <w:sz w:val="20"/>
          <w:szCs w:val="20"/>
          <w:lang w:val="en-US"/>
        </w:rPr>
      </w:pPr>
    </w:p>
    <w:p w14:paraId="2AC0F777" w14:textId="47E248E0" w:rsidR="00E771A3" w:rsidRDefault="00E771A3" w:rsidP="003E6A65">
      <w:pPr>
        <w:rPr>
          <w:rFonts w:ascii="Arial" w:hAnsi="Arial" w:cs="Arial"/>
          <w:sz w:val="20"/>
          <w:szCs w:val="20"/>
          <w:lang w:val="en-US"/>
        </w:rPr>
      </w:pPr>
    </w:p>
    <w:p w14:paraId="4F129F80" w14:textId="187DE172" w:rsidR="00E771A3" w:rsidRDefault="00E771A3" w:rsidP="003E6A65">
      <w:pPr>
        <w:rPr>
          <w:rFonts w:ascii="Arial" w:hAnsi="Arial" w:cs="Arial"/>
          <w:sz w:val="20"/>
          <w:szCs w:val="20"/>
          <w:lang w:val="en-US"/>
        </w:rPr>
      </w:pPr>
    </w:p>
    <w:p w14:paraId="303E9421" w14:textId="6BC574ED" w:rsidR="00E771A3" w:rsidRDefault="00E771A3" w:rsidP="003E6A65">
      <w:pPr>
        <w:rPr>
          <w:rFonts w:ascii="Arial" w:hAnsi="Arial" w:cs="Arial"/>
          <w:sz w:val="20"/>
          <w:szCs w:val="20"/>
          <w:lang w:val="en-US"/>
        </w:rPr>
      </w:pPr>
    </w:p>
    <w:p w14:paraId="1123981E" w14:textId="77777777" w:rsidR="00E771A3" w:rsidRDefault="00E771A3" w:rsidP="003E6A65">
      <w:pPr>
        <w:rPr>
          <w:rFonts w:ascii="Arial" w:hAnsi="Arial" w:cs="Arial"/>
          <w:sz w:val="20"/>
          <w:szCs w:val="20"/>
          <w:lang w:val="en-US"/>
        </w:rPr>
      </w:pPr>
    </w:p>
    <w:p w14:paraId="7CDCE832" w14:textId="77777777" w:rsidR="00A0515F" w:rsidRPr="00277430" w:rsidRDefault="00A0515F" w:rsidP="003E6A65">
      <w:pPr>
        <w:rPr>
          <w:rFonts w:ascii="Arial" w:hAnsi="Arial" w:cs="Arial"/>
          <w:sz w:val="20"/>
          <w:szCs w:val="20"/>
          <w:lang w:val="en-US"/>
        </w:rPr>
      </w:pPr>
    </w:p>
    <w:p w14:paraId="492C661D" w14:textId="28BD34FA" w:rsidR="003E6A65" w:rsidRPr="00C4312A" w:rsidRDefault="00E771A3" w:rsidP="003E6A65">
      <w:pPr>
        <w:pStyle w:val="Descripcin"/>
        <w:keepNext/>
        <w:rPr>
          <w:rFonts w:ascii="Arial" w:hAnsi="Arial" w:cs="Arial"/>
          <w:i w:val="0"/>
          <w:iCs w:val="0"/>
          <w:color w:val="auto"/>
          <w:sz w:val="20"/>
          <w:szCs w:val="20"/>
          <w:lang w:val="en-US"/>
        </w:rPr>
      </w:pPr>
      <w:r>
        <w:rPr>
          <w:rFonts w:ascii="Arial" w:hAnsi="Arial" w:cs="Arial"/>
          <w:i w:val="0"/>
          <w:iCs w:val="0"/>
          <w:color w:val="auto"/>
          <w:sz w:val="20"/>
          <w:szCs w:val="20"/>
          <w:lang w:val="en-US"/>
        </w:rPr>
        <w:lastRenderedPageBreak/>
        <w:t>Supplementary</w:t>
      </w:r>
      <w:r w:rsidR="003E6A65">
        <w:rPr>
          <w:rFonts w:ascii="Arial" w:hAnsi="Arial" w:cs="Arial"/>
          <w:i w:val="0"/>
          <w:iCs w:val="0"/>
          <w:color w:val="auto"/>
          <w:sz w:val="20"/>
          <w:szCs w:val="20"/>
          <w:lang w:val="en-US"/>
        </w:rPr>
        <w:t xml:space="preserve"> T</w:t>
      </w:r>
      <w:r w:rsidR="003E6A65" w:rsidRPr="00C4312A">
        <w:rPr>
          <w:rFonts w:ascii="Arial" w:hAnsi="Arial" w:cs="Arial"/>
          <w:i w:val="0"/>
          <w:iCs w:val="0"/>
          <w:color w:val="auto"/>
          <w:sz w:val="20"/>
          <w:szCs w:val="20"/>
          <w:lang w:val="en-US"/>
        </w:rPr>
        <w:t>able 1.</w:t>
      </w:r>
      <w:r w:rsidR="003E6A65">
        <w:rPr>
          <w:rFonts w:ascii="Arial" w:hAnsi="Arial" w:cs="Arial"/>
          <w:i w:val="0"/>
          <w:iCs w:val="0"/>
          <w:color w:val="auto"/>
          <w:sz w:val="20"/>
          <w:szCs w:val="20"/>
          <w:lang w:val="en-US"/>
        </w:rPr>
        <w:t xml:space="preserve"> L</w:t>
      </w:r>
      <w:r w:rsidR="003E6A65" w:rsidRPr="00C4312A">
        <w:rPr>
          <w:rFonts w:ascii="Arial" w:hAnsi="Arial" w:cs="Arial"/>
          <w:i w:val="0"/>
          <w:iCs w:val="0"/>
          <w:color w:val="auto"/>
          <w:sz w:val="20"/>
          <w:szCs w:val="20"/>
          <w:lang w:val="en-US"/>
        </w:rPr>
        <w:t>ist of identified species</w:t>
      </w:r>
      <w:r w:rsidR="008B7C2B">
        <w:rPr>
          <w:rFonts w:ascii="Arial" w:hAnsi="Arial" w:cs="Arial"/>
          <w:i w:val="0"/>
          <w:iCs w:val="0"/>
          <w:color w:val="auto"/>
          <w:sz w:val="20"/>
          <w:szCs w:val="20"/>
          <w:lang w:val="en-US"/>
        </w:rPr>
        <w:t xml:space="preserve"> that were recorded on the L</w:t>
      </w:r>
      <w:r>
        <w:rPr>
          <w:rFonts w:ascii="Arial" w:hAnsi="Arial" w:cs="Arial"/>
          <w:i w:val="0"/>
          <w:iCs w:val="0"/>
          <w:color w:val="auto"/>
          <w:sz w:val="20"/>
          <w:szCs w:val="20"/>
          <w:lang w:val="en-US"/>
        </w:rPr>
        <w:t xml:space="preserve">inear </w:t>
      </w:r>
      <w:r w:rsidR="008B7C2B">
        <w:rPr>
          <w:rFonts w:ascii="Arial" w:hAnsi="Arial" w:cs="Arial"/>
          <w:i w:val="0"/>
          <w:iCs w:val="0"/>
          <w:color w:val="auto"/>
          <w:sz w:val="20"/>
          <w:szCs w:val="20"/>
          <w:lang w:val="en-US"/>
        </w:rPr>
        <w:t>P</w:t>
      </w:r>
      <w:r>
        <w:rPr>
          <w:rFonts w:ascii="Arial" w:hAnsi="Arial" w:cs="Arial"/>
          <w:i w:val="0"/>
          <w:iCs w:val="0"/>
          <w:color w:val="auto"/>
          <w:sz w:val="20"/>
          <w:szCs w:val="20"/>
          <w:lang w:val="en-US"/>
        </w:rPr>
        <w:t xml:space="preserve">oint </w:t>
      </w:r>
      <w:r w:rsidR="008B7C2B">
        <w:rPr>
          <w:rFonts w:ascii="Arial" w:hAnsi="Arial" w:cs="Arial"/>
          <w:i w:val="0"/>
          <w:iCs w:val="0"/>
          <w:color w:val="auto"/>
          <w:sz w:val="20"/>
          <w:szCs w:val="20"/>
          <w:lang w:val="en-US"/>
        </w:rPr>
        <w:t>I</w:t>
      </w:r>
      <w:r>
        <w:rPr>
          <w:rFonts w:ascii="Arial" w:hAnsi="Arial" w:cs="Arial"/>
          <w:i w:val="0"/>
          <w:iCs w:val="0"/>
          <w:color w:val="auto"/>
          <w:sz w:val="20"/>
          <w:szCs w:val="20"/>
          <w:lang w:val="en-US"/>
        </w:rPr>
        <w:t>ntercept</w:t>
      </w:r>
      <w:r w:rsidR="008B7C2B">
        <w:rPr>
          <w:rFonts w:ascii="Arial" w:hAnsi="Arial" w:cs="Arial"/>
          <w:i w:val="0"/>
          <w:iCs w:val="0"/>
          <w:color w:val="auto"/>
          <w:sz w:val="20"/>
          <w:szCs w:val="20"/>
          <w:lang w:val="en-US"/>
        </w:rPr>
        <w:t xml:space="preserve"> transects</w:t>
      </w:r>
      <w:r>
        <w:rPr>
          <w:rFonts w:ascii="Arial" w:hAnsi="Arial" w:cs="Arial"/>
          <w:i w:val="0"/>
          <w:iCs w:val="0"/>
          <w:color w:val="auto"/>
          <w:sz w:val="20"/>
          <w:szCs w:val="20"/>
          <w:lang w:val="en-US"/>
        </w:rPr>
        <w:t>.</w:t>
      </w:r>
      <w:r w:rsidR="003E6A65" w:rsidRPr="00C4312A">
        <w:rPr>
          <w:rFonts w:ascii="Arial" w:hAnsi="Arial" w:cs="Arial"/>
          <w:i w:val="0"/>
          <w:iCs w:val="0"/>
          <w:color w:val="auto"/>
          <w:sz w:val="20"/>
          <w:szCs w:val="20"/>
          <w:lang w:val="en-US"/>
        </w:rPr>
        <w:t xml:space="preserve"> </w:t>
      </w:r>
      <w:r w:rsidR="003E6A65">
        <w:rPr>
          <w:rFonts w:ascii="Arial" w:hAnsi="Arial" w:cs="Arial"/>
          <w:i w:val="0"/>
          <w:iCs w:val="0"/>
          <w:color w:val="auto"/>
          <w:sz w:val="20"/>
          <w:szCs w:val="20"/>
          <w:lang w:val="en-US"/>
        </w:rPr>
        <w:t>A</w:t>
      </w:r>
      <w:r w:rsidR="003E6A65" w:rsidRPr="00C4312A">
        <w:rPr>
          <w:rFonts w:ascii="Arial" w:hAnsi="Arial" w:cs="Arial"/>
          <w:i w:val="0"/>
          <w:iCs w:val="0"/>
          <w:color w:val="auto"/>
          <w:sz w:val="20"/>
          <w:szCs w:val="20"/>
          <w:lang w:val="en-US"/>
        </w:rPr>
        <w:t>bbreviation expresses the code of the species which includes the first letter of the genus name and the first three letters of the species name.</w:t>
      </w:r>
      <w:r w:rsidR="00206A1E">
        <w:rPr>
          <w:rFonts w:ascii="Arial" w:hAnsi="Arial" w:cs="Arial"/>
          <w:i w:val="0"/>
          <w:iCs w:val="0"/>
          <w:color w:val="auto"/>
          <w:sz w:val="20"/>
          <w:szCs w:val="20"/>
          <w:lang w:val="en-US"/>
        </w:rPr>
        <w:t xml:space="preserve">  </w:t>
      </w:r>
      <w:r w:rsidRPr="00E771A3">
        <w:rPr>
          <w:rFonts w:ascii="Arial" w:hAnsi="Arial" w:cs="Arial"/>
          <w:i w:val="0"/>
          <w:iCs w:val="0"/>
          <w:color w:val="auto"/>
          <w:sz w:val="20"/>
          <w:szCs w:val="20"/>
          <w:lang w:val="en-US"/>
        </w:rPr>
        <w:t xml:space="preserve">In addition, the frequency </w:t>
      </w:r>
      <w:r w:rsidR="00B16FBC">
        <w:rPr>
          <w:rFonts w:ascii="Arial" w:hAnsi="Arial" w:cs="Arial"/>
          <w:i w:val="0"/>
          <w:iCs w:val="0"/>
          <w:color w:val="auto"/>
          <w:sz w:val="20"/>
          <w:szCs w:val="20"/>
          <w:lang w:val="en-US"/>
        </w:rPr>
        <w:t xml:space="preserve">(N° of sites) </w:t>
      </w:r>
      <w:r w:rsidRPr="00E771A3">
        <w:rPr>
          <w:rFonts w:ascii="Arial" w:hAnsi="Arial" w:cs="Arial"/>
          <w:i w:val="0"/>
          <w:iCs w:val="0"/>
          <w:color w:val="auto"/>
          <w:sz w:val="20"/>
          <w:szCs w:val="20"/>
          <w:lang w:val="en-US"/>
        </w:rPr>
        <w:t xml:space="preserve">and </w:t>
      </w:r>
      <w:r w:rsidR="00B16FBC">
        <w:rPr>
          <w:rFonts w:ascii="Arial" w:hAnsi="Arial" w:cs="Arial"/>
          <w:i w:val="0"/>
          <w:iCs w:val="0"/>
          <w:color w:val="auto"/>
          <w:sz w:val="20"/>
          <w:szCs w:val="20"/>
          <w:lang w:val="en-US"/>
        </w:rPr>
        <w:t>t</w:t>
      </w:r>
      <w:r w:rsidR="00B16FBC" w:rsidRPr="00B16FBC">
        <w:rPr>
          <w:rFonts w:ascii="Arial" w:hAnsi="Arial" w:cs="Arial"/>
          <w:i w:val="0"/>
          <w:iCs w:val="0"/>
          <w:color w:val="auto"/>
          <w:sz w:val="20"/>
          <w:szCs w:val="20"/>
          <w:lang w:val="en-US"/>
        </w:rPr>
        <w:t xml:space="preserve">otal relative cover </w:t>
      </w:r>
      <w:r w:rsidR="00B16FBC">
        <w:rPr>
          <w:rFonts w:ascii="Arial" w:hAnsi="Arial" w:cs="Arial"/>
          <w:i w:val="0"/>
          <w:iCs w:val="0"/>
          <w:color w:val="auto"/>
          <w:sz w:val="20"/>
          <w:szCs w:val="20"/>
          <w:lang w:val="en-US"/>
        </w:rPr>
        <w:t xml:space="preserve">(%) </w:t>
      </w:r>
      <w:r w:rsidRPr="00E771A3">
        <w:rPr>
          <w:rFonts w:ascii="Arial" w:hAnsi="Arial" w:cs="Arial"/>
          <w:i w:val="0"/>
          <w:iCs w:val="0"/>
          <w:color w:val="auto"/>
          <w:sz w:val="20"/>
          <w:szCs w:val="20"/>
          <w:lang w:val="en-US"/>
        </w:rPr>
        <w:t>of the first and last periods considered are presented.</w:t>
      </w:r>
    </w:p>
    <w:tbl>
      <w:tblPr>
        <w:tblW w:w="8789" w:type="dxa"/>
        <w:tblInd w:w="70" w:type="dxa"/>
        <w:tblCellMar>
          <w:left w:w="70" w:type="dxa"/>
          <w:right w:w="70" w:type="dxa"/>
        </w:tblCellMar>
        <w:tblLook w:val="04A0" w:firstRow="1" w:lastRow="0" w:firstColumn="1" w:lastColumn="0" w:noHBand="0" w:noVBand="1"/>
      </w:tblPr>
      <w:tblGrid>
        <w:gridCol w:w="2216"/>
        <w:gridCol w:w="1180"/>
        <w:gridCol w:w="1424"/>
        <w:gridCol w:w="1701"/>
        <w:gridCol w:w="992"/>
        <w:gridCol w:w="1276"/>
      </w:tblGrid>
      <w:tr w:rsidR="00F06A2E" w:rsidRPr="00F06A2E" w14:paraId="3B862493" w14:textId="77777777" w:rsidTr="00DA5E7A">
        <w:trPr>
          <w:trHeight w:val="85"/>
        </w:trPr>
        <w:tc>
          <w:tcPr>
            <w:tcW w:w="2216" w:type="dxa"/>
            <w:tcBorders>
              <w:top w:val="nil"/>
              <w:left w:val="nil"/>
              <w:bottom w:val="single" w:sz="4" w:space="0" w:color="auto"/>
              <w:right w:val="nil"/>
            </w:tcBorders>
            <w:shd w:val="clear" w:color="auto" w:fill="auto"/>
            <w:noWrap/>
            <w:vAlign w:val="center"/>
            <w:hideMark/>
          </w:tcPr>
          <w:p w14:paraId="47565188"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val="en-US" w:eastAsia="es-MX"/>
              </w:rPr>
            </w:pPr>
            <w:r w:rsidRPr="00F06A2E">
              <w:rPr>
                <w:rFonts w:ascii="Times New Roman" w:eastAsia="Times New Roman" w:hAnsi="Times New Roman" w:cs="Times New Roman"/>
                <w:color w:val="000000"/>
                <w:sz w:val="18"/>
                <w:szCs w:val="18"/>
                <w:lang w:val="en-US" w:eastAsia="es-MX"/>
              </w:rPr>
              <w:t>Name</w:t>
            </w:r>
          </w:p>
        </w:tc>
        <w:tc>
          <w:tcPr>
            <w:tcW w:w="1180" w:type="dxa"/>
            <w:tcBorders>
              <w:top w:val="nil"/>
              <w:left w:val="nil"/>
              <w:bottom w:val="single" w:sz="4" w:space="0" w:color="auto"/>
              <w:right w:val="single" w:sz="4" w:space="0" w:color="auto"/>
            </w:tcBorders>
            <w:shd w:val="clear" w:color="auto" w:fill="auto"/>
            <w:noWrap/>
            <w:vAlign w:val="center"/>
            <w:hideMark/>
          </w:tcPr>
          <w:p w14:paraId="5582B6EE"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val="en-US" w:eastAsia="es-MX"/>
              </w:rPr>
            </w:pPr>
            <w:r w:rsidRPr="00F06A2E">
              <w:rPr>
                <w:rFonts w:ascii="Times New Roman" w:eastAsia="Times New Roman" w:hAnsi="Times New Roman" w:cs="Times New Roman"/>
                <w:color w:val="000000"/>
                <w:sz w:val="18"/>
                <w:szCs w:val="18"/>
                <w:lang w:val="en-US" w:eastAsia="es-MX"/>
              </w:rPr>
              <w:t>Abbreviation</w:t>
            </w:r>
          </w:p>
        </w:tc>
        <w:tc>
          <w:tcPr>
            <w:tcW w:w="1424" w:type="dxa"/>
            <w:tcBorders>
              <w:top w:val="nil"/>
              <w:left w:val="single" w:sz="4" w:space="0" w:color="auto"/>
              <w:bottom w:val="single" w:sz="4" w:space="0" w:color="auto"/>
              <w:right w:val="single" w:sz="4" w:space="0" w:color="auto"/>
            </w:tcBorders>
          </w:tcPr>
          <w:p w14:paraId="5100D549" w14:textId="33F1EED1" w:rsidR="00F06A2E" w:rsidRPr="00781DFD" w:rsidRDefault="00F06A2E" w:rsidP="00F06A2E">
            <w:pPr>
              <w:spacing w:after="0" w:line="240" w:lineRule="auto"/>
              <w:jc w:val="center"/>
              <w:rPr>
                <w:rFonts w:ascii="Times New Roman" w:eastAsia="Times New Roman" w:hAnsi="Times New Roman" w:cs="Times New Roman"/>
                <w:color w:val="000000"/>
                <w:sz w:val="18"/>
                <w:szCs w:val="18"/>
                <w:lang w:val="en-US" w:eastAsia="es-MX"/>
              </w:rPr>
            </w:pPr>
            <w:r w:rsidRPr="00781DFD">
              <w:rPr>
                <w:rFonts w:ascii="Times New Roman" w:eastAsia="Times New Roman" w:hAnsi="Times New Roman" w:cs="Times New Roman"/>
                <w:color w:val="000000"/>
                <w:sz w:val="18"/>
                <w:szCs w:val="18"/>
                <w:lang w:val="en-US" w:eastAsia="es-MX"/>
              </w:rPr>
              <w:t>Frequency in 2010 -2012</w:t>
            </w:r>
          </w:p>
        </w:tc>
        <w:tc>
          <w:tcPr>
            <w:tcW w:w="1701" w:type="dxa"/>
            <w:tcBorders>
              <w:top w:val="nil"/>
              <w:left w:val="single" w:sz="4" w:space="0" w:color="auto"/>
              <w:bottom w:val="single" w:sz="4" w:space="0" w:color="auto"/>
              <w:right w:val="single" w:sz="4" w:space="0" w:color="auto"/>
            </w:tcBorders>
          </w:tcPr>
          <w:p w14:paraId="411E4F39" w14:textId="14E2F7EA" w:rsidR="00F06A2E" w:rsidRPr="00781DFD" w:rsidRDefault="00DA5E7A" w:rsidP="00F06A2E">
            <w:pPr>
              <w:spacing w:after="0" w:line="240" w:lineRule="auto"/>
              <w:jc w:val="center"/>
              <w:rPr>
                <w:rFonts w:ascii="Times New Roman" w:eastAsia="Times New Roman" w:hAnsi="Times New Roman" w:cs="Times New Roman"/>
                <w:color w:val="000000"/>
                <w:sz w:val="18"/>
                <w:szCs w:val="18"/>
                <w:lang w:val="en-US" w:eastAsia="es-MX"/>
              </w:rPr>
            </w:pPr>
            <w:r>
              <w:rPr>
                <w:rFonts w:ascii="Times New Roman" w:eastAsia="Times New Roman" w:hAnsi="Times New Roman" w:cs="Times New Roman"/>
                <w:color w:val="000000"/>
                <w:sz w:val="18"/>
                <w:szCs w:val="18"/>
                <w:lang w:val="en-US" w:eastAsia="es-MX"/>
              </w:rPr>
              <w:t>Total r</w:t>
            </w:r>
            <w:r w:rsidR="001E72C2" w:rsidRPr="00781DFD">
              <w:rPr>
                <w:rFonts w:ascii="Times New Roman" w:eastAsia="Times New Roman" w:hAnsi="Times New Roman" w:cs="Times New Roman"/>
                <w:color w:val="000000"/>
                <w:sz w:val="18"/>
                <w:szCs w:val="18"/>
                <w:lang w:val="en-US" w:eastAsia="es-MX"/>
              </w:rPr>
              <w:t>elative cover in 2010-2012</w:t>
            </w:r>
          </w:p>
        </w:tc>
        <w:tc>
          <w:tcPr>
            <w:tcW w:w="992" w:type="dxa"/>
            <w:tcBorders>
              <w:top w:val="nil"/>
              <w:left w:val="single" w:sz="4" w:space="0" w:color="auto"/>
              <w:bottom w:val="single" w:sz="4" w:space="0" w:color="auto"/>
              <w:right w:val="single" w:sz="4" w:space="0" w:color="auto"/>
            </w:tcBorders>
          </w:tcPr>
          <w:p w14:paraId="4520B686" w14:textId="7439160E" w:rsidR="00F06A2E" w:rsidRPr="00781DFD" w:rsidRDefault="00F06A2E" w:rsidP="00F06A2E">
            <w:pPr>
              <w:spacing w:after="0" w:line="240" w:lineRule="auto"/>
              <w:jc w:val="center"/>
              <w:rPr>
                <w:rFonts w:ascii="Times New Roman" w:eastAsia="Times New Roman" w:hAnsi="Times New Roman" w:cs="Times New Roman"/>
                <w:color w:val="000000"/>
                <w:sz w:val="18"/>
                <w:szCs w:val="18"/>
                <w:lang w:val="en-US" w:eastAsia="es-MX"/>
              </w:rPr>
            </w:pPr>
            <w:r w:rsidRPr="00781DFD">
              <w:rPr>
                <w:rFonts w:ascii="Times New Roman" w:eastAsia="Times New Roman" w:hAnsi="Times New Roman" w:cs="Times New Roman"/>
                <w:color w:val="000000"/>
                <w:sz w:val="18"/>
                <w:szCs w:val="18"/>
                <w:lang w:val="en-US" w:eastAsia="es-MX"/>
              </w:rPr>
              <w:t>Frequency in 2018</w:t>
            </w:r>
          </w:p>
        </w:tc>
        <w:tc>
          <w:tcPr>
            <w:tcW w:w="1276" w:type="dxa"/>
            <w:tcBorders>
              <w:top w:val="nil"/>
              <w:left w:val="single" w:sz="4" w:space="0" w:color="auto"/>
              <w:bottom w:val="single" w:sz="4" w:space="0" w:color="auto"/>
              <w:right w:val="single" w:sz="4" w:space="0" w:color="auto"/>
            </w:tcBorders>
          </w:tcPr>
          <w:p w14:paraId="003C2811" w14:textId="16E14AF2" w:rsidR="00F06A2E" w:rsidRPr="00781DFD" w:rsidRDefault="00DA5E7A" w:rsidP="00F06A2E">
            <w:pPr>
              <w:spacing w:after="0" w:line="240" w:lineRule="auto"/>
              <w:jc w:val="center"/>
              <w:rPr>
                <w:rFonts w:ascii="Times New Roman" w:eastAsia="Times New Roman" w:hAnsi="Times New Roman" w:cs="Times New Roman"/>
                <w:color w:val="000000"/>
                <w:sz w:val="18"/>
                <w:szCs w:val="18"/>
                <w:lang w:val="en-US" w:eastAsia="es-MX"/>
              </w:rPr>
            </w:pPr>
            <w:r>
              <w:rPr>
                <w:rFonts w:ascii="Times New Roman" w:eastAsia="Times New Roman" w:hAnsi="Times New Roman" w:cs="Times New Roman"/>
                <w:color w:val="000000"/>
                <w:sz w:val="18"/>
                <w:szCs w:val="18"/>
                <w:lang w:val="en-US" w:eastAsia="es-MX"/>
              </w:rPr>
              <w:t>Total r</w:t>
            </w:r>
            <w:r w:rsidR="001E72C2" w:rsidRPr="00781DFD">
              <w:rPr>
                <w:rFonts w:ascii="Times New Roman" w:eastAsia="Times New Roman" w:hAnsi="Times New Roman" w:cs="Times New Roman"/>
                <w:color w:val="000000"/>
                <w:sz w:val="18"/>
                <w:szCs w:val="18"/>
                <w:lang w:val="en-US" w:eastAsia="es-MX"/>
              </w:rPr>
              <w:t>elative cover in 2018</w:t>
            </w:r>
          </w:p>
        </w:tc>
      </w:tr>
      <w:tr w:rsidR="00781DFD" w:rsidRPr="00F06A2E" w14:paraId="3932AC6C" w14:textId="77777777" w:rsidTr="00DA5E7A">
        <w:trPr>
          <w:trHeight w:val="107"/>
        </w:trPr>
        <w:tc>
          <w:tcPr>
            <w:tcW w:w="2216" w:type="dxa"/>
            <w:tcBorders>
              <w:top w:val="single" w:sz="4" w:space="0" w:color="auto"/>
              <w:left w:val="nil"/>
              <w:bottom w:val="nil"/>
              <w:right w:val="nil"/>
            </w:tcBorders>
            <w:shd w:val="clear" w:color="auto" w:fill="auto"/>
            <w:noWrap/>
            <w:vAlign w:val="center"/>
            <w:hideMark/>
          </w:tcPr>
          <w:p w14:paraId="2435E775" w14:textId="77777777" w:rsidR="00781DFD" w:rsidRPr="00F06A2E" w:rsidRDefault="00781DFD" w:rsidP="00781DFD">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Acropora cervicornis</w:t>
            </w:r>
          </w:p>
        </w:tc>
        <w:tc>
          <w:tcPr>
            <w:tcW w:w="1180" w:type="dxa"/>
            <w:tcBorders>
              <w:top w:val="single" w:sz="4" w:space="0" w:color="auto"/>
              <w:left w:val="nil"/>
              <w:bottom w:val="nil"/>
              <w:right w:val="single" w:sz="4" w:space="0" w:color="auto"/>
            </w:tcBorders>
            <w:shd w:val="clear" w:color="auto" w:fill="auto"/>
            <w:noWrap/>
            <w:vAlign w:val="center"/>
            <w:hideMark/>
          </w:tcPr>
          <w:p w14:paraId="42FD34FE" w14:textId="77777777" w:rsidR="00781DFD" w:rsidRPr="00F06A2E"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ACER</w:t>
            </w:r>
          </w:p>
        </w:tc>
        <w:tc>
          <w:tcPr>
            <w:tcW w:w="1424" w:type="dxa"/>
            <w:tcBorders>
              <w:top w:val="single" w:sz="4" w:space="0" w:color="auto"/>
              <w:left w:val="single" w:sz="4" w:space="0" w:color="auto"/>
              <w:bottom w:val="nil"/>
              <w:right w:val="single" w:sz="4" w:space="0" w:color="auto"/>
            </w:tcBorders>
          </w:tcPr>
          <w:p w14:paraId="1BEB4260" w14:textId="7393AB79" w:rsidR="00781DFD" w:rsidRPr="00781DFD"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781DFD">
              <w:rPr>
                <w:rFonts w:ascii="Times New Roman" w:eastAsia="Times New Roman" w:hAnsi="Times New Roman" w:cs="Times New Roman"/>
                <w:color w:val="000000"/>
                <w:sz w:val="18"/>
                <w:szCs w:val="18"/>
                <w:lang w:eastAsia="es-MX"/>
              </w:rPr>
              <w:t>14</w:t>
            </w:r>
          </w:p>
        </w:tc>
        <w:tc>
          <w:tcPr>
            <w:tcW w:w="1701" w:type="dxa"/>
            <w:tcBorders>
              <w:top w:val="single" w:sz="4" w:space="0" w:color="auto"/>
              <w:left w:val="single" w:sz="4" w:space="0" w:color="auto"/>
              <w:bottom w:val="nil"/>
              <w:right w:val="single" w:sz="4" w:space="0" w:color="auto"/>
            </w:tcBorders>
          </w:tcPr>
          <w:p w14:paraId="0FB614DB" w14:textId="3D23E957" w:rsidR="00781DFD" w:rsidRPr="00781DFD" w:rsidRDefault="00DA5E7A" w:rsidP="00781DFD">
            <w:pPr>
              <w:spacing w:after="0" w:line="240" w:lineRule="auto"/>
              <w:jc w:val="center"/>
              <w:rPr>
                <w:rFonts w:ascii="Times New Roman" w:eastAsia="Times New Roman" w:hAnsi="Times New Roman" w:cs="Times New Roman"/>
                <w:color w:val="000000"/>
                <w:sz w:val="18"/>
                <w:szCs w:val="18"/>
                <w:lang w:eastAsia="es-MX"/>
              </w:rPr>
            </w:pPr>
            <w:r w:rsidRPr="00DA5E7A">
              <w:rPr>
                <w:rFonts w:ascii="Times New Roman" w:eastAsia="Times New Roman" w:hAnsi="Times New Roman" w:cs="Times New Roman"/>
                <w:color w:val="000000"/>
                <w:sz w:val="18"/>
                <w:szCs w:val="18"/>
                <w:lang w:eastAsia="es-MX"/>
              </w:rPr>
              <w:t>0.89</w:t>
            </w:r>
          </w:p>
        </w:tc>
        <w:tc>
          <w:tcPr>
            <w:tcW w:w="992" w:type="dxa"/>
            <w:tcBorders>
              <w:top w:val="single" w:sz="4" w:space="0" w:color="auto"/>
              <w:left w:val="single" w:sz="4" w:space="0" w:color="auto"/>
              <w:bottom w:val="nil"/>
              <w:right w:val="single" w:sz="4" w:space="0" w:color="auto"/>
            </w:tcBorders>
          </w:tcPr>
          <w:p w14:paraId="0E58D46F" w14:textId="38E5FF22" w:rsidR="00781DFD" w:rsidRPr="00781DFD"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781DFD">
              <w:rPr>
                <w:rFonts w:ascii="Times New Roman" w:eastAsia="Times New Roman" w:hAnsi="Times New Roman" w:cs="Times New Roman"/>
                <w:color w:val="000000"/>
                <w:sz w:val="18"/>
                <w:szCs w:val="18"/>
                <w:lang w:eastAsia="es-MX"/>
              </w:rPr>
              <w:t>11</w:t>
            </w:r>
          </w:p>
        </w:tc>
        <w:tc>
          <w:tcPr>
            <w:tcW w:w="1276" w:type="dxa"/>
            <w:tcBorders>
              <w:top w:val="single" w:sz="4" w:space="0" w:color="auto"/>
              <w:left w:val="single" w:sz="4" w:space="0" w:color="auto"/>
              <w:bottom w:val="nil"/>
              <w:right w:val="single" w:sz="4" w:space="0" w:color="auto"/>
            </w:tcBorders>
          </w:tcPr>
          <w:p w14:paraId="256DF097" w14:textId="0D2C5CC9" w:rsidR="00781DFD" w:rsidRPr="00781DFD" w:rsidRDefault="00DA5E7A" w:rsidP="00781DFD">
            <w:pPr>
              <w:spacing w:after="0" w:line="240" w:lineRule="auto"/>
              <w:jc w:val="center"/>
              <w:rPr>
                <w:rFonts w:ascii="Times New Roman" w:eastAsia="Times New Roman" w:hAnsi="Times New Roman" w:cs="Times New Roman"/>
                <w:color w:val="000000"/>
                <w:sz w:val="18"/>
                <w:szCs w:val="18"/>
                <w:lang w:eastAsia="es-MX"/>
              </w:rPr>
            </w:pPr>
            <w:r w:rsidRPr="00DA5E7A">
              <w:rPr>
                <w:rFonts w:ascii="Times New Roman" w:eastAsia="Times New Roman" w:hAnsi="Times New Roman" w:cs="Times New Roman"/>
                <w:color w:val="000000"/>
                <w:sz w:val="18"/>
                <w:szCs w:val="18"/>
                <w:lang w:eastAsia="es-MX"/>
              </w:rPr>
              <w:t>0.79</w:t>
            </w:r>
          </w:p>
        </w:tc>
      </w:tr>
      <w:tr w:rsidR="00781DFD" w:rsidRPr="00F06A2E" w14:paraId="6642EC79" w14:textId="77777777" w:rsidTr="00DA5E7A">
        <w:trPr>
          <w:trHeight w:val="72"/>
        </w:trPr>
        <w:tc>
          <w:tcPr>
            <w:tcW w:w="2216" w:type="dxa"/>
            <w:tcBorders>
              <w:top w:val="nil"/>
              <w:left w:val="nil"/>
              <w:bottom w:val="nil"/>
              <w:right w:val="nil"/>
            </w:tcBorders>
            <w:shd w:val="clear" w:color="auto" w:fill="auto"/>
            <w:noWrap/>
            <w:vAlign w:val="center"/>
          </w:tcPr>
          <w:p w14:paraId="680D709E" w14:textId="77777777" w:rsidR="00781DFD" w:rsidRPr="00F06A2E" w:rsidRDefault="00781DFD" w:rsidP="00781DFD">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Acropora palmata</w:t>
            </w:r>
          </w:p>
        </w:tc>
        <w:tc>
          <w:tcPr>
            <w:tcW w:w="1180" w:type="dxa"/>
            <w:tcBorders>
              <w:top w:val="nil"/>
              <w:left w:val="nil"/>
              <w:bottom w:val="nil"/>
              <w:right w:val="single" w:sz="4" w:space="0" w:color="auto"/>
            </w:tcBorders>
            <w:shd w:val="clear" w:color="auto" w:fill="auto"/>
            <w:noWrap/>
            <w:vAlign w:val="center"/>
          </w:tcPr>
          <w:p w14:paraId="66A63EE1" w14:textId="77777777" w:rsidR="00781DFD" w:rsidRPr="00F06A2E"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APAL</w:t>
            </w:r>
          </w:p>
        </w:tc>
        <w:tc>
          <w:tcPr>
            <w:tcW w:w="1424" w:type="dxa"/>
            <w:tcBorders>
              <w:top w:val="nil"/>
              <w:left w:val="single" w:sz="4" w:space="0" w:color="auto"/>
              <w:bottom w:val="nil"/>
              <w:right w:val="single" w:sz="4" w:space="0" w:color="auto"/>
            </w:tcBorders>
          </w:tcPr>
          <w:p w14:paraId="51DCE76B" w14:textId="0B171931" w:rsidR="00781DFD" w:rsidRPr="00781DFD"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781DFD">
              <w:rPr>
                <w:rFonts w:ascii="Times New Roman" w:eastAsia="Times New Roman" w:hAnsi="Times New Roman" w:cs="Times New Roman"/>
                <w:color w:val="000000"/>
                <w:sz w:val="18"/>
                <w:szCs w:val="18"/>
                <w:lang w:eastAsia="es-MX"/>
              </w:rPr>
              <w:t>12</w:t>
            </w:r>
          </w:p>
        </w:tc>
        <w:tc>
          <w:tcPr>
            <w:tcW w:w="1701" w:type="dxa"/>
            <w:tcBorders>
              <w:top w:val="nil"/>
              <w:left w:val="single" w:sz="4" w:space="0" w:color="auto"/>
              <w:bottom w:val="nil"/>
              <w:right w:val="single" w:sz="4" w:space="0" w:color="auto"/>
            </w:tcBorders>
          </w:tcPr>
          <w:p w14:paraId="6B5CCC72" w14:textId="0DA91846" w:rsidR="00781DFD" w:rsidRPr="00781DFD" w:rsidRDefault="00DA5E7A" w:rsidP="00781DFD">
            <w:pPr>
              <w:spacing w:after="0" w:line="240" w:lineRule="auto"/>
              <w:jc w:val="center"/>
              <w:rPr>
                <w:rFonts w:ascii="Times New Roman" w:eastAsia="Times New Roman" w:hAnsi="Times New Roman" w:cs="Times New Roman"/>
                <w:color w:val="000000"/>
                <w:sz w:val="18"/>
                <w:szCs w:val="18"/>
                <w:lang w:eastAsia="es-MX"/>
              </w:rPr>
            </w:pPr>
            <w:r w:rsidRPr="00DA5E7A">
              <w:rPr>
                <w:rFonts w:ascii="Times New Roman" w:eastAsia="Times New Roman" w:hAnsi="Times New Roman" w:cs="Times New Roman"/>
                <w:color w:val="000000"/>
                <w:sz w:val="18"/>
                <w:szCs w:val="18"/>
                <w:lang w:eastAsia="es-MX"/>
              </w:rPr>
              <w:t>5.44</w:t>
            </w:r>
          </w:p>
        </w:tc>
        <w:tc>
          <w:tcPr>
            <w:tcW w:w="992" w:type="dxa"/>
            <w:tcBorders>
              <w:top w:val="nil"/>
              <w:left w:val="single" w:sz="4" w:space="0" w:color="auto"/>
              <w:bottom w:val="nil"/>
              <w:right w:val="single" w:sz="4" w:space="0" w:color="auto"/>
            </w:tcBorders>
          </w:tcPr>
          <w:p w14:paraId="55602BE0" w14:textId="6A79A0BA" w:rsidR="00781DFD" w:rsidRPr="00781DFD"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781DFD">
              <w:rPr>
                <w:rFonts w:ascii="Times New Roman" w:eastAsia="Times New Roman" w:hAnsi="Times New Roman" w:cs="Times New Roman"/>
                <w:color w:val="000000"/>
                <w:sz w:val="18"/>
                <w:szCs w:val="18"/>
                <w:lang w:eastAsia="es-MX"/>
              </w:rPr>
              <w:t>13</w:t>
            </w:r>
          </w:p>
        </w:tc>
        <w:tc>
          <w:tcPr>
            <w:tcW w:w="1276" w:type="dxa"/>
            <w:tcBorders>
              <w:top w:val="nil"/>
              <w:left w:val="single" w:sz="4" w:space="0" w:color="auto"/>
              <w:bottom w:val="nil"/>
              <w:right w:val="single" w:sz="4" w:space="0" w:color="auto"/>
            </w:tcBorders>
          </w:tcPr>
          <w:p w14:paraId="576EEE6E" w14:textId="1925734B" w:rsidR="00781DFD" w:rsidRPr="00781DFD" w:rsidRDefault="00DA5E7A" w:rsidP="00781DFD">
            <w:pPr>
              <w:spacing w:after="0" w:line="240" w:lineRule="auto"/>
              <w:jc w:val="center"/>
              <w:rPr>
                <w:rFonts w:ascii="Times New Roman" w:eastAsia="Times New Roman" w:hAnsi="Times New Roman" w:cs="Times New Roman"/>
                <w:color w:val="000000"/>
                <w:sz w:val="18"/>
                <w:szCs w:val="18"/>
                <w:lang w:eastAsia="es-MX"/>
              </w:rPr>
            </w:pPr>
            <w:r w:rsidRPr="00DA5E7A">
              <w:rPr>
                <w:rFonts w:ascii="Times New Roman" w:eastAsia="Times New Roman" w:hAnsi="Times New Roman" w:cs="Times New Roman"/>
                <w:color w:val="000000"/>
                <w:sz w:val="18"/>
                <w:szCs w:val="18"/>
                <w:lang w:eastAsia="es-MX"/>
              </w:rPr>
              <w:t>5.95</w:t>
            </w:r>
          </w:p>
        </w:tc>
      </w:tr>
      <w:tr w:rsidR="00781DFD" w:rsidRPr="00F06A2E" w14:paraId="14A937E8" w14:textId="77777777" w:rsidTr="00DA5E7A">
        <w:trPr>
          <w:trHeight w:val="72"/>
        </w:trPr>
        <w:tc>
          <w:tcPr>
            <w:tcW w:w="2216" w:type="dxa"/>
            <w:tcBorders>
              <w:top w:val="nil"/>
              <w:left w:val="nil"/>
              <w:bottom w:val="nil"/>
              <w:right w:val="nil"/>
            </w:tcBorders>
            <w:shd w:val="clear" w:color="auto" w:fill="auto"/>
            <w:noWrap/>
            <w:vAlign w:val="center"/>
            <w:hideMark/>
          </w:tcPr>
          <w:p w14:paraId="3076C24A" w14:textId="77777777" w:rsidR="00781DFD" w:rsidRPr="00F06A2E" w:rsidRDefault="00781DFD" w:rsidP="00781DFD">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Acropora prolifera</w:t>
            </w:r>
          </w:p>
        </w:tc>
        <w:tc>
          <w:tcPr>
            <w:tcW w:w="1180" w:type="dxa"/>
            <w:tcBorders>
              <w:top w:val="nil"/>
              <w:left w:val="nil"/>
              <w:bottom w:val="nil"/>
              <w:right w:val="single" w:sz="4" w:space="0" w:color="auto"/>
            </w:tcBorders>
            <w:shd w:val="clear" w:color="auto" w:fill="auto"/>
            <w:noWrap/>
            <w:vAlign w:val="center"/>
            <w:hideMark/>
          </w:tcPr>
          <w:p w14:paraId="57084CAD" w14:textId="77777777" w:rsidR="00781DFD" w:rsidRPr="00F06A2E"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APRO</w:t>
            </w:r>
          </w:p>
        </w:tc>
        <w:tc>
          <w:tcPr>
            <w:tcW w:w="1424" w:type="dxa"/>
            <w:tcBorders>
              <w:top w:val="nil"/>
              <w:left w:val="single" w:sz="4" w:space="0" w:color="auto"/>
              <w:bottom w:val="nil"/>
              <w:right w:val="single" w:sz="4" w:space="0" w:color="auto"/>
            </w:tcBorders>
          </w:tcPr>
          <w:p w14:paraId="7719EF29" w14:textId="433E4AFE" w:rsidR="00781DFD" w:rsidRPr="00781DFD"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781DFD">
              <w:rPr>
                <w:rFonts w:ascii="Times New Roman" w:eastAsia="Times New Roman" w:hAnsi="Times New Roman" w:cs="Times New Roman"/>
                <w:color w:val="000000"/>
                <w:sz w:val="18"/>
                <w:szCs w:val="18"/>
                <w:lang w:eastAsia="es-MX"/>
              </w:rPr>
              <w:t>0</w:t>
            </w:r>
          </w:p>
        </w:tc>
        <w:tc>
          <w:tcPr>
            <w:tcW w:w="1701" w:type="dxa"/>
            <w:tcBorders>
              <w:top w:val="nil"/>
              <w:left w:val="single" w:sz="4" w:space="0" w:color="auto"/>
              <w:bottom w:val="nil"/>
              <w:right w:val="single" w:sz="4" w:space="0" w:color="auto"/>
            </w:tcBorders>
          </w:tcPr>
          <w:p w14:paraId="6F29A640" w14:textId="70F2FE4B" w:rsidR="00781DFD" w:rsidRPr="00781DFD" w:rsidRDefault="00DA5E7A" w:rsidP="00781DFD">
            <w:pPr>
              <w:spacing w:after="0" w:line="240" w:lineRule="auto"/>
              <w:jc w:val="center"/>
              <w:rPr>
                <w:rFonts w:ascii="Times New Roman" w:eastAsia="Times New Roman" w:hAnsi="Times New Roman" w:cs="Times New Roman"/>
                <w:color w:val="000000"/>
                <w:sz w:val="18"/>
                <w:szCs w:val="18"/>
                <w:lang w:eastAsia="es-MX"/>
              </w:rPr>
            </w:pPr>
            <w:r w:rsidRPr="00DA5E7A">
              <w:rPr>
                <w:rFonts w:ascii="Times New Roman" w:eastAsia="Times New Roman" w:hAnsi="Times New Roman" w:cs="Times New Roman"/>
                <w:color w:val="000000"/>
                <w:sz w:val="18"/>
                <w:szCs w:val="18"/>
                <w:lang w:eastAsia="es-MX"/>
              </w:rPr>
              <w:t>0.00</w:t>
            </w:r>
          </w:p>
        </w:tc>
        <w:tc>
          <w:tcPr>
            <w:tcW w:w="992" w:type="dxa"/>
            <w:tcBorders>
              <w:top w:val="nil"/>
              <w:left w:val="single" w:sz="4" w:space="0" w:color="auto"/>
              <w:bottom w:val="nil"/>
              <w:right w:val="single" w:sz="4" w:space="0" w:color="auto"/>
            </w:tcBorders>
          </w:tcPr>
          <w:p w14:paraId="7BFADE47" w14:textId="5717F68E" w:rsidR="00781DFD" w:rsidRPr="00781DFD"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781DFD">
              <w:rPr>
                <w:rFonts w:ascii="Times New Roman" w:eastAsia="Times New Roman" w:hAnsi="Times New Roman" w:cs="Times New Roman"/>
                <w:color w:val="000000"/>
                <w:sz w:val="18"/>
                <w:szCs w:val="18"/>
                <w:lang w:eastAsia="es-MX"/>
              </w:rPr>
              <w:t>2</w:t>
            </w:r>
          </w:p>
        </w:tc>
        <w:tc>
          <w:tcPr>
            <w:tcW w:w="1276" w:type="dxa"/>
            <w:tcBorders>
              <w:top w:val="nil"/>
              <w:left w:val="single" w:sz="4" w:space="0" w:color="auto"/>
              <w:bottom w:val="nil"/>
              <w:right w:val="single" w:sz="4" w:space="0" w:color="auto"/>
            </w:tcBorders>
          </w:tcPr>
          <w:p w14:paraId="71427AF9" w14:textId="7BCD8689" w:rsidR="00781DFD" w:rsidRPr="00781DFD" w:rsidRDefault="00DA5E7A" w:rsidP="00781DFD">
            <w:pPr>
              <w:spacing w:after="0" w:line="240" w:lineRule="auto"/>
              <w:jc w:val="center"/>
              <w:rPr>
                <w:rFonts w:ascii="Times New Roman" w:eastAsia="Times New Roman" w:hAnsi="Times New Roman" w:cs="Times New Roman"/>
                <w:color w:val="000000"/>
                <w:sz w:val="18"/>
                <w:szCs w:val="18"/>
                <w:lang w:eastAsia="es-MX"/>
              </w:rPr>
            </w:pPr>
            <w:r w:rsidRPr="00DA5E7A">
              <w:rPr>
                <w:rFonts w:ascii="Times New Roman" w:eastAsia="Times New Roman" w:hAnsi="Times New Roman" w:cs="Times New Roman"/>
                <w:color w:val="000000"/>
                <w:sz w:val="18"/>
                <w:szCs w:val="18"/>
                <w:lang w:eastAsia="es-MX"/>
              </w:rPr>
              <w:t>0.13</w:t>
            </w:r>
          </w:p>
        </w:tc>
      </w:tr>
      <w:tr w:rsidR="00781DFD" w:rsidRPr="00F06A2E" w14:paraId="1C2F05D8" w14:textId="77777777" w:rsidTr="00DA5E7A">
        <w:trPr>
          <w:trHeight w:val="72"/>
        </w:trPr>
        <w:tc>
          <w:tcPr>
            <w:tcW w:w="2216" w:type="dxa"/>
            <w:tcBorders>
              <w:top w:val="nil"/>
              <w:left w:val="nil"/>
              <w:bottom w:val="nil"/>
              <w:right w:val="nil"/>
            </w:tcBorders>
            <w:shd w:val="clear" w:color="auto" w:fill="auto"/>
            <w:noWrap/>
            <w:vAlign w:val="center"/>
            <w:hideMark/>
          </w:tcPr>
          <w:p w14:paraId="3AD283C4" w14:textId="77777777" w:rsidR="00781DFD" w:rsidRPr="00F06A2E" w:rsidRDefault="00781DFD" w:rsidP="00781DFD">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Agaricia agaricites</w:t>
            </w:r>
          </w:p>
        </w:tc>
        <w:tc>
          <w:tcPr>
            <w:tcW w:w="1180" w:type="dxa"/>
            <w:tcBorders>
              <w:top w:val="nil"/>
              <w:left w:val="nil"/>
              <w:bottom w:val="nil"/>
              <w:right w:val="single" w:sz="4" w:space="0" w:color="auto"/>
            </w:tcBorders>
            <w:shd w:val="clear" w:color="auto" w:fill="auto"/>
            <w:noWrap/>
            <w:vAlign w:val="center"/>
            <w:hideMark/>
          </w:tcPr>
          <w:p w14:paraId="3915D0CB" w14:textId="77777777" w:rsidR="00781DFD" w:rsidRPr="00F06A2E"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AAGA</w:t>
            </w:r>
          </w:p>
        </w:tc>
        <w:tc>
          <w:tcPr>
            <w:tcW w:w="1424" w:type="dxa"/>
            <w:tcBorders>
              <w:top w:val="nil"/>
              <w:left w:val="single" w:sz="4" w:space="0" w:color="auto"/>
              <w:bottom w:val="nil"/>
              <w:right w:val="single" w:sz="4" w:space="0" w:color="auto"/>
            </w:tcBorders>
          </w:tcPr>
          <w:p w14:paraId="42A8E4F3" w14:textId="1D257EB3" w:rsidR="00781DFD" w:rsidRPr="00781DFD"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781DFD">
              <w:rPr>
                <w:rFonts w:ascii="Times New Roman" w:eastAsia="Times New Roman" w:hAnsi="Times New Roman" w:cs="Times New Roman"/>
                <w:color w:val="000000"/>
                <w:sz w:val="18"/>
                <w:szCs w:val="18"/>
                <w:lang w:eastAsia="es-MX"/>
              </w:rPr>
              <w:t>61</w:t>
            </w:r>
          </w:p>
        </w:tc>
        <w:tc>
          <w:tcPr>
            <w:tcW w:w="1701" w:type="dxa"/>
            <w:tcBorders>
              <w:top w:val="nil"/>
              <w:left w:val="single" w:sz="4" w:space="0" w:color="auto"/>
              <w:bottom w:val="nil"/>
              <w:right w:val="single" w:sz="4" w:space="0" w:color="auto"/>
            </w:tcBorders>
          </w:tcPr>
          <w:p w14:paraId="2921BCF6" w14:textId="30FA92E3" w:rsidR="00781DFD" w:rsidRPr="00781DFD" w:rsidRDefault="00DA5E7A" w:rsidP="00781DFD">
            <w:pPr>
              <w:spacing w:after="0" w:line="240" w:lineRule="auto"/>
              <w:jc w:val="center"/>
              <w:rPr>
                <w:rFonts w:ascii="Times New Roman" w:eastAsia="Times New Roman" w:hAnsi="Times New Roman" w:cs="Times New Roman"/>
                <w:color w:val="000000"/>
                <w:sz w:val="18"/>
                <w:szCs w:val="18"/>
                <w:lang w:eastAsia="es-MX"/>
              </w:rPr>
            </w:pPr>
            <w:r w:rsidRPr="00DA5E7A">
              <w:rPr>
                <w:rFonts w:ascii="Times New Roman" w:eastAsia="Times New Roman" w:hAnsi="Times New Roman" w:cs="Times New Roman"/>
                <w:color w:val="000000"/>
                <w:sz w:val="18"/>
                <w:szCs w:val="18"/>
                <w:lang w:eastAsia="es-MX"/>
              </w:rPr>
              <w:t>9.09</w:t>
            </w:r>
          </w:p>
        </w:tc>
        <w:tc>
          <w:tcPr>
            <w:tcW w:w="992" w:type="dxa"/>
            <w:tcBorders>
              <w:top w:val="nil"/>
              <w:left w:val="single" w:sz="4" w:space="0" w:color="auto"/>
              <w:bottom w:val="nil"/>
              <w:right w:val="single" w:sz="4" w:space="0" w:color="auto"/>
            </w:tcBorders>
          </w:tcPr>
          <w:p w14:paraId="2363DE33" w14:textId="4D5A9082" w:rsidR="00781DFD" w:rsidRPr="00781DFD"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781DFD">
              <w:rPr>
                <w:rFonts w:ascii="Times New Roman" w:eastAsia="Times New Roman" w:hAnsi="Times New Roman" w:cs="Times New Roman"/>
                <w:color w:val="000000"/>
                <w:sz w:val="18"/>
                <w:szCs w:val="18"/>
                <w:lang w:eastAsia="es-MX"/>
              </w:rPr>
              <w:t>46</w:t>
            </w:r>
          </w:p>
        </w:tc>
        <w:tc>
          <w:tcPr>
            <w:tcW w:w="1276" w:type="dxa"/>
            <w:tcBorders>
              <w:top w:val="nil"/>
              <w:left w:val="single" w:sz="4" w:space="0" w:color="auto"/>
              <w:bottom w:val="nil"/>
              <w:right w:val="single" w:sz="4" w:space="0" w:color="auto"/>
            </w:tcBorders>
          </w:tcPr>
          <w:p w14:paraId="797D3723" w14:textId="7D0CBB4F" w:rsidR="00781DFD" w:rsidRPr="00781DFD" w:rsidRDefault="00DA5E7A" w:rsidP="00781DFD">
            <w:pPr>
              <w:spacing w:after="0" w:line="240" w:lineRule="auto"/>
              <w:jc w:val="center"/>
              <w:rPr>
                <w:rFonts w:ascii="Times New Roman" w:eastAsia="Times New Roman" w:hAnsi="Times New Roman" w:cs="Times New Roman"/>
                <w:color w:val="000000"/>
                <w:sz w:val="18"/>
                <w:szCs w:val="18"/>
                <w:lang w:eastAsia="es-MX"/>
              </w:rPr>
            </w:pPr>
            <w:r w:rsidRPr="00DA5E7A">
              <w:rPr>
                <w:rFonts w:ascii="Times New Roman" w:eastAsia="Times New Roman" w:hAnsi="Times New Roman" w:cs="Times New Roman"/>
                <w:color w:val="000000"/>
                <w:sz w:val="18"/>
                <w:szCs w:val="18"/>
                <w:lang w:eastAsia="es-MX"/>
              </w:rPr>
              <w:t>7.43</w:t>
            </w:r>
          </w:p>
        </w:tc>
      </w:tr>
      <w:tr w:rsidR="00781DFD" w:rsidRPr="00F06A2E" w14:paraId="5BDEBF80" w14:textId="77777777" w:rsidTr="00DA5E7A">
        <w:trPr>
          <w:trHeight w:val="72"/>
        </w:trPr>
        <w:tc>
          <w:tcPr>
            <w:tcW w:w="2216" w:type="dxa"/>
            <w:tcBorders>
              <w:top w:val="nil"/>
              <w:left w:val="nil"/>
              <w:bottom w:val="nil"/>
              <w:right w:val="nil"/>
            </w:tcBorders>
            <w:shd w:val="clear" w:color="auto" w:fill="auto"/>
            <w:noWrap/>
            <w:vAlign w:val="center"/>
            <w:hideMark/>
          </w:tcPr>
          <w:p w14:paraId="52FFFE5E" w14:textId="77777777" w:rsidR="00781DFD" w:rsidRPr="00F06A2E" w:rsidRDefault="00781DFD" w:rsidP="00781DFD">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Agaricia fragilis</w:t>
            </w:r>
          </w:p>
        </w:tc>
        <w:tc>
          <w:tcPr>
            <w:tcW w:w="1180" w:type="dxa"/>
            <w:tcBorders>
              <w:top w:val="nil"/>
              <w:left w:val="nil"/>
              <w:bottom w:val="nil"/>
              <w:right w:val="single" w:sz="4" w:space="0" w:color="auto"/>
            </w:tcBorders>
            <w:shd w:val="clear" w:color="auto" w:fill="auto"/>
            <w:noWrap/>
            <w:vAlign w:val="center"/>
            <w:hideMark/>
          </w:tcPr>
          <w:p w14:paraId="41CE4BC1" w14:textId="77777777" w:rsidR="00781DFD" w:rsidRPr="00F06A2E"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AFRA</w:t>
            </w:r>
          </w:p>
        </w:tc>
        <w:tc>
          <w:tcPr>
            <w:tcW w:w="1424" w:type="dxa"/>
            <w:tcBorders>
              <w:top w:val="nil"/>
              <w:left w:val="single" w:sz="4" w:space="0" w:color="auto"/>
              <w:bottom w:val="nil"/>
              <w:right w:val="single" w:sz="4" w:space="0" w:color="auto"/>
            </w:tcBorders>
          </w:tcPr>
          <w:p w14:paraId="6EB06C0F" w14:textId="6A261367" w:rsidR="00781DFD" w:rsidRPr="00781DFD"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781DFD">
              <w:rPr>
                <w:rFonts w:ascii="Times New Roman" w:eastAsia="Times New Roman" w:hAnsi="Times New Roman" w:cs="Times New Roman"/>
                <w:color w:val="000000"/>
                <w:sz w:val="18"/>
                <w:szCs w:val="18"/>
                <w:lang w:eastAsia="es-MX"/>
              </w:rPr>
              <w:t>3</w:t>
            </w:r>
          </w:p>
        </w:tc>
        <w:tc>
          <w:tcPr>
            <w:tcW w:w="1701" w:type="dxa"/>
            <w:tcBorders>
              <w:top w:val="nil"/>
              <w:left w:val="single" w:sz="4" w:space="0" w:color="auto"/>
              <w:bottom w:val="nil"/>
              <w:right w:val="single" w:sz="4" w:space="0" w:color="auto"/>
            </w:tcBorders>
          </w:tcPr>
          <w:p w14:paraId="53D082D9" w14:textId="6D082947" w:rsidR="00781DFD" w:rsidRPr="00781DFD" w:rsidRDefault="00DA5E7A" w:rsidP="00781DFD">
            <w:pPr>
              <w:spacing w:after="0" w:line="240" w:lineRule="auto"/>
              <w:jc w:val="center"/>
              <w:rPr>
                <w:rFonts w:ascii="Times New Roman" w:eastAsia="Times New Roman" w:hAnsi="Times New Roman" w:cs="Times New Roman"/>
                <w:color w:val="000000"/>
                <w:sz w:val="18"/>
                <w:szCs w:val="18"/>
                <w:lang w:eastAsia="es-MX"/>
              </w:rPr>
            </w:pPr>
            <w:r w:rsidRPr="00DA5E7A">
              <w:rPr>
                <w:rFonts w:ascii="Times New Roman" w:eastAsia="Times New Roman" w:hAnsi="Times New Roman" w:cs="Times New Roman"/>
                <w:color w:val="000000"/>
                <w:sz w:val="18"/>
                <w:szCs w:val="18"/>
                <w:lang w:eastAsia="es-MX"/>
              </w:rPr>
              <w:t>0.04</w:t>
            </w:r>
          </w:p>
        </w:tc>
        <w:tc>
          <w:tcPr>
            <w:tcW w:w="992" w:type="dxa"/>
            <w:tcBorders>
              <w:top w:val="nil"/>
              <w:left w:val="single" w:sz="4" w:space="0" w:color="auto"/>
              <w:bottom w:val="nil"/>
              <w:right w:val="single" w:sz="4" w:space="0" w:color="auto"/>
            </w:tcBorders>
          </w:tcPr>
          <w:p w14:paraId="1D96951D" w14:textId="2666ACC9" w:rsidR="00781DFD" w:rsidRPr="00781DFD"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781DFD">
              <w:rPr>
                <w:rFonts w:ascii="Times New Roman" w:eastAsia="Times New Roman" w:hAnsi="Times New Roman" w:cs="Times New Roman"/>
                <w:color w:val="000000"/>
                <w:sz w:val="18"/>
                <w:szCs w:val="18"/>
                <w:lang w:eastAsia="es-MX"/>
              </w:rPr>
              <w:t>3</w:t>
            </w:r>
          </w:p>
        </w:tc>
        <w:tc>
          <w:tcPr>
            <w:tcW w:w="1276" w:type="dxa"/>
            <w:tcBorders>
              <w:top w:val="nil"/>
              <w:left w:val="single" w:sz="4" w:space="0" w:color="auto"/>
              <w:bottom w:val="nil"/>
              <w:right w:val="single" w:sz="4" w:space="0" w:color="auto"/>
            </w:tcBorders>
          </w:tcPr>
          <w:p w14:paraId="053A4F53" w14:textId="2E674A19" w:rsidR="00781DFD" w:rsidRPr="00781DFD" w:rsidRDefault="00DA5E7A" w:rsidP="00781DFD">
            <w:pPr>
              <w:spacing w:after="0" w:line="240" w:lineRule="auto"/>
              <w:jc w:val="center"/>
              <w:rPr>
                <w:rFonts w:ascii="Times New Roman" w:eastAsia="Times New Roman" w:hAnsi="Times New Roman" w:cs="Times New Roman"/>
                <w:color w:val="000000"/>
                <w:sz w:val="18"/>
                <w:szCs w:val="18"/>
                <w:lang w:eastAsia="es-MX"/>
              </w:rPr>
            </w:pPr>
            <w:r w:rsidRPr="00DA5E7A">
              <w:rPr>
                <w:rFonts w:ascii="Times New Roman" w:eastAsia="Times New Roman" w:hAnsi="Times New Roman" w:cs="Times New Roman"/>
                <w:color w:val="000000"/>
                <w:sz w:val="18"/>
                <w:szCs w:val="18"/>
                <w:lang w:eastAsia="es-MX"/>
              </w:rPr>
              <w:t>0.31</w:t>
            </w:r>
          </w:p>
        </w:tc>
      </w:tr>
      <w:tr w:rsidR="00781DFD" w:rsidRPr="00F06A2E" w14:paraId="76201E58" w14:textId="77777777" w:rsidTr="00DA5E7A">
        <w:trPr>
          <w:trHeight w:val="72"/>
        </w:trPr>
        <w:tc>
          <w:tcPr>
            <w:tcW w:w="2216" w:type="dxa"/>
            <w:tcBorders>
              <w:top w:val="nil"/>
              <w:left w:val="nil"/>
              <w:bottom w:val="nil"/>
              <w:right w:val="nil"/>
            </w:tcBorders>
            <w:shd w:val="clear" w:color="auto" w:fill="auto"/>
            <w:noWrap/>
            <w:vAlign w:val="center"/>
            <w:hideMark/>
          </w:tcPr>
          <w:p w14:paraId="0B6569D8" w14:textId="723A9E1A" w:rsidR="00781DFD" w:rsidRPr="00F06A2E" w:rsidRDefault="00781DFD" w:rsidP="00781DFD">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Agaricia grahamae</w:t>
            </w:r>
            <w:r>
              <w:rPr>
                <w:rFonts w:ascii="Times New Roman" w:eastAsia="Times New Roman" w:hAnsi="Times New Roman" w:cs="Times New Roman"/>
                <w:i/>
                <w:iCs/>
                <w:color w:val="000000"/>
                <w:sz w:val="18"/>
                <w:szCs w:val="18"/>
                <w:lang w:eastAsia="es-MX"/>
              </w:rPr>
              <w:t>*</w:t>
            </w:r>
          </w:p>
        </w:tc>
        <w:tc>
          <w:tcPr>
            <w:tcW w:w="1180" w:type="dxa"/>
            <w:tcBorders>
              <w:top w:val="nil"/>
              <w:left w:val="nil"/>
              <w:bottom w:val="nil"/>
              <w:right w:val="single" w:sz="4" w:space="0" w:color="auto"/>
            </w:tcBorders>
            <w:shd w:val="clear" w:color="auto" w:fill="auto"/>
            <w:noWrap/>
            <w:vAlign w:val="center"/>
            <w:hideMark/>
          </w:tcPr>
          <w:p w14:paraId="4C9A3CDD" w14:textId="77777777" w:rsidR="00781DFD" w:rsidRPr="00F06A2E"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AGRA</w:t>
            </w:r>
          </w:p>
        </w:tc>
        <w:tc>
          <w:tcPr>
            <w:tcW w:w="1424" w:type="dxa"/>
            <w:tcBorders>
              <w:top w:val="nil"/>
              <w:left w:val="single" w:sz="4" w:space="0" w:color="auto"/>
              <w:bottom w:val="nil"/>
              <w:right w:val="single" w:sz="4" w:space="0" w:color="auto"/>
            </w:tcBorders>
          </w:tcPr>
          <w:p w14:paraId="6EA6AEDC" w14:textId="0801BB4A" w:rsidR="00781DFD" w:rsidRPr="00781DFD"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781DFD">
              <w:rPr>
                <w:rFonts w:ascii="Times New Roman" w:eastAsia="Times New Roman" w:hAnsi="Times New Roman" w:cs="Times New Roman"/>
                <w:color w:val="000000"/>
                <w:sz w:val="18"/>
                <w:szCs w:val="18"/>
                <w:lang w:eastAsia="es-MX"/>
              </w:rPr>
              <w:t>0</w:t>
            </w:r>
          </w:p>
        </w:tc>
        <w:tc>
          <w:tcPr>
            <w:tcW w:w="1701" w:type="dxa"/>
            <w:tcBorders>
              <w:top w:val="nil"/>
              <w:left w:val="single" w:sz="4" w:space="0" w:color="auto"/>
              <w:bottom w:val="nil"/>
              <w:right w:val="single" w:sz="4" w:space="0" w:color="auto"/>
            </w:tcBorders>
          </w:tcPr>
          <w:p w14:paraId="759315A4" w14:textId="3A23D054" w:rsidR="00781DFD" w:rsidRPr="00781DFD"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781DFD">
              <w:rPr>
                <w:rFonts w:ascii="Times New Roman" w:eastAsia="Times New Roman" w:hAnsi="Times New Roman" w:cs="Times New Roman"/>
                <w:color w:val="000000"/>
                <w:sz w:val="18"/>
                <w:szCs w:val="18"/>
                <w:lang w:eastAsia="es-MX"/>
              </w:rPr>
              <w:t>0</w:t>
            </w:r>
            <w:r w:rsidR="00D63F4A">
              <w:rPr>
                <w:rFonts w:ascii="Times New Roman" w:eastAsia="Times New Roman" w:hAnsi="Times New Roman" w:cs="Times New Roman"/>
                <w:color w:val="000000"/>
                <w:sz w:val="18"/>
                <w:szCs w:val="18"/>
                <w:lang w:eastAsia="es-MX"/>
              </w:rPr>
              <w:t>.00</w:t>
            </w:r>
          </w:p>
        </w:tc>
        <w:tc>
          <w:tcPr>
            <w:tcW w:w="992" w:type="dxa"/>
            <w:tcBorders>
              <w:top w:val="nil"/>
              <w:left w:val="single" w:sz="4" w:space="0" w:color="auto"/>
              <w:bottom w:val="nil"/>
              <w:right w:val="single" w:sz="4" w:space="0" w:color="auto"/>
            </w:tcBorders>
          </w:tcPr>
          <w:p w14:paraId="0D92979D" w14:textId="1F4D4EF6" w:rsidR="00781DFD" w:rsidRPr="00781DFD"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781DFD">
              <w:rPr>
                <w:rFonts w:ascii="Times New Roman" w:eastAsia="Times New Roman" w:hAnsi="Times New Roman" w:cs="Times New Roman"/>
                <w:color w:val="000000"/>
                <w:sz w:val="18"/>
                <w:szCs w:val="18"/>
                <w:lang w:eastAsia="es-MX"/>
              </w:rPr>
              <w:t>0</w:t>
            </w:r>
          </w:p>
        </w:tc>
        <w:tc>
          <w:tcPr>
            <w:tcW w:w="1276" w:type="dxa"/>
            <w:tcBorders>
              <w:top w:val="nil"/>
              <w:left w:val="single" w:sz="4" w:space="0" w:color="auto"/>
              <w:bottom w:val="nil"/>
              <w:right w:val="single" w:sz="4" w:space="0" w:color="auto"/>
            </w:tcBorders>
          </w:tcPr>
          <w:p w14:paraId="4690D04A" w14:textId="77E88675" w:rsidR="00781DFD" w:rsidRPr="00781DFD"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781DFD">
              <w:rPr>
                <w:rFonts w:ascii="Times New Roman" w:eastAsia="Times New Roman" w:hAnsi="Times New Roman" w:cs="Times New Roman"/>
                <w:color w:val="000000"/>
                <w:sz w:val="18"/>
                <w:szCs w:val="18"/>
                <w:lang w:eastAsia="es-MX"/>
              </w:rPr>
              <w:t>0</w:t>
            </w:r>
            <w:r w:rsidR="00D63F4A">
              <w:rPr>
                <w:rFonts w:ascii="Times New Roman" w:eastAsia="Times New Roman" w:hAnsi="Times New Roman" w:cs="Times New Roman"/>
                <w:color w:val="000000"/>
                <w:sz w:val="18"/>
                <w:szCs w:val="18"/>
                <w:lang w:eastAsia="es-MX"/>
              </w:rPr>
              <w:t>.00</w:t>
            </w:r>
          </w:p>
        </w:tc>
      </w:tr>
      <w:tr w:rsidR="00781DFD" w:rsidRPr="00F06A2E" w14:paraId="2CC90D0E" w14:textId="77777777" w:rsidTr="00DA5E7A">
        <w:trPr>
          <w:trHeight w:val="72"/>
        </w:trPr>
        <w:tc>
          <w:tcPr>
            <w:tcW w:w="2216" w:type="dxa"/>
            <w:tcBorders>
              <w:top w:val="nil"/>
              <w:left w:val="nil"/>
              <w:bottom w:val="nil"/>
              <w:right w:val="nil"/>
            </w:tcBorders>
            <w:shd w:val="clear" w:color="auto" w:fill="auto"/>
            <w:noWrap/>
            <w:vAlign w:val="center"/>
            <w:hideMark/>
          </w:tcPr>
          <w:p w14:paraId="4938FE6B" w14:textId="77777777" w:rsidR="00781DFD" w:rsidRPr="00F06A2E" w:rsidRDefault="00781DFD" w:rsidP="00781DFD">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Agaricia humilis</w:t>
            </w:r>
          </w:p>
        </w:tc>
        <w:tc>
          <w:tcPr>
            <w:tcW w:w="1180" w:type="dxa"/>
            <w:tcBorders>
              <w:top w:val="nil"/>
              <w:left w:val="nil"/>
              <w:bottom w:val="nil"/>
              <w:right w:val="single" w:sz="4" w:space="0" w:color="auto"/>
            </w:tcBorders>
            <w:shd w:val="clear" w:color="auto" w:fill="auto"/>
            <w:noWrap/>
            <w:vAlign w:val="center"/>
            <w:hideMark/>
          </w:tcPr>
          <w:p w14:paraId="2A8530CE" w14:textId="77777777" w:rsidR="00781DFD" w:rsidRPr="00F06A2E"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AHUM</w:t>
            </w:r>
          </w:p>
        </w:tc>
        <w:tc>
          <w:tcPr>
            <w:tcW w:w="1424" w:type="dxa"/>
            <w:tcBorders>
              <w:top w:val="nil"/>
              <w:left w:val="single" w:sz="4" w:space="0" w:color="auto"/>
              <w:bottom w:val="nil"/>
              <w:right w:val="single" w:sz="4" w:space="0" w:color="auto"/>
            </w:tcBorders>
          </w:tcPr>
          <w:p w14:paraId="0BE421A1" w14:textId="4680A444" w:rsidR="00781DFD" w:rsidRPr="00781DFD"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781DFD">
              <w:rPr>
                <w:rFonts w:ascii="Times New Roman" w:eastAsia="Times New Roman" w:hAnsi="Times New Roman" w:cs="Times New Roman"/>
                <w:color w:val="000000"/>
                <w:sz w:val="18"/>
                <w:szCs w:val="18"/>
                <w:lang w:eastAsia="es-MX"/>
              </w:rPr>
              <w:t>23</w:t>
            </w:r>
          </w:p>
        </w:tc>
        <w:tc>
          <w:tcPr>
            <w:tcW w:w="1701" w:type="dxa"/>
            <w:tcBorders>
              <w:top w:val="nil"/>
              <w:left w:val="single" w:sz="4" w:space="0" w:color="auto"/>
              <w:bottom w:val="nil"/>
              <w:right w:val="single" w:sz="4" w:space="0" w:color="auto"/>
            </w:tcBorders>
          </w:tcPr>
          <w:p w14:paraId="1D6EDC11" w14:textId="5AED3468" w:rsidR="00781DFD" w:rsidRPr="00781DFD" w:rsidRDefault="00DA5E7A" w:rsidP="00781DFD">
            <w:pPr>
              <w:spacing w:after="0" w:line="240" w:lineRule="auto"/>
              <w:jc w:val="center"/>
              <w:rPr>
                <w:rFonts w:ascii="Times New Roman" w:eastAsia="Times New Roman" w:hAnsi="Times New Roman" w:cs="Times New Roman"/>
                <w:color w:val="000000"/>
                <w:sz w:val="18"/>
                <w:szCs w:val="18"/>
                <w:lang w:eastAsia="es-MX"/>
              </w:rPr>
            </w:pPr>
            <w:r w:rsidRPr="00DA5E7A">
              <w:rPr>
                <w:rFonts w:ascii="Times New Roman" w:eastAsia="Times New Roman" w:hAnsi="Times New Roman" w:cs="Times New Roman"/>
                <w:color w:val="000000"/>
                <w:sz w:val="18"/>
                <w:szCs w:val="18"/>
                <w:lang w:eastAsia="es-MX"/>
              </w:rPr>
              <w:t>0.98</w:t>
            </w:r>
          </w:p>
        </w:tc>
        <w:tc>
          <w:tcPr>
            <w:tcW w:w="992" w:type="dxa"/>
            <w:tcBorders>
              <w:top w:val="nil"/>
              <w:left w:val="single" w:sz="4" w:space="0" w:color="auto"/>
              <w:bottom w:val="nil"/>
              <w:right w:val="single" w:sz="4" w:space="0" w:color="auto"/>
            </w:tcBorders>
          </w:tcPr>
          <w:p w14:paraId="6430E079" w14:textId="73DB01D0" w:rsidR="00781DFD" w:rsidRPr="00781DFD"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781DFD">
              <w:rPr>
                <w:rFonts w:ascii="Times New Roman" w:eastAsia="Times New Roman" w:hAnsi="Times New Roman" w:cs="Times New Roman"/>
                <w:color w:val="000000"/>
                <w:sz w:val="18"/>
                <w:szCs w:val="18"/>
                <w:lang w:eastAsia="es-MX"/>
              </w:rPr>
              <w:t>4</w:t>
            </w:r>
          </w:p>
        </w:tc>
        <w:tc>
          <w:tcPr>
            <w:tcW w:w="1276" w:type="dxa"/>
            <w:tcBorders>
              <w:top w:val="nil"/>
              <w:left w:val="single" w:sz="4" w:space="0" w:color="auto"/>
              <w:bottom w:val="nil"/>
              <w:right w:val="single" w:sz="4" w:space="0" w:color="auto"/>
            </w:tcBorders>
          </w:tcPr>
          <w:p w14:paraId="024AE48C" w14:textId="6571C9D9" w:rsidR="00781DFD" w:rsidRPr="00781DFD" w:rsidRDefault="00DA5E7A" w:rsidP="00781DFD">
            <w:pPr>
              <w:spacing w:after="0" w:line="240" w:lineRule="auto"/>
              <w:jc w:val="center"/>
              <w:rPr>
                <w:rFonts w:ascii="Times New Roman" w:eastAsia="Times New Roman" w:hAnsi="Times New Roman" w:cs="Times New Roman"/>
                <w:color w:val="000000"/>
                <w:sz w:val="18"/>
                <w:szCs w:val="18"/>
                <w:lang w:eastAsia="es-MX"/>
              </w:rPr>
            </w:pPr>
            <w:r w:rsidRPr="00DA5E7A">
              <w:rPr>
                <w:rFonts w:ascii="Times New Roman" w:eastAsia="Times New Roman" w:hAnsi="Times New Roman" w:cs="Times New Roman"/>
                <w:color w:val="000000"/>
                <w:sz w:val="18"/>
                <w:szCs w:val="18"/>
                <w:lang w:eastAsia="es-MX"/>
              </w:rPr>
              <w:t>0.26</w:t>
            </w:r>
          </w:p>
        </w:tc>
      </w:tr>
      <w:tr w:rsidR="00781DFD" w:rsidRPr="00F06A2E" w14:paraId="7E9CC0EB" w14:textId="77777777" w:rsidTr="00DA5E7A">
        <w:trPr>
          <w:trHeight w:val="72"/>
        </w:trPr>
        <w:tc>
          <w:tcPr>
            <w:tcW w:w="2216" w:type="dxa"/>
            <w:tcBorders>
              <w:top w:val="nil"/>
              <w:left w:val="nil"/>
              <w:bottom w:val="nil"/>
              <w:right w:val="nil"/>
            </w:tcBorders>
            <w:shd w:val="clear" w:color="auto" w:fill="auto"/>
            <w:noWrap/>
            <w:vAlign w:val="center"/>
            <w:hideMark/>
          </w:tcPr>
          <w:p w14:paraId="3806A123" w14:textId="77777777" w:rsidR="00781DFD" w:rsidRPr="00F06A2E" w:rsidRDefault="00781DFD" w:rsidP="00781DFD">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Agaricia lamarcki</w:t>
            </w:r>
          </w:p>
        </w:tc>
        <w:tc>
          <w:tcPr>
            <w:tcW w:w="1180" w:type="dxa"/>
            <w:tcBorders>
              <w:top w:val="nil"/>
              <w:left w:val="nil"/>
              <w:bottom w:val="nil"/>
              <w:right w:val="single" w:sz="4" w:space="0" w:color="auto"/>
            </w:tcBorders>
            <w:shd w:val="clear" w:color="auto" w:fill="auto"/>
            <w:noWrap/>
            <w:vAlign w:val="center"/>
            <w:hideMark/>
          </w:tcPr>
          <w:p w14:paraId="71608764" w14:textId="77777777" w:rsidR="00781DFD" w:rsidRPr="00F06A2E"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ALAM</w:t>
            </w:r>
          </w:p>
        </w:tc>
        <w:tc>
          <w:tcPr>
            <w:tcW w:w="1424" w:type="dxa"/>
            <w:tcBorders>
              <w:top w:val="nil"/>
              <w:left w:val="single" w:sz="4" w:space="0" w:color="auto"/>
              <w:bottom w:val="nil"/>
              <w:right w:val="single" w:sz="4" w:space="0" w:color="auto"/>
            </w:tcBorders>
          </w:tcPr>
          <w:p w14:paraId="4F8D8ED8" w14:textId="0C64BF71" w:rsidR="00781DFD" w:rsidRPr="00781DFD"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781DFD">
              <w:rPr>
                <w:rFonts w:ascii="Times New Roman" w:eastAsia="Times New Roman" w:hAnsi="Times New Roman" w:cs="Times New Roman"/>
                <w:color w:val="000000"/>
                <w:sz w:val="18"/>
                <w:szCs w:val="18"/>
                <w:lang w:eastAsia="es-MX"/>
              </w:rPr>
              <w:t>7</w:t>
            </w:r>
          </w:p>
        </w:tc>
        <w:tc>
          <w:tcPr>
            <w:tcW w:w="1701" w:type="dxa"/>
            <w:tcBorders>
              <w:top w:val="nil"/>
              <w:left w:val="single" w:sz="4" w:space="0" w:color="auto"/>
              <w:bottom w:val="nil"/>
              <w:right w:val="single" w:sz="4" w:space="0" w:color="auto"/>
            </w:tcBorders>
          </w:tcPr>
          <w:p w14:paraId="5006E339" w14:textId="2F2D4333" w:rsidR="00781DFD" w:rsidRPr="00781DFD" w:rsidRDefault="00DA5E7A" w:rsidP="00781DFD">
            <w:pPr>
              <w:spacing w:after="0" w:line="240" w:lineRule="auto"/>
              <w:jc w:val="center"/>
              <w:rPr>
                <w:rFonts w:ascii="Times New Roman" w:eastAsia="Times New Roman" w:hAnsi="Times New Roman" w:cs="Times New Roman"/>
                <w:color w:val="000000"/>
                <w:sz w:val="18"/>
                <w:szCs w:val="18"/>
                <w:lang w:eastAsia="es-MX"/>
              </w:rPr>
            </w:pPr>
            <w:r w:rsidRPr="00DA5E7A">
              <w:rPr>
                <w:rFonts w:ascii="Times New Roman" w:eastAsia="Times New Roman" w:hAnsi="Times New Roman" w:cs="Times New Roman"/>
                <w:color w:val="000000"/>
                <w:sz w:val="18"/>
                <w:szCs w:val="18"/>
                <w:lang w:eastAsia="es-MX"/>
              </w:rPr>
              <w:t>0.32</w:t>
            </w:r>
          </w:p>
        </w:tc>
        <w:tc>
          <w:tcPr>
            <w:tcW w:w="992" w:type="dxa"/>
            <w:tcBorders>
              <w:top w:val="nil"/>
              <w:left w:val="single" w:sz="4" w:space="0" w:color="auto"/>
              <w:bottom w:val="nil"/>
              <w:right w:val="single" w:sz="4" w:space="0" w:color="auto"/>
            </w:tcBorders>
          </w:tcPr>
          <w:p w14:paraId="719BEE2E" w14:textId="33E18F96" w:rsidR="00781DFD" w:rsidRPr="00781DFD"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781DFD">
              <w:rPr>
                <w:rFonts w:ascii="Times New Roman" w:eastAsia="Times New Roman" w:hAnsi="Times New Roman" w:cs="Times New Roman"/>
                <w:color w:val="000000"/>
                <w:sz w:val="18"/>
                <w:szCs w:val="18"/>
                <w:lang w:eastAsia="es-MX"/>
              </w:rPr>
              <w:t>1</w:t>
            </w:r>
          </w:p>
        </w:tc>
        <w:tc>
          <w:tcPr>
            <w:tcW w:w="1276" w:type="dxa"/>
            <w:tcBorders>
              <w:top w:val="nil"/>
              <w:left w:val="single" w:sz="4" w:space="0" w:color="auto"/>
              <w:bottom w:val="nil"/>
              <w:right w:val="single" w:sz="4" w:space="0" w:color="auto"/>
            </w:tcBorders>
          </w:tcPr>
          <w:p w14:paraId="27B5A127" w14:textId="292D5F22" w:rsidR="00781DFD" w:rsidRPr="00781DFD" w:rsidRDefault="00DA5E7A" w:rsidP="00781DFD">
            <w:pPr>
              <w:spacing w:after="0" w:line="240" w:lineRule="auto"/>
              <w:jc w:val="center"/>
              <w:rPr>
                <w:rFonts w:ascii="Times New Roman" w:eastAsia="Times New Roman" w:hAnsi="Times New Roman" w:cs="Times New Roman"/>
                <w:color w:val="000000"/>
                <w:sz w:val="18"/>
                <w:szCs w:val="18"/>
                <w:lang w:eastAsia="es-MX"/>
              </w:rPr>
            </w:pPr>
            <w:r w:rsidRPr="00DA5E7A">
              <w:rPr>
                <w:rFonts w:ascii="Times New Roman" w:eastAsia="Times New Roman" w:hAnsi="Times New Roman" w:cs="Times New Roman"/>
                <w:color w:val="000000"/>
                <w:sz w:val="18"/>
                <w:szCs w:val="18"/>
                <w:lang w:eastAsia="es-MX"/>
              </w:rPr>
              <w:t>0.03</w:t>
            </w:r>
          </w:p>
        </w:tc>
      </w:tr>
      <w:tr w:rsidR="00781DFD" w:rsidRPr="00F06A2E" w14:paraId="6C220B4B" w14:textId="77777777" w:rsidTr="00DA5E7A">
        <w:trPr>
          <w:trHeight w:val="72"/>
        </w:trPr>
        <w:tc>
          <w:tcPr>
            <w:tcW w:w="2216" w:type="dxa"/>
            <w:tcBorders>
              <w:top w:val="nil"/>
              <w:left w:val="nil"/>
              <w:bottom w:val="nil"/>
              <w:right w:val="nil"/>
            </w:tcBorders>
            <w:shd w:val="clear" w:color="auto" w:fill="auto"/>
            <w:noWrap/>
            <w:vAlign w:val="center"/>
            <w:hideMark/>
          </w:tcPr>
          <w:p w14:paraId="5EA1F2C7" w14:textId="77777777" w:rsidR="00781DFD" w:rsidRPr="00F06A2E" w:rsidRDefault="00781DFD" w:rsidP="00781DFD">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Agaricia tenuifolia</w:t>
            </w:r>
          </w:p>
        </w:tc>
        <w:tc>
          <w:tcPr>
            <w:tcW w:w="1180" w:type="dxa"/>
            <w:tcBorders>
              <w:top w:val="nil"/>
              <w:left w:val="nil"/>
              <w:bottom w:val="nil"/>
              <w:right w:val="single" w:sz="4" w:space="0" w:color="auto"/>
            </w:tcBorders>
            <w:shd w:val="clear" w:color="auto" w:fill="auto"/>
            <w:noWrap/>
            <w:vAlign w:val="center"/>
            <w:hideMark/>
          </w:tcPr>
          <w:p w14:paraId="05EB9C6E" w14:textId="77777777" w:rsidR="00781DFD" w:rsidRPr="00F06A2E"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ATEN</w:t>
            </w:r>
          </w:p>
        </w:tc>
        <w:tc>
          <w:tcPr>
            <w:tcW w:w="1424" w:type="dxa"/>
            <w:tcBorders>
              <w:top w:val="nil"/>
              <w:left w:val="single" w:sz="4" w:space="0" w:color="auto"/>
              <w:bottom w:val="nil"/>
              <w:right w:val="single" w:sz="4" w:space="0" w:color="auto"/>
            </w:tcBorders>
          </w:tcPr>
          <w:p w14:paraId="19D669A0" w14:textId="1FF65CA0" w:rsidR="00781DFD" w:rsidRPr="00781DFD"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781DFD">
              <w:rPr>
                <w:rFonts w:ascii="Times New Roman" w:eastAsia="Times New Roman" w:hAnsi="Times New Roman" w:cs="Times New Roman"/>
                <w:color w:val="000000"/>
                <w:sz w:val="18"/>
                <w:szCs w:val="18"/>
                <w:lang w:eastAsia="es-MX"/>
              </w:rPr>
              <w:t>41</w:t>
            </w:r>
          </w:p>
        </w:tc>
        <w:tc>
          <w:tcPr>
            <w:tcW w:w="1701" w:type="dxa"/>
            <w:tcBorders>
              <w:top w:val="nil"/>
              <w:left w:val="single" w:sz="4" w:space="0" w:color="auto"/>
              <w:bottom w:val="nil"/>
              <w:right w:val="single" w:sz="4" w:space="0" w:color="auto"/>
            </w:tcBorders>
          </w:tcPr>
          <w:p w14:paraId="6500CF93" w14:textId="2B5EFAE5" w:rsidR="00781DFD" w:rsidRPr="00781DFD" w:rsidRDefault="00DA5E7A" w:rsidP="00781DFD">
            <w:pPr>
              <w:spacing w:after="0" w:line="240" w:lineRule="auto"/>
              <w:jc w:val="center"/>
              <w:rPr>
                <w:rFonts w:ascii="Times New Roman" w:eastAsia="Times New Roman" w:hAnsi="Times New Roman" w:cs="Times New Roman"/>
                <w:color w:val="000000"/>
                <w:sz w:val="18"/>
                <w:szCs w:val="18"/>
                <w:lang w:eastAsia="es-MX"/>
              </w:rPr>
            </w:pPr>
            <w:r w:rsidRPr="00DA5E7A">
              <w:rPr>
                <w:rFonts w:ascii="Times New Roman" w:eastAsia="Times New Roman" w:hAnsi="Times New Roman" w:cs="Times New Roman"/>
                <w:color w:val="000000"/>
                <w:sz w:val="18"/>
                <w:szCs w:val="18"/>
                <w:lang w:eastAsia="es-MX"/>
              </w:rPr>
              <w:t>15.27</w:t>
            </w:r>
          </w:p>
        </w:tc>
        <w:tc>
          <w:tcPr>
            <w:tcW w:w="992" w:type="dxa"/>
            <w:tcBorders>
              <w:top w:val="nil"/>
              <w:left w:val="single" w:sz="4" w:space="0" w:color="auto"/>
              <w:bottom w:val="nil"/>
              <w:right w:val="single" w:sz="4" w:space="0" w:color="auto"/>
            </w:tcBorders>
          </w:tcPr>
          <w:p w14:paraId="47070FF8" w14:textId="6F4E2D41" w:rsidR="00781DFD" w:rsidRPr="00781DFD"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781DFD">
              <w:rPr>
                <w:rFonts w:ascii="Times New Roman" w:eastAsia="Times New Roman" w:hAnsi="Times New Roman" w:cs="Times New Roman"/>
                <w:color w:val="000000"/>
                <w:sz w:val="18"/>
                <w:szCs w:val="18"/>
                <w:lang w:eastAsia="es-MX"/>
              </w:rPr>
              <w:t>41</w:t>
            </w:r>
          </w:p>
        </w:tc>
        <w:tc>
          <w:tcPr>
            <w:tcW w:w="1276" w:type="dxa"/>
            <w:tcBorders>
              <w:top w:val="nil"/>
              <w:left w:val="single" w:sz="4" w:space="0" w:color="auto"/>
              <w:bottom w:val="nil"/>
              <w:right w:val="single" w:sz="4" w:space="0" w:color="auto"/>
            </w:tcBorders>
          </w:tcPr>
          <w:p w14:paraId="1A3542FD" w14:textId="1E85D6AE" w:rsidR="00781DFD" w:rsidRPr="00781DFD" w:rsidRDefault="00DA5E7A" w:rsidP="00781DFD">
            <w:pPr>
              <w:spacing w:after="0" w:line="240" w:lineRule="auto"/>
              <w:jc w:val="center"/>
              <w:rPr>
                <w:rFonts w:ascii="Times New Roman" w:eastAsia="Times New Roman" w:hAnsi="Times New Roman" w:cs="Times New Roman"/>
                <w:color w:val="000000"/>
                <w:sz w:val="18"/>
                <w:szCs w:val="18"/>
                <w:lang w:eastAsia="es-MX"/>
              </w:rPr>
            </w:pPr>
            <w:r w:rsidRPr="00DA5E7A">
              <w:rPr>
                <w:rFonts w:ascii="Times New Roman" w:eastAsia="Times New Roman" w:hAnsi="Times New Roman" w:cs="Times New Roman"/>
                <w:color w:val="000000"/>
                <w:sz w:val="18"/>
                <w:szCs w:val="18"/>
                <w:lang w:eastAsia="es-MX"/>
              </w:rPr>
              <w:t>14.78</w:t>
            </w:r>
          </w:p>
        </w:tc>
      </w:tr>
      <w:tr w:rsidR="00781DFD" w:rsidRPr="00F06A2E" w14:paraId="2DC100EB" w14:textId="77777777" w:rsidTr="00DA5E7A">
        <w:trPr>
          <w:trHeight w:val="72"/>
        </w:trPr>
        <w:tc>
          <w:tcPr>
            <w:tcW w:w="2216" w:type="dxa"/>
            <w:tcBorders>
              <w:top w:val="nil"/>
              <w:left w:val="nil"/>
              <w:bottom w:val="nil"/>
              <w:right w:val="nil"/>
            </w:tcBorders>
            <w:shd w:val="clear" w:color="auto" w:fill="auto"/>
            <w:noWrap/>
            <w:vAlign w:val="center"/>
            <w:hideMark/>
          </w:tcPr>
          <w:p w14:paraId="71183973" w14:textId="77777777" w:rsidR="00781DFD" w:rsidRPr="00F06A2E" w:rsidRDefault="00781DFD" w:rsidP="00781DFD">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Colpophyllia natans</w:t>
            </w:r>
          </w:p>
        </w:tc>
        <w:tc>
          <w:tcPr>
            <w:tcW w:w="1180" w:type="dxa"/>
            <w:tcBorders>
              <w:top w:val="nil"/>
              <w:left w:val="nil"/>
              <w:bottom w:val="nil"/>
              <w:right w:val="single" w:sz="4" w:space="0" w:color="auto"/>
            </w:tcBorders>
            <w:shd w:val="clear" w:color="auto" w:fill="auto"/>
            <w:noWrap/>
            <w:vAlign w:val="center"/>
            <w:hideMark/>
          </w:tcPr>
          <w:p w14:paraId="4960DEB2" w14:textId="77777777" w:rsidR="00781DFD" w:rsidRPr="00F06A2E"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CNAT</w:t>
            </w:r>
          </w:p>
        </w:tc>
        <w:tc>
          <w:tcPr>
            <w:tcW w:w="1424" w:type="dxa"/>
            <w:tcBorders>
              <w:top w:val="nil"/>
              <w:left w:val="single" w:sz="4" w:space="0" w:color="auto"/>
              <w:bottom w:val="nil"/>
              <w:right w:val="single" w:sz="4" w:space="0" w:color="auto"/>
            </w:tcBorders>
          </w:tcPr>
          <w:p w14:paraId="56EDB980" w14:textId="78AED21D" w:rsidR="00781DFD" w:rsidRPr="00781DFD"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781DFD">
              <w:rPr>
                <w:rFonts w:ascii="Times New Roman" w:eastAsia="Times New Roman" w:hAnsi="Times New Roman" w:cs="Times New Roman"/>
                <w:color w:val="000000"/>
                <w:sz w:val="18"/>
                <w:szCs w:val="18"/>
                <w:lang w:eastAsia="es-MX"/>
              </w:rPr>
              <w:t>30</w:t>
            </w:r>
          </w:p>
        </w:tc>
        <w:tc>
          <w:tcPr>
            <w:tcW w:w="1701" w:type="dxa"/>
            <w:tcBorders>
              <w:top w:val="nil"/>
              <w:left w:val="single" w:sz="4" w:space="0" w:color="auto"/>
              <w:bottom w:val="nil"/>
              <w:right w:val="single" w:sz="4" w:space="0" w:color="auto"/>
            </w:tcBorders>
          </w:tcPr>
          <w:p w14:paraId="7F4955E7" w14:textId="6AD6FE5E" w:rsidR="00781DFD" w:rsidRPr="00781DFD" w:rsidRDefault="00BE13BF" w:rsidP="00781DFD">
            <w:pPr>
              <w:spacing w:after="0" w:line="240" w:lineRule="auto"/>
              <w:jc w:val="center"/>
              <w:rPr>
                <w:rFonts w:ascii="Times New Roman" w:eastAsia="Times New Roman" w:hAnsi="Times New Roman" w:cs="Times New Roman"/>
                <w:color w:val="000000"/>
                <w:sz w:val="18"/>
                <w:szCs w:val="18"/>
                <w:lang w:eastAsia="es-MX"/>
              </w:rPr>
            </w:pPr>
            <w:r w:rsidRPr="00BE13BF">
              <w:rPr>
                <w:rFonts w:ascii="Times New Roman" w:eastAsia="Times New Roman" w:hAnsi="Times New Roman" w:cs="Times New Roman"/>
                <w:color w:val="000000"/>
                <w:sz w:val="18"/>
                <w:szCs w:val="18"/>
                <w:lang w:eastAsia="es-MX"/>
              </w:rPr>
              <w:t>2.69</w:t>
            </w:r>
          </w:p>
        </w:tc>
        <w:tc>
          <w:tcPr>
            <w:tcW w:w="992" w:type="dxa"/>
            <w:tcBorders>
              <w:top w:val="nil"/>
              <w:left w:val="single" w:sz="4" w:space="0" w:color="auto"/>
              <w:bottom w:val="nil"/>
              <w:right w:val="single" w:sz="4" w:space="0" w:color="auto"/>
            </w:tcBorders>
          </w:tcPr>
          <w:p w14:paraId="126EB764" w14:textId="252B068F" w:rsidR="00781DFD" w:rsidRPr="00781DFD" w:rsidRDefault="00781DFD" w:rsidP="00781DFD">
            <w:pPr>
              <w:spacing w:after="0" w:line="240" w:lineRule="auto"/>
              <w:jc w:val="center"/>
              <w:rPr>
                <w:rFonts w:ascii="Times New Roman" w:eastAsia="Times New Roman" w:hAnsi="Times New Roman" w:cs="Times New Roman"/>
                <w:color w:val="000000"/>
                <w:sz w:val="18"/>
                <w:szCs w:val="18"/>
                <w:lang w:eastAsia="es-MX"/>
              </w:rPr>
            </w:pPr>
            <w:r w:rsidRPr="00781DFD">
              <w:rPr>
                <w:rFonts w:ascii="Times New Roman" w:eastAsia="Times New Roman" w:hAnsi="Times New Roman" w:cs="Times New Roman"/>
                <w:color w:val="000000"/>
                <w:sz w:val="18"/>
                <w:szCs w:val="18"/>
                <w:lang w:eastAsia="es-MX"/>
              </w:rPr>
              <w:t>18</w:t>
            </w:r>
          </w:p>
        </w:tc>
        <w:tc>
          <w:tcPr>
            <w:tcW w:w="1276" w:type="dxa"/>
            <w:tcBorders>
              <w:top w:val="nil"/>
              <w:left w:val="single" w:sz="4" w:space="0" w:color="auto"/>
              <w:bottom w:val="nil"/>
              <w:right w:val="single" w:sz="4" w:space="0" w:color="auto"/>
            </w:tcBorders>
          </w:tcPr>
          <w:p w14:paraId="26CCDACE" w14:textId="116F9DAA" w:rsidR="00781DFD" w:rsidRPr="00781DFD" w:rsidRDefault="00BE13BF" w:rsidP="00781DFD">
            <w:pPr>
              <w:spacing w:after="0" w:line="240" w:lineRule="auto"/>
              <w:jc w:val="center"/>
              <w:rPr>
                <w:rFonts w:ascii="Times New Roman" w:eastAsia="Times New Roman" w:hAnsi="Times New Roman" w:cs="Times New Roman"/>
                <w:color w:val="000000"/>
                <w:sz w:val="18"/>
                <w:szCs w:val="18"/>
                <w:lang w:eastAsia="es-MX"/>
              </w:rPr>
            </w:pPr>
            <w:r w:rsidRPr="00BE13BF">
              <w:rPr>
                <w:rFonts w:ascii="Times New Roman" w:eastAsia="Times New Roman" w:hAnsi="Times New Roman" w:cs="Times New Roman"/>
                <w:color w:val="000000"/>
                <w:sz w:val="18"/>
                <w:szCs w:val="18"/>
                <w:lang w:eastAsia="es-MX"/>
              </w:rPr>
              <w:t>1.42</w:t>
            </w:r>
          </w:p>
        </w:tc>
      </w:tr>
      <w:tr w:rsidR="00F06A2E" w:rsidRPr="00F06A2E" w14:paraId="1E1DC089" w14:textId="77777777" w:rsidTr="00DA5E7A">
        <w:trPr>
          <w:trHeight w:val="72"/>
        </w:trPr>
        <w:tc>
          <w:tcPr>
            <w:tcW w:w="2216" w:type="dxa"/>
            <w:tcBorders>
              <w:top w:val="nil"/>
              <w:left w:val="nil"/>
              <w:bottom w:val="nil"/>
              <w:right w:val="nil"/>
            </w:tcBorders>
            <w:shd w:val="clear" w:color="auto" w:fill="auto"/>
            <w:noWrap/>
            <w:vAlign w:val="center"/>
            <w:hideMark/>
          </w:tcPr>
          <w:p w14:paraId="604D12C8" w14:textId="77777777"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Dendrogyra cylindrus</w:t>
            </w:r>
          </w:p>
        </w:tc>
        <w:tc>
          <w:tcPr>
            <w:tcW w:w="1180" w:type="dxa"/>
            <w:tcBorders>
              <w:top w:val="nil"/>
              <w:left w:val="nil"/>
              <w:bottom w:val="nil"/>
              <w:right w:val="single" w:sz="4" w:space="0" w:color="auto"/>
            </w:tcBorders>
            <w:shd w:val="clear" w:color="auto" w:fill="auto"/>
            <w:noWrap/>
            <w:vAlign w:val="center"/>
            <w:hideMark/>
          </w:tcPr>
          <w:p w14:paraId="07D67394"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DCYL</w:t>
            </w:r>
          </w:p>
        </w:tc>
        <w:tc>
          <w:tcPr>
            <w:tcW w:w="1424" w:type="dxa"/>
            <w:tcBorders>
              <w:top w:val="nil"/>
              <w:left w:val="single" w:sz="4" w:space="0" w:color="auto"/>
              <w:bottom w:val="nil"/>
              <w:right w:val="single" w:sz="4" w:space="0" w:color="auto"/>
            </w:tcBorders>
          </w:tcPr>
          <w:p w14:paraId="03B73B49" w14:textId="21B44F69" w:rsidR="00F06A2E" w:rsidRPr="00781DFD" w:rsidRDefault="00781DFD" w:rsidP="00F06A2E">
            <w:pPr>
              <w:spacing w:after="0" w:line="240" w:lineRule="auto"/>
              <w:jc w:val="center"/>
              <w:rPr>
                <w:rFonts w:ascii="Times New Roman" w:eastAsia="Times New Roman" w:hAnsi="Times New Roman" w:cs="Times New Roman"/>
                <w:color w:val="000000"/>
                <w:sz w:val="18"/>
                <w:szCs w:val="18"/>
                <w:lang w:eastAsia="es-MX"/>
              </w:rPr>
            </w:pPr>
            <w:r w:rsidRPr="00781DFD">
              <w:rPr>
                <w:rFonts w:ascii="Times New Roman" w:eastAsia="Times New Roman" w:hAnsi="Times New Roman" w:cs="Times New Roman"/>
                <w:color w:val="000000"/>
                <w:sz w:val="18"/>
                <w:szCs w:val="18"/>
                <w:lang w:eastAsia="es-MX"/>
              </w:rPr>
              <w:t>10</w:t>
            </w:r>
          </w:p>
        </w:tc>
        <w:tc>
          <w:tcPr>
            <w:tcW w:w="1701" w:type="dxa"/>
            <w:tcBorders>
              <w:top w:val="nil"/>
              <w:left w:val="single" w:sz="4" w:space="0" w:color="auto"/>
              <w:bottom w:val="nil"/>
              <w:right w:val="single" w:sz="4" w:space="0" w:color="auto"/>
            </w:tcBorders>
          </w:tcPr>
          <w:p w14:paraId="0B5D6311" w14:textId="097D5C18" w:rsidR="00F06A2E" w:rsidRPr="00781DFD" w:rsidRDefault="00BE13BF" w:rsidP="00F06A2E">
            <w:pPr>
              <w:spacing w:after="0" w:line="240" w:lineRule="auto"/>
              <w:jc w:val="center"/>
              <w:rPr>
                <w:rFonts w:ascii="Times New Roman" w:eastAsia="Times New Roman" w:hAnsi="Times New Roman" w:cs="Times New Roman"/>
                <w:color w:val="000000"/>
                <w:sz w:val="18"/>
                <w:szCs w:val="18"/>
                <w:lang w:eastAsia="es-MX"/>
              </w:rPr>
            </w:pPr>
            <w:r w:rsidRPr="00BE13BF">
              <w:rPr>
                <w:rFonts w:ascii="Times New Roman" w:eastAsia="Times New Roman" w:hAnsi="Times New Roman" w:cs="Times New Roman"/>
                <w:color w:val="000000"/>
                <w:sz w:val="18"/>
                <w:szCs w:val="18"/>
                <w:lang w:eastAsia="es-MX"/>
              </w:rPr>
              <w:t>0.39</w:t>
            </w:r>
          </w:p>
        </w:tc>
        <w:tc>
          <w:tcPr>
            <w:tcW w:w="992" w:type="dxa"/>
            <w:tcBorders>
              <w:top w:val="nil"/>
              <w:left w:val="single" w:sz="4" w:space="0" w:color="auto"/>
              <w:bottom w:val="nil"/>
              <w:right w:val="single" w:sz="4" w:space="0" w:color="auto"/>
            </w:tcBorders>
          </w:tcPr>
          <w:p w14:paraId="4F42B240" w14:textId="1D5741CB" w:rsidR="00F06A2E" w:rsidRPr="00781DFD" w:rsidRDefault="00781DFD" w:rsidP="00F06A2E">
            <w:pPr>
              <w:spacing w:after="0" w:line="240" w:lineRule="auto"/>
              <w:jc w:val="center"/>
              <w:rPr>
                <w:rFonts w:ascii="Times New Roman" w:eastAsia="Times New Roman" w:hAnsi="Times New Roman" w:cs="Times New Roman"/>
                <w:color w:val="000000"/>
                <w:sz w:val="18"/>
                <w:szCs w:val="18"/>
                <w:lang w:eastAsia="es-MX"/>
              </w:rPr>
            </w:pPr>
            <w:r w:rsidRPr="00781DFD">
              <w:rPr>
                <w:rFonts w:ascii="Times New Roman" w:eastAsia="Times New Roman" w:hAnsi="Times New Roman" w:cs="Times New Roman"/>
                <w:color w:val="000000"/>
                <w:sz w:val="18"/>
                <w:szCs w:val="18"/>
                <w:lang w:eastAsia="es-MX"/>
              </w:rPr>
              <w:t>9</w:t>
            </w:r>
          </w:p>
        </w:tc>
        <w:tc>
          <w:tcPr>
            <w:tcW w:w="1276" w:type="dxa"/>
            <w:tcBorders>
              <w:top w:val="nil"/>
              <w:left w:val="single" w:sz="4" w:space="0" w:color="auto"/>
              <w:bottom w:val="nil"/>
              <w:right w:val="single" w:sz="4" w:space="0" w:color="auto"/>
            </w:tcBorders>
          </w:tcPr>
          <w:p w14:paraId="509206FC" w14:textId="5E827525" w:rsidR="00F06A2E" w:rsidRPr="00781DFD" w:rsidRDefault="00BE13BF" w:rsidP="00F06A2E">
            <w:pPr>
              <w:spacing w:after="0" w:line="240" w:lineRule="auto"/>
              <w:jc w:val="center"/>
              <w:rPr>
                <w:rFonts w:ascii="Times New Roman" w:eastAsia="Times New Roman" w:hAnsi="Times New Roman" w:cs="Times New Roman"/>
                <w:color w:val="000000"/>
                <w:sz w:val="18"/>
                <w:szCs w:val="18"/>
                <w:lang w:eastAsia="es-MX"/>
              </w:rPr>
            </w:pPr>
            <w:r w:rsidRPr="00BE13BF">
              <w:rPr>
                <w:rFonts w:ascii="Times New Roman" w:eastAsia="Times New Roman" w:hAnsi="Times New Roman" w:cs="Times New Roman"/>
                <w:color w:val="000000"/>
                <w:sz w:val="18"/>
                <w:szCs w:val="18"/>
                <w:lang w:eastAsia="es-MX"/>
              </w:rPr>
              <w:t>0.60</w:t>
            </w:r>
          </w:p>
        </w:tc>
      </w:tr>
      <w:tr w:rsidR="00F06A2E" w:rsidRPr="00F06A2E" w14:paraId="6F5E65F5" w14:textId="77777777" w:rsidTr="00DA5E7A">
        <w:trPr>
          <w:trHeight w:val="72"/>
        </w:trPr>
        <w:tc>
          <w:tcPr>
            <w:tcW w:w="2216" w:type="dxa"/>
            <w:tcBorders>
              <w:top w:val="nil"/>
              <w:left w:val="nil"/>
              <w:bottom w:val="nil"/>
              <w:right w:val="nil"/>
            </w:tcBorders>
            <w:shd w:val="clear" w:color="auto" w:fill="auto"/>
            <w:noWrap/>
            <w:vAlign w:val="center"/>
            <w:hideMark/>
          </w:tcPr>
          <w:p w14:paraId="76700907" w14:textId="77777777"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Dichocoenia stokesii</w:t>
            </w:r>
          </w:p>
        </w:tc>
        <w:tc>
          <w:tcPr>
            <w:tcW w:w="1180" w:type="dxa"/>
            <w:tcBorders>
              <w:top w:val="nil"/>
              <w:left w:val="nil"/>
              <w:bottom w:val="nil"/>
              <w:right w:val="single" w:sz="4" w:space="0" w:color="auto"/>
            </w:tcBorders>
            <w:shd w:val="clear" w:color="auto" w:fill="auto"/>
            <w:noWrap/>
            <w:vAlign w:val="center"/>
            <w:hideMark/>
          </w:tcPr>
          <w:p w14:paraId="431759C3"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DSTO</w:t>
            </w:r>
          </w:p>
        </w:tc>
        <w:tc>
          <w:tcPr>
            <w:tcW w:w="1424" w:type="dxa"/>
            <w:tcBorders>
              <w:top w:val="nil"/>
              <w:left w:val="single" w:sz="4" w:space="0" w:color="auto"/>
              <w:bottom w:val="nil"/>
              <w:right w:val="single" w:sz="4" w:space="0" w:color="auto"/>
            </w:tcBorders>
          </w:tcPr>
          <w:p w14:paraId="2B0B9673" w14:textId="55DB313B" w:rsidR="00F06A2E" w:rsidRPr="00781DFD" w:rsidRDefault="00781DFD"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21</w:t>
            </w:r>
          </w:p>
        </w:tc>
        <w:tc>
          <w:tcPr>
            <w:tcW w:w="1701" w:type="dxa"/>
            <w:tcBorders>
              <w:top w:val="nil"/>
              <w:left w:val="single" w:sz="4" w:space="0" w:color="auto"/>
              <w:bottom w:val="nil"/>
              <w:right w:val="single" w:sz="4" w:space="0" w:color="auto"/>
            </w:tcBorders>
          </w:tcPr>
          <w:p w14:paraId="6CAA6AE6" w14:textId="6DC6AC3E"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0.34</w:t>
            </w:r>
          </w:p>
        </w:tc>
        <w:tc>
          <w:tcPr>
            <w:tcW w:w="992" w:type="dxa"/>
            <w:tcBorders>
              <w:top w:val="nil"/>
              <w:left w:val="single" w:sz="4" w:space="0" w:color="auto"/>
              <w:bottom w:val="nil"/>
              <w:right w:val="single" w:sz="4" w:space="0" w:color="auto"/>
            </w:tcBorders>
          </w:tcPr>
          <w:p w14:paraId="0C77A208" w14:textId="74238501" w:rsidR="00F06A2E" w:rsidRPr="00781DFD" w:rsidRDefault="00781DFD"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12</w:t>
            </w:r>
          </w:p>
        </w:tc>
        <w:tc>
          <w:tcPr>
            <w:tcW w:w="1276" w:type="dxa"/>
            <w:tcBorders>
              <w:top w:val="nil"/>
              <w:left w:val="single" w:sz="4" w:space="0" w:color="auto"/>
              <w:bottom w:val="nil"/>
              <w:right w:val="single" w:sz="4" w:space="0" w:color="auto"/>
            </w:tcBorders>
          </w:tcPr>
          <w:p w14:paraId="0CF24ED8" w14:textId="55E29385"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0.22</w:t>
            </w:r>
          </w:p>
        </w:tc>
      </w:tr>
      <w:tr w:rsidR="00F06A2E" w:rsidRPr="00F06A2E" w14:paraId="356DE1FB" w14:textId="77777777" w:rsidTr="00DA5E7A">
        <w:trPr>
          <w:trHeight w:val="72"/>
        </w:trPr>
        <w:tc>
          <w:tcPr>
            <w:tcW w:w="2216" w:type="dxa"/>
            <w:tcBorders>
              <w:top w:val="nil"/>
              <w:left w:val="nil"/>
              <w:bottom w:val="nil"/>
              <w:right w:val="nil"/>
            </w:tcBorders>
            <w:shd w:val="clear" w:color="auto" w:fill="auto"/>
            <w:noWrap/>
            <w:vAlign w:val="center"/>
          </w:tcPr>
          <w:p w14:paraId="137A4944" w14:textId="77777777"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Diploria labyrinthiformis</w:t>
            </w:r>
          </w:p>
        </w:tc>
        <w:tc>
          <w:tcPr>
            <w:tcW w:w="1180" w:type="dxa"/>
            <w:tcBorders>
              <w:top w:val="nil"/>
              <w:left w:val="nil"/>
              <w:bottom w:val="nil"/>
              <w:right w:val="single" w:sz="4" w:space="0" w:color="auto"/>
            </w:tcBorders>
            <w:shd w:val="clear" w:color="auto" w:fill="auto"/>
            <w:noWrap/>
            <w:vAlign w:val="center"/>
          </w:tcPr>
          <w:p w14:paraId="5559607C"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DLAB</w:t>
            </w:r>
          </w:p>
        </w:tc>
        <w:tc>
          <w:tcPr>
            <w:tcW w:w="1424" w:type="dxa"/>
            <w:tcBorders>
              <w:top w:val="nil"/>
              <w:left w:val="single" w:sz="4" w:space="0" w:color="auto"/>
              <w:bottom w:val="nil"/>
              <w:right w:val="single" w:sz="4" w:space="0" w:color="auto"/>
            </w:tcBorders>
          </w:tcPr>
          <w:p w14:paraId="2CB9CC18" w14:textId="07C9DA2E" w:rsidR="00F06A2E" w:rsidRPr="00781DFD" w:rsidRDefault="00781DFD"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27</w:t>
            </w:r>
          </w:p>
        </w:tc>
        <w:tc>
          <w:tcPr>
            <w:tcW w:w="1701" w:type="dxa"/>
            <w:tcBorders>
              <w:top w:val="nil"/>
              <w:left w:val="single" w:sz="4" w:space="0" w:color="auto"/>
              <w:bottom w:val="nil"/>
              <w:right w:val="single" w:sz="4" w:space="0" w:color="auto"/>
            </w:tcBorders>
          </w:tcPr>
          <w:p w14:paraId="3F85F4C6" w14:textId="2AC4A222"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1.16</w:t>
            </w:r>
          </w:p>
        </w:tc>
        <w:tc>
          <w:tcPr>
            <w:tcW w:w="992" w:type="dxa"/>
            <w:tcBorders>
              <w:top w:val="nil"/>
              <w:left w:val="single" w:sz="4" w:space="0" w:color="auto"/>
              <w:bottom w:val="nil"/>
              <w:right w:val="single" w:sz="4" w:space="0" w:color="auto"/>
            </w:tcBorders>
          </w:tcPr>
          <w:p w14:paraId="7C696386" w14:textId="24D6F21A" w:rsidR="00F06A2E" w:rsidRPr="00781DFD" w:rsidRDefault="00781DFD"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30</w:t>
            </w:r>
          </w:p>
        </w:tc>
        <w:tc>
          <w:tcPr>
            <w:tcW w:w="1276" w:type="dxa"/>
            <w:tcBorders>
              <w:top w:val="nil"/>
              <w:left w:val="single" w:sz="4" w:space="0" w:color="auto"/>
              <w:bottom w:val="nil"/>
              <w:right w:val="single" w:sz="4" w:space="0" w:color="auto"/>
            </w:tcBorders>
          </w:tcPr>
          <w:p w14:paraId="6C3331D7" w14:textId="11CAF902"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2.70</w:t>
            </w:r>
          </w:p>
        </w:tc>
      </w:tr>
      <w:tr w:rsidR="00F06A2E" w:rsidRPr="00F06A2E" w14:paraId="24EA99CF" w14:textId="77777777" w:rsidTr="00DA5E7A">
        <w:trPr>
          <w:trHeight w:val="72"/>
        </w:trPr>
        <w:tc>
          <w:tcPr>
            <w:tcW w:w="2216" w:type="dxa"/>
            <w:tcBorders>
              <w:top w:val="nil"/>
              <w:left w:val="nil"/>
              <w:bottom w:val="nil"/>
              <w:right w:val="nil"/>
            </w:tcBorders>
            <w:shd w:val="clear" w:color="auto" w:fill="auto"/>
            <w:noWrap/>
            <w:vAlign w:val="center"/>
            <w:hideMark/>
          </w:tcPr>
          <w:p w14:paraId="53831873" w14:textId="77777777"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Eusmilia fastigiata</w:t>
            </w:r>
          </w:p>
        </w:tc>
        <w:tc>
          <w:tcPr>
            <w:tcW w:w="1180" w:type="dxa"/>
            <w:tcBorders>
              <w:top w:val="nil"/>
              <w:left w:val="nil"/>
              <w:bottom w:val="nil"/>
              <w:right w:val="single" w:sz="4" w:space="0" w:color="auto"/>
            </w:tcBorders>
            <w:shd w:val="clear" w:color="auto" w:fill="auto"/>
            <w:noWrap/>
            <w:vAlign w:val="center"/>
            <w:hideMark/>
          </w:tcPr>
          <w:p w14:paraId="674DCB71"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EFAS</w:t>
            </w:r>
          </w:p>
        </w:tc>
        <w:tc>
          <w:tcPr>
            <w:tcW w:w="1424" w:type="dxa"/>
            <w:tcBorders>
              <w:top w:val="nil"/>
              <w:left w:val="single" w:sz="4" w:space="0" w:color="auto"/>
              <w:bottom w:val="nil"/>
              <w:right w:val="single" w:sz="4" w:space="0" w:color="auto"/>
            </w:tcBorders>
          </w:tcPr>
          <w:p w14:paraId="5C0C7212" w14:textId="5BA58180" w:rsidR="00F06A2E" w:rsidRPr="00781DFD" w:rsidRDefault="00D80AE7"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9</w:t>
            </w:r>
          </w:p>
        </w:tc>
        <w:tc>
          <w:tcPr>
            <w:tcW w:w="1701" w:type="dxa"/>
            <w:tcBorders>
              <w:top w:val="nil"/>
              <w:left w:val="single" w:sz="4" w:space="0" w:color="auto"/>
              <w:bottom w:val="nil"/>
              <w:right w:val="single" w:sz="4" w:space="0" w:color="auto"/>
            </w:tcBorders>
          </w:tcPr>
          <w:p w14:paraId="18527745" w14:textId="5F7BE621"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0.34</w:t>
            </w:r>
          </w:p>
        </w:tc>
        <w:tc>
          <w:tcPr>
            <w:tcW w:w="992" w:type="dxa"/>
            <w:tcBorders>
              <w:top w:val="nil"/>
              <w:left w:val="single" w:sz="4" w:space="0" w:color="auto"/>
              <w:bottom w:val="nil"/>
              <w:right w:val="single" w:sz="4" w:space="0" w:color="auto"/>
            </w:tcBorders>
          </w:tcPr>
          <w:p w14:paraId="3A9E9C3A" w14:textId="7765F885" w:rsidR="00F06A2E" w:rsidRPr="00781DFD" w:rsidRDefault="00D80AE7"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5</w:t>
            </w:r>
          </w:p>
        </w:tc>
        <w:tc>
          <w:tcPr>
            <w:tcW w:w="1276" w:type="dxa"/>
            <w:tcBorders>
              <w:top w:val="nil"/>
              <w:left w:val="single" w:sz="4" w:space="0" w:color="auto"/>
              <w:bottom w:val="nil"/>
              <w:right w:val="single" w:sz="4" w:space="0" w:color="auto"/>
            </w:tcBorders>
          </w:tcPr>
          <w:p w14:paraId="7DB90A83" w14:textId="399AE4E0"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0.19</w:t>
            </w:r>
          </w:p>
        </w:tc>
      </w:tr>
      <w:tr w:rsidR="00F06A2E" w:rsidRPr="00F06A2E" w14:paraId="66DE5CA7" w14:textId="77777777" w:rsidTr="00DA5E7A">
        <w:trPr>
          <w:trHeight w:val="72"/>
        </w:trPr>
        <w:tc>
          <w:tcPr>
            <w:tcW w:w="2216" w:type="dxa"/>
            <w:tcBorders>
              <w:top w:val="nil"/>
              <w:left w:val="nil"/>
              <w:bottom w:val="nil"/>
              <w:right w:val="nil"/>
            </w:tcBorders>
            <w:shd w:val="clear" w:color="auto" w:fill="auto"/>
            <w:noWrap/>
            <w:vAlign w:val="center"/>
            <w:hideMark/>
          </w:tcPr>
          <w:p w14:paraId="571B58FD" w14:textId="77777777"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Favia fragum</w:t>
            </w:r>
          </w:p>
        </w:tc>
        <w:tc>
          <w:tcPr>
            <w:tcW w:w="1180" w:type="dxa"/>
            <w:tcBorders>
              <w:top w:val="nil"/>
              <w:left w:val="nil"/>
              <w:bottom w:val="nil"/>
              <w:right w:val="single" w:sz="4" w:space="0" w:color="auto"/>
            </w:tcBorders>
            <w:shd w:val="clear" w:color="auto" w:fill="auto"/>
            <w:noWrap/>
            <w:vAlign w:val="center"/>
            <w:hideMark/>
          </w:tcPr>
          <w:p w14:paraId="4F31C3FE"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FFRA</w:t>
            </w:r>
          </w:p>
        </w:tc>
        <w:tc>
          <w:tcPr>
            <w:tcW w:w="1424" w:type="dxa"/>
            <w:tcBorders>
              <w:top w:val="nil"/>
              <w:left w:val="single" w:sz="4" w:space="0" w:color="auto"/>
              <w:bottom w:val="nil"/>
              <w:right w:val="single" w:sz="4" w:space="0" w:color="auto"/>
            </w:tcBorders>
          </w:tcPr>
          <w:p w14:paraId="46108F87" w14:textId="1DFBEB2C" w:rsidR="00F06A2E" w:rsidRPr="00781DFD" w:rsidRDefault="00D80AE7"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7</w:t>
            </w:r>
          </w:p>
        </w:tc>
        <w:tc>
          <w:tcPr>
            <w:tcW w:w="1701" w:type="dxa"/>
            <w:tcBorders>
              <w:top w:val="nil"/>
              <w:left w:val="single" w:sz="4" w:space="0" w:color="auto"/>
              <w:bottom w:val="nil"/>
              <w:right w:val="single" w:sz="4" w:space="0" w:color="auto"/>
            </w:tcBorders>
          </w:tcPr>
          <w:p w14:paraId="241D7A12" w14:textId="62843A46"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0.13</w:t>
            </w:r>
          </w:p>
        </w:tc>
        <w:tc>
          <w:tcPr>
            <w:tcW w:w="992" w:type="dxa"/>
            <w:tcBorders>
              <w:top w:val="nil"/>
              <w:left w:val="single" w:sz="4" w:space="0" w:color="auto"/>
              <w:bottom w:val="nil"/>
              <w:right w:val="single" w:sz="4" w:space="0" w:color="auto"/>
            </w:tcBorders>
          </w:tcPr>
          <w:p w14:paraId="267E6DFA" w14:textId="6479BD57" w:rsidR="00F06A2E" w:rsidRPr="00781DFD" w:rsidRDefault="00D80AE7"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2</w:t>
            </w:r>
          </w:p>
        </w:tc>
        <w:tc>
          <w:tcPr>
            <w:tcW w:w="1276" w:type="dxa"/>
            <w:tcBorders>
              <w:top w:val="nil"/>
              <w:left w:val="single" w:sz="4" w:space="0" w:color="auto"/>
              <w:bottom w:val="nil"/>
              <w:right w:val="single" w:sz="4" w:space="0" w:color="auto"/>
            </w:tcBorders>
          </w:tcPr>
          <w:p w14:paraId="18993459" w14:textId="5EDAB698"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0.07</w:t>
            </w:r>
          </w:p>
        </w:tc>
      </w:tr>
      <w:tr w:rsidR="00F06A2E" w:rsidRPr="00F06A2E" w14:paraId="1A351875" w14:textId="77777777" w:rsidTr="00DA5E7A">
        <w:trPr>
          <w:trHeight w:val="72"/>
        </w:trPr>
        <w:tc>
          <w:tcPr>
            <w:tcW w:w="2216" w:type="dxa"/>
            <w:tcBorders>
              <w:top w:val="nil"/>
              <w:left w:val="nil"/>
              <w:bottom w:val="nil"/>
              <w:right w:val="nil"/>
            </w:tcBorders>
            <w:shd w:val="clear" w:color="auto" w:fill="auto"/>
            <w:noWrap/>
            <w:vAlign w:val="center"/>
            <w:hideMark/>
          </w:tcPr>
          <w:p w14:paraId="7B95612F" w14:textId="77777777"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Helioseris cucullata</w:t>
            </w:r>
          </w:p>
        </w:tc>
        <w:tc>
          <w:tcPr>
            <w:tcW w:w="1180" w:type="dxa"/>
            <w:tcBorders>
              <w:top w:val="nil"/>
              <w:left w:val="nil"/>
              <w:bottom w:val="nil"/>
              <w:right w:val="single" w:sz="4" w:space="0" w:color="auto"/>
            </w:tcBorders>
            <w:shd w:val="clear" w:color="auto" w:fill="auto"/>
            <w:noWrap/>
            <w:vAlign w:val="center"/>
            <w:hideMark/>
          </w:tcPr>
          <w:p w14:paraId="2CBE4535"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HCUC</w:t>
            </w:r>
          </w:p>
        </w:tc>
        <w:tc>
          <w:tcPr>
            <w:tcW w:w="1424" w:type="dxa"/>
            <w:tcBorders>
              <w:top w:val="nil"/>
              <w:left w:val="single" w:sz="4" w:space="0" w:color="auto"/>
              <w:bottom w:val="nil"/>
              <w:right w:val="single" w:sz="4" w:space="0" w:color="auto"/>
            </w:tcBorders>
          </w:tcPr>
          <w:p w14:paraId="4A851461" w14:textId="158EBDF9" w:rsidR="00F06A2E" w:rsidRPr="00781DFD" w:rsidRDefault="00D80AE7"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10</w:t>
            </w:r>
          </w:p>
        </w:tc>
        <w:tc>
          <w:tcPr>
            <w:tcW w:w="1701" w:type="dxa"/>
            <w:tcBorders>
              <w:top w:val="nil"/>
              <w:left w:val="single" w:sz="4" w:space="0" w:color="auto"/>
              <w:bottom w:val="nil"/>
              <w:right w:val="single" w:sz="4" w:space="0" w:color="auto"/>
            </w:tcBorders>
          </w:tcPr>
          <w:p w14:paraId="61B4ACF0" w14:textId="57FC5E56"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0.44</w:t>
            </w:r>
          </w:p>
        </w:tc>
        <w:tc>
          <w:tcPr>
            <w:tcW w:w="992" w:type="dxa"/>
            <w:tcBorders>
              <w:top w:val="nil"/>
              <w:left w:val="single" w:sz="4" w:space="0" w:color="auto"/>
              <w:bottom w:val="nil"/>
              <w:right w:val="single" w:sz="4" w:space="0" w:color="auto"/>
            </w:tcBorders>
          </w:tcPr>
          <w:p w14:paraId="53217712" w14:textId="3B51F405" w:rsidR="00F06A2E" w:rsidRPr="00781DFD" w:rsidRDefault="00D80AE7"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12</w:t>
            </w:r>
          </w:p>
        </w:tc>
        <w:tc>
          <w:tcPr>
            <w:tcW w:w="1276" w:type="dxa"/>
            <w:tcBorders>
              <w:top w:val="nil"/>
              <w:left w:val="single" w:sz="4" w:space="0" w:color="auto"/>
              <w:bottom w:val="nil"/>
              <w:right w:val="single" w:sz="4" w:space="0" w:color="auto"/>
            </w:tcBorders>
          </w:tcPr>
          <w:p w14:paraId="0CB2A130" w14:textId="2C41AC42"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0.21</w:t>
            </w:r>
          </w:p>
        </w:tc>
      </w:tr>
      <w:tr w:rsidR="00F06A2E" w:rsidRPr="00F06A2E" w14:paraId="0B122583" w14:textId="77777777" w:rsidTr="00DA5E7A">
        <w:trPr>
          <w:trHeight w:val="72"/>
        </w:trPr>
        <w:tc>
          <w:tcPr>
            <w:tcW w:w="2216" w:type="dxa"/>
            <w:tcBorders>
              <w:top w:val="nil"/>
              <w:left w:val="nil"/>
              <w:bottom w:val="nil"/>
              <w:right w:val="nil"/>
            </w:tcBorders>
            <w:shd w:val="clear" w:color="auto" w:fill="auto"/>
            <w:noWrap/>
            <w:vAlign w:val="center"/>
            <w:hideMark/>
          </w:tcPr>
          <w:p w14:paraId="01F803F2" w14:textId="77777777"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Isophyllia rigida</w:t>
            </w:r>
          </w:p>
        </w:tc>
        <w:tc>
          <w:tcPr>
            <w:tcW w:w="1180" w:type="dxa"/>
            <w:tcBorders>
              <w:top w:val="nil"/>
              <w:left w:val="nil"/>
              <w:bottom w:val="nil"/>
              <w:right w:val="single" w:sz="4" w:space="0" w:color="auto"/>
            </w:tcBorders>
            <w:shd w:val="clear" w:color="auto" w:fill="auto"/>
            <w:noWrap/>
            <w:vAlign w:val="center"/>
            <w:hideMark/>
          </w:tcPr>
          <w:p w14:paraId="22BBFA50"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IRIG</w:t>
            </w:r>
          </w:p>
        </w:tc>
        <w:tc>
          <w:tcPr>
            <w:tcW w:w="1424" w:type="dxa"/>
            <w:tcBorders>
              <w:top w:val="nil"/>
              <w:left w:val="single" w:sz="4" w:space="0" w:color="auto"/>
              <w:bottom w:val="nil"/>
              <w:right w:val="single" w:sz="4" w:space="0" w:color="auto"/>
            </w:tcBorders>
          </w:tcPr>
          <w:p w14:paraId="3470EADE" w14:textId="520B48AB" w:rsidR="00F06A2E" w:rsidRPr="00781DFD" w:rsidRDefault="00D80AE7"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3</w:t>
            </w:r>
          </w:p>
        </w:tc>
        <w:tc>
          <w:tcPr>
            <w:tcW w:w="1701" w:type="dxa"/>
            <w:tcBorders>
              <w:top w:val="nil"/>
              <w:left w:val="single" w:sz="4" w:space="0" w:color="auto"/>
              <w:bottom w:val="nil"/>
              <w:right w:val="single" w:sz="4" w:space="0" w:color="auto"/>
            </w:tcBorders>
          </w:tcPr>
          <w:p w14:paraId="288738A4" w14:textId="792F2949"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0.05</w:t>
            </w:r>
          </w:p>
        </w:tc>
        <w:tc>
          <w:tcPr>
            <w:tcW w:w="992" w:type="dxa"/>
            <w:tcBorders>
              <w:top w:val="nil"/>
              <w:left w:val="single" w:sz="4" w:space="0" w:color="auto"/>
              <w:bottom w:val="nil"/>
              <w:right w:val="single" w:sz="4" w:space="0" w:color="auto"/>
            </w:tcBorders>
          </w:tcPr>
          <w:p w14:paraId="03CCCD58" w14:textId="15EFB4B2" w:rsidR="00F06A2E" w:rsidRPr="00781DFD" w:rsidRDefault="00D80AE7"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0</w:t>
            </w:r>
          </w:p>
        </w:tc>
        <w:tc>
          <w:tcPr>
            <w:tcW w:w="1276" w:type="dxa"/>
            <w:tcBorders>
              <w:top w:val="nil"/>
              <w:left w:val="single" w:sz="4" w:space="0" w:color="auto"/>
              <w:bottom w:val="nil"/>
              <w:right w:val="single" w:sz="4" w:space="0" w:color="auto"/>
            </w:tcBorders>
          </w:tcPr>
          <w:p w14:paraId="5E92B1D7" w14:textId="46BCA173"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0</w:t>
            </w:r>
            <w:r w:rsidR="00D63F4A">
              <w:rPr>
                <w:rFonts w:ascii="Times New Roman" w:eastAsia="Times New Roman" w:hAnsi="Times New Roman" w:cs="Times New Roman"/>
                <w:color w:val="000000"/>
                <w:sz w:val="18"/>
                <w:szCs w:val="18"/>
                <w:lang w:eastAsia="es-MX"/>
              </w:rPr>
              <w:t>.00</w:t>
            </w:r>
          </w:p>
        </w:tc>
      </w:tr>
      <w:tr w:rsidR="00F06A2E" w:rsidRPr="00F06A2E" w14:paraId="27DA0EEB" w14:textId="77777777" w:rsidTr="00DA5E7A">
        <w:trPr>
          <w:trHeight w:val="72"/>
        </w:trPr>
        <w:tc>
          <w:tcPr>
            <w:tcW w:w="2216" w:type="dxa"/>
            <w:tcBorders>
              <w:top w:val="nil"/>
              <w:left w:val="nil"/>
              <w:bottom w:val="nil"/>
              <w:right w:val="nil"/>
            </w:tcBorders>
            <w:shd w:val="clear" w:color="auto" w:fill="auto"/>
            <w:noWrap/>
            <w:vAlign w:val="center"/>
            <w:hideMark/>
          </w:tcPr>
          <w:p w14:paraId="5235CFE1" w14:textId="77777777"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Isophyllia sinuosa</w:t>
            </w:r>
          </w:p>
        </w:tc>
        <w:tc>
          <w:tcPr>
            <w:tcW w:w="1180" w:type="dxa"/>
            <w:tcBorders>
              <w:top w:val="nil"/>
              <w:left w:val="nil"/>
              <w:bottom w:val="nil"/>
              <w:right w:val="single" w:sz="4" w:space="0" w:color="auto"/>
            </w:tcBorders>
            <w:shd w:val="clear" w:color="auto" w:fill="auto"/>
            <w:noWrap/>
            <w:vAlign w:val="center"/>
            <w:hideMark/>
          </w:tcPr>
          <w:p w14:paraId="7574DAE7"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ISIN</w:t>
            </w:r>
          </w:p>
        </w:tc>
        <w:tc>
          <w:tcPr>
            <w:tcW w:w="1424" w:type="dxa"/>
            <w:tcBorders>
              <w:top w:val="nil"/>
              <w:left w:val="single" w:sz="4" w:space="0" w:color="auto"/>
              <w:bottom w:val="nil"/>
              <w:right w:val="single" w:sz="4" w:space="0" w:color="auto"/>
            </w:tcBorders>
          </w:tcPr>
          <w:p w14:paraId="71AA397F" w14:textId="27F3CBB6" w:rsidR="00F06A2E" w:rsidRPr="00781DFD" w:rsidRDefault="00D80AE7"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1</w:t>
            </w:r>
          </w:p>
        </w:tc>
        <w:tc>
          <w:tcPr>
            <w:tcW w:w="1701" w:type="dxa"/>
            <w:tcBorders>
              <w:top w:val="nil"/>
              <w:left w:val="single" w:sz="4" w:space="0" w:color="auto"/>
              <w:bottom w:val="nil"/>
              <w:right w:val="single" w:sz="4" w:space="0" w:color="auto"/>
            </w:tcBorders>
          </w:tcPr>
          <w:p w14:paraId="6FA3A260" w14:textId="10F3085E"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0.01</w:t>
            </w:r>
          </w:p>
        </w:tc>
        <w:tc>
          <w:tcPr>
            <w:tcW w:w="992" w:type="dxa"/>
            <w:tcBorders>
              <w:top w:val="nil"/>
              <w:left w:val="single" w:sz="4" w:space="0" w:color="auto"/>
              <w:bottom w:val="nil"/>
              <w:right w:val="single" w:sz="4" w:space="0" w:color="auto"/>
            </w:tcBorders>
          </w:tcPr>
          <w:p w14:paraId="6AF06F05" w14:textId="4EDABDB0" w:rsidR="00F06A2E" w:rsidRPr="00781DFD" w:rsidRDefault="00D80AE7"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0</w:t>
            </w:r>
          </w:p>
        </w:tc>
        <w:tc>
          <w:tcPr>
            <w:tcW w:w="1276" w:type="dxa"/>
            <w:tcBorders>
              <w:top w:val="nil"/>
              <w:left w:val="single" w:sz="4" w:space="0" w:color="auto"/>
              <w:bottom w:val="nil"/>
              <w:right w:val="single" w:sz="4" w:space="0" w:color="auto"/>
            </w:tcBorders>
          </w:tcPr>
          <w:p w14:paraId="4AC77ADE" w14:textId="5CC20CA6"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0</w:t>
            </w:r>
            <w:r w:rsidR="00D63F4A">
              <w:rPr>
                <w:rFonts w:ascii="Times New Roman" w:eastAsia="Times New Roman" w:hAnsi="Times New Roman" w:cs="Times New Roman"/>
                <w:color w:val="000000"/>
                <w:sz w:val="18"/>
                <w:szCs w:val="18"/>
                <w:lang w:eastAsia="es-MX"/>
              </w:rPr>
              <w:t>.00</w:t>
            </w:r>
          </w:p>
        </w:tc>
      </w:tr>
      <w:tr w:rsidR="00F06A2E" w:rsidRPr="00F06A2E" w14:paraId="71EEC541" w14:textId="77777777" w:rsidTr="00DA5E7A">
        <w:trPr>
          <w:trHeight w:val="72"/>
        </w:trPr>
        <w:tc>
          <w:tcPr>
            <w:tcW w:w="2216" w:type="dxa"/>
            <w:tcBorders>
              <w:top w:val="nil"/>
              <w:left w:val="nil"/>
              <w:bottom w:val="nil"/>
              <w:right w:val="nil"/>
            </w:tcBorders>
            <w:shd w:val="clear" w:color="auto" w:fill="auto"/>
            <w:noWrap/>
            <w:vAlign w:val="center"/>
            <w:hideMark/>
          </w:tcPr>
          <w:p w14:paraId="737B0B7C" w14:textId="77777777"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Madracis auretenra</w:t>
            </w:r>
          </w:p>
        </w:tc>
        <w:tc>
          <w:tcPr>
            <w:tcW w:w="1180" w:type="dxa"/>
            <w:tcBorders>
              <w:top w:val="nil"/>
              <w:left w:val="nil"/>
              <w:bottom w:val="nil"/>
              <w:right w:val="single" w:sz="4" w:space="0" w:color="auto"/>
            </w:tcBorders>
            <w:shd w:val="clear" w:color="auto" w:fill="auto"/>
            <w:noWrap/>
            <w:vAlign w:val="center"/>
            <w:hideMark/>
          </w:tcPr>
          <w:p w14:paraId="52748424"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MAUR</w:t>
            </w:r>
          </w:p>
        </w:tc>
        <w:tc>
          <w:tcPr>
            <w:tcW w:w="1424" w:type="dxa"/>
            <w:tcBorders>
              <w:top w:val="nil"/>
              <w:left w:val="single" w:sz="4" w:space="0" w:color="auto"/>
              <w:bottom w:val="nil"/>
              <w:right w:val="single" w:sz="4" w:space="0" w:color="auto"/>
            </w:tcBorders>
          </w:tcPr>
          <w:p w14:paraId="24A93265" w14:textId="38ABE819" w:rsidR="00F06A2E" w:rsidRPr="00781DFD" w:rsidRDefault="00D80AE7"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3</w:t>
            </w:r>
          </w:p>
        </w:tc>
        <w:tc>
          <w:tcPr>
            <w:tcW w:w="1701" w:type="dxa"/>
            <w:tcBorders>
              <w:top w:val="nil"/>
              <w:left w:val="single" w:sz="4" w:space="0" w:color="auto"/>
              <w:bottom w:val="nil"/>
              <w:right w:val="single" w:sz="4" w:space="0" w:color="auto"/>
            </w:tcBorders>
          </w:tcPr>
          <w:p w14:paraId="561CD8CA" w14:textId="3AEC26CD"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0.08</w:t>
            </w:r>
          </w:p>
        </w:tc>
        <w:tc>
          <w:tcPr>
            <w:tcW w:w="992" w:type="dxa"/>
            <w:tcBorders>
              <w:top w:val="nil"/>
              <w:left w:val="single" w:sz="4" w:space="0" w:color="auto"/>
              <w:bottom w:val="nil"/>
              <w:right w:val="single" w:sz="4" w:space="0" w:color="auto"/>
            </w:tcBorders>
          </w:tcPr>
          <w:p w14:paraId="3EA06E1B" w14:textId="35F3D4C9" w:rsidR="00F06A2E" w:rsidRPr="00781DFD" w:rsidRDefault="00D80AE7"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6</w:t>
            </w:r>
          </w:p>
        </w:tc>
        <w:tc>
          <w:tcPr>
            <w:tcW w:w="1276" w:type="dxa"/>
            <w:tcBorders>
              <w:top w:val="nil"/>
              <w:left w:val="single" w:sz="4" w:space="0" w:color="auto"/>
              <w:bottom w:val="nil"/>
              <w:right w:val="single" w:sz="4" w:space="0" w:color="auto"/>
            </w:tcBorders>
          </w:tcPr>
          <w:p w14:paraId="53EE69A0" w14:textId="40A5CC1A"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0.43</w:t>
            </w:r>
          </w:p>
        </w:tc>
      </w:tr>
      <w:tr w:rsidR="00F06A2E" w:rsidRPr="00F06A2E" w14:paraId="68F36C08" w14:textId="77777777" w:rsidTr="00DA5E7A">
        <w:trPr>
          <w:trHeight w:val="72"/>
        </w:trPr>
        <w:tc>
          <w:tcPr>
            <w:tcW w:w="2216" w:type="dxa"/>
            <w:tcBorders>
              <w:top w:val="nil"/>
              <w:left w:val="nil"/>
              <w:bottom w:val="nil"/>
              <w:right w:val="nil"/>
            </w:tcBorders>
            <w:shd w:val="clear" w:color="auto" w:fill="auto"/>
            <w:noWrap/>
            <w:vAlign w:val="center"/>
            <w:hideMark/>
          </w:tcPr>
          <w:p w14:paraId="7012369C" w14:textId="77777777"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Madracis decactis</w:t>
            </w:r>
          </w:p>
        </w:tc>
        <w:tc>
          <w:tcPr>
            <w:tcW w:w="1180" w:type="dxa"/>
            <w:tcBorders>
              <w:top w:val="nil"/>
              <w:left w:val="nil"/>
              <w:bottom w:val="nil"/>
              <w:right w:val="single" w:sz="4" w:space="0" w:color="auto"/>
            </w:tcBorders>
            <w:shd w:val="clear" w:color="auto" w:fill="auto"/>
            <w:noWrap/>
            <w:vAlign w:val="center"/>
            <w:hideMark/>
          </w:tcPr>
          <w:p w14:paraId="05C60360"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MDEC</w:t>
            </w:r>
          </w:p>
        </w:tc>
        <w:tc>
          <w:tcPr>
            <w:tcW w:w="1424" w:type="dxa"/>
            <w:tcBorders>
              <w:top w:val="nil"/>
              <w:left w:val="single" w:sz="4" w:space="0" w:color="auto"/>
              <w:bottom w:val="nil"/>
              <w:right w:val="single" w:sz="4" w:space="0" w:color="auto"/>
            </w:tcBorders>
          </w:tcPr>
          <w:p w14:paraId="1914C802" w14:textId="6636E45B" w:rsidR="00F06A2E" w:rsidRPr="00781DFD" w:rsidRDefault="00D80AE7"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7</w:t>
            </w:r>
          </w:p>
        </w:tc>
        <w:tc>
          <w:tcPr>
            <w:tcW w:w="1701" w:type="dxa"/>
            <w:tcBorders>
              <w:top w:val="nil"/>
              <w:left w:val="single" w:sz="4" w:space="0" w:color="auto"/>
              <w:bottom w:val="nil"/>
              <w:right w:val="single" w:sz="4" w:space="0" w:color="auto"/>
            </w:tcBorders>
          </w:tcPr>
          <w:p w14:paraId="74B5C67E" w14:textId="5BB7FC2D"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0.14</w:t>
            </w:r>
          </w:p>
        </w:tc>
        <w:tc>
          <w:tcPr>
            <w:tcW w:w="992" w:type="dxa"/>
            <w:tcBorders>
              <w:top w:val="nil"/>
              <w:left w:val="single" w:sz="4" w:space="0" w:color="auto"/>
              <w:bottom w:val="nil"/>
              <w:right w:val="single" w:sz="4" w:space="0" w:color="auto"/>
            </w:tcBorders>
          </w:tcPr>
          <w:p w14:paraId="1F6538A5" w14:textId="62E35FE2" w:rsidR="00F06A2E" w:rsidRPr="00781DFD" w:rsidRDefault="00D80AE7"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4</w:t>
            </w:r>
          </w:p>
        </w:tc>
        <w:tc>
          <w:tcPr>
            <w:tcW w:w="1276" w:type="dxa"/>
            <w:tcBorders>
              <w:top w:val="nil"/>
              <w:left w:val="single" w:sz="4" w:space="0" w:color="auto"/>
              <w:bottom w:val="nil"/>
              <w:right w:val="single" w:sz="4" w:space="0" w:color="auto"/>
            </w:tcBorders>
          </w:tcPr>
          <w:p w14:paraId="31F2B260" w14:textId="471308BA"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0.14</w:t>
            </w:r>
          </w:p>
        </w:tc>
      </w:tr>
      <w:tr w:rsidR="00F06A2E" w:rsidRPr="00F06A2E" w14:paraId="61F36F76" w14:textId="77777777" w:rsidTr="00DA5E7A">
        <w:trPr>
          <w:trHeight w:val="72"/>
        </w:trPr>
        <w:tc>
          <w:tcPr>
            <w:tcW w:w="2216" w:type="dxa"/>
            <w:tcBorders>
              <w:top w:val="nil"/>
              <w:left w:val="nil"/>
              <w:bottom w:val="nil"/>
              <w:right w:val="nil"/>
            </w:tcBorders>
            <w:shd w:val="clear" w:color="auto" w:fill="auto"/>
            <w:noWrap/>
            <w:vAlign w:val="center"/>
            <w:hideMark/>
          </w:tcPr>
          <w:p w14:paraId="5D844DFD" w14:textId="77777777"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Madracis formosa</w:t>
            </w:r>
          </w:p>
        </w:tc>
        <w:tc>
          <w:tcPr>
            <w:tcW w:w="1180" w:type="dxa"/>
            <w:tcBorders>
              <w:top w:val="nil"/>
              <w:left w:val="nil"/>
              <w:bottom w:val="nil"/>
              <w:right w:val="single" w:sz="4" w:space="0" w:color="auto"/>
            </w:tcBorders>
            <w:shd w:val="clear" w:color="auto" w:fill="auto"/>
            <w:noWrap/>
            <w:vAlign w:val="center"/>
            <w:hideMark/>
          </w:tcPr>
          <w:p w14:paraId="37B0D002"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MFOR</w:t>
            </w:r>
          </w:p>
        </w:tc>
        <w:tc>
          <w:tcPr>
            <w:tcW w:w="1424" w:type="dxa"/>
            <w:tcBorders>
              <w:top w:val="nil"/>
              <w:left w:val="single" w:sz="4" w:space="0" w:color="auto"/>
              <w:bottom w:val="nil"/>
              <w:right w:val="single" w:sz="4" w:space="0" w:color="auto"/>
            </w:tcBorders>
          </w:tcPr>
          <w:p w14:paraId="1FA0EF3A" w14:textId="47E23F5C" w:rsidR="00F06A2E" w:rsidRPr="00781DFD" w:rsidRDefault="00D80AE7"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1</w:t>
            </w:r>
          </w:p>
        </w:tc>
        <w:tc>
          <w:tcPr>
            <w:tcW w:w="1701" w:type="dxa"/>
            <w:tcBorders>
              <w:top w:val="nil"/>
              <w:left w:val="single" w:sz="4" w:space="0" w:color="auto"/>
              <w:bottom w:val="nil"/>
              <w:right w:val="single" w:sz="4" w:space="0" w:color="auto"/>
            </w:tcBorders>
          </w:tcPr>
          <w:p w14:paraId="3D87246F" w14:textId="3AC4FB81"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0.01</w:t>
            </w:r>
          </w:p>
        </w:tc>
        <w:tc>
          <w:tcPr>
            <w:tcW w:w="992" w:type="dxa"/>
            <w:tcBorders>
              <w:top w:val="nil"/>
              <w:left w:val="single" w:sz="4" w:space="0" w:color="auto"/>
              <w:bottom w:val="nil"/>
              <w:right w:val="single" w:sz="4" w:space="0" w:color="auto"/>
            </w:tcBorders>
          </w:tcPr>
          <w:p w14:paraId="326BE0BD" w14:textId="4DA59998" w:rsidR="00F06A2E" w:rsidRPr="00781DFD" w:rsidRDefault="00D80AE7"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0</w:t>
            </w:r>
          </w:p>
        </w:tc>
        <w:tc>
          <w:tcPr>
            <w:tcW w:w="1276" w:type="dxa"/>
            <w:tcBorders>
              <w:top w:val="nil"/>
              <w:left w:val="single" w:sz="4" w:space="0" w:color="auto"/>
              <w:bottom w:val="nil"/>
              <w:right w:val="single" w:sz="4" w:space="0" w:color="auto"/>
            </w:tcBorders>
          </w:tcPr>
          <w:p w14:paraId="2F466AAD" w14:textId="197D1D79"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0</w:t>
            </w:r>
            <w:r w:rsidR="00D63F4A">
              <w:rPr>
                <w:rFonts w:ascii="Times New Roman" w:eastAsia="Times New Roman" w:hAnsi="Times New Roman" w:cs="Times New Roman"/>
                <w:color w:val="000000"/>
                <w:sz w:val="18"/>
                <w:szCs w:val="18"/>
                <w:lang w:eastAsia="es-MX"/>
              </w:rPr>
              <w:t>.00</w:t>
            </w:r>
          </w:p>
        </w:tc>
      </w:tr>
      <w:tr w:rsidR="00F06A2E" w:rsidRPr="00F06A2E" w14:paraId="677BEAF5" w14:textId="77777777" w:rsidTr="00DA5E7A">
        <w:trPr>
          <w:trHeight w:val="72"/>
        </w:trPr>
        <w:tc>
          <w:tcPr>
            <w:tcW w:w="2216" w:type="dxa"/>
            <w:tcBorders>
              <w:top w:val="nil"/>
              <w:left w:val="nil"/>
              <w:bottom w:val="nil"/>
              <w:right w:val="nil"/>
            </w:tcBorders>
            <w:shd w:val="clear" w:color="auto" w:fill="auto"/>
            <w:noWrap/>
            <w:vAlign w:val="center"/>
            <w:hideMark/>
          </w:tcPr>
          <w:p w14:paraId="5307DD47" w14:textId="77777777"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Manicina areolata</w:t>
            </w:r>
          </w:p>
        </w:tc>
        <w:tc>
          <w:tcPr>
            <w:tcW w:w="1180" w:type="dxa"/>
            <w:tcBorders>
              <w:top w:val="nil"/>
              <w:left w:val="nil"/>
              <w:bottom w:val="nil"/>
              <w:right w:val="single" w:sz="4" w:space="0" w:color="auto"/>
            </w:tcBorders>
            <w:shd w:val="clear" w:color="auto" w:fill="auto"/>
            <w:noWrap/>
            <w:vAlign w:val="center"/>
            <w:hideMark/>
          </w:tcPr>
          <w:p w14:paraId="6FC0DDB5"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MARE</w:t>
            </w:r>
          </w:p>
        </w:tc>
        <w:tc>
          <w:tcPr>
            <w:tcW w:w="1424" w:type="dxa"/>
            <w:tcBorders>
              <w:top w:val="nil"/>
              <w:left w:val="single" w:sz="4" w:space="0" w:color="auto"/>
              <w:bottom w:val="nil"/>
              <w:right w:val="single" w:sz="4" w:space="0" w:color="auto"/>
            </w:tcBorders>
          </w:tcPr>
          <w:p w14:paraId="1711D613" w14:textId="650228A5" w:rsidR="00F06A2E" w:rsidRPr="00781DFD" w:rsidRDefault="00D80AE7"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3</w:t>
            </w:r>
          </w:p>
        </w:tc>
        <w:tc>
          <w:tcPr>
            <w:tcW w:w="1701" w:type="dxa"/>
            <w:tcBorders>
              <w:top w:val="nil"/>
              <w:left w:val="single" w:sz="4" w:space="0" w:color="auto"/>
              <w:bottom w:val="nil"/>
              <w:right w:val="single" w:sz="4" w:space="0" w:color="auto"/>
            </w:tcBorders>
          </w:tcPr>
          <w:p w14:paraId="468CE52C" w14:textId="7D8974E6"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0.05</w:t>
            </w:r>
          </w:p>
        </w:tc>
        <w:tc>
          <w:tcPr>
            <w:tcW w:w="992" w:type="dxa"/>
            <w:tcBorders>
              <w:top w:val="nil"/>
              <w:left w:val="single" w:sz="4" w:space="0" w:color="auto"/>
              <w:bottom w:val="nil"/>
              <w:right w:val="single" w:sz="4" w:space="0" w:color="auto"/>
            </w:tcBorders>
          </w:tcPr>
          <w:p w14:paraId="6D6B61CE" w14:textId="1EDE2646" w:rsidR="00F06A2E" w:rsidRPr="00781DFD" w:rsidRDefault="00D80AE7"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1</w:t>
            </w:r>
          </w:p>
        </w:tc>
        <w:tc>
          <w:tcPr>
            <w:tcW w:w="1276" w:type="dxa"/>
            <w:tcBorders>
              <w:top w:val="nil"/>
              <w:left w:val="single" w:sz="4" w:space="0" w:color="auto"/>
              <w:bottom w:val="nil"/>
              <w:right w:val="single" w:sz="4" w:space="0" w:color="auto"/>
            </w:tcBorders>
          </w:tcPr>
          <w:p w14:paraId="6660C552" w14:textId="1AB87F56"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0.03</w:t>
            </w:r>
          </w:p>
        </w:tc>
      </w:tr>
      <w:tr w:rsidR="00F06A2E" w:rsidRPr="00F06A2E" w14:paraId="5D620915" w14:textId="77777777" w:rsidTr="00DA5E7A">
        <w:trPr>
          <w:trHeight w:val="72"/>
        </w:trPr>
        <w:tc>
          <w:tcPr>
            <w:tcW w:w="2216" w:type="dxa"/>
            <w:tcBorders>
              <w:top w:val="nil"/>
              <w:left w:val="nil"/>
              <w:bottom w:val="nil"/>
              <w:right w:val="nil"/>
            </w:tcBorders>
            <w:shd w:val="clear" w:color="auto" w:fill="auto"/>
            <w:noWrap/>
            <w:vAlign w:val="center"/>
            <w:hideMark/>
          </w:tcPr>
          <w:p w14:paraId="17F1988A" w14:textId="77777777"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Meandrina jacksoni</w:t>
            </w:r>
          </w:p>
        </w:tc>
        <w:tc>
          <w:tcPr>
            <w:tcW w:w="1180" w:type="dxa"/>
            <w:tcBorders>
              <w:top w:val="nil"/>
              <w:left w:val="nil"/>
              <w:bottom w:val="nil"/>
              <w:right w:val="single" w:sz="4" w:space="0" w:color="auto"/>
            </w:tcBorders>
            <w:shd w:val="clear" w:color="auto" w:fill="auto"/>
            <w:noWrap/>
            <w:vAlign w:val="center"/>
            <w:hideMark/>
          </w:tcPr>
          <w:p w14:paraId="2A75B050"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MJAC</w:t>
            </w:r>
          </w:p>
        </w:tc>
        <w:tc>
          <w:tcPr>
            <w:tcW w:w="1424" w:type="dxa"/>
            <w:tcBorders>
              <w:top w:val="nil"/>
              <w:left w:val="single" w:sz="4" w:space="0" w:color="auto"/>
              <w:bottom w:val="nil"/>
              <w:right w:val="single" w:sz="4" w:space="0" w:color="auto"/>
            </w:tcBorders>
          </w:tcPr>
          <w:p w14:paraId="3356DC94" w14:textId="4B6F0739" w:rsidR="00F06A2E" w:rsidRPr="00781DFD" w:rsidRDefault="00D80AE7"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0</w:t>
            </w:r>
          </w:p>
        </w:tc>
        <w:tc>
          <w:tcPr>
            <w:tcW w:w="1701" w:type="dxa"/>
            <w:tcBorders>
              <w:top w:val="nil"/>
              <w:left w:val="single" w:sz="4" w:space="0" w:color="auto"/>
              <w:bottom w:val="nil"/>
              <w:right w:val="single" w:sz="4" w:space="0" w:color="auto"/>
            </w:tcBorders>
          </w:tcPr>
          <w:p w14:paraId="1612A897" w14:textId="7101675B"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0</w:t>
            </w:r>
            <w:r w:rsidR="00D63F4A">
              <w:rPr>
                <w:rFonts w:ascii="Times New Roman" w:eastAsia="Times New Roman" w:hAnsi="Times New Roman" w:cs="Times New Roman"/>
                <w:color w:val="000000"/>
                <w:sz w:val="18"/>
                <w:szCs w:val="18"/>
                <w:lang w:eastAsia="es-MX"/>
              </w:rPr>
              <w:t>.00</w:t>
            </w:r>
          </w:p>
        </w:tc>
        <w:tc>
          <w:tcPr>
            <w:tcW w:w="992" w:type="dxa"/>
            <w:tcBorders>
              <w:top w:val="nil"/>
              <w:left w:val="single" w:sz="4" w:space="0" w:color="auto"/>
              <w:bottom w:val="nil"/>
              <w:right w:val="single" w:sz="4" w:space="0" w:color="auto"/>
            </w:tcBorders>
          </w:tcPr>
          <w:p w14:paraId="07B4AF0B" w14:textId="7D74ED98" w:rsidR="00F06A2E" w:rsidRPr="00781DFD" w:rsidRDefault="00D80AE7"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1</w:t>
            </w:r>
          </w:p>
        </w:tc>
        <w:tc>
          <w:tcPr>
            <w:tcW w:w="1276" w:type="dxa"/>
            <w:tcBorders>
              <w:top w:val="nil"/>
              <w:left w:val="single" w:sz="4" w:space="0" w:color="auto"/>
              <w:bottom w:val="nil"/>
              <w:right w:val="single" w:sz="4" w:space="0" w:color="auto"/>
            </w:tcBorders>
          </w:tcPr>
          <w:p w14:paraId="7E994280" w14:textId="12420CDF"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0.03</w:t>
            </w:r>
          </w:p>
        </w:tc>
      </w:tr>
      <w:tr w:rsidR="00F06A2E" w:rsidRPr="00F06A2E" w14:paraId="7CCBFC46" w14:textId="77777777" w:rsidTr="00DA5E7A">
        <w:trPr>
          <w:trHeight w:val="72"/>
        </w:trPr>
        <w:tc>
          <w:tcPr>
            <w:tcW w:w="2216" w:type="dxa"/>
            <w:tcBorders>
              <w:top w:val="nil"/>
              <w:left w:val="nil"/>
              <w:bottom w:val="nil"/>
              <w:right w:val="nil"/>
            </w:tcBorders>
            <w:shd w:val="clear" w:color="auto" w:fill="auto"/>
            <w:noWrap/>
            <w:vAlign w:val="center"/>
            <w:hideMark/>
          </w:tcPr>
          <w:p w14:paraId="150363DE" w14:textId="77777777"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Meandrina meandrites</w:t>
            </w:r>
          </w:p>
        </w:tc>
        <w:tc>
          <w:tcPr>
            <w:tcW w:w="1180" w:type="dxa"/>
            <w:tcBorders>
              <w:top w:val="nil"/>
              <w:left w:val="nil"/>
              <w:bottom w:val="nil"/>
              <w:right w:val="single" w:sz="4" w:space="0" w:color="auto"/>
            </w:tcBorders>
            <w:shd w:val="clear" w:color="auto" w:fill="auto"/>
            <w:noWrap/>
            <w:vAlign w:val="center"/>
            <w:hideMark/>
          </w:tcPr>
          <w:p w14:paraId="3E1AEB14"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MMEA</w:t>
            </w:r>
          </w:p>
        </w:tc>
        <w:tc>
          <w:tcPr>
            <w:tcW w:w="1424" w:type="dxa"/>
            <w:tcBorders>
              <w:top w:val="nil"/>
              <w:left w:val="single" w:sz="4" w:space="0" w:color="auto"/>
              <w:bottom w:val="nil"/>
              <w:right w:val="single" w:sz="4" w:space="0" w:color="auto"/>
            </w:tcBorders>
          </w:tcPr>
          <w:p w14:paraId="3E49CA30" w14:textId="6DCC3CA3" w:rsidR="00F06A2E" w:rsidRPr="00781DFD" w:rsidRDefault="00D80AE7"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12</w:t>
            </w:r>
          </w:p>
        </w:tc>
        <w:tc>
          <w:tcPr>
            <w:tcW w:w="1701" w:type="dxa"/>
            <w:tcBorders>
              <w:top w:val="nil"/>
              <w:left w:val="single" w:sz="4" w:space="0" w:color="auto"/>
              <w:bottom w:val="nil"/>
              <w:right w:val="single" w:sz="4" w:space="0" w:color="auto"/>
            </w:tcBorders>
          </w:tcPr>
          <w:p w14:paraId="28CCF247" w14:textId="50D7F88C"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0.49</w:t>
            </w:r>
          </w:p>
        </w:tc>
        <w:tc>
          <w:tcPr>
            <w:tcW w:w="992" w:type="dxa"/>
            <w:tcBorders>
              <w:top w:val="nil"/>
              <w:left w:val="single" w:sz="4" w:space="0" w:color="auto"/>
              <w:bottom w:val="nil"/>
              <w:right w:val="single" w:sz="4" w:space="0" w:color="auto"/>
            </w:tcBorders>
          </w:tcPr>
          <w:p w14:paraId="1605B3D4" w14:textId="4457548D" w:rsidR="00F06A2E" w:rsidRPr="00781DFD" w:rsidRDefault="00D80AE7"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14</w:t>
            </w:r>
          </w:p>
        </w:tc>
        <w:tc>
          <w:tcPr>
            <w:tcW w:w="1276" w:type="dxa"/>
            <w:tcBorders>
              <w:top w:val="nil"/>
              <w:left w:val="single" w:sz="4" w:space="0" w:color="auto"/>
              <w:bottom w:val="nil"/>
              <w:right w:val="single" w:sz="4" w:space="0" w:color="auto"/>
            </w:tcBorders>
          </w:tcPr>
          <w:p w14:paraId="04C729A5" w14:textId="36340A5C"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0.73</w:t>
            </w:r>
          </w:p>
        </w:tc>
      </w:tr>
      <w:tr w:rsidR="00F06A2E" w:rsidRPr="00F06A2E" w14:paraId="1891FEAC" w14:textId="77777777" w:rsidTr="00DA5E7A">
        <w:trPr>
          <w:trHeight w:val="72"/>
        </w:trPr>
        <w:tc>
          <w:tcPr>
            <w:tcW w:w="2216" w:type="dxa"/>
            <w:tcBorders>
              <w:top w:val="nil"/>
              <w:left w:val="nil"/>
              <w:bottom w:val="nil"/>
              <w:right w:val="nil"/>
            </w:tcBorders>
            <w:shd w:val="clear" w:color="auto" w:fill="auto"/>
            <w:noWrap/>
            <w:vAlign w:val="center"/>
            <w:hideMark/>
          </w:tcPr>
          <w:p w14:paraId="3899F9E6" w14:textId="77777777"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Millepora alcicornis</w:t>
            </w:r>
          </w:p>
        </w:tc>
        <w:tc>
          <w:tcPr>
            <w:tcW w:w="1180" w:type="dxa"/>
            <w:tcBorders>
              <w:top w:val="nil"/>
              <w:left w:val="nil"/>
              <w:bottom w:val="nil"/>
              <w:right w:val="single" w:sz="4" w:space="0" w:color="auto"/>
            </w:tcBorders>
            <w:shd w:val="clear" w:color="auto" w:fill="auto"/>
            <w:noWrap/>
            <w:vAlign w:val="center"/>
            <w:hideMark/>
          </w:tcPr>
          <w:p w14:paraId="0614B8C3"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MALC</w:t>
            </w:r>
          </w:p>
        </w:tc>
        <w:tc>
          <w:tcPr>
            <w:tcW w:w="1424" w:type="dxa"/>
            <w:tcBorders>
              <w:top w:val="nil"/>
              <w:left w:val="single" w:sz="4" w:space="0" w:color="auto"/>
              <w:bottom w:val="nil"/>
              <w:right w:val="single" w:sz="4" w:space="0" w:color="auto"/>
            </w:tcBorders>
          </w:tcPr>
          <w:p w14:paraId="0141636B" w14:textId="4F0D7CAF" w:rsidR="00F06A2E" w:rsidRPr="00781DFD" w:rsidRDefault="00D80AE7"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45</w:t>
            </w:r>
          </w:p>
        </w:tc>
        <w:tc>
          <w:tcPr>
            <w:tcW w:w="1701" w:type="dxa"/>
            <w:tcBorders>
              <w:top w:val="nil"/>
              <w:left w:val="single" w:sz="4" w:space="0" w:color="auto"/>
              <w:bottom w:val="nil"/>
              <w:right w:val="single" w:sz="4" w:space="0" w:color="auto"/>
            </w:tcBorders>
          </w:tcPr>
          <w:p w14:paraId="4FB67E3D" w14:textId="36728226"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2.57</w:t>
            </w:r>
          </w:p>
        </w:tc>
        <w:tc>
          <w:tcPr>
            <w:tcW w:w="992" w:type="dxa"/>
            <w:tcBorders>
              <w:top w:val="nil"/>
              <w:left w:val="single" w:sz="4" w:space="0" w:color="auto"/>
              <w:bottom w:val="nil"/>
              <w:right w:val="single" w:sz="4" w:space="0" w:color="auto"/>
            </w:tcBorders>
          </w:tcPr>
          <w:p w14:paraId="2019BD8F" w14:textId="4E31E377" w:rsidR="00F06A2E" w:rsidRPr="00781DFD" w:rsidRDefault="00D80AE7"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35</w:t>
            </w:r>
          </w:p>
        </w:tc>
        <w:tc>
          <w:tcPr>
            <w:tcW w:w="1276" w:type="dxa"/>
            <w:tcBorders>
              <w:top w:val="nil"/>
              <w:left w:val="single" w:sz="4" w:space="0" w:color="auto"/>
              <w:bottom w:val="nil"/>
              <w:right w:val="single" w:sz="4" w:space="0" w:color="auto"/>
            </w:tcBorders>
          </w:tcPr>
          <w:p w14:paraId="65BB8DB9" w14:textId="3F227589"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2.62</w:t>
            </w:r>
          </w:p>
        </w:tc>
      </w:tr>
      <w:tr w:rsidR="00F06A2E" w:rsidRPr="00F06A2E" w14:paraId="2A9262BE" w14:textId="77777777" w:rsidTr="00DA5E7A">
        <w:trPr>
          <w:trHeight w:val="72"/>
        </w:trPr>
        <w:tc>
          <w:tcPr>
            <w:tcW w:w="2216" w:type="dxa"/>
            <w:tcBorders>
              <w:top w:val="nil"/>
              <w:left w:val="nil"/>
              <w:bottom w:val="nil"/>
              <w:right w:val="nil"/>
            </w:tcBorders>
            <w:shd w:val="clear" w:color="auto" w:fill="auto"/>
            <w:noWrap/>
            <w:vAlign w:val="center"/>
            <w:hideMark/>
          </w:tcPr>
          <w:p w14:paraId="33E3CD00" w14:textId="77777777"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Millepora complanata</w:t>
            </w:r>
          </w:p>
        </w:tc>
        <w:tc>
          <w:tcPr>
            <w:tcW w:w="1180" w:type="dxa"/>
            <w:tcBorders>
              <w:top w:val="nil"/>
              <w:left w:val="nil"/>
              <w:bottom w:val="nil"/>
              <w:right w:val="single" w:sz="4" w:space="0" w:color="auto"/>
            </w:tcBorders>
            <w:shd w:val="clear" w:color="auto" w:fill="auto"/>
            <w:noWrap/>
            <w:vAlign w:val="center"/>
            <w:hideMark/>
          </w:tcPr>
          <w:p w14:paraId="453C3B89"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MCOM</w:t>
            </w:r>
          </w:p>
        </w:tc>
        <w:tc>
          <w:tcPr>
            <w:tcW w:w="1424" w:type="dxa"/>
            <w:tcBorders>
              <w:top w:val="nil"/>
              <w:left w:val="single" w:sz="4" w:space="0" w:color="auto"/>
              <w:bottom w:val="nil"/>
              <w:right w:val="single" w:sz="4" w:space="0" w:color="auto"/>
            </w:tcBorders>
          </w:tcPr>
          <w:p w14:paraId="5A1F1523" w14:textId="1B0DE569" w:rsidR="00F06A2E" w:rsidRPr="00781DFD" w:rsidRDefault="00D80AE7"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27</w:t>
            </w:r>
          </w:p>
        </w:tc>
        <w:tc>
          <w:tcPr>
            <w:tcW w:w="1701" w:type="dxa"/>
            <w:tcBorders>
              <w:top w:val="nil"/>
              <w:left w:val="single" w:sz="4" w:space="0" w:color="auto"/>
              <w:bottom w:val="nil"/>
              <w:right w:val="single" w:sz="4" w:space="0" w:color="auto"/>
            </w:tcBorders>
          </w:tcPr>
          <w:p w14:paraId="07A895B6" w14:textId="6424493F"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3.75</w:t>
            </w:r>
          </w:p>
        </w:tc>
        <w:tc>
          <w:tcPr>
            <w:tcW w:w="992" w:type="dxa"/>
            <w:tcBorders>
              <w:top w:val="nil"/>
              <w:left w:val="single" w:sz="4" w:space="0" w:color="auto"/>
              <w:bottom w:val="nil"/>
              <w:right w:val="single" w:sz="4" w:space="0" w:color="auto"/>
            </w:tcBorders>
          </w:tcPr>
          <w:p w14:paraId="4451CDC8" w14:textId="09F7EDE6" w:rsidR="00F06A2E" w:rsidRPr="00781DFD" w:rsidRDefault="00D80AE7"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15</w:t>
            </w:r>
          </w:p>
        </w:tc>
        <w:tc>
          <w:tcPr>
            <w:tcW w:w="1276" w:type="dxa"/>
            <w:tcBorders>
              <w:top w:val="nil"/>
              <w:left w:val="single" w:sz="4" w:space="0" w:color="auto"/>
              <w:bottom w:val="nil"/>
              <w:right w:val="single" w:sz="4" w:space="0" w:color="auto"/>
            </w:tcBorders>
          </w:tcPr>
          <w:p w14:paraId="0C82314C" w14:textId="44600D12"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1.80</w:t>
            </w:r>
          </w:p>
        </w:tc>
      </w:tr>
      <w:tr w:rsidR="00F06A2E" w:rsidRPr="00F06A2E" w14:paraId="1BC41A84" w14:textId="77777777" w:rsidTr="00DA5E7A">
        <w:trPr>
          <w:trHeight w:val="72"/>
        </w:trPr>
        <w:tc>
          <w:tcPr>
            <w:tcW w:w="2216" w:type="dxa"/>
            <w:tcBorders>
              <w:top w:val="nil"/>
              <w:left w:val="nil"/>
              <w:bottom w:val="nil"/>
              <w:right w:val="nil"/>
            </w:tcBorders>
            <w:shd w:val="clear" w:color="auto" w:fill="auto"/>
            <w:noWrap/>
            <w:vAlign w:val="center"/>
            <w:hideMark/>
          </w:tcPr>
          <w:p w14:paraId="4CE2CD78" w14:textId="207583E3"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Millepora squarosa</w:t>
            </w:r>
            <w:r w:rsidR="00D80AE7">
              <w:rPr>
                <w:rFonts w:ascii="Times New Roman" w:eastAsia="Times New Roman" w:hAnsi="Times New Roman" w:cs="Times New Roman"/>
                <w:i/>
                <w:iCs/>
                <w:color w:val="000000"/>
                <w:sz w:val="18"/>
                <w:szCs w:val="18"/>
                <w:lang w:eastAsia="es-MX"/>
              </w:rPr>
              <w:t>*</w:t>
            </w:r>
          </w:p>
        </w:tc>
        <w:tc>
          <w:tcPr>
            <w:tcW w:w="1180" w:type="dxa"/>
            <w:tcBorders>
              <w:top w:val="nil"/>
              <w:left w:val="nil"/>
              <w:bottom w:val="nil"/>
              <w:right w:val="single" w:sz="4" w:space="0" w:color="auto"/>
            </w:tcBorders>
            <w:shd w:val="clear" w:color="auto" w:fill="auto"/>
            <w:noWrap/>
            <w:vAlign w:val="center"/>
            <w:hideMark/>
          </w:tcPr>
          <w:p w14:paraId="33F14225"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MSQU</w:t>
            </w:r>
          </w:p>
        </w:tc>
        <w:tc>
          <w:tcPr>
            <w:tcW w:w="1424" w:type="dxa"/>
            <w:tcBorders>
              <w:top w:val="nil"/>
              <w:left w:val="single" w:sz="4" w:space="0" w:color="auto"/>
              <w:bottom w:val="nil"/>
              <w:right w:val="single" w:sz="4" w:space="0" w:color="auto"/>
            </w:tcBorders>
          </w:tcPr>
          <w:p w14:paraId="04CAB91C" w14:textId="076E54D1" w:rsidR="00F06A2E" w:rsidRPr="00781DFD" w:rsidRDefault="00D80AE7"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0</w:t>
            </w:r>
          </w:p>
        </w:tc>
        <w:tc>
          <w:tcPr>
            <w:tcW w:w="1701" w:type="dxa"/>
            <w:tcBorders>
              <w:top w:val="nil"/>
              <w:left w:val="single" w:sz="4" w:space="0" w:color="auto"/>
              <w:bottom w:val="nil"/>
              <w:right w:val="single" w:sz="4" w:space="0" w:color="auto"/>
            </w:tcBorders>
          </w:tcPr>
          <w:p w14:paraId="0DC33676" w14:textId="3F8C9DC2" w:rsidR="00F06A2E" w:rsidRPr="00781DFD" w:rsidRDefault="00D80AE7"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0</w:t>
            </w:r>
            <w:r w:rsidR="00D63F4A">
              <w:rPr>
                <w:rFonts w:ascii="Times New Roman" w:eastAsia="Times New Roman" w:hAnsi="Times New Roman" w:cs="Times New Roman"/>
                <w:color w:val="000000"/>
                <w:sz w:val="18"/>
                <w:szCs w:val="18"/>
                <w:lang w:eastAsia="es-MX"/>
              </w:rPr>
              <w:t>.00</w:t>
            </w:r>
          </w:p>
        </w:tc>
        <w:tc>
          <w:tcPr>
            <w:tcW w:w="992" w:type="dxa"/>
            <w:tcBorders>
              <w:top w:val="nil"/>
              <w:left w:val="single" w:sz="4" w:space="0" w:color="auto"/>
              <w:bottom w:val="nil"/>
              <w:right w:val="single" w:sz="4" w:space="0" w:color="auto"/>
            </w:tcBorders>
          </w:tcPr>
          <w:p w14:paraId="4DFA7500" w14:textId="7B3686A9" w:rsidR="00F06A2E" w:rsidRPr="00781DFD" w:rsidRDefault="00D80AE7"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0</w:t>
            </w:r>
          </w:p>
        </w:tc>
        <w:tc>
          <w:tcPr>
            <w:tcW w:w="1276" w:type="dxa"/>
            <w:tcBorders>
              <w:top w:val="nil"/>
              <w:left w:val="single" w:sz="4" w:space="0" w:color="auto"/>
              <w:bottom w:val="nil"/>
              <w:right w:val="single" w:sz="4" w:space="0" w:color="auto"/>
            </w:tcBorders>
          </w:tcPr>
          <w:p w14:paraId="067D47B6" w14:textId="767812D1" w:rsidR="00F06A2E" w:rsidRPr="00781DFD" w:rsidRDefault="00D80AE7"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0</w:t>
            </w:r>
            <w:r w:rsidR="00D63F4A">
              <w:rPr>
                <w:rFonts w:ascii="Times New Roman" w:eastAsia="Times New Roman" w:hAnsi="Times New Roman" w:cs="Times New Roman"/>
                <w:color w:val="000000"/>
                <w:sz w:val="18"/>
                <w:szCs w:val="18"/>
                <w:lang w:eastAsia="es-MX"/>
              </w:rPr>
              <w:t>.00</w:t>
            </w:r>
          </w:p>
        </w:tc>
      </w:tr>
      <w:tr w:rsidR="00F06A2E" w:rsidRPr="00F06A2E" w14:paraId="4D0E8963" w14:textId="77777777" w:rsidTr="00DA5E7A">
        <w:trPr>
          <w:trHeight w:val="72"/>
        </w:trPr>
        <w:tc>
          <w:tcPr>
            <w:tcW w:w="2216" w:type="dxa"/>
            <w:tcBorders>
              <w:top w:val="nil"/>
              <w:left w:val="nil"/>
              <w:bottom w:val="nil"/>
              <w:right w:val="nil"/>
            </w:tcBorders>
            <w:shd w:val="clear" w:color="auto" w:fill="auto"/>
            <w:noWrap/>
            <w:vAlign w:val="center"/>
            <w:hideMark/>
          </w:tcPr>
          <w:p w14:paraId="4D3A07CE" w14:textId="77777777"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Millepora striata</w:t>
            </w:r>
          </w:p>
        </w:tc>
        <w:tc>
          <w:tcPr>
            <w:tcW w:w="1180" w:type="dxa"/>
            <w:tcBorders>
              <w:top w:val="nil"/>
              <w:left w:val="nil"/>
              <w:bottom w:val="nil"/>
              <w:right w:val="single" w:sz="4" w:space="0" w:color="auto"/>
            </w:tcBorders>
            <w:shd w:val="clear" w:color="auto" w:fill="auto"/>
            <w:noWrap/>
            <w:vAlign w:val="center"/>
            <w:hideMark/>
          </w:tcPr>
          <w:p w14:paraId="464A391C"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MSTR</w:t>
            </w:r>
          </w:p>
        </w:tc>
        <w:tc>
          <w:tcPr>
            <w:tcW w:w="1424" w:type="dxa"/>
            <w:tcBorders>
              <w:top w:val="nil"/>
              <w:left w:val="single" w:sz="4" w:space="0" w:color="auto"/>
              <w:bottom w:val="nil"/>
              <w:right w:val="single" w:sz="4" w:space="0" w:color="auto"/>
            </w:tcBorders>
          </w:tcPr>
          <w:p w14:paraId="661B6E94" w14:textId="581C7773"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0</w:t>
            </w:r>
          </w:p>
        </w:tc>
        <w:tc>
          <w:tcPr>
            <w:tcW w:w="1701" w:type="dxa"/>
            <w:tcBorders>
              <w:top w:val="nil"/>
              <w:left w:val="single" w:sz="4" w:space="0" w:color="auto"/>
              <w:bottom w:val="nil"/>
              <w:right w:val="single" w:sz="4" w:space="0" w:color="auto"/>
            </w:tcBorders>
          </w:tcPr>
          <w:p w14:paraId="2EEA009B" w14:textId="7F7D7B71"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0.00</w:t>
            </w:r>
          </w:p>
        </w:tc>
        <w:tc>
          <w:tcPr>
            <w:tcW w:w="992" w:type="dxa"/>
            <w:tcBorders>
              <w:top w:val="nil"/>
              <w:left w:val="single" w:sz="4" w:space="0" w:color="auto"/>
              <w:bottom w:val="nil"/>
              <w:right w:val="single" w:sz="4" w:space="0" w:color="auto"/>
            </w:tcBorders>
          </w:tcPr>
          <w:p w14:paraId="466AA0E1" w14:textId="571F655F"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3</w:t>
            </w:r>
          </w:p>
        </w:tc>
        <w:tc>
          <w:tcPr>
            <w:tcW w:w="1276" w:type="dxa"/>
            <w:tcBorders>
              <w:top w:val="nil"/>
              <w:left w:val="single" w:sz="4" w:space="0" w:color="auto"/>
              <w:bottom w:val="nil"/>
              <w:right w:val="single" w:sz="4" w:space="0" w:color="auto"/>
            </w:tcBorders>
          </w:tcPr>
          <w:p w14:paraId="74C8DF83" w14:textId="491586D3"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0.33</w:t>
            </w:r>
          </w:p>
        </w:tc>
      </w:tr>
      <w:tr w:rsidR="00F06A2E" w:rsidRPr="00F06A2E" w14:paraId="61749219" w14:textId="77777777" w:rsidTr="00DA5E7A">
        <w:trPr>
          <w:trHeight w:val="72"/>
        </w:trPr>
        <w:tc>
          <w:tcPr>
            <w:tcW w:w="2216" w:type="dxa"/>
            <w:tcBorders>
              <w:top w:val="nil"/>
              <w:left w:val="nil"/>
              <w:bottom w:val="nil"/>
              <w:right w:val="nil"/>
            </w:tcBorders>
            <w:shd w:val="clear" w:color="auto" w:fill="auto"/>
            <w:noWrap/>
            <w:vAlign w:val="center"/>
            <w:hideMark/>
          </w:tcPr>
          <w:p w14:paraId="41B98AFC" w14:textId="77777777"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Montastraea cavernosa</w:t>
            </w:r>
          </w:p>
        </w:tc>
        <w:tc>
          <w:tcPr>
            <w:tcW w:w="1180" w:type="dxa"/>
            <w:tcBorders>
              <w:top w:val="nil"/>
              <w:left w:val="nil"/>
              <w:bottom w:val="nil"/>
              <w:right w:val="single" w:sz="4" w:space="0" w:color="auto"/>
            </w:tcBorders>
            <w:shd w:val="clear" w:color="auto" w:fill="auto"/>
            <w:noWrap/>
            <w:vAlign w:val="center"/>
            <w:hideMark/>
          </w:tcPr>
          <w:p w14:paraId="0615AE3B"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MCAV</w:t>
            </w:r>
          </w:p>
        </w:tc>
        <w:tc>
          <w:tcPr>
            <w:tcW w:w="1424" w:type="dxa"/>
            <w:tcBorders>
              <w:top w:val="nil"/>
              <w:left w:val="single" w:sz="4" w:space="0" w:color="auto"/>
              <w:bottom w:val="nil"/>
              <w:right w:val="single" w:sz="4" w:space="0" w:color="auto"/>
            </w:tcBorders>
          </w:tcPr>
          <w:p w14:paraId="2C3BC038" w14:textId="6A0212A4"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44</w:t>
            </w:r>
          </w:p>
        </w:tc>
        <w:tc>
          <w:tcPr>
            <w:tcW w:w="1701" w:type="dxa"/>
            <w:tcBorders>
              <w:top w:val="nil"/>
              <w:left w:val="single" w:sz="4" w:space="0" w:color="auto"/>
              <w:bottom w:val="nil"/>
              <w:right w:val="single" w:sz="4" w:space="0" w:color="auto"/>
            </w:tcBorders>
          </w:tcPr>
          <w:p w14:paraId="6A9D7EF0" w14:textId="16BF9DF9"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3.39</w:t>
            </w:r>
          </w:p>
        </w:tc>
        <w:tc>
          <w:tcPr>
            <w:tcW w:w="992" w:type="dxa"/>
            <w:tcBorders>
              <w:top w:val="nil"/>
              <w:left w:val="single" w:sz="4" w:space="0" w:color="auto"/>
              <w:bottom w:val="nil"/>
              <w:right w:val="single" w:sz="4" w:space="0" w:color="auto"/>
            </w:tcBorders>
          </w:tcPr>
          <w:p w14:paraId="446023FA" w14:textId="391DBAE7"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37</w:t>
            </w:r>
          </w:p>
        </w:tc>
        <w:tc>
          <w:tcPr>
            <w:tcW w:w="1276" w:type="dxa"/>
            <w:tcBorders>
              <w:top w:val="nil"/>
              <w:left w:val="single" w:sz="4" w:space="0" w:color="auto"/>
              <w:bottom w:val="nil"/>
              <w:right w:val="single" w:sz="4" w:space="0" w:color="auto"/>
            </w:tcBorders>
          </w:tcPr>
          <w:p w14:paraId="2A26B572" w14:textId="239BBBA7"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2.79</w:t>
            </w:r>
          </w:p>
        </w:tc>
      </w:tr>
      <w:tr w:rsidR="00F06A2E" w:rsidRPr="00F06A2E" w14:paraId="568519FB" w14:textId="77777777" w:rsidTr="00DA5E7A">
        <w:trPr>
          <w:trHeight w:val="72"/>
        </w:trPr>
        <w:tc>
          <w:tcPr>
            <w:tcW w:w="2216" w:type="dxa"/>
            <w:tcBorders>
              <w:top w:val="nil"/>
              <w:left w:val="nil"/>
              <w:bottom w:val="nil"/>
              <w:right w:val="nil"/>
            </w:tcBorders>
            <w:shd w:val="clear" w:color="auto" w:fill="auto"/>
            <w:noWrap/>
            <w:vAlign w:val="center"/>
            <w:hideMark/>
          </w:tcPr>
          <w:p w14:paraId="5015BC05" w14:textId="77777777"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Mussa angulosa</w:t>
            </w:r>
          </w:p>
        </w:tc>
        <w:tc>
          <w:tcPr>
            <w:tcW w:w="1180" w:type="dxa"/>
            <w:tcBorders>
              <w:top w:val="nil"/>
              <w:left w:val="nil"/>
              <w:bottom w:val="nil"/>
              <w:right w:val="single" w:sz="4" w:space="0" w:color="auto"/>
            </w:tcBorders>
            <w:shd w:val="clear" w:color="auto" w:fill="auto"/>
            <w:noWrap/>
            <w:vAlign w:val="center"/>
            <w:hideMark/>
          </w:tcPr>
          <w:p w14:paraId="6CDAFE14"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MANG</w:t>
            </w:r>
          </w:p>
        </w:tc>
        <w:tc>
          <w:tcPr>
            <w:tcW w:w="1424" w:type="dxa"/>
            <w:tcBorders>
              <w:top w:val="nil"/>
              <w:left w:val="single" w:sz="4" w:space="0" w:color="auto"/>
              <w:bottom w:val="nil"/>
              <w:right w:val="single" w:sz="4" w:space="0" w:color="auto"/>
            </w:tcBorders>
          </w:tcPr>
          <w:p w14:paraId="2BD51A5C" w14:textId="4498045D"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2</w:t>
            </w:r>
          </w:p>
        </w:tc>
        <w:tc>
          <w:tcPr>
            <w:tcW w:w="1701" w:type="dxa"/>
            <w:tcBorders>
              <w:top w:val="nil"/>
              <w:left w:val="single" w:sz="4" w:space="0" w:color="auto"/>
              <w:bottom w:val="nil"/>
              <w:right w:val="single" w:sz="4" w:space="0" w:color="auto"/>
            </w:tcBorders>
          </w:tcPr>
          <w:p w14:paraId="3DA7FDBA" w14:textId="773904B8"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0.02</w:t>
            </w:r>
          </w:p>
        </w:tc>
        <w:tc>
          <w:tcPr>
            <w:tcW w:w="992" w:type="dxa"/>
            <w:tcBorders>
              <w:top w:val="nil"/>
              <w:left w:val="single" w:sz="4" w:space="0" w:color="auto"/>
              <w:bottom w:val="nil"/>
              <w:right w:val="single" w:sz="4" w:space="0" w:color="auto"/>
            </w:tcBorders>
          </w:tcPr>
          <w:p w14:paraId="37F94E97" w14:textId="16EC3276"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0</w:t>
            </w:r>
          </w:p>
        </w:tc>
        <w:tc>
          <w:tcPr>
            <w:tcW w:w="1276" w:type="dxa"/>
            <w:tcBorders>
              <w:top w:val="nil"/>
              <w:left w:val="single" w:sz="4" w:space="0" w:color="auto"/>
              <w:bottom w:val="nil"/>
              <w:right w:val="single" w:sz="4" w:space="0" w:color="auto"/>
            </w:tcBorders>
          </w:tcPr>
          <w:p w14:paraId="1DA65D17" w14:textId="05CB4174"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0</w:t>
            </w:r>
            <w:r w:rsidR="00D63F4A">
              <w:rPr>
                <w:rFonts w:ascii="Times New Roman" w:eastAsia="Times New Roman" w:hAnsi="Times New Roman" w:cs="Times New Roman"/>
                <w:color w:val="000000"/>
                <w:sz w:val="18"/>
                <w:szCs w:val="18"/>
                <w:lang w:eastAsia="es-MX"/>
              </w:rPr>
              <w:t>.00</w:t>
            </w:r>
          </w:p>
        </w:tc>
      </w:tr>
      <w:tr w:rsidR="00F06A2E" w:rsidRPr="00F06A2E" w14:paraId="587143E9" w14:textId="77777777" w:rsidTr="00DA5E7A">
        <w:trPr>
          <w:trHeight w:val="72"/>
        </w:trPr>
        <w:tc>
          <w:tcPr>
            <w:tcW w:w="2216" w:type="dxa"/>
            <w:tcBorders>
              <w:top w:val="nil"/>
              <w:left w:val="nil"/>
              <w:bottom w:val="nil"/>
              <w:right w:val="nil"/>
            </w:tcBorders>
            <w:shd w:val="clear" w:color="auto" w:fill="auto"/>
            <w:noWrap/>
            <w:vAlign w:val="center"/>
            <w:hideMark/>
          </w:tcPr>
          <w:p w14:paraId="4B42A74C" w14:textId="77777777"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Mycetophyllia aliciae</w:t>
            </w:r>
          </w:p>
        </w:tc>
        <w:tc>
          <w:tcPr>
            <w:tcW w:w="1180" w:type="dxa"/>
            <w:tcBorders>
              <w:top w:val="nil"/>
              <w:left w:val="nil"/>
              <w:bottom w:val="nil"/>
              <w:right w:val="single" w:sz="4" w:space="0" w:color="auto"/>
            </w:tcBorders>
            <w:shd w:val="clear" w:color="auto" w:fill="auto"/>
            <w:noWrap/>
            <w:vAlign w:val="center"/>
            <w:hideMark/>
          </w:tcPr>
          <w:p w14:paraId="5718E4C7"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MALI</w:t>
            </w:r>
          </w:p>
        </w:tc>
        <w:tc>
          <w:tcPr>
            <w:tcW w:w="1424" w:type="dxa"/>
            <w:tcBorders>
              <w:top w:val="nil"/>
              <w:left w:val="single" w:sz="4" w:space="0" w:color="auto"/>
              <w:bottom w:val="nil"/>
              <w:right w:val="single" w:sz="4" w:space="0" w:color="auto"/>
            </w:tcBorders>
          </w:tcPr>
          <w:p w14:paraId="07C23355" w14:textId="7E58A810"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2</w:t>
            </w:r>
          </w:p>
        </w:tc>
        <w:tc>
          <w:tcPr>
            <w:tcW w:w="1701" w:type="dxa"/>
            <w:tcBorders>
              <w:top w:val="nil"/>
              <w:left w:val="single" w:sz="4" w:space="0" w:color="auto"/>
              <w:bottom w:val="nil"/>
              <w:right w:val="single" w:sz="4" w:space="0" w:color="auto"/>
            </w:tcBorders>
          </w:tcPr>
          <w:p w14:paraId="3399C403" w14:textId="2AFC626D"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0.06</w:t>
            </w:r>
          </w:p>
        </w:tc>
        <w:tc>
          <w:tcPr>
            <w:tcW w:w="992" w:type="dxa"/>
            <w:tcBorders>
              <w:top w:val="nil"/>
              <w:left w:val="single" w:sz="4" w:space="0" w:color="auto"/>
              <w:bottom w:val="nil"/>
              <w:right w:val="single" w:sz="4" w:space="0" w:color="auto"/>
            </w:tcBorders>
          </w:tcPr>
          <w:p w14:paraId="6AAF7A0C" w14:textId="2A346DCB"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0</w:t>
            </w:r>
          </w:p>
        </w:tc>
        <w:tc>
          <w:tcPr>
            <w:tcW w:w="1276" w:type="dxa"/>
            <w:tcBorders>
              <w:top w:val="nil"/>
              <w:left w:val="single" w:sz="4" w:space="0" w:color="auto"/>
              <w:bottom w:val="nil"/>
              <w:right w:val="single" w:sz="4" w:space="0" w:color="auto"/>
            </w:tcBorders>
          </w:tcPr>
          <w:p w14:paraId="53BEC851" w14:textId="62EF9ADC"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0</w:t>
            </w:r>
            <w:r w:rsidR="00D63F4A">
              <w:rPr>
                <w:rFonts w:ascii="Times New Roman" w:eastAsia="Times New Roman" w:hAnsi="Times New Roman" w:cs="Times New Roman"/>
                <w:color w:val="000000"/>
                <w:sz w:val="18"/>
                <w:szCs w:val="18"/>
                <w:lang w:eastAsia="es-MX"/>
              </w:rPr>
              <w:t>.00</w:t>
            </w:r>
          </w:p>
        </w:tc>
      </w:tr>
      <w:tr w:rsidR="00F06A2E" w:rsidRPr="00F06A2E" w14:paraId="4C0900A8" w14:textId="77777777" w:rsidTr="00DA5E7A">
        <w:trPr>
          <w:trHeight w:val="72"/>
        </w:trPr>
        <w:tc>
          <w:tcPr>
            <w:tcW w:w="2216" w:type="dxa"/>
            <w:tcBorders>
              <w:top w:val="nil"/>
              <w:left w:val="nil"/>
              <w:bottom w:val="nil"/>
              <w:right w:val="nil"/>
            </w:tcBorders>
            <w:shd w:val="clear" w:color="auto" w:fill="auto"/>
            <w:noWrap/>
            <w:vAlign w:val="center"/>
            <w:hideMark/>
          </w:tcPr>
          <w:p w14:paraId="0C472082" w14:textId="77777777"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Mycetophyllia danaana</w:t>
            </w:r>
          </w:p>
        </w:tc>
        <w:tc>
          <w:tcPr>
            <w:tcW w:w="1180" w:type="dxa"/>
            <w:tcBorders>
              <w:top w:val="nil"/>
              <w:left w:val="nil"/>
              <w:bottom w:val="nil"/>
              <w:right w:val="single" w:sz="4" w:space="0" w:color="auto"/>
            </w:tcBorders>
            <w:shd w:val="clear" w:color="auto" w:fill="auto"/>
            <w:noWrap/>
            <w:vAlign w:val="center"/>
            <w:hideMark/>
          </w:tcPr>
          <w:p w14:paraId="1FB6CD0E"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MDAN</w:t>
            </w:r>
          </w:p>
        </w:tc>
        <w:tc>
          <w:tcPr>
            <w:tcW w:w="1424" w:type="dxa"/>
            <w:tcBorders>
              <w:top w:val="nil"/>
              <w:left w:val="single" w:sz="4" w:space="0" w:color="auto"/>
              <w:bottom w:val="nil"/>
              <w:right w:val="single" w:sz="4" w:space="0" w:color="auto"/>
            </w:tcBorders>
          </w:tcPr>
          <w:p w14:paraId="3EB468BF" w14:textId="3864C184"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1</w:t>
            </w:r>
          </w:p>
        </w:tc>
        <w:tc>
          <w:tcPr>
            <w:tcW w:w="1701" w:type="dxa"/>
            <w:tcBorders>
              <w:top w:val="nil"/>
              <w:left w:val="single" w:sz="4" w:space="0" w:color="auto"/>
              <w:bottom w:val="nil"/>
              <w:right w:val="single" w:sz="4" w:space="0" w:color="auto"/>
            </w:tcBorders>
          </w:tcPr>
          <w:p w14:paraId="2A522373" w14:textId="68F80CD7"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sidRPr="00062052">
              <w:rPr>
                <w:rFonts w:ascii="Times New Roman" w:eastAsia="Times New Roman" w:hAnsi="Times New Roman" w:cs="Times New Roman"/>
                <w:color w:val="000000"/>
                <w:sz w:val="18"/>
                <w:szCs w:val="18"/>
                <w:lang w:eastAsia="es-MX"/>
              </w:rPr>
              <w:t>0.01</w:t>
            </w:r>
          </w:p>
        </w:tc>
        <w:tc>
          <w:tcPr>
            <w:tcW w:w="992" w:type="dxa"/>
            <w:tcBorders>
              <w:top w:val="nil"/>
              <w:left w:val="single" w:sz="4" w:space="0" w:color="auto"/>
              <w:bottom w:val="nil"/>
              <w:right w:val="single" w:sz="4" w:space="0" w:color="auto"/>
            </w:tcBorders>
          </w:tcPr>
          <w:p w14:paraId="74987A8A" w14:textId="0C60A459"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0</w:t>
            </w:r>
          </w:p>
        </w:tc>
        <w:tc>
          <w:tcPr>
            <w:tcW w:w="1276" w:type="dxa"/>
            <w:tcBorders>
              <w:top w:val="nil"/>
              <w:left w:val="single" w:sz="4" w:space="0" w:color="auto"/>
              <w:bottom w:val="nil"/>
              <w:right w:val="single" w:sz="4" w:space="0" w:color="auto"/>
            </w:tcBorders>
          </w:tcPr>
          <w:p w14:paraId="7B964E96" w14:textId="78A07C9E" w:rsidR="00F06A2E" w:rsidRPr="00781DFD" w:rsidRDefault="00062052"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0</w:t>
            </w:r>
            <w:r w:rsidR="00D63F4A">
              <w:rPr>
                <w:rFonts w:ascii="Times New Roman" w:eastAsia="Times New Roman" w:hAnsi="Times New Roman" w:cs="Times New Roman"/>
                <w:color w:val="000000"/>
                <w:sz w:val="18"/>
                <w:szCs w:val="18"/>
                <w:lang w:eastAsia="es-MX"/>
              </w:rPr>
              <w:t>.00</w:t>
            </w:r>
          </w:p>
        </w:tc>
      </w:tr>
      <w:tr w:rsidR="00F06A2E" w:rsidRPr="00F06A2E" w14:paraId="3C4772AF" w14:textId="77777777" w:rsidTr="00DA5E7A">
        <w:trPr>
          <w:trHeight w:val="72"/>
        </w:trPr>
        <w:tc>
          <w:tcPr>
            <w:tcW w:w="2216" w:type="dxa"/>
            <w:tcBorders>
              <w:top w:val="nil"/>
              <w:left w:val="nil"/>
              <w:bottom w:val="nil"/>
              <w:right w:val="nil"/>
            </w:tcBorders>
            <w:shd w:val="clear" w:color="auto" w:fill="auto"/>
            <w:noWrap/>
            <w:vAlign w:val="center"/>
            <w:hideMark/>
          </w:tcPr>
          <w:p w14:paraId="106AF9B0" w14:textId="77777777"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Mycetophyllia ferox</w:t>
            </w:r>
          </w:p>
        </w:tc>
        <w:tc>
          <w:tcPr>
            <w:tcW w:w="1180" w:type="dxa"/>
            <w:tcBorders>
              <w:top w:val="nil"/>
              <w:left w:val="nil"/>
              <w:bottom w:val="nil"/>
              <w:right w:val="single" w:sz="4" w:space="0" w:color="auto"/>
            </w:tcBorders>
            <w:shd w:val="clear" w:color="auto" w:fill="auto"/>
            <w:noWrap/>
            <w:vAlign w:val="center"/>
            <w:hideMark/>
          </w:tcPr>
          <w:p w14:paraId="72F98171"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MFER</w:t>
            </w:r>
          </w:p>
        </w:tc>
        <w:tc>
          <w:tcPr>
            <w:tcW w:w="1424" w:type="dxa"/>
            <w:tcBorders>
              <w:top w:val="nil"/>
              <w:left w:val="single" w:sz="4" w:space="0" w:color="auto"/>
              <w:bottom w:val="nil"/>
              <w:right w:val="single" w:sz="4" w:space="0" w:color="auto"/>
            </w:tcBorders>
          </w:tcPr>
          <w:p w14:paraId="269E1354" w14:textId="728D9111"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2</w:t>
            </w:r>
          </w:p>
        </w:tc>
        <w:tc>
          <w:tcPr>
            <w:tcW w:w="1701" w:type="dxa"/>
            <w:tcBorders>
              <w:top w:val="nil"/>
              <w:left w:val="single" w:sz="4" w:space="0" w:color="auto"/>
              <w:bottom w:val="nil"/>
              <w:right w:val="single" w:sz="4" w:space="0" w:color="auto"/>
            </w:tcBorders>
          </w:tcPr>
          <w:p w14:paraId="6579729B" w14:textId="7E22548C"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0.06</w:t>
            </w:r>
          </w:p>
        </w:tc>
        <w:tc>
          <w:tcPr>
            <w:tcW w:w="992" w:type="dxa"/>
            <w:tcBorders>
              <w:top w:val="nil"/>
              <w:left w:val="single" w:sz="4" w:space="0" w:color="auto"/>
              <w:bottom w:val="nil"/>
              <w:right w:val="single" w:sz="4" w:space="0" w:color="auto"/>
            </w:tcBorders>
          </w:tcPr>
          <w:p w14:paraId="17FF8B7F" w14:textId="3C0335DB"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2</w:t>
            </w:r>
          </w:p>
        </w:tc>
        <w:tc>
          <w:tcPr>
            <w:tcW w:w="1276" w:type="dxa"/>
            <w:tcBorders>
              <w:top w:val="nil"/>
              <w:left w:val="single" w:sz="4" w:space="0" w:color="auto"/>
              <w:bottom w:val="nil"/>
              <w:right w:val="single" w:sz="4" w:space="0" w:color="auto"/>
            </w:tcBorders>
          </w:tcPr>
          <w:p w14:paraId="6DD42D94" w14:textId="39A9B5D0"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0.15</w:t>
            </w:r>
          </w:p>
        </w:tc>
      </w:tr>
      <w:tr w:rsidR="00F06A2E" w:rsidRPr="00F06A2E" w14:paraId="2C42440C" w14:textId="77777777" w:rsidTr="00DA5E7A">
        <w:trPr>
          <w:trHeight w:val="72"/>
        </w:trPr>
        <w:tc>
          <w:tcPr>
            <w:tcW w:w="2216" w:type="dxa"/>
            <w:tcBorders>
              <w:top w:val="nil"/>
              <w:left w:val="nil"/>
              <w:bottom w:val="nil"/>
              <w:right w:val="nil"/>
            </w:tcBorders>
            <w:shd w:val="clear" w:color="auto" w:fill="auto"/>
            <w:noWrap/>
            <w:vAlign w:val="center"/>
            <w:hideMark/>
          </w:tcPr>
          <w:p w14:paraId="1C077FD0" w14:textId="77777777"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Mycetophyllia lamarckiana</w:t>
            </w:r>
          </w:p>
        </w:tc>
        <w:tc>
          <w:tcPr>
            <w:tcW w:w="1180" w:type="dxa"/>
            <w:tcBorders>
              <w:top w:val="nil"/>
              <w:left w:val="nil"/>
              <w:bottom w:val="nil"/>
              <w:right w:val="single" w:sz="4" w:space="0" w:color="auto"/>
            </w:tcBorders>
            <w:shd w:val="clear" w:color="auto" w:fill="auto"/>
            <w:noWrap/>
            <w:vAlign w:val="center"/>
            <w:hideMark/>
          </w:tcPr>
          <w:p w14:paraId="66BF190A"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MLAM</w:t>
            </w:r>
          </w:p>
        </w:tc>
        <w:tc>
          <w:tcPr>
            <w:tcW w:w="1424" w:type="dxa"/>
            <w:tcBorders>
              <w:top w:val="nil"/>
              <w:left w:val="single" w:sz="4" w:space="0" w:color="auto"/>
              <w:bottom w:val="nil"/>
              <w:right w:val="single" w:sz="4" w:space="0" w:color="auto"/>
            </w:tcBorders>
          </w:tcPr>
          <w:p w14:paraId="6B3EE532" w14:textId="6235F5FD"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5</w:t>
            </w:r>
          </w:p>
        </w:tc>
        <w:tc>
          <w:tcPr>
            <w:tcW w:w="1701" w:type="dxa"/>
            <w:tcBorders>
              <w:top w:val="nil"/>
              <w:left w:val="single" w:sz="4" w:space="0" w:color="auto"/>
              <w:bottom w:val="nil"/>
              <w:right w:val="single" w:sz="4" w:space="0" w:color="auto"/>
            </w:tcBorders>
          </w:tcPr>
          <w:p w14:paraId="38C3A5C9" w14:textId="50A70EBB"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0.06</w:t>
            </w:r>
          </w:p>
        </w:tc>
        <w:tc>
          <w:tcPr>
            <w:tcW w:w="992" w:type="dxa"/>
            <w:tcBorders>
              <w:top w:val="nil"/>
              <w:left w:val="single" w:sz="4" w:space="0" w:color="auto"/>
              <w:bottom w:val="nil"/>
              <w:right w:val="single" w:sz="4" w:space="0" w:color="auto"/>
            </w:tcBorders>
          </w:tcPr>
          <w:p w14:paraId="60E453E3" w14:textId="4B2AC62C"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2</w:t>
            </w:r>
          </w:p>
        </w:tc>
        <w:tc>
          <w:tcPr>
            <w:tcW w:w="1276" w:type="dxa"/>
            <w:tcBorders>
              <w:top w:val="nil"/>
              <w:left w:val="single" w:sz="4" w:space="0" w:color="auto"/>
              <w:bottom w:val="nil"/>
              <w:right w:val="single" w:sz="4" w:space="0" w:color="auto"/>
            </w:tcBorders>
          </w:tcPr>
          <w:p w14:paraId="212A646E" w14:textId="5967C57A"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0.04</w:t>
            </w:r>
          </w:p>
        </w:tc>
      </w:tr>
      <w:tr w:rsidR="00F06A2E" w:rsidRPr="00F06A2E" w14:paraId="5F65F38E" w14:textId="77777777" w:rsidTr="00DA5E7A">
        <w:trPr>
          <w:trHeight w:val="72"/>
        </w:trPr>
        <w:tc>
          <w:tcPr>
            <w:tcW w:w="2216" w:type="dxa"/>
            <w:tcBorders>
              <w:top w:val="nil"/>
              <w:left w:val="nil"/>
              <w:bottom w:val="nil"/>
              <w:right w:val="nil"/>
            </w:tcBorders>
            <w:shd w:val="clear" w:color="auto" w:fill="auto"/>
            <w:noWrap/>
            <w:vAlign w:val="center"/>
            <w:hideMark/>
          </w:tcPr>
          <w:p w14:paraId="05394539" w14:textId="77777777"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Oculina diffusa</w:t>
            </w:r>
          </w:p>
        </w:tc>
        <w:tc>
          <w:tcPr>
            <w:tcW w:w="1180" w:type="dxa"/>
            <w:tcBorders>
              <w:top w:val="nil"/>
              <w:left w:val="nil"/>
              <w:bottom w:val="nil"/>
              <w:right w:val="single" w:sz="4" w:space="0" w:color="auto"/>
            </w:tcBorders>
            <w:shd w:val="clear" w:color="auto" w:fill="auto"/>
            <w:noWrap/>
            <w:vAlign w:val="center"/>
            <w:hideMark/>
          </w:tcPr>
          <w:p w14:paraId="01214C6A"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ODIF</w:t>
            </w:r>
          </w:p>
        </w:tc>
        <w:tc>
          <w:tcPr>
            <w:tcW w:w="1424" w:type="dxa"/>
            <w:tcBorders>
              <w:top w:val="nil"/>
              <w:left w:val="single" w:sz="4" w:space="0" w:color="auto"/>
              <w:bottom w:val="nil"/>
              <w:right w:val="single" w:sz="4" w:space="0" w:color="auto"/>
            </w:tcBorders>
          </w:tcPr>
          <w:p w14:paraId="79AB06CA" w14:textId="430168F7"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1</w:t>
            </w:r>
          </w:p>
        </w:tc>
        <w:tc>
          <w:tcPr>
            <w:tcW w:w="1701" w:type="dxa"/>
            <w:tcBorders>
              <w:top w:val="nil"/>
              <w:left w:val="single" w:sz="4" w:space="0" w:color="auto"/>
              <w:bottom w:val="nil"/>
              <w:right w:val="single" w:sz="4" w:space="0" w:color="auto"/>
            </w:tcBorders>
          </w:tcPr>
          <w:p w14:paraId="74419A0B" w14:textId="263B65F4"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0.05</w:t>
            </w:r>
          </w:p>
        </w:tc>
        <w:tc>
          <w:tcPr>
            <w:tcW w:w="992" w:type="dxa"/>
            <w:tcBorders>
              <w:top w:val="nil"/>
              <w:left w:val="single" w:sz="4" w:space="0" w:color="auto"/>
              <w:bottom w:val="nil"/>
              <w:right w:val="single" w:sz="4" w:space="0" w:color="auto"/>
            </w:tcBorders>
          </w:tcPr>
          <w:p w14:paraId="0528CA46" w14:textId="2824A38C"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0</w:t>
            </w:r>
          </w:p>
        </w:tc>
        <w:tc>
          <w:tcPr>
            <w:tcW w:w="1276" w:type="dxa"/>
            <w:tcBorders>
              <w:top w:val="nil"/>
              <w:left w:val="single" w:sz="4" w:space="0" w:color="auto"/>
              <w:bottom w:val="nil"/>
              <w:right w:val="single" w:sz="4" w:space="0" w:color="auto"/>
            </w:tcBorders>
          </w:tcPr>
          <w:p w14:paraId="3DF61887" w14:textId="6BB99796"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0.00</w:t>
            </w:r>
          </w:p>
        </w:tc>
      </w:tr>
      <w:tr w:rsidR="00F06A2E" w:rsidRPr="00F06A2E" w14:paraId="7F4101CB" w14:textId="77777777" w:rsidTr="00DA5E7A">
        <w:trPr>
          <w:trHeight w:val="72"/>
        </w:trPr>
        <w:tc>
          <w:tcPr>
            <w:tcW w:w="2216" w:type="dxa"/>
            <w:tcBorders>
              <w:top w:val="nil"/>
              <w:left w:val="nil"/>
              <w:bottom w:val="nil"/>
              <w:right w:val="nil"/>
            </w:tcBorders>
            <w:shd w:val="clear" w:color="auto" w:fill="auto"/>
            <w:noWrap/>
            <w:vAlign w:val="center"/>
            <w:hideMark/>
          </w:tcPr>
          <w:p w14:paraId="653D687F" w14:textId="77777777"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Orbicella annularis</w:t>
            </w:r>
          </w:p>
        </w:tc>
        <w:tc>
          <w:tcPr>
            <w:tcW w:w="1180" w:type="dxa"/>
            <w:tcBorders>
              <w:top w:val="nil"/>
              <w:left w:val="nil"/>
              <w:bottom w:val="nil"/>
              <w:right w:val="single" w:sz="4" w:space="0" w:color="auto"/>
            </w:tcBorders>
            <w:shd w:val="clear" w:color="auto" w:fill="auto"/>
            <w:noWrap/>
            <w:vAlign w:val="center"/>
            <w:hideMark/>
          </w:tcPr>
          <w:p w14:paraId="7FDECF23"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OANN</w:t>
            </w:r>
          </w:p>
        </w:tc>
        <w:tc>
          <w:tcPr>
            <w:tcW w:w="1424" w:type="dxa"/>
            <w:tcBorders>
              <w:top w:val="nil"/>
              <w:left w:val="single" w:sz="4" w:space="0" w:color="auto"/>
              <w:bottom w:val="nil"/>
              <w:right w:val="single" w:sz="4" w:space="0" w:color="auto"/>
            </w:tcBorders>
          </w:tcPr>
          <w:p w14:paraId="2B1CAFD3" w14:textId="1D2681EF"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40</w:t>
            </w:r>
          </w:p>
        </w:tc>
        <w:tc>
          <w:tcPr>
            <w:tcW w:w="1701" w:type="dxa"/>
            <w:tcBorders>
              <w:top w:val="nil"/>
              <w:left w:val="single" w:sz="4" w:space="0" w:color="auto"/>
              <w:bottom w:val="nil"/>
              <w:right w:val="single" w:sz="4" w:space="0" w:color="auto"/>
            </w:tcBorders>
          </w:tcPr>
          <w:p w14:paraId="38B768D8" w14:textId="10E7C074"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6.59</w:t>
            </w:r>
          </w:p>
        </w:tc>
        <w:tc>
          <w:tcPr>
            <w:tcW w:w="992" w:type="dxa"/>
            <w:tcBorders>
              <w:top w:val="nil"/>
              <w:left w:val="single" w:sz="4" w:space="0" w:color="auto"/>
              <w:bottom w:val="nil"/>
              <w:right w:val="single" w:sz="4" w:space="0" w:color="auto"/>
            </w:tcBorders>
          </w:tcPr>
          <w:p w14:paraId="44C1F5FF" w14:textId="3F978F55"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33</w:t>
            </w:r>
          </w:p>
        </w:tc>
        <w:tc>
          <w:tcPr>
            <w:tcW w:w="1276" w:type="dxa"/>
            <w:tcBorders>
              <w:top w:val="nil"/>
              <w:left w:val="single" w:sz="4" w:space="0" w:color="auto"/>
              <w:bottom w:val="nil"/>
              <w:right w:val="single" w:sz="4" w:space="0" w:color="auto"/>
            </w:tcBorders>
          </w:tcPr>
          <w:p w14:paraId="1F383376" w14:textId="4529CB59"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8.02</w:t>
            </w:r>
          </w:p>
        </w:tc>
      </w:tr>
      <w:tr w:rsidR="00F06A2E" w:rsidRPr="00F06A2E" w14:paraId="3F63BFAA" w14:textId="77777777" w:rsidTr="00DA5E7A">
        <w:trPr>
          <w:trHeight w:val="72"/>
        </w:trPr>
        <w:tc>
          <w:tcPr>
            <w:tcW w:w="2216" w:type="dxa"/>
            <w:tcBorders>
              <w:top w:val="nil"/>
              <w:left w:val="nil"/>
              <w:bottom w:val="nil"/>
              <w:right w:val="nil"/>
            </w:tcBorders>
            <w:shd w:val="clear" w:color="auto" w:fill="auto"/>
            <w:noWrap/>
            <w:vAlign w:val="center"/>
            <w:hideMark/>
          </w:tcPr>
          <w:p w14:paraId="7BEEC4C0" w14:textId="77777777"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Orbicella faveolata</w:t>
            </w:r>
          </w:p>
        </w:tc>
        <w:tc>
          <w:tcPr>
            <w:tcW w:w="1180" w:type="dxa"/>
            <w:tcBorders>
              <w:top w:val="nil"/>
              <w:left w:val="nil"/>
              <w:bottom w:val="nil"/>
              <w:right w:val="single" w:sz="4" w:space="0" w:color="auto"/>
            </w:tcBorders>
            <w:shd w:val="clear" w:color="auto" w:fill="auto"/>
            <w:noWrap/>
            <w:vAlign w:val="center"/>
            <w:hideMark/>
          </w:tcPr>
          <w:p w14:paraId="11FEEB45"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OFAV</w:t>
            </w:r>
          </w:p>
        </w:tc>
        <w:tc>
          <w:tcPr>
            <w:tcW w:w="1424" w:type="dxa"/>
            <w:tcBorders>
              <w:top w:val="nil"/>
              <w:left w:val="single" w:sz="4" w:space="0" w:color="auto"/>
              <w:bottom w:val="nil"/>
              <w:right w:val="single" w:sz="4" w:space="0" w:color="auto"/>
            </w:tcBorders>
          </w:tcPr>
          <w:p w14:paraId="28A7F6CA" w14:textId="44BFD8B4"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38</w:t>
            </w:r>
          </w:p>
        </w:tc>
        <w:tc>
          <w:tcPr>
            <w:tcW w:w="1701" w:type="dxa"/>
            <w:tcBorders>
              <w:top w:val="nil"/>
              <w:left w:val="single" w:sz="4" w:space="0" w:color="auto"/>
              <w:bottom w:val="nil"/>
              <w:right w:val="single" w:sz="4" w:space="0" w:color="auto"/>
            </w:tcBorders>
          </w:tcPr>
          <w:p w14:paraId="36A79F01" w14:textId="46C46064"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7.10</w:t>
            </w:r>
          </w:p>
        </w:tc>
        <w:tc>
          <w:tcPr>
            <w:tcW w:w="992" w:type="dxa"/>
            <w:tcBorders>
              <w:top w:val="nil"/>
              <w:left w:val="single" w:sz="4" w:space="0" w:color="auto"/>
              <w:bottom w:val="nil"/>
              <w:right w:val="single" w:sz="4" w:space="0" w:color="auto"/>
            </w:tcBorders>
          </w:tcPr>
          <w:p w14:paraId="089579C0" w14:textId="271A668E"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38</w:t>
            </w:r>
          </w:p>
        </w:tc>
        <w:tc>
          <w:tcPr>
            <w:tcW w:w="1276" w:type="dxa"/>
            <w:tcBorders>
              <w:top w:val="nil"/>
              <w:left w:val="single" w:sz="4" w:space="0" w:color="auto"/>
              <w:bottom w:val="nil"/>
              <w:right w:val="single" w:sz="4" w:space="0" w:color="auto"/>
            </w:tcBorders>
          </w:tcPr>
          <w:p w14:paraId="0A05B223" w14:textId="3F9D9E82"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4.99</w:t>
            </w:r>
          </w:p>
        </w:tc>
      </w:tr>
      <w:tr w:rsidR="00F06A2E" w:rsidRPr="00F06A2E" w14:paraId="77228320" w14:textId="77777777" w:rsidTr="00DA5E7A">
        <w:trPr>
          <w:trHeight w:val="72"/>
        </w:trPr>
        <w:tc>
          <w:tcPr>
            <w:tcW w:w="2216" w:type="dxa"/>
            <w:tcBorders>
              <w:top w:val="nil"/>
              <w:left w:val="nil"/>
              <w:bottom w:val="nil"/>
              <w:right w:val="nil"/>
            </w:tcBorders>
            <w:shd w:val="clear" w:color="auto" w:fill="auto"/>
            <w:noWrap/>
            <w:vAlign w:val="center"/>
            <w:hideMark/>
          </w:tcPr>
          <w:p w14:paraId="70BCB685" w14:textId="77777777"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Orbicella franksi</w:t>
            </w:r>
          </w:p>
        </w:tc>
        <w:tc>
          <w:tcPr>
            <w:tcW w:w="1180" w:type="dxa"/>
            <w:tcBorders>
              <w:top w:val="nil"/>
              <w:left w:val="nil"/>
              <w:bottom w:val="nil"/>
              <w:right w:val="single" w:sz="4" w:space="0" w:color="auto"/>
            </w:tcBorders>
            <w:shd w:val="clear" w:color="auto" w:fill="auto"/>
            <w:noWrap/>
            <w:vAlign w:val="center"/>
            <w:hideMark/>
          </w:tcPr>
          <w:p w14:paraId="12B2FD63"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OFRA</w:t>
            </w:r>
          </w:p>
        </w:tc>
        <w:tc>
          <w:tcPr>
            <w:tcW w:w="1424" w:type="dxa"/>
            <w:tcBorders>
              <w:top w:val="nil"/>
              <w:left w:val="single" w:sz="4" w:space="0" w:color="auto"/>
              <w:bottom w:val="nil"/>
              <w:right w:val="single" w:sz="4" w:space="0" w:color="auto"/>
            </w:tcBorders>
          </w:tcPr>
          <w:p w14:paraId="5217DC15" w14:textId="50B68E2F"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13</w:t>
            </w:r>
          </w:p>
        </w:tc>
        <w:tc>
          <w:tcPr>
            <w:tcW w:w="1701" w:type="dxa"/>
            <w:tcBorders>
              <w:top w:val="nil"/>
              <w:left w:val="single" w:sz="4" w:space="0" w:color="auto"/>
              <w:bottom w:val="nil"/>
              <w:right w:val="single" w:sz="4" w:space="0" w:color="auto"/>
            </w:tcBorders>
          </w:tcPr>
          <w:p w14:paraId="26960188" w14:textId="243395BB"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1.21</w:t>
            </w:r>
          </w:p>
        </w:tc>
        <w:tc>
          <w:tcPr>
            <w:tcW w:w="992" w:type="dxa"/>
            <w:tcBorders>
              <w:top w:val="nil"/>
              <w:left w:val="single" w:sz="4" w:space="0" w:color="auto"/>
              <w:bottom w:val="nil"/>
              <w:right w:val="single" w:sz="4" w:space="0" w:color="auto"/>
            </w:tcBorders>
          </w:tcPr>
          <w:p w14:paraId="7D4C7594" w14:textId="06798F4C"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8</w:t>
            </w:r>
          </w:p>
        </w:tc>
        <w:tc>
          <w:tcPr>
            <w:tcW w:w="1276" w:type="dxa"/>
            <w:tcBorders>
              <w:top w:val="nil"/>
              <w:left w:val="single" w:sz="4" w:space="0" w:color="auto"/>
              <w:bottom w:val="nil"/>
              <w:right w:val="single" w:sz="4" w:space="0" w:color="auto"/>
            </w:tcBorders>
          </w:tcPr>
          <w:p w14:paraId="7D8FBCA3" w14:textId="69858AB9"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0.80</w:t>
            </w:r>
          </w:p>
        </w:tc>
      </w:tr>
      <w:tr w:rsidR="00F06A2E" w:rsidRPr="00F06A2E" w14:paraId="54404E88" w14:textId="77777777" w:rsidTr="00DA5E7A">
        <w:trPr>
          <w:trHeight w:val="72"/>
        </w:trPr>
        <w:tc>
          <w:tcPr>
            <w:tcW w:w="2216" w:type="dxa"/>
            <w:tcBorders>
              <w:top w:val="nil"/>
              <w:left w:val="nil"/>
              <w:bottom w:val="nil"/>
              <w:right w:val="nil"/>
            </w:tcBorders>
            <w:shd w:val="clear" w:color="auto" w:fill="auto"/>
            <w:noWrap/>
            <w:vAlign w:val="center"/>
            <w:hideMark/>
          </w:tcPr>
          <w:p w14:paraId="020D69F3" w14:textId="77777777"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Porites astreoides</w:t>
            </w:r>
          </w:p>
        </w:tc>
        <w:tc>
          <w:tcPr>
            <w:tcW w:w="1180" w:type="dxa"/>
            <w:tcBorders>
              <w:top w:val="nil"/>
              <w:left w:val="nil"/>
              <w:bottom w:val="nil"/>
              <w:right w:val="single" w:sz="4" w:space="0" w:color="auto"/>
            </w:tcBorders>
            <w:shd w:val="clear" w:color="auto" w:fill="auto"/>
            <w:noWrap/>
            <w:vAlign w:val="center"/>
            <w:hideMark/>
          </w:tcPr>
          <w:p w14:paraId="57A6448D"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PAST</w:t>
            </w:r>
          </w:p>
        </w:tc>
        <w:tc>
          <w:tcPr>
            <w:tcW w:w="1424" w:type="dxa"/>
            <w:tcBorders>
              <w:top w:val="nil"/>
              <w:left w:val="single" w:sz="4" w:space="0" w:color="auto"/>
              <w:bottom w:val="nil"/>
              <w:right w:val="single" w:sz="4" w:space="0" w:color="auto"/>
            </w:tcBorders>
          </w:tcPr>
          <w:p w14:paraId="0865AFF2" w14:textId="0C5B52DD"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70</w:t>
            </w:r>
          </w:p>
        </w:tc>
        <w:tc>
          <w:tcPr>
            <w:tcW w:w="1701" w:type="dxa"/>
            <w:tcBorders>
              <w:top w:val="nil"/>
              <w:left w:val="single" w:sz="4" w:space="0" w:color="auto"/>
              <w:bottom w:val="nil"/>
              <w:right w:val="single" w:sz="4" w:space="0" w:color="auto"/>
            </w:tcBorders>
          </w:tcPr>
          <w:p w14:paraId="2C12D5B8" w14:textId="6523714C"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13.74</w:t>
            </w:r>
          </w:p>
        </w:tc>
        <w:tc>
          <w:tcPr>
            <w:tcW w:w="992" w:type="dxa"/>
            <w:tcBorders>
              <w:top w:val="nil"/>
              <w:left w:val="single" w:sz="4" w:space="0" w:color="auto"/>
              <w:bottom w:val="nil"/>
              <w:right w:val="single" w:sz="4" w:space="0" w:color="auto"/>
            </w:tcBorders>
          </w:tcPr>
          <w:p w14:paraId="4DBCD5AA" w14:textId="171AAD9C"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65</w:t>
            </w:r>
          </w:p>
        </w:tc>
        <w:tc>
          <w:tcPr>
            <w:tcW w:w="1276" w:type="dxa"/>
            <w:tcBorders>
              <w:top w:val="nil"/>
              <w:left w:val="single" w:sz="4" w:space="0" w:color="auto"/>
              <w:bottom w:val="nil"/>
              <w:right w:val="single" w:sz="4" w:space="0" w:color="auto"/>
            </w:tcBorders>
          </w:tcPr>
          <w:p w14:paraId="7FA0B78F" w14:textId="7B7666E7"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13.</w:t>
            </w:r>
            <w:r>
              <w:rPr>
                <w:rFonts w:ascii="Times New Roman" w:eastAsia="Times New Roman" w:hAnsi="Times New Roman" w:cs="Times New Roman"/>
                <w:color w:val="000000"/>
                <w:sz w:val="18"/>
                <w:szCs w:val="18"/>
                <w:lang w:eastAsia="es-MX"/>
              </w:rPr>
              <w:t>40</w:t>
            </w:r>
          </w:p>
        </w:tc>
      </w:tr>
      <w:tr w:rsidR="00F06A2E" w:rsidRPr="00F06A2E" w14:paraId="4C9E925E" w14:textId="77777777" w:rsidTr="00DA5E7A">
        <w:trPr>
          <w:trHeight w:val="72"/>
        </w:trPr>
        <w:tc>
          <w:tcPr>
            <w:tcW w:w="2216" w:type="dxa"/>
            <w:tcBorders>
              <w:top w:val="nil"/>
              <w:left w:val="nil"/>
              <w:bottom w:val="nil"/>
              <w:right w:val="nil"/>
            </w:tcBorders>
            <w:shd w:val="clear" w:color="auto" w:fill="auto"/>
            <w:noWrap/>
            <w:vAlign w:val="center"/>
            <w:hideMark/>
          </w:tcPr>
          <w:p w14:paraId="4211A28E" w14:textId="77777777"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Porites furcata</w:t>
            </w:r>
          </w:p>
        </w:tc>
        <w:tc>
          <w:tcPr>
            <w:tcW w:w="1180" w:type="dxa"/>
            <w:tcBorders>
              <w:top w:val="nil"/>
              <w:left w:val="nil"/>
              <w:bottom w:val="nil"/>
              <w:right w:val="single" w:sz="4" w:space="0" w:color="auto"/>
            </w:tcBorders>
            <w:shd w:val="clear" w:color="auto" w:fill="auto"/>
            <w:noWrap/>
            <w:vAlign w:val="center"/>
            <w:hideMark/>
          </w:tcPr>
          <w:p w14:paraId="3995F1AF" w14:textId="77777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PFUR</w:t>
            </w:r>
          </w:p>
        </w:tc>
        <w:tc>
          <w:tcPr>
            <w:tcW w:w="1424" w:type="dxa"/>
            <w:tcBorders>
              <w:top w:val="nil"/>
              <w:left w:val="single" w:sz="4" w:space="0" w:color="auto"/>
              <w:bottom w:val="nil"/>
              <w:right w:val="single" w:sz="4" w:space="0" w:color="auto"/>
            </w:tcBorders>
          </w:tcPr>
          <w:p w14:paraId="7E451138" w14:textId="3A64D154"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17</w:t>
            </w:r>
          </w:p>
        </w:tc>
        <w:tc>
          <w:tcPr>
            <w:tcW w:w="1701" w:type="dxa"/>
            <w:tcBorders>
              <w:top w:val="nil"/>
              <w:left w:val="single" w:sz="4" w:space="0" w:color="auto"/>
              <w:bottom w:val="nil"/>
              <w:right w:val="single" w:sz="4" w:space="0" w:color="auto"/>
            </w:tcBorders>
          </w:tcPr>
          <w:p w14:paraId="634DA23F" w14:textId="1F9B3048"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0.81</w:t>
            </w:r>
          </w:p>
        </w:tc>
        <w:tc>
          <w:tcPr>
            <w:tcW w:w="992" w:type="dxa"/>
            <w:tcBorders>
              <w:top w:val="nil"/>
              <w:left w:val="single" w:sz="4" w:space="0" w:color="auto"/>
              <w:bottom w:val="nil"/>
              <w:right w:val="single" w:sz="4" w:space="0" w:color="auto"/>
            </w:tcBorders>
          </w:tcPr>
          <w:p w14:paraId="08980438" w14:textId="48BF4AEC"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8</w:t>
            </w:r>
          </w:p>
        </w:tc>
        <w:tc>
          <w:tcPr>
            <w:tcW w:w="1276" w:type="dxa"/>
            <w:tcBorders>
              <w:top w:val="nil"/>
              <w:left w:val="single" w:sz="4" w:space="0" w:color="auto"/>
              <w:bottom w:val="nil"/>
              <w:right w:val="single" w:sz="4" w:space="0" w:color="auto"/>
            </w:tcBorders>
          </w:tcPr>
          <w:p w14:paraId="794A224B" w14:textId="31B872FC"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0.88</w:t>
            </w:r>
          </w:p>
        </w:tc>
      </w:tr>
      <w:tr w:rsidR="00F06A2E" w:rsidRPr="00F06A2E" w14:paraId="72AE7812" w14:textId="77777777" w:rsidTr="00DA5E7A">
        <w:trPr>
          <w:trHeight w:val="72"/>
        </w:trPr>
        <w:tc>
          <w:tcPr>
            <w:tcW w:w="2216" w:type="dxa"/>
            <w:tcBorders>
              <w:top w:val="nil"/>
              <w:left w:val="nil"/>
              <w:bottom w:val="nil"/>
              <w:right w:val="nil"/>
            </w:tcBorders>
            <w:shd w:val="clear" w:color="auto" w:fill="auto"/>
            <w:noWrap/>
            <w:vAlign w:val="center"/>
          </w:tcPr>
          <w:p w14:paraId="0AB790DE" w14:textId="5DB31C7B"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Porites porites</w:t>
            </w:r>
          </w:p>
        </w:tc>
        <w:tc>
          <w:tcPr>
            <w:tcW w:w="1180" w:type="dxa"/>
            <w:tcBorders>
              <w:top w:val="nil"/>
              <w:left w:val="nil"/>
              <w:bottom w:val="nil"/>
              <w:right w:val="single" w:sz="4" w:space="0" w:color="auto"/>
            </w:tcBorders>
            <w:shd w:val="clear" w:color="auto" w:fill="auto"/>
            <w:noWrap/>
            <w:vAlign w:val="center"/>
          </w:tcPr>
          <w:p w14:paraId="3F3D3E29" w14:textId="3B587FEA"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PPOR</w:t>
            </w:r>
          </w:p>
        </w:tc>
        <w:tc>
          <w:tcPr>
            <w:tcW w:w="1424" w:type="dxa"/>
            <w:tcBorders>
              <w:top w:val="nil"/>
              <w:left w:val="single" w:sz="4" w:space="0" w:color="auto"/>
              <w:bottom w:val="nil"/>
              <w:right w:val="single" w:sz="4" w:space="0" w:color="auto"/>
            </w:tcBorders>
          </w:tcPr>
          <w:p w14:paraId="2B867680" w14:textId="323C4739"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45</w:t>
            </w:r>
          </w:p>
        </w:tc>
        <w:tc>
          <w:tcPr>
            <w:tcW w:w="1701" w:type="dxa"/>
            <w:tcBorders>
              <w:top w:val="nil"/>
              <w:left w:val="single" w:sz="4" w:space="0" w:color="auto"/>
              <w:bottom w:val="nil"/>
              <w:right w:val="single" w:sz="4" w:space="0" w:color="auto"/>
            </w:tcBorders>
          </w:tcPr>
          <w:p w14:paraId="6D0748F9" w14:textId="194AB649"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4.68</w:t>
            </w:r>
          </w:p>
        </w:tc>
        <w:tc>
          <w:tcPr>
            <w:tcW w:w="992" w:type="dxa"/>
            <w:tcBorders>
              <w:top w:val="nil"/>
              <w:left w:val="single" w:sz="4" w:space="0" w:color="auto"/>
              <w:bottom w:val="nil"/>
              <w:right w:val="single" w:sz="4" w:space="0" w:color="auto"/>
            </w:tcBorders>
          </w:tcPr>
          <w:p w14:paraId="0ABF7B42" w14:textId="05730E18"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42</w:t>
            </w:r>
          </w:p>
        </w:tc>
        <w:tc>
          <w:tcPr>
            <w:tcW w:w="1276" w:type="dxa"/>
            <w:tcBorders>
              <w:top w:val="nil"/>
              <w:left w:val="single" w:sz="4" w:space="0" w:color="auto"/>
              <w:bottom w:val="nil"/>
              <w:right w:val="single" w:sz="4" w:space="0" w:color="auto"/>
            </w:tcBorders>
          </w:tcPr>
          <w:p w14:paraId="607CCA8A" w14:textId="12D072ED"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6.54</w:t>
            </w:r>
          </w:p>
        </w:tc>
      </w:tr>
      <w:tr w:rsidR="00F06A2E" w:rsidRPr="00F06A2E" w14:paraId="5C3601FE" w14:textId="77777777" w:rsidTr="00DA5E7A">
        <w:trPr>
          <w:trHeight w:val="72"/>
        </w:trPr>
        <w:tc>
          <w:tcPr>
            <w:tcW w:w="2216" w:type="dxa"/>
            <w:tcBorders>
              <w:top w:val="nil"/>
              <w:left w:val="nil"/>
              <w:bottom w:val="nil"/>
              <w:right w:val="nil"/>
            </w:tcBorders>
            <w:shd w:val="clear" w:color="auto" w:fill="auto"/>
            <w:noWrap/>
            <w:vAlign w:val="center"/>
          </w:tcPr>
          <w:p w14:paraId="4E7B8287" w14:textId="1EF75859"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Porites divaricata</w:t>
            </w:r>
          </w:p>
        </w:tc>
        <w:tc>
          <w:tcPr>
            <w:tcW w:w="1180" w:type="dxa"/>
            <w:tcBorders>
              <w:top w:val="nil"/>
              <w:left w:val="nil"/>
              <w:bottom w:val="nil"/>
              <w:right w:val="single" w:sz="4" w:space="0" w:color="auto"/>
            </w:tcBorders>
            <w:shd w:val="clear" w:color="auto" w:fill="auto"/>
            <w:noWrap/>
            <w:vAlign w:val="center"/>
          </w:tcPr>
          <w:p w14:paraId="734B419E" w14:textId="1205177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PDIV</w:t>
            </w:r>
          </w:p>
        </w:tc>
        <w:tc>
          <w:tcPr>
            <w:tcW w:w="1424" w:type="dxa"/>
            <w:tcBorders>
              <w:top w:val="nil"/>
              <w:left w:val="single" w:sz="4" w:space="0" w:color="auto"/>
              <w:bottom w:val="nil"/>
              <w:right w:val="single" w:sz="4" w:space="0" w:color="auto"/>
            </w:tcBorders>
          </w:tcPr>
          <w:p w14:paraId="29213CAA" w14:textId="03FFC058"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21</w:t>
            </w:r>
          </w:p>
        </w:tc>
        <w:tc>
          <w:tcPr>
            <w:tcW w:w="1701" w:type="dxa"/>
            <w:tcBorders>
              <w:top w:val="nil"/>
              <w:left w:val="single" w:sz="4" w:space="0" w:color="auto"/>
              <w:bottom w:val="nil"/>
              <w:right w:val="single" w:sz="4" w:space="0" w:color="auto"/>
            </w:tcBorders>
          </w:tcPr>
          <w:p w14:paraId="26C541CD" w14:textId="1739D092"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0.82</w:t>
            </w:r>
          </w:p>
        </w:tc>
        <w:tc>
          <w:tcPr>
            <w:tcW w:w="992" w:type="dxa"/>
            <w:tcBorders>
              <w:top w:val="nil"/>
              <w:left w:val="single" w:sz="4" w:space="0" w:color="auto"/>
              <w:bottom w:val="nil"/>
              <w:right w:val="single" w:sz="4" w:space="0" w:color="auto"/>
            </w:tcBorders>
          </w:tcPr>
          <w:p w14:paraId="5D993C32" w14:textId="05829729"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6</w:t>
            </w:r>
          </w:p>
        </w:tc>
        <w:tc>
          <w:tcPr>
            <w:tcW w:w="1276" w:type="dxa"/>
            <w:tcBorders>
              <w:top w:val="nil"/>
              <w:left w:val="single" w:sz="4" w:space="0" w:color="auto"/>
              <w:bottom w:val="nil"/>
              <w:right w:val="single" w:sz="4" w:space="0" w:color="auto"/>
            </w:tcBorders>
          </w:tcPr>
          <w:p w14:paraId="7B211FBE" w14:textId="1DCA4784"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0.93</w:t>
            </w:r>
          </w:p>
        </w:tc>
      </w:tr>
      <w:tr w:rsidR="00F06A2E" w:rsidRPr="00F06A2E" w14:paraId="05D9D611" w14:textId="77777777" w:rsidTr="00DA5E7A">
        <w:trPr>
          <w:trHeight w:val="72"/>
        </w:trPr>
        <w:tc>
          <w:tcPr>
            <w:tcW w:w="2216" w:type="dxa"/>
            <w:tcBorders>
              <w:top w:val="nil"/>
              <w:left w:val="nil"/>
              <w:bottom w:val="nil"/>
              <w:right w:val="nil"/>
            </w:tcBorders>
            <w:shd w:val="clear" w:color="auto" w:fill="auto"/>
            <w:noWrap/>
            <w:vAlign w:val="center"/>
          </w:tcPr>
          <w:p w14:paraId="2B1A6B2A" w14:textId="10F60CB7"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Pseudodiploria clivosa</w:t>
            </w:r>
          </w:p>
        </w:tc>
        <w:tc>
          <w:tcPr>
            <w:tcW w:w="1180" w:type="dxa"/>
            <w:tcBorders>
              <w:top w:val="nil"/>
              <w:left w:val="nil"/>
              <w:bottom w:val="nil"/>
              <w:right w:val="single" w:sz="4" w:space="0" w:color="auto"/>
            </w:tcBorders>
            <w:shd w:val="clear" w:color="auto" w:fill="auto"/>
            <w:noWrap/>
            <w:vAlign w:val="center"/>
          </w:tcPr>
          <w:p w14:paraId="2F8DFB2F" w14:textId="4A528758"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PCLI</w:t>
            </w:r>
          </w:p>
        </w:tc>
        <w:tc>
          <w:tcPr>
            <w:tcW w:w="1424" w:type="dxa"/>
            <w:tcBorders>
              <w:top w:val="nil"/>
              <w:left w:val="single" w:sz="4" w:space="0" w:color="auto"/>
              <w:bottom w:val="nil"/>
              <w:right w:val="single" w:sz="4" w:space="0" w:color="auto"/>
            </w:tcBorders>
          </w:tcPr>
          <w:p w14:paraId="74E9F424" w14:textId="23043551"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18</w:t>
            </w:r>
          </w:p>
        </w:tc>
        <w:tc>
          <w:tcPr>
            <w:tcW w:w="1701" w:type="dxa"/>
            <w:tcBorders>
              <w:top w:val="nil"/>
              <w:left w:val="single" w:sz="4" w:space="0" w:color="auto"/>
              <w:bottom w:val="nil"/>
              <w:right w:val="single" w:sz="4" w:space="0" w:color="auto"/>
            </w:tcBorders>
          </w:tcPr>
          <w:p w14:paraId="7CECC17D" w14:textId="3246A108"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1.09</w:t>
            </w:r>
          </w:p>
        </w:tc>
        <w:tc>
          <w:tcPr>
            <w:tcW w:w="992" w:type="dxa"/>
            <w:tcBorders>
              <w:top w:val="nil"/>
              <w:left w:val="single" w:sz="4" w:space="0" w:color="auto"/>
              <w:bottom w:val="nil"/>
              <w:right w:val="single" w:sz="4" w:space="0" w:color="auto"/>
            </w:tcBorders>
          </w:tcPr>
          <w:p w14:paraId="5893123E" w14:textId="737E1BA5"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8</w:t>
            </w:r>
          </w:p>
        </w:tc>
        <w:tc>
          <w:tcPr>
            <w:tcW w:w="1276" w:type="dxa"/>
            <w:tcBorders>
              <w:top w:val="nil"/>
              <w:left w:val="single" w:sz="4" w:space="0" w:color="auto"/>
              <w:bottom w:val="nil"/>
              <w:right w:val="single" w:sz="4" w:space="0" w:color="auto"/>
            </w:tcBorders>
          </w:tcPr>
          <w:p w14:paraId="4E480083" w14:textId="0423E134"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0.42</w:t>
            </w:r>
          </w:p>
        </w:tc>
      </w:tr>
      <w:tr w:rsidR="00F06A2E" w:rsidRPr="00F06A2E" w14:paraId="7595BFD4" w14:textId="77777777" w:rsidTr="00DA5E7A">
        <w:trPr>
          <w:trHeight w:val="72"/>
        </w:trPr>
        <w:tc>
          <w:tcPr>
            <w:tcW w:w="2216" w:type="dxa"/>
            <w:tcBorders>
              <w:top w:val="nil"/>
              <w:left w:val="nil"/>
              <w:bottom w:val="nil"/>
              <w:right w:val="nil"/>
            </w:tcBorders>
            <w:shd w:val="clear" w:color="auto" w:fill="auto"/>
            <w:noWrap/>
            <w:vAlign w:val="center"/>
          </w:tcPr>
          <w:p w14:paraId="2FC39FD1" w14:textId="0CED2F6A"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Pseudodiploria strigosa</w:t>
            </w:r>
          </w:p>
        </w:tc>
        <w:tc>
          <w:tcPr>
            <w:tcW w:w="1180" w:type="dxa"/>
            <w:tcBorders>
              <w:top w:val="nil"/>
              <w:left w:val="nil"/>
              <w:bottom w:val="nil"/>
              <w:right w:val="single" w:sz="4" w:space="0" w:color="auto"/>
            </w:tcBorders>
            <w:shd w:val="clear" w:color="auto" w:fill="auto"/>
            <w:noWrap/>
            <w:vAlign w:val="center"/>
          </w:tcPr>
          <w:p w14:paraId="7ED6E2C6" w14:textId="0240B1AE"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PSTR</w:t>
            </w:r>
          </w:p>
        </w:tc>
        <w:tc>
          <w:tcPr>
            <w:tcW w:w="1424" w:type="dxa"/>
            <w:tcBorders>
              <w:top w:val="nil"/>
              <w:left w:val="single" w:sz="4" w:space="0" w:color="auto"/>
              <w:bottom w:val="nil"/>
              <w:right w:val="single" w:sz="4" w:space="0" w:color="auto"/>
            </w:tcBorders>
          </w:tcPr>
          <w:p w14:paraId="14C6BB92" w14:textId="09ADD3E4"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42</w:t>
            </w:r>
          </w:p>
        </w:tc>
        <w:tc>
          <w:tcPr>
            <w:tcW w:w="1701" w:type="dxa"/>
            <w:tcBorders>
              <w:top w:val="nil"/>
              <w:left w:val="single" w:sz="4" w:space="0" w:color="auto"/>
              <w:bottom w:val="nil"/>
              <w:right w:val="single" w:sz="4" w:space="0" w:color="auto"/>
            </w:tcBorders>
          </w:tcPr>
          <w:p w14:paraId="0A831426" w14:textId="712BF4D2"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5.39</w:t>
            </w:r>
          </w:p>
        </w:tc>
        <w:tc>
          <w:tcPr>
            <w:tcW w:w="992" w:type="dxa"/>
            <w:tcBorders>
              <w:top w:val="nil"/>
              <w:left w:val="single" w:sz="4" w:space="0" w:color="auto"/>
              <w:bottom w:val="nil"/>
              <w:right w:val="single" w:sz="4" w:space="0" w:color="auto"/>
            </w:tcBorders>
          </w:tcPr>
          <w:p w14:paraId="4A15ADE3" w14:textId="4C2C694F"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39</w:t>
            </w:r>
          </w:p>
        </w:tc>
        <w:tc>
          <w:tcPr>
            <w:tcW w:w="1276" w:type="dxa"/>
            <w:tcBorders>
              <w:top w:val="nil"/>
              <w:left w:val="single" w:sz="4" w:space="0" w:color="auto"/>
              <w:bottom w:val="nil"/>
              <w:right w:val="single" w:sz="4" w:space="0" w:color="auto"/>
            </w:tcBorders>
          </w:tcPr>
          <w:p w14:paraId="27168A69" w14:textId="2B62219E"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6.34</w:t>
            </w:r>
          </w:p>
        </w:tc>
      </w:tr>
      <w:tr w:rsidR="00F06A2E" w:rsidRPr="00F06A2E" w14:paraId="74F5DD0A" w14:textId="77777777" w:rsidTr="00DA5E7A">
        <w:trPr>
          <w:trHeight w:val="72"/>
        </w:trPr>
        <w:tc>
          <w:tcPr>
            <w:tcW w:w="2216" w:type="dxa"/>
            <w:tcBorders>
              <w:top w:val="nil"/>
              <w:left w:val="nil"/>
              <w:bottom w:val="nil"/>
              <w:right w:val="nil"/>
            </w:tcBorders>
            <w:shd w:val="clear" w:color="auto" w:fill="auto"/>
            <w:noWrap/>
            <w:vAlign w:val="center"/>
          </w:tcPr>
          <w:p w14:paraId="57DC8A39" w14:textId="172DBD60"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Scolymia cubensis</w:t>
            </w:r>
          </w:p>
        </w:tc>
        <w:tc>
          <w:tcPr>
            <w:tcW w:w="1180" w:type="dxa"/>
            <w:tcBorders>
              <w:top w:val="nil"/>
              <w:left w:val="nil"/>
              <w:bottom w:val="nil"/>
              <w:right w:val="single" w:sz="4" w:space="0" w:color="auto"/>
            </w:tcBorders>
            <w:shd w:val="clear" w:color="auto" w:fill="auto"/>
            <w:noWrap/>
            <w:vAlign w:val="center"/>
          </w:tcPr>
          <w:p w14:paraId="42AF8F03" w14:textId="50C6BF5A"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SCUB</w:t>
            </w:r>
          </w:p>
        </w:tc>
        <w:tc>
          <w:tcPr>
            <w:tcW w:w="1424" w:type="dxa"/>
            <w:tcBorders>
              <w:top w:val="nil"/>
              <w:left w:val="single" w:sz="4" w:space="0" w:color="auto"/>
              <w:bottom w:val="nil"/>
              <w:right w:val="single" w:sz="4" w:space="0" w:color="auto"/>
            </w:tcBorders>
          </w:tcPr>
          <w:p w14:paraId="640E4BEA" w14:textId="5ED0D2FD"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4</w:t>
            </w:r>
          </w:p>
        </w:tc>
        <w:tc>
          <w:tcPr>
            <w:tcW w:w="1701" w:type="dxa"/>
            <w:tcBorders>
              <w:top w:val="nil"/>
              <w:left w:val="single" w:sz="4" w:space="0" w:color="auto"/>
              <w:bottom w:val="nil"/>
              <w:right w:val="single" w:sz="4" w:space="0" w:color="auto"/>
            </w:tcBorders>
          </w:tcPr>
          <w:p w14:paraId="1E3C634A" w14:textId="0550970E"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0.05</w:t>
            </w:r>
          </w:p>
        </w:tc>
        <w:tc>
          <w:tcPr>
            <w:tcW w:w="992" w:type="dxa"/>
            <w:tcBorders>
              <w:top w:val="nil"/>
              <w:left w:val="single" w:sz="4" w:space="0" w:color="auto"/>
              <w:bottom w:val="nil"/>
              <w:right w:val="single" w:sz="4" w:space="0" w:color="auto"/>
            </w:tcBorders>
          </w:tcPr>
          <w:p w14:paraId="2F0A7A6C" w14:textId="0C3B2535"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4</w:t>
            </w:r>
          </w:p>
        </w:tc>
        <w:tc>
          <w:tcPr>
            <w:tcW w:w="1276" w:type="dxa"/>
            <w:tcBorders>
              <w:top w:val="nil"/>
              <w:left w:val="single" w:sz="4" w:space="0" w:color="auto"/>
              <w:bottom w:val="nil"/>
              <w:right w:val="single" w:sz="4" w:space="0" w:color="auto"/>
            </w:tcBorders>
          </w:tcPr>
          <w:p w14:paraId="13834A72" w14:textId="7AED2BCD"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0.17</w:t>
            </w:r>
          </w:p>
        </w:tc>
      </w:tr>
      <w:tr w:rsidR="00F06A2E" w:rsidRPr="00F06A2E" w14:paraId="409EE01C" w14:textId="77777777" w:rsidTr="00DA5E7A">
        <w:trPr>
          <w:trHeight w:val="72"/>
        </w:trPr>
        <w:tc>
          <w:tcPr>
            <w:tcW w:w="2216" w:type="dxa"/>
            <w:tcBorders>
              <w:top w:val="nil"/>
              <w:left w:val="nil"/>
              <w:bottom w:val="nil"/>
              <w:right w:val="nil"/>
            </w:tcBorders>
            <w:shd w:val="clear" w:color="auto" w:fill="auto"/>
            <w:noWrap/>
            <w:vAlign w:val="center"/>
          </w:tcPr>
          <w:p w14:paraId="2B5C79AB" w14:textId="2A08595B"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Scolymia lacera</w:t>
            </w:r>
          </w:p>
        </w:tc>
        <w:tc>
          <w:tcPr>
            <w:tcW w:w="1180" w:type="dxa"/>
            <w:tcBorders>
              <w:top w:val="nil"/>
              <w:left w:val="nil"/>
              <w:bottom w:val="nil"/>
              <w:right w:val="single" w:sz="4" w:space="0" w:color="auto"/>
            </w:tcBorders>
            <w:shd w:val="clear" w:color="auto" w:fill="auto"/>
            <w:noWrap/>
            <w:vAlign w:val="center"/>
          </w:tcPr>
          <w:p w14:paraId="15B45D0E" w14:textId="1D58C0F7"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SLAC</w:t>
            </w:r>
          </w:p>
        </w:tc>
        <w:tc>
          <w:tcPr>
            <w:tcW w:w="1424" w:type="dxa"/>
            <w:tcBorders>
              <w:top w:val="nil"/>
              <w:left w:val="single" w:sz="4" w:space="0" w:color="auto"/>
              <w:bottom w:val="nil"/>
              <w:right w:val="single" w:sz="4" w:space="0" w:color="auto"/>
            </w:tcBorders>
          </w:tcPr>
          <w:p w14:paraId="4362A3F3" w14:textId="540F07F1"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2</w:t>
            </w:r>
          </w:p>
        </w:tc>
        <w:tc>
          <w:tcPr>
            <w:tcW w:w="1701" w:type="dxa"/>
            <w:tcBorders>
              <w:top w:val="nil"/>
              <w:left w:val="single" w:sz="4" w:space="0" w:color="auto"/>
              <w:bottom w:val="nil"/>
              <w:right w:val="single" w:sz="4" w:space="0" w:color="auto"/>
            </w:tcBorders>
          </w:tcPr>
          <w:p w14:paraId="2A66D628" w14:textId="7D3BDF5F"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0.02</w:t>
            </w:r>
          </w:p>
        </w:tc>
        <w:tc>
          <w:tcPr>
            <w:tcW w:w="992" w:type="dxa"/>
            <w:tcBorders>
              <w:top w:val="nil"/>
              <w:left w:val="single" w:sz="4" w:space="0" w:color="auto"/>
              <w:bottom w:val="nil"/>
              <w:right w:val="single" w:sz="4" w:space="0" w:color="auto"/>
            </w:tcBorders>
          </w:tcPr>
          <w:p w14:paraId="7452042D" w14:textId="5FB09066"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1</w:t>
            </w:r>
          </w:p>
        </w:tc>
        <w:tc>
          <w:tcPr>
            <w:tcW w:w="1276" w:type="dxa"/>
            <w:tcBorders>
              <w:top w:val="nil"/>
              <w:left w:val="single" w:sz="4" w:space="0" w:color="auto"/>
              <w:bottom w:val="nil"/>
              <w:right w:val="single" w:sz="4" w:space="0" w:color="auto"/>
            </w:tcBorders>
          </w:tcPr>
          <w:p w14:paraId="3A386E28" w14:textId="01D3753E"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0.02</w:t>
            </w:r>
          </w:p>
        </w:tc>
      </w:tr>
      <w:tr w:rsidR="00F06A2E" w:rsidRPr="00F06A2E" w14:paraId="770E2F0F" w14:textId="77777777" w:rsidTr="00DA5E7A">
        <w:trPr>
          <w:trHeight w:val="72"/>
        </w:trPr>
        <w:tc>
          <w:tcPr>
            <w:tcW w:w="2216" w:type="dxa"/>
            <w:tcBorders>
              <w:top w:val="nil"/>
              <w:left w:val="nil"/>
              <w:bottom w:val="nil"/>
              <w:right w:val="nil"/>
            </w:tcBorders>
            <w:shd w:val="clear" w:color="auto" w:fill="auto"/>
            <w:noWrap/>
            <w:vAlign w:val="center"/>
          </w:tcPr>
          <w:p w14:paraId="36C98E06" w14:textId="76303DAB"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Siderastrea radians</w:t>
            </w:r>
          </w:p>
        </w:tc>
        <w:tc>
          <w:tcPr>
            <w:tcW w:w="1180" w:type="dxa"/>
            <w:tcBorders>
              <w:top w:val="nil"/>
              <w:left w:val="nil"/>
              <w:bottom w:val="nil"/>
              <w:right w:val="single" w:sz="4" w:space="0" w:color="auto"/>
            </w:tcBorders>
            <w:shd w:val="clear" w:color="auto" w:fill="auto"/>
            <w:noWrap/>
            <w:vAlign w:val="center"/>
          </w:tcPr>
          <w:p w14:paraId="6D5A3AAB" w14:textId="33BAC6A1"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SRAD</w:t>
            </w:r>
          </w:p>
        </w:tc>
        <w:tc>
          <w:tcPr>
            <w:tcW w:w="1424" w:type="dxa"/>
            <w:tcBorders>
              <w:top w:val="nil"/>
              <w:left w:val="single" w:sz="4" w:space="0" w:color="auto"/>
              <w:bottom w:val="nil"/>
              <w:right w:val="single" w:sz="4" w:space="0" w:color="auto"/>
            </w:tcBorders>
          </w:tcPr>
          <w:p w14:paraId="39899EB1" w14:textId="11BA1AF2"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18</w:t>
            </w:r>
          </w:p>
        </w:tc>
        <w:tc>
          <w:tcPr>
            <w:tcW w:w="1701" w:type="dxa"/>
            <w:tcBorders>
              <w:top w:val="nil"/>
              <w:left w:val="single" w:sz="4" w:space="0" w:color="auto"/>
              <w:bottom w:val="nil"/>
              <w:right w:val="single" w:sz="4" w:space="0" w:color="auto"/>
            </w:tcBorders>
          </w:tcPr>
          <w:p w14:paraId="1A2A9571" w14:textId="795A0B07"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0.41</w:t>
            </w:r>
          </w:p>
        </w:tc>
        <w:tc>
          <w:tcPr>
            <w:tcW w:w="992" w:type="dxa"/>
            <w:tcBorders>
              <w:top w:val="nil"/>
              <w:left w:val="single" w:sz="4" w:space="0" w:color="auto"/>
              <w:bottom w:val="nil"/>
              <w:right w:val="single" w:sz="4" w:space="0" w:color="auto"/>
            </w:tcBorders>
          </w:tcPr>
          <w:p w14:paraId="3BB02A6B" w14:textId="79E25056"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14</w:t>
            </w:r>
          </w:p>
        </w:tc>
        <w:tc>
          <w:tcPr>
            <w:tcW w:w="1276" w:type="dxa"/>
            <w:tcBorders>
              <w:top w:val="nil"/>
              <w:left w:val="single" w:sz="4" w:space="0" w:color="auto"/>
              <w:bottom w:val="nil"/>
              <w:right w:val="single" w:sz="4" w:space="0" w:color="auto"/>
            </w:tcBorders>
          </w:tcPr>
          <w:p w14:paraId="6F99CDC8" w14:textId="4E18E7DC"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0.49</w:t>
            </w:r>
          </w:p>
        </w:tc>
      </w:tr>
      <w:tr w:rsidR="00F06A2E" w:rsidRPr="00F06A2E" w14:paraId="3A67A356" w14:textId="77777777" w:rsidTr="00DA5E7A">
        <w:trPr>
          <w:trHeight w:val="72"/>
        </w:trPr>
        <w:tc>
          <w:tcPr>
            <w:tcW w:w="2216" w:type="dxa"/>
            <w:tcBorders>
              <w:top w:val="nil"/>
              <w:left w:val="nil"/>
              <w:bottom w:val="nil"/>
              <w:right w:val="nil"/>
            </w:tcBorders>
            <w:shd w:val="clear" w:color="auto" w:fill="auto"/>
            <w:noWrap/>
            <w:vAlign w:val="center"/>
          </w:tcPr>
          <w:p w14:paraId="1DC3BD24" w14:textId="34F1EF49"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Siderastrea siderea</w:t>
            </w:r>
          </w:p>
        </w:tc>
        <w:tc>
          <w:tcPr>
            <w:tcW w:w="1180" w:type="dxa"/>
            <w:tcBorders>
              <w:top w:val="nil"/>
              <w:left w:val="nil"/>
              <w:bottom w:val="nil"/>
              <w:right w:val="single" w:sz="4" w:space="0" w:color="auto"/>
            </w:tcBorders>
            <w:shd w:val="clear" w:color="auto" w:fill="auto"/>
            <w:noWrap/>
            <w:vAlign w:val="center"/>
          </w:tcPr>
          <w:p w14:paraId="793BC5D2" w14:textId="4075A394"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SSID</w:t>
            </w:r>
          </w:p>
        </w:tc>
        <w:tc>
          <w:tcPr>
            <w:tcW w:w="1424" w:type="dxa"/>
            <w:tcBorders>
              <w:top w:val="nil"/>
              <w:left w:val="single" w:sz="4" w:space="0" w:color="auto"/>
              <w:bottom w:val="nil"/>
              <w:right w:val="single" w:sz="4" w:space="0" w:color="auto"/>
            </w:tcBorders>
          </w:tcPr>
          <w:p w14:paraId="05210EE4" w14:textId="441D60F8"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58</w:t>
            </w:r>
          </w:p>
        </w:tc>
        <w:tc>
          <w:tcPr>
            <w:tcW w:w="1701" w:type="dxa"/>
            <w:tcBorders>
              <w:top w:val="nil"/>
              <w:left w:val="single" w:sz="4" w:space="0" w:color="auto"/>
              <w:bottom w:val="nil"/>
              <w:right w:val="single" w:sz="4" w:space="0" w:color="auto"/>
            </w:tcBorders>
          </w:tcPr>
          <w:p w14:paraId="02D972C7" w14:textId="2DD9CF4E"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8.83</w:t>
            </w:r>
          </w:p>
        </w:tc>
        <w:tc>
          <w:tcPr>
            <w:tcW w:w="992" w:type="dxa"/>
            <w:tcBorders>
              <w:top w:val="nil"/>
              <w:left w:val="single" w:sz="4" w:space="0" w:color="auto"/>
              <w:bottom w:val="nil"/>
              <w:right w:val="single" w:sz="4" w:space="0" w:color="auto"/>
            </w:tcBorders>
          </w:tcPr>
          <w:p w14:paraId="027C3529" w14:textId="34FA4B45"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59</w:t>
            </w:r>
          </w:p>
        </w:tc>
        <w:tc>
          <w:tcPr>
            <w:tcW w:w="1276" w:type="dxa"/>
            <w:tcBorders>
              <w:top w:val="nil"/>
              <w:left w:val="single" w:sz="4" w:space="0" w:color="auto"/>
              <w:bottom w:val="nil"/>
              <w:right w:val="single" w:sz="4" w:space="0" w:color="auto"/>
            </w:tcBorders>
          </w:tcPr>
          <w:p w14:paraId="6044EF35" w14:textId="225FABCD"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11.82</w:t>
            </w:r>
          </w:p>
        </w:tc>
      </w:tr>
      <w:tr w:rsidR="00F06A2E" w:rsidRPr="00F06A2E" w14:paraId="67854215" w14:textId="77777777" w:rsidTr="00DA5E7A">
        <w:trPr>
          <w:trHeight w:val="72"/>
        </w:trPr>
        <w:tc>
          <w:tcPr>
            <w:tcW w:w="2216" w:type="dxa"/>
            <w:tcBorders>
              <w:top w:val="nil"/>
              <w:left w:val="nil"/>
              <w:bottom w:val="nil"/>
              <w:right w:val="nil"/>
            </w:tcBorders>
            <w:shd w:val="clear" w:color="auto" w:fill="auto"/>
            <w:noWrap/>
            <w:vAlign w:val="center"/>
          </w:tcPr>
          <w:p w14:paraId="2F3A8A92" w14:textId="7E451856"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Solenastrea bournoni</w:t>
            </w:r>
          </w:p>
        </w:tc>
        <w:tc>
          <w:tcPr>
            <w:tcW w:w="1180" w:type="dxa"/>
            <w:tcBorders>
              <w:top w:val="nil"/>
              <w:left w:val="nil"/>
              <w:bottom w:val="nil"/>
              <w:right w:val="single" w:sz="4" w:space="0" w:color="auto"/>
            </w:tcBorders>
            <w:shd w:val="clear" w:color="auto" w:fill="auto"/>
            <w:noWrap/>
            <w:vAlign w:val="center"/>
          </w:tcPr>
          <w:p w14:paraId="73E2DC93" w14:textId="3BC38CFC"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SBOU</w:t>
            </w:r>
          </w:p>
        </w:tc>
        <w:tc>
          <w:tcPr>
            <w:tcW w:w="1424" w:type="dxa"/>
            <w:tcBorders>
              <w:top w:val="nil"/>
              <w:left w:val="single" w:sz="4" w:space="0" w:color="auto"/>
              <w:bottom w:val="nil"/>
              <w:right w:val="single" w:sz="4" w:space="0" w:color="auto"/>
            </w:tcBorders>
          </w:tcPr>
          <w:p w14:paraId="6134F5ED" w14:textId="01267681"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1</w:t>
            </w:r>
          </w:p>
        </w:tc>
        <w:tc>
          <w:tcPr>
            <w:tcW w:w="1701" w:type="dxa"/>
            <w:tcBorders>
              <w:top w:val="nil"/>
              <w:left w:val="single" w:sz="4" w:space="0" w:color="auto"/>
              <w:bottom w:val="nil"/>
              <w:right w:val="single" w:sz="4" w:space="0" w:color="auto"/>
            </w:tcBorders>
          </w:tcPr>
          <w:p w14:paraId="1CC66FAD" w14:textId="3EC92961"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0.01</w:t>
            </w:r>
          </w:p>
        </w:tc>
        <w:tc>
          <w:tcPr>
            <w:tcW w:w="992" w:type="dxa"/>
            <w:tcBorders>
              <w:top w:val="nil"/>
              <w:left w:val="single" w:sz="4" w:space="0" w:color="auto"/>
              <w:bottom w:val="nil"/>
              <w:right w:val="single" w:sz="4" w:space="0" w:color="auto"/>
            </w:tcBorders>
          </w:tcPr>
          <w:p w14:paraId="6FC3D682" w14:textId="3B9CDD93"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2</w:t>
            </w:r>
          </w:p>
        </w:tc>
        <w:tc>
          <w:tcPr>
            <w:tcW w:w="1276" w:type="dxa"/>
            <w:tcBorders>
              <w:top w:val="nil"/>
              <w:left w:val="single" w:sz="4" w:space="0" w:color="auto"/>
              <w:bottom w:val="nil"/>
              <w:right w:val="single" w:sz="4" w:space="0" w:color="auto"/>
            </w:tcBorders>
          </w:tcPr>
          <w:p w14:paraId="47CB6F1F" w14:textId="4B9B5F0C"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0.08</w:t>
            </w:r>
          </w:p>
        </w:tc>
      </w:tr>
      <w:tr w:rsidR="00F06A2E" w:rsidRPr="00F06A2E" w14:paraId="0E407A95" w14:textId="77777777" w:rsidTr="00DA5E7A">
        <w:trPr>
          <w:trHeight w:val="72"/>
        </w:trPr>
        <w:tc>
          <w:tcPr>
            <w:tcW w:w="2216" w:type="dxa"/>
            <w:tcBorders>
              <w:top w:val="nil"/>
              <w:left w:val="nil"/>
              <w:bottom w:val="nil"/>
              <w:right w:val="nil"/>
            </w:tcBorders>
            <w:shd w:val="clear" w:color="auto" w:fill="auto"/>
            <w:noWrap/>
            <w:vAlign w:val="center"/>
          </w:tcPr>
          <w:p w14:paraId="784F1DC6" w14:textId="5AAB691D" w:rsidR="00F06A2E" w:rsidRPr="00F06A2E" w:rsidRDefault="00F06A2E" w:rsidP="00F06A2E">
            <w:pPr>
              <w:spacing w:after="0" w:line="240" w:lineRule="auto"/>
              <w:jc w:val="center"/>
              <w:rPr>
                <w:rFonts w:ascii="Times New Roman" w:eastAsia="Times New Roman" w:hAnsi="Times New Roman" w:cs="Times New Roman"/>
                <w:i/>
                <w:iCs/>
                <w:color w:val="000000"/>
                <w:sz w:val="18"/>
                <w:szCs w:val="18"/>
                <w:lang w:eastAsia="es-MX"/>
              </w:rPr>
            </w:pPr>
            <w:r w:rsidRPr="00F06A2E">
              <w:rPr>
                <w:rFonts w:ascii="Times New Roman" w:eastAsia="Times New Roman" w:hAnsi="Times New Roman" w:cs="Times New Roman"/>
                <w:i/>
                <w:iCs/>
                <w:color w:val="000000"/>
                <w:sz w:val="18"/>
                <w:szCs w:val="18"/>
                <w:lang w:eastAsia="es-MX"/>
              </w:rPr>
              <w:t>Stephanocoenia intersepta</w:t>
            </w:r>
          </w:p>
        </w:tc>
        <w:tc>
          <w:tcPr>
            <w:tcW w:w="1180" w:type="dxa"/>
            <w:tcBorders>
              <w:top w:val="nil"/>
              <w:left w:val="nil"/>
              <w:bottom w:val="nil"/>
              <w:right w:val="single" w:sz="4" w:space="0" w:color="auto"/>
            </w:tcBorders>
            <w:shd w:val="clear" w:color="auto" w:fill="auto"/>
            <w:noWrap/>
            <w:vAlign w:val="center"/>
          </w:tcPr>
          <w:p w14:paraId="0E363BE1" w14:textId="7CEC6635" w:rsidR="00F06A2E" w:rsidRPr="00F06A2E" w:rsidRDefault="00F06A2E" w:rsidP="00F06A2E">
            <w:pPr>
              <w:spacing w:after="0" w:line="240" w:lineRule="auto"/>
              <w:jc w:val="center"/>
              <w:rPr>
                <w:rFonts w:ascii="Times New Roman" w:eastAsia="Times New Roman" w:hAnsi="Times New Roman" w:cs="Times New Roman"/>
                <w:color w:val="000000"/>
                <w:sz w:val="18"/>
                <w:szCs w:val="18"/>
                <w:lang w:eastAsia="es-MX"/>
              </w:rPr>
            </w:pPr>
            <w:r w:rsidRPr="00F06A2E">
              <w:rPr>
                <w:rFonts w:ascii="Times New Roman" w:eastAsia="Times New Roman" w:hAnsi="Times New Roman" w:cs="Times New Roman"/>
                <w:color w:val="000000"/>
                <w:sz w:val="18"/>
                <w:szCs w:val="18"/>
                <w:lang w:eastAsia="es-MX"/>
              </w:rPr>
              <w:t>SINT</w:t>
            </w:r>
          </w:p>
        </w:tc>
        <w:tc>
          <w:tcPr>
            <w:tcW w:w="1424" w:type="dxa"/>
            <w:tcBorders>
              <w:top w:val="nil"/>
              <w:left w:val="single" w:sz="4" w:space="0" w:color="auto"/>
              <w:bottom w:val="nil"/>
              <w:right w:val="single" w:sz="4" w:space="0" w:color="auto"/>
            </w:tcBorders>
          </w:tcPr>
          <w:p w14:paraId="51A3DF75" w14:textId="6B0C37D2"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30</w:t>
            </w:r>
          </w:p>
        </w:tc>
        <w:tc>
          <w:tcPr>
            <w:tcW w:w="1701" w:type="dxa"/>
            <w:tcBorders>
              <w:top w:val="nil"/>
              <w:left w:val="single" w:sz="4" w:space="0" w:color="auto"/>
              <w:bottom w:val="nil"/>
              <w:right w:val="single" w:sz="4" w:space="0" w:color="auto"/>
            </w:tcBorders>
          </w:tcPr>
          <w:p w14:paraId="1D37021A" w14:textId="6A617EC8"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0.92</w:t>
            </w:r>
          </w:p>
        </w:tc>
        <w:tc>
          <w:tcPr>
            <w:tcW w:w="992" w:type="dxa"/>
            <w:tcBorders>
              <w:top w:val="nil"/>
              <w:left w:val="single" w:sz="4" w:space="0" w:color="auto"/>
              <w:bottom w:val="nil"/>
              <w:right w:val="single" w:sz="4" w:space="0" w:color="auto"/>
            </w:tcBorders>
          </w:tcPr>
          <w:p w14:paraId="4848FE92" w14:textId="2E243335" w:rsidR="00F06A2E" w:rsidRPr="00781DFD" w:rsidRDefault="00886209" w:rsidP="00F06A2E">
            <w:pPr>
              <w:spacing w:after="0"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22</w:t>
            </w:r>
          </w:p>
        </w:tc>
        <w:tc>
          <w:tcPr>
            <w:tcW w:w="1276" w:type="dxa"/>
            <w:tcBorders>
              <w:top w:val="nil"/>
              <w:left w:val="single" w:sz="4" w:space="0" w:color="auto"/>
              <w:bottom w:val="nil"/>
              <w:right w:val="single" w:sz="4" w:space="0" w:color="auto"/>
            </w:tcBorders>
          </w:tcPr>
          <w:p w14:paraId="16C0789A" w14:textId="6682C71B" w:rsidR="00F06A2E" w:rsidRPr="00781DFD" w:rsidRDefault="00D63F4A" w:rsidP="00F06A2E">
            <w:pPr>
              <w:spacing w:after="0" w:line="240" w:lineRule="auto"/>
              <w:jc w:val="center"/>
              <w:rPr>
                <w:rFonts w:ascii="Times New Roman" w:eastAsia="Times New Roman" w:hAnsi="Times New Roman" w:cs="Times New Roman"/>
                <w:color w:val="000000"/>
                <w:sz w:val="18"/>
                <w:szCs w:val="18"/>
                <w:lang w:eastAsia="es-MX"/>
              </w:rPr>
            </w:pPr>
            <w:r w:rsidRPr="00D63F4A">
              <w:rPr>
                <w:rFonts w:ascii="Times New Roman" w:eastAsia="Times New Roman" w:hAnsi="Times New Roman" w:cs="Times New Roman"/>
                <w:color w:val="000000"/>
                <w:sz w:val="18"/>
                <w:szCs w:val="18"/>
                <w:lang w:eastAsia="es-MX"/>
              </w:rPr>
              <w:t>0.92</w:t>
            </w:r>
          </w:p>
        </w:tc>
      </w:tr>
    </w:tbl>
    <w:p w14:paraId="052CA3AE" w14:textId="1C8FEAE2" w:rsidR="00822C1E" w:rsidRDefault="00822C1E" w:rsidP="00822C1E">
      <w:pPr>
        <w:rPr>
          <w:lang w:val="en-US"/>
        </w:rPr>
      </w:pPr>
    </w:p>
    <w:p w14:paraId="58329B12" w14:textId="0FF1E2FC" w:rsidR="00822C1E" w:rsidRDefault="00A0515F" w:rsidP="00822C1E">
      <w:pPr>
        <w:rPr>
          <w:lang w:val="en-US"/>
        </w:rPr>
      </w:pPr>
      <w:r>
        <w:rPr>
          <w:noProof/>
        </w:rPr>
        <w:lastRenderedPageBreak/>
        <w:drawing>
          <wp:inline distT="0" distB="0" distL="0" distR="0" wp14:anchorId="4D9D96B7" wp14:editId="052B7C74">
            <wp:extent cx="5612130" cy="5617210"/>
            <wp:effectExtent l="0" t="0" r="0" b="0"/>
            <wp:docPr id="4" name="Imagen 4"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Tabla&#10;&#10;Descripción generada automáticamente"/>
                    <pic:cNvPicPr/>
                  </pic:nvPicPr>
                  <pic:blipFill>
                    <a:blip r:embed="rId6"/>
                    <a:stretch>
                      <a:fillRect/>
                    </a:stretch>
                  </pic:blipFill>
                  <pic:spPr>
                    <a:xfrm>
                      <a:off x="0" y="0"/>
                      <a:ext cx="5612130" cy="5617210"/>
                    </a:xfrm>
                    <a:prstGeom prst="rect">
                      <a:avLst/>
                    </a:prstGeom>
                  </pic:spPr>
                </pic:pic>
              </a:graphicData>
            </a:graphic>
          </wp:inline>
        </w:drawing>
      </w:r>
    </w:p>
    <w:p w14:paraId="784CA1E4" w14:textId="2BD6C454" w:rsidR="00EA2DD3" w:rsidRDefault="00EA2DD3" w:rsidP="00EA2DD3">
      <w:pPr>
        <w:rPr>
          <w:rFonts w:ascii="Arial" w:hAnsi="Arial" w:cs="Arial"/>
          <w:sz w:val="20"/>
          <w:szCs w:val="20"/>
          <w:lang w:val="en-US"/>
        </w:rPr>
      </w:pPr>
      <w:r w:rsidRPr="00277430">
        <w:rPr>
          <w:rFonts w:ascii="Arial" w:hAnsi="Arial" w:cs="Arial"/>
          <w:sz w:val="20"/>
          <w:szCs w:val="20"/>
          <w:lang w:val="en-US"/>
        </w:rPr>
        <w:t xml:space="preserve">Supplementary Figure </w:t>
      </w:r>
      <w:r>
        <w:rPr>
          <w:rFonts w:ascii="Arial" w:hAnsi="Arial" w:cs="Arial"/>
          <w:sz w:val="20"/>
          <w:szCs w:val="20"/>
          <w:lang w:val="en-US"/>
        </w:rPr>
        <w:t>3</w:t>
      </w:r>
      <w:r>
        <w:rPr>
          <w:rFonts w:ascii="Arial" w:hAnsi="Arial" w:cs="Arial"/>
          <w:sz w:val="20"/>
          <w:szCs w:val="20"/>
          <w:lang w:val="en-US"/>
        </w:rPr>
        <w:t xml:space="preserve">. </w:t>
      </w:r>
      <w:r w:rsidRPr="00EA2DD3">
        <w:rPr>
          <w:rFonts w:ascii="Arial" w:hAnsi="Arial" w:cs="Arial"/>
          <w:sz w:val="20"/>
          <w:szCs w:val="20"/>
          <w:lang w:val="en-US"/>
        </w:rPr>
        <w:t xml:space="preserve">Scatterplot of the relative change in frequency and abundance of each species. The difference in frequency and relative cover were calculated considering the global value of the first and last period for each of the species. Negative values on the axes of the graph express a loss in frequency or relative cover. We present the species in the codes shown in </w:t>
      </w:r>
      <w:r>
        <w:rPr>
          <w:rFonts w:ascii="Arial" w:hAnsi="Arial" w:cs="Arial"/>
          <w:sz w:val="20"/>
          <w:szCs w:val="20"/>
          <w:lang w:val="en-US"/>
        </w:rPr>
        <w:t>S</w:t>
      </w:r>
      <w:r w:rsidRPr="00EA2DD3">
        <w:rPr>
          <w:rFonts w:ascii="Arial" w:hAnsi="Arial" w:cs="Arial"/>
          <w:sz w:val="20"/>
          <w:szCs w:val="20"/>
          <w:lang w:val="en-US"/>
        </w:rPr>
        <w:t>upplementary table 1.</w:t>
      </w:r>
    </w:p>
    <w:p w14:paraId="7F6C0D24" w14:textId="6F4111C4" w:rsidR="00822C1E" w:rsidRDefault="00822C1E" w:rsidP="00822C1E">
      <w:pPr>
        <w:rPr>
          <w:lang w:val="en-US"/>
        </w:rPr>
      </w:pPr>
    </w:p>
    <w:p w14:paraId="2E53776D" w14:textId="693693A5" w:rsidR="00822C1E" w:rsidRDefault="00822C1E" w:rsidP="00822C1E">
      <w:pPr>
        <w:rPr>
          <w:lang w:val="en-US"/>
        </w:rPr>
      </w:pPr>
    </w:p>
    <w:p w14:paraId="6DCB0591" w14:textId="20A189B5" w:rsidR="00EA2DD3" w:rsidRDefault="00EA2DD3" w:rsidP="00822C1E">
      <w:pPr>
        <w:rPr>
          <w:lang w:val="en-US"/>
        </w:rPr>
      </w:pPr>
    </w:p>
    <w:p w14:paraId="702CAC4F" w14:textId="77777777" w:rsidR="00EA2DD3" w:rsidRPr="00822C1E" w:rsidRDefault="00EA2DD3" w:rsidP="00822C1E">
      <w:pPr>
        <w:rPr>
          <w:lang w:val="en-US"/>
        </w:rPr>
      </w:pPr>
    </w:p>
    <w:p w14:paraId="1F078AD2" w14:textId="1C051213" w:rsidR="003E6A65" w:rsidRPr="00450DE8" w:rsidRDefault="003E6A65" w:rsidP="003E6A65">
      <w:pPr>
        <w:pStyle w:val="Descripcin"/>
        <w:keepNext/>
        <w:rPr>
          <w:rFonts w:ascii="Arial" w:hAnsi="Arial" w:cs="Arial"/>
          <w:i w:val="0"/>
          <w:iCs w:val="0"/>
          <w:color w:val="auto"/>
          <w:sz w:val="20"/>
          <w:szCs w:val="20"/>
          <w:lang w:val="en-US"/>
        </w:rPr>
      </w:pPr>
      <w:r w:rsidRPr="00012220">
        <w:rPr>
          <w:rFonts w:ascii="Arial" w:hAnsi="Arial" w:cs="Arial"/>
          <w:i w:val="0"/>
          <w:iCs w:val="0"/>
          <w:color w:val="auto"/>
          <w:sz w:val="20"/>
          <w:szCs w:val="20"/>
          <w:lang w:val="en-US"/>
        </w:rPr>
        <w:lastRenderedPageBreak/>
        <w:t xml:space="preserve">Supplementary Table 2. </w:t>
      </w:r>
      <w:r w:rsidRPr="00450DE8">
        <w:rPr>
          <w:rFonts w:ascii="Arial" w:hAnsi="Arial" w:cs="Arial"/>
          <w:i w:val="0"/>
          <w:iCs w:val="0"/>
          <w:color w:val="auto"/>
          <w:sz w:val="20"/>
          <w:szCs w:val="20"/>
          <w:lang w:val="en-US"/>
        </w:rPr>
        <w:t>Results of the heteroscedasticity repeated measures ANOVA for trimming means applied to diversity metrics.</w:t>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5"/>
        <w:gridCol w:w="1287"/>
        <w:gridCol w:w="2109"/>
        <w:gridCol w:w="1766"/>
      </w:tblGrid>
      <w:tr w:rsidR="003E6A65" w:rsidRPr="00652335" w14:paraId="046F9173" w14:textId="77777777" w:rsidTr="00EC459D">
        <w:trPr>
          <w:jc w:val="center"/>
        </w:trPr>
        <w:tc>
          <w:tcPr>
            <w:tcW w:w="1765" w:type="dxa"/>
            <w:tcBorders>
              <w:bottom w:val="single" w:sz="4" w:space="0" w:color="auto"/>
            </w:tcBorders>
            <w:vAlign w:val="center"/>
          </w:tcPr>
          <w:p w14:paraId="7F6565BD" w14:textId="77777777" w:rsidR="003E6A65" w:rsidRPr="00652335" w:rsidRDefault="003E6A65" w:rsidP="00EC459D">
            <w:pPr>
              <w:jc w:val="center"/>
              <w:rPr>
                <w:rFonts w:ascii="Times New Roman" w:hAnsi="Times New Roman" w:cs="Times New Roman"/>
                <w:lang w:val="en-US"/>
              </w:rPr>
            </w:pPr>
            <w:r w:rsidRPr="00652335">
              <w:rPr>
                <w:rFonts w:ascii="Times New Roman" w:hAnsi="Times New Roman" w:cs="Times New Roman"/>
                <w:lang w:val="en-US"/>
              </w:rPr>
              <w:t>Diversity index</w:t>
            </w:r>
          </w:p>
        </w:tc>
        <w:tc>
          <w:tcPr>
            <w:tcW w:w="1287" w:type="dxa"/>
            <w:tcBorders>
              <w:bottom w:val="single" w:sz="4" w:space="0" w:color="auto"/>
            </w:tcBorders>
            <w:vAlign w:val="center"/>
          </w:tcPr>
          <w:p w14:paraId="6FFD007D" w14:textId="77777777" w:rsidR="003E6A65" w:rsidRPr="00652335" w:rsidRDefault="003E6A65" w:rsidP="00EC459D">
            <w:pPr>
              <w:jc w:val="center"/>
              <w:rPr>
                <w:rFonts w:ascii="Times New Roman" w:hAnsi="Times New Roman" w:cs="Times New Roman"/>
                <w:lang w:val="en-US"/>
              </w:rPr>
            </w:pPr>
            <w:r w:rsidRPr="00652335">
              <w:rPr>
                <w:rFonts w:ascii="Times New Roman" w:hAnsi="Times New Roman" w:cs="Times New Roman"/>
                <w:lang w:val="en-US"/>
              </w:rPr>
              <w:t>F-statistic</w:t>
            </w:r>
          </w:p>
        </w:tc>
        <w:tc>
          <w:tcPr>
            <w:tcW w:w="2109" w:type="dxa"/>
            <w:tcBorders>
              <w:bottom w:val="single" w:sz="4" w:space="0" w:color="auto"/>
            </w:tcBorders>
            <w:vAlign w:val="center"/>
          </w:tcPr>
          <w:p w14:paraId="5808ACED" w14:textId="77777777" w:rsidR="003E6A65" w:rsidRPr="00652335" w:rsidRDefault="003E6A65" w:rsidP="00EC459D">
            <w:pPr>
              <w:jc w:val="center"/>
              <w:rPr>
                <w:rFonts w:ascii="Times New Roman" w:hAnsi="Times New Roman" w:cs="Times New Roman"/>
                <w:lang w:val="en-US"/>
              </w:rPr>
            </w:pPr>
            <w:r w:rsidRPr="00652335">
              <w:rPr>
                <w:rFonts w:ascii="Times New Roman" w:hAnsi="Times New Roman" w:cs="Times New Roman"/>
                <w:lang w:val="en-US"/>
              </w:rPr>
              <w:t>Degrees of freedom</w:t>
            </w:r>
          </w:p>
        </w:tc>
        <w:tc>
          <w:tcPr>
            <w:tcW w:w="1766" w:type="dxa"/>
            <w:tcBorders>
              <w:bottom w:val="single" w:sz="4" w:space="0" w:color="auto"/>
            </w:tcBorders>
            <w:vAlign w:val="center"/>
          </w:tcPr>
          <w:p w14:paraId="5FDEE121" w14:textId="77777777" w:rsidR="003E6A65" w:rsidRPr="00652335" w:rsidRDefault="003E6A65" w:rsidP="00EC459D">
            <w:pPr>
              <w:jc w:val="center"/>
              <w:rPr>
                <w:rFonts w:ascii="Times New Roman" w:hAnsi="Times New Roman" w:cs="Times New Roman"/>
                <w:lang w:val="en-US"/>
              </w:rPr>
            </w:pPr>
            <w:r w:rsidRPr="00652335">
              <w:rPr>
                <w:rFonts w:ascii="Times New Roman" w:hAnsi="Times New Roman" w:cs="Times New Roman"/>
                <w:lang w:val="en-US"/>
              </w:rPr>
              <w:t>p-value</w:t>
            </w:r>
          </w:p>
        </w:tc>
      </w:tr>
      <w:tr w:rsidR="003E6A65" w:rsidRPr="00652335" w14:paraId="3B243F62" w14:textId="77777777" w:rsidTr="00EC459D">
        <w:trPr>
          <w:jc w:val="center"/>
        </w:trPr>
        <w:tc>
          <w:tcPr>
            <w:tcW w:w="1765" w:type="dxa"/>
            <w:tcBorders>
              <w:top w:val="single" w:sz="4" w:space="0" w:color="auto"/>
            </w:tcBorders>
            <w:vAlign w:val="center"/>
          </w:tcPr>
          <w:p w14:paraId="472B8FD1" w14:textId="77777777" w:rsidR="003E6A65" w:rsidRPr="00652335" w:rsidRDefault="003E6A65" w:rsidP="00EC459D">
            <w:pPr>
              <w:jc w:val="center"/>
              <w:rPr>
                <w:rFonts w:ascii="Times New Roman" w:hAnsi="Times New Roman" w:cs="Times New Roman"/>
                <w:lang w:val="en-US"/>
              </w:rPr>
            </w:pPr>
            <w:r w:rsidRPr="00652335">
              <w:rPr>
                <w:rFonts w:ascii="Times New Roman" w:hAnsi="Times New Roman" w:cs="Times New Roman"/>
                <w:lang w:val="en-US"/>
              </w:rPr>
              <w:t>Richness</w:t>
            </w:r>
          </w:p>
        </w:tc>
        <w:tc>
          <w:tcPr>
            <w:tcW w:w="1287" w:type="dxa"/>
            <w:tcBorders>
              <w:top w:val="single" w:sz="4" w:space="0" w:color="auto"/>
            </w:tcBorders>
            <w:vAlign w:val="center"/>
          </w:tcPr>
          <w:p w14:paraId="6D3910C0" w14:textId="77777777" w:rsidR="003E6A65" w:rsidRPr="00652335" w:rsidRDefault="003E6A65" w:rsidP="00EC459D">
            <w:pPr>
              <w:jc w:val="center"/>
              <w:rPr>
                <w:rFonts w:ascii="Times New Roman" w:hAnsi="Times New Roman" w:cs="Times New Roman"/>
                <w:lang w:val="en-US"/>
              </w:rPr>
            </w:pPr>
            <w:r w:rsidRPr="00652335">
              <w:rPr>
                <w:rFonts w:ascii="Times New Roman" w:hAnsi="Times New Roman" w:cs="Times New Roman"/>
                <w:lang w:val="en-US"/>
              </w:rPr>
              <w:t>5.3381</w:t>
            </w:r>
          </w:p>
        </w:tc>
        <w:tc>
          <w:tcPr>
            <w:tcW w:w="2109" w:type="dxa"/>
            <w:tcBorders>
              <w:top w:val="single" w:sz="4" w:space="0" w:color="auto"/>
            </w:tcBorders>
            <w:vAlign w:val="center"/>
          </w:tcPr>
          <w:p w14:paraId="41448F0F" w14:textId="77777777" w:rsidR="003E6A65" w:rsidRPr="00652335" w:rsidRDefault="003E6A65" w:rsidP="00EC459D">
            <w:pPr>
              <w:jc w:val="center"/>
              <w:rPr>
                <w:rFonts w:ascii="Times New Roman" w:hAnsi="Times New Roman" w:cs="Times New Roman"/>
                <w:lang w:val="en-US"/>
              </w:rPr>
            </w:pPr>
            <w:r w:rsidRPr="00652335">
              <w:rPr>
                <w:rFonts w:ascii="Times New Roman" w:hAnsi="Times New Roman" w:cs="Times New Roman"/>
                <w:lang w:val="en-US"/>
              </w:rPr>
              <w:t>3:147</w:t>
            </w:r>
          </w:p>
        </w:tc>
        <w:tc>
          <w:tcPr>
            <w:tcW w:w="1766" w:type="dxa"/>
            <w:tcBorders>
              <w:top w:val="single" w:sz="4" w:space="0" w:color="auto"/>
            </w:tcBorders>
            <w:vAlign w:val="center"/>
          </w:tcPr>
          <w:p w14:paraId="7E310F48" w14:textId="77777777" w:rsidR="003E6A65" w:rsidRPr="00652335" w:rsidRDefault="003E6A65" w:rsidP="00EC459D">
            <w:pPr>
              <w:jc w:val="center"/>
              <w:rPr>
                <w:rFonts w:ascii="Times New Roman" w:hAnsi="Times New Roman" w:cs="Times New Roman"/>
                <w:b/>
                <w:bCs/>
                <w:lang w:val="en-US"/>
              </w:rPr>
            </w:pPr>
            <w:r w:rsidRPr="00652335">
              <w:rPr>
                <w:rFonts w:ascii="Times New Roman" w:hAnsi="Times New Roman" w:cs="Times New Roman"/>
                <w:b/>
                <w:bCs/>
                <w:lang w:val="en-US"/>
              </w:rPr>
              <w:t>0.00161</w:t>
            </w:r>
          </w:p>
        </w:tc>
      </w:tr>
      <w:tr w:rsidR="003E6A65" w:rsidRPr="00652335" w14:paraId="5817E42B" w14:textId="77777777" w:rsidTr="00EC459D">
        <w:trPr>
          <w:jc w:val="center"/>
        </w:trPr>
        <w:tc>
          <w:tcPr>
            <w:tcW w:w="1765" w:type="dxa"/>
            <w:vAlign w:val="center"/>
          </w:tcPr>
          <w:p w14:paraId="78A060C0" w14:textId="77777777" w:rsidR="003E6A65" w:rsidRPr="00652335" w:rsidRDefault="003E6A65" w:rsidP="00EC459D">
            <w:pPr>
              <w:jc w:val="center"/>
              <w:rPr>
                <w:rFonts w:ascii="Times New Roman" w:hAnsi="Times New Roman" w:cs="Times New Roman"/>
                <w:lang w:val="en-US"/>
              </w:rPr>
            </w:pPr>
            <w:r w:rsidRPr="00652335">
              <w:rPr>
                <w:rFonts w:ascii="Times New Roman" w:hAnsi="Times New Roman" w:cs="Times New Roman"/>
                <w:lang w:val="en-US"/>
              </w:rPr>
              <w:t>N1 Diversity</w:t>
            </w:r>
          </w:p>
        </w:tc>
        <w:tc>
          <w:tcPr>
            <w:tcW w:w="1287" w:type="dxa"/>
            <w:vAlign w:val="center"/>
          </w:tcPr>
          <w:p w14:paraId="3BAC90E6" w14:textId="77777777" w:rsidR="003E6A65" w:rsidRPr="00652335" w:rsidRDefault="003E6A65" w:rsidP="00EC459D">
            <w:pPr>
              <w:jc w:val="center"/>
              <w:rPr>
                <w:rFonts w:ascii="Times New Roman" w:hAnsi="Times New Roman" w:cs="Times New Roman"/>
                <w:lang w:val="en-US"/>
              </w:rPr>
            </w:pPr>
            <w:r w:rsidRPr="00652335">
              <w:rPr>
                <w:rFonts w:ascii="Times New Roman" w:hAnsi="Times New Roman" w:cs="Times New Roman"/>
                <w:lang w:val="en-US"/>
              </w:rPr>
              <w:t>5.5031</w:t>
            </w:r>
          </w:p>
        </w:tc>
        <w:tc>
          <w:tcPr>
            <w:tcW w:w="2109" w:type="dxa"/>
            <w:vAlign w:val="center"/>
          </w:tcPr>
          <w:p w14:paraId="663F97CD" w14:textId="77777777" w:rsidR="003E6A65" w:rsidRPr="00652335" w:rsidRDefault="003E6A65" w:rsidP="00EC459D">
            <w:pPr>
              <w:jc w:val="center"/>
              <w:rPr>
                <w:rFonts w:ascii="Times New Roman" w:hAnsi="Times New Roman" w:cs="Times New Roman"/>
                <w:lang w:val="en-US"/>
              </w:rPr>
            </w:pPr>
            <w:r w:rsidRPr="00652335">
              <w:rPr>
                <w:rFonts w:ascii="Times New Roman" w:hAnsi="Times New Roman" w:cs="Times New Roman"/>
                <w:lang w:val="en-US"/>
              </w:rPr>
              <w:t>2.93: 143.5</w:t>
            </w:r>
          </w:p>
        </w:tc>
        <w:tc>
          <w:tcPr>
            <w:tcW w:w="1766" w:type="dxa"/>
            <w:vAlign w:val="center"/>
          </w:tcPr>
          <w:p w14:paraId="30AF81EB" w14:textId="77777777" w:rsidR="003E6A65" w:rsidRPr="00652335" w:rsidRDefault="003E6A65" w:rsidP="00EC459D">
            <w:pPr>
              <w:jc w:val="center"/>
              <w:rPr>
                <w:rFonts w:ascii="Times New Roman" w:hAnsi="Times New Roman" w:cs="Times New Roman"/>
                <w:b/>
                <w:bCs/>
                <w:lang w:val="en-US"/>
              </w:rPr>
            </w:pPr>
            <w:r w:rsidRPr="00652335">
              <w:rPr>
                <w:rFonts w:ascii="Times New Roman" w:hAnsi="Times New Roman" w:cs="Times New Roman"/>
                <w:b/>
                <w:bCs/>
                <w:lang w:val="en-US"/>
              </w:rPr>
              <w:t>0.00145</w:t>
            </w:r>
          </w:p>
        </w:tc>
      </w:tr>
      <w:tr w:rsidR="003E6A65" w:rsidRPr="00652335" w14:paraId="37A01F89" w14:textId="77777777" w:rsidTr="00EC459D">
        <w:trPr>
          <w:jc w:val="center"/>
        </w:trPr>
        <w:tc>
          <w:tcPr>
            <w:tcW w:w="1765" w:type="dxa"/>
            <w:vAlign w:val="center"/>
          </w:tcPr>
          <w:p w14:paraId="2799309F" w14:textId="77777777" w:rsidR="003E6A65" w:rsidRPr="00652335" w:rsidRDefault="003E6A65" w:rsidP="00EC459D">
            <w:pPr>
              <w:jc w:val="center"/>
              <w:rPr>
                <w:rFonts w:ascii="Times New Roman" w:hAnsi="Times New Roman" w:cs="Times New Roman"/>
                <w:lang w:val="en-US"/>
              </w:rPr>
            </w:pPr>
            <w:r w:rsidRPr="00652335">
              <w:rPr>
                <w:rFonts w:ascii="Times New Roman" w:hAnsi="Times New Roman" w:cs="Times New Roman"/>
                <w:lang w:val="en-US"/>
              </w:rPr>
              <w:t>N2 Diversity</w:t>
            </w:r>
          </w:p>
        </w:tc>
        <w:tc>
          <w:tcPr>
            <w:tcW w:w="1287" w:type="dxa"/>
            <w:vAlign w:val="center"/>
          </w:tcPr>
          <w:p w14:paraId="3AEB05ED" w14:textId="77777777" w:rsidR="003E6A65" w:rsidRPr="00652335" w:rsidRDefault="003E6A65" w:rsidP="00EC459D">
            <w:pPr>
              <w:jc w:val="center"/>
              <w:rPr>
                <w:rFonts w:ascii="Times New Roman" w:hAnsi="Times New Roman" w:cs="Times New Roman"/>
                <w:lang w:val="en-US"/>
              </w:rPr>
            </w:pPr>
            <w:r w:rsidRPr="00652335">
              <w:rPr>
                <w:rFonts w:ascii="Times New Roman" w:hAnsi="Times New Roman" w:cs="Times New Roman"/>
                <w:lang w:val="en-US"/>
              </w:rPr>
              <w:t>5.9924</w:t>
            </w:r>
          </w:p>
        </w:tc>
        <w:tc>
          <w:tcPr>
            <w:tcW w:w="2109" w:type="dxa"/>
            <w:vAlign w:val="center"/>
          </w:tcPr>
          <w:p w14:paraId="654F177B" w14:textId="77777777" w:rsidR="003E6A65" w:rsidRPr="00652335" w:rsidRDefault="003E6A65" w:rsidP="00EC459D">
            <w:pPr>
              <w:jc w:val="center"/>
              <w:rPr>
                <w:rFonts w:ascii="Times New Roman" w:hAnsi="Times New Roman" w:cs="Times New Roman"/>
                <w:lang w:val="en-US"/>
              </w:rPr>
            </w:pPr>
            <w:r w:rsidRPr="00652335">
              <w:rPr>
                <w:rFonts w:ascii="Times New Roman" w:hAnsi="Times New Roman" w:cs="Times New Roman"/>
                <w:lang w:val="en-US"/>
              </w:rPr>
              <w:t>2.91:</w:t>
            </w:r>
            <w:r w:rsidRPr="00652335">
              <w:rPr>
                <w:rFonts w:ascii="Times New Roman" w:hAnsi="Times New Roman" w:cs="Times New Roman"/>
              </w:rPr>
              <w:t xml:space="preserve"> </w:t>
            </w:r>
            <w:r w:rsidRPr="00652335">
              <w:rPr>
                <w:rFonts w:ascii="Times New Roman" w:hAnsi="Times New Roman" w:cs="Times New Roman"/>
                <w:lang w:val="en-US"/>
              </w:rPr>
              <w:t>142.75</w:t>
            </w:r>
          </w:p>
        </w:tc>
        <w:tc>
          <w:tcPr>
            <w:tcW w:w="1766" w:type="dxa"/>
            <w:vAlign w:val="center"/>
          </w:tcPr>
          <w:p w14:paraId="2644C757" w14:textId="77777777" w:rsidR="003E6A65" w:rsidRPr="00652335" w:rsidRDefault="003E6A65" w:rsidP="00EC459D">
            <w:pPr>
              <w:jc w:val="center"/>
              <w:rPr>
                <w:rFonts w:ascii="Times New Roman" w:hAnsi="Times New Roman" w:cs="Times New Roman"/>
                <w:b/>
                <w:bCs/>
                <w:lang w:val="en-US"/>
              </w:rPr>
            </w:pPr>
            <w:r w:rsidRPr="00652335">
              <w:rPr>
                <w:rFonts w:ascii="Times New Roman" w:hAnsi="Times New Roman" w:cs="Times New Roman"/>
                <w:b/>
                <w:bCs/>
                <w:lang w:val="en-US"/>
              </w:rPr>
              <w:t>0.00081</w:t>
            </w:r>
          </w:p>
        </w:tc>
      </w:tr>
    </w:tbl>
    <w:p w14:paraId="14E696D3" w14:textId="77777777" w:rsidR="003E6A65" w:rsidRPr="00F64231" w:rsidRDefault="003E6A65" w:rsidP="003E6A65">
      <w:pPr>
        <w:rPr>
          <w:lang w:val="en-US"/>
        </w:rPr>
      </w:pPr>
    </w:p>
    <w:p w14:paraId="6D34DE23" w14:textId="77777777" w:rsidR="003E6A65" w:rsidRPr="002B1B68" w:rsidRDefault="003E6A65" w:rsidP="003E6A65">
      <w:pPr>
        <w:pStyle w:val="Descripcin"/>
        <w:keepNext/>
        <w:rPr>
          <w:rFonts w:ascii="Arial" w:hAnsi="Arial" w:cs="Arial"/>
          <w:i w:val="0"/>
          <w:iCs w:val="0"/>
          <w:color w:val="auto"/>
          <w:sz w:val="20"/>
          <w:szCs w:val="20"/>
        </w:rPr>
      </w:pPr>
      <w:r w:rsidRPr="002B1B68">
        <w:rPr>
          <w:rFonts w:ascii="Arial" w:hAnsi="Arial" w:cs="Arial"/>
          <w:i w:val="0"/>
          <w:iCs w:val="0"/>
          <w:color w:val="auto"/>
          <w:sz w:val="20"/>
          <w:szCs w:val="20"/>
          <w:lang w:val="en-US"/>
        </w:rPr>
        <w:t xml:space="preserve">Supplementary Table 3. Results of post hoc tests for heteroscedasticity repeated measures ANOVA for species richness. </w:t>
      </w:r>
      <w:r w:rsidRPr="002B1B68">
        <w:rPr>
          <w:rFonts w:ascii="Arial" w:hAnsi="Arial" w:cs="Arial"/>
          <w:i w:val="0"/>
          <w:iCs w:val="0"/>
          <w:color w:val="auto"/>
          <w:sz w:val="20"/>
          <w:szCs w:val="20"/>
        </w:rPr>
        <w:t xml:space="preserve">CI = Confidence Interval. </w:t>
      </w:r>
      <w:r>
        <w:rPr>
          <w:rFonts w:ascii="Arial" w:hAnsi="Arial" w:cs="Arial"/>
          <w:i w:val="0"/>
          <w:iCs w:val="0"/>
          <w:color w:val="auto"/>
          <w:sz w:val="20"/>
          <w:szCs w:val="20"/>
        </w:rPr>
        <w:t xml:space="preserve">Periods: 1 = 2010 to 2012; 2 = 2013 to 2015; 3 = 2016; and 4 = 2018. </w:t>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4"/>
        <w:gridCol w:w="1260"/>
        <w:gridCol w:w="1118"/>
        <w:gridCol w:w="1099"/>
        <w:gridCol w:w="1054"/>
        <w:gridCol w:w="1102"/>
      </w:tblGrid>
      <w:tr w:rsidR="003E6A65" w:rsidRPr="00652335" w14:paraId="11DEC276" w14:textId="77777777" w:rsidTr="00EC459D">
        <w:trPr>
          <w:trHeight w:val="288"/>
          <w:jc w:val="center"/>
        </w:trPr>
        <w:tc>
          <w:tcPr>
            <w:tcW w:w="1044" w:type="dxa"/>
            <w:tcBorders>
              <w:bottom w:val="single" w:sz="4" w:space="0" w:color="auto"/>
            </w:tcBorders>
            <w:noWrap/>
            <w:vAlign w:val="center"/>
            <w:hideMark/>
          </w:tcPr>
          <w:p w14:paraId="203ADB7A"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Periods</w:t>
            </w:r>
          </w:p>
        </w:tc>
        <w:tc>
          <w:tcPr>
            <w:tcW w:w="1260" w:type="dxa"/>
            <w:tcBorders>
              <w:bottom w:val="single" w:sz="4" w:space="0" w:color="auto"/>
            </w:tcBorders>
            <w:noWrap/>
            <w:vAlign w:val="center"/>
            <w:hideMark/>
          </w:tcPr>
          <w:p w14:paraId="0D02AD6B"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lang w:val="en-US"/>
              </w:rPr>
              <w:t>Difference</w:t>
            </w:r>
          </w:p>
        </w:tc>
        <w:tc>
          <w:tcPr>
            <w:tcW w:w="1118" w:type="dxa"/>
            <w:tcBorders>
              <w:bottom w:val="single" w:sz="4" w:space="0" w:color="auto"/>
            </w:tcBorders>
            <w:noWrap/>
            <w:vAlign w:val="center"/>
            <w:hideMark/>
          </w:tcPr>
          <w:p w14:paraId="3AC38A09"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CI-lower</w:t>
            </w:r>
          </w:p>
        </w:tc>
        <w:tc>
          <w:tcPr>
            <w:tcW w:w="1099" w:type="dxa"/>
            <w:tcBorders>
              <w:bottom w:val="single" w:sz="4" w:space="0" w:color="auto"/>
            </w:tcBorders>
            <w:noWrap/>
            <w:vAlign w:val="center"/>
            <w:hideMark/>
          </w:tcPr>
          <w:p w14:paraId="7A933C87"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CI-upper</w:t>
            </w:r>
          </w:p>
        </w:tc>
        <w:tc>
          <w:tcPr>
            <w:tcW w:w="1054" w:type="dxa"/>
            <w:tcBorders>
              <w:bottom w:val="single" w:sz="4" w:space="0" w:color="auto"/>
            </w:tcBorders>
            <w:noWrap/>
            <w:vAlign w:val="center"/>
            <w:hideMark/>
          </w:tcPr>
          <w:p w14:paraId="7D860F42"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p-value</w:t>
            </w:r>
          </w:p>
        </w:tc>
        <w:tc>
          <w:tcPr>
            <w:tcW w:w="1102" w:type="dxa"/>
            <w:tcBorders>
              <w:bottom w:val="single" w:sz="4" w:space="0" w:color="auto"/>
            </w:tcBorders>
            <w:noWrap/>
            <w:vAlign w:val="center"/>
            <w:hideMark/>
          </w:tcPr>
          <w:p w14:paraId="1B045FE0"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p-critical</w:t>
            </w:r>
          </w:p>
        </w:tc>
      </w:tr>
      <w:tr w:rsidR="003E6A65" w:rsidRPr="00652335" w14:paraId="4B7A35D3" w14:textId="77777777" w:rsidTr="00EC459D">
        <w:trPr>
          <w:trHeight w:val="288"/>
          <w:jc w:val="center"/>
        </w:trPr>
        <w:tc>
          <w:tcPr>
            <w:tcW w:w="1044" w:type="dxa"/>
            <w:tcBorders>
              <w:top w:val="single" w:sz="4" w:space="0" w:color="auto"/>
            </w:tcBorders>
            <w:noWrap/>
            <w:vAlign w:val="center"/>
            <w:hideMark/>
          </w:tcPr>
          <w:p w14:paraId="29D6D12E"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1 VS 2</w:t>
            </w:r>
          </w:p>
        </w:tc>
        <w:tc>
          <w:tcPr>
            <w:tcW w:w="1260" w:type="dxa"/>
            <w:tcBorders>
              <w:top w:val="single" w:sz="4" w:space="0" w:color="auto"/>
            </w:tcBorders>
            <w:noWrap/>
            <w:vAlign w:val="center"/>
            <w:hideMark/>
          </w:tcPr>
          <w:p w14:paraId="3123A0E9"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lang w:val="en-US"/>
              </w:rPr>
              <w:t>0.50007</w:t>
            </w:r>
          </w:p>
        </w:tc>
        <w:tc>
          <w:tcPr>
            <w:tcW w:w="1118" w:type="dxa"/>
            <w:tcBorders>
              <w:top w:val="single" w:sz="4" w:space="0" w:color="auto"/>
            </w:tcBorders>
            <w:noWrap/>
            <w:vAlign w:val="center"/>
            <w:hideMark/>
          </w:tcPr>
          <w:p w14:paraId="3EE0E442"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0.06304</w:t>
            </w:r>
          </w:p>
        </w:tc>
        <w:tc>
          <w:tcPr>
            <w:tcW w:w="1099" w:type="dxa"/>
            <w:tcBorders>
              <w:top w:val="single" w:sz="4" w:space="0" w:color="auto"/>
            </w:tcBorders>
            <w:noWrap/>
            <w:vAlign w:val="center"/>
            <w:hideMark/>
          </w:tcPr>
          <w:p w14:paraId="54A19B1B"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0.93711</w:t>
            </w:r>
          </w:p>
        </w:tc>
        <w:tc>
          <w:tcPr>
            <w:tcW w:w="1054" w:type="dxa"/>
            <w:tcBorders>
              <w:top w:val="single" w:sz="4" w:space="0" w:color="auto"/>
            </w:tcBorders>
            <w:noWrap/>
            <w:vAlign w:val="center"/>
            <w:hideMark/>
          </w:tcPr>
          <w:p w14:paraId="56C8408F" w14:textId="77777777" w:rsidR="003E6A65" w:rsidRPr="00652335" w:rsidRDefault="003E6A65" w:rsidP="00EC459D">
            <w:pPr>
              <w:jc w:val="center"/>
              <w:rPr>
                <w:rFonts w:ascii="Times New Roman" w:hAnsi="Times New Roman" w:cs="Times New Roman"/>
                <w:b/>
                <w:bCs/>
              </w:rPr>
            </w:pPr>
            <w:r w:rsidRPr="00652335">
              <w:rPr>
                <w:rFonts w:ascii="Times New Roman" w:hAnsi="Times New Roman" w:cs="Times New Roman"/>
                <w:b/>
                <w:bCs/>
              </w:rPr>
              <w:t>0.00281</w:t>
            </w:r>
          </w:p>
        </w:tc>
        <w:tc>
          <w:tcPr>
            <w:tcW w:w="1102" w:type="dxa"/>
            <w:tcBorders>
              <w:top w:val="single" w:sz="4" w:space="0" w:color="auto"/>
            </w:tcBorders>
            <w:noWrap/>
            <w:vAlign w:val="center"/>
            <w:hideMark/>
          </w:tcPr>
          <w:p w14:paraId="5B61A16A"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0.0102</w:t>
            </w:r>
          </w:p>
        </w:tc>
      </w:tr>
      <w:tr w:rsidR="003E6A65" w:rsidRPr="00652335" w14:paraId="68489952" w14:textId="77777777" w:rsidTr="00EC459D">
        <w:trPr>
          <w:trHeight w:val="288"/>
          <w:jc w:val="center"/>
        </w:trPr>
        <w:tc>
          <w:tcPr>
            <w:tcW w:w="1044" w:type="dxa"/>
            <w:noWrap/>
            <w:vAlign w:val="center"/>
            <w:hideMark/>
          </w:tcPr>
          <w:p w14:paraId="2A6FC315"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1 VS 3</w:t>
            </w:r>
          </w:p>
        </w:tc>
        <w:tc>
          <w:tcPr>
            <w:tcW w:w="1260" w:type="dxa"/>
            <w:noWrap/>
            <w:vAlign w:val="center"/>
            <w:hideMark/>
          </w:tcPr>
          <w:p w14:paraId="1C9BD7E5"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lang w:val="en-US"/>
              </w:rPr>
              <w:t>0.46324</w:t>
            </w:r>
          </w:p>
        </w:tc>
        <w:tc>
          <w:tcPr>
            <w:tcW w:w="1118" w:type="dxa"/>
            <w:noWrap/>
            <w:vAlign w:val="center"/>
            <w:hideMark/>
          </w:tcPr>
          <w:p w14:paraId="21B628D0"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0.00396</w:t>
            </w:r>
          </w:p>
        </w:tc>
        <w:tc>
          <w:tcPr>
            <w:tcW w:w="1099" w:type="dxa"/>
            <w:noWrap/>
            <w:vAlign w:val="center"/>
            <w:hideMark/>
          </w:tcPr>
          <w:p w14:paraId="64486503"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0.92252</w:t>
            </w:r>
          </w:p>
        </w:tc>
        <w:tc>
          <w:tcPr>
            <w:tcW w:w="1054" w:type="dxa"/>
            <w:noWrap/>
            <w:vAlign w:val="center"/>
            <w:hideMark/>
          </w:tcPr>
          <w:p w14:paraId="48581FCC" w14:textId="77777777" w:rsidR="003E6A65" w:rsidRPr="00652335" w:rsidRDefault="003E6A65" w:rsidP="00EC459D">
            <w:pPr>
              <w:jc w:val="center"/>
              <w:rPr>
                <w:rFonts w:ascii="Times New Roman" w:hAnsi="Times New Roman" w:cs="Times New Roman"/>
                <w:b/>
                <w:bCs/>
              </w:rPr>
            </w:pPr>
            <w:r w:rsidRPr="00652335">
              <w:rPr>
                <w:rFonts w:ascii="Times New Roman" w:hAnsi="Times New Roman" w:cs="Times New Roman"/>
                <w:b/>
                <w:bCs/>
              </w:rPr>
              <w:t>0.00783</w:t>
            </w:r>
          </w:p>
        </w:tc>
        <w:tc>
          <w:tcPr>
            <w:tcW w:w="1102" w:type="dxa"/>
            <w:noWrap/>
            <w:vAlign w:val="center"/>
            <w:hideMark/>
          </w:tcPr>
          <w:p w14:paraId="77C8AAAD"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0.0127</w:t>
            </w:r>
          </w:p>
        </w:tc>
      </w:tr>
      <w:tr w:rsidR="003E6A65" w:rsidRPr="00652335" w14:paraId="64BE68ED" w14:textId="77777777" w:rsidTr="00EC459D">
        <w:trPr>
          <w:trHeight w:val="288"/>
          <w:jc w:val="center"/>
        </w:trPr>
        <w:tc>
          <w:tcPr>
            <w:tcW w:w="1044" w:type="dxa"/>
            <w:noWrap/>
            <w:vAlign w:val="center"/>
            <w:hideMark/>
          </w:tcPr>
          <w:p w14:paraId="442EBCF9"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1 VS 4</w:t>
            </w:r>
          </w:p>
        </w:tc>
        <w:tc>
          <w:tcPr>
            <w:tcW w:w="1260" w:type="dxa"/>
            <w:noWrap/>
            <w:vAlign w:val="center"/>
            <w:hideMark/>
          </w:tcPr>
          <w:p w14:paraId="501482A9"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lang w:val="en-US"/>
              </w:rPr>
              <w:t>0.64417</w:t>
            </w:r>
          </w:p>
        </w:tc>
        <w:tc>
          <w:tcPr>
            <w:tcW w:w="1118" w:type="dxa"/>
            <w:noWrap/>
            <w:vAlign w:val="center"/>
            <w:hideMark/>
          </w:tcPr>
          <w:p w14:paraId="3DE55DF1"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0.09341</w:t>
            </w:r>
          </w:p>
        </w:tc>
        <w:tc>
          <w:tcPr>
            <w:tcW w:w="1099" w:type="dxa"/>
            <w:noWrap/>
            <w:vAlign w:val="center"/>
            <w:hideMark/>
          </w:tcPr>
          <w:p w14:paraId="2351CA82"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1.19492</w:t>
            </w:r>
          </w:p>
        </w:tc>
        <w:tc>
          <w:tcPr>
            <w:tcW w:w="1054" w:type="dxa"/>
            <w:noWrap/>
            <w:vAlign w:val="center"/>
            <w:hideMark/>
          </w:tcPr>
          <w:p w14:paraId="13D29C8B" w14:textId="77777777" w:rsidR="003E6A65" w:rsidRPr="00652335" w:rsidRDefault="003E6A65" w:rsidP="00EC459D">
            <w:pPr>
              <w:jc w:val="center"/>
              <w:rPr>
                <w:rFonts w:ascii="Times New Roman" w:hAnsi="Times New Roman" w:cs="Times New Roman"/>
                <w:b/>
                <w:bCs/>
              </w:rPr>
            </w:pPr>
            <w:r w:rsidRPr="00652335">
              <w:rPr>
                <w:rFonts w:ascii="Times New Roman" w:hAnsi="Times New Roman" w:cs="Times New Roman"/>
                <w:b/>
                <w:bCs/>
              </w:rPr>
              <w:t>0.0023</w:t>
            </w:r>
          </w:p>
        </w:tc>
        <w:tc>
          <w:tcPr>
            <w:tcW w:w="1102" w:type="dxa"/>
            <w:noWrap/>
            <w:vAlign w:val="center"/>
            <w:hideMark/>
          </w:tcPr>
          <w:p w14:paraId="11CC46A2"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0.00851</w:t>
            </w:r>
          </w:p>
        </w:tc>
      </w:tr>
      <w:tr w:rsidR="003E6A65" w:rsidRPr="00652335" w14:paraId="602B3740" w14:textId="77777777" w:rsidTr="00EC459D">
        <w:trPr>
          <w:trHeight w:val="288"/>
          <w:jc w:val="center"/>
        </w:trPr>
        <w:tc>
          <w:tcPr>
            <w:tcW w:w="1044" w:type="dxa"/>
            <w:noWrap/>
            <w:vAlign w:val="center"/>
            <w:hideMark/>
          </w:tcPr>
          <w:p w14:paraId="77CC2F26"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2 VS 3</w:t>
            </w:r>
          </w:p>
        </w:tc>
        <w:tc>
          <w:tcPr>
            <w:tcW w:w="1260" w:type="dxa"/>
            <w:noWrap/>
            <w:vAlign w:val="center"/>
            <w:hideMark/>
          </w:tcPr>
          <w:p w14:paraId="6F39C9F3"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lang w:val="en-US"/>
              </w:rPr>
              <w:t>0.17955</w:t>
            </w:r>
          </w:p>
        </w:tc>
        <w:tc>
          <w:tcPr>
            <w:tcW w:w="1118" w:type="dxa"/>
            <w:noWrap/>
            <w:vAlign w:val="center"/>
            <w:hideMark/>
          </w:tcPr>
          <w:p w14:paraId="170566F1"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-0.30142</w:t>
            </w:r>
          </w:p>
        </w:tc>
        <w:tc>
          <w:tcPr>
            <w:tcW w:w="1099" w:type="dxa"/>
            <w:noWrap/>
            <w:vAlign w:val="center"/>
            <w:hideMark/>
          </w:tcPr>
          <w:p w14:paraId="454AE22C"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0.66051</w:t>
            </w:r>
          </w:p>
        </w:tc>
        <w:tc>
          <w:tcPr>
            <w:tcW w:w="1054" w:type="dxa"/>
            <w:noWrap/>
            <w:vAlign w:val="center"/>
            <w:hideMark/>
          </w:tcPr>
          <w:p w14:paraId="64D39BC8"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0.30972</w:t>
            </w:r>
          </w:p>
        </w:tc>
        <w:tc>
          <w:tcPr>
            <w:tcW w:w="1102" w:type="dxa"/>
            <w:noWrap/>
            <w:vAlign w:val="center"/>
            <w:hideMark/>
          </w:tcPr>
          <w:p w14:paraId="250C33C8"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0.025</w:t>
            </w:r>
          </w:p>
        </w:tc>
      </w:tr>
      <w:tr w:rsidR="003E6A65" w:rsidRPr="00652335" w14:paraId="35A103F7" w14:textId="77777777" w:rsidTr="00EC459D">
        <w:trPr>
          <w:trHeight w:val="288"/>
          <w:jc w:val="center"/>
        </w:trPr>
        <w:tc>
          <w:tcPr>
            <w:tcW w:w="1044" w:type="dxa"/>
            <w:noWrap/>
            <w:vAlign w:val="center"/>
            <w:hideMark/>
          </w:tcPr>
          <w:p w14:paraId="74F389E8"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2 VS 4</w:t>
            </w:r>
          </w:p>
        </w:tc>
        <w:tc>
          <w:tcPr>
            <w:tcW w:w="1260" w:type="dxa"/>
            <w:noWrap/>
            <w:vAlign w:val="center"/>
            <w:hideMark/>
          </w:tcPr>
          <w:p w14:paraId="3DFE8C8E"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lang w:val="en-US"/>
              </w:rPr>
              <w:t>0.2274</w:t>
            </w:r>
          </w:p>
        </w:tc>
        <w:tc>
          <w:tcPr>
            <w:tcW w:w="1118" w:type="dxa"/>
            <w:noWrap/>
            <w:vAlign w:val="center"/>
            <w:hideMark/>
          </w:tcPr>
          <w:p w14:paraId="6963066A"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-0.29202</w:t>
            </w:r>
          </w:p>
        </w:tc>
        <w:tc>
          <w:tcPr>
            <w:tcW w:w="1099" w:type="dxa"/>
            <w:noWrap/>
            <w:vAlign w:val="center"/>
            <w:hideMark/>
          </w:tcPr>
          <w:p w14:paraId="16FA00C1"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0.74683</w:t>
            </w:r>
          </w:p>
        </w:tc>
        <w:tc>
          <w:tcPr>
            <w:tcW w:w="1054" w:type="dxa"/>
            <w:noWrap/>
            <w:vAlign w:val="center"/>
            <w:hideMark/>
          </w:tcPr>
          <w:p w14:paraId="0FFBA357"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0.23446</w:t>
            </w:r>
          </w:p>
        </w:tc>
        <w:tc>
          <w:tcPr>
            <w:tcW w:w="1102" w:type="dxa"/>
            <w:noWrap/>
            <w:vAlign w:val="center"/>
            <w:hideMark/>
          </w:tcPr>
          <w:p w14:paraId="43B5EF10"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0.0169</w:t>
            </w:r>
          </w:p>
        </w:tc>
      </w:tr>
      <w:tr w:rsidR="003E6A65" w:rsidRPr="00652335" w14:paraId="160B906B" w14:textId="77777777" w:rsidTr="00EC459D">
        <w:trPr>
          <w:trHeight w:val="288"/>
          <w:jc w:val="center"/>
        </w:trPr>
        <w:tc>
          <w:tcPr>
            <w:tcW w:w="1044" w:type="dxa"/>
            <w:noWrap/>
            <w:vAlign w:val="center"/>
            <w:hideMark/>
          </w:tcPr>
          <w:p w14:paraId="7D21FBAF"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3 VS 4</w:t>
            </w:r>
          </w:p>
        </w:tc>
        <w:tc>
          <w:tcPr>
            <w:tcW w:w="1260" w:type="dxa"/>
            <w:noWrap/>
            <w:vAlign w:val="center"/>
            <w:hideMark/>
          </w:tcPr>
          <w:p w14:paraId="1BC16A6D"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lang w:val="en-US"/>
              </w:rPr>
              <w:t>0.09255</w:t>
            </w:r>
          </w:p>
        </w:tc>
        <w:tc>
          <w:tcPr>
            <w:tcW w:w="1118" w:type="dxa"/>
            <w:noWrap/>
            <w:vAlign w:val="center"/>
            <w:hideMark/>
          </w:tcPr>
          <w:p w14:paraId="661CA931"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-0.51615</w:t>
            </w:r>
          </w:p>
        </w:tc>
        <w:tc>
          <w:tcPr>
            <w:tcW w:w="1099" w:type="dxa"/>
            <w:noWrap/>
            <w:vAlign w:val="center"/>
            <w:hideMark/>
          </w:tcPr>
          <w:p w14:paraId="7493B595"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0.70125</w:t>
            </w:r>
          </w:p>
        </w:tc>
        <w:tc>
          <w:tcPr>
            <w:tcW w:w="1054" w:type="dxa"/>
            <w:noWrap/>
            <w:vAlign w:val="center"/>
            <w:hideMark/>
          </w:tcPr>
          <w:p w14:paraId="61AA0DD6"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0.67773</w:t>
            </w:r>
          </w:p>
        </w:tc>
        <w:tc>
          <w:tcPr>
            <w:tcW w:w="1102" w:type="dxa"/>
            <w:noWrap/>
            <w:vAlign w:val="center"/>
            <w:hideMark/>
          </w:tcPr>
          <w:p w14:paraId="53E1BC8F"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0.05</w:t>
            </w:r>
          </w:p>
        </w:tc>
      </w:tr>
    </w:tbl>
    <w:p w14:paraId="54B023E0" w14:textId="77777777" w:rsidR="003E6A65" w:rsidRDefault="003E6A65" w:rsidP="003E6A65">
      <w:pPr>
        <w:rPr>
          <w:rFonts w:ascii="Times New Roman" w:hAnsi="Times New Roman" w:cs="Times New Roman"/>
          <w:lang w:val="en-US"/>
        </w:rPr>
      </w:pPr>
    </w:p>
    <w:p w14:paraId="045D1B66" w14:textId="77777777" w:rsidR="003E6A65" w:rsidRPr="00FD7C64" w:rsidRDefault="003E6A65" w:rsidP="003E6A65">
      <w:pPr>
        <w:pStyle w:val="Descripcin"/>
        <w:keepNext/>
        <w:rPr>
          <w:rFonts w:ascii="Arial" w:hAnsi="Arial" w:cs="Arial"/>
          <w:i w:val="0"/>
          <w:iCs w:val="0"/>
          <w:color w:val="auto"/>
          <w:sz w:val="20"/>
          <w:szCs w:val="20"/>
          <w:lang w:val="en-US"/>
        </w:rPr>
      </w:pPr>
      <w:r w:rsidRPr="00FD7C64">
        <w:rPr>
          <w:rFonts w:ascii="Arial" w:hAnsi="Arial" w:cs="Arial"/>
          <w:i w:val="0"/>
          <w:iCs w:val="0"/>
          <w:color w:val="auto"/>
          <w:sz w:val="20"/>
          <w:szCs w:val="20"/>
          <w:lang w:val="en-US"/>
        </w:rPr>
        <w:t xml:space="preserve">Supplementary Table 4. Results of post hoc tests for heteroscedasticity repeated measures ANOVA for </w:t>
      </w:r>
      <w:r>
        <w:rPr>
          <w:rFonts w:ascii="Arial" w:hAnsi="Arial" w:cs="Arial"/>
          <w:i w:val="0"/>
          <w:iCs w:val="0"/>
          <w:color w:val="auto"/>
          <w:sz w:val="20"/>
          <w:szCs w:val="20"/>
          <w:lang w:val="en-US"/>
        </w:rPr>
        <w:t>Diversity N1 of Hill numbers</w:t>
      </w:r>
      <w:r w:rsidRPr="00FD7C64">
        <w:rPr>
          <w:rFonts w:ascii="Arial" w:hAnsi="Arial" w:cs="Arial"/>
          <w:i w:val="0"/>
          <w:iCs w:val="0"/>
          <w:color w:val="auto"/>
          <w:sz w:val="20"/>
          <w:szCs w:val="20"/>
          <w:lang w:val="en-US"/>
        </w:rPr>
        <w:t>. CI = Confidence Interval. Periods: 1 = 2010 to 2012; 2 = 2013 to 2015; 3 = 2016; and 4 = 2018.</w:t>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4"/>
        <w:gridCol w:w="1260"/>
        <w:gridCol w:w="1118"/>
        <w:gridCol w:w="1099"/>
        <w:gridCol w:w="1051"/>
        <w:gridCol w:w="1102"/>
      </w:tblGrid>
      <w:tr w:rsidR="003E6A65" w:rsidRPr="00652335" w14:paraId="2394AB2B" w14:textId="77777777" w:rsidTr="00EC459D">
        <w:trPr>
          <w:trHeight w:val="288"/>
          <w:jc w:val="center"/>
        </w:trPr>
        <w:tc>
          <w:tcPr>
            <w:tcW w:w="1044" w:type="dxa"/>
            <w:tcBorders>
              <w:bottom w:val="single" w:sz="4" w:space="0" w:color="auto"/>
            </w:tcBorders>
            <w:noWrap/>
            <w:vAlign w:val="center"/>
            <w:hideMark/>
          </w:tcPr>
          <w:p w14:paraId="02F0D56D"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Periods</w:t>
            </w:r>
          </w:p>
        </w:tc>
        <w:tc>
          <w:tcPr>
            <w:tcW w:w="1260" w:type="dxa"/>
            <w:tcBorders>
              <w:bottom w:val="single" w:sz="4" w:space="0" w:color="auto"/>
            </w:tcBorders>
            <w:noWrap/>
            <w:vAlign w:val="center"/>
            <w:hideMark/>
          </w:tcPr>
          <w:p w14:paraId="6C386101"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lang w:val="en-US"/>
              </w:rPr>
              <w:t>Difference</w:t>
            </w:r>
          </w:p>
        </w:tc>
        <w:tc>
          <w:tcPr>
            <w:tcW w:w="1118" w:type="dxa"/>
            <w:tcBorders>
              <w:bottom w:val="single" w:sz="4" w:space="0" w:color="auto"/>
            </w:tcBorders>
            <w:noWrap/>
            <w:vAlign w:val="center"/>
            <w:hideMark/>
          </w:tcPr>
          <w:p w14:paraId="49EE5C3A"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CI-lower</w:t>
            </w:r>
          </w:p>
        </w:tc>
        <w:tc>
          <w:tcPr>
            <w:tcW w:w="1099" w:type="dxa"/>
            <w:tcBorders>
              <w:bottom w:val="single" w:sz="4" w:space="0" w:color="auto"/>
            </w:tcBorders>
            <w:noWrap/>
            <w:vAlign w:val="center"/>
            <w:hideMark/>
          </w:tcPr>
          <w:p w14:paraId="5854E706"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CI-upper</w:t>
            </w:r>
          </w:p>
        </w:tc>
        <w:tc>
          <w:tcPr>
            <w:tcW w:w="1051" w:type="dxa"/>
            <w:tcBorders>
              <w:bottom w:val="single" w:sz="4" w:space="0" w:color="auto"/>
            </w:tcBorders>
            <w:noWrap/>
            <w:vAlign w:val="center"/>
            <w:hideMark/>
          </w:tcPr>
          <w:p w14:paraId="4C2FB5BC"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p-value</w:t>
            </w:r>
          </w:p>
        </w:tc>
        <w:tc>
          <w:tcPr>
            <w:tcW w:w="1102" w:type="dxa"/>
            <w:tcBorders>
              <w:bottom w:val="single" w:sz="4" w:space="0" w:color="auto"/>
            </w:tcBorders>
            <w:noWrap/>
            <w:vAlign w:val="center"/>
            <w:hideMark/>
          </w:tcPr>
          <w:p w14:paraId="5D5BBDFE"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p-critical</w:t>
            </w:r>
          </w:p>
        </w:tc>
      </w:tr>
      <w:tr w:rsidR="003E6A65" w:rsidRPr="00652335" w14:paraId="70B0E5F8" w14:textId="77777777" w:rsidTr="00EC459D">
        <w:trPr>
          <w:trHeight w:val="288"/>
          <w:jc w:val="center"/>
        </w:trPr>
        <w:tc>
          <w:tcPr>
            <w:tcW w:w="1044" w:type="dxa"/>
            <w:tcBorders>
              <w:top w:val="single" w:sz="4" w:space="0" w:color="auto"/>
            </w:tcBorders>
            <w:noWrap/>
            <w:vAlign w:val="center"/>
            <w:hideMark/>
          </w:tcPr>
          <w:p w14:paraId="197747B2"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1 VS 2</w:t>
            </w:r>
          </w:p>
        </w:tc>
        <w:tc>
          <w:tcPr>
            <w:tcW w:w="1260" w:type="dxa"/>
            <w:tcBorders>
              <w:top w:val="single" w:sz="4" w:space="0" w:color="auto"/>
            </w:tcBorders>
            <w:noWrap/>
            <w:vAlign w:val="center"/>
            <w:hideMark/>
          </w:tcPr>
          <w:p w14:paraId="10063E8D"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lang w:val="en-US"/>
              </w:rPr>
              <w:t>0.41183</w:t>
            </w:r>
          </w:p>
        </w:tc>
        <w:tc>
          <w:tcPr>
            <w:tcW w:w="1118" w:type="dxa"/>
            <w:tcBorders>
              <w:top w:val="single" w:sz="4" w:space="0" w:color="auto"/>
            </w:tcBorders>
            <w:noWrap/>
            <w:vAlign w:val="center"/>
            <w:hideMark/>
          </w:tcPr>
          <w:p w14:paraId="5A9A5441"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0.02767</w:t>
            </w:r>
          </w:p>
        </w:tc>
        <w:tc>
          <w:tcPr>
            <w:tcW w:w="1099" w:type="dxa"/>
            <w:tcBorders>
              <w:top w:val="single" w:sz="4" w:space="0" w:color="auto"/>
            </w:tcBorders>
            <w:noWrap/>
            <w:vAlign w:val="center"/>
            <w:hideMark/>
          </w:tcPr>
          <w:p w14:paraId="6D9F21D2"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0.79599</w:t>
            </w:r>
          </w:p>
        </w:tc>
        <w:tc>
          <w:tcPr>
            <w:tcW w:w="1051" w:type="dxa"/>
            <w:tcBorders>
              <w:top w:val="single" w:sz="4" w:space="0" w:color="auto"/>
            </w:tcBorders>
            <w:noWrap/>
            <w:vAlign w:val="center"/>
            <w:hideMark/>
          </w:tcPr>
          <w:p w14:paraId="0CE157D3" w14:textId="77777777" w:rsidR="003E6A65" w:rsidRPr="00652335" w:rsidRDefault="003E6A65" w:rsidP="00EC459D">
            <w:pPr>
              <w:jc w:val="center"/>
              <w:rPr>
                <w:rFonts w:ascii="Times New Roman" w:hAnsi="Times New Roman" w:cs="Times New Roman"/>
                <w:b/>
                <w:bCs/>
              </w:rPr>
            </w:pPr>
            <w:r w:rsidRPr="00652335">
              <w:rPr>
                <w:rFonts w:ascii="Times New Roman" w:hAnsi="Times New Roman" w:cs="Times New Roman"/>
                <w:b/>
                <w:bCs/>
              </w:rPr>
              <w:t>0.00489</w:t>
            </w:r>
          </w:p>
        </w:tc>
        <w:tc>
          <w:tcPr>
            <w:tcW w:w="1102" w:type="dxa"/>
            <w:tcBorders>
              <w:top w:val="single" w:sz="4" w:space="0" w:color="auto"/>
            </w:tcBorders>
            <w:noWrap/>
            <w:vAlign w:val="center"/>
            <w:hideMark/>
          </w:tcPr>
          <w:p w14:paraId="3BF2E7BC"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0.0102</w:t>
            </w:r>
          </w:p>
        </w:tc>
      </w:tr>
      <w:tr w:rsidR="003E6A65" w:rsidRPr="00652335" w14:paraId="77A45FA3" w14:textId="77777777" w:rsidTr="00EC459D">
        <w:trPr>
          <w:trHeight w:val="288"/>
          <w:jc w:val="center"/>
        </w:trPr>
        <w:tc>
          <w:tcPr>
            <w:tcW w:w="1044" w:type="dxa"/>
            <w:noWrap/>
            <w:vAlign w:val="center"/>
            <w:hideMark/>
          </w:tcPr>
          <w:p w14:paraId="4D7350A8"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1 VS 3</w:t>
            </w:r>
          </w:p>
        </w:tc>
        <w:tc>
          <w:tcPr>
            <w:tcW w:w="1260" w:type="dxa"/>
            <w:noWrap/>
            <w:vAlign w:val="center"/>
            <w:hideMark/>
          </w:tcPr>
          <w:p w14:paraId="5BEA16B8"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lang w:val="en-US"/>
              </w:rPr>
              <w:t>0.39884</w:t>
            </w:r>
          </w:p>
        </w:tc>
        <w:tc>
          <w:tcPr>
            <w:tcW w:w="1118" w:type="dxa"/>
            <w:noWrap/>
            <w:vAlign w:val="center"/>
            <w:hideMark/>
          </w:tcPr>
          <w:p w14:paraId="3E767AF1"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0.05908</w:t>
            </w:r>
          </w:p>
        </w:tc>
        <w:tc>
          <w:tcPr>
            <w:tcW w:w="1099" w:type="dxa"/>
            <w:noWrap/>
            <w:vAlign w:val="center"/>
            <w:hideMark/>
          </w:tcPr>
          <w:p w14:paraId="6257512E"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0.7386</w:t>
            </w:r>
          </w:p>
        </w:tc>
        <w:tc>
          <w:tcPr>
            <w:tcW w:w="1051" w:type="dxa"/>
            <w:noWrap/>
            <w:vAlign w:val="center"/>
            <w:hideMark/>
          </w:tcPr>
          <w:p w14:paraId="4AD2458D" w14:textId="77777777" w:rsidR="003E6A65" w:rsidRPr="00652335" w:rsidRDefault="003E6A65" w:rsidP="00EC459D">
            <w:pPr>
              <w:jc w:val="center"/>
              <w:rPr>
                <w:rFonts w:ascii="Times New Roman" w:hAnsi="Times New Roman" w:cs="Times New Roman"/>
                <w:b/>
                <w:bCs/>
              </w:rPr>
            </w:pPr>
            <w:r w:rsidRPr="00652335">
              <w:rPr>
                <w:rFonts w:ascii="Times New Roman" w:hAnsi="Times New Roman" w:cs="Times New Roman"/>
                <w:b/>
                <w:bCs/>
              </w:rPr>
              <w:t>0.00223</w:t>
            </w:r>
          </w:p>
        </w:tc>
        <w:tc>
          <w:tcPr>
            <w:tcW w:w="1102" w:type="dxa"/>
            <w:noWrap/>
            <w:vAlign w:val="center"/>
            <w:hideMark/>
          </w:tcPr>
          <w:p w14:paraId="7FC30504"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0.00851</w:t>
            </w:r>
          </w:p>
        </w:tc>
      </w:tr>
      <w:tr w:rsidR="003E6A65" w:rsidRPr="00652335" w14:paraId="586073A3" w14:textId="77777777" w:rsidTr="00EC459D">
        <w:trPr>
          <w:trHeight w:val="288"/>
          <w:jc w:val="center"/>
        </w:trPr>
        <w:tc>
          <w:tcPr>
            <w:tcW w:w="1044" w:type="dxa"/>
            <w:noWrap/>
            <w:vAlign w:val="center"/>
            <w:hideMark/>
          </w:tcPr>
          <w:p w14:paraId="77F5F3B6"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1 VS 4</w:t>
            </w:r>
          </w:p>
        </w:tc>
        <w:tc>
          <w:tcPr>
            <w:tcW w:w="1260" w:type="dxa"/>
            <w:noWrap/>
            <w:vAlign w:val="center"/>
            <w:hideMark/>
          </w:tcPr>
          <w:p w14:paraId="319384EE"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lang w:val="en-US"/>
              </w:rPr>
              <w:t>0.47226</w:t>
            </w:r>
          </w:p>
        </w:tc>
        <w:tc>
          <w:tcPr>
            <w:tcW w:w="1118" w:type="dxa"/>
            <w:noWrap/>
            <w:vAlign w:val="center"/>
            <w:hideMark/>
          </w:tcPr>
          <w:p w14:paraId="035F6306"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0.01523</w:t>
            </w:r>
          </w:p>
        </w:tc>
        <w:tc>
          <w:tcPr>
            <w:tcW w:w="1099" w:type="dxa"/>
            <w:noWrap/>
            <w:vAlign w:val="center"/>
            <w:hideMark/>
          </w:tcPr>
          <w:p w14:paraId="7D66985F"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0.92928</w:t>
            </w:r>
          </w:p>
        </w:tc>
        <w:tc>
          <w:tcPr>
            <w:tcW w:w="1051" w:type="dxa"/>
            <w:noWrap/>
            <w:vAlign w:val="center"/>
            <w:hideMark/>
          </w:tcPr>
          <w:p w14:paraId="63F06161" w14:textId="77777777" w:rsidR="003E6A65" w:rsidRPr="00652335" w:rsidRDefault="003E6A65" w:rsidP="00EC459D">
            <w:pPr>
              <w:jc w:val="center"/>
              <w:rPr>
                <w:rFonts w:ascii="Times New Roman" w:hAnsi="Times New Roman" w:cs="Times New Roman"/>
                <w:b/>
                <w:bCs/>
              </w:rPr>
            </w:pPr>
            <w:r w:rsidRPr="00652335">
              <w:rPr>
                <w:rFonts w:ascii="Times New Roman" w:hAnsi="Times New Roman" w:cs="Times New Roman"/>
                <w:b/>
                <w:bCs/>
              </w:rPr>
              <w:t>0.00653</w:t>
            </w:r>
          </w:p>
        </w:tc>
        <w:tc>
          <w:tcPr>
            <w:tcW w:w="1102" w:type="dxa"/>
            <w:noWrap/>
            <w:vAlign w:val="center"/>
            <w:hideMark/>
          </w:tcPr>
          <w:p w14:paraId="17D4C399"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0.0127</w:t>
            </w:r>
          </w:p>
        </w:tc>
      </w:tr>
      <w:tr w:rsidR="003E6A65" w:rsidRPr="00652335" w14:paraId="00C9E42E" w14:textId="77777777" w:rsidTr="00EC459D">
        <w:trPr>
          <w:trHeight w:val="288"/>
          <w:jc w:val="center"/>
        </w:trPr>
        <w:tc>
          <w:tcPr>
            <w:tcW w:w="1044" w:type="dxa"/>
            <w:noWrap/>
            <w:vAlign w:val="center"/>
            <w:hideMark/>
          </w:tcPr>
          <w:p w14:paraId="074110C1"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2 VS 3</w:t>
            </w:r>
          </w:p>
        </w:tc>
        <w:tc>
          <w:tcPr>
            <w:tcW w:w="1260" w:type="dxa"/>
            <w:noWrap/>
            <w:vAlign w:val="center"/>
            <w:hideMark/>
          </w:tcPr>
          <w:p w14:paraId="662C7C1A"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lang w:val="en-US"/>
              </w:rPr>
              <w:t>0.18745</w:t>
            </w:r>
          </w:p>
        </w:tc>
        <w:tc>
          <w:tcPr>
            <w:tcW w:w="1118" w:type="dxa"/>
            <w:noWrap/>
            <w:vAlign w:val="center"/>
            <w:hideMark/>
          </w:tcPr>
          <w:p w14:paraId="53A1CFEE"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-0.20044</w:t>
            </w:r>
          </w:p>
        </w:tc>
        <w:tc>
          <w:tcPr>
            <w:tcW w:w="1099" w:type="dxa"/>
            <w:noWrap/>
            <w:vAlign w:val="center"/>
            <w:hideMark/>
          </w:tcPr>
          <w:p w14:paraId="01B2B92D"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0.57535</w:t>
            </w:r>
          </w:p>
        </w:tc>
        <w:tc>
          <w:tcPr>
            <w:tcW w:w="1051" w:type="dxa"/>
            <w:noWrap/>
            <w:vAlign w:val="center"/>
            <w:hideMark/>
          </w:tcPr>
          <w:p w14:paraId="4076B369"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0.19007</w:t>
            </w:r>
          </w:p>
        </w:tc>
        <w:tc>
          <w:tcPr>
            <w:tcW w:w="1102" w:type="dxa"/>
            <w:noWrap/>
            <w:vAlign w:val="center"/>
            <w:hideMark/>
          </w:tcPr>
          <w:p w14:paraId="24CDA89A"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0.0169</w:t>
            </w:r>
          </w:p>
        </w:tc>
      </w:tr>
      <w:tr w:rsidR="003E6A65" w:rsidRPr="00652335" w14:paraId="6197587F" w14:textId="77777777" w:rsidTr="00EC459D">
        <w:trPr>
          <w:trHeight w:val="288"/>
          <w:jc w:val="center"/>
        </w:trPr>
        <w:tc>
          <w:tcPr>
            <w:tcW w:w="1044" w:type="dxa"/>
            <w:noWrap/>
            <w:vAlign w:val="center"/>
            <w:hideMark/>
          </w:tcPr>
          <w:p w14:paraId="5C437015"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2 VS 4</w:t>
            </w:r>
          </w:p>
        </w:tc>
        <w:tc>
          <w:tcPr>
            <w:tcW w:w="1260" w:type="dxa"/>
            <w:noWrap/>
            <w:vAlign w:val="center"/>
            <w:hideMark/>
          </w:tcPr>
          <w:p w14:paraId="222FB863"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lang w:val="en-US"/>
              </w:rPr>
              <w:t>0.1992</w:t>
            </w:r>
          </w:p>
        </w:tc>
        <w:tc>
          <w:tcPr>
            <w:tcW w:w="1118" w:type="dxa"/>
            <w:noWrap/>
            <w:vAlign w:val="center"/>
            <w:hideMark/>
          </w:tcPr>
          <w:p w14:paraId="1BC17C58"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-0.21712</w:t>
            </w:r>
          </w:p>
        </w:tc>
        <w:tc>
          <w:tcPr>
            <w:tcW w:w="1099" w:type="dxa"/>
            <w:noWrap/>
            <w:vAlign w:val="center"/>
            <w:hideMark/>
          </w:tcPr>
          <w:p w14:paraId="68CBEF4B"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0.61552</w:t>
            </w:r>
          </w:p>
        </w:tc>
        <w:tc>
          <w:tcPr>
            <w:tcW w:w="1051" w:type="dxa"/>
            <w:noWrap/>
            <w:vAlign w:val="center"/>
            <w:hideMark/>
          </w:tcPr>
          <w:p w14:paraId="72A7FA57"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0.19442</w:t>
            </w:r>
          </w:p>
        </w:tc>
        <w:tc>
          <w:tcPr>
            <w:tcW w:w="1102" w:type="dxa"/>
            <w:noWrap/>
            <w:vAlign w:val="center"/>
            <w:hideMark/>
          </w:tcPr>
          <w:p w14:paraId="313BE39A"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0.025</w:t>
            </w:r>
          </w:p>
        </w:tc>
      </w:tr>
      <w:tr w:rsidR="003E6A65" w:rsidRPr="00652335" w14:paraId="12EAB182" w14:textId="77777777" w:rsidTr="00EC459D">
        <w:trPr>
          <w:trHeight w:val="288"/>
          <w:jc w:val="center"/>
        </w:trPr>
        <w:tc>
          <w:tcPr>
            <w:tcW w:w="1044" w:type="dxa"/>
            <w:noWrap/>
            <w:vAlign w:val="center"/>
            <w:hideMark/>
          </w:tcPr>
          <w:p w14:paraId="062AD9E8"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3 VS 4</w:t>
            </w:r>
          </w:p>
        </w:tc>
        <w:tc>
          <w:tcPr>
            <w:tcW w:w="1260" w:type="dxa"/>
            <w:noWrap/>
            <w:vAlign w:val="center"/>
            <w:hideMark/>
          </w:tcPr>
          <w:p w14:paraId="34F63D9F"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lang w:val="en-US"/>
              </w:rPr>
              <w:t>0.04749</w:t>
            </w:r>
          </w:p>
        </w:tc>
        <w:tc>
          <w:tcPr>
            <w:tcW w:w="1118" w:type="dxa"/>
            <w:noWrap/>
            <w:vAlign w:val="center"/>
            <w:hideMark/>
          </w:tcPr>
          <w:p w14:paraId="65A6DA45"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-0.43112</w:t>
            </w:r>
          </w:p>
        </w:tc>
        <w:tc>
          <w:tcPr>
            <w:tcW w:w="1099" w:type="dxa"/>
            <w:noWrap/>
            <w:vAlign w:val="center"/>
            <w:hideMark/>
          </w:tcPr>
          <w:p w14:paraId="4D107D48"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0.5261</w:t>
            </w:r>
          </w:p>
        </w:tc>
        <w:tc>
          <w:tcPr>
            <w:tcW w:w="1051" w:type="dxa"/>
            <w:noWrap/>
            <w:vAlign w:val="center"/>
            <w:hideMark/>
          </w:tcPr>
          <w:p w14:paraId="0CA3026F"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0.78612</w:t>
            </w:r>
          </w:p>
        </w:tc>
        <w:tc>
          <w:tcPr>
            <w:tcW w:w="1102" w:type="dxa"/>
            <w:noWrap/>
            <w:vAlign w:val="center"/>
            <w:hideMark/>
          </w:tcPr>
          <w:p w14:paraId="64A1168B"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0.05</w:t>
            </w:r>
          </w:p>
        </w:tc>
      </w:tr>
    </w:tbl>
    <w:p w14:paraId="50A887FD" w14:textId="77777777" w:rsidR="003E6A65" w:rsidRPr="00652335" w:rsidRDefault="003E6A65" w:rsidP="003E6A65">
      <w:pPr>
        <w:rPr>
          <w:rFonts w:ascii="Times New Roman" w:hAnsi="Times New Roman" w:cs="Times New Roman"/>
          <w:lang w:val="en-US"/>
        </w:rPr>
      </w:pPr>
    </w:p>
    <w:p w14:paraId="6C75E4DA" w14:textId="77777777" w:rsidR="003E6A65" w:rsidRPr="00FD7C64" w:rsidRDefault="003E6A65" w:rsidP="003E6A65">
      <w:pPr>
        <w:pStyle w:val="Descripcin"/>
        <w:keepNext/>
        <w:rPr>
          <w:rFonts w:ascii="Arial" w:hAnsi="Arial" w:cs="Arial"/>
          <w:i w:val="0"/>
          <w:iCs w:val="0"/>
          <w:color w:val="auto"/>
          <w:sz w:val="20"/>
          <w:szCs w:val="20"/>
          <w:lang w:val="en-US"/>
        </w:rPr>
      </w:pPr>
      <w:r w:rsidRPr="00FD7C64">
        <w:rPr>
          <w:rFonts w:ascii="Arial" w:hAnsi="Arial" w:cs="Arial"/>
          <w:i w:val="0"/>
          <w:iCs w:val="0"/>
          <w:color w:val="auto"/>
          <w:sz w:val="20"/>
          <w:szCs w:val="20"/>
          <w:lang w:val="en-US"/>
        </w:rPr>
        <w:t xml:space="preserve">Supplementary Table </w:t>
      </w:r>
      <w:r>
        <w:rPr>
          <w:rFonts w:ascii="Arial" w:hAnsi="Arial" w:cs="Arial"/>
          <w:i w:val="0"/>
          <w:iCs w:val="0"/>
          <w:color w:val="auto"/>
          <w:sz w:val="20"/>
          <w:szCs w:val="20"/>
          <w:lang w:val="en-US"/>
        </w:rPr>
        <w:t>5</w:t>
      </w:r>
      <w:r w:rsidRPr="00FD7C64">
        <w:rPr>
          <w:rFonts w:ascii="Arial" w:hAnsi="Arial" w:cs="Arial"/>
          <w:i w:val="0"/>
          <w:iCs w:val="0"/>
          <w:color w:val="auto"/>
          <w:sz w:val="20"/>
          <w:szCs w:val="20"/>
          <w:lang w:val="en-US"/>
        </w:rPr>
        <w:t xml:space="preserve">. Results of post hoc tests for heteroscedasticity repeated measures ANOVA for </w:t>
      </w:r>
      <w:r>
        <w:rPr>
          <w:rFonts w:ascii="Arial" w:hAnsi="Arial" w:cs="Arial"/>
          <w:i w:val="0"/>
          <w:iCs w:val="0"/>
          <w:color w:val="auto"/>
          <w:sz w:val="20"/>
          <w:szCs w:val="20"/>
          <w:lang w:val="en-US"/>
        </w:rPr>
        <w:t>Diversity N1 of Hill numbers</w:t>
      </w:r>
      <w:r w:rsidRPr="00FD7C64">
        <w:rPr>
          <w:rFonts w:ascii="Arial" w:hAnsi="Arial" w:cs="Arial"/>
          <w:i w:val="0"/>
          <w:iCs w:val="0"/>
          <w:color w:val="auto"/>
          <w:sz w:val="20"/>
          <w:szCs w:val="20"/>
          <w:lang w:val="en-US"/>
        </w:rPr>
        <w:t>. CI = Confidence Interval. Periods: 1 = 2010 to 2012; 2 = 2013 to 2015; 3 = 2016; and 4 = 2018.</w:t>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4"/>
        <w:gridCol w:w="1260"/>
        <w:gridCol w:w="1118"/>
        <w:gridCol w:w="1099"/>
        <w:gridCol w:w="1051"/>
        <w:gridCol w:w="1102"/>
      </w:tblGrid>
      <w:tr w:rsidR="003E6A65" w:rsidRPr="00652335" w14:paraId="33BFEBE7" w14:textId="77777777" w:rsidTr="00EC459D">
        <w:trPr>
          <w:trHeight w:val="288"/>
          <w:jc w:val="center"/>
        </w:trPr>
        <w:tc>
          <w:tcPr>
            <w:tcW w:w="1044" w:type="dxa"/>
            <w:tcBorders>
              <w:bottom w:val="single" w:sz="4" w:space="0" w:color="auto"/>
            </w:tcBorders>
            <w:noWrap/>
            <w:vAlign w:val="center"/>
            <w:hideMark/>
          </w:tcPr>
          <w:p w14:paraId="01D96746"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Periods</w:t>
            </w:r>
          </w:p>
        </w:tc>
        <w:tc>
          <w:tcPr>
            <w:tcW w:w="1260" w:type="dxa"/>
            <w:tcBorders>
              <w:bottom w:val="single" w:sz="4" w:space="0" w:color="auto"/>
            </w:tcBorders>
            <w:noWrap/>
            <w:vAlign w:val="center"/>
            <w:hideMark/>
          </w:tcPr>
          <w:p w14:paraId="0C5BA773"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lang w:val="en-US"/>
              </w:rPr>
              <w:t>Difference</w:t>
            </w:r>
          </w:p>
        </w:tc>
        <w:tc>
          <w:tcPr>
            <w:tcW w:w="1118" w:type="dxa"/>
            <w:tcBorders>
              <w:bottom w:val="single" w:sz="4" w:space="0" w:color="auto"/>
            </w:tcBorders>
            <w:noWrap/>
            <w:vAlign w:val="center"/>
            <w:hideMark/>
          </w:tcPr>
          <w:p w14:paraId="3333910A"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CI-lower</w:t>
            </w:r>
          </w:p>
        </w:tc>
        <w:tc>
          <w:tcPr>
            <w:tcW w:w="1099" w:type="dxa"/>
            <w:tcBorders>
              <w:bottom w:val="single" w:sz="4" w:space="0" w:color="auto"/>
            </w:tcBorders>
            <w:noWrap/>
            <w:vAlign w:val="center"/>
            <w:hideMark/>
          </w:tcPr>
          <w:p w14:paraId="5C50082F"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CI-upper</w:t>
            </w:r>
          </w:p>
        </w:tc>
        <w:tc>
          <w:tcPr>
            <w:tcW w:w="1051" w:type="dxa"/>
            <w:tcBorders>
              <w:bottom w:val="single" w:sz="4" w:space="0" w:color="auto"/>
            </w:tcBorders>
            <w:noWrap/>
            <w:vAlign w:val="center"/>
            <w:hideMark/>
          </w:tcPr>
          <w:p w14:paraId="0556E2AF"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p-value</w:t>
            </w:r>
          </w:p>
        </w:tc>
        <w:tc>
          <w:tcPr>
            <w:tcW w:w="1102" w:type="dxa"/>
            <w:tcBorders>
              <w:bottom w:val="single" w:sz="4" w:space="0" w:color="auto"/>
            </w:tcBorders>
            <w:noWrap/>
            <w:vAlign w:val="center"/>
            <w:hideMark/>
          </w:tcPr>
          <w:p w14:paraId="71430912"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p-critical</w:t>
            </w:r>
          </w:p>
        </w:tc>
      </w:tr>
      <w:tr w:rsidR="003E6A65" w:rsidRPr="00652335" w14:paraId="4A8B284C" w14:textId="77777777" w:rsidTr="00EC459D">
        <w:trPr>
          <w:trHeight w:val="288"/>
          <w:jc w:val="center"/>
        </w:trPr>
        <w:tc>
          <w:tcPr>
            <w:tcW w:w="1044" w:type="dxa"/>
            <w:tcBorders>
              <w:top w:val="single" w:sz="4" w:space="0" w:color="auto"/>
            </w:tcBorders>
            <w:noWrap/>
            <w:vAlign w:val="center"/>
            <w:hideMark/>
          </w:tcPr>
          <w:p w14:paraId="64C9DA34"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1 VS 2</w:t>
            </w:r>
          </w:p>
        </w:tc>
        <w:tc>
          <w:tcPr>
            <w:tcW w:w="1260" w:type="dxa"/>
            <w:tcBorders>
              <w:top w:val="single" w:sz="4" w:space="0" w:color="auto"/>
            </w:tcBorders>
            <w:noWrap/>
            <w:vAlign w:val="center"/>
            <w:hideMark/>
          </w:tcPr>
          <w:p w14:paraId="2EC4DC33"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lang w:val="en-US"/>
              </w:rPr>
              <w:t>0.35075</w:t>
            </w:r>
          </w:p>
        </w:tc>
        <w:tc>
          <w:tcPr>
            <w:tcW w:w="1118" w:type="dxa"/>
            <w:tcBorders>
              <w:top w:val="single" w:sz="4" w:space="0" w:color="auto"/>
            </w:tcBorders>
            <w:noWrap/>
            <w:vAlign w:val="center"/>
            <w:hideMark/>
          </w:tcPr>
          <w:p w14:paraId="51406C2A"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0.00298</w:t>
            </w:r>
          </w:p>
        </w:tc>
        <w:tc>
          <w:tcPr>
            <w:tcW w:w="1099" w:type="dxa"/>
            <w:tcBorders>
              <w:top w:val="single" w:sz="4" w:space="0" w:color="auto"/>
            </w:tcBorders>
            <w:noWrap/>
            <w:vAlign w:val="center"/>
            <w:hideMark/>
          </w:tcPr>
          <w:p w14:paraId="2F8266B8"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0.69851</w:t>
            </w:r>
          </w:p>
        </w:tc>
        <w:tc>
          <w:tcPr>
            <w:tcW w:w="1051" w:type="dxa"/>
            <w:tcBorders>
              <w:top w:val="single" w:sz="4" w:space="0" w:color="auto"/>
            </w:tcBorders>
            <w:noWrap/>
            <w:vAlign w:val="center"/>
            <w:hideMark/>
          </w:tcPr>
          <w:p w14:paraId="38AB640E" w14:textId="77777777" w:rsidR="003E6A65" w:rsidRPr="00652335" w:rsidRDefault="003E6A65" w:rsidP="00EC459D">
            <w:pPr>
              <w:jc w:val="center"/>
              <w:rPr>
                <w:rFonts w:ascii="Times New Roman" w:hAnsi="Times New Roman" w:cs="Times New Roman"/>
                <w:b/>
                <w:bCs/>
              </w:rPr>
            </w:pPr>
            <w:r w:rsidRPr="00652335">
              <w:rPr>
                <w:rFonts w:ascii="Times New Roman" w:hAnsi="Times New Roman" w:cs="Times New Roman"/>
                <w:b/>
                <w:bCs/>
              </w:rPr>
              <w:t>0.00783</w:t>
            </w:r>
          </w:p>
        </w:tc>
        <w:tc>
          <w:tcPr>
            <w:tcW w:w="1102" w:type="dxa"/>
            <w:tcBorders>
              <w:top w:val="single" w:sz="4" w:space="0" w:color="auto"/>
            </w:tcBorders>
            <w:noWrap/>
            <w:vAlign w:val="center"/>
            <w:hideMark/>
          </w:tcPr>
          <w:p w14:paraId="222A444E"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0.0127</w:t>
            </w:r>
          </w:p>
        </w:tc>
      </w:tr>
      <w:tr w:rsidR="003E6A65" w:rsidRPr="00652335" w14:paraId="1D2AEC8E" w14:textId="77777777" w:rsidTr="00EC459D">
        <w:trPr>
          <w:trHeight w:val="288"/>
          <w:jc w:val="center"/>
        </w:trPr>
        <w:tc>
          <w:tcPr>
            <w:tcW w:w="1044" w:type="dxa"/>
            <w:noWrap/>
            <w:vAlign w:val="center"/>
            <w:hideMark/>
          </w:tcPr>
          <w:p w14:paraId="5795BBC8"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1 VS 3</w:t>
            </w:r>
          </w:p>
        </w:tc>
        <w:tc>
          <w:tcPr>
            <w:tcW w:w="1260" w:type="dxa"/>
            <w:noWrap/>
            <w:vAlign w:val="center"/>
            <w:hideMark/>
          </w:tcPr>
          <w:p w14:paraId="2651CF22"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lang w:val="en-US"/>
              </w:rPr>
              <w:t>0.34098</w:t>
            </w:r>
          </w:p>
        </w:tc>
        <w:tc>
          <w:tcPr>
            <w:tcW w:w="1118" w:type="dxa"/>
            <w:noWrap/>
            <w:vAlign w:val="center"/>
            <w:hideMark/>
          </w:tcPr>
          <w:p w14:paraId="2B841F46"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0.04316</w:t>
            </w:r>
          </w:p>
        </w:tc>
        <w:tc>
          <w:tcPr>
            <w:tcW w:w="1099" w:type="dxa"/>
            <w:noWrap/>
            <w:vAlign w:val="center"/>
            <w:hideMark/>
          </w:tcPr>
          <w:p w14:paraId="06B084B1"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0.6388</w:t>
            </w:r>
          </w:p>
        </w:tc>
        <w:tc>
          <w:tcPr>
            <w:tcW w:w="1051" w:type="dxa"/>
            <w:noWrap/>
            <w:vAlign w:val="center"/>
            <w:hideMark/>
          </w:tcPr>
          <w:p w14:paraId="3CDF3FFC" w14:textId="77777777" w:rsidR="003E6A65" w:rsidRPr="00652335" w:rsidRDefault="003E6A65" w:rsidP="00EC459D">
            <w:pPr>
              <w:jc w:val="center"/>
              <w:rPr>
                <w:rFonts w:ascii="Times New Roman" w:hAnsi="Times New Roman" w:cs="Times New Roman"/>
                <w:b/>
                <w:bCs/>
              </w:rPr>
            </w:pPr>
            <w:r w:rsidRPr="00652335">
              <w:rPr>
                <w:rFonts w:ascii="Times New Roman" w:hAnsi="Times New Roman" w:cs="Times New Roman"/>
                <w:b/>
                <w:bCs/>
              </w:rPr>
              <w:t>0.0028</w:t>
            </w:r>
          </w:p>
        </w:tc>
        <w:tc>
          <w:tcPr>
            <w:tcW w:w="1102" w:type="dxa"/>
            <w:noWrap/>
            <w:vAlign w:val="center"/>
            <w:hideMark/>
          </w:tcPr>
          <w:p w14:paraId="5BA67D8A"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0.00851</w:t>
            </w:r>
          </w:p>
        </w:tc>
      </w:tr>
      <w:tr w:rsidR="003E6A65" w:rsidRPr="00652335" w14:paraId="0FB5EE5F" w14:textId="77777777" w:rsidTr="00EC459D">
        <w:trPr>
          <w:trHeight w:val="288"/>
          <w:jc w:val="center"/>
        </w:trPr>
        <w:tc>
          <w:tcPr>
            <w:tcW w:w="1044" w:type="dxa"/>
            <w:noWrap/>
            <w:vAlign w:val="center"/>
            <w:hideMark/>
          </w:tcPr>
          <w:p w14:paraId="12C1B9C3"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1 VS 4</w:t>
            </w:r>
          </w:p>
        </w:tc>
        <w:tc>
          <w:tcPr>
            <w:tcW w:w="1260" w:type="dxa"/>
            <w:noWrap/>
            <w:vAlign w:val="center"/>
            <w:hideMark/>
          </w:tcPr>
          <w:p w14:paraId="2D002DD5"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lang w:val="en-US"/>
              </w:rPr>
              <w:t>0.39793</w:t>
            </w:r>
          </w:p>
        </w:tc>
        <w:tc>
          <w:tcPr>
            <w:tcW w:w="1118" w:type="dxa"/>
            <w:noWrap/>
            <w:vAlign w:val="center"/>
            <w:hideMark/>
          </w:tcPr>
          <w:p w14:paraId="7AEAFC7F"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0.00421</w:t>
            </w:r>
          </w:p>
        </w:tc>
        <w:tc>
          <w:tcPr>
            <w:tcW w:w="1099" w:type="dxa"/>
            <w:noWrap/>
            <w:vAlign w:val="center"/>
            <w:hideMark/>
          </w:tcPr>
          <w:p w14:paraId="23E59637"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0.79166</w:t>
            </w:r>
          </w:p>
        </w:tc>
        <w:tc>
          <w:tcPr>
            <w:tcW w:w="1051" w:type="dxa"/>
            <w:noWrap/>
            <w:vAlign w:val="center"/>
            <w:hideMark/>
          </w:tcPr>
          <w:p w14:paraId="39C07C0B" w14:textId="77777777" w:rsidR="003E6A65" w:rsidRPr="00652335" w:rsidRDefault="003E6A65" w:rsidP="00EC459D">
            <w:pPr>
              <w:jc w:val="center"/>
              <w:rPr>
                <w:rFonts w:ascii="Times New Roman" w:hAnsi="Times New Roman" w:cs="Times New Roman"/>
                <w:b/>
                <w:bCs/>
              </w:rPr>
            </w:pPr>
            <w:r w:rsidRPr="00652335">
              <w:rPr>
                <w:rFonts w:ascii="Times New Roman" w:hAnsi="Times New Roman" w:cs="Times New Roman"/>
                <w:b/>
                <w:bCs/>
              </w:rPr>
              <w:t>0.00771</w:t>
            </w:r>
          </w:p>
        </w:tc>
        <w:tc>
          <w:tcPr>
            <w:tcW w:w="1102" w:type="dxa"/>
            <w:noWrap/>
            <w:vAlign w:val="center"/>
            <w:hideMark/>
          </w:tcPr>
          <w:p w14:paraId="28639773"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0.0102</w:t>
            </w:r>
          </w:p>
        </w:tc>
      </w:tr>
      <w:tr w:rsidR="003E6A65" w:rsidRPr="00652335" w14:paraId="1A4768AD" w14:textId="77777777" w:rsidTr="00EC459D">
        <w:trPr>
          <w:trHeight w:val="288"/>
          <w:jc w:val="center"/>
        </w:trPr>
        <w:tc>
          <w:tcPr>
            <w:tcW w:w="1044" w:type="dxa"/>
            <w:noWrap/>
            <w:vAlign w:val="center"/>
            <w:hideMark/>
          </w:tcPr>
          <w:p w14:paraId="518672F3"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2 VS 3</w:t>
            </w:r>
          </w:p>
        </w:tc>
        <w:tc>
          <w:tcPr>
            <w:tcW w:w="1260" w:type="dxa"/>
            <w:noWrap/>
            <w:vAlign w:val="center"/>
            <w:hideMark/>
          </w:tcPr>
          <w:p w14:paraId="2DF4B636"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lang w:val="en-US"/>
              </w:rPr>
              <w:t>0.16524</w:t>
            </w:r>
          </w:p>
        </w:tc>
        <w:tc>
          <w:tcPr>
            <w:tcW w:w="1118" w:type="dxa"/>
            <w:noWrap/>
            <w:vAlign w:val="center"/>
            <w:hideMark/>
          </w:tcPr>
          <w:p w14:paraId="1FFEF89B"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-0.16111</w:t>
            </w:r>
          </w:p>
        </w:tc>
        <w:tc>
          <w:tcPr>
            <w:tcW w:w="1099" w:type="dxa"/>
            <w:noWrap/>
            <w:vAlign w:val="center"/>
            <w:hideMark/>
          </w:tcPr>
          <w:p w14:paraId="139414A0"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0.49159</w:t>
            </w:r>
          </w:p>
        </w:tc>
        <w:tc>
          <w:tcPr>
            <w:tcW w:w="1051" w:type="dxa"/>
            <w:noWrap/>
            <w:vAlign w:val="center"/>
            <w:hideMark/>
          </w:tcPr>
          <w:p w14:paraId="32E7E816"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0.17015</w:t>
            </w:r>
          </w:p>
        </w:tc>
        <w:tc>
          <w:tcPr>
            <w:tcW w:w="1102" w:type="dxa"/>
            <w:noWrap/>
            <w:vAlign w:val="center"/>
            <w:hideMark/>
          </w:tcPr>
          <w:p w14:paraId="05BF630C"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0.025</w:t>
            </w:r>
          </w:p>
        </w:tc>
      </w:tr>
      <w:tr w:rsidR="003E6A65" w:rsidRPr="00652335" w14:paraId="55E64C7E" w14:textId="77777777" w:rsidTr="00EC459D">
        <w:trPr>
          <w:trHeight w:val="288"/>
          <w:jc w:val="center"/>
        </w:trPr>
        <w:tc>
          <w:tcPr>
            <w:tcW w:w="1044" w:type="dxa"/>
            <w:noWrap/>
            <w:vAlign w:val="center"/>
            <w:hideMark/>
          </w:tcPr>
          <w:p w14:paraId="408779DB"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2 VS 4</w:t>
            </w:r>
          </w:p>
        </w:tc>
        <w:tc>
          <w:tcPr>
            <w:tcW w:w="1260" w:type="dxa"/>
            <w:noWrap/>
            <w:vAlign w:val="center"/>
            <w:hideMark/>
          </w:tcPr>
          <w:p w14:paraId="285AAB90"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lang w:val="en-US"/>
              </w:rPr>
              <w:t>0.18297</w:t>
            </w:r>
          </w:p>
        </w:tc>
        <w:tc>
          <w:tcPr>
            <w:tcW w:w="1118" w:type="dxa"/>
            <w:noWrap/>
            <w:vAlign w:val="center"/>
            <w:hideMark/>
          </w:tcPr>
          <w:p w14:paraId="39748775"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-0.1738</w:t>
            </w:r>
          </w:p>
        </w:tc>
        <w:tc>
          <w:tcPr>
            <w:tcW w:w="1099" w:type="dxa"/>
            <w:noWrap/>
            <w:vAlign w:val="center"/>
            <w:hideMark/>
          </w:tcPr>
          <w:p w14:paraId="467D6CAB"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0.53974</w:t>
            </w:r>
          </w:p>
        </w:tc>
        <w:tc>
          <w:tcPr>
            <w:tcW w:w="1051" w:type="dxa"/>
            <w:noWrap/>
            <w:vAlign w:val="center"/>
            <w:hideMark/>
          </w:tcPr>
          <w:p w14:paraId="54BEBBCE"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0.16481</w:t>
            </w:r>
          </w:p>
        </w:tc>
        <w:tc>
          <w:tcPr>
            <w:tcW w:w="1102" w:type="dxa"/>
            <w:noWrap/>
            <w:vAlign w:val="center"/>
            <w:hideMark/>
          </w:tcPr>
          <w:p w14:paraId="3437A5F4"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0.0169</w:t>
            </w:r>
          </w:p>
        </w:tc>
      </w:tr>
      <w:tr w:rsidR="003E6A65" w:rsidRPr="00652335" w14:paraId="4EF5421D" w14:textId="77777777" w:rsidTr="00EC459D">
        <w:trPr>
          <w:trHeight w:val="288"/>
          <w:jc w:val="center"/>
        </w:trPr>
        <w:tc>
          <w:tcPr>
            <w:tcW w:w="1044" w:type="dxa"/>
            <w:noWrap/>
            <w:vAlign w:val="center"/>
            <w:hideMark/>
          </w:tcPr>
          <w:p w14:paraId="7F116938"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3 VS 4</w:t>
            </w:r>
          </w:p>
        </w:tc>
        <w:tc>
          <w:tcPr>
            <w:tcW w:w="1260" w:type="dxa"/>
            <w:noWrap/>
            <w:vAlign w:val="center"/>
            <w:hideMark/>
          </w:tcPr>
          <w:p w14:paraId="59FE7550"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lang w:val="en-US"/>
              </w:rPr>
              <w:t>0.03997</w:t>
            </w:r>
          </w:p>
        </w:tc>
        <w:tc>
          <w:tcPr>
            <w:tcW w:w="1118" w:type="dxa"/>
            <w:noWrap/>
            <w:vAlign w:val="center"/>
            <w:hideMark/>
          </w:tcPr>
          <w:p w14:paraId="11E77487"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-0.35747</w:t>
            </w:r>
          </w:p>
        </w:tc>
        <w:tc>
          <w:tcPr>
            <w:tcW w:w="1099" w:type="dxa"/>
            <w:noWrap/>
            <w:vAlign w:val="center"/>
            <w:hideMark/>
          </w:tcPr>
          <w:p w14:paraId="776E192F"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0.4374</w:t>
            </w:r>
          </w:p>
        </w:tc>
        <w:tc>
          <w:tcPr>
            <w:tcW w:w="1051" w:type="dxa"/>
            <w:noWrap/>
            <w:vAlign w:val="center"/>
            <w:hideMark/>
          </w:tcPr>
          <w:p w14:paraId="55C91E7A"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0.78333</w:t>
            </w:r>
          </w:p>
        </w:tc>
        <w:tc>
          <w:tcPr>
            <w:tcW w:w="1102" w:type="dxa"/>
            <w:noWrap/>
            <w:vAlign w:val="center"/>
            <w:hideMark/>
          </w:tcPr>
          <w:p w14:paraId="1FA318A5" w14:textId="77777777" w:rsidR="003E6A65" w:rsidRPr="00652335" w:rsidRDefault="003E6A65" w:rsidP="00EC459D">
            <w:pPr>
              <w:jc w:val="center"/>
              <w:rPr>
                <w:rFonts w:ascii="Times New Roman" w:hAnsi="Times New Roman" w:cs="Times New Roman"/>
              </w:rPr>
            </w:pPr>
            <w:r w:rsidRPr="00652335">
              <w:rPr>
                <w:rFonts w:ascii="Times New Roman" w:hAnsi="Times New Roman" w:cs="Times New Roman"/>
              </w:rPr>
              <w:t>0.05</w:t>
            </w:r>
          </w:p>
        </w:tc>
      </w:tr>
    </w:tbl>
    <w:p w14:paraId="05518A9E" w14:textId="48B5B396" w:rsidR="00663955" w:rsidRDefault="00663955"/>
    <w:p w14:paraId="7DB74BBE" w14:textId="181296F2" w:rsidR="008537FA" w:rsidRDefault="008537FA"/>
    <w:p w14:paraId="5F684BD7" w14:textId="77777777" w:rsidR="008537FA" w:rsidRDefault="008537FA" w:rsidP="008537FA">
      <w:pPr>
        <w:rPr>
          <w:rFonts w:ascii="Arial" w:hAnsi="Arial" w:cs="Arial"/>
          <w:sz w:val="20"/>
          <w:szCs w:val="20"/>
          <w:lang w:val="en-US"/>
        </w:rPr>
      </w:pPr>
    </w:p>
    <w:p w14:paraId="09803845" w14:textId="73FF87BE" w:rsidR="008537FA" w:rsidRDefault="008537FA" w:rsidP="008537FA">
      <w:pPr>
        <w:jc w:val="center"/>
        <w:rPr>
          <w:rFonts w:ascii="Arial" w:hAnsi="Arial" w:cs="Arial"/>
          <w:sz w:val="20"/>
          <w:szCs w:val="20"/>
          <w:lang w:val="en-US"/>
        </w:rPr>
      </w:pPr>
      <w:r>
        <w:rPr>
          <w:rFonts w:ascii="Arial" w:hAnsi="Arial" w:cs="Arial"/>
          <w:noProof/>
          <w:sz w:val="20"/>
          <w:szCs w:val="20"/>
          <w:lang w:val="en-US"/>
        </w:rPr>
        <w:lastRenderedPageBreak/>
        <w:drawing>
          <wp:inline distT="0" distB="0" distL="0" distR="0" wp14:anchorId="7E5A1255" wp14:editId="4E055794">
            <wp:extent cx="5131330" cy="2997156"/>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BEBA8EAE-BF5A-486C-A8C5-ECC9F3942E4B}">
                          <a14:imgProps xmlns:a14="http://schemas.microsoft.com/office/drawing/2010/main">
                            <a14:imgLayer r:embed="rId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153509" cy="3010111"/>
                    </a:xfrm>
                    <a:prstGeom prst="rect">
                      <a:avLst/>
                    </a:prstGeom>
                    <a:noFill/>
                  </pic:spPr>
                </pic:pic>
              </a:graphicData>
            </a:graphic>
          </wp:inline>
        </w:drawing>
      </w:r>
    </w:p>
    <w:p w14:paraId="4972542C" w14:textId="3DD047E8" w:rsidR="008537FA" w:rsidRDefault="008537FA" w:rsidP="008537FA">
      <w:pPr>
        <w:rPr>
          <w:rFonts w:ascii="Arial" w:hAnsi="Arial" w:cs="Arial"/>
          <w:sz w:val="20"/>
          <w:szCs w:val="20"/>
          <w:lang w:val="en-US"/>
        </w:rPr>
      </w:pPr>
      <w:r w:rsidRPr="00277430">
        <w:rPr>
          <w:rFonts w:ascii="Arial" w:hAnsi="Arial" w:cs="Arial"/>
          <w:sz w:val="20"/>
          <w:szCs w:val="20"/>
          <w:lang w:val="en-US"/>
        </w:rPr>
        <w:t xml:space="preserve">Supplementary Figure </w:t>
      </w:r>
      <w:r>
        <w:rPr>
          <w:rFonts w:ascii="Arial" w:hAnsi="Arial" w:cs="Arial"/>
          <w:sz w:val="20"/>
          <w:szCs w:val="20"/>
          <w:lang w:val="en-US"/>
        </w:rPr>
        <w:t>4</w:t>
      </w:r>
      <w:r>
        <w:rPr>
          <w:rFonts w:ascii="Arial" w:hAnsi="Arial" w:cs="Arial"/>
          <w:sz w:val="20"/>
          <w:szCs w:val="20"/>
          <w:lang w:val="en-US"/>
        </w:rPr>
        <w:t xml:space="preserve">. </w:t>
      </w:r>
      <w:r w:rsidRPr="008537FA">
        <w:rPr>
          <w:rFonts w:ascii="Arial" w:hAnsi="Arial" w:cs="Arial"/>
          <w:sz w:val="20"/>
          <w:szCs w:val="20"/>
          <w:lang w:val="en-US"/>
        </w:rPr>
        <w:t>Species accumulation curve for the first and last period.</w:t>
      </w:r>
      <w:r>
        <w:rPr>
          <w:rFonts w:ascii="Arial" w:hAnsi="Arial" w:cs="Arial"/>
          <w:sz w:val="20"/>
          <w:szCs w:val="20"/>
          <w:lang w:val="en-US"/>
        </w:rPr>
        <w:t xml:space="preserve"> </w:t>
      </w:r>
      <w:r w:rsidR="00B41CC1" w:rsidRPr="00B41CC1">
        <w:rPr>
          <w:rFonts w:ascii="Arial" w:hAnsi="Arial" w:cs="Arial"/>
          <w:sz w:val="20"/>
          <w:szCs w:val="20"/>
          <w:lang w:val="en-US"/>
        </w:rPr>
        <w:t>The bands show the 95% Confidence Interval.</w:t>
      </w:r>
    </w:p>
    <w:p w14:paraId="1C357265" w14:textId="77777777" w:rsidR="008537FA" w:rsidRPr="008537FA" w:rsidRDefault="008537FA">
      <w:pPr>
        <w:rPr>
          <w:lang w:val="en-US"/>
        </w:rPr>
      </w:pPr>
    </w:p>
    <w:p w14:paraId="1D6DFA82" w14:textId="77777777" w:rsidR="008537FA" w:rsidRPr="008537FA" w:rsidRDefault="008537FA">
      <w:pPr>
        <w:rPr>
          <w:lang w:val="en-US"/>
        </w:rPr>
      </w:pPr>
    </w:p>
    <w:sectPr w:rsidR="008537FA" w:rsidRPr="008537F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3E6A65"/>
    <w:rsid w:val="000408B1"/>
    <w:rsid w:val="00062052"/>
    <w:rsid w:val="000F763B"/>
    <w:rsid w:val="001E72C2"/>
    <w:rsid w:val="00206A1E"/>
    <w:rsid w:val="00244E67"/>
    <w:rsid w:val="002768A5"/>
    <w:rsid w:val="002A524E"/>
    <w:rsid w:val="003C79BD"/>
    <w:rsid w:val="003E6A65"/>
    <w:rsid w:val="005577E7"/>
    <w:rsid w:val="00663955"/>
    <w:rsid w:val="00712812"/>
    <w:rsid w:val="00781DFD"/>
    <w:rsid w:val="007B1E63"/>
    <w:rsid w:val="007B626E"/>
    <w:rsid w:val="00807B2D"/>
    <w:rsid w:val="00822C1E"/>
    <w:rsid w:val="00841FCD"/>
    <w:rsid w:val="008537FA"/>
    <w:rsid w:val="00886209"/>
    <w:rsid w:val="008B7C2B"/>
    <w:rsid w:val="008C6BAE"/>
    <w:rsid w:val="009318F2"/>
    <w:rsid w:val="009468DC"/>
    <w:rsid w:val="00A0515F"/>
    <w:rsid w:val="00B16FBC"/>
    <w:rsid w:val="00B41CC1"/>
    <w:rsid w:val="00BE13BF"/>
    <w:rsid w:val="00D63F4A"/>
    <w:rsid w:val="00D80AE7"/>
    <w:rsid w:val="00DA5E7A"/>
    <w:rsid w:val="00E771A3"/>
    <w:rsid w:val="00EA2DD3"/>
    <w:rsid w:val="00EC459D"/>
    <w:rsid w:val="00F06A2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30CCB2"/>
  <w15:docId w15:val="{B47F42F6-0BF5-490E-9B9F-967D18646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6A6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Descripcin">
    <w:name w:val="caption"/>
    <w:basedOn w:val="Normal"/>
    <w:next w:val="Normal"/>
    <w:link w:val="DescripcinCar"/>
    <w:uiPriority w:val="35"/>
    <w:unhideWhenUsed/>
    <w:qFormat/>
    <w:rsid w:val="003E6A65"/>
    <w:pPr>
      <w:spacing w:after="200" w:line="240" w:lineRule="auto"/>
    </w:pPr>
    <w:rPr>
      <w:i/>
      <w:iCs/>
      <w:color w:val="44546A" w:themeColor="text2"/>
      <w:sz w:val="18"/>
      <w:szCs w:val="18"/>
    </w:rPr>
  </w:style>
  <w:style w:type="table" w:styleId="Tablaconcuadrcula">
    <w:name w:val="Table Grid"/>
    <w:basedOn w:val="Tablanormal"/>
    <w:uiPriority w:val="59"/>
    <w:rsid w:val="003E6A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escripcinCar">
    <w:name w:val="Descripción Car"/>
    <w:basedOn w:val="Fuentedeprrafopredeter"/>
    <w:link w:val="Descripcin"/>
    <w:uiPriority w:val="35"/>
    <w:rsid w:val="003E6A65"/>
    <w:rPr>
      <w:i/>
      <w:iCs/>
      <w:color w:val="44546A" w:themeColor="text2"/>
      <w:sz w:val="18"/>
      <w:szCs w:val="18"/>
    </w:rPr>
  </w:style>
  <w:style w:type="character" w:styleId="Refdecomentario">
    <w:name w:val="annotation reference"/>
    <w:basedOn w:val="Fuentedeprrafopredeter"/>
    <w:uiPriority w:val="99"/>
    <w:semiHidden/>
    <w:unhideWhenUsed/>
    <w:rsid w:val="008B7C2B"/>
    <w:rPr>
      <w:sz w:val="16"/>
      <w:szCs w:val="16"/>
    </w:rPr>
  </w:style>
  <w:style w:type="paragraph" w:styleId="Textocomentario">
    <w:name w:val="annotation text"/>
    <w:basedOn w:val="Normal"/>
    <w:link w:val="TextocomentarioCar"/>
    <w:uiPriority w:val="99"/>
    <w:semiHidden/>
    <w:unhideWhenUsed/>
    <w:rsid w:val="008B7C2B"/>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8B7C2B"/>
    <w:rPr>
      <w:sz w:val="20"/>
      <w:szCs w:val="20"/>
    </w:rPr>
  </w:style>
  <w:style w:type="paragraph" w:styleId="Asuntodelcomentario">
    <w:name w:val="annotation subject"/>
    <w:basedOn w:val="Textocomentario"/>
    <w:next w:val="Textocomentario"/>
    <w:link w:val="AsuntodelcomentarioCar"/>
    <w:uiPriority w:val="99"/>
    <w:semiHidden/>
    <w:unhideWhenUsed/>
    <w:rsid w:val="008B7C2B"/>
    <w:rPr>
      <w:b/>
      <w:bCs/>
    </w:rPr>
  </w:style>
  <w:style w:type="character" w:customStyle="1" w:styleId="AsuntodelcomentarioCar">
    <w:name w:val="Asunto del comentario Car"/>
    <w:basedOn w:val="TextocomentarioCar"/>
    <w:link w:val="Asuntodelcomentario"/>
    <w:uiPriority w:val="99"/>
    <w:semiHidden/>
    <w:rsid w:val="008B7C2B"/>
    <w:rPr>
      <w:b/>
      <w:bCs/>
      <w:sz w:val="20"/>
      <w:szCs w:val="20"/>
    </w:rPr>
  </w:style>
  <w:style w:type="paragraph" w:styleId="Revisin">
    <w:name w:val="Revision"/>
    <w:hidden/>
    <w:uiPriority w:val="99"/>
    <w:semiHidden/>
    <w:rsid w:val="00807B2D"/>
    <w:pPr>
      <w:spacing w:after="0" w:line="240" w:lineRule="auto"/>
    </w:pPr>
  </w:style>
  <w:style w:type="paragraph" w:customStyle="1" w:styleId="Body">
    <w:name w:val="Body"/>
    <w:qFormat/>
    <w:rsid w:val="009318F2"/>
    <w:rPr>
      <w:rFonts w:ascii="Calibri" w:eastAsia="Calibri" w:hAnsi="Calibri" w:cs="Calibri"/>
      <w:color w:val="000000"/>
      <w:u w:color="000000"/>
      <w:lang w:val="en-GB" w:eastAsia="es-MX"/>
    </w:rPr>
  </w:style>
  <w:style w:type="paragraph" w:styleId="NormalWeb">
    <w:name w:val="Normal (Web)"/>
    <w:basedOn w:val="Normal"/>
    <w:uiPriority w:val="99"/>
    <w:semiHidden/>
    <w:unhideWhenUsed/>
    <w:rsid w:val="008537FA"/>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441556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601</TotalTime>
  <Pages>6</Pages>
  <Words>933</Words>
  <Characters>5135</Characters>
  <Application>Microsoft Office Word</Application>
  <DocSecurity>0</DocSecurity>
  <Lines>42</Lines>
  <Paragraphs>12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Muniz Castillo Aaron Israel</dc:creator>
  <cp:keywords/>
  <dc:description/>
  <cp:lastModifiedBy>Muniz Castillo Aaron Israel</cp:lastModifiedBy>
  <cp:revision>7</cp:revision>
  <dcterms:created xsi:type="dcterms:W3CDTF">2022-04-19T02:39:00Z</dcterms:created>
  <dcterms:modified xsi:type="dcterms:W3CDTF">2022-05-10T16:36:00Z</dcterms:modified>
</cp:coreProperties>
</file>