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44"/>
        <w:tblW w:w="11007" w:type="dxa"/>
        <w:tblLook w:val="04A0" w:firstRow="1" w:lastRow="0" w:firstColumn="1" w:lastColumn="0" w:noHBand="0" w:noVBand="1"/>
      </w:tblPr>
      <w:tblGrid>
        <w:gridCol w:w="2160"/>
        <w:gridCol w:w="1487"/>
        <w:gridCol w:w="1180"/>
        <w:gridCol w:w="1200"/>
        <w:gridCol w:w="1487"/>
        <w:gridCol w:w="1053"/>
        <w:gridCol w:w="1140"/>
        <w:gridCol w:w="1300"/>
      </w:tblGrid>
      <w:tr w:rsidR="00A53256" w:rsidRPr="00A53256" w:rsidTr="005340B6">
        <w:trPr>
          <w:trHeight w:val="1008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Type of Needle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Measurement (M)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Total Number of Drops  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Total Weight of Drops          (mg)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Measurement Time                (s)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Flow Rate                      (cmH2O)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R (</w:t>
            </w:r>
            <w:proofErr w:type="spellStart"/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cm.s</w:t>
            </w:r>
            <w:proofErr w:type="spellEnd"/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/ml)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AVG + SD</w:t>
            </w:r>
          </w:p>
        </w:tc>
      </w:tr>
      <w:tr w:rsidR="00A53256" w:rsidRPr="00A53256" w:rsidTr="005340B6">
        <w:trPr>
          <w:trHeight w:val="288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22G </w:t>
            </w:r>
            <w:proofErr w:type="spellStart"/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Pajunk</w:t>
            </w:r>
            <w:proofErr w:type="spellEnd"/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Sprotte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573,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667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667,9 </w:t>
            </w: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  <w:u w:val="single"/>
              </w:rPr>
              <w:t>+</w:t>
            </w: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0,91</w:t>
            </w:r>
          </w:p>
        </w:tc>
      </w:tr>
      <w:tr w:rsidR="00A53256" w:rsidRPr="00A53256" w:rsidTr="005340B6">
        <w:trPr>
          <w:trHeight w:val="28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574,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668,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53256" w:rsidRPr="00A53256" w:rsidTr="005340B6">
        <w:trPr>
          <w:trHeight w:val="29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590,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667,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53256" w:rsidRPr="00A53256" w:rsidTr="005340B6">
        <w:trPr>
          <w:trHeight w:val="288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22G Braun </w:t>
            </w:r>
            <w:proofErr w:type="spellStart"/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Spinocan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549,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51,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1415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1411,3 </w:t>
            </w: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  <w:u w:val="single"/>
              </w:rPr>
              <w:t>+</w:t>
            </w: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3,49</w:t>
            </w:r>
          </w:p>
        </w:tc>
      </w:tr>
      <w:tr w:rsidR="00A53256" w:rsidRPr="00A53256" w:rsidTr="005340B6">
        <w:trPr>
          <w:trHeight w:val="28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539,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1410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53256" w:rsidRPr="00A53256" w:rsidTr="005340B6">
        <w:trPr>
          <w:trHeight w:val="29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554,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52,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1408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53256" w:rsidRPr="00A53256" w:rsidTr="005340B6">
        <w:trPr>
          <w:trHeight w:val="288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22G M. Schilling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480,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0147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1017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1028,7 </w:t>
            </w: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  <w:u w:val="single"/>
              </w:rPr>
              <w:t>+</w:t>
            </w: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11,3</w:t>
            </w:r>
          </w:p>
        </w:tc>
      </w:tr>
      <w:tr w:rsidR="00A53256" w:rsidRPr="00A53256" w:rsidTr="005340B6">
        <w:trPr>
          <w:trHeight w:val="28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508,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34,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1029,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53256" w:rsidRPr="00A53256" w:rsidTr="005340B6">
        <w:trPr>
          <w:trHeight w:val="29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A53256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A53256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507,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256" w:rsidRPr="0037671F" w:rsidRDefault="00A53256" w:rsidP="005340B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1039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,</w:t>
            </w:r>
            <w:r w:rsidRPr="0037671F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256" w:rsidRPr="00A53256" w:rsidRDefault="00A53256" w:rsidP="0053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</w:tbl>
    <w:p w:rsidR="005340B6" w:rsidRDefault="005340B6" w:rsidP="005340B6">
      <w:pPr>
        <w:contextualSpacing/>
        <w:jc w:val="center"/>
        <w:rPr>
          <w:rFonts w:ascii="Times New Roman" w:hAnsi="Times New Roman"/>
          <w:b/>
          <w:bCs/>
          <w:szCs w:val="18"/>
          <w:lang w:val="tr-TR"/>
        </w:rPr>
      </w:pPr>
    </w:p>
    <w:p w:rsidR="008D53AD" w:rsidRDefault="005340B6" w:rsidP="005340B6">
      <w:pPr>
        <w:contextualSpacing/>
        <w:jc w:val="center"/>
      </w:pPr>
      <w:bookmarkStart w:id="0" w:name="_GoBack"/>
      <w:bookmarkEnd w:id="0"/>
      <w:r w:rsidRPr="00270781">
        <w:rPr>
          <w:rFonts w:ascii="Times New Roman" w:hAnsi="Times New Roman"/>
          <w:b/>
          <w:bCs/>
          <w:szCs w:val="18"/>
          <w:lang w:val="tr-TR"/>
        </w:rPr>
        <w:t xml:space="preserve">Table 1: </w:t>
      </w:r>
      <w:r w:rsidRPr="00270781">
        <w:rPr>
          <w:rFonts w:ascii="Times New Roman" w:hAnsi="Times New Roman"/>
          <w:bCs/>
          <w:szCs w:val="18"/>
          <w:lang w:val="tr-TR"/>
        </w:rPr>
        <w:t xml:space="preserve">Resistance to Flow Measurements </w:t>
      </w:r>
    </w:p>
    <w:sectPr w:rsidR="008D5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56"/>
    <w:rsid w:val="005340B6"/>
    <w:rsid w:val="008D53AD"/>
    <w:rsid w:val="00A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7A5B"/>
  <w15:chartTrackingRefBased/>
  <w15:docId w15:val="{C1979E94-F22F-4D51-9B4E-B763A7A3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2</cp:revision>
  <dcterms:created xsi:type="dcterms:W3CDTF">2022-02-28T19:10:00Z</dcterms:created>
  <dcterms:modified xsi:type="dcterms:W3CDTF">2022-04-15T17:46:00Z</dcterms:modified>
</cp:coreProperties>
</file>