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A30" w:rsidRPr="005B3DF2" w:rsidRDefault="00766A30" w:rsidP="00766A3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4A71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1</w:t>
      </w:r>
      <w:r w:rsidRPr="005B3DF2">
        <w:rPr>
          <w:rFonts w:ascii="Times New Roman" w:hAnsi="Times New Roman" w:cs="Times New Roman"/>
          <w:sz w:val="24"/>
          <w:szCs w:val="24"/>
          <w:lang w:val="en-US"/>
        </w:rPr>
        <w:t xml:space="preserve"> The mitochondrial DNA genotypes occurrence in different species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W w:w="133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8"/>
      </w:tblGrid>
      <w:tr w:rsidR="00766A30" w:rsidTr="00FF43E0">
        <w:trPr>
          <w:trHeight w:val="1448"/>
        </w:trPr>
        <w:tc>
          <w:tcPr>
            <w:tcW w:w="1843" w:type="dxa"/>
            <w:noWrap/>
            <w:vAlign w:val="bottom"/>
            <w:hideMark/>
          </w:tcPr>
          <w:p w:rsidR="00766A30" w:rsidRPr="00303A93" w:rsidRDefault="00766A30" w:rsidP="00FF43E0">
            <w:pPr>
              <w:rPr>
                <w:lang w:val="en-US"/>
              </w:rPr>
            </w:pPr>
            <w:bookmarkStart w:id="0" w:name="_Hlk101868026"/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15538</w:t>
            </w:r>
          </w:p>
        </w:tc>
        <w:tc>
          <w:tcPr>
            <w:tcW w:w="397" w:type="dxa"/>
            <w:noWrap/>
            <w:textDirection w:val="btLr"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15542</w:t>
            </w:r>
          </w:p>
        </w:tc>
        <w:tc>
          <w:tcPr>
            <w:tcW w:w="397" w:type="dxa"/>
            <w:noWrap/>
            <w:textDirection w:val="btLr"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15585</w:t>
            </w:r>
          </w:p>
        </w:tc>
        <w:tc>
          <w:tcPr>
            <w:tcW w:w="397" w:type="dxa"/>
            <w:noWrap/>
            <w:textDirection w:val="btLr"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15595</w:t>
            </w:r>
          </w:p>
        </w:tc>
        <w:tc>
          <w:tcPr>
            <w:tcW w:w="397" w:type="dxa"/>
            <w:noWrap/>
            <w:textDirection w:val="btLr"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15597</w:t>
            </w:r>
          </w:p>
        </w:tc>
        <w:tc>
          <w:tcPr>
            <w:tcW w:w="397" w:type="dxa"/>
            <w:noWrap/>
            <w:textDirection w:val="btLr"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15650</w:t>
            </w:r>
          </w:p>
        </w:tc>
        <w:tc>
          <w:tcPr>
            <w:tcW w:w="397" w:type="dxa"/>
            <w:noWrap/>
            <w:textDirection w:val="btLr"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15666</w:t>
            </w:r>
          </w:p>
        </w:tc>
        <w:tc>
          <w:tcPr>
            <w:tcW w:w="397" w:type="dxa"/>
            <w:noWrap/>
            <w:textDirection w:val="btLr"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15709</w:t>
            </w:r>
          </w:p>
        </w:tc>
        <w:tc>
          <w:tcPr>
            <w:tcW w:w="397" w:type="dxa"/>
            <w:noWrap/>
            <w:textDirection w:val="btLr"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15762</w:t>
            </w:r>
          </w:p>
        </w:tc>
        <w:tc>
          <w:tcPr>
            <w:tcW w:w="397" w:type="dxa"/>
            <w:noWrap/>
            <w:textDirection w:val="btLr"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15766</w:t>
            </w:r>
          </w:p>
        </w:tc>
        <w:tc>
          <w:tcPr>
            <w:tcW w:w="397" w:type="dxa"/>
            <w:noWrap/>
            <w:textDirection w:val="btLr"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15769</w:t>
            </w:r>
          </w:p>
        </w:tc>
        <w:tc>
          <w:tcPr>
            <w:tcW w:w="397" w:type="dxa"/>
            <w:noWrap/>
            <w:textDirection w:val="btLr"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15770</w:t>
            </w:r>
          </w:p>
        </w:tc>
        <w:tc>
          <w:tcPr>
            <w:tcW w:w="397" w:type="dxa"/>
            <w:noWrap/>
            <w:textDirection w:val="btLr"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15771</w:t>
            </w:r>
          </w:p>
        </w:tc>
        <w:tc>
          <w:tcPr>
            <w:tcW w:w="397" w:type="dxa"/>
            <w:noWrap/>
            <w:textDirection w:val="btLr"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15775</w:t>
            </w:r>
          </w:p>
        </w:tc>
        <w:tc>
          <w:tcPr>
            <w:tcW w:w="397" w:type="dxa"/>
            <w:noWrap/>
            <w:textDirection w:val="btLr"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15776</w:t>
            </w:r>
          </w:p>
        </w:tc>
        <w:tc>
          <w:tcPr>
            <w:tcW w:w="397" w:type="dxa"/>
            <w:noWrap/>
            <w:textDirection w:val="btLr"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15807</w:t>
            </w:r>
          </w:p>
        </w:tc>
        <w:tc>
          <w:tcPr>
            <w:tcW w:w="397" w:type="dxa"/>
            <w:noWrap/>
            <w:textDirection w:val="btLr"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15811</w:t>
            </w:r>
          </w:p>
        </w:tc>
        <w:tc>
          <w:tcPr>
            <w:tcW w:w="397" w:type="dxa"/>
            <w:noWrap/>
            <w:textDirection w:val="btLr"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15826</w:t>
            </w:r>
          </w:p>
        </w:tc>
        <w:tc>
          <w:tcPr>
            <w:tcW w:w="397" w:type="dxa"/>
            <w:noWrap/>
            <w:textDirection w:val="btLr"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15827</w:t>
            </w:r>
          </w:p>
        </w:tc>
        <w:tc>
          <w:tcPr>
            <w:tcW w:w="397" w:type="dxa"/>
            <w:noWrap/>
            <w:textDirection w:val="btLr"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15868</w:t>
            </w:r>
          </w:p>
        </w:tc>
        <w:tc>
          <w:tcPr>
            <w:tcW w:w="397" w:type="dxa"/>
            <w:noWrap/>
            <w:textDirection w:val="btLr"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15870</w:t>
            </w:r>
          </w:p>
        </w:tc>
        <w:tc>
          <w:tcPr>
            <w:tcW w:w="397" w:type="dxa"/>
            <w:noWrap/>
            <w:textDirection w:val="btLr"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15871</w:t>
            </w:r>
          </w:p>
        </w:tc>
        <w:tc>
          <w:tcPr>
            <w:tcW w:w="397" w:type="dxa"/>
            <w:noWrap/>
            <w:textDirection w:val="btLr"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15956</w:t>
            </w:r>
          </w:p>
        </w:tc>
        <w:tc>
          <w:tcPr>
            <w:tcW w:w="397" w:type="dxa"/>
            <w:noWrap/>
            <w:textDirection w:val="btLr"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15995</w:t>
            </w:r>
          </w:p>
        </w:tc>
        <w:tc>
          <w:tcPr>
            <w:tcW w:w="397" w:type="dxa"/>
            <w:noWrap/>
            <w:textDirection w:val="btLr"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16007</w:t>
            </w:r>
          </w:p>
        </w:tc>
        <w:tc>
          <w:tcPr>
            <w:tcW w:w="397" w:type="dxa"/>
            <w:noWrap/>
            <w:textDirection w:val="btLr"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16022</w:t>
            </w:r>
          </w:p>
        </w:tc>
        <w:tc>
          <w:tcPr>
            <w:tcW w:w="397" w:type="dxa"/>
            <w:noWrap/>
            <w:textDirection w:val="btLr"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16055</w:t>
            </w:r>
          </w:p>
        </w:tc>
        <w:tc>
          <w:tcPr>
            <w:tcW w:w="397" w:type="dxa"/>
            <w:noWrap/>
            <w:textDirection w:val="btLr"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16514</w:t>
            </w:r>
          </w:p>
        </w:tc>
        <w:tc>
          <w:tcPr>
            <w:tcW w:w="398" w:type="dxa"/>
            <w:noWrap/>
            <w:textDirection w:val="btLr"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16557/58</w:t>
            </w:r>
          </w:p>
        </w:tc>
      </w:tr>
      <w:tr w:rsidR="00766A30" w:rsidTr="00FF43E0">
        <w:trPr>
          <w:trHeight w:val="370"/>
        </w:trPr>
        <w:tc>
          <w:tcPr>
            <w:tcW w:w="1843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Equus caballus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(reference)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397" w:type="dxa"/>
            <w:noWrap/>
            <w:vAlign w:val="center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7" w:type="dxa"/>
            <w:noWrap/>
            <w:vAlign w:val="center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397" w:type="dxa"/>
            <w:noWrap/>
            <w:vAlign w:val="center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397" w:type="dxa"/>
            <w:noWrap/>
            <w:vAlign w:val="center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397" w:type="dxa"/>
            <w:noWrap/>
            <w:vAlign w:val="center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397" w:type="dxa"/>
            <w:noWrap/>
            <w:vAlign w:val="center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397" w:type="dxa"/>
            <w:noWrap/>
            <w:vAlign w:val="center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7" w:type="dxa"/>
            <w:noWrap/>
            <w:vAlign w:val="center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397" w:type="dxa"/>
            <w:noWrap/>
            <w:vAlign w:val="center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7" w:type="dxa"/>
            <w:noWrap/>
            <w:vAlign w:val="center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397" w:type="dxa"/>
            <w:noWrap/>
            <w:vAlign w:val="center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7" w:type="dxa"/>
            <w:noWrap/>
            <w:vAlign w:val="center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7" w:type="dxa"/>
            <w:noWrap/>
            <w:vAlign w:val="center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7" w:type="dxa"/>
            <w:noWrap/>
            <w:vAlign w:val="center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397" w:type="dxa"/>
            <w:noWrap/>
            <w:vAlign w:val="center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7" w:type="dxa"/>
            <w:noWrap/>
            <w:vAlign w:val="center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7" w:type="dxa"/>
            <w:noWrap/>
            <w:vAlign w:val="center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397" w:type="dxa"/>
            <w:noWrap/>
            <w:vAlign w:val="center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397" w:type="dxa"/>
            <w:noWrap/>
            <w:vAlign w:val="center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397" w:type="dxa"/>
            <w:noWrap/>
            <w:vAlign w:val="center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7" w:type="dxa"/>
            <w:noWrap/>
            <w:vAlign w:val="center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7" w:type="dxa"/>
            <w:noWrap/>
            <w:vAlign w:val="center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397" w:type="dxa"/>
            <w:noWrap/>
            <w:vAlign w:val="center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397" w:type="dxa"/>
            <w:noWrap/>
            <w:vAlign w:val="center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397" w:type="dxa"/>
            <w:noWrap/>
            <w:vAlign w:val="center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397" w:type="dxa"/>
            <w:noWrap/>
            <w:vAlign w:val="center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397" w:type="dxa"/>
            <w:noWrap/>
            <w:vAlign w:val="center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8" w:type="dxa"/>
            <w:noWrap/>
            <w:vAlign w:val="center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-</w:t>
            </w:r>
          </w:p>
        </w:tc>
      </w:tr>
      <w:tr w:rsidR="00766A30" w:rsidTr="00FF43E0">
        <w:trPr>
          <w:trHeight w:val="370"/>
        </w:trPr>
        <w:tc>
          <w:tcPr>
            <w:tcW w:w="1843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Przewalski hap.1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8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inC</w:t>
            </w:r>
          </w:p>
        </w:tc>
      </w:tr>
      <w:tr w:rsidR="00766A30" w:rsidTr="00FF43E0">
        <w:trPr>
          <w:trHeight w:val="370"/>
        </w:trPr>
        <w:tc>
          <w:tcPr>
            <w:tcW w:w="1843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Przewalski hap.2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8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inC</w:t>
            </w:r>
          </w:p>
        </w:tc>
      </w:tr>
      <w:tr w:rsidR="00766A30" w:rsidTr="00FF43E0">
        <w:trPr>
          <w:trHeight w:val="370"/>
        </w:trPr>
        <w:tc>
          <w:tcPr>
            <w:tcW w:w="1843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Przewalski hap.3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398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-</w:t>
            </w:r>
          </w:p>
        </w:tc>
      </w:tr>
      <w:tr w:rsidR="00766A30" w:rsidTr="00FF43E0">
        <w:trPr>
          <w:trHeight w:val="370"/>
        </w:trPr>
        <w:tc>
          <w:tcPr>
            <w:tcW w:w="1843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 xml:space="preserve">Equus przewalskii </w:t>
            </w:r>
            <w:r w:rsidRPr="005965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(ref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erence</w:t>
            </w:r>
            <w:r w:rsidRPr="005965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397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8" w:type="dxa"/>
            <w:noWrap/>
            <w:vAlign w:val="bottom"/>
            <w:hideMark/>
          </w:tcPr>
          <w:p w:rsidR="00766A30" w:rsidRDefault="00766A30" w:rsidP="00FF4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-</w:t>
            </w:r>
          </w:p>
        </w:tc>
      </w:tr>
      <w:bookmarkEnd w:id="0"/>
    </w:tbl>
    <w:p w:rsidR="00766A30" w:rsidRPr="00047363" w:rsidRDefault="00766A30" w:rsidP="00766A30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1760E5" w:rsidRDefault="00766A30">
      <w:bookmarkStart w:id="1" w:name="_GoBack"/>
      <w:bookmarkEnd w:id="1"/>
    </w:p>
    <w:sectPr w:rsidR="001760E5" w:rsidSect="00C150CA">
      <w:pgSz w:w="16838" w:h="11906" w:orient="landscape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A30"/>
    <w:rsid w:val="00766A30"/>
    <w:rsid w:val="008A3324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BD180E-8D29-4F16-8C73-CF1BF8E87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6A30"/>
    <w:pPr>
      <w:spacing w:after="200" w:line="276" w:lineRule="auto"/>
    </w:pPr>
    <w:rPr>
      <w:lang w:val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766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2022-06-02T09:27:00Z</dcterms:created>
  <dcterms:modified xsi:type="dcterms:W3CDTF">2022-06-02T09:28:00Z</dcterms:modified>
</cp:coreProperties>
</file>