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0AF" w:rsidRPr="00644008" w:rsidRDefault="00644008" w:rsidP="005600AF">
      <w:pPr>
        <w:contextualSpacing/>
        <w:rPr>
          <w:rFonts w:ascii="Times New Roman" w:hAnsi="Times New Roman" w:cs="Times New Roman"/>
          <w:b/>
          <w:sz w:val="24"/>
          <w:szCs w:val="24"/>
        </w:rPr>
      </w:pPr>
      <w:r>
        <w:rPr>
          <w:rFonts w:ascii="Times New Roman" w:hAnsi="Times New Roman" w:cs="Times New Roman"/>
          <w:b/>
          <w:sz w:val="24"/>
          <w:szCs w:val="24"/>
        </w:rPr>
        <w:t>Additional f</w:t>
      </w:r>
      <w:r w:rsidRPr="00644008">
        <w:rPr>
          <w:rFonts w:ascii="Times New Roman" w:hAnsi="Times New Roman" w:cs="Times New Roman"/>
          <w:b/>
          <w:sz w:val="24"/>
          <w:szCs w:val="24"/>
        </w:rPr>
        <w:t>ile 1.</w:t>
      </w:r>
    </w:p>
    <w:p w:rsidR="00AA63CB" w:rsidRPr="00644008" w:rsidRDefault="00AA63CB" w:rsidP="005600AF">
      <w:pPr>
        <w:contextualSpacing/>
        <w:rPr>
          <w:rFonts w:ascii="Times New Roman" w:hAnsi="Times New Roman" w:cs="Times New Roman"/>
          <w:sz w:val="24"/>
          <w:szCs w:val="24"/>
        </w:rPr>
      </w:pPr>
    </w:p>
    <w:p w:rsidR="00644008" w:rsidRDefault="00644008" w:rsidP="00644008">
      <w:pPr>
        <w:spacing w:line="480" w:lineRule="auto"/>
        <w:rPr>
          <w:rFonts w:ascii="Times New Roman" w:hAnsi="Times New Roman" w:cs="Times New Roman"/>
          <w:sz w:val="24"/>
          <w:szCs w:val="24"/>
        </w:rPr>
      </w:pPr>
      <w:r>
        <w:rPr>
          <w:rFonts w:ascii="Times New Roman" w:hAnsi="Times New Roman" w:cs="Times New Roman"/>
          <w:sz w:val="24"/>
          <w:szCs w:val="24"/>
        </w:rPr>
        <w:t>Table S1:  Knowledge survey.  The questions and correct responses used to assess employee tick-borne disease Knowledge in the survey.</w:t>
      </w: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i/>
          <w:sz w:val="24"/>
          <w:szCs w:val="24"/>
        </w:rPr>
      </w:pPr>
      <w:r w:rsidRPr="00644008">
        <w:rPr>
          <w:rFonts w:ascii="Times New Roman" w:hAnsi="Times New Roman" w:cs="Times New Roman"/>
          <w:i/>
          <w:sz w:val="24"/>
          <w:szCs w:val="24"/>
        </w:rPr>
        <w:t>Knowledge Questions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
        <w:gridCol w:w="6277"/>
        <w:gridCol w:w="2093"/>
      </w:tblGrid>
      <w:tr w:rsidR="005600AF" w:rsidRPr="00644008" w:rsidTr="00EE620B">
        <w:tc>
          <w:tcPr>
            <w:tcW w:w="990"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p>
        </w:tc>
        <w:tc>
          <w:tcPr>
            <w:tcW w:w="6277"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Item</w:t>
            </w:r>
          </w:p>
        </w:tc>
        <w:tc>
          <w:tcPr>
            <w:tcW w:w="2093"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Responses</w:t>
            </w:r>
          </w:p>
        </w:tc>
      </w:tr>
      <w:tr w:rsidR="005600AF" w:rsidRPr="00644008" w:rsidTr="00EE620B">
        <w:tc>
          <w:tcPr>
            <w:tcW w:w="990"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1.</w:t>
            </w:r>
          </w:p>
        </w:tc>
        <w:tc>
          <w:tcPr>
            <w:tcW w:w="6277"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The best way to remove an attached tick is to burn it off </w:t>
            </w:r>
          </w:p>
          <w:p w:rsidR="005600AF" w:rsidRPr="00644008" w:rsidRDefault="005600AF" w:rsidP="00EE620B">
            <w:pPr>
              <w:contextualSpacing/>
              <w:rPr>
                <w:rFonts w:ascii="Times New Roman" w:hAnsi="Times New Roman" w:cs="Times New Roman"/>
                <w:sz w:val="24"/>
                <w:szCs w:val="24"/>
              </w:rPr>
            </w:pPr>
          </w:p>
        </w:tc>
        <w:tc>
          <w:tcPr>
            <w:tcW w:w="2093"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True</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False</w:t>
            </w:r>
          </w:p>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2.</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The ticks most commonly associated with transmitting diseases to people in WI/MN are known as black-legged ticks (also known as deer ticks; scientific name </w:t>
            </w:r>
            <w:proofErr w:type="spellStart"/>
            <w:r w:rsidRPr="00644008">
              <w:rPr>
                <w:rFonts w:ascii="Times New Roman" w:hAnsi="Times New Roman" w:cs="Times New Roman"/>
                <w:i/>
                <w:sz w:val="24"/>
                <w:szCs w:val="24"/>
              </w:rPr>
              <w:t>Ixodes</w:t>
            </w:r>
            <w:proofErr w:type="spellEnd"/>
            <w:r w:rsidRPr="00644008">
              <w:rPr>
                <w:rFonts w:ascii="Times New Roman" w:hAnsi="Times New Roman" w:cs="Times New Roman"/>
                <w:i/>
                <w:sz w:val="24"/>
                <w:szCs w:val="24"/>
              </w:rPr>
              <w:t xml:space="preserve"> </w:t>
            </w:r>
            <w:proofErr w:type="spellStart"/>
            <w:r w:rsidRPr="00644008">
              <w:rPr>
                <w:rFonts w:ascii="Times New Roman" w:hAnsi="Times New Roman" w:cs="Times New Roman"/>
                <w:i/>
                <w:sz w:val="24"/>
                <w:szCs w:val="24"/>
              </w:rPr>
              <w:t>scapularis</w:t>
            </w:r>
            <w:proofErr w:type="spellEnd"/>
            <w:r w:rsidRPr="00644008">
              <w:rPr>
                <w:rFonts w:ascii="Times New Roman" w:hAnsi="Times New Roman" w:cs="Times New Roman"/>
                <w:sz w:val="24"/>
                <w:szCs w:val="24"/>
              </w:rPr>
              <w:t>)</w:t>
            </w:r>
          </w:p>
          <w:p w:rsidR="005600AF" w:rsidRPr="00644008" w:rsidRDefault="005600AF" w:rsidP="00EE620B">
            <w:pPr>
              <w:contextualSpacing/>
              <w:rPr>
                <w:rFonts w:ascii="Times New Roman" w:hAnsi="Times New Roman" w:cs="Times New Roman"/>
                <w:sz w:val="24"/>
                <w:szCs w:val="24"/>
              </w:rPr>
            </w:pP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b/>
                <w:sz w:val="24"/>
                <w:szCs w:val="24"/>
              </w:rPr>
              <w:t>True</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False</w:t>
            </w: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3.</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Both ticks and mosquitos can pass Lyme disease on to people</w:t>
            </w:r>
          </w:p>
          <w:p w:rsidR="005600AF" w:rsidRPr="00644008" w:rsidRDefault="005600AF" w:rsidP="00EE620B">
            <w:pPr>
              <w:contextualSpacing/>
              <w:rPr>
                <w:rFonts w:ascii="Times New Roman" w:hAnsi="Times New Roman" w:cs="Times New Roman"/>
                <w:sz w:val="24"/>
                <w:szCs w:val="24"/>
              </w:rPr>
            </w:pP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True</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False</w:t>
            </w:r>
          </w:p>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4.</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Deer are the main carriers of Lyme disease</w:t>
            </w: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True</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False</w:t>
            </w:r>
          </w:p>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5.</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only have to worry about tick exposure when I’m in the woods</w:t>
            </w:r>
          </w:p>
          <w:p w:rsidR="005600AF" w:rsidRPr="00644008" w:rsidRDefault="005600AF" w:rsidP="00EE620B">
            <w:pPr>
              <w:contextualSpacing/>
              <w:rPr>
                <w:rFonts w:ascii="Times New Roman" w:hAnsi="Times New Roman" w:cs="Times New Roman"/>
                <w:sz w:val="24"/>
                <w:szCs w:val="24"/>
              </w:rPr>
            </w:pP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True</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False</w:t>
            </w:r>
          </w:p>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990" w:type="dxa"/>
          </w:tcPr>
          <w:p w:rsidR="005600AF" w:rsidRPr="00644008" w:rsidRDefault="005600AF" w:rsidP="00EE620B">
            <w:pPr>
              <w:rPr>
                <w:rFonts w:ascii="Times New Roman" w:hAnsi="Times New Roman" w:cs="Times New Roman"/>
                <w:noProof/>
                <w:sz w:val="24"/>
                <w:szCs w:val="24"/>
              </w:rPr>
            </w:pPr>
            <w:r w:rsidRPr="00644008">
              <w:rPr>
                <w:rFonts w:ascii="Times New Roman" w:hAnsi="Times New Roman" w:cs="Times New Roman"/>
                <w:noProof/>
                <w:sz w:val="24"/>
                <w:szCs w:val="24"/>
              </w:rPr>
              <w:t>6.</w:t>
            </w:r>
          </w:p>
        </w:tc>
        <w:tc>
          <w:tcPr>
            <w:tcW w:w="627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noProof/>
                <w:sz w:val="24"/>
                <w:szCs w:val="24"/>
              </w:rPr>
              <w:drawing>
                <wp:anchor distT="0" distB="0" distL="114300" distR="114300" simplePos="0" relativeHeight="251659264" behindDoc="0" locked="0" layoutInCell="1" allowOverlap="1" wp14:anchorId="2ADF70C2" wp14:editId="58F59712">
                  <wp:simplePos x="0" y="0"/>
                  <wp:positionH relativeFrom="column">
                    <wp:posOffset>1315720</wp:posOffset>
                  </wp:positionH>
                  <wp:positionV relativeFrom="page">
                    <wp:posOffset>420370</wp:posOffset>
                  </wp:positionV>
                  <wp:extent cx="1076325" cy="1599565"/>
                  <wp:effectExtent l="0" t="0" r="9525" b="63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076325" cy="1599565"/>
                          </a:xfrm>
                          <a:prstGeom prst="rect">
                            <a:avLst/>
                          </a:prstGeom>
                        </pic:spPr>
                      </pic:pic>
                    </a:graphicData>
                  </a:graphic>
                </wp:anchor>
              </w:drawing>
            </w:r>
            <w:r w:rsidRPr="00644008">
              <w:rPr>
                <w:rFonts w:ascii="Times New Roman" w:hAnsi="Times New Roman" w:cs="Times New Roman"/>
                <w:sz w:val="24"/>
                <w:szCs w:val="24"/>
              </w:rPr>
              <w:t xml:space="preserve">Erythema </w:t>
            </w:r>
            <w:proofErr w:type="spellStart"/>
            <w:r w:rsidRPr="00644008">
              <w:rPr>
                <w:rFonts w:ascii="Times New Roman" w:hAnsi="Times New Roman" w:cs="Times New Roman"/>
                <w:sz w:val="24"/>
                <w:szCs w:val="24"/>
              </w:rPr>
              <w:t>migrans</w:t>
            </w:r>
            <w:proofErr w:type="spellEnd"/>
            <w:r w:rsidRPr="00644008">
              <w:rPr>
                <w:rFonts w:ascii="Times New Roman" w:hAnsi="Times New Roman" w:cs="Times New Roman"/>
                <w:sz w:val="24"/>
                <w:szCs w:val="24"/>
              </w:rPr>
              <w:t xml:space="preserve"> (bullseye rash – pictured below) is always present with Lyme disease</w:t>
            </w:r>
          </w:p>
          <w:p w:rsidR="005600AF" w:rsidRPr="00644008" w:rsidRDefault="005600AF" w:rsidP="00EE620B">
            <w:pPr>
              <w:contextualSpacing/>
              <w:rPr>
                <w:rFonts w:ascii="Times New Roman" w:hAnsi="Times New Roman" w:cs="Times New Roman"/>
                <w:sz w:val="24"/>
                <w:szCs w:val="24"/>
              </w:rPr>
            </w:pP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True</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False</w:t>
            </w: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7.</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Which life stage of the tick is most likely to infect humans with a tick-borne disease?</w:t>
            </w:r>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Larva</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t>Nymph</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Adult</w:t>
            </w:r>
          </w:p>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99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8.</w:t>
            </w:r>
          </w:p>
        </w:tc>
        <w:tc>
          <w:tcPr>
            <w:tcW w:w="627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The time of year when ticks are most likely to transmit infections to humans </w:t>
            </w:r>
            <w:proofErr w:type="gramStart"/>
            <w:r w:rsidRPr="00644008">
              <w:rPr>
                <w:rFonts w:ascii="Times New Roman" w:hAnsi="Times New Roman" w:cs="Times New Roman"/>
                <w:sz w:val="24"/>
                <w:szCs w:val="24"/>
              </w:rPr>
              <w:t>is?</w:t>
            </w:r>
            <w:proofErr w:type="gramEnd"/>
          </w:p>
        </w:tc>
        <w:tc>
          <w:tcPr>
            <w:tcW w:w="209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Spring (Mar-May)</w:t>
            </w:r>
          </w:p>
          <w:p w:rsidR="005600AF" w:rsidRPr="00644008" w:rsidRDefault="005600AF" w:rsidP="00EE620B">
            <w:pPr>
              <w:contextualSpacing/>
              <w:rPr>
                <w:rFonts w:ascii="Times New Roman" w:hAnsi="Times New Roman" w:cs="Times New Roman"/>
                <w:b/>
                <w:sz w:val="24"/>
                <w:szCs w:val="24"/>
              </w:rPr>
            </w:pPr>
            <w:r w:rsidRPr="00644008">
              <w:rPr>
                <w:rFonts w:ascii="Times New Roman" w:hAnsi="Times New Roman" w:cs="Times New Roman"/>
                <w:b/>
                <w:sz w:val="24"/>
                <w:szCs w:val="24"/>
              </w:rPr>
              <w:lastRenderedPageBreak/>
              <w:t>Summer (Jun-Aug)</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Fall (Sep-Oct)</w:t>
            </w:r>
          </w:p>
          <w:p w:rsidR="005600AF" w:rsidRPr="00644008" w:rsidRDefault="005600AF" w:rsidP="00EE620B">
            <w:pPr>
              <w:contextualSpacing/>
              <w:rPr>
                <w:rFonts w:ascii="Times New Roman" w:hAnsi="Times New Roman" w:cs="Times New Roman"/>
                <w:i/>
                <w:sz w:val="24"/>
                <w:szCs w:val="24"/>
              </w:rPr>
            </w:pPr>
          </w:p>
        </w:tc>
      </w:tr>
      <w:tr w:rsidR="005600AF" w:rsidRPr="00644008" w:rsidTr="00EE620B">
        <w:tc>
          <w:tcPr>
            <w:tcW w:w="990" w:type="dxa"/>
            <w:tcBorders>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9-15.</w:t>
            </w:r>
          </w:p>
        </w:tc>
        <w:tc>
          <w:tcPr>
            <w:tcW w:w="6277" w:type="dxa"/>
            <w:tcBorders>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Please select “YES” if you believe the arthropod represented in the picture is capable of transmitting Lyme disease to humans in Wisconsin/Minnesota, or “NO” if you believe it is not.  </w:t>
            </w:r>
          </w:p>
        </w:tc>
        <w:tc>
          <w:tcPr>
            <w:tcW w:w="2093" w:type="dxa"/>
            <w:tcBorders>
              <w:bottom w:val="single" w:sz="4" w:space="0" w:color="auto"/>
            </w:tcBorders>
          </w:tcPr>
          <w:p w:rsidR="005600AF" w:rsidRPr="00644008" w:rsidRDefault="005600AF"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See Results section Figure 3 for photos and answers</w:t>
            </w:r>
          </w:p>
        </w:tc>
      </w:tr>
    </w:tbl>
    <w:p w:rsidR="005600AF" w:rsidRPr="00644008" w:rsidRDefault="005600AF" w:rsidP="005600AF">
      <w:pPr>
        <w:contextualSpacing/>
        <w:rPr>
          <w:rFonts w:ascii="Times New Roman" w:hAnsi="Times New Roman" w:cs="Times New Roman"/>
          <w:i/>
          <w:sz w:val="24"/>
          <w:szCs w:val="24"/>
        </w:rPr>
      </w:pPr>
      <w:r w:rsidRPr="00644008">
        <w:rPr>
          <w:rFonts w:ascii="Times New Roman" w:hAnsi="Times New Roman" w:cs="Times New Roman"/>
          <w:i/>
          <w:sz w:val="24"/>
          <w:szCs w:val="24"/>
        </w:rPr>
        <w:t xml:space="preserve">Note. </w:t>
      </w:r>
      <w:r w:rsidRPr="00644008">
        <w:rPr>
          <w:rFonts w:ascii="Times New Roman" w:hAnsi="Times New Roman" w:cs="Times New Roman"/>
          <w:sz w:val="24"/>
          <w:szCs w:val="24"/>
        </w:rPr>
        <w:t xml:space="preserve">Correct responses </w:t>
      </w:r>
      <w:proofErr w:type="gramStart"/>
      <w:r w:rsidRPr="00644008">
        <w:rPr>
          <w:rFonts w:ascii="Times New Roman" w:hAnsi="Times New Roman" w:cs="Times New Roman"/>
          <w:sz w:val="24"/>
          <w:szCs w:val="24"/>
        </w:rPr>
        <w:t>are shown</w:t>
      </w:r>
      <w:proofErr w:type="gramEnd"/>
      <w:r w:rsidRPr="00644008">
        <w:rPr>
          <w:rFonts w:ascii="Times New Roman" w:hAnsi="Times New Roman" w:cs="Times New Roman"/>
          <w:sz w:val="24"/>
          <w:szCs w:val="24"/>
        </w:rPr>
        <w:t xml:space="preserve"> in bold. All item responses </w:t>
      </w:r>
      <w:proofErr w:type="gramStart"/>
      <w:r w:rsidRPr="00644008">
        <w:rPr>
          <w:rFonts w:ascii="Times New Roman" w:hAnsi="Times New Roman" w:cs="Times New Roman"/>
          <w:sz w:val="24"/>
          <w:szCs w:val="24"/>
        </w:rPr>
        <w:t>were used</w:t>
      </w:r>
      <w:proofErr w:type="gramEnd"/>
      <w:r w:rsidRPr="00644008">
        <w:rPr>
          <w:rFonts w:ascii="Times New Roman" w:hAnsi="Times New Roman" w:cs="Times New Roman"/>
          <w:sz w:val="24"/>
          <w:szCs w:val="24"/>
        </w:rPr>
        <w:t xml:space="preserve"> to calculate the knowledge score for each participant.</w:t>
      </w: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sz w:val="24"/>
          <w:szCs w:val="24"/>
        </w:rPr>
      </w:pPr>
    </w:p>
    <w:p w:rsidR="003127DF" w:rsidRDefault="003127DF">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644008" w:rsidRDefault="00644008" w:rsidP="0064400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Table S2:  Attitudes survey.  The questions and possible responses used in the Attitudes section of the survey.</w:t>
      </w: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i/>
          <w:sz w:val="24"/>
          <w:szCs w:val="24"/>
        </w:rPr>
      </w:pPr>
      <w:r w:rsidRPr="00644008">
        <w:rPr>
          <w:rFonts w:ascii="Times New Roman" w:hAnsi="Times New Roman" w:cs="Times New Roman"/>
          <w:i/>
          <w:sz w:val="24"/>
          <w:szCs w:val="24"/>
        </w:rPr>
        <w:t>Attitude Questions</w:t>
      </w:r>
    </w:p>
    <w:p w:rsidR="005600AF" w:rsidRPr="00644008" w:rsidRDefault="005600AF" w:rsidP="005600AF">
      <w:pPr>
        <w:contextualSpacing/>
        <w:rPr>
          <w:rFonts w:ascii="Times New Roman" w:hAnsi="Times New Roman" w:cs="Times New Roman"/>
          <w: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5987"/>
        <w:gridCol w:w="2203"/>
      </w:tblGrid>
      <w:tr w:rsidR="005600AF" w:rsidRPr="00644008" w:rsidTr="00EE620B">
        <w:tc>
          <w:tcPr>
            <w:tcW w:w="1170"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p>
        </w:tc>
        <w:tc>
          <w:tcPr>
            <w:tcW w:w="5987"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Item</w:t>
            </w:r>
          </w:p>
        </w:tc>
        <w:tc>
          <w:tcPr>
            <w:tcW w:w="2203"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Responses</w:t>
            </w:r>
          </w:p>
        </w:tc>
      </w:tr>
      <w:tr w:rsidR="005600AF" w:rsidRPr="00644008" w:rsidTr="00EE620B">
        <w:tc>
          <w:tcPr>
            <w:tcW w:w="1170"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1.</w:t>
            </w:r>
          </w:p>
        </w:tc>
        <w:tc>
          <w:tcPr>
            <w:tcW w:w="5987"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What is your current level of concern regarding tick-borne diseases? </w:t>
            </w:r>
          </w:p>
          <w:p w:rsidR="005600AF" w:rsidRPr="00644008" w:rsidRDefault="005600AF" w:rsidP="00EE620B">
            <w:pPr>
              <w:contextualSpacing/>
              <w:rPr>
                <w:rFonts w:ascii="Times New Roman" w:hAnsi="Times New Roman" w:cs="Times New Roman"/>
                <w:sz w:val="24"/>
                <w:szCs w:val="24"/>
              </w:rPr>
            </w:pPr>
          </w:p>
        </w:tc>
        <w:tc>
          <w:tcPr>
            <w:tcW w:w="2203" w:type="dxa"/>
            <w:tcBorders>
              <w:top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Not a problem at all</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Not much of</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Somewhat serious</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Very Serious</w:t>
            </w:r>
          </w:p>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Please rate your willingness to pay $20 or more per year for the following tick protection measures:</w:t>
            </w:r>
          </w:p>
          <w:p w:rsidR="005600AF" w:rsidRPr="00644008" w:rsidRDefault="005600AF" w:rsidP="00EE620B">
            <w:pPr>
              <w:rPr>
                <w:rFonts w:ascii="Times New Roman" w:hAnsi="Times New Roman" w:cs="Times New Roman"/>
                <w:sz w:val="24"/>
                <w:szCs w:val="24"/>
              </w:rPr>
            </w:pPr>
          </w:p>
        </w:tc>
        <w:tc>
          <w:tcPr>
            <w:tcW w:w="2203" w:type="dxa"/>
          </w:tcPr>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Insecticides that I can apply to my skin, clothing or work area to protect myself from ticks</w:t>
            </w:r>
          </w:p>
          <w:p w:rsidR="005600AF" w:rsidRPr="00644008" w:rsidRDefault="005600AF" w:rsidP="00EE620B">
            <w:pPr>
              <w:contextualSpacing/>
              <w:rPr>
                <w:rFonts w:ascii="Times New Roman" w:hAnsi="Times New Roman" w:cs="Times New Roman"/>
                <w:sz w:val="24"/>
                <w:szCs w:val="24"/>
              </w:rPr>
            </w:pPr>
          </w:p>
        </w:tc>
        <w:tc>
          <w:tcPr>
            <w:tcW w:w="220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am not willing to pay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Unlikely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Maybe</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Highly likely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do pay this amount already</w:t>
            </w:r>
          </w:p>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3.</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Clothing that comes with insecticides embedded in the fabric</w:t>
            </w:r>
          </w:p>
          <w:p w:rsidR="005600AF" w:rsidRPr="00644008" w:rsidRDefault="005600AF" w:rsidP="00EE620B">
            <w:pPr>
              <w:rPr>
                <w:rFonts w:ascii="Times New Roman" w:hAnsi="Times New Roman" w:cs="Times New Roman"/>
                <w:sz w:val="24"/>
                <w:szCs w:val="24"/>
              </w:rPr>
            </w:pPr>
          </w:p>
        </w:tc>
        <w:tc>
          <w:tcPr>
            <w:tcW w:w="2203" w:type="dxa"/>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2.</w:t>
            </w: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Tick removal equipment (such as tweezers, magnifying glasses, etc.)</w:t>
            </w:r>
          </w:p>
          <w:p w:rsidR="005600AF" w:rsidRPr="00644008" w:rsidRDefault="005600AF" w:rsidP="00EE620B">
            <w:pPr>
              <w:contextualSpacing/>
              <w:rPr>
                <w:rFonts w:ascii="Times New Roman" w:hAnsi="Times New Roman" w:cs="Times New Roman"/>
                <w:sz w:val="24"/>
                <w:szCs w:val="24"/>
              </w:rPr>
            </w:pPr>
          </w:p>
        </w:tc>
        <w:tc>
          <w:tcPr>
            <w:tcW w:w="2203" w:type="dxa"/>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2.</w:t>
            </w: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5.</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Application of insecticides to workplace to control ticks</w:t>
            </w:r>
          </w:p>
          <w:p w:rsidR="005600AF" w:rsidRPr="00644008" w:rsidRDefault="005600AF" w:rsidP="00EE620B">
            <w:pPr>
              <w:rPr>
                <w:rFonts w:ascii="Times New Roman" w:hAnsi="Times New Roman" w:cs="Times New Roman"/>
                <w:sz w:val="24"/>
                <w:szCs w:val="24"/>
              </w:rPr>
            </w:pPr>
          </w:p>
        </w:tc>
        <w:tc>
          <w:tcPr>
            <w:tcW w:w="2203" w:type="dxa"/>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2.</w:t>
            </w: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6.</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Landscape modifications that would reduce the amount of tick habitat in your workplace</w:t>
            </w:r>
          </w:p>
          <w:p w:rsidR="005600AF" w:rsidRPr="00644008" w:rsidRDefault="005600AF" w:rsidP="00EE620B">
            <w:pPr>
              <w:rPr>
                <w:rFonts w:ascii="Times New Roman" w:hAnsi="Times New Roman" w:cs="Times New Roman"/>
                <w:sz w:val="24"/>
                <w:szCs w:val="24"/>
              </w:rPr>
            </w:pPr>
          </w:p>
        </w:tc>
        <w:tc>
          <w:tcPr>
            <w:tcW w:w="2203" w:type="dxa"/>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2.</w:t>
            </w:r>
          </w:p>
        </w:tc>
      </w:tr>
      <w:tr w:rsidR="005600AF" w:rsidRPr="00644008" w:rsidTr="00EE620B">
        <w:tc>
          <w:tcPr>
            <w:tcW w:w="117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7.</w:t>
            </w:r>
          </w:p>
        </w:tc>
        <w:tc>
          <w:tcPr>
            <w:tcW w:w="598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What is the maximum amount per year that you would be willing to pay for personal tick control efforts, such as </w:t>
            </w:r>
            <w:r w:rsidRPr="00644008">
              <w:rPr>
                <w:rFonts w:ascii="Times New Roman" w:hAnsi="Times New Roman" w:cs="Times New Roman"/>
                <w:sz w:val="24"/>
                <w:szCs w:val="24"/>
              </w:rPr>
              <w:lastRenderedPageBreak/>
              <w:t>insecticide spray or tick removal equipment (such as tweezers, magnifying glasses, etc.)?</w:t>
            </w:r>
          </w:p>
        </w:tc>
        <w:tc>
          <w:tcPr>
            <w:tcW w:w="220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I am not willing to pay for such efforts</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$5</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$20</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$50</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$100</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&gt; $100</w:t>
            </w:r>
          </w:p>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117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8.</w:t>
            </w:r>
          </w:p>
        </w:tc>
        <w:tc>
          <w:tcPr>
            <w:tcW w:w="5987"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What is the maximum amount per year that you would be willing to pay for community-based tick control efforts?</w:t>
            </w:r>
          </w:p>
          <w:p w:rsidR="005600AF" w:rsidRPr="00644008" w:rsidRDefault="005600AF" w:rsidP="00EE620B">
            <w:pPr>
              <w:contextualSpacing/>
              <w:rPr>
                <w:rFonts w:ascii="Times New Roman" w:hAnsi="Times New Roman" w:cs="Times New Roman"/>
                <w:sz w:val="24"/>
                <w:szCs w:val="24"/>
              </w:rPr>
            </w:pPr>
          </w:p>
        </w:tc>
        <w:tc>
          <w:tcPr>
            <w:tcW w:w="2203" w:type="dxa"/>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7.</w:t>
            </w:r>
          </w:p>
        </w:tc>
      </w:tr>
      <w:tr w:rsidR="005600AF" w:rsidRPr="00644008" w:rsidTr="00EE620B">
        <w:tc>
          <w:tcPr>
            <w:tcW w:w="1170"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9.</w:t>
            </w:r>
          </w:p>
        </w:tc>
        <w:tc>
          <w:tcPr>
            <w:tcW w:w="598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 xml:space="preserve">If a safe, effective vaccine </w:t>
            </w:r>
            <w:proofErr w:type="gramStart"/>
            <w:r w:rsidRPr="00644008">
              <w:rPr>
                <w:rFonts w:ascii="Times New Roman" w:hAnsi="Times New Roman" w:cs="Times New Roman"/>
                <w:sz w:val="24"/>
                <w:szCs w:val="24"/>
              </w:rPr>
              <w:t>was</w:t>
            </w:r>
            <w:proofErr w:type="gramEnd"/>
            <w:r w:rsidRPr="00644008">
              <w:rPr>
                <w:rFonts w:ascii="Times New Roman" w:hAnsi="Times New Roman" w:cs="Times New Roman"/>
                <w:sz w:val="24"/>
                <w:szCs w:val="24"/>
              </w:rPr>
              <w:t xml:space="preserve"> developed for Lyme disease, how willing would you be to getting vaccinated? </w:t>
            </w:r>
          </w:p>
        </w:tc>
        <w:tc>
          <w:tcPr>
            <w:tcW w:w="2203"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would not get the vaccine</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Unlikely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Maybe</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Highly Likely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would definitely get the vaccine</w:t>
            </w:r>
          </w:p>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1170" w:type="dxa"/>
            <w:tcBorders>
              <w:bottom w:val="single" w:sz="4" w:space="0" w:color="auto"/>
            </w:tcBorders>
          </w:tcPr>
          <w:p w:rsidR="005600AF" w:rsidRPr="00644008" w:rsidRDefault="005600AF" w:rsidP="00EE620B">
            <w:pPr>
              <w:rPr>
                <w:rFonts w:ascii="Times New Roman" w:hAnsi="Times New Roman" w:cs="Times New Roman"/>
                <w:sz w:val="24"/>
                <w:szCs w:val="24"/>
              </w:rPr>
            </w:pPr>
          </w:p>
        </w:tc>
        <w:tc>
          <w:tcPr>
            <w:tcW w:w="5987" w:type="dxa"/>
            <w:tcBorders>
              <w:bottom w:val="single" w:sz="4" w:space="0" w:color="auto"/>
            </w:tcBorders>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 xml:space="preserve">Regarding previous question, why or why not would you be willing to </w:t>
            </w:r>
            <w:proofErr w:type="gramStart"/>
            <w:r w:rsidRPr="00644008">
              <w:rPr>
                <w:rFonts w:ascii="Times New Roman" w:hAnsi="Times New Roman" w:cs="Times New Roman"/>
                <w:sz w:val="24"/>
                <w:szCs w:val="24"/>
              </w:rPr>
              <w:t>be vaccinated</w:t>
            </w:r>
            <w:proofErr w:type="gramEnd"/>
            <w:r w:rsidRPr="00644008">
              <w:rPr>
                <w:rFonts w:ascii="Times New Roman" w:hAnsi="Times New Roman" w:cs="Times New Roman"/>
                <w:sz w:val="24"/>
                <w:szCs w:val="24"/>
              </w:rPr>
              <w:t xml:space="preserve"> for Lyme disease?</w:t>
            </w:r>
          </w:p>
        </w:tc>
        <w:tc>
          <w:tcPr>
            <w:tcW w:w="2203" w:type="dxa"/>
            <w:tcBorders>
              <w:bottom w:val="single" w:sz="4" w:space="0" w:color="auto"/>
            </w:tcBorders>
          </w:tcPr>
          <w:p w:rsidR="005600AF" w:rsidRPr="00644008" w:rsidRDefault="005600AF"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Free response</w:t>
            </w:r>
          </w:p>
        </w:tc>
      </w:tr>
    </w:tbl>
    <w:p w:rsidR="00AA63CB" w:rsidRPr="00644008" w:rsidRDefault="00AA63CB" w:rsidP="00AA63CB">
      <w:pPr>
        <w:rPr>
          <w:rFonts w:ascii="Times New Roman" w:hAnsi="Times New Roman" w:cs="Times New Roman"/>
          <w:sz w:val="24"/>
          <w:szCs w:val="24"/>
        </w:rPr>
      </w:pPr>
      <w:r w:rsidRPr="00644008">
        <w:rPr>
          <w:rFonts w:ascii="Times New Roman" w:hAnsi="Times New Roman" w:cs="Times New Roman"/>
          <w:i/>
          <w:sz w:val="24"/>
          <w:szCs w:val="24"/>
        </w:rPr>
        <w:t xml:space="preserve">Note.  </w:t>
      </w:r>
      <w:r w:rsidRPr="00644008">
        <w:rPr>
          <w:rFonts w:ascii="Times New Roman" w:hAnsi="Times New Roman" w:cs="Times New Roman"/>
          <w:sz w:val="24"/>
          <w:szCs w:val="24"/>
        </w:rPr>
        <w:t>Responses to the numbered questions were transformed into dichotomized or three category response variables in analyses.</w:t>
      </w: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spacing w:after="0" w:line="240" w:lineRule="auto"/>
        <w:rPr>
          <w:rFonts w:ascii="Times New Roman" w:hAnsi="Times New Roman" w:cs="Times New Roman"/>
          <w:sz w:val="24"/>
          <w:szCs w:val="24"/>
        </w:rPr>
      </w:pPr>
      <w:r w:rsidRPr="00644008">
        <w:rPr>
          <w:rFonts w:ascii="Times New Roman" w:hAnsi="Times New Roman" w:cs="Times New Roman"/>
          <w:sz w:val="24"/>
          <w:szCs w:val="24"/>
        </w:rPr>
        <w:br w:type="page"/>
      </w:r>
    </w:p>
    <w:p w:rsidR="00644008" w:rsidRDefault="00644008" w:rsidP="0064400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Table S3:  Practices survey.  The questions and possible responses used to assess employee use of protective practices in the Practices section of the survey.</w:t>
      </w:r>
    </w:p>
    <w:p w:rsidR="005600AF" w:rsidRPr="00644008" w:rsidRDefault="005600AF" w:rsidP="005600AF">
      <w:pPr>
        <w:contextualSpacing/>
        <w:rPr>
          <w:rFonts w:ascii="Times New Roman" w:hAnsi="Times New Roman" w:cs="Times New Roman"/>
          <w:sz w:val="24"/>
          <w:szCs w:val="24"/>
        </w:rPr>
      </w:pPr>
    </w:p>
    <w:p w:rsidR="005600AF" w:rsidRPr="00644008" w:rsidRDefault="005600AF" w:rsidP="005600AF">
      <w:pPr>
        <w:contextualSpacing/>
        <w:rPr>
          <w:rFonts w:ascii="Times New Roman" w:hAnsi="Times New Roman" w:cs="Times New Roman"/>
          <w:i/>
          <w:sz w:val="24"/>
          <w:szCs w:val="24"/>
        </w:rPr>
      </w:pPr>
      <w:r w:rsidRPr="00644008">
        <w:rPr>
          <w:rFonts w:ascii="Times New Roman" w:hAnsi="Times New Roman" w:cs="Times New Roman"/>
          <w:i/>
          <w:sz w:val="24"/>
          <w:szCs w:val="24"/>
        </w:rPr>
        <w:t>Practice Questions</w:t>
      </w:r>
    </w:p>
    <w:p w:rsidR="005600AF" w:rsidRPr="00644008" w:rsidRDefault="005600AF" w:rsidP="005600AF">
      <w:pPr>
        <w:contextualSpacing/>
        <w:rPr>
          <w:rFonts w:ascii="Times New Roman" w:hAnsi="Times New Roman" w:cs="Times New Roman"/>
          <w: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5720"/>
        <w:gridCol w:w="2920"/>
      </w:tblGrid>
      <w:tr w:rsidR="005600AF" w:rsidRPr="00644008" w:rsidTr="00EE620B">
        <w:tc>
          <w:tcPr>
            <w:tcW w:w="720"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p>
        </w:tc>
        <w:tc>
          <w:tcPr>
            <w:tcW w:w="5720"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Item</w:t>
            </w:r>
          </w:p>
        </w:tc>
        <w:tc>
          <w:tcPr>
            <w:tcW w:w="2920" w:type="dxa"/>
            <w:tcBorders>
              <w:top w:val="single" w:sz="4" w:space="0" w:color="auto"/>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Responses</w:t>
            </w:r>
          </w:p>
        </w:tc>
      </w:tr>
      <w:tr w:rsidR="005600AF" w:rsidRPr="00644008" w:rsidTr="00EE620B">
        <w:tc>
          <w:tcPr>
            <w:tcW w:w="720" w:type="dxa"/>
            <w:tcBorders>
              <w:top w:val="single" w:sz="4" w:space="0" w:color="auto"/>
            </w:tcBorders>
          </w:tcPr>
          <w:p w:rsidR="005600AF" w:rsidRPr="00644008" w:rsidRDefault="005600AF" w:rsidP="00EE620B">
            <w:pPr>
              <w:rPr>
                <w:rFonts w:ascii="Times New Roman" w:hAnsi="Times New Roman" w:cs="Times New Roman"/>
                <w:sz w:val="24"/>
                <w:szCs w:val="24"/>
              </w:rPr>
            </w:pPr>
          </w:p>
        </w:tc>
        <w:tc>
          <w:tcPr>
            <w:tcW w:w="5720" w:type="dxa"/>
            <w:tcBorders>
              <w:top w:val="single" w:sz="4" w:space="0" w:color="auto"/>
            </w:tcBorders>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If you had a tick attached to your skin, did you attempt to remove it? If so, how?</w:t>
            </w:r>
          </w:p>
          <w:p w:rsidR="005600AF" w:rsidRPr="00644008" w:rsidRDefault="005600AF" w:rsidP="00EE620B">
            <w:pPr>
              <w:contextualSpacing/>
              <w:rPr>
                <w:rFonts w:ascii="Times New Roman" w:hAnsi="Times New Roman" w:cs="Times New Roman"/>
                <w:sz w:val="24"/>
                <w:szCs w:val="24"/>
              </w:rPr>
            </w:pPr>
          </w:p>
        </w:tc>
        <w:tc>
          <w:tcPr>
            <w:tcW w:w="2920" w:type="dxa"/>
            <w:tcBorders>
              <w:top w:val="single" w:sz="4" w:space="0" w:color="auto"/>
            </w:tcBorders>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Yes, removed/squeezed with fingers</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Yes, burned with a match/lighter</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Yes, twisted out with tweezers</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Yes, pulled straight out with tweezers</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Yes, applied a substance (for example – Vaseline or rubbing alcohol)</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No, I had a tick attached to my skin but I did not attempt to remove it</w:t>
            </w:r>
          </w:p>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No, I have never found a tick on myself</w:t>
            </w:r>
          </w:p>
          <w:p w:rsidR="005600AF" w:rsidRPr="00644008" w:rsidRDefault="005600AF" w:rsidP="00EE620B">
            <w:pPr>
              <w:rPr>
                <w:rFonts w:ascii="Times New Roman" w:hAnsi="Times New Roman" w:cs="Times New Roman"/>
                <w:sz w:val="24"/>
                <w:szCs w:val="24"/>
              </w:rPr>
            </w:pPr>
          </w:p>
        </w:tc>
      </w:tr>
      <w:tr w:rsidR="005600AF" w:rsidRPr="00644008" w:rsidTr="00EE620B">
        <w:tc>
          <w:tcPr>
            <w:tcW w:w="720" w:type="dxa"/>
          </w:tcPr>
          <w:p w:rsidR="005600AF" w:rsidRPr="00644008" w:rsidRDefault="005600AF" w:rsidP="00EE620B">
            <w:pPr>
              <w:contextualSpacing/>
              <w:rPr>
                <w:rFonts w:ascii="Times New Roman" w:hAnsi="Times New Roman" w:cs="Times New Roman"/>
                <w:sz w:val="24"/>
                <w:szCs w:val="24"/>
              </w:rPr>
            </w:pPr>
          </w:p>
        </w:tc>
        <w:tc>
          <w:tcPr>
            <w:tcW w:w="572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Do you follow your employer’s policy for reporting tick exposures?</w:t>
            </w:r>
          </w:p>
        </w:tc>
        <w:tc>
          <w:tcPr>
            <w:tcW w:w="292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Always</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Sometimes</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Never</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do not know my employer’s policy for reporting tick exposure</w:t>
            </w: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Please provide information about the practices you may or may not engage in at work to protect yourself from ticks:</w:t>
            </w:r>
          </w:p>
          <w:p w:rsidR="005600AF" w:rsidRPr="00644008" w:rsidRDefault="005600AF" w:rsidP="00EE620B">
            <w:pPr>
              <w:contextualSpacing/>
              <w:rPr>
                <w:rFonts w:ascii="Times New Roman" w:hAnsi="Times New Roman" w:cs="Times New Roman"/>
                <w:sz w:val="24"/>
                <w:szCs w:val="24"/>
              </w:rPr>
            </w:pPr>
          </w:p>
        </w:tc>
        <w:tc>
          <w:tcPr>
            <w:tcW w:w="2920" w:type="dxa"/>
            <w:shd w:val="clear" w:color="auto" w:fill="auto"/>
          </w:tcPr>
          <w:p w:rsidR="005600AF" w:rsidRPr="00644008" w:rsidRDefault="005600AF" w:rsidP="00EE620B">
            <w:pPr>
              <w:contextualSpacing/>
              <w:rPr>
                <w:rFonts w:ascii="Times New Roman" w:hAnsi="Times New Roman" w:cs="Times New Roman"/>
                <w:b/>
                <w:sz w:val="24"/>
                <w:szCs w:val="24"/>
              </w:rPr>
            </w:pPr>
          </w:p>
        </w:tc>
      </w:tr>
      <w:tr w:rsidR="005600AF" w:rsidRPr="00644008" w:rsidTr="00EE620B">
        <w:tc>
          <w:tcPr>
            <w:tcW w:w="720" w:type="dxa"/>
            <w:shd w:val="clear" w:color="auto" w:fill="auto"/>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w:t>
            </w:r>
          </w:p>
        </w:tc>
        <w:tc>
          <w:tcPr>
            <w:tcW w:w="5720" w:type="dxa"/>
            <w:shd w:val="clear" w:color="auto" w:fill="auto"/>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 xml:space="preserve">I use or wear clothing treated with a synthetic insecticide, such as DEET or permethrin (i.e. - </w:t>
            </w:r>
            <w:proofErr w:type="spellStart"/>
            <w:r w:rsidRPr="00644008">
              <w:rPr>
                <w:rFonts w:ascii="Times New Roman" w:hAnsi="Times New Roman" w:cs="Times New Roman"/>
                <w:sz w:val="24"/>
                <w:szCs w:val="24"/>
              </w:rPr>
              <w:t>InsectShield</w:t>
            </w:r>
            <w:proofErr w:type="spellEnd"/>
            <w:r w:rsidRPr="00644008">
              <w:rPr>
                <w:rFonts w:ascii="Times New Roman" w:hAnsi="Times New Roman" w:cs="Times New Roman"/>
                <w:sz w:val="24"/>
                <w:szCs w:val="24"/>
              </w:rPr>
              <w:t>)</w:t>
            </w:r>
          </w:p>
        </w:tc>
        <w:tc>
          <w:tcPr>
            <w:tcW w:w="29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Does not apply to me</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Never</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Occasionally</w:t>
            </w: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Always</w:t>
            </w:r>
          </w:p>
          <w:p w:rsidR="005600AF" w:rsidRPr="00644008" w:rsidRDefault="005600AF" w:rsidP="00EE620B">
            <w:pPr>
              <w:contextualSpacing/>
              <w:rPr>
                <w:rFonts w:ascii="Times New Roman" w:hAnsi="Times New Roman" w:cs="Times New Roman"/>
                <w:sz w:val="24"/>
                <w:szCs w:val="24"/>
              </w:rPr>
            </w:pP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lastRenderedPageBreak/>
              <w:t>1.</w:t>
            </w: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spray myself or my clothes with a natural insecticide, such as lemon-scented eucalyptus oil, lavender oil, or Alaska yellow cedar oil</w:t>
            </w:r>
          </w:p>
          <w:p w:rsidR="005600AF" w:rsidRPr="00644008" w:rsidRDefault="005600AF" w:rsidP="00EE620B">
            <w:pPr>
              <w:contextualSpacing/>
              <w:rPr>
                <w:rFonts w:ascii="Times New Roman" w:hAnsi="Times New Roman" w:cs="Times New Roman"/>
                <w:sz w:val="24"/>
                <w:szCs w:val="24"/>
              </w:rPr>
            </w:pPr>
          </w:p>
        </w:tc>
        <w:tc>
          <w:tcPr>
            <w:tcW w:w="2920" w:type="dxa"/>
            <w:shd w:val="clear" w:color="auto" w:fill="auto"/>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2.</w:t>
            </w: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wear long-sleeved shirts and pants</w:t>
            </w:r>
          </w:p>
          <w:p w:rsidR="005600AF" w:rsidRPr="00644008" w:rsidRDefault="005600AF" w:rsidP="00EE620B">
            <w:pPr>
              <w:contextualSpacing/>
              <w:rPr>
                <w:rFonts w:ascii="Times New Roman" w:hAnsi="Times New Roman" w:cs="Times New Roman"/>
                <w:sz w:val="24"/>
                <w:szCs w:val="24"/>
              </w:rPr>
            </w:pPr>
          </w:p>
        </w:tc>
        <w:tc>
          <w:tcPr>
            <w:tcW w:w="2920" w:type="dxa"/>
            <w:shd w:val="clear" w:color="auto" w:fill="auto"/>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r w:rsidR="007B2AE2" w:rsidRPr="00644008">
              <w:rPr>
                <w:rFonts w:ascii="Times New Roman" w:hAnsi="Times New Roman" w:cs="Times New Roman"/>
                <w:i/>
                <w:sz w:val="24"/>
                <w:szCs w:val="24"/>
              </w:rPr>
              <w:t>.</w:t>
            </w: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3.</w:t>
            </w: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wear closed-toe shoes</w:t>
            </w:r>
          </w:p>
          <w:p w:rsidR="005600AF" w:rsidRPr="00644008" w:rsidRDefault="005600AF" w:rsidP="00EE620B">
            <w:pPr>
              <w:contextualSpacing/>
              <w:rPr>
                <w:rFonts w:ascii="Times New Roman" w:hAnsi="Times New Roman" w:cs="Times New Roman"/>
                <w:sz w:val="24"/>
                <w:szCs w:val="24"/>
              </w:rPr>
            </w:pPr>
          </w:p>
        </w:tc>
        <w:tc>
          <w:tcPr>
            <w:tcW w:w="2920" w:type="dxa"/>
            <w:shd w:val="clear" w:color="auto" w:fill="auto"/>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r w:rsidR="007B2AE2" w:rsidRPr="00644008">
              <w:rPr>
                <w:rFonts w:ascii="Times New Roman" w:hAnsi="Times New Roman" w:cs="Times New Roman"/>
                <w:i/>
                <w:sz w:val="24"/>
                <w:szCs w:val="24"/>
              </w:rPr>
              <w:t>.</w:t>
            </w: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4.</w:t>
            </w: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tuck my pants into my socks</w:t>
            </w:r>
          </w:p>
        </w:tc>
        <w:tc>
          <w:tcPr>
            <w:tcW w:w="2920" w:type="dxa"/>
            <w:shd w:val="clear" w:color="auto" w:fill="auto"/>
          </w:tcPr>
          <w:p w:rsidR="005600AF" w:rsidRPr="00644008" w:rsidRDefault="00AA63CB"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r w:rsidR="007B2AE2" w:rsidRPr="00644008">
              <w:rPr>
                <w:rFonts w:ascii="Times New Roman" w:hAnsi="Times New Roman" w:cs="Times New Roman"/>
                <w:i/>
                <w:sz w:val="24"/>
                <w:szCs w:val="24"/>
              </w:rPr>
              <w:t>.</w:t>
            </w:r>
          </w:p>
          <w:p w:rsidR="007B2AE2" w:rsidRPr="00644008" w:rsidRDefault="007B2AE2" w:rsidP="00EE620B">
            <w:pPr>
              <w:contextualSpacing/>
              <w:rPr>
                <w:rFonts w:ascii="Times New Roman" w:hAnsi="Times New Roman" w:cs="Times New Roman"/>
                <w:i/>
                <w:sz w:val="24"/>
                <w:szCs w:val="24"/>
              </w:rPr>
            </w:pPr>
          </w:p>
        </w:tc>
      </w:tr>
      <w:tr w:rsidR="005600AF" w:rsidRPr="00644008" w:rsidTr="00EE620B">
        <w:tc>
          <w:tcPr>
            <w:tcW w:w="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5.</w:t>
            </w:r>
          </w:p>
        </w:tc>
        <w:tc>
          <w:tcPr>
            <w:tcW w:w="5720" w:type="dxa"/>
            <w:shd w:val="clear" w:color="auto" w:fill="auto"/>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search my body for ticks after being outdoors</w:t>
            </w:r>
          </w:p>
        </w:tc>
        <w:tc>
          <w:tcPr>
            <w:tcW w:w="2920" w:type="dxa"/>
            <w:shd w:val="clear" w:color="auto" w:fill="auto"/>
          </w:tcPr>
          <w:p w:rsidR="005600AF" w:rsidRPr="00644008" w:rsidRDefault="007B2AE2"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p>
        </w:tc>
      </w:tr>
      <w:tr w:rsidR="005600AF" w:rsidRPr="00644008" w:rsidTr="00EE620B">
        <w:tc>
          <w:tcPr>
            <w:tcW w:w="720" w:type="dxa"/>
          </w:tcPr>
          <w:p w:rsidR="005600AF" w:rsidRPr="00644008" w:rsidRDefault="005600AF" w:rsidP="00EE620B">
            <w:pPr>
              <w:contextualSpacing/>
              <w:rPr>
                <w:rFonts w:ascii="Times New Roman" w:hAnsi="Times New Roman" w:cs="Times New Roman"/>
                <w:sz w:val="24"/>
                <w:szCs w:val="24"/>
              </w:rPr>
            </w:pPr>
          </w:p>
        </w:tc>
        <w:tc>
          <w:tcPr>
            <w:tcW w:w="5720" w:type="dxa"/>
          </w:tcPr>
          <w:p w:rsidR="005600AF" w:rsidRPr="00644008" w:rsidRDefault="005600AF" w:rsidP="00EE620B">
            <w:pPr>
              <w:contextualSpacing/>
              <w:rPr>
                <w:rFonts w:ascii="Times New Roman" w:hAnsi="Times New Roman" w:cs="Times New Roman"/>
                <w:sz w:val="24"/>
                <w:szCs w:val="24"/>
              </w:rPr>
            </w:pPr>
          </w:p>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 xml:space="preserve">The environment in my workplace is sprayed with insecticides that are effective against ticks (e.g. permethrin, </w:t>
            </w:r>
            <w:proofErr w:type="spellStart"/>
            <w:r w:rsidRPr="00644008">
              <w:rPr>
                <w:rFonts w:ascii="Times New Roman" w:hAnsi="Times New Roman" w:cs="Times New Roman"/>
                <w:sz w:val="24"/>
                <w:szCs w:val="24"/>
              </w:rPr>
              <w:t>cyfluthrin</w:t>
            </w:r>
            <w:proofErr w:type="spellEnd"/>
            <w:r w:rsidRPr="00644008">
              <w:rPr>
                <w:rFonts w:ascii="Times New Roman" w:hAnsi="Times New Roman" w:cs="Times New Roman"/>
                <w:sz w:val="24"/>
                <w:szCs w:val="24"/>
              </w:rPr>
              <w:t xml:space="preserve">, </w:t>
            </w:r>
            <w:proofErr w:type="spellStart"/>
            <w:r w:rsidRPr="00644008">
              <w:rPr>
                <w:rFonts w:ascii="Times New Roman" w:hAnsi="Times New Roman" w:cs="Times New Roman"/>
                <w:sz w:val="24"/>
                <w:szCs w:val="24"/>
              </w:rPr>
              <w:t>deltamethrin</w:t>
            </w:r>
            <w:proofErr w:type="spellEnd"/>
            <w:r w:rsidRPr="00644008">
              <w:rPr>
                <w:rFonts w:ascii="Times New Roman" w:hAnsi="Times New Roman" w:cs="Times New Roman"/>
                <w:sz w:val="24"/>
                <w:szCs w:val="24"/>
              </w:rPr>
              <w:t>)</w:t>
            </w:r>
          </w:p>
          <w:p w:rsidR="005600AF" w:rsidRPr="00644008" w:rsidRDefault="005600AF" w:rsidP="00EE620B">
            <w:pPr>
              <w:contextualSpacing/>
              <w:rPr>
                <w:rFonts w:ascii="Times New Roman" w:hAnsi="Times New Roman" w:cs="Times New Roman"/>
                <w:sz w:val="24"/>
                <w:szCs w:val="24"/>
              </w:rPr>
            </w:pPr>
          </w:p>
        </w:tc>
        <w:tc>
          <w:tcPr>
            <w:tcW w:w="2920" w:type="dxa"/>
          </w:tcPr>
          <w:p w:rsidR="005600AF" w:rsidRPr="00644008" w:rsidRDefault="005600AF" w:rsidP="00EE620B">
            <w:pPr>
              <w:contextualSpacing/>
              <w:rPr>
                <w:rFonts w:ascii="Times New Roman" w:hAnsi="Times New Roman" w:cs="Times New Roman"/>
                <w:i/>
                <w:sz w:val="24"/>
                <w:szCs w:val="24"/>
              </w:rPr>
            </w:pPr>
          </w:p>
        </w:tc>
      </w:tr>
      <w:tr w:rsidR="005600AF" w:rsidRPr="00644008" w:rsidTr="00EE620B">
        <w:tc>
          <w:tcPr>
            <w:tcW w:w="72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6.</w:t>
            </w:r>
          </w:p>
        </w:tc>
        <w:tc>
          <w:tcPr>
            <w:tcW w:w="5720" w:type="dxa"/>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avoid woody areas during work</w:t>
            </w:r>
          </w:p>
        </w:tc>
        <w:tc>
          <w:tcPr>
            <w:tcW w:w="2920" w:type="dxa"/>
          </w:tcPr>
          <w:p w:rsidR="005600AF" w:rsidRPr="00644008" w:rsidRDefault="007B2AE2"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p>
          <w:p w:rsidR="007B2AE2" w:rsidRPr="00644008" w:rsidRDefault="007B2AE2" w:rsidP="00EE620B">
            <w:pPr>
              <w:contextualSpacing/>
              <w:rPr>
                <w:rFonts w:ascii="Times New Roman" w:hAnsi="Times New Roman" w:cs="Times New Roman"/>
                <w:i/>
                <w:sz w:val="24"/>
                <w:szCs w:val="24"/>
              </w:rPr>
            </w:pPr>
          </w:p>
        </w:tc>
      </w:tr>
      <w:tr w:rsidR="005600AF" w:rsidRPr="00644008" w:rsidTr="00EE620B">
        <w:tc>
          <w:tcPr>
            <w:tcW w:w="720" w:type="dxa"/>
            <w:tcBorders>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7.</w:t>
            </w:r>
          </w:p>
        </w:tc>
        <w:tc>
          <w:tcPr>
            <w:tcW w:w="5720" w:type="dxa"/>
            <w:tcBorders>
              <w:bottom w:val="single" w:sz="4" w:space="0" w:color="auto"/>
            </w:tcBorders>
          </w:tcPr>
          <w:p w:rsidR="005600AF" w:rsidRPr="00644008" w:rsidRDefault="005600AF" w:rsidP="00EE620B">
            <w:pPr>
              <w:contextualSpacing/>
              <w:rPr>
                <w:rFonts w:ascii="Times New Roman" w:hAnsi="Times New Roman" w:cs="Times New Roman"/>
                <w:sz w:val="24"/>
                <w:szCs w:val="24"/>
              </w:rPr>
            </w:pPr>
            <w:r w:rsidRPr="00644008">
              <w:rPr>
                <w:rFonts w:ascii="Times New Roman" w:hAnsi="Times New Roman" w:cs="Times New Roman"/>
                <w:sz w:val="24"/>
                <w:szCs w:val="24"/>
              </w:rPr>
              <w:t>I limit my time spent outdoors when possible</w:t>
            </w:r>
          </w:p>
        </w:tc>
        <w:tc>
          <w:tcPr>
            <w:tcW w:w="2920" w:type="dxa"/>
            <w:tcBorders>
              <w:bottom w:val="single" w:sz="4" w:space="0" w:color="auto"/>
            </w:tcBorders>
          </w:tcPr>
          <w:p w:rsidR="005600AF" w:rsidRPr="00644008" w:rsidRDefault="007B2AE2" w:rsidP="00EE620B">
            <w:pPr>
              <w:contextualSpacing/>
              <w:rPr>
                <w:rFonts w:ascii="Times New Roman" w:hAnsi="Times New Roman" w:cs="Times New Roman"/>
                <w:i/>
                <w:sz w:val="24"/>
                <w:szCs w:val="24"/>
              </w:rPr>
            </w:pPr>
            <w:r w:rsidRPr="00644008">
              <w:rPr>
                <w:rFonts w:ascii="Times New Roman" w:hAnsi="Times New Roman" w:cs="Times New Roman"/>
                <w:i/>
                <w:sz w:val="24"/>
                <w:szCs w:val="24"/>
              </w:rPr>
              <w:t>As in 1.</w:t>
            </w:r>
          </w:p>
        </w:tc>
      </w:tr>
    </w:tbl>
    <w:p w:rsidR="005600AF" w:rsidRPr="00644008" w:rsidRDefault="005600AF" w:rsidP="005600AF">
      <w:pPr>
        <w:rPr>
          <w:rFonts w:ascii="Times New Roman" w:hAnsi="Times New Roman" w:cs="Times New Roman"/>
          <w:sz w:val="24"/>
          <w:szCs w:val="24"/>
        </w:rPr>
      </w:pPr>
      <w:r w:rsidRPr="00644008">
        <w:rPr>
          <w:rFonts w:ascii="Times New Roman" w:hAnsi="Times New Roman" w:cs="Times New Roman"/>
          <w:i/>
          <w:sz w:val="24"/>
          <w:szCs w:val="24"/>
        </w:rPr>
        <w:t xml:space="preserve">Note.  </w:t>
      </w:r>
      <w:r w:rsidRPr="00644008">
        <w:rPr>
          <w:rFonts w:ascii="Times New Roman" w:hAnsi="Times New Roman" w:cs="Times New Roman"/>
          <w:sz w:val="24"/>
          <w:szCs w:val="24"/>
        </w:rPr>
        <w:t xml:space="preserve">Responses to the numbered questions </w:t>
      </w:r>
      <w:proofErr w:type="gramStart"/>
      <w:r w:rsidRPr="00644008">
        <w:rPr>
          <w:rFonts w:ascii="Times New Roman" w:hAnsi="Times New Roman" w:cs="Times New Roman"/>
          <w:sz w:val="24"/>
          <w:szCs w:val="24"/>
        </w:rPr>
        <w:t>were used</w:t>
      </w:r>
      <w:proofErr w:type="gramEnd"/>
      <w:r w:rsidRPr="00644008">
        <w:rPr>
          <w:rFonts w:ascii="Times New Roman" w:hAnsi="Times New Roman" w:cs="Times New Roman"/>
          <w:sz w:val="24"/>
          <w:szCs w:val="24"/>
        </w:rPr>
        <w:t xml:space="preserve"> to calculate the practice adherence scores for each participant.</w:t>
      </w:r>
    </w:p>
    <w:p w:rsidR="005600AF" w:rsidRPr="00644008" w:rsidRDefault="005600AF" w:rsidP="005600AF">
      <w:pPr>
        <w:rPr>
          <w:rFonts w:ascii="Times New Roman" w:hAnsi="Times New Roman" w:cs="Times New Roman"/>
          <w:sz w:val="24"/>
          <w:szCs w:val="24"/>
        </w:rPr>
      </w:pPr>
    </w:p>
    <w:p w:rsidR="005600AF" w:rsidRPr="00644008" w:rsidRDefault="005600AF" w:rsidP="005600AF">
      <w:pPr>
        <w:spacing w:after="0" w:line="240" w:lineRule="auto"/>
        <w:rPr>
          <w:rFonts w:ascii="Times New Roman" w:hAnsi="Times New Roman" w:cs="Times New Roman"/>
          <w:sz w:val="24"/>
          <w:szCs w:val="24"/>
        </w:rPr>
      </w:pPr>
      <w:r w:rsidRPr="00644008">
        <w:rPr>
          <w:rFonts w:ascii="Times New Roman" w:hAnsi="Times New Roman" w:cs="Times New Roman"/>
          <w:sz w:val="24"/>
          <w:szCs w:val="24"/>
        </w:rPr>
        <w:br w:type="page"/>
      </w:r>
    </w:p>
    <w:p w:rsidR="005600AF" w:rsidRPr="00644008" w:rsidRDefault="000D1936" w:rsidP="00644008">
      <w:pPr>
        <w:spacing w:line="480" w:lineRule="auto"/>
        <w:rPr>
          <w:rFonts w:ascii="Times New Roman" w:hAnsi="Times New Roman" w:cs="Times New Roman"/>
          <w:sz w:val="24"/>
          <w:szCs w:val="24"/>
        </w:rPr>
      </w:pPr>
      <w:r w:rsidRPr="00644008">
        <w:rPr>
          <w:rFonts w:ascii="Times New Roman" w:hAnsi="Times New Roman" w:cs="Times New Roman"/>
          <w:sz w:val="24"/>
          <w:szCs w:val="24"/>
        </w:rPr>
        <w:lastRenderedPageBreak/>
        <w:t>Table S</w:t>
      </w:r>
      <w:r w:rsidR="005600AF" w:rsidRPr="00644008">
        <w:rPr>
          <w:rFonts w:ascii="Times New Roman" w:hAnsi="Times New Roman" w:cs="Times New Roman"/>
          <w:sz w:val="24"/>
          <w:szCs w:val="24"/>
        </w:rPr>
        <w:t xml:space="preserve">4.  </w:t>
      </w:r>
      <w:r w:rsidR="00644008">
        <w:rPr>
          <w:rFonts w:ascii="Times New Roman" w:hAnsi="Times New Roman" w:cs="Times New Roman"/>
          <w:sz w:val="24"/>
          <w:szCs w:val="24"/>
        </w:rPr>
        <w:t xml:space="preserve">Summary of outdoor activities.  </w:t>
      </w:r>
      <w:r w:rsidR="005600AF" w:rsidRPr="00644008">
        <w:rPr>
          <w:rFonts w:ascii="Times New Roman" w:hAnsi="Times New Roman" w:cs="Times New Roman"/>
          <w:sz w:val="24"/>
          <w:szCs w:val="24"/>
        </w:rPr>
        <w:t>Frequencies (</w:t>
      </w:r>
      <w:proofErr w:type="gramStart"/>
      <w:r w:rsidR="005600AF" w:rsidRPr="00644008">
        <w:rPr>
          <w:rFonts w:ascii="Times New Roman" w:hAnsi="Times New Roman" w:cs="Times New Roman"/>
          <w:sz w:val="24"/>
          <w:szCs w:val="24"/>
        </w:rPr>
        <w:t>%</w:t>
      </w:r>
      <w:proofErr w:type="gramEnd"/>
      <w:r w:rsidR="005600AF" w:rsidRPr="00644008">
        <w:rPr>
          <w:rFonts w:ascii="Times New Roman" w:hAnsi="Times New Roman" w:cs="Times New Roman"/>
          <w:sz w:val="24"/>
          <w:szCs w:val="24"/>
        </w:rPr>
        <w:t xml:space="preserve">) of respondents that indicated that they had done the outdoor activities listed at least 3 times per year while in Wisconsin/Minnesota. </w:t>
      </w:r>
    </w:p>
    <w:p w:rsidR="005600AF" w:rsidRPr="00644008" w:rsidRDefault="005600AF" w:rsidP="005600A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116"/>
        <w:gridCol w:w="3117"/>
      </w:tblGrid>
      <w:tr w:rsidR="005600AF" w:rsidRPr="00644008" w:rsidTr="00EE620B">
        <w:tc>
          <w:tcPr>
            <w:tcW w:w="3116"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Outdoor activity</w:t>
            </w:r>
          </w:p>
        </w:tc>
        <w:tc>
          <w:tcPr>
            <w:tcW w:w="3117"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Frequency (%) that affirmed doing ≥ 3 times per year</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Hiking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85 (89%)</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Camping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55 (58)</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Hunting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53 (56)</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Gardening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58 (61)</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Yard landscaping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75 (79)</w:t>
            </w:r>
          </w:p>
        </w:tc>
      </w:tr>
      <w:tr w:rsidR="005600AF" w:rsidRPr="00644008" w:rsidTr="00EE620B">
        <w:tc>
          <w:tcPr>
            <w:tcW w:w="311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Bird watching</w:t>
            </w:r>
          </w:p>
        </w:tc>
        <w:tc>
          <w:tcPr>
            <w:tcW w:w="3117"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28 (29)</w:t>
            </w:r>
          </w:p>
        </w:tc>
      </w:tr>
    </w:tbl>
    <w:p w:rsidR="005600AF" w:rsidRPr="00644008" w:rsidRDefault="005600AF" w:rsidP="005600AF">
      <w:pPr>
        <w:rPr>
          <w:rFonts w:ascii="Times New Roman" w:hAnsi="Times New Roman" w:cs="Times New Roman"/>
          <w:sz w:val="24"/>
          <w:szCs w:val="24"/>
        </w:rPr>
      </w:pPr>
    </w:p>
    <w:p w:rsidR="005600AF" w:rsidRPr="00644008" w:rsidRDefault="005600AF" w:rsidP="005600AF">
      <w:pPr>
        <w:rPr>
          <w:rFonts w:ascii="Times New Roman" w:hAnsi="Times New Roman" w:cs="Times New Roman"/>
          <w:sz w:val="24"/>
          <w:szCs w:val="24"/>
        </w:rPr>
      </w:pPr>
    </w:p>
    <w:p w:rsidR="003127DF" w:rsidRDefault="003127DF">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691FB4" w:rsidRPr="008D23F0" w:rsidRDefault="00691FB4" w:rsidP="00691FB4">
      <w:pPr>
        <w:spacing w:after="0" w:line="480" w:lineRule="auto"/>
        <w:rPr>
          <w:rFonts w:ascii="Times New Roman" w:hAnsi="Times New Roman" w:cs="Times New Roman"/>
          <w:sz w:val="24"/>
          <w:szCs w:val="24"/>
        </w:rPr>
      </w:pPr>
      <w:bookmarkStart w:id="0" w:name="_GoBack"/>
      <w:bookmarkEnd w:id="0"/>
      <w:r w:rsidRPr="008D23F0">
        <w:rPr>
          <w:rFonts w:ascii="Times New Roman" w:hAnsi="Times New Roman" w:cs="Times New Roman"/>
          <w:sz w:val="24"/>
          <w:szCs w:val="24"/>
        </w:rPr>
        <w:lastRenderedPageBreak/>
        <w:t xml:space="preserve">Table S5:  </w:t>
      </w:r>
      <w:r>
        <w:rPr>
          <w:rFonts w:ascii="Times New Roman" w:hAnsi="Times New Roman" w:cs="Times New Roman"/>
          <w:sz w:val="24"/>
          <w:szCs w:val="24"/>
        </w:rPr>
        <w:t>Summary of tick exposure.  Frequencies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of respondents that indicated that they had high or low tick exposure or that they never encountered ticks while doing the listed outdoor activities. </w:t>
      </w:r>
    </w:p>
    <w:p w:rsidR="005600AF" w:rsidRPr="00644008" w:rsidRDefault="005600AF" w:rsidP="005600A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991"/>
        <w:gridCol w:w="1974"/>
        <w:gridCol w:w="1838"/>
        <w:gridCol w:w="1826"/>
        <w:gridCol w:w="1721"/>
      </w:tblGrid>
      <w:tr w:rsidR="005600AF" w:rsidRPr="00644008" w:rsidTr="00EE620B">
        <w:tc>
          <w:tcPr>
            <w:tcW w:w="1991" w:type="dxa"/>
          </w:tcPr>
          <w:p w:rsidR="005600AF" w:rsidRPr="00644008" w:rsidRDefault="000D1936" w:rsidP="00EE620B">
            <w:pPr>
              <w:rPr>
                <w:rFonts w:ascii="Times New Roman" w:hAnsi="Times New Roman" w:cs="Times New Roman"/>
                <w:b/>
                <w:sz w:val="24"/>
                <w:szCs w:val="24"/>
              </w:rPr>
            </w:pPr>
            <w:r w:rsidRPr="00644008">
              <w:rPr>
                <w:rFonts w:ascii="Times New Roman" w:hAnsi="Times New Roman" w:cs="Times New Roman"/>
                <w:b/>
                <w:sz w:val="24"/>
                <w:szCs w:val="24"/>
              </w:rPr>
              <w:t>Outdoor activity</w:t>
            </w:r>
          </w:p>
        </w:tc>
        <w:tc>
          <w:tcPr>
            <w:tcW w:w="1974"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Number that answered *</w:t>
            </w:r>
          </w:p>
        </w:tc>
        <w:tc>
          <w:tcPr>
            <w:tcW w:w="1838"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High (%)</w:t>
            </w:r>
          </w:p>
        </w:tc>
        <w:tc>
          <w:tcPr>
            <w:tcW w:w="1826"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Low (%)</w:t>
            </w:r>
          </w:p>
        </w:tc>
        <w:tc>
          <w:tcPr>
            <w:tcW w:w="1721" w:type="dxa"/>
          </w:tcPr>
          <w:p w:rsidR="005600AF" w:rsidRPr="00644008" w:rsidRDefault="005600AF" w:rsidP="00EE620B">
            <w:pPr>
              <w:rPr>
                <w:rFonts w:ascii="Times New Roman" w:hAnsi="Times New Roman" w:cs="Times New Roman"/>
                <w:b/>
                <w:sz w:val="24"/>
                <w:szCs w:val="24"/>
              </w:rPr>
            </w:pPr>
            <w:r w:rsidRPr="00644008">
              <w:rPr>
                <w:rFonts w:ascii="Times New Roman" w:hAnsi="Times New Roman" w:cs="Times New Roman"/>
                <w:b/>
                <w:sz w:val="24"/>
                <w:szCs w:val="24"/>
              </w:rPr>
              <w:t>Never (%)</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Camping</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82</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17 (21)</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47 (57)</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9 (11)</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Hiking</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88</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42 (48)</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42 (48)</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 (2)</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Doing yard work</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87</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19 (22)</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48 (55)</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19 (22)</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Chopping wood</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83</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11 (13)</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31 (37)</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25 (30)</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Hunting in spring</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82</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22 (27)</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20 (24)</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7 (8)</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Hunting in fall</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82</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14 (17)</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43 (52)</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6 (7)</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Fishing from shore</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83</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9 (11)</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33 (40)</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16 (19)</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Gardening</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83</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11 (13)</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25 (30)</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29 (35)</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Bird watching</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83</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12 (14)</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17 (20)</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16 (19)</w:t>
            </w:r>
          </w:p>
        </w:tc>
      </w:tr>
      <w:tr w:rsidR="005600AF" w:rsidRPr="00644008" w:rsidTr="00EE620B">
        <w:tc>
          <w:tcPr>
            <w:tcW w:w="199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Working outdoors</w:t>
            </w:r>
          </w:p>
        </w:tc>
        <w:tc>
          <w:tcPr>
            <w:tcW w:w="1974"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91</w:t>
            </w:r>
          </w:p>
        </w:tc>
        <w:tc>
          <w:tcPr>
            <w:tcW w:w="1838"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63 (69)</w:t>
            </w:r>
          </w:p>
        </w:tc>
        <w:tc>
          <w:tcPr>
            <w:tcW w:w="1826"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24 (26)</w:t>
            </w:r>
          </w:p>
        </w:tc>
        <w:tc>
          <w:tcPr>
            <w:tcW w:w="1721" w:type="dxa"/>
          </w:tcPr>
          <w:p w:rsidR="005600AF" w:rsidRPr="00644008" w:rsidRDefault="005600AF" w:rsidP="00EE620B">
            <w:pPr>
              <w:rPr>
                <w:rFonts w:ascii="Times New Roman" w:hAnsi="Times New Roman" w:cs="Times New Roman"/>
                <w:sz w:val="24"/>
                <w:szCs w:val="24"/>
              </w:rPr>
            </w:pPr>
            <w:r w:rsidRPr="00644008">
              <w:rPr>
                <w:rFonts w:ascii="Times New Roman" w:hAnsi="Times New Roman" w:cs="Times New Roman"/>
                <w:sz w:val="24"/>
                <w:szCs w:val="24"/>
              </w:rPr>
              <w:t>3 (3)</w:t>
            </w:r>
          </w:p>
        </w:tc>
      </w:tr>
    </w:tbl>
    <w:p w:rsidR="005600AF" w:rsidRPr="00644008" w:rsidRDefault="005600AF" w:rsidP="00691FB4">
      <w:pPr>
        <w:spacing w:line="480" w:lineRule="auto"/>
        <w:rPr>
          <w:rFonts w:ascii="Times New Roman" w:hAnsi="Times New Roman" w:cs="Times New Roman"/>
          <w:sz w:val="24"/>
          <w:szCs w:val="24"/>
        </w:rPr>
      </w:pPr>
      <w:r w:rsidRPr="00644008">
        <w:rPr>
          <w:rFonts w:ascii="Times New Roman" w:hAnsi="Times New Roman" w:cs="Times New Roman"/>
          <w:sz w:val="24"/>
          <w:szCs w:val="24"/>
        </w:rPr>
        <w:t xml:space="preserve">* </w:t>
      </w:r>
      <w:r w:rsidR="00691FB4" w:rsidRPr="00644008">
        <w:rPr>
          <w:rFonts w:ascii="Times New Roman" w:hAnsi="Times New Roman" w:cs="Times New Roman"/>
          <w:sz w:val="24"/>
          <w:szCs w:val="24"/>
        </w:rPr>
        <w:t>If respondents indicated that they had had tick exposure</w:t>
      </w:r>
      <w:r w:rsidR="00691FB4">
        <w:rPr>
          <w:rFonts w:ascii="Times New Roman" w:hAnsi="Times New Roman" w:cs="Times New Roman"/>
          <w:sz w:val="24"/>
          <w:szCs w:val="24"/>
        </w:rPr>
        <w:t xml:space="preserve"> within 2 years of the survey</w:t>
      </w:r>
      <w:r w:rsidR="00691FB4" w:rsidRPr="00644008">
        <w:rPr>
          <w:rFonts w:ascii="Times New Roman" w:hAnsi="Times New Roman" w:cs="Times New Roman"/>
          <w:sz w:val="24"/>
          <w:szCs w:val="24"/>
        </w:rPr>
        <w:t xml:space="preserve">, they </w:t>
      </w:r>
      <w:proofErr w:type="gramStart"/>
      <w:r w:rsidR="00691FB4" w:rsidRPr="00644008">
        <w:rPr>
          <w:rFonts w:ascii="Times New Roman" w:hAnsi="Times New Roman" w:cs="Times New Roman"/>
          <w:sz w:val="24"/>
          <w:szCs w:val="24"/>
        </w:rPr>
        <w:t xml:space="preserve">were </w:t>
      </w:r>
      <w:r w:rsidR="00691FB4">
        <w:rPr>
          <w:rFonts w:ascii="Times New Roman" w:hAnsi="Times New Roman" w:cs="Times New Roman"/>
          <w:sz w:val="24"/>
          <w:szCs w:val="24"/>
        </w:rPr>
        <w:t xml:space="preserve">then </w:t>
      </w:r>
      <w:r w:rsidR="00691FB4" w:rsidRPr="00644008">
        <w:rPr>
          <w:rFonts w:ascii="Times New Roman" w:hAnsi="Times New Roman" w:cs="Times New Roman"/>
          <w:sz w:val="24"/>
          <w:szCs w:val="24"/>
        </w:rPr>
        <w:t>asked</w:t>
      </w:r>
      <w:proofErr w:type="gramEnd"/>
      <w:r w:rsidR="00691FB4" w:rsidRPr="00644008">
        <w:rPr>
          <w:rFonts w:ascii="Times New Roman" w:hAnsi="Times New Roman" w:cs="Times New Roman"/>
          <w:sz w:val="24"/>
          <w:szCs w:val="24"/>
        </w:rPr>
        <w:t xml:space="preserve"> to rate their frequency of finding ticks on their clothing or attached to their bodies while engaging in specific activities, including working outdoors.  We categorized responses as High if respondents selected “most of the time” or “always”, Low if “sometimes” was selected, and Never if “never” was selected.</w:t>
      </w:r>
      <w:r w:rsidR="00691FB4">
        <w:rPr>
          <w:rFonts w:ascii="Times New Roman" w:hAnsi="Times New Roman" w:cs="Times New Roman"/>
          <w:sz w:val="24"/>
          <w:szCs w:val="24"/>
        </w:rPr>
        <w:t xml:space="preserve">  T</w:t>
      </w:r>
      <w:r w:rsidRPr="00644008">
        <w:rPr>
          <w:rFonts w:ascii="Times New Roman" w:hAnsi="Times New Roman" w:cs="Times New Roman"/>
          <w:sz w:val="24"/>
          <w:szCs w:val="24"/>
        </w:rPr>
        <w:t>he total includes respondents that also selected the option, “I do not participate in specified activity.”</w:t>
      </w:r>
    </w:p>
    <w:p w:rsidR="000D1936" w:rsidRPr="00644008" w:rsidRDefault="000D1936">
      <w:pPr>
        <w:rPr>
          <w:rFonts w:ascii="Times New Roman" w:hAnsi="Times New Roman" w:cs="Times New Roman"/>
          <w:sz w:val="24"/>
          <w:szCs w:val="24"/>
        </w:rPr>
      </w:pPr>
    </w:p>
    <w:sectPr w:rsidR="000D1936" w:rsidRPr="00644008" w:rsidSect="00560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0AF"/>
    <w:rsid w:val="00051095"/>
    <w:rsid w:val="000D1936"/>
    <w:rsid w:val="003127DF"/>
    <w:rsid w:val="005600AF"/>
    <w:rsid w:val="00644008"/>
    <w:rsid w:val="00691FB4"/>
    <w:rsid w:val="007B2AE2"/>
    <w:rsid w:val="00962EC0"/>
    <w:rsid w:val="00AA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D4069"/>
  <w15:chartTrackingRefBased/>
  <w15:docId w15:val="{4C5389A1-2509-4F6E-BD71-7A8E26CE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0AF"/>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00A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1100</Words>
  <Characters>5416</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Company>MCHS</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Schotthoefer, Anna M</dc:creator>
  <cp:keywords/>
  <dc:description/>
  <cp:lastModifiedBy>Schotthoefer, Anna M</cp:lastModifiedBy>
  <cp:revision>4</cp:revision>
  <dcterms:created xsi:type="dcterms:W3CDTF">2020-09-25T14:40:00Z</dcterms:created>
  <dcterms:modified xsi:type="dcterms:W3CDTF">2020-09-25T14:52:00Z</dcterms:modified>
</cp:coreProperties>
</file>