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7888F" w14:textId="2A1056AC" w:rsidR="007103D1" w:rsidRPr="00963E12" w:rsidRDefault="007103D1" w:rsidP="007103D1">
      <w:pPr>
        <w:pStyle w:val="Titre1"/>
        <w:jc w:val="both"/>
        <w:rPr>
          <w:sz w:val="32"/>
          <w:lang w:val="en-US"/>
        </w:rPr>
      </w:pPr>
      <w:r>
        <w:rPr>
          <w:sz w:val="32"/>
          <w:lang w:val="en-US"/>
        </w:rPr>
        <w:t xml:space="preserve">Synthesis, Characterization, and </w:t>
      </w:r>
      <w:r w:rsidR="00AB3842">
        <w:rPr>
          <w:sz w:val="32"/>
          <w:lang w:val="en-US"/>
        </w:rPr>
        <w:t>Reaction</w:t>
      </w:r>
      <w:r>
        <w:rPr>
          <w:sz w:val="32"/>
          <w:lang w:val="en-US"/>
        </w:rPr>
        <w:t xml:space="preserve"> of </w:t>
      </w:r>
      <w:r>
        <w:rPr>
          <w:rFonts w:hint="eastAsia"/>
          <w:sz w:val="32"/>
          <w:lang w:val="en-US"/>
        </w:rPr>
        <w:t>Divinyl-substituted</w:t>
      </w:r>
      <w:r>
        <w:rPr>
          <w:sz w:val="32"/>
          <w:lang w:val="en-US"/>
        </w:rPr>
        <w:t xml:space="preserve"> Laddersiloxanes </w:t>
      </w:r>
    </w:p>
    <w:p w14:paraId="486EA12D" w14:textId="77777777" w:rsidR="007103D1" w:rsidRPr="008738EA" w:rsidRDefault="007103D1" w:rsidP="007103D1">
      <w:pPr>
        <w:pStyle w:val="BIEmailAddress"/>
        <w:rPr>
          <w:lang w:val="en-US"/>
        </w:rPr>
      </w:pPr>
    </w:p>
    <w:p w14:paraId="572A2346" w14:textId="72E749EB" w:rsidR="007103D1" w:rsidRPr="00C65FE6" w:rsidRDefault="007103D1" w:rsidP="007103D1">
      <w:pPr>
        <w:pStyle w:val="Authors"/>
        <w:jc w:val="both"/>
        <w:rPr>
          <w:rFonts w:ascii="Arno Pro" w:hAnsi="Arno Pro" w:cstheme="minorHAnsi"/>
        </w:rPr>
      </w:pPr>
      <w:r w:rsidRPr="007602D7">
        <w:rPr>
          <w:rFonts w:ascii="Arno Pro" w:hAnsi="Arno Pro" w:cstheme="minorHAnsi"/>
          <w:noProof/>
          <w:lang w:eastAsia="en-GB"/>
        </w:rPr>
        <w:t>Yujia Liu,</w:t>
      </w:r>
      <w:r w:rsidRPr="007602D7">
        <w:rPr>
          <w:rFonts w:ascii="Arno Pro" w:hAnsi="Arno Pro" w:cstheme="minorHAnsi"/>
          <w:noProof/>
          <w:vertAlign w:val="superscript"/>
          <w:lang w:eastAsia="en-GB"/>
        </w:rPr>
        <w:t>a,b</w:t>
      </w:r>
      <w:r w:rsidRPr="007602D7">
        <w:rPr>
          <w:rFonts w:ascii="Arno Pro" w:hAnsi="Arno Pro" w:cstheme="minorHAnsi"/>
          <w:noProof/>
          <w:lang w:eastAsia="en-GB"/>
        </w:rPr>
        <w:t xml:space="preserve"> Aimi Endo,</w:t>
      </w:r>
      <w:r w:rsidRPr="007602D7">
        <w:rPr>
          <w:rFonts w:ascii="Arno Pro" w:hAnsi="Arno Pro" w:cstheme="minorHAnsi"/>
          <w:noProof/>
          <w:vertAlign w:val="superscript"/>
          <w:lang w:eastAsia="en-GB"/>
        </w:rPr>
        <w:t>b</w:t>
      </w:r>
      <w:r w:rsidRPr="007602D7">
        <w:rPr>
          <w:rFonts w:ascii="Arno Pro" w:hAnsi="Arno Pro" w:cstheme="minorHAnsi"/>
          <w:noProof/>
          <w:lang w:eastAsia="en-GB"/>
        </w:rPr>
        <w:t xml:space="preserve"> </w:t>
      </w:r>
      <w:r w:rsidRPr="007602D7">
        <w:rPr>
          <w:rFonts w:ascii="Arno Pro" w:hAnsi="Arno Pro" w:cstheme="minorHAnsi"/>
        </w:rPr>
        <w:t xml:space="preserve">Peiyao </w:t>
      </w:r>
      <w:proofErr w:type="spellStart"/>
      <w:r w:rsidRPr="007602D7">
        <w:rPr>
          <w:rFonts w:ascii="Arno Pro" w:hAnsi="Arno Pro" w:cstheme="minorHAnsi"/>
        </w:rPr>
        <w:t>Zhang,</w:t>
      </w:r>
      <w:r w:rsidRPr="007602D7">
        <w:rPr>
          <w:rFonts w:ascii="Arno Pro" w:hAnsi="Arno Pro" w:cstheme="minorHAnsi"/>
          <w:noProof/>
          <w:vertAlign w:val="superscript"/>
          <w:lang w:eastAsia="en-GB"/>
        </w:rPr>
        <w:t>c</w:t>
      </w:r>
      <w:proofErr w:type="spellEnd"/>
      <w:r w:rsidRPr="007602D7">
        <w:rPr>
          <w:rFonts w:ascii="Arno Pro" w:hAnsi="Arno Pro" w:cstheme="minorHAnsi"/>
          <w:noProof/>
          <w:vertAlign w:val="superscript"/>
          <w:lang w:eastAsia="en-GB"/>
        </w:rPr>
        <w:t xml:space="preserve"> </w:t>
      </w:r>
      <w:r w:rsidRPr="007602D7">
        <w:rPr>
          <w:rFonts w:ascii="Arno Pro" w:hAnsi="Arno Pro" w:cstheme="minorHAnsi"/>
          <w:noProof/>
          <w:lang w:eastAsia="en-GB"/>
        </w:rPr>
        <w:t>Akira Takizawa,</w:t>
      </w:r>
      <w:r w:rsidRPr="007602D7">
        <w:rPr>
          <w:rFonts w:ascii="Arno Pro" w:hAnsi="Arno Pro" w:cstheme="minorHAnsi"/>
          <w:noProof/>
          <w:vertAlign w:val="superscript"/>
          <w:lang w:eastAsia="en-GB"/>
        </w:rPr>
        <w:t>b</w:t>
      </w:r>
      <w:r w:rsidRPr="007602D7">
        <w:rPr>
          <w:rFonts w:ascii="Arno Pro" w:hAnsi="Arno Pro" w:cstheme="minorHAnsi"/>
          <w:noProof/>
          <w:lang w:eastAsia="en-GB"/>
        </w:rPr>
        <w:t xml:space="preserve"> </w:t>
      </w:r>
      <w:r w:rsidR="00AB3842">
        <w:rPr>
          <w:rFonts w:ascii="Arno Pro" w:hAnsi="Arno Pro" w:cstheme="minorHAnsi"/>
          <w:noProof/>
          <w:lang w:eastAsia="en-GB"/>
        </w:rPr>
        <w:t>Nobuhiro Takeda,</w:t>
      </w:r>
      <w:r w:rsidR="00AB3842" w:rsidRPr="00AB3842">
        <w:rPr>
          <w:rFonts w:ascii="Arno Pro" w:hAnsi="Arno Pro" w:cstheme="minorHAnsi"/>
          <w:noProof/>
          <w:vertAlign w:val="superscript"/>
          <w:lang w:eastAsia="en-GB"/>
        </w:rPr>
        <w:t xml:space="preserve"> </w:t>
      </w:r>
      <w:r w:rsidR="00AB3842" w:rsidRPr="007602D7">
        <w:rPr>
          <w:rFonts w:ascii="Arno Pro" w:hAnsi="Arno Pro" w:cstheme="minorHAnsi"/>
          <w:noProof/>
          <w:vertAlign w:val="superscript"/>
          <w:lang w:eastAsia="en-GB"/>
        </w:rPr>
        <w:t>b</w:t>
      </w:r>
      <w:r w:rsidR="00AB3842">
        <w:rPr>
          <w:rFonts w:ascii="Arno Pro" w:hAnsi="Arno Pro" w:cstheme="minorHAnsi"/>
          <w:noProof/>
          <w:lang w:eastAsia="en-GB"/>
        </w:rPr>
        <w:t xml:space="preserve"> </w:t>
      </w:r>
      <w:r w:rsidRPr="007602D7">
        <w:rPr>
          <w:rFonts w:ascii="Arno Pro" w:hAnsi="Arno Pro" w:cstheme="minorHAnsi"/>
          <w:noProof/>
          <w:lang w:eastAsia="en-GB"/>
        </w:rPr>
        <w:t>Armelle Ouali,*</w:t>
      </w:r>
      <w:r w:rsidRPr="007602D7">
        <w:rPr>
          <w:rFonts w:ascii="Arno Pro" w:hAnsi="Arno Pro" w:cstheme="minorHAnsi"/>
          <w:noProof/>
          <w:vertAlign w:val="superscript"/>
          <w:lang w:eastAsia="en-GB"/>
        </w:rPr>
        <w:t>a,c</w:t>
      </w:r>
      <w:r w:rsidRPr="007602D7">
        <w:rPr>
          <w:rFonts w:ascii="Arno Pro" w:hAnsi="Arno Pro" w:cstheme="minorHAnsi"/>
          <w:noProof/>
          <w:lang w:eastAsia="en-GB"/>
        </w:rPr>
        <w:t xml:space="preserve"> Masafumi Unno*</w:t>
      </w:r>
      <w:r w:rsidRPr="007602D7">
        <w:rPr>
          <w:rFonts w:ascii="Arno Pro" w:hAnsi="Arno Pro" w:cstheme="minorHAnsi"/>
          <w:noProof/>
          <w:vertAlign w:val="superscript"/>
          <w:lang w:eastAsia="en-GB"/>
        </w:rPr>
        <w:t>a,b</w:t>
      </w:r>
    </w:p>
    <w:p w14:paraId="06980BCD" w14:textId="77777777" w:rsidR="007103D1" w:rsidRPr="00C65FE6" w:rsidRDefault="007103D1" w:rsidP="007103D1">
      <w:pPr>
        <w:pStyle w:val="RSCF01FootnoteAuthorAddress"/>
        <w:numPr>
          <w:ilvl w:val="0"/>
          <w:numId w:val="0"/>
        </w:numPr>
        <w:ind w:left="426" w:hanging="341"/>
        <w:rPr>
          <w:rFonts w:ascii="Arno Pro" w:hAnsi="Arno Pro" w:cstheme="minorHAnsi"/>
          <w:i w:val="0"/>
          <w:sz w:val="18"/>
          <w:szCs w:val="18"/>
        </w:rPr>
      </w:pPr>
      <w:r w:rsidRPr="00C65FE6">
        <w:rPr>
          <w:rFonts w:ascii="Arno Pro" w:hAnsi="Arno Pro" w:cstheme="minorHAnsi"/>
          <w:i w:val="0"/>
          <w:sz w:val="18"/>
          <w:szCs w:val="18"/>
        </w:rPr>
        <w:t xml:space="preserve">a. </w:t>
      </w:r>
      <w:r w:rsidRPr="00C65FE6">
        <w:rPr>
          <w:rFonts w:ascii="Arno Pro" w:hAnsi="Arno Pro" w:cstheme="minorHAnsi"/>
          <w:i w:val="0"/>
          <w:sz w:val="18"/>
          <w:szCs w:val="18"/>
        </w:rPr>
        <w:tab/>
        <w:t>Gunma University Initiative for Advanced Research (GIAR)-International Open Laboratory with Institute Charles Gerhardt Montpellier (UMR5253 CNRS-UM-ENSCM), France. Gunma University, Kiryu 376-8515, Japan</w:t>
      </w:r>
    </w:p>
    <w:p w14:paraId="12096302" w14:textId="77777777" w:rsidR="007103D1" w:rsidRPr="00C65FE6" w:rsidRDefault="007103D1" w:rsidP="007103D1">
      <w:pPr>
        <w:pStyle w:val="RSCF01FootnoteAuthorAddress"/>
        <w:numPr>
          <w:ilvl w:val="0"/>
          <w:numId w:val="3"/>
        </w:numPr>
        <w:rPr>
          <w:rFonts w:ascii="Arno Pro" w:hAnsi="Arno Pro" w:cstheme="minorHAnsi"/>
          <w:i w:val="0"/>
          <w:sz w:val="18"/>
          <w:szCs w:val="18"/>
          <w:lang w:val="fr-FR"/>
        </w:rPr>
      </w:pPr>
      <w:r w:rsidRPr="00C65FE6">
        <w:rPr>
          <w:rFonts w:ascii="Arno Pro" w:hAnsi="Arno Pro" w:cstheme="minorHAnsi"/>
          <w:i w:val="0"/>
          <w:sz w:val="18"/>
          <w:szCs w:val="18"/>
        </w:rPr>
        <w:t xml:space="preserve">Department of Chemistry and Chemical Biology, Graduate School of Science and Technology. </w:t>
      </w:r>
      <w:r w:rsidRPr="00C65FE6">
        <w:rPr>
          <w:rFonts w:ascii="Arno Pro" w:hAnsi="Arno Pro" w:cstheme="minorHAnsi"/>
          <w:i w:val="0"/>
          <w:sz w:val="18"/>
          <w:szCs w:val="18"/>
          <w:lang w:val="fr-FR"/>
        </w:rPr>
        <w:t>Gunma University, Kiryu 376-8515, Japan</w:t>
      </w:r>
    </w:p>
    <w:p w14:paraId="0D280BA9" w14:textId="77777777" w:rsidR="007103D1" w:rsidRPr="00C65FE6" w:rsidRDefault="007103D1" w:rsidP="007103D1">
      <w:pPr>
        <w:pStyle w:val="RSCF01FootnoteAuthorAddress"/>
        <w:numPr>
          <w:ilvl w:val="0"/>
          <w:numId w:val="3"/>
        </w:numPr>
        <w:rPr>
          <w:rFonts w:ascii="Arno Pro" w:hAnsi="Arno Pro" w:cstheme="minorHAnsi"/>
          <w:i w:val="0"/>
          <w:sz w:val="18"/>
          <w:szCs w:val="18"/>
          <w:lang w:val="fr-FR"/>
        </w:rPr>
      </w:pPr>
      <w:r w:rsidRPr="00C65FE6">
        <w:rPr>
          <w:rFonts w:ascii="Arno Pro" w:hAnsi="Arno Pro" w:cstheme="minorHAnsi"/>
          <w:i w:val="0"/>
          <w:sz w:val="18"/>
          <w:szCs w:val="18"/>
          <w:lang w:val="fr-FR"/>
        </w:rPr>
        <w:t xml:space="preserve">Institut Charles Gerhardt Montpellier, UMR 5253 CNRS-UM-ENSCM. ENSCM, 8 rue de l’Ecole Normale, 34296 Montpellier Cedex 05, France </w:t>
      </w:r>
    </w:p>
    <w:p w14:paraId="3A9DB1F9" w14:textId="77777777" w:rsidR="0038221F" w:rsidRPr="00DD59FA" w:rsidRDefault="0038221F" w:rsidP="00DD59FA">
      <w:pPr>
        <w:spacing w:line="276" w:lineRule="auto"/>
        <w:jc w:val="both"/>
      </w:pPr>
    </w:p>
    <w:p w14:paraId="4EC1787F" w14:textId="77777777" w:rsidR="000A6AB6" w:rsidRPr="00DD59FA" w:rsidRDefault="000A6AB6" w:rsidP="00DD59FA">
      <w:pPr>
        <w:rPr>
          <w:rFonts w:eastAsia="Calibri"/>
        </w:rPr>
      </w:pPr>
    </w:p>
    <w:p w14:paraId="6F386E36" w14:textId="77777777" w:rsidR="00497C88" w:rsidRPr="00DD59FA" w:rsidRDefault="00497C88" w:rsidP="00DD59FA">
      <w:pPr>
        <w:rPr>
          <w:rFonts w:eastAsia="Calibri"/>
        </w:rPr>
      </w:pPr>
    </w:p>
    <w:p w14:paraId="62E8F1CB" w14:textId="77777777" w:rsidR="0038221F" w:rsidRPr="00DD59FA" w:rsidRDefault="0038221F" w:rsidP="00DD59FA">
      <w:pPr>
        <w:spacing w:after="60"/>
        <w:rPr>
          <w:sz w:val="22"/>
          <w:szCs w:val="22"/>
        </w:rPr>
      </w:pPr>
    </w:p>
    <w:p w14:paraId="1D90F368" w14:textId="77777777" w:rsidR="0038221F" w:rsidRPr="00DD59FA" w:rsidRDefault="0038221F" w:rsidP="00DD59FA">
      <w:pPr>
        <w:rPr>
          <w:b/>
        </w:rPr>
      </w:pPr>
    </w:p>
    <w:p w14:paraId="5CD69D85" w14:textId="77777777" w:rsidR="0038221F" w:rsidRPr="00DD59FA" w:rsidRDefault="0038221F" w:rsidP="00DD59FA">
      <w:pPr>
        <w:rPr>
          <w:b/>
        </w:rPr>
      </w:pPr>
    </w:p>
    <w:p w14:paraId="3065CEC2" w14:textId="77777777" w:rsidR="0038221F" w:rsidRPr="00DD59FA" w:rsidRDefault="0038221F" w:rsidP="00DD59FA">
      <w:pPr>
        <w:spacing w:after="240"/>
        <w:jc w:val="center"/>
        <w:rPr>
          <w:b/>
          <w:sz w:val="32"/>
          <w:lang w:val="en-US"/>
        </w:rPr>
      </w:pPr>
      <w:r w:rsidRPr="00DD59FA">
        <w:rPr>
          <w:b/>
          <w:sz w:val="32"/>
          <w:lang w:val="en-US"/>
        </w:rPr>
        <w:t>Supporting information</w:t>
      </w:r>
    </w:p>
    <w:p w14:paraId="4CB9C157" w14:textId="77777777" w:rsidR="009C0D3C" w:rsidRPr="00DD59FA" w:rsidRDefault="009C0D3C" w:rsidP="00DD59FA">
      <w:pPr>
        <w:spacing w:after="240"/>
        <w:jc w:val="center"/>
        <w:rPr>
          <w:b/>
          <w:sz w:val="32"/>
          <w:lang w:val="en-US"/>
        </w:rPr>
      </w:pPr>
    </w:p>
    <w:tbl>
      <w:tblPr>
        <w:tblStyle w:val="ac"/>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845"/>
      </w:tblGrid>
      <w:tr w:rsidR="008719ED" w:rsidRPr="00DD59FA" w14:paraId="3F803C8C" w14:textId="77777777" w:rsidTr="00BA5312">
        <w:trPr>
          <w:jc w:val="center"/>
        </w:trPr>
        <w:tc>
          <w:tcPr>
            <w:tcW w:w="8364" w:type="dxa"/>
            <w:shd w:val="clear" w:color="auto" w:fill="auto"/>
          </w:tcPr>
          <w:p w14:paraId="0D3B10C8" w14:textId="77777777" w:rsidR="008719ED" w:rsidRPr="00DD59FA" w:rsidRDefault="008719ED" w:rsidP="00DD59FA">
            <w:pPr>
              <w:snapToGrid w:val="0"/>
              <w:rPr>
                <w:b/>
                <w:lang w:val="en-US"/>
              </w:rPr>
            </w:pPr>
            <w:r w:rsidRPr="00DD59FA">
              <w:rPr>
                <w:b/>
                <w:lang w:val="en-US"/>
              </w:rPr>
              <w:t>Table of contents</w:t>
            </w:r>
          </w:p>
        </w:tc>
        <w:tc>
          <w:tcPr>
            <w:tcW w:w="845" w:type="dxa"/>
            <w:shd w:val="clear" w:color="auto" w:fill="auto"/>
          </w:tcPr>
          <w:p w14:paraId="2DFF8AE5" w14:textId="77777777" w:rsidR="008719ED" w:rsidRPr="00DD59FA" w:rsidRDefault="008719ED" w:rsidP="00DD59FA">
            <w:pPr>
              <w:snapToGrid w:val="0"/>
              <w:spacing w:after="240"/>
              <w:jc w:val="right"/>
              <w:rPr>
                <w:b/>
                <w:lang w:val="en-US"/>
              </w:rPr>
            </w:pPr>
            <w:r w:rsidRPr="00DD59FA">
              <w:rPr>
                <w:b/>
                <w:lang w:val="en-US"/>
              </w:rPr>
              <w:t>Pages</w:t>
            </w:r>
          </w:p>
        </w:tc>
      </w:tr>
      <w:tr w:rsidR="008719ED" w:rsidRPr="00DD59FA" w14:paraId="57E01026" w14:textId="77777777" w:rsidTr="00BA5312">
        <w:trPr>
          <w:jc w:val="center"/>
        </w:trPr>
        <w:tc>
          <w:tcPr>
            <w:tcW w:w="8364" w:type="dxa"/>
            <w:shd w:val="clear" w:color="auto" w:fill="auto"/>
          </w:tcPr>
          <w:p w14:paraId="359F9A08" w14:textId="77777777" w:rsidR="008719ED" w:rsidRPr="00DD59FA" w:rsidRDefault="008719ED" w:rsidP="00DD59FA">
            <w:pPr>
              <w:snapToGrid w:val="0"/>
              <w:spacing w:before="60" w:after="60"/>
              <w:rPr>
                <w:lang w:val="en-US"/>
              </w:rPr>
            </w:pPr>
            <w:r w:rsidRPr="00DD59FA">
              <w:rPr>
                <w:lang w:val="en-US"/>
              </w:rPr>
              <w:t>General considerations</w:t>
            </w:r>
          </w:p>
        </w:tc>
        <w:tc>
          <w:tcPr>
            <w:tcW w:w="845" w:type="dxa"/>
            <w:shd w:val="clear" w:color="auto" w:fill="auto"/>
          </w:tcPr>
          <w:p w14:paraId="46E4F036" w14:textId="77777777" w:rsidR="008719ED" w:rsidRPr="00DD59FA" w:rsidRDefault="008719ED" w:rsidP="00DD59FA">
            <w:pPr>
              <w:snapToGrid w:val="0"/>
              <w:spacing w:before="60" w:after="60"/>
              <w:jc w:val="right"/>
              <w:rPr>
                <w:lang w:val="en-US"/>
              </w:rPr>
            </w:pPr>
            <w:r w:rsidRPr="00DD59FA">
              <w:rPr>
                <w:lang w:val="en-US"/>
              </w:rPr>
              <w:t>S2</w:t>
            </w:r>
          </w:p>
        </w:tc>
      </w:tr>
      <w:tr w:rsidR="008719ED" w:rsidRPr="00DD59FA" w14:paraId="3D43EC0C" w14:textId="77777777" w:rsidTr="00BA5312">
        <w:trPr>
          <w:jc w:val="center"/>
        </w:trPr>
        <w:tc>
          <w:tcPr>
            <w:tcW w:w="8364" w:type="dxa"/>
            <w:shd w:val="clear" w:color="auto" w:fill="auto"/>
          </w:tcPr>
          <w:p w14:paraId="49D8550D" w14:textId="6D613284" w:rsidR="008719ED" w:rsidRPr="00DD59FA" w:rsidRDefault="008719ED" w:rsidP="00DD59FA">
            <w:pPr>
              <w:snapToGrid w:val="0"/>
              <w:spacing w:before="60" w:after="60"/>
              <w:rPr>
                <w:lang w:val="en-US"/>
              </w:rPr>
            </w:pPr>
            <w:r w:rsidRPr="00DD59FA">
              <w:rPr>
                <w:lang w:val="en-US"/>
              </w:rPr>
              <w:t>Experimental procedures</w:t>
            </w:r>
            <w:r w:rsidR="00160D61" w:rsidRPr="00DD59FA">
              <w:rPr>
                <w:lang w:val="en-US"/>
              </w:rPr>
              <w:t xml:space="preserve"> and characterization data for </w:t>
            </w:r>
            <w:r w:rsidR="0048502F" w:rsidRPr="00DD59FA">
              <w:rPr>
                <w:lang w:val="en-US"/>
              </w:rPr>
              <w:t xml:space="preserve">synthetic compounds </w:t>
            </w:r>
            <w:r w:rsidR="00BA5312" w:rsidRPr="00DD59FA">
              <w:rPr>
                <w:b/>
                <w:bCs/>
                <w:lang w:val="en-US"/>
              </w:rPr>
              <w:t>3a</w:t>
            </w:r>
            <w:r w:rsidR="00BA5312" w:rsidRPr="00DD59FA">
              <w:rPr>
                <w:lang w:val="en-US"/>
              </w:rPr>
              <w:t xml:space="preserve">, </w:t>
            </w:r>
            <w:r w:rsidR="00BA5312" w:rsidRPr="00DD59FA">
              <w:rPr>
                <w:b/>
                <w:bCs/>
                <w:lang w:val="en-US"/>
              </w:rPr>
              <w:t>3b</w:t>
            </w:r>
            <w:r w:rsidR="00BA5312" w:rsidRPr="00DD59FA">
              <w:rPr>
                <w:lang w:val="en-US"/>
              </w:rPr>
              <w:t xml:space="preserve">, </w:t>
            </w:r>
            <w:r w:rsidR="00BA5312" w:rsidRPr="00DD59FA">
              <w:rPr>
                <w:b/>
                <w:bCs/>
                <w:lang w:val="en-US"/>
              </w:rPr>
              <w:t>4a</w:t>
            </w:r>
            <w:r w:rsidR="00BA5312" w:rsidRPr="00DD59FA">
              <w:rPr>
                <w:lang w:val="en-US"/>
              </w:rPr>
              <w:t xml:space="preserve">, </w:t>
            </w:r>
            <w:r w:rsidR="00BA5312" w:rsidRPr="00DD59FA">
              <w:rPr>
                <w:b/>
                <w:bCs/>
                <w:lang w:val="en-US"/>
              </w:rPr>
              <w:t>4b</w:t>
            </w:r>
            <w:r w:rsidR="00BA5312" w:rsidRPr="00DD59FA">
              <w:rPr>
                <w:lang w:val="en-US"/>
              </w:rPr>
              <w:t xml:space="preserve">, </w:t>
            </w:r>
            <w:r w:rsidR="00BA5312" w:rsidRPr="00DD59FA">
              <w:rPr>
                <w:b/>
                <w:bCs/>
                <w:lang w:val="en-US"/>
              </w:rPr>
              <w:t>5</w:t>
            </w:r>
            <w:r w:rsidR="00BA5312" w:rsidRPr="00DD59FA">
              <w:rPr>
                <w:lang w:val="en-US"/>
              </w:rPr>
              <w:t xml:space="preserve"> and </w:t>
            </w:r>
            <w:r w:rsidR="00BA5312" w:rsidRPr="00DD59FA">
              <w:rPr>
                <w:b/>
                <w:bCs/>
                <w:lang w:val="en-US"/>
              </w:rPr>
              <w:t xml:space="preserve">5’ </w:t>
            </w:r>
            <w:r w:rsidR="00BA5312" w:rsidRPr="00DD59FA">
              <w:rPr>
                <w:lang w:val="en-US"/>
              </w:rPr>
              <w:t xml:space="preserve"> </w:t>
            </w:r>
            <w:r w:rsidR="00160D61" w:rsidRPr="00DD59FA">
              <w:rPr>
                <w:b/>
                <w:bCs/>
                <w:lang w:val="en-US"/>
              </w:rPr>
              <w:t xml:space="preserve"> </w:t>
            </w:r>
            <w:r w:rsidR="00160D61" w:rsidRPr="00DD59FA">
              <w:rPr>
                <w:lang w:val="en-US"/>
              </w:rPr>
              <w:t xml:space="preserve"> </w:t>
            </w:r>
          </w:p>
        </w:tc>
        <w:tc>
          <w:tcPr>
            <w:tcW w:w="845" w:type="dxa"/>
            <w:shd w:val="clear" w:color="auto" w:fill="auto"/>
          </w:tcPr>
          <w:p w14:paraId="0B43A5FF" w14:textId="77777777" w:rsidR="008719ED" w:rsidRPr="00DD59FA" w:rsidRDefault="008719ED" w:rsidP="00DD59FA">
            <w:pPr>
              <w:snapToGrid w:val="0"/>
              <w:spacing w:before="60" w:after="60"/>
              <w:jc w:val="right"/>
              <w:rPr>
                <w:lang w:val="en-US"/>
              </w:rPr>
            </w:pPr>
            <w:r w:rsidRPr="00DD59FA">
              <w:rPr>
                <w:lang w:val="en-US"/>
              </w:rPr>
              <w:t>S3</w:t>
            </w:r>
          </w:p>
        </w:tc>
      </w:tr>
      <w:tr w:rsidR="008719ED" w:rsidRPr="00DD59FA" w14:paraId="69F4F911" w14:textId="77777777" w:rsidTr="00BA5312">
        <w:trPr>
          <w:jc w:val="center"/>
        </w:trPr>
        <w:tc>
          <w:tcPr>
            <w:tcW w:w="8364" w:type="dxa"/>
            <w:shd w:val="clear" w:color="auto" w:fill="auto"/>
          </w:tcPr>
          <w:p w14:paraId="71C35BFA" w14:textId="4400E257" w:rsidR="008719ED" w:rsidRPr="00DD59FA" w:rsidRDefault="008719ED" w:rsidP="00DD59FA">
            <w:pPr>
              <w:snapToGrid w:val="0"/>
              <w:spacing w:before="60" w:after="60"/>
              <w:rPr>
                <w:lang w:val="en-US"/>
              </w:rPr>
            </w:pPr>
            <w:r w:rsidRPr="00DD59FA">
              <w:rPr>
                <w:vertAlign w:val="superscript"/>
                <w:lang w:val="en-US"/>
              </w:rPr>
              <w:t>1</w:t>
            </w:r>
            <w:r w:rsidRPr="00DD59FA">
              <w:rPr>
                <w:lang w:val="en-US"/>
              </w:rPr>
              <w:t xml:space="preserve">H, </w:t>
            </w:r>
            <w:r w:rsidRPr="00DD59FA">
              <w:rPr>
                <w:vertAlign w:val="superscript"/>
                <w:lang w:val="en-US"/>
              </w:rPr>
              <w:t>13</w:t>
            </w:r>
            <w:r w:rsidRPr="00DD59FA">
              <w:rPr>
                <w:lang w:val="en-US"/>
              </w:rPr>
              <w:t xml:space="preserve">C and </w:t>
            </w:r>
            <w:r w:rsidRPr="00DD59FA">
              <w:rPr>
                <w:vertAlign w:val="superscript"/>
                <w:lang w:val="en-US"/>
              </w:rPr>
              <w:t>29</w:t>
            </w:r>
            <w:r w:rsidRPr="00DD59FA">
              <w:rPr>
                <w:lang w:val="en-US"/>
              </w:rPr>
              <w:t>Si-NMR spectra for synthetic compounds</w:t>
            </w:r>
            <w:r w:rsidR="0048502F" w:rsidRPr="00DD59FA">
              <w:rPr>
                <w:lang w:val="en-US"/>
              </w:rPr>
              <w:t xml:space="preserve"> </w:t>
            </w:r>
            <w:r w:rsidR="00BA5312" w:rsidRPr="00DD59FA">
              <w:rPr>
                <w:b/>
                <w:bCs/>
                <w:lang w:val="en-US"/>
              </w:rPr>
              <w:t>3a</w:t>
            </w:r>
            <w:r w:rsidR="00BA5312" w:rsidRPr="00DD59FA">
              <w:rPr>
                <w:lang w:val="en-US"/>
              </w:rPr>
              <w:t xml:space="preserve">, </w:t>
            </w:r>
            <w:r w:rsidR="00BA5312" w:rsidRPr="00DD59FA">
              <w:rPr>
                <w:b/>
                <w:bCs/>
                <w:lang w:val="en-US"/>
              </w:rPr>
              <w:t>3b</w:t>
            </w:r>
            <w:r w:rsidR="00BA5312" w:rsidRPr="00DD59FA">
              <w:rPr>
                <w:lang w:val="en-US"/>
              </w:rPr>
              <w:t xml:space="preserve">, </w:t>
            </w:r>
            <w:r w:rsidR="00BA5312" w:rsidRPr="00DD59FA">
              <w:rPr>
                <w:b/>
                <w:bCs/>
                <w:lang w:val="en-US"/>
              </w:rPr>
              <w:t>4a</w:t>
            </w:r>
            <w:r w:rsidR="00BA5312" w:rsidRPr="00DD59FA">
              <w:rPr>
                <w:lang w:val="en-US"/>
              </w:rPr>
              <w:t xml:space="preserve">, </w:t>
            </w:r>
            <w:r w:rsidR="00BA5312" w:rsidRPr="00DD59FA">
              <w:rPr>
                <w:b/>
                <w:bCs/>
                <w:lang w:val="en-US"/>
              </w:rPr>
              <w:t>4b</w:t>
            </w:r>
            <w:r w:rsidR="00BA5312" w:rsidRPr="00DD59FA">
              <w:rPr>
                <w:lang w:val="en-US"/>
              </w:rPr>
              <w:t xml:space="preserve">, </w:t>
            </w:r>
            <w:r w:rsidR="00BA5312" w:rsidRPr="00DD59FA">
              <w:rPr>
                <w:b/>
                <w:bCs/>
                <w:lang w:val="en-US"/>
              </w:rPr>
              <w:t>5</w:t>
            </w:r>
            <w:r w:rsidR="00BA5312" w:rsidRPr="00DD59FA">
              <w:rPr>
                <w:lang w:val="en-US"/>
              </w:rPr>
              <w:t xml:space="preserve"> and </w:t>
            </w:r>
            <w:r w:rsidR="00BA5312" w:rsidRPr="00DD59FA">
              <w:rPr>
                <w:b/>
                <w:bCs/>
                <w:lang w:val="en-US"/>
              </w:rPr>
              <w:t xml:space="preserve">5’ </w:t>
            </w:r>
            <w:r w:rsidR="00BA5312" w:rsidRPr="00DD59FA">
              <w:rPr>
                <w:lang w:val="en-US"/>
              </w:rPr>
              <w:t xml:space="preserve"> </w:t>
            </w:r>
          </w:p>
        </w:tc>
        <w:tc>
          <w:tcPr>
            <w:tcW w:w="845" w:type="dxa"/>
            <w:shd w:val="clear" w:color="auto" w:fill="auto"/>
          </w:tcPr>
          <w:p w14:paraId="6EAC7AEE" w14:textId="69C3C4E2" w:rsidR="008719ED" w:rsidRPr="00DD59FA" w:rsidRDefault="008719ED" w:rsidP="00DD59FA">
            <w:pPr>
              <w:snapToGrid w:val="0"/>
              <w:spacing w:before="60" w:after="60"/>
              <w:jc w:val="right"/>
              <w:rPr>
                <w:lang w:val="en-US"/>
              </w:rPr>
            </w:pPr>
            <w:r w:rsidRPr="00DD59FA">
              <w:rPr>
                <w:lang w:val="en-US"/>
              </w:rPr>
              <w:t xml:space="preserve">   S</w:t>
            </w:r>
            <w:r w:rsidR="00E374C4" w:rsidRPr="00DD59FA">
              <w:rPr>
                <w:lang w:val="en-US"/>
              </w:rPr>
              <w:t>8</w:t>
            </w:r>
          </w:p>
        </w:tc>
      </w:tr>
      <w:tr w:rsidR="008719ED" w:rsidRPr="00DD59FA" w14:paraId="55705B3A" w14:textId="77777777" w:rsidTr="00BA5312">
        <w:trPr>
          <w:jc w:val="center"/>
        </w:trPr>
        <w:tc>
          <w:tcPr>
            <w:tcW w:w="8364" w:type="dxa"/>
            <w:shd w:val="clear" w:color="auto" w:fill="auto"/>
          </w:tcPr>
          <w:p w14:paraId="7603DDB6" w14:textId="4BFDA811" w:rsidR="008719ED" w:rsidRPr="00DD59FA" w:rsidRDefault="00E374C4" w:rsidP="00DD59FA">
            <w:pPr>
              <w:snapToGrid w:val="0"/>
              <w:spacing w:before="60"/>
              <w:jc w:val="both"/>
              <w:rPr>
                <w:lang w:val="en-US"/>
              </w:rPr>
            </w:pPr>
            <w:r w:rsidRPr="00DD59FA">
              <w:rPr>
                <w:lang w:val="en-US"/>
              </w:rPr>
              <w:t xml:space="preserve">X-ray diffraction and crystallography for compound </w:t>
            </w:r>
            <w:r w:rsidRPr="00DD59FA">
              <w:rPr>
                <w:b/>
                <w:bCs/>
                <w:lang w:val="en-US"/>
              </w:rPr>
              <w:t>5</w:t>
            </w:r>
            <w:r w:rsidR="00BA5312" w:rsidRPr="00DD59FA">
              <w:rPr>
                <w:b/>
                <w:bCs/>
                <w:lang w:val="en-US"/>
              </w:rPr>
              <w:t>’</w:t>
            </w:r>
          </w:p>
        </w:tc>
        <w:tc>
          <w:tcPr>
            <w:tcW w:w="845" w:type="dxa"/>
            <w:shd w:val="clear" w:color="auto" w:fill="auto"/>
          </w:tcPr>
          <w:p w14:paraId="0D5D7579" w14:textId="1074917D" w:rsidR="008719ED" w:rsidRPr="00DD59FA" w:rsidRDefault="008719ED" w:rsidP="000A661E">
            <w:pPr>
              <w:snapToGrid w:val="0"/>
              <w:spacing w:before="60" w:after="60"/>
              <w:jc w:val="right"/>
              <w:rPr>
                <w:lang w:val="en-US"/>
              </w:rPr>
            </w:pPr>
            <w:r w:rsidRPr="00DD59FA">
              <w:rPr>
                <w:lang w:val="en-US"/>
              </w:rPr>
              <w:t xml:space="preserve">   S</w:t>
            </w:r>
            <w:r w:rsidR="0048502F" w:rsidRPr="00DD59FA">
              <w:rPr>
                <w:lang w:val="en-US"/>
              </w:rPr>
              <w:t>1</w:t>
            </w:r>
            <w:r w:rsidR="000A661E">
              <w:rPr>
                <w:lang w:val="en-US"/>
              </w:rPr>
              <w:t>7</w:t>
            </w:r>
          </w:p>
        </w:tc>
      </w:tr>
    </w:tbl>
    <w:p w14:paraId="29675FF0" w14:textId="77777777" w:rsidR="0038221F" w:rsidRPr="00DD59FA" w:rsidRDefault="0038221F" w:rsidP="00DD59FA">
      <w:pPr>
        <w:spacing w:before="60" w:after="60"/>
        <w:rPr>
          <w:lang w:val="en-US"/>
        </w:rPr>
      </w:pPr>
    </w:p>
    <w:p w14:paraId="7DD837C6" w14:textId="77777777" w:rsidR="0038221F" w:rsidRPr="00DD59FA" w:rsidRDefault="0038221F" w:rsidP="00DD59FA">
      <w:pPr>
        <w:jc w:val="both"/>
        <w:rPr>
          <w:b/>
          <w:lang w:val="en-US"/>
        </w:rPr>
      </w:pPr>
    </w:p>
    <w:p w14:paraId="6AE0B2F8" w14:textId="77777777" w:rsidR="0038221F" w:rsidRPr="00DD59FA" w:rsidRDefault="0038221F" w:rsidP="00DD59FA">
      <w:pPr>
        <w:tabs>
          <w:tab w:val="right" w:pos="8647"/>
        </w:tabs>
        <w:rPr>
          <w:b/>
          <w:lang w:val="en-US"/>
        </w:rPr>
      </w:pPr>
      <w:r w:rsidRPr="00DD59FA">
        <w:rPr>
          <w:b/>
          <w:lang w:val="en-US"/>
        </w:rPr>
        <w:tab/>
      </w:r>
    </w:p>
    <w:p w14:paraId="493EC0AA" w14:textId="77777777" w:rsidR="0038221F" w:rsidRPr="00DD59FA" w:rsidRDefault="0038221F" w:rsidP="00DD59FA">
      <w:pPr>
        <w:tabs>
          <w:tab w:val="right" w:pos="8647"/>
        </w:tabs>
        <w:spacing w:line="360" w:lineRule="auto"/>
        <w:jc w:val="both"/>
        <w:rPr>
          <w:lang w:val="en-US"/>
        </w:rPr>
      </w:pPr>
      <w:r w:rsidRPr="00DD59FA">
        <w:rPr>
          <w:lang w:val="en-US"/>
        </w:rPr>
        <w:tab/>
      </w:r>
    </w:p>
    <w:p w14:paraId="07721B3E" w14:textId="77777777" w:rsidR="006D6199" w:rsidRPr="00DD59FA" w:rsidRDefault="006D6199" w:rsidP="00DD59FA">
      <w:pPr>
        <w:tabs>
          <w:tab w:val="left" w:pos="720"/>
          <w:tab w:val="left" w:pos="1440"/>
          <w:tab w:val="left" w:pos="2160"/>
          <w:tab w:val="left" w:pos="2880"/>
          <w:tab w:val="left" w:pos="3600"/>
          <w:tab w:val="left" w:pos="4320"/>
          <w:tab w:val="right" w:pos="8640"/>
        </w:tabs>
        <w:spacing w:line="276" w:lineRule="auto"/>
        <w:jc w:val="both"/>
        <w:rPr>
          <w:lang w:val="en-US"/>
        </w:rPr>
      </w:pPr>
    </w:p>
    <w:p w14:paraId="3F8BD910" w14:textId="77777777" w:rsidR="006D6199" w:rsidRPr="00DD59FA" w:rsidRDefault="006D6199" w:rsidP="00DD59FA">
      <w:pPr>
        <w:tabs>
          <w:tab w:val="left" w:pos="720"/>
          <w:tab w:val="left" w:pos="1440"/>
          <w:tab w:val="left" w:pos="2160"/>
          <w:tab w:val="left" w:pos="2880"/>
          <w:tab w:val="left" w:pos="3600"/>
          <w:tab w:val="left" w:pos="4320"/>
          <w:tab w:val="right" w:pos="8640"/>
        </w:tabs>
        <w:spacing w:line="276" w:lineRule="auto"/>
        <w:jc w:val="both"/>
        <w:rPr>
          <w:lang w:val="en-US"/>
        </w:rPr>
      </w:pPr>
    </w:p>
    <w:p w14:paraId="731315D9" w14:textId="77777777" w:rsidR="004746B9" w:rsidRPr="00DD59FA" w:rsidRDefault="004746B9" w:rsidP="00DD59FA">
      <w:pPr>
        <w:spacing w:after="160" w:line="259" w:lineRule="auto"/>
        <w:rPr>
          <w:b/>
          <w:lang w:val="en-US"/>
        </w:rPr>
      </w:pPr>
      <w:r w:rsidRPr="00DD59FA">
        <w:rPr>
          <w:b/>
          <w:lang w:val="en-US"/>
        </w:rPr>
        <w:br w:type="page"/>
      </w:r>
    </w:p>
    <w:p w14:paraId="3E3A1A45" w14:textId="77777777" w:rsidR="0038221F" w:rsidRPr="00DD59FA" w:rsidRDefault="0038221F" w:rsidP="00DD59FA">
      <w:pPr>
        <w:spacing w:before="240" w:after="160" w:line="259" w:lineRule="auto"/>
        <w:rPr>
          <w:b/>
          <w:lang w:val="en-US"/>
        </w:rPr>
      </w:pPr>
      <w:r w:rsidRPr="00DD59FA">
        <w:rPr>
          <w:b/>
          <w:lang w:val="en-US"/>
        </w:rPr>
        <w:lastRenderedPageBreak/>
        <w:t>General considerations</w:t>
      </w:r>
    </w:p>
    <w:p w14:paraId="560EAD65" w14:textId="77777777" w:rsidR="0038221F" w:rsidRPr="00DD59FA" w:rsidRDefault="0038221F" w:rsidP="00DD59FA">
      <w:pPr>
        <w:spacing w:before="240" w:line="312" w:lineRule="auto"/>
        <w:ind w:firstLine="426"/>
        <w:jc w:val="both"/>
        <w:rPr>
          <w:vertAlign w:val="superscript"/>
          <w:lang w:val="en-US"/>
        </w:rPr>
      </w:pPr>
      <w:r w:rsidRPr="00DD59FA">
        <w:rPr>
          <w:lang w:val="en-US"/>
        </w:rPr>
        <w:t>All reactions were performed under</w:t>
      </w:r>
      <w:r w:rsidR="00657894" w:rsidRPr="00DD59FA">
        <w:rPr>
          <w:lang w:val="en-US"/>
        </w:rPr>
        <w:t xml:space="preserve"> </w:t>
      </w:r>
      <w:r w:rsidR="00F80088" w:rsidRPr="00DD59FA">
        <w:rPr>
          <w:lang w:val="en-US"/>
        </w:rPr>
        <w:t xml:space="preserve">an </w:t>
      </w:r>
      <w:r w:rsidR="00657894" w:rsidRPr="00DD59FA">
        <w:rPr>
          <w:lang w:val="en-US"/>
        </w:rPr>
        <w:t>argon atmosphere</w:t>
      </w:r>
      <w:r w:rsidR="00F80088" w:rsidRPr="00DD59FA">
        <w:rPr>
          <w:lang w:val="en-US"/>
        </w:rPr>
        <w:t xml:space="preserve"> using the standard Schlenk except particular precision</w:t>
      </w:r>
      <w:r w:rsidRPr="00DD59FA">
        <w:rPr>
          <w:lang w:val="en-US"/>
        </w:rPr>
        <w:t xml:space="preserve">. </w:t>
      </w:r>
      <w:r w:rsidR="002005DC" w:rsidRPr="00DD59FA">
        <w:rPr>
          <w:lang w:val="en-US"/>
        </w:rPr>
        <w:t xml:space="preserve">THF </w:t>
      </w:r>
      <w:r w:rsidR="00F80088" w:rsidRPr="00DD59FA">
        <w:rPr>
          <w:lang w:val="en-US"/>
        </w:rPr>
        <w:t xml:space="preserve">and toluene </w:t>
      </w:r>
      <w:r w:rsidR="002005DC" w:rsidRPr="00DD59FA">
        <w:rPr>
          <w:lang w:val="en-US"/>
        </w:rPr>
        <w:t>w</w:t>
      </w:r>
      <w:r w:rsidR="00F80088" w:rsidRPr="00DD59FA">
        <w:rPr>
          <w:lang w:val="en-US"/>
        </w:rPr>
        <w:t>ere</w:t>
      </w:r>
      <w:r w:rsidR="002005DC" w:rsidRPr="00DD59FA">
        <w:rPr>
          <w:lang w:val="en-US"/>
        </w:rPr>
        <w:t xml:space="preserve"> dried usi</w:t>
      </w:r>
      <w:r w:rsidR="001C1D29" w:rsidRPr="00DD59FA">
        <w:rPr>
          <w:lang w:val="en-US"/>
        </w:rPr>
        <w:t xml:space="preserve">ng mBRAUN purification system. </w:t>
      </w:r>
      <w:r w:rsidR="004D4118" w:rsidRPr="00DD59FA">
        <w:rPr>
          <w:lang w:val="en-US"/>
        </w:rPr>
        <w:t>Triethylamine was distilled from potassium hydroxide, stored on potassium hydroxide under an argon atmosphere with protection from light.</w:t>
      </w:r>
      <w:r w:rsidR="003522F1" w:rsidRPr="00DD59FA">
        <w:rPr>
          <w:lang w:val="en-US"/>
        </w:rPr>
        <w:t xml:space="preserve"> </w:t>
      </w:r>
      <w:r w:rsidR="00E3181B" w:rsidRPr="00DD59FA">
        <w:rPr>
          <w:lang w:val="en-US"/>
        </w:rPr>
        <w:t>T</w:t>
      </w:r>
      <w:r w:rsidR="00A4352D" w:rsidRPr="00DD59FA">
        <w:rPr>
          <w:lang w:val="en-US"/>
        </w:rPr>
        <w:t>rimethoxy</w:t>
      </w:r>
      <w:r w:rsidR="00E3181B" w:rsidRPr="00DD59FA">
        <w:rPr>
          <w:lang w:val="en-US"/>
        </w:rPr>
        <w:t>phenyl</w:t>
      </w:r>
      <w:r w:rsidR="00A4352D" w:rsidRPr="00DD59FA">
        <w:rPr>
          <w:lang w:val="en-US"/>
        </w:rPr>
        <w:t xml:space="preserve">silane was purchased from Kanto Chemical </w:t>
      </w:r>
      <w:r w:rsidR="00E3181B" w:rsidRPr="00DD59FA">
        <w:rPr>
          <w:lang w:val="en-US" w:eastAsia="ja-JP"/>
        </w:rPr>
        <w:t xml:space="preserve">Co., Inc.; isobutyl(trimethoxy)silane and </w:t>
      </w:r>
      <w:r w:rsidR="00E3181B" w:rsidRPr="00DD59FA">
        <w:rPr>
          <w:lang w:val="en-US"/>
        </w:rPr>
        <w:t xml:space="preserve">Karstedt’s catalyst (in xylene, 2% Pt) </w:t>
      </w:r>
      <w:r w:rsidR="00E3181B" w:rsidRPr="00DD59FA">
        <w:rPr>
          <w:lang w:val="en-US" w:eastAsia="ja-JP"/>
        </w:rPr>
        <w:t xml:space="preserve">were purchased from Sigma-Aldrich; </w:t>
      </w:r>
      <w:r w:rsidR="00E3181B" w:rsidRPr="00DD59FA">
        <w:rPr>
          <w:lang w:val="en-US"/>
        </w:rPr>
        <w:t>d</w:t>
      </w:r>
      <w:r w:rsidR="004D4118" w:rsidRPr="00DD59FA">
        <w:rPr>
          <w:lang w:val="en-US"/>
        </w:rPr>
        <w:t>ichloro</w:t>
      </w:r>
      <w:r w:rsidR="00A4352D" w:rsidRPr="00DD59FA">
        <w:rPr>
          <w:lang w:val="en-US"/>
        </w:rPr>
        <w:t>phenylvinyl</w:t>
      </w:r>
      <w:r w:rsidR="004D4118" w:rsidRPr="00DD59FA">
        <w:rPr>
          <w:lang w:val="en-US"/>
        </w:rPr>
        <w:t>silane</w:t>
      </w:r>
      <w:r w:rsidR="00751076" w:rsidRPr="00DD59FA">
        <w:rPr>
          <w:lang w:val="en-US"/>
        </w:rPr>
        <w:t xml:space="preserve"> was purchased from Gelest,</w:t>
      </w:r>
      <w:r w:rsidR="00A407C7" w:rsidRPr="00DD59FA">
        <w:rPr>
          <w:lang w:val="en-US"/>
        </w:rPr>
        <w:t xml:space="preserve"> Inc.</w:t>
      </w:r>
      <w:r w:rsidR="00E3181B" w:rsidRPr="00DD59FA">
        <w:rPr>
          <w:lang w:val="en-US"/>
        </w:rPr>
        <w:t>;</w:t>
      </w:r>
      <w:r w:rsidR="00A4352D" w:rsidRPr="00DD59FA">
        <w:rPr>
          <w:lang w:val="en-US"/>
        </w:rPr>
        <w:t xml:space="preserve"> </w:t>
      </w:r>
      <w:proofErr w:type="spellStart"/>
      <w:r w:rsidR="004D4118" w:rsidRPr="00DD59FA">
        <w:rPr>
          <w:lang w:val="en-US"/>
        </w:rPr>
        <w:t>di</w:t>
      </w:r>
      <w:r w:rsidR="00751076" w:rsidRPr="00DD59FA">
        <w:rPr>
          <w:lang w:val="en-US"/>
        </w:rPr>
        <w:t>chloromethylvinyl</w:t>
      </w:r>
      <w:r w:rsidR="004D4118" w:rsidRPr="00DD59FA">
        <w:rPr>
          <w:lang w:val="en-US"/>
        </w:rPr>
        <w:t>silane</w:t>
      </w:r>
      <w:proofErr w:type="spellEnd"/>
      <w:r w:rsidR="004D4118" w:rsidRPr="00DD59FA">
        <w:rPr>
          <w:lang w:val="en-US"/>
        </w:rPr>
        <w:t xml:space="preserve"> w</w:t>
      </w:r>
      <w:r w:rsidR="00751076" w:rsidRPr="00DD59FA">
        <w:rPr>
          <w:lang w:val="en-US"/>
        </w:rPr>
        <w:t>as</w:t>
      </w:r>
      <w:r w:rsidR="004D4118" w:rsidRPr="00DD59FA">
        <w:rPr>
          <w:lang w:val="en-US"/>
        </w:rPr>
        <w:t xml:space="preserve"> purchased fr</w:t>
      </w:r>
      <w:r w:rsidR="001218FF" w:rsidRPr="00DD59FA">
        <w:rPr>
          <w:lang w:val="en-US"/>
        </w:rPr>
        <w:t>om</w:t>
      </w:r>
      <w:r w:rsidR="00751076" w:rsidRPr="00DD59FA">
        <w:rPr>
          <w:lang w:val="en-US"/>
        </w:rPr>
        <w:t xml:space="preserve"> TCI</w:t>
      </w:r>
      <w:r w:rsidR="00A407C7" w:rsidRPr="00DD59FA">
        <w:rPr>
          <w:lang w:val="en-US"/>
        </w:rPr>
        <w:t xml:space="preserve"> Co., Ltd</w:t>
      </w:r>
      <w:r w:rsidR="00E3181B" w:rsidRPr="00DD59FA">
        <w:rPr>
          <w:lang w:val="en-US"/>
        </w:rPr>
        <w:t xml:space="preserve">. and dimethylphenylsilane was purchased from Fujifilm Wako Pure Chemical Co. Chemical Reagents. All of these reagents were used as received, without further purification. </w:t>
      </w:r>
    </w:p>
    <w:p w14:paraId="0C1EDDDA" w14:textId="77777777" w:rsidR="0038221F" w:rsidRPr="00DD59FA" w:rsidRDefault="0038221F" w:rsidP="00DD59FA">
      <w:pPr>
        <w:spacing w:line="312" w:lineRule="auto"/>
        <w:jc w:val="both"/>
        <w:rPr>
          <w:lang w:val="en-US"/>
        </w:rPr>
      </w:pPr>
    </w:p>
    <w:p w14:paraId="1731A5BA" w14:textId="77777777" w:rsidR="003C2073" w:rsidRPr="00DD59FA" w:rsidRDefault="002A2E30" w:rsidP="00DD59FA">
      <w:pPr>
        <w:spacing w:line="312" w:lineRule="auto"/>
        <w:ind w:firstLine="426"/>
        <w:jc w:val="both"/>
        <w:rPr>
          <w:lang w:val="de-DE"/>
        </w:rPr>
      </w:pPr>
      <w:r w:rsidRPr="00DD59FA">
        <w:rPr>
          <w:lang w:val="en-US"/>
        </w:rPr>
        <w:t>The Fourier transformation nuclear magnetic resonance (NMR) spectra were obtained using a JEOL JNM-ECS 300 (</w:t>
      </w:r>
      <w:r w:rsidRPr="00DD59FA">
        <w:rPr>
          <w:vertAlign w:val="superscript"/>
          <w:lang w:val="en-US"/>
        </w:rPr>
        <w:t>1</w:t>
      </w:r>
      <w:r w:rsidRPr="00DD59FA">
        <w:rPr>
          <w:lang w:val="en-US"/>
        </w:rPr>
        <w:t xml:space="preserve">H at 300.53 MHz, </w:t>
      </w:r>
      <w:r w:rsidRPr="00DD59FA">
        <w:rPr>
          <w:vertAlign w:val="superscript"/>
          <w:lang w:val="en-US"/>
        </w:rPr>
        <w:t>13</w:t>
      </w:r>
      <w:r w:rsidRPr="00DD59FA">
        <w:rPr>
          <w:lang w:val="en-US"/>
        </w:rPr>
        <w:t xml:space="preserve">C at 75.57 MHz, </w:t>
      </w:r>
      <w:r w:rsidRPr="00DD59FA">
        <w:rPr>
          <w:vertAlign w:val="superscript"/>
          <w:lang w:val="en-US"/>
        </w:rPr>
        <w:t>29</w:t>
      </w:r>
      <w:r w:rsidRPr="00DD59FA">
        <w:rPr>
          <w:lang w:val="en-US"/>
        </w:rPr>
        <w:t>Si at 59.71 MHz)</w:t>
      </w:r>
      <w:r w:rsidR="000D3687" w:rsidRPr="00DD59FA">
        <w:rPr>
          <w:lang w:val="en-US"/>
        </w:rPr>
        <w:t xml:space="preserve">, </w:t>
      </w:r>
      <w:r w:rsidR="000D3687" w:rsidRPr="00DD59FA">
        <w:rPr>
          <w:lang w:val="de-DE"/>
        </w:rPr>
        <w:t>JEOL JNM-ECA 400 (</w:t>
      </w:r>
      <w:r w:rsidR="000D3687" w:rsidRPr="00DD59FA">
        <w:rPr>
          <w:vertAlign w:val="superscript"/>
          <w:lang w:val="de-DE"/>
        </w:rPr>
        <w:t>1</w:t>
      </w:r>
      <w:r w:rsidR="000D3687" w:rsidRPr="00DD59FA">
        <w:rPr>
          <w:lang w:val="de-DE"/>
        </w:rPr>
        <w:t xml:space="preserve">H at 399.78 MHz) </w:t>
      </w:r>
      <w:r w:rsidRPr="00DD59FA">
        <w:rPr>
          <w:lang w:val="en-US"/>
        </w:rPr>
        <w:t>and JEOL JNM-ECA 600 (</w:t>
      </w:r>
      <w:r w:rsidRPr="00DD59FA">
        <w:rPr>
          <w:vertAlign w:val="superscript"/>
          <w:lang w:val="en-US"/>
        </w:rPr>
        <w:t>1</w:t>
      </w:r>
      <w:r w:rsidRPr="00DD59FA">
        <w:rPr>
          <w:lang w:val="en-US"/>
        </w:rPr>
        <w:t xml:space="preserve">H at 600.17 MHz, </w:t>
      </w:r>
      <w:r w:rsidRPr="00DD59FA">
        <w:rPr>
          <w:vertAlign w:val="superscript"/>
          <w:lang w:val="en-US"/>
        </w:rPr>
        <w:t>13</w:t>
      </w:r>
      <w:r w:rsidRPr="00DD59FA">
        <w:rPr>
          <w:lang w:val="en-US"/>
        </w:rPr>
        <w:t xml:space="preserve">C at 150.91 MHz, </w:t>
      </w:r>
      <w:r w:rsidRPr="00DD59FA">
        <w:rPr>
          <w:vertAlign w:val="superscript"/>
          <w:lang w:val="en-US"/>
        </w:rPr>
        <w:t>29</w:t>
      </w:r>
      <w:r w:rsidRPr="00DD59FA">
        <w:rPr>
          <w:lang w:val="en-US"/>
        </w:rPr>
        <w:t xml:space="preserve">Si at 119.24 MHz) NMR instruments. </w:t>
      </w:r>
      <w:r w:rsidR="0038221F" w:rsidRPr="00DD59FA">
        <w:rPr>
          <w:lang w:val="en-US"/>
        </w:rPr>
        <w:t xml:space="preserve">For </w:t>
      </w:r>
      <w:r w:rsidR="0038221F" w:rsidRPr="00DD59FA">
        <w:rPr>
          <w:vertAlign w:val="superscript"/>
          <w:lang w:val="en-US"/>
        </w:rPr>
        <w:t>1</w:t>
      </w:r>
      <w:r w:rsidRPr="00DD59FA">
        <w:rPr>
          <w:lang w:val="en-US"/>
        </w:rPr>
        <w:t xml:space="preserve">H NMR, chemical shifts are reported as </w:t>
      </w:r>
      <w:r w:rsidRPr="00DD59FA">
        <w:rPr>
          <w:rFonts w:ascii="Symbol" w:hAnsi="Symbol"/>
        </w:rPr>
        <w:t></w:t>
      </w:r>
      <w:r w:rsidRPr="00DD59FA">
        <w:rPr>
          <w:rFonts w:ascii="Symbol" w:hAnsi="Symbol"/>
        </w:rPr>
        <w:t></w:t>
      </w:r>
      <w:r w:rsidRPr="00DD59FA">
        <w:rPr>
          <w:lang w:val="en-US"/>
        </w:rPr>
        <w:t>units (ppm) relative to SiMe</w:t>
      </w:r>
      <w:r w:rsidRPr="00DD59FA">
        <w:rPr>
          <w:vertAlign w:val="subscript"/>
          <w:lang w:val="en-US"/>
        </w:rPr>
        <w:t>4</w:t>
      </w:r>
      <w:r w:rsidRPr="00DD59FA">
        <w:rPr>
          <w:lang w:val="en-US"/>
        </w:rPr>
        <w:t xml:space="preserve"> (TMS) and the residual solvents peaks were used as standards. </w:t>
      </w:r>
      <w:r w:rsidR="0038221F" w:rsidRPr="00DD59FA">
        <w:rPr>
          <w:lang w:val="en-US"/>
        </w:rPr>
        <w:t xml:space="preserve">For </w:t>
      </w:r>
      <w:r w:rsidR="0038221F" w:rsidRPr="00DD59FA">
        <w:rPr>
          <w:vertAlign w:val="superscript"/>
          <w:lang w:val="en-US"/>
        </w:rPr>
        <w:t>13</w:t>
      </w:r>
      <w:r w:rsidR="007C0671" w:rsidRPr="00DD59FA">
        <w:rPr>
          <w:lang w:val="en-US"/>
        </w:rPr>
        <w:t xml:space="preserve">C NMR and </w:t>
      </w:r>
      <w:r w:rsidR="007C0671" w:rsidRPr="00DD59FA">
        <w:rPr>
          <w:vertAlign w:val="superscript"/>
          <w:lang w:val="en-US"/>
        </w:rPr>
        <w:t>29</w:t>
      </w:r>
      <w:r w:rsidR="007C0671" w:rsidRPr="00DD59FA">
        <w:rPr>
          <w:lang w:val="en-US"/>
        </w:rPr>
        <w:t xml:space="preserve">Si NMR, chemical shifts are reported as </w:t>
      </w:r>
      <w:r w:rsidR="007C0671" w:rsidRPr="00DD59FA">
        <w:rPr>
          <w:rFonts w:ascii="Symbol" w:hAnsi="Symbol"/>
        </w:rPr>
        <w:t></w:t>
      </w:r>
      <w:r w:rsidR="007C0671" w:rsidRPr="00DD59FA">
        <w:rPr>
          <w:rFonts w:ascii="Symbol" w:hAnsi="Symbol"/>
        </w:rPr>
        <w:t></w:t>
      </w:r>
      <w:r w:rsidR="007C0671" w:rsidRPr="00DD59FA">
        <w:rPr>
          <w:lang w:val="en-US"/>
        </w:rPr>
        <w:t>units (ppm) relative to SiMe</w:t>
      </w:r>
      <w:r w:rsidR="007C0671" w:rsidRPr="00DD59FA">
        <w:rPr>
          <w:vertAlign w:val="subscript"/>
          <w:lang w:val="en-US"/>
        </w:rPr>
        <w:t>4</w:t>
      </w:r>
      <w:r w:rsidR="007C0671" w:rsidRPr="00DD59FA">
        <w:rPr>
          <w:lang w:val="en-US"/>
        </w:rPr>
        <w:t xml:space="preserve"> (TMS), the residual solvents peaks were used as standards </w:t>
      </w:r>
      <w:r w:rsidR="0038221F" w:rsidRPr="00DD59FA">
        <w:rPr>
          <w:lang w:val="en-US"/>
        </w:rPr>
        <w:t xml:space="preserve">and spectra were obtained with complete proton decoupling. </w:t>
      </w:r>
      <w:r w:rsidR="000D3687" w:rsidRPr="00DD59FA">
        <w:rPr>
          <w:lang w:val="de-DE"/>
        </w:rPr>
        <w:t xml:space="preserve">MALDI-TOF </w:t>
      </w:r>
      <w:proofErr w:type="spellStart"/>
      <w:r w:rsidR="000D3687" w:rsidRPr="00DD59FA">
        <w:rPr>
          <w:lang w:val="de-DE"/>
        </w:rPr>
        <w:t>mass</w:t>
      </w:r>
      <w:proofErr w:type="spellEnd"/>
      <w:r w:rsidR="000D3687" w:rsidRPr="00DD59FA">
        <w:rPr>
          <w:lang w:val="de-DE"/>
        </w:rPr>
        <w:t xml:space="preserve"> analysis </w:t>
      </w:r>
      <w:proofErr w:type="spellStart"/>
      <w:r w:rsidR="000D3687" w:rsidRPr="00DD59FA">
        <w:rPr>
          <w:lang w:val="de-DE"/>
        </w:rPr>
        <w:t>were</w:t>
      </w:r>
      <w:proofErr w:type="spellEnd"/>
      <w:r w:rsidR="000D3687" w:rsidRPr="00DD59FA">
        <w:rPr>
          <w:lang w:val="de-DE"/>
        </w:rPr>
        <w:t xml:space="preserve"> </w:t>
      </w:r>
      <w:proofErr w:type="spellStart"/>
      <w:r w:rsidR="000D3687" w:rsidRPr="00DD59FA">
        <w:rPr>
          <w:lang w:val="de-DE"/>
        </w:rPr>
        <w:t>carried</w:t>
      </w:r>
      <w:proofErr w:type="spellEnd"/>
      <w:r w:rsidR="000D3687" w:rsidRPr="00DD59FA">
        <w:rPr>
          <w:lang w:val="de-DE"/>
        </w:rPr>
        <w:t xml:space="preserve"> out </w:t>
      </w:r>
      <w:proofErr w:type="spellStart"/>
      <w:r w:rsidR="000D3687" w:rsidRPr="00DD59FA">
        <w:rPr>
          <w:lang w:val="de-DE"/>
        </w:rPr>
        <w:t>with</w:t>
      </w:r>
      <w:proofErr w:type="spellEnd"/>
      <w:r w:rsidR="000D3687" w:rsidRPr="00DD59FA">
        <w:rPr>
          <w:lang w:val="de-DE"/>
        </w:rPr>
        <w:t xml:space="preserve"> a </w:t>
      </w:r>
      <w:proofErr w:type="spellStart"/>
      <w:r w:rsidR="000D3687" w:rsidRPr="00DD59FA">
        <w:rPr>
          <w:lang w:val="de-DE"/>
        </w:rPr>
        <w:t>Shimadzu</w:t>
      </w:r>
      <w:proofErr w:type="spellEnd"/>
      <w:r w:rsidR="000D3687" w:rsidRPr="00DD59FA">
        <w:rPr>
          <w:lang w:val="de-DE"/>
        </w:rPr>
        <w:t xml:space="preserve"> AXIMA Performance </w:t>
      </w:r>
      <w:proofErr w:type="spellStart"/>
      <w:r w:rsidR="000D3687" w:rsidRPr="00DD59FA">
        <w:rPr>
          <w:lang w:val="de-DE"/>
        </w:rPr>
        <w:t>instrument</w:t>
      </w:r>
      <w:proofErr w:type="spellEnd"/>
      <w:r w:rsidR="000D3687" w:rsidRPr="00DD59FA">
        <w:rPr>
          <w:lang w:val="de-DE"/>
        </w:rPr>
        <w:t xml:space="preserve"> </w:t>
      </w:r>
      <w:proofErr w:type="spellStart"/>
      <w:r w:rsidR="000D3687" w:rsidRPr="00DD59FA">
        <w:rPr>
          <w:lang w:val="de-DE"/>
        </w:rPr>
        <w:t>using</w:t>
      </w:r>
      <w:proofErr w:type="spellEnd"/>
      <w:r w:rsidR="000D3687" w:rsidRPr="00DD59FA">
        <w:rPr>
          <w:lang w:val="de-DE"/>
        </w:rPr>
        <w:t xml:space="preserve"> 2,5-dihydroxybenzoic </w:t>
      </w:r>
      <w:proofErr w:type="spellStart"/>
      <w:r w:rsidR="000D3687" w:rsidRPr="00DD59FA">
        <w:rPr>
          <w:lang w:val="de-DE"/>
        </w:rPr>
        <w:t>acid</w:t>
      </w:r>
      <w:proofErr w:type="spellEnd"/>
      <w:r w:rsidR="000D3687" w:rsidRPr="00DD59FA">
        <w:rPr>
          <w:lang w:val="de-DE"/>
        </w:rPr>
        <w:t xml:space="preserve"> (dithranol) </w:t>
      </w:r>
      <w:proofErr w:type="spellStart"/>
      <w:r w:rsidR="000D3687" w:rsidRPr="00DD59FA">
        <w:rPr>
          <w:lang w:val="de-DE"/>
        </w:rPr>
        <w:t>as</w:t>
      </w:r>
      <w:proofErr w:type="spellEnd"/>
      <w:r w:rsidR="000D3687" w:rsidRPr="00DD59FA">
        <w:rPr>
          <w:lang w:val="de-DE"/>
        </w:rPr>
        <w:t xml:space="preserve"> </w:t>
      </w:r>
      <w:proofErr w:type="spellStart"/>
      <w:r w:rsidR="000D3687" w:rsidRPr="00DD59FA">
        <w:rPr>
          <w:lang w:val="de-DE"/>
        </w:rPr>
        <w:t>the</w:t>
      </w:r>
      <w:proofErr w:type="spellEnd"/>
      <w:r w:rsidR="000D3687" w:rsidRPr="00DD59FA">
        <w:rPr>
          <w:lang w:val="de-DE"/>
        </w:rPr>
        <w:t xml:space="preserve"> </w:t>
      </w:r>
      <w:proofErr w:type="spellStart"/>
      <w:r w:rsidR="000D3687" w:rsidRPr="00DD59FA">
        <w:rPr>
          <w:lang w:val="de-DE"/>
        </w:rPr>
        <w:t>matrix</w:t>
      </w:r>
      <w:proofErr w:type="spellEnd"/>
      <w:r w:rsidR="000D3687" w:rsidRPr="00DD59FA">
        <w:rPr>
          <w:lang w:val="de-DE"/>
        </w:rPr>
        <w:t xml:space="preserve"> and AgNO</w:t>
      </w:r>
      <w:r w:rsidR="000D3687" w:rsidRPr="00DD59FA">
        <w:rPr>
          <w:vertAlign w:val="subscript"/>
          <w:lang w:val="de-DE"/>
        </w:rPr>
        <w:t>3</w:t>
      </w:r>
      <w:r w:rsidR="000D3687" w:rsidRPr="00DD59FA">
        <w:rPr>
          <w:lang w:val="de-DE"/>
        </w:rPr>
        <w:t xml:space="preserve"> </w:t>
      </w:r>
      <w:proofErr w:type="spellStart"/>
      <w:r w:rsidR="000D3687" w:rsidRPr="00DD59FA">
        <w:rPr>
          <w:lang w:val="de-DE"/>
        </w:rPr>
        <w:t>as</w:t>
      </w:r>
      <w:proofErr w:type="spellEnd"/>
      <w:r w:rsidR="000D3687" w:rsidRPr="00DD59FA">
        <w:rPr>
          <w:lang w:val="de-DE"/>
        </w:rPr>
        <w:t xml:space="preserve"> </w:t>
      </w:r>
      <w:proofErr w:type="spellStart"/>
      <w:r w:rsidR="000D3687" w:rsidRPr="00DD59FA">
        <w:rPr>
          <w:lang w:val="de-DE"/>
        </w:rPr>
        <w:t>the</w:t>
      </w:r>
      <w:proofErr w:type="spellEnd"/>
      <w:r w:rsidR="000D3687" w:rsidRPr="00DD59FA">
        <w:rPr>
          <w:lang w:val="de-DE"/>
        </w:rPr>
        <w:t xml:space="preserve"> </w:t>
      </w:r>
      <w:proofErr w:type="spellStart"/>
      <w:r w:rsidR="000D3687" w:rsidRPr="00DD59FA">
        <w:rPr>
          <w:lang w:val="de-DE"/>
        </w:rPr>
        <w:t>ion</w:t>
      </w:r>
      <w:proofErr w:type="spellEnd"/>
      <w:r w:rsidR="000D3687" w:rsidRPr="00DD59FA">
        <w:rPr>
          <w:lang w:val="de-DE"/>
        </w:rPr>
        <w:t xml:space="preserve"> </w:t>
      </w:r>
      <w:proofErr w:type="spellStart"/>
      <w:r w:rsidR="000D3687" w:rsidRPr="00DD59FA">
        <w:rPr>
          <w:lang w:val="de-DE"/>
        </w:rPr>
        <w:t>source</w:t>
      </w:r>
      <w:proofErr w:type="spellEnd"/>
      <w:r w:rsidR="002A4022" w:rsidRPr="00DD59FA">
        <w:rPr>
          <w:lang w:val="de-DE"/>
        </w:rPr>
        <w:t>.</w:t>
      </w:r>
      <w:r w:rsidR="00901093" w:rsidRPr="00DD59FA">
        <w:rPr>
          <w:lang w:val="de-DE"/>
        </w:rPr>
        <w:t xml:space="preserve"> </w:t>
      </w:r>
      <w:r w:rsidR="004E4AA9" w:rsidRPr="00DD59FA">
        <w:rPr>
          <w:lang w:val="de-DE"/>
        </w:rPr>
        <w:t xml:space="preserve">All </w:t>
      </w:r>
      <w:proofErr w:type="spellStart"/>
      <w:r w:rsidR="004E4AA9" w:rsidRPr="00DD59FA">
        <w:rPr>
          <w:lang w:val="de-DE"/>
        </w:rPr>
        <w:t>reagents</w:t>
      </w:r>
      <w:proofErr w:type="spellEnd"/>
      <w:r w:rsidR="004E4AA9" w:rsidRPr="00DD59FA">
        <w:rPr>
          <w:lang w:val="de-DE"/>
        </w:rPr>
        <w:t xml:space="preserve"> </w:t>
      </w:r>
      <w:proofErr w:type="spellStart"/>
      <w:r w:rsidR="004E4AA9" w:rsidRPr="00DD59FA">
        <w:rPr>
          <w:lang w:val="de-DE"/>
        </w:rPr>
        <w:t>used</w:t>
      </w:r>
      <w:proofErr w:type="spellEnd"/>
      <w:r w:rsidR="004E4AA9" w:rsidRPr="00DD59FA">
        <w:rPr>
          <w:lang w:val="de-DE"/>
        </w:rPr>
        <w:t xml:space="preserve"> </w:t>
      </w:r>
      <w:proofErr w:type="spellStart"/>
      <w:r w:rsidR="004E4AA9" w:rsidRPr="00DD59FA">
        <w:rPr>
          <w:lang w:val="de-DE"/>
        </w:rPr>
        <w:t>were</w:t>
      </w:r>
      <w:proofErr w:type="spellEnd"/>
      <w:r w:rsidR="004E4AA9" w:rsidRPr="00DD59FA">
        <w:rPr>
          <w:lang w:val="de-DE"/>
        </w:rPr>
        <w:t xml:space="preserve"> of </w:t>
      </w:r>
      <w:proofErr w:type="spellStart"/>
      <w:r w:rsidR="004E4AA9" w:rsidRPr="00DD59FA">
        <w:rPr>
          <w:lang w:val="de-DE"/>
        </w:rPr>
        <w:t>analytical</w:t>
      </w:r>
      <w:proofErr w:type="spellEnd"/>
      <w:r w:rsidR="004E4AA9" w:rsidRPr="00DD59FA">
        <w:rPr>
          <w:lang w:val="de-DE"/>
        </w:rPr>
        <w:t xml:space="preserve"> grade.</w:t>
      </w:r>
      <w:r w:rsidR="003C2073" w:rsidRPr="00DD59FA">
        <w:rPr>
          <w:lang w:val="de-DE"/>
        </w:rPr>
        <w:t xml:space="preserve"> Element </w:t>
      </w:r>
      <w:proofErr w:type="spellStart"/>
      <w:r w:rsidR="003C2073" w:rsidRPr="00DD59FA">
        <w:rPr>
          <w:lang w:val="de-DE"/>
        </w:rPr>
        <w:t>analyses</w:t>
      </w:r>
      <w:proofErr w:type="spellEnd"/>
      <w:r w:rsidR="003C2073" w:rsidRPr="00DD59FA">
        <w:rPr>
          <w:lang w:val="de-DE"/>
        </w:rPr>
        <w:t xml:space="preserve"> </w:t>
      </w:r>
      <w:proofErr w:type="spellStart"/>
      <w:r w:rsidR="003C2073" w:rsidRPr="00DD59FA">
        <w:rPr>
          <w:lang w:val="de-DE"/>
        </w:rPr>
        <w:t>were</w:t>
      </w:r>
      <w:proofErr w:type="spellEnd"/>
      <w:r w:rsidR="003C2073" w:rsidRPr="00DD59FA">
        <w:rPr>
          <w:lang w:val="de-DE"/>
        </w:rPr>
        <w:t xml:space="preserve"> </w:t>
      </w:r>
      <w:proofErr w:type="spellStart"/>
      <w:r w:rsidR="003C2073" w:rsidRPr="00DD59FA">
        <w:rPr>
          <w:lang w:val="de-DE"/>
        </w:rPr>
        <w:t>performed</w:t>
      </w:r>
      <w:proofErr w:type="spellEnd"/>
      <w:r w:rsidR="003C2073" w:rsidRPr="00DD59FA">
        <w:rPr>
          <w:lang w:val="de-DE"/>
        </w:rPr>
        <w:t xml:space="preserve"> </w:t>
      </w:r>
      <w:proofErr w:type="spellStart"/>
      <w:r w:rsidR="003C2073" w:rsidRPr="00DD59FA">
        <w:rPr>
          <w:lang w:val="de-DE"/>
        </w:rPr>
        <w:t>by</w:t>
      </w:r>
      <w:proofErr w:type="spellEnd"/>
      <w:r w:rsidR="003C2073" w:rsidRPr="00DD59FA">
        <w:rPr>
          <w:lang w:val="de-DE"/>
        </w:rPr>
        <w:t xml:space="preserve"> </w:t>
      </w:r>
      <w:proofErr w:type="spellStart"/>
      <w:r w:rsidR="003C2073" w:rsidRPr="00DD59FA">
        <w:rPr>
          <w:lang w:val="de-DE"/>
        </w:rPr>
        <w:t>the</w:t>
      </w:r>
      <w:proofErr w:type="spellEnd"/>
      <w:r w:rsidR="003C2073" w:rsidRPr="00DD59FA">
        <w:rPr>
          <w:lang w:val="de-DE"/>
        </w:rPr>
        <w:t xml:space="preserve"> Center for Material Research </w:t>
      </w:r>
      <w:proofErr w:type="spellStart"/>
      <w:r w:rsidR="003C2073" w:rsidRPr="00DD59FA">
        <w:rPr>
          <w:lang w:val="de-DE"/>
        </w:rPr>
        <w:t>by</w:t>
      </w:r>
      <w:proofErr w:type="spellEnd"/>
      <w:r w:rsidR="003C2073" w:rsidRPr="00DD59FA">
        <w:rPr>
          <w:lang w:val="de-DE"/>
        </w:rPr>
        <w:t xml:space="preserve"> Instrumental Analysis (CIA), Gunma University, Japan. </w:t>
      </w:r>
      <w:r w:rsidR="009011B9" w:rsidRPr="00DD59FA">
        <w:rPr>
          <w:lang w:val="de-DE"/>
        </w:rPr>
        <w:t>T</w:t>
      </w:r>
      <w:r w:rsidR="003C2073" w:rsidRPr="00DD59FA">
        <w:rPr>
          <w:lang w:val="de-DE"/>
        </w:rPr>
        <w:t xml:space="preserve">GA was </w:t>
      </w:r>
      <w:proofErr w:type="spellStart"/>
      <w:r w:rsidR="003C2073" w:rsidRPr="00DD59FA">
        <w:rPr>
          <w:lang w:val="de-DE"/>
        </w:rPr>
        <w:t>carried</w:t>
      </w:r>
      <w:proofErr w:type="spellEnd"/>
      <w:r w:rsidR="003C2073" w:rsidRPr="00DD59FA">
        <w:rPr>
          <w:lang w:val="de-DE"/>
        </w:rPr>
        <w:t xml:space="preserve"> out </w:t>
      </w:r>
      <w:proofErr w:type="spellStart"/>
      <w:r w:rsidR="003C2073" w:rsidRPr="00DD59FA">
        <w:rPr>
          <w:lang w:val="de-DE"/>
        </w:rPr>
        <w:t>with</w:t>
      </w:r>
      <w:proofErr w:type="spellEnd"/>
      <w:r w:rsidR="003C2073" w:rsidRPr="00DD59FA">
        <w:rPr>
          <w:lang w:val="de-DE"/>
        </w:rPr>
        <w:t xml:space="preserve"> a Rigaku thermogravimetric </w:t>
      </w:r>
      <w:proofErr w:type="spellStart"/>
      <w:r w:rsidR="003C2073" w:rsidRPr="00DD59FA">
        <w:rPr>
          <w:lang w:val="de-DE"/>
        </w:rPr>
        <w:t>analyzer</w:t>
      </w:r>
      <w:proofErr w:type="spellEnd"/>
      <w:r w:rsidR="003C2073" w:rsidRPr="00DD59FA">
        <w:rPr>
          <w:lang w:val="de-DE"/>
        </w:rPr>
        <w:t xml:space="preserve"> (Thermoplus TG-8120). The </w:t>
      </w:r>
      <w:proofErr w:type="spellStart"/>
      <w:r w:rsidR="003C2073" w:rsidRPr="00DD59FA">
        <w:rPr>
          <w:lang w:val="de-DE"/>
        </w:rPr>
        <w:t>investigations</w:t>
      </w:r>
      <w:proofErr w:type="spellEnd"/>
      <w:r w:rsidR="003C2073" w:rsidRPr="00DD59FA">
        <w:rPr>
          <w:lang w:val="de-DE"/>
        </w:rPr>
        <w:t xml:space="preserve"> </w:t>
      </w:r>
      <w:proofErr w:type="spellStart"/>
      <w:r w:rsidR="003C2073" w:rsidRPr="00DD59FA">
        <w:rPr>
          <w:lang w:val="de-DE"/>
        </w:rPr>
        <w:t>were</w:t>
      </w:r>
      <w:proofErr w:type="spellEnd"/>
      <w:r w:rsidR="003C2073" w:rsidRPr="00DD59FA">
        <w:rPr>
          <w:lang w:val="de-DE"/>
        </w:rPr>
        <w:t xml:space="preserve"> </w:t>
      </w:r>
      <w:proofErr w:type="spellStart"/>
      <w:r w:rsidR="003C2073" w:rsidRPr="00DD59FA">
        <w:rPr>
          <w:lang w:val="de-DE"/>
        </w:rPr>
        <w:t>carried</w:t>
      </w:r>
      <w:proofErr w:type="spellEnd"/>
      <w:r w:rsidR="003C2073" w:rsidRPr="00DD59FA">
        <w:rPr>
          <w:lang w:val="de-DE"/>
        </w:rPr>
        <w:t xml:space="preserve"> out </w:t>
      </w:r>
      <w:proofErr w:type="spellStart"/>
      <w:r w:rsidR="003C2073" w:rsidRPr="00DD59FA">
        <w:rPr>
          <w:lang w:val="de-DE"/>
        </w:rPr>
        <w:t>under</w:t>
      </w:r>
      <w:proofErr w:type="spellEnd"/>
      <w:r w:rsidR="003C2073" w:rsidRPr="00DD59FA">
        <w:rPr>
          <w:lang w:val="de-DE"/>
        </w:rPr>
        <w:t xml:space="preserve"> a </w:t>
      </w:r>
      <w:proofErr w:type="spellStart"/>
      <w:r w:rsidR="003C2073" w:rsidRPr="00DD59FA">
        <w:rPr>
          <w:lang w:val="de-DE"/>
        </w:rPr>
        <w:t>nitrogen</w:t>
      </w:r>
      <w:proofErr w:type="spellEnd"/>
      <w:r w:rsidR="003C2073" w:rsidRPr="00DD59FA">
        <w:rPr>
          <w:lang w:val="de-DE"/>
        </w:rPr>
        <w:t xml:space="preserve"> </w:t>
      </w:r>
      <w:proofErr w:type="spellStart"/>
      <w:r w:rsidR="003C2073" w:rsidRPr="00DD59FA">
        <w:rPr>
          <w:lang w:val="de-DE"/>
        </w:rPr>
        <w:t>flow</w:t>
      </w:r>
      <w:proofErr w:type="spellEnd"/>
      <w:r w:rsidR="003C2073" w:rsidRPr="00DD59FA">
        <w:rPr>
          <w:lang w:val="de-DE"/>
        </w:rPr>
        <w:t xml:space="preserve"> (250 mL min</w:t>
      </w:r>
      <w:r w:rsidR="003C2073" w:rsidRPr="00DD59FA">
        <w:rPr>
          <w:vertAlign w:val="superscript"/>
          <w:lang w:val="de-DE"/>
        </w:rPr>
        <w:t>-1</w:t>
      </w:r>
      <w:r w:rsidR="003C2073" w:rsidRPr="00DD59FA">
        <w:rPr>
          <w:lang w:val="de-DE"/>
        </w:rPr>
        <w:t xml:space="preserve">) </w:t>
      </w:r>
      <w:proofErr w:type="spellStart"/>
      <w:r w:rsidR="003C2073" w:rsidRPr="00DD59FA">
        <w:rPr>
          <w:lang w:val="de-DE"/>
        </w:rPr>
        <w:t>with</w:t>
      </w:r>
      <w:proofErr w:type="spellEnd"/>
      <w:r w:rsidR="003C2073" w:rsidRPr="00DD59FA">
        <w:rPr>
          <w:lang w:val="de-DE"/>
        </w:rPr>
        <w:t xml:space="preserve"> a </w:t>
      </w:r>
      <w:proofErr w:type="spellStart"/>
      <w:r w:rsidR="003C2073" w:rsidRPr="00DD59FA">
        <w:rPr>
          <w:lang w:val="de-DE"/>
        </w:rPr>
        <w:t>heating</w:t>
      </w:r>
      <w:proofErr w:type="spellEnd"/>
      <w:r w:rsidR="003C2073" w:rsidRPr="00DD59FA">
        <w:rPr>
          <w:lang w:val="de-DE"/>
        </w:rPr>
        <w:t xml:space="preserve"> rate 10 ˚C min</w:t>
      </w:r>
      <w:r w:rsidR="003C2073" w:rsidRPr="00DD59FA">
        <w:rPr>
          <w:vertAlign w:val="superscript"/>
          <w:lang w:val="de-DE"/>
        </w:rPr>
        <w:t>-1</w:t>
      </w:r>
      <w:r w:rsidR="003C2073" w:rsidRPr="00DD59FA">
        <w:rPr>
          <w:lang w:val="de-DE"/>
        </w:rPr>
        <w:t xml:space="preserve">. All </w:t>
      </w:r>
      <w:proofErr w:type="spellStart"/>
      <w:r w:rsidR="003C2073" w:rsidRPr="00DD59FA">
        <w:rPr>
          <w:lang w:val="de-DE"/>
        </w:rPr>
        <w:t>samples</w:t>
      </w:r>
      <w:proofErr w:type="spellEnd"/>
      <w:r w:rsidR="003C2073" w:rsidRPr="00DD59FA">
        <w:rPr>
          <w:lang w:val="de-DE"/>
        </w:rPr>
        <w:t xml:space="preserve"> </w:t>
      </w:r>
      <w:proofErr w:type="spellStart"/>
      <w:r w:rsidR="003C2073" w:rsidRPr="00DD59FA">
        <w:rPr>
          <w:lang w:val="de-DE"/>
        </w:rPr>
        <w:t>were</w:t>
      </w:r>
      <w:proofErr w:type="spellEnd"/>
      <w:r w:rsidR="003C2073" w:rsidRPr="00DD59FA">
        <w:rPr>
          <w:lang w:val="de-DE"/>
        </w:rPr>
        <w:t xml:space="preserve"> </w:t>
      </w:r>
      <w:proofErr w:type="spellStart"/>
      <w:r w:rsidR="003C2073" w:rsidRPr="00DD59FA">
        <w:rPr>
          <w:lang w:val="de-DE"/>
        </w:rPr>
        <w:t>measured</w:t>
      </w:r>
      <w:proofErr w:type="spellEnd"/>
      <w:r w:rsidR="003C2073" w:rsidRPr="00DD59FA">
        <w:rPr>
          <w:lang w:val="de-DE"/>
        </w:rPr>
        <w:t xml:space="preserve"> </w:t>
      </w:r>
      <w:proofErr w:type="spellStart"/>
      <w:r w:rsidR="003C2073" w:rsidRPr="00DD59FA">
        <w:rPr>
          <w:lang w:val="de-DE"/>
        </w:rPr>
        <w:t>with</w:t>
      </w:r>
      <w:proofErr w:type="spellEnd"/>
      <w:r w:rsidR="003C2073" w:rsidRPr="00DD59FA">
        <w:rPr>
          <w:lang w:val="de-DE"/>
        </w:rPr>
        <w:t xml:space="preserve"> </w:t>
      </w:r>
      <w:proofErr w:type="spellStart"/>
      <w:r w:rsidR="003C2073" w:rsidRPr="00DD59FA">
        <w:rPr>
          <w:lang w:val="de-DE"/>
        </w:rPr>
        <w:t>temperatures</w:t>
      </w:r>
      <w:proofErr w:type="spellEnd"/>
      <w:r w:rsidR="003C2073" w:rsidRPr="00DD59FA">
        <w:rPr>
          <w:lang w:val="de-DE"/>
        </w:rPr>
        <w:t xml:space="preserve"> ranging </w:t>
      </w:r>
      <w:proofErr w:type="spellStart"/>
      <w:r w:rsidR="003C2073" w:rsidRPr="00DD59FA">
        <w:rPr>
          <w:lang w:val="de-DE"/>
        </w:rPr>
        <w:t>from</w:t>
      </w:r>
      <w:proofErr w:type="spellEnd"/>
      <w:r w:rsidR="003C2073" w:rsidRPr="00DD59FA">
        <w:rPr>
          <w:lang w:val="de-DE"/>
        </w:rPr>
        <w:t xml:space="preserve"> 50 </w:t>
      </w:r>
      <w:proofErr w:type="spellStart"/>
      <w:r w:rsidR="003C2073" w:rsidRPr="00DD59FA">
        <w:rPr>
          <w:lang w:val="de-DE"/>
        </w:rPr>
        <w:t>to</w:t>
      </w:r>
      <w:proofErr w:type="spellEnd"/>
      <w:r w:rsidR="003C2073" w:rsidRPr="00DD59FA">
        <w:rPr>
          <w:lang w:val="de-DE"/>
        </w:rPr>
        <w:t xml:space="preserve"> 1000 ˚C, </w:t>
      </w:r>
      <w:proofErr w:type="spellStart"/>
      <w:r w:rsidR="003C2073" w:rsidRPr="00DD59FA">
        <w:rPr>
          <w:lang w:val="de-DE"/>
        </w:rPr>
        <w:t>where</w:t>
      </w:r>
      <w:proofErr w:type="spellEnd"/>
      <w:r w:rsidR="003C2073" w:rsidRPr="00DD59FA">
        <w:rPr>
          <w:lang w:val="de-DE"/>
        </w:rPr>
        <w:t xml:space="preserve"> </w:t>
      </w:r>
      <w:proofErr w:type="spellStart"/>
      <w:r w:rsidR="003C2073" w:rsidRPr="00DD59FA">
        <w:rPr>
          <w:lang w:val="de-DE"/>
        </w:rPr>
        <w:t>they</w:t>
      </w:r>
      <w:proofErr w:type="spellEnd"/>
      <w:r w:rsidR="003C2073" w:rsidRPr="00DD59FA">
        <w:rPr>
          <w:lang w:val="de-DE"/>
        </w:rPr>
        <w:t xml:space="preserve"> </w:t>
      </w:r>
      <w:proofErr w:type="spellStart"/>
      <w:r w:rsidR="003C2073" w:rsidRPr="00DD59FA">
        <w:rPr>
          <w:lang w:val="de-DE"/>
        </w:rPr>
        <w:t>remained</w:t>
      </w:r>
      <w:proofErr w:type="spellEnd"/>
      <w:r w:rsidR="003C2073" w:rsidRPr="00DD59FA">
        <w:rPr>
          <w:lang w:val="de-DE"/>
        </w:rPr>
        <w:t xml:space="preserve"> for 5 min. The </w:t>
      </w:r>
      <w:proofErr w:type="spellStart"/>
      <w:r w:rsidR="003C2073" w:rsidRPr="00DD59FA">
        <w:rPr>
          <w:lang w:val="de-DE"/>
        </w:rPr>
        <w:t>weight</w:t>
      </w:r>
      <w:proofErr w:type="spellEnd"/>
      <w:r w:rsidR="003C2073" w:rsidRPr="00DD59FA">
        <w:rPr>
          <w:lang w:val="de-DE"/>
        </w:rPr>
        <w:t xml:space="preserve"> </w:t>
      </w:r>
      <w:proofErr w:type="spellStart"/>
      <w:r w:rsidR="003C2073" w:rsidRPr="00DD59FA">
        <w:rPr>
          <w:lang w:val="de-DE"/>
        </w:rPr>
        <w:t>loss</w:t>
      </w:r>
      <w:proofErr w:type="spellEnd"/>
      <w:r w:rsidR="003C2073" w:rsidRPr="00DD59FA">
        <w:rPr>
          <w:lang w:val="de-DE"/>
        </w:rPr>
        <w:t xml:space="preserve"> and </w:t>
      </w:r>
      <w:proofErr w:type="spellStart"/>
      <w:r w:rsidR="003C2073" w:rsidRPr="00DD59FA">
        <w:rPr>
          <w:lang w:val="de-DE"/>
        </w:rPr>
        <w:t>heating</w:t>
      </w:r>
      <w:proofErr w:type="spellEnd"/>
      <w:r w:rsidR="003C2073" w:rsidRPr="00DD59FA">
        <w:rPr>
          <w:lang w:val="de-DE"/>
        </w:rPr>
        <w:t xml:space="preserve"> rate </w:t>
      </w:r>
      <w:proofErr w:type="spellStart"/>
      <w:r w:rsidR="003C2073" w:rsidRPr="00DD59FA">
        <w:rPr>
          <w:lang w:val="de-DE"/>
        </w:rPr>
        <w:t>were</w:t>
      </w:r>
      <w:proofErr w:type="spellEnd"/>
      <w:r w:rsidR="003C2073" w:rsidRPr="00DD59FA">
        <w:rPr>
          <w:lang w:val="de-DE"/>
        </w:rPr>
        <w:t xml:space="preserve"> </w:t>
      </w:r>
      <w:proofErr w:type="spellStart"/>
      <w:r w:rsidR="003C2073" w:rsidRPr="00DD59FA">
        <w:rPr>
          <w:lang w:val="de-DE"/>
        </w:rPr>
        <w:t>continuously</w:t>
      </w:r>
      <w:proofErr w:type="spellEnd"/>
      <w:r w:rsidR="003C2073" w:rsidRPr="00DD59FA">
        <w:rPr>
          <w:lang w:val="de-DE"/>
        </w:rPr>
        <w:t xml:space="preserve"> </w:t>
      </w:r>
      <w:proofErr w:type="spellStart"/>
      <w:r w:rsidR="003C2073" w:rsidRPr="00DD59FA">
        <w:rPr>
          <w:lang w:val="de-DE"/>
        </w:rPr>
        <w:t>recorded</w:t>
      </w:r>
      <w:proofErr w:type="spellEnd"/>
      <w:r w:rsidR="003C2073" w:rsidRPr="00DD59FA">
        <w:rPr>
          <w:lang w:val="de-DE"/>
        </w:rPr>
        <w:t xml:space="preserve"> </w:t>
      </w:r>
      <w:proofErr w:type="spellStart"/>
      <w:r w:rsidR="003C2073" w:rsidRPr="00DD59FA">
        <w:rPr>
          <w:lang w:val="de-DE"/>
        </w:rPr>
        <w:t>along</w:t>
      </w:r>
      <w:proofErr w:type="spellEnd"/>
      <w:r w:rsidR="003C2073" w:rsidRPr="00DD59FA">
        <w:rPr>
          <w:lang w:val="de-DE"/>
        </w:rPr>
        <w:t xml:space="preserve"> </w:t>
      </w:r>
      <w:proofErr w:type="spellStart"/>
      <w:r w:rsidR="003C2073" w:rsidRPr="00DD59FA">
        <w:rPr>
          <w:lang w:val="de-DE"/>
        </w:rPr>
        <w:t>the</w:t>
      </w:r>
      <w:proofErr w:type="spellEnd"/>
      <w:r w:rsidR="003C2073" w:rsidRPr="00DD59FA">
        <w:rPr>
          <w:lang w:val="de-DE"/>
        </w:rPr>
        <w:t xml:space="preserve"> </w:t>
      </w:r>
      <w:proofErr w:type="spellStart"/>
      <w:r w:rsidR="003C2073" w:rsidRPr="00DD59FA">
        <w:rPr>
          <w:lang w:val="de-DE"/>
        </w:rPr>
        <w:t>experiment</w:t>
      </w:r>
      <w:proofErr w:type="spellEnd"/>
      <w:r w:rsidR="003C2073" w:rsidRPr="00DD59FA">
        <w:rPr>
          <w:lang w:val="de-DE"/>
        </w:rPr>
        <w:t>.</w:t>
      </w:r>
    </w:p>
    <w:p w14:paraId="66AF8684" w14:textId="77777777" w:rsidR="004E4AA9" w:rsidRPr="00DD59FA" w:rsidRDefault="004E4AA9" w:rsidP="00DD59FA">
      <w:pPr>
        <w:spacing w:line="312" w:lineRule="auto"/>
        <w:ind w:firstLine="426"/>
        <w:jc w:val="both"/>
        <w:rPr>
          <w:lang w:val="en-US"/>
        </w:rPr>
      </w:pPr>
    </w:p>
    <w:p w14:paraId="76C86DC3" w14:textId="77777777" w:rsidR="0038221F" w:rsidRPr="00DD59FA" w:rsidRDefault="0038221F" w:rsidP="00DD59FA">
      <w:pPr>
        <w:spacing w:line="312" w:lineRule="auto"/>
        <w:ind w:firstLine="426"/>
        <w:jc w:val="both"/>
        <w:rPr>
          <w:lang w:val="en-US"/>
        </w:rPr>
      </w:pPr>
    </w:p>
    <w:p w14:paraId="0227BCB1" w14:textId="77777777" w:rsidR="0038221F" w:rsidRPr="00DD59FA" w:rsidRDefault="0038221F" w:rsidP="00DD59FA">
      <w:pPr>
        <w:jc w:val="both"/>
        <w:rPr>
          <w:b/>
          <w:lang w:val="en-US"/>
        </w:rPr>
      </w:pPr>
    </w:p>
    <w:p w14:paraId="497E86AD" w14:textId="77777777" w:rsidR="0038221F" w:rsidRPr="00DD59FA" w:rsidRDefault="0038221F" w:rsidP="00DD59FA">
      <w:pPr>
        <w:jc w:val="both"/>
        <w:rPr>
          <w:b/>
          <w:lang w:val="en-US"/>
        </w:rPr>
      </w:pPr>
    </w:p>
    <w:p w14:paraId="1601736B" w14:textId="77777777" w:rsidR="0038221F" w:rsidRPr="00DD59FA" w:rsidRDefault="0038221F" w:rsidP="00DD59FA">
      <w:pPr>
        <w:jc w:val="both"/>
        <w:rPr>
          <w:b/>
          <w:lang w:val="en-US"/>
        </w:rPr>
      </w:pPr>
    </w:p>
    <w:p w14:paraId="50B58ECF" w14:textId="77777777" w:rsidR="008F3C12" w:rsidRPr="00DD59FA" w:rsidRDefault="008F3C12" w:rsidP="00DD59FA">
      <w:pPr>
        <w:spacing w:after="160" w:line="259" w:lineRule="auto"/>
        <w:rPr>
          <w:b/>
          <w:lang w:val="en-US"/>
        </w:rPr>
      </w:pPr>
      <w:r w:rsidRPr="00DD59FA">
        <w:rPr>
          <w:b/>
          <w:lang w:val="en-US"/>
        </w:rPr>
        <w:br w:type="page"/>
      </w:r>
    </w:p>
    <w:p w14:paraId="59B6B61A" w14:textId="77777777" w:rsidR="004044D5" w:rsidRPr="00DD59FA" w:rsidRDefault="004746B9" w:rsidP="00DD59FA">
      <w:pPr>
        <w:spacing w:line="312" w:lineRule="auto"/>
        <w:jc w:val="both"/>
        <w:rPr>
          <w:lang w:val="en-US"/>
        </w:rPr>
      </w:pPr>
      <w:r w:rsidRPr="00DD59FA">
        <w:rPr>
          <w:b/>
          <w:lang w:val="en-US"/>
        </w:rPr>
        <w:lastRenderedPageBreak/>
        <w:t>Experimental procedures</w:t>
      </w:r>
      <w:r w:rsidR="002A083E" w:rsidRPr="00DD59FA">
        <w:rPr>
          <w:b/>
          <w:lang w:val="en-US"/>
        </w:rPr>
        <w:t xml:space="preserve"> and characterization data for synthetic compounds </w:t>
      </w:r>
      <w:r w:rsidR="004044D5" w:rsidRPr="00DD59FA">
        <w:rPr>
          <w:b/>
          <w:bCs/>
          <w:lang w:val="en-US"/>
        </w:rPr>
        <w:t>3a</w:t>
      </w:r>
      <w:r w:rsidR="004044D5" w:rsidRPr="00DD59FA">
        <w:rPr>
          <w:lang w:val="en-US"/>
        </w:rPr>
        <w:t xml:space="preserve">, </w:t>
      </w:r>
      <w:r w:rsidR="004044D5" w:rsidRPr="00DD59FA">
        <w:rPr>
          <w:b/>
          <w:bCs/>
          <w:lang w:val="en-US"/>
        </w:rPr>
        <w:t>3b</w:t>
      </w:r>
      <w:r w:rsidR="004044D5" w:rsidRPr="00DD59FA">
        <w:rPr>
          <w:lang w:val="en-US"/>
        </w:rPr>
        <w:t xml:space="preserve">, </w:t>
      </w:r>
      <w:r w:rsidR="004044D5" w:rsidRPr="00DD59FA">
        <w:rPr>
          <w:b/>
          <w:bCs/>
          <w:lang w:val="en-US"/>
        </w:rPr>
        <w:t>4a</w:t>
      </w:r>
      <w:r w:rsidR="004044D5" w:rsidRPr="00DD59FA">
        <w:rPr>
          <w:lang w:val="en-US"/>
        </w:rPr>
        <w:t xml:space="preserve">, </w:t>
      </w:r>
      <w:r w:rsidR="004044D5" w:rsidRPr="00DD59FA">
        <w:rPr>
          <w:b/>
          <w:bCs/>
          <w:lang w:val="en-US"/>
        </w:rPr>
        <w:t>4b</w:t>
      </w:r>
      <w:r w:rsidR="004044D5" w:rsidRPr="00DD59FA">
        <w:rPr>
          <w:lang w:val="en-US"/>
        </w:rPr>
        <w:t xml:space="preserve">, </w:t>
      </w:r>
      <w:r w:rsidR="004044D5" w:rsidRPr="00DD59FA">
        <w:rPr>
          <w:b/>
          <w:bCs/>
          <w:lang w:val="en-US"/>
        </w:rPr>
        <w:t>5</w:t>
      </w:r>
      <w:r w:rsidR="004044D5" w:rsidRPr="00DD59FA">
        <w:rPr>
          <w:lang w:val="en-US"/>
        </w:rPr>
        <w:t xml:space="preserve"> and </w:t>
      </w:r>
      <w:r w:rsidR="004044D5" w:rsidRPr="00DD59FA">
        <w:rPr>
          <w:b/>
          <w:bCs/>
          <w:lang w:val="en-US"/>
        </w:rPr>
        <w:t xml:space="preserve">5’ </w:t>
      </w:r>
      <w:r w:rsidR="004044D5" w:rsidRPr="00DD59FA">
        <w:rPr>
          <w:lang w:val="en-US"/>
        </w:rPr>
        <w:t xml:space="preserve"> </w:t>
      </w:r>
      <w:r w:rsidR="004044D5" w:rsidRPr="00DD59FA">
        <w:rPr>
          <w:b/>
          <w:bCs/>
          <w:lang w:val="en-US"/>
        </w:rPr>
        <w:t xml:space="preserve"> </w:t>
      </w:r>
      <w:r w:rsidR="004044D5" w:rsidRPr="00DD59FA">
        <w:rPr>
          <w:lang w:val="en-US"/>
        </w:rPr>
        <w:t xml:space="preserve"> </w:t>
      </w:r>
    </w:p>
    <w:p w14:paraId="0AA21379" w14:textId="77777777" w:rsidR="004044D5" w:rsidRPr="00DD59FA" w:rsidRDefault="004044D5" w:rsidP="00DD59FA">
      <w:pPr>
        <w:spacing w:line="312" w:lineRule="auto"/>
        <w:jc w:val="both"/>
        <w:rPr>
          <w:lang w:val="en-US"/>
        </w:rPr>
      </w:pPr>
    </w:p>
    <w:p w14:paraId="34F65D7B" w14:textId="5174D87D" w:rsidR="005417DB" w:rsidRPr="00DD59FA" w:rsidRDefault="005417DB" w:rsidP="00DD59FA">
      <w:pPr>
        <w:spacing w:line="312" w:lineRule="auto"/>
        <w:jc w:val="both"/>
        <w:rPr>
          <w:b/>
          <w:bCs/>
          <w:szCs w:val="20"/>
          <w:u w:val="single"/>
          <w:lang w:val="pt-BR"/>
        </w:rPr>
      </w:pPr>
      <w:r w:rsidRPr="00DD59FA">
        <w:rPr>
          <w:b/>
          <w:bCs/>
          <w:u w:val="single"/>
          <w:lang w:val="de-DE"/>
        </w:rPr>
        <w:t>(1R,3S,7R,9</w:t>
      </w:r>
      <w:proofErr w:type="gramStart"/>
      <w:r w:rsidRPr="00DD59FA">
        <w:rPr>
          <w:b/>
          <w:bCs/>
          <w:u w:val="single"/>
          <w:lang w:val="de-DE"/>
        </w:rPr>
        <w:t>S)-</w:t>
      </w:r>
      <w:proofErr w:type="gramEnd"/>
      <w:r w:rsidRPr="00DD59FA">
        <w:rPr>
          <w:b/>
          <w:bCs/>
          <w:u w:val="single"/>
          <w:lang w:val="de-DE"/>
        </w:rPr>
        <w:t>5,11-dimethyl-5,11-divinyl-2,4,6,8,10,12,13,14-octaoxa-1,3,5,7,9,11-hexasilatricyclo[7.3.1.1</w:t>
      </w:r>
      <w:r w:rsidRPr="00DD59FA">
        <w:rPr>
          <w:b/>
          <w:bCs/>
          <w:u w:val="single"/>
          <w:vertAlign w:val="superscript"/>
          <w:lang w:val="de-DE"/>
        </w:rPr>
        <w:t>3,7</w:t>
      </w:r>
      <w:r w:rsidRPr="00DD59FA">
        <w:rPr>
          <w:b/>
          <w:bCs/>
          <w:u w:val="single"/>
          <w:lang w:val="de-DE"/>
        </w:rPr>
        <w:t xml:space="preserve">]tetradecane </w:t>
      </w:r>
      <w:r w:rsidRPr="00DD59FA">
        <w:rPr>
          <w:b/>
          <w:bCs/>
          <w:szCs w:val="20"/>
          <w:u w:val="single"/>
          <w:lang w:val="pt-BR"/>
        </w:rPr>
        <w:t xml:space="preserve">(3a): </w:t>
      </w:r>
    </w:p>
    <w:p w14:paraId="6A6D0F0C" w14:textId="77777777" w:rsidR="005417DB" w:rsidRPr="00DD59FA" w:rsidRDefault="005417DB" w:rsidP="00DD59FA">
      <w:pPr>
        <w:tabs>
          <w:tab w:val="left" w:pos="3733"/>
        </w:tabs>
        <w:spacing w:before="120"/>
        <w:jc w:val="both"/>
        <w:rPr>
          <w:b/>
          <w:bCs/>
          <w:szCs w:val="20"/>
          <w:u w:val="single"/>
          <w:lang w:val="pt-BR"/>
        </w:rPr>
      </w:pPr>
    </w:p>
    <w:p w14:paraId="74E7379E" w14:textId="3D6DFBF6" w:rsidR="005417DB" w:rsidRPr="00DD59FA" w:rsidRDefault="005417DB" w:rsidP="00DD59FA">
      <w:pPr>
        <w:pStyle w:val="2"/>
        <w:spacing w:before="120" w:after="0" w:line="312" w:lineRule="auto"/>
        <w:jc w:val="both"/>
        <w:rPr>
          <w:noProof/>
        </w:rPr>
      </w:pPr>
      <w:r w:rsidRPr="00DD59FA">
        <w:rPr>
          <w:noProof/>
          <w:lang w:val="fr-FR" w:eastAsia="fr-FR"/>
        </w:rPr>
        <w:drawing>
          <wp:inline distT="0" distB="0" distL="0" distR="0" wp14:anchorId="3F67CF81" wp14:editId="3287AA2A">
            <wp:extent cx="1530000" cy="745200"/>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30000" cy="745200"/>
                    </a:xfrm>
                    <a:prstGeom prst="rect">
                      <a:avLst/>
                    </a:prstGeom>
                  </pic:spPr>
                </pic:pic>
              </a:graphicData>
            </a:graphic>
          </wp:inline>
        </w:drawing>
      </w:r>
    </w:p>
    <w:p w14:paraId="654D96B1" w14:textId="77777777" w:rsidR="005417DB" w:rsidRPr="00DD59FA" w:rsidRDefault="005417DB" w:rsidP="00DD59FA">
      <w:pPr>
        <w:pStyle w:val="2"/>
        <w:spacing w:before="120" w:after="0" w:line="312" w:lineRule="auto"/>
        <w:jc w:val="both"/>
      </w:pPr>
    </w:p>
    <w:p w14:paraId="6C9AEC86" w14:textId="094F7D54" w:rsidR="005417DB" w:rsidRPr="00DD59FA" w:rsidRDefault="005417DB" w:rsidP="00DD59FA">
      <w:pPr>
        <w:spacing w:line="312" w:lineRule="auto"/>
        <w:ind w:firstLine="426"/>
        <w:jc w:val="both"/>
        <w:rPr>
          <w:lang w:val="de-DE"/>
        </w:rPr>
      </w:pPr>
      <w:r w:rsidRPr="00DD59FA">
        <w:rPr>
          <w:lang w:val="de-DE"/>
        </w:rPr>
        <w:t xml:space="preserve">An </w:t>
      </w:r>
      <w:proofErr w:type="spellStart"/>
      <w:r w:rsidRPr="00DD59FA">
        <w:rPr>
          <w:lang w:val="de-DE"/>
        </w:rPr>
        <w:t>argon-purged</w:t>
      </w:r>
      <w:proofErr w:type="spellEnd"/>
      <w:r w:rsidRPr="00DD59FA">
        <w:rPr>
          <w:lang w:val="de-DE"/>
        </w:rPr>
        <w:t xml:space="preserve">, </w:t>
      </w:r>
      <w:proofErr w:type="spellStart"/>
      <w:r w:rsidRPr="00DD59FA">
        <w:rPr>
          <w:lang w:val="de-DE"/>
        </w:rPr>
        <w:t>three-necked</w:t>
      </w:r>
      <w:proofErr w:type="spellEnd"/>
      <w:r w:rsidRPr="00DD59FA">
        <w:rPr>
          <w:lang w:val="de-DE"/>
        </w:rPr>
        <w:t xml:space="preserve">, </w:t>
      </w:r>
      <w:proofErr w:type="spellStart"/>
      <w:r w:rsidRPr="00DD59FA">
        <w:rPr>
          <w:lang w:val="de-DE"/>
        </w:rPr>
        <w:t>round</w:t>
      </w:r>
      <w:proofErr w:type="spellEnd"/>
      <w:r w:rsidRPr="00DD59FA">
        <w:rPr>
          <w:lang w:val="de-DE"/>
        </w:rPr>
        <w:t xml:space="preserve"> </w:t>
      </w:r>
      <w:proofErr w:type="spellStart"/>
      <w:r w:rsidRPr="00DD59FA">
        <w:rPr>
          <w:lang w:val="de-DE"/>
        </w:rPr>
        <w:t>bottom</w:t>
      </w:r>
      <w:proofErr w:type="spellEnd"/>
      <w:r w:rsidRPr="00DD59FA">
        <w:rPr>
          <w:lang w:val="de-DE"/>
        </w:rPr>
        <w:t xml:space="preserve"> </w:t>
      </w:r>
      <w:proofErr w:type="spellStart"/>
      <w:r w:rsidRPr="00DD59FA">
        <w:rPr>
          <w:lang w:val="de-DE"/>
        </w:rPr>
        <w:t>flask</w:t>
      </w:r>
      <w:proofErr w:type="spellEnd"/>
      <w:r w:rsidRPr="00DD59FA">
        <w:rPr>
          <w:lang w:val="de-DE"/>
        </w:rPr>
        <w:t xml:space="preserve"> </w:t>
      </w:r>
      <w:proofErr w:type="spellStart"/>
      <w:r w:rsidRPr="00DD59FA">
        <w:rPr>
          <w:lang w:val="de-DE"/>
        </w:rPr>
        <w:t>equipped</w:t>
      </w:r>
      <w:proofErr w:type="spellEnd"/>
      <w:r w:rsidRPr="00DD59FA">
        <w:rPr>
          <w:lang w:val="de-DE"/>
        </w:rPr>
        <w:t xml:space="preserve"> </w:t>
      </w:r>
      <w:proofErr w:type="spellStart"/>
      <w:r w:rsidRPr="00DD59FA">
        <w:rPr>
          <w:lang w:val="de-DE"/>
        </w:rPr>
        <w:t>with</w:t>
      </w:r>
      <w:proofErr w:type="spellEnd"/>
      <w:r w:rsidRPr="00DD59FA">
        <w:rPr>
          <w:lang w:val="de-DE"/>
        </w:rPr>
        <w:t xml:space="preserve"> a </w:t>
      </w:r>
      <w:proofErr w:type="spellStart"/>
      <w:r w:rsidRPr="00DD59FA">
        <w:rPr>
          <w:lang w:val="de-DE"/>
        </w:rPr>
        <w:t>stir</w:t>
      </w:r>
      <w:proofErr w:type="spellEnd"/>
      <w:r w:rsidRPr="00DD59FA">
        <w:rPr>
          <w:lang w:val="de-DE"/>
        </w:rPr>
        <w:t xml:space="preserve"> bar and an </w:t>
      </w:r>
      <w:proofErr w:type="spellStart"/>
      <w:r w:rsidRPr="00DD59FA">
        <w:rPr>
          <w:lang w:val="de-DE"/>
        </w:rPr>
        <w:t>addition-funnel</w:t>
      </w:r>
      <w:proofErr w:type="spellEnd"/>
      <w:r w:rsidRPr="00DD59FA">
        <w:rPr>
          <w:lang w:val="de-DE"/>
        </w:rPr>
        <w:t xml:space="preserve"> was </w:t>
      </w:r>
      <w:proofErr w:type="spellStart"/>
      <w:r w:rsidRPr="00DD59FA">
        <w:rPr>
          <w:lang w:val="de-DE"/>
        </w:rPr>
        <w:t>charged</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r w:rsidRPr="00DD59FA">
        <w:rPr>
          <w:lang w:val="en-US"/>
        </w:rPr>
        <w:t>all-</w:t>
      </w:r>
      <w:r w:rsidRPr="00DD59FA">
        <w:rPr>
          <w:i/>
          <w:lang w:val="en-US"/>
        </w:rPr>
        <w:t>cis</w:t>
      </w:r>
      <w:r w:rsidRPr="00DD59FA">
        <w:rPr>
          <w:lang w:val="en-US"/>
        </w:rPr>
        <w:t>-tetraphenyl-cyclotetrasiloxanetetraol (</w:t>
      </w:r>
      <w:r w:rsidRPr="00DD59FA">
        <w:rPr>
          <w:b/>
          <w:bCs/>
          <w:lang w:val="en-US"/>
        </w:rPr>
        <w:t>1a</w:t>
      </w:r>
      <w:r w:rsidRPr="00DD59FA">
        <w:rPr>
          <w:lang w:val="en-US"/>
        </w:rPr>
        <w:t>)</w:t>
      </w:r>
      <w:r w:rsidRPr="00DD59FA">
        <w:rPr>
          <w:vertAlign w:val="superscript"/>
          <w:lang w:val="en-US"/>
        </w:rPr>
        <w:fldChar w:fldCharType="begin"/>
      </w:r>
      <w:r w:rsidRPr="00DD59FA">
        <w:rPr>
          <w:vertAlign w:val="superscript"/>
          <w:lang w:val="en-US"/>
        </w:rPr>
        <w:instrText xml:space="preserve"> NOTEREF _Ref56707927 \h  \* MERGEFORMAT </w:instrText>
      </w:r>
      <w:r w:rsidRPr="00DD59FA">
        <w:rPr>
          <w:vertAlign w:val="superscript"/>
          <w:lang w:val="en-US"/>
        </w:rPr>
      </w:r>
      <w:r w:rsidRPr="00DD59FA">
        <w:rPr>
          <w:vertAlign w:val="superscript"/>
          <w:lang w:val="en-US"/>
        </w:rPr>
        <w:fldChar w:fldCharType="separate"/>
      </w:r>
      <w:r w:rsidRPr="00DD59FA">
        <w:rPr>
          <w:vertAlign w:val="superscript"/>
          <w:lang w:val="en-US"/>
        </w:rPr>
        <w:t>1</w:t>
      </w:r>
      <w:r w:rsidRPr="00DD59FA">
        <w:rPr>
          <w:vertAlign w:val="superscript"/>
          <w:lang w:val="en-US"/>
        </w:rPr>
        <w:fldChar w:fldCharType="end"/>
      </w:r>
      <w:r w:rsidRPr="00DD59FA">
        <w:rPr>
          <w:lang w:val="de-DE"/>
        </w:rPr>
        <w:t xml:space="preserve"> (5.53 g, 10.0 mmol), triethylamine (6.0 mL, 42 mmol) and </w:t>
      </w:r>
      <w:proofErr w:type="spellStart"/>
      <w:r w:rsidRPr="00DD59FA">
        <w:rPr>
          <w:lang w:val="de-DE"/>
        </w:rPr>
        <w:t>anhydrous</w:t>
      </w:r>
      <w:proofErr w:type="spellEnd"/>
      <w:r w:rsidRPr="00DD59FA">
        <w:rPr>
          <w:lang w:val="de-DE"/>
        </w:rPr>
        <w:t xml:space="preserve"> THF (200 mL). </w:t>
      </w:r>
      <w:proofErr w:type="spellStart"/>
      <w:r w:rsidRPr="00DD59FA">
        <w:rPr>
          <w:lang w:val="de-DE"/>
        </w:rPr>
        <w:t>Dichlorovinylmethylsilane</w:t>
      </w:r>
      <w:proofErr w:type="spellEnd"/>
      <w:r w:rsidRPr="00DD59FA">
        <w:rPr>
          <w:lang w:val="de-DE"/>
        </w:rPr>
        <w:t xml:space="preserve"> </w:t>
      </w:r>
      <w:r w:rsidRPr="00DD59FA">
        <w:rPr>
          <w:b/>
          <w:bCs/>
          <w:lang w:val="de-DE"/>
        </w:rPr>
        <w:t>2a</w:t>
      </w:r>
      <w:r w:rsidRPr="00DD59FA">
        <w:rPr>
          <w:lang w:val="de-DE"/>
        </w:rPr>
        <w:t xml:space="preserve"> (2.8 mL, 21 mmol) and </w:t>
      </w:r>
      <w:proofErr w:type="spellStart"/>
      <w:r w:rsidRPr="00DD59FA">
        <w:rPr>
          <w:lang w:val="de-DE"/>
        </w:rPr>
        <w:t>anhydrous</w:t>
      </w:r>
      <w:proofErr w:type="spellEnd"/>
      <w:r w:rsidRPr="00DD59FA">
        <w:rPr>
          <w:lang w:val="de-DE"/>
        </w:rPr>
        <w:t xml:space="preserve"> THF (300 mL) </w:t>
      </w:r>
      <w:proofErr w:type="spellStart"/>
      <w:r w:rsidRPr="00DD59FA">
        <w:rPr>
          <w:lang w:val="de-DE"/>
        </w:rPr>
        <w:t>were</w:t>
      </w:r>
      <w:proofErr w:type="spellEnd"/>
      <w:r w:rsidRPr="00DD59FA">
        <w:rPr>
          <w:lang w:val="de-DE"/>
        </w:rPr>
        <w:t xml:space="preserve"> </w:t>
      </w:r>
      <w:proofErr w:type="spellStart"/>
      <w:r w:rsidRPr="00DD59FA">
        <w:rPr>
          <w:lang w:val="de-DE"/>
        </w:rPr>
        <w:t>introduced</w:t>
      </w:r>
      <w:proofErr w:type="spellEnd"/>
      <w:r w:rsidRPr="00DD59FA">
        <w:rPr>
          <w:lang w:val="de-DE"/>
        </w:rPr>
        <w:t xml:space="preserve"> </w:t>
      </w:r>
      <w:proofErr w:type="spellStart"/>
      <w:r w:rsidRPr="00DD59FA">
        <w:rPr>
          <w:lang w:val="de-DE"/>
        </w:rPr>
        <w:t>into</w:t>
      </w:r>
      <w:proofErr w:type="spellEnd"/>
      <w:r w:rsidRPr="00DD59FA">
        <w:rPr>
          <w:lang w:val="de-DE"/>
        </w:rPr>
        <w:t xml:space="preserve"> an </w:t>
      </w:r>
      <w:proofErr w:type="spellStart"/>
      <w:r w:rsidRPr="00DD59FA">
        <w:rPr>
          <w:lang w:val="de-DE"/>
        </w:rPr>
        <w:t>addition-funnel</w:t>
      </w:r>
      <w:proofErr w:type="spellEnd"/>
      <w:r w:rsidRPr="00DD59FA">
        <w:rPr>
          <w:lang w:val="de-DE"/>
        </w:rPr>
        <w:t xml:space="preserve"> </w:t>
      </w:r>
      <w:proofErr w:type="spellStart"/>
      <w:r w:rsidRPr="00DD59FA">
        <w:rPr>
          <w:lang w:val="de-DE"/>
        </w:rPr>
        <w:t>under</w:t>
      </w:r>
      <w:proofErr w:type="spellEnd"/>
      <w:r w:rsidRPr="00DD59FA">
        <w:rPr>
          <w:lang w:val="de-DE"/>
        </w:rPr>
        <w:t xml:space="preserve"> </w:t>
      </w:r>
      <w:proofErr w:type="spellStart"/>
      <w:r w:rsidRPr="00DD59FA">
        <w:rPr>
          <w:lang w:val="de-DE"/>
        </w:rPr>
        <w:t>argon</w:t>
      </w:r>
      <w:proofErr w:type="spellEnd"/>
      <w:r w:rsidRPr="00DD59FA">
        <w:rPr>
          <w:lang w:val="de-DE"/>
        </w:rPr>
        <w:t xml:space="preserve"> </w:t>
      </w:r>
      <w:proofErr w:type="spellStart"/>
      <w:r w:rsidRPr="00DD59FA">
        <w:rPr>
          <w:lang w:val="de-DE"/>
        </w:rPr>
        <w:t>atmosphere</w:t>
      </w:r>
      <w:proofErr w:type="spellEnd"/>
      <w:r w:rsidRPr="00DD59FA">
        <w:rPr>
          <w:lang w:val="de-DE"/>
        </w:rPr>
        <w:t xml:space="preserve">. </w:t>
      </w:r>
      <w:proofErr w:type="spellStart"/>
      <w:r w:rsidRPr="00DD59FA">
        <w:rPr>
          <w:lang w:val="de-DE"/>
        </w:rPr>
        <w:t>Then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solution</w:t>
      </w:r>
      <w:proofErr w:type="spellEnd"/>
      <w:r w:rsidRPr="00DD59FA">
        <w:rPr>
          <w:lang w:val="de-DE"/>
        </w:rPr>
        <w:t xml:space="preserve"> of diallyldichlorosilane was </w:t>
      </w:r>
      <w:proofErr w:type="spellStart"/>
      <w:r w:rsidRPr="00DD59FA">
        <w:rPr>
          <w:lang w:val="de-DE"/>
        </w:rPr>
        <w:t>added</w:t>
      </w:r>
      <w:proofErr w:type="spellEnd"/>
      <w:r w:rsidRPr="00DD59FA">
        <w:rPr>
          <w:lang w:val="de-DE"/>
        </w:rPr>
        <w:t xml:space="preserve"> dropwise </w:t>
      </w:r>
      <w:proofErr w:type="spellStart"/>
      <w:r w:rsidRPr="00DD59FA">
        <w:rPr>
          <w:lang w:val="de-DE"/>
        </w:rPr>
        <w:t>into</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flask</w:t>
      </w:r>
      <w:proofErr w:type="spellEnd"/>
      <w:r w:rsidRPr="00DD59FA">
        <w:rPr>
          <w:lang w:val="de-DE"/>
        </w:rPr>
        <w:t xml:space="preserve"> at 0 °C (</w:t>
      </w:r>
      <w:proofErr w:type="spellStart"/>
      <w:r w:rsidRPr="00DD59FA">
        <w:rPr>
          <w:lang w:val="de-DE"/>
        </w:rPr>
        <w:t>addition</w:t>
      </w:r>
      <w:proofErr w:type="spellEnd"/>
      <w:r w:rsidRPr="00DD59FA">
        <w:rPr>
          <w:lang w:val="de-DE"/>
        </w:rPr>
        <w:t xml:space="preserve"> time: 3.5 h). After </w:t>
      </w:r>
      <w:proofErr w:type="spellStart"/>
      <w:r w:rsidRPr="00DD59FA">
        <w:rPr>
          <w:lang w:val="de-DE"/>
        </w:rPr>
        <w:t>the</w:t>
      </w:r>
      <w:proofErr w:type="spellEnd"/>
      <w:r w:rsidRPr="00DD59FA">
        <w:rPr>
          <w:lang w:val="de-DE"/>
        </w:rPr>
        <w:t xml:space="preserve"> </w:t>
      </w:r>
      <w:proofErr w:type="spellStart"/>
      <w:r w:rsidRPr="00DD59FA">
        <w:rPr>
          <w:lang w:val="de-DE"/>
        </w:rPr>
        <w:t>addition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reaction</w:t>
      </w:r>
      <w:proofErr w:type="spellEnd"/>
      <w:r w:rsidRPr="00DD59FA">
        <w:rPr>
          <w:lang w:val="de-DE"/>
        </w:rPr>
        <w:t xml:space="preserve"> </w:t>
      </w:r>
      <w:proofErr w:type="spellStart"/>
      <w:r w:rsidRPr="00DD59FA">
        <w:rPr>
          <w:lang w:val="de-DE"/>
        </w:rPr>
        <w:t>mixture</w:t>
      </w:r>
      <w:proofErr w:type="spellEnd"/>
      <w:r w:rsidRPr="00DD59FA">
        <w:rPr>
          <w:lang w:val="de-DE"/>
        </w:rPr>
        <w:t xml:space="preserve"> was </w:t>
      </w:r>
      <w:proofErr w:type="spellStart"/>
      <w:r w:rsidRPr="00DD59FA">
        <w:rPr>
          <w:lang w:val="de-DE"/>
        </w:rPr>
        <w:t>allowed</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stir</w:t>
      </w:r>
      <w:proofErr w:type="spellEnd"/>
      <w:r w:rsidRPr="00DD59FA">
        <w:rPr>
          <w:lang w:val="de-DE"/>
        </w:rPr>
        <w:t xml:space="preserve"> at 25 °C for additional 1 </w:t>
      </w:r>
      <w:proofErr w:type="spellStart"/>
      <w:r w:rsidRPr="00DD59FA">
        <w:rPr>
          <w:lang w:val="de-DE"/>
        </w:rPr>
        <w:t>hour</w:t>
      </w:r>
      <w:proofErr w:type="spellEnd"/>
      <w:r w:rsidRPr="00DD59FA">
        <w:rPr>
          <w:lang w:val="de-DE"/>
        </w:rPr>
        <w:t xml:space="preserve">. And </w:t>
      </w:r>
      <w:proofErr w:type="spellStart"/>
      <w:r w:rsidRPr="00DD59FA">
        <w:rPr>
          <w:lang w:val="de-DE"/>
        </w:rPr>
        <w:t>then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saturated</w:t>
      </w:r>
      <w:proofErr w:type="spellEnd"/>
      <w:r w:rsidRPr="00DD59FA">
        <w:rPr>
          <w:lang w:val="de-DE"/>
        </w:rPr>
        <w:t xml:space="preserve"> NH</w:t>
      </w:r>
      <w:r w:rsidRPr="00DD59FA">
        <w:rPr>
          <w:vertAlign w:val="subscript"/>
          <w:lang w:val="de-DE"/>
        </w:rPr>
        <w:t>4</w:t>
      </w:r>
      <w:r w:rsidRPr="00DD59FA">
        <w:rPr>
          <w:lang w:val="de-DE"/>
        </w:rPr>
        <w:t xml:space="preserve">Cl </w:t>
      </w:r>
      <w:proofErr w:type="spellStart"/>
      <w:r w:rsidRPr="00DD59FA">
        <w:rPr>
          <w:lang w:val="de-DE"/>
        </w:rPr>
        <w:t>solution</w:t>
      </w:r>
      <w:proofErr w:type="spellEnd"/>
      <w:r w:rsidRPr="00DD59FA">
        <w:rPr>
          <w:lang w:val="de-DE"/>
        </w:rPr>
        <w:t xml:space="preserve"> was </w:t>
      </w:r>
      <w:proofErr w:type="spellStart"/>
      <w:r w:rsidRPr="00DD59FA">
        <w:rPr>
          <w:lang w:val="de-DE"/>
        </w:rPr>
        <w:t>added</w:t>
      </w:r>
      <w:proofErr w:type="spellEnd"/>
      <w:r w:rsidRPr="00DD59FA">
        <w:rPr>
          <w:lang w:val="de-DE"/>
        </w:rPr>
        <w:t xml:space="preserve"> </w:t>
      </w:r>
      <w:proofErr w:type="spellStart"/>
      <w:r w:rsidRPr="00DD59FA">
        <w:rPr>
          <w:lang w:val="de-DE"/>
        </w:rPr>
        <w:t>into</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reaction</w:t>
      </w:r>
      <w:proofErr w:type="spellEnd"/>
      <w:r w:rsidRPr="00DD59FA">
        <w:rPr>
          <w:lang w:val="de-DE"/>
        </w:rPr>
        <w:t xml:space="preserve"> medium </w:t>
      </w:r>
      <w:proofErr w:type="spellStart"/>
      <w:r w:rsidRPr="00DD59FA">
        <w:rPr>
          <w:lang w:val="de-DE"/>
        </w:rPr>
        <w:t>to</w:t>
      </w:r>
      <w:proofErr w:type="spellEnd"/>
      <w:r w:rsidRPr="00DD59FA">
        <w:rPr>
          <w:lang w:val="de-DE"/>
        </w:rPr>
        <w:t xml:space="preserve"> </w:t>
      </w:r>
      <w:proofErr w:type="spellStart"/>
      <w:r w:rsidRPr="00DD59FA">
        <w:rPr>
          <w:lang w:val="de-DE"/>
        </w:rPr>
        <w:t>neutralize</w:t>
      </w:r>
      <w:proofErr w:type="spellEnd"/>
      <w:r w:rsidRPr="00DD59FA">
        <w:rPr>
          <w:lang w:val="de-DE"/>
        </w:rPr>
        <w:t xml:space="preserve"> triethylamine and CHCl</w:t>
      </w:r>
      <w:r w:rsidRPr="00DD59FA">
        <w:rPr>
          <w:vertAlign w:val="subscript"/>
          <w:lang w:val="de-DE"/>
        </w:rPr>
        <w:t>3</w:t>
      </w:r>
      <w:r w:rsidRPr="00DD59FA">
        <w:rPr>
          <w:lang w:val="de-DE"/>
        </w:rPr>
        <w:t xml:space="preserve"> was </w:t>
      </w:r>
      <w:proofErr w:type="spellStart"/>
      <w:r w:rsidRPr="00DD59FA">
        <w:rPr>
          <w:lang w:val="de-DE"/>
        </w:rPr>
        <w:t>added</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extract</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product</w:t>
      </w:r>
      <w:proofErr w:type="spellEnd"/>
      <w:r w:rsidRPr="00DD59FA">
        <w:rPr>
          <w:lang w:val="de-DE"/>
        </w:rPr>
        <w:t xml:space="preserve">. The </w:t>
      </w:r>
      <w:proofErr w:type="spellStart"/>
      <w:r w:rsidRPr="00DD59FA">
        <w:rPr>
          <w:lang w:val="de-DE"/>
        </w:rPr>
        <w:t>organic</w:t>
      </w:r>
      <w:proofErr w:type="spellEnd"/>
      <w:r w:rsidRPr="00DD59FA">
        <w:rPr>
          <w:lang w:val="de-DE"/>
        </w:rPr>
        <w:t xml:space="preserve"> layer was </w:t>
      </w:r>
      <w:proofErr w:type="spellStart"/>
      <w:r w:rsidRPr="00DD59FA">
        <w:rPr>
          <w:lang w:val="de-DE"/>
        </w:rPr>
        <w:t>then</w:t>
      </w:r>
      <w:proofErr w:type="spellEnd"/>
      <w:r w:rsidRPr="00DD59FA">
        <w:rPr>
          <w:lang w:val="de-DE"/>
        </w:rPr>
        <w:t xml:space="preserve"> </w:t>
      </w:r>
      <w:proofErr w:type="spellStart"/>
      <w:r w:rsidRPr="00DD59FA">
        <w:rPr>
          <w:lang w:val="de-DE"/>
        </w:rPr>
        <w:t>washed</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proofErr w:type="spellStart"/>
      <w:r w:rsidRPr="00DD59FA">
        <w:rPr>
          <w:lang w:val="de-DE"/>
        </w:rPr>
        <w:t>brine</w:t>
      </w:r>
      <w:proofErr w:type="spellEnd"/>
      <w:r w:rsidRPr="00DD59FA">
        <w:rPr>
          <w:lang w:val="de-DE"/>
        </w:rPr>
        <w:t xml:space="preserve"> 3 </w:t>
      </w:r>
      <w:proofErr w:type="spellStart"/>
      <w:r w:rsidRPr="00DD59FA">
        <w:rPr>
          <w:lang w:val="de-DE"/>
        </w:rPr>
        <w:t>times</w:t>
      </w:r>
      <w:proofErr w:type="spellEnd"/>
      <w:r w:rsidRPr="00DD59FA">
        <w:rPr>
          <w:lang w:val="de-DE"/>
        </w:rPr>
        <w:t xml:space="preserve">, </w:t>
      </w:r>
      <w:proofErr w:type="spellStart"/>
      <w:r w:rsidRPr="00DD59FA">
        <w:rPr>
          <w:lang w:val="de-DE"/>
        </w:rPr>
        <w:t>dried</w:t>
      </w:r>
      <w:proofErr w:type="spellEnd"/>
      <w:r w:rsidRPr="00DD59FA">
        <w:rPr>
          <w:lang w:val="de-DE"/>
        </w:rPr>
        <w:t xml:space="preserve"> </w:t>
      </w:r>
      <w:proofErr w:type="spellStart"/>
      <w:r w:rsidRPr="00DD59FA">
        <w:rPr>
          <w:lang w:val="de-DE"/>
        </w:rPr>
        <w:t>over</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proofErr w:type="spellStart"/>
      <w:r w:rsidRPr="00DD59FA">
        <w:rPr>
          <w:lang w:val="de-DE"/>
        </w:rPr>
        <w:t>anhydrous</w:t>
      </w:r>
      <w:proofErr w:type="spellEnd"/>
      <w:r w:rsidRPr="00DD59FA">
        <w:rPr>
          <w:lang w:val="de-DE"/>
        </w:rPr>
        <w:t xml:space="preserve"> Na</w:t>
      </w:r>
      <w:r w:rsidRPr="00DD59FA">
        <w:rPr>
          <w:vertAlign w:val="subscript"/>
          <w:lang w:val="de-DE"/>
        </w:rPr>
        <w:t>2</w:t>
      </w:r>
      <w:r w:rsidRPr="00DD59FA">
        <w:rPr>
          <w:lang w:val="de-DE"/>
        </w:rPr>
        <w:t>SO</w:t>
      </w:r>
      <w:r w:rsidRPr="00DD59FA">
        <w:rPr>
          <w:vertAlign w:val="subscript"/>
          <w:lang w:val="de-DE"/>
        </w:rPr>
        <w:t>4</w:t>
      </w:r>
      <w:r w:rsidRPr="00DD59FA">
        <w:rPr>
          <w:lang w:val="de-DE"/>
        </w:rPr>
        <w:t xml:space="preserve"> and </w:t>
      </w:r>
      <w:proofErr w:type="spellStart"/>
      <w:r w:rsidRPr="00DD59FA">
        <w:rPr>
          <w:lang w:val="de-DE"/>
        </w:rPr>
        <w:t>concentrated</w:t>
      </w:r>
      <w:proofErr w:type="spellEnd"/>
      <w:r w:rsidRPr="00DD59FA">
        <w:rPr>
          <w:lang w:val="de-DE"/>
        </w:rPr>
        <w:t xml:space="preserve"> on </w:t>
      </w:r>
      <w:proofErr w:type="spellStart"/>
      <w:r w:rsidRPr="00DD59FA">
        <w:rPr>
          <w:lang w:val="de-DE"/>
        </w:rPr>
        <w:t>the</w:t>
      </w:r>
      <w:proofErr w:type="spellEnd"/>
      <w:r w:rsidRPr="00DD59FA">
        <w:rPr>
          <w:lang w:val="de-DE"/>
        </w:rPr>
        <w:t xml:space="preserve"> </w:t>
      </w:r>
      <w:proofErr w:type="spellStart"/>
      <w:r w:rsidRPr="00DD59FA">
        <w:rPr>
          <w:lang w:val="de-DE"/>
        </w:rPr>
        <w:t>rotavapor</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afford</w:t>
      </w:r>
      <w:proofErr w:type="spellEnd"/>
      <w:r w:rsidRPr="00DD59FA">
        <w:rPr>
          <w:lang w:val="de-DE"/>
        </w:rPr>
        <w:t xml:space="preserve"> a </w:t>
      </w:r>
      <w:proofErr w:type="spellStart"/>
      <w:r w:rsidRPr="00DD59FA">
        <w:rPr>
          <w:lang w:val="de-DE"/>
        </w:rPr>
        <w:t>slight</w:t>
      </w:r>
      <w:proofErr w:type="spellEnd"/>
      <w:r w:rsidRPr="00DD59FA">
        <w:rPr>
          <w:lang w:val="de-DE"/>
        </w:rPr>
        <w:t xml:space="preserve"> </w:t>
      </w:r>
      <w:proofErr w:type="spellStart"/>
      <w:r w:rsidRPr="00DD59FA">
        <w:rPr>
          <w:lang w:val="de-DE"/>
        </w:rPr>
        <w:t>yellowish</w:t>
      </w:r>
      <w:proofErr w:type="spellEnd"/>
      <w:r w:rsidRPr="00DD59FA">
        <w:rPr>
          <w:lang w:val="de-DE"/>
        </w:rPr>
        <w:t xml:space="preserve"> solid </w:t>
      </w:r>
      <w:proofErr w:type="spellStart"/>
      <w:r w:rsidRPr="00DD59FA">
        <w:rPr>
          <w:lang w:val="de-DE"/>
        </w:rPr>
        <w:t>which</w:t>
      </w:r>
      <w:proofErr w:type="spellEnd"/>
      <w:r w:rsidRPr="00DD59FA">
        <w:rPr>
          <w:lang w:val="de-DE"/>
        </w:rPr>
        <w:t xml:space="preserve"> was </w:t>
      </w:r>
      <w:proofErr w:type="spellStart"/>
      <w:r w:rsidRPr="00DD59FA">
        <w:rPr>
          <w:lang w:val="de-DE"/>
        </w:rPr>
        <w:t>washed</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proofErr w:type="spellStart"/>
      <w:r w:rsidRPr="00DD59FA">
        <w:rPr>
          <w:lang w:val="de-DE"/>
        </w:rPr>
        <w:t>cold</w:t>
      </w:r>
      <w:proofErr w:type="spellEnd"/>
      <w:r w:rsidRPr="00DD59FA">
        <w:rPr>
          <w:lang w:val="de-DE"/>
        </w:rPr>
        <w:t xml:space="preserve"> </w:t>
      </w:r>
      <w:proofErr w:type="spellStart"/>
      <w:r w:rsidRPr="00DD59FA">
        <w:rPr>
          <w:lang w:val="de-DE"/>
        </w:rPr>
        <w:t>hexane</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give</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desired</w:t>
      </w:r>
      <w:proofErr w:type="spellEnd"/>
      <w:r w:rsidRPr="00DD59FA">
        <w:rPr>
          <w:lang w:val="de-DE"/>
        </w:rPr>
        <w:t xml:space="preserve"> </w:t>
      </w:r>
      <w:proofErr w:type="spellStart"/>
      <w:r w:rsidRPr="00DD59FA">
        <w:rPr>
          <w:lang w:val="de-DE"/>
        </w:rPr>
        <w:t>product</w:t>
      </w:r>
      <w:proofErr w:type="spellEnd"/>
      <w:r w:rsidRPr="00DD59FA">
        <w:rPr>
          <w:lang w:val="de-DE"/>
        </w:rPr>
        <w:t xml:space="preserve"> 5.032 g (73% </w:t>
      </w:r>
      <w:proofErr w:type="spellStart"/>
      <w:r w:rsidRPr="00DD59FA">
        <w:rPr>
          <w:lang w:val="de-DE"/>
        </w:rPr>
        <w:t>yield</w:t>
      </w:r>
      <w:proofErr w:type="spellEnd"/>
      <w:r w:rsidRPr="00DD59FA">
        <w:rPr>
          <w:lang w:val="de-DE"/>
        </w:rPr>
        <w:t>).</w:t>
      </w:r>
    </w:p>
    <w:p w14:paraId="0E70C3EC" w14:textId="77777777" w:rsidR="005417DB" w:rsidRPr="00DD59FA" w:rsidRDefault="005417DB" w:rsidP="00DD59FA">
      <w:pPr>
        <w:pStyle w:val="2"/>
        <w:spacing w:before="120" w:after="0" w:line="312" w:lineRule="auto"/>
        <w:jc w:val="both"/>
        <w:rPr>
          <w:sz w:val="24"/>
          <w:szCs w:val="20"/>
          <w:lang w:val="pt-BR"/>
        </w:rPr>
      </w:pPr>
      <w:r w:rsidRPr="00DD59FA">
        <w:rPr>
          <w:b/>
          <w:sz w:val="24"/>
          <w:szCs w:val="20"/>
          <w:vertAlign w:val="superscript"/>
          <w:lang w:val="pt-BR"/>
        </w:rPr>
        <w:t>1</w:t>
      </w:r>
      <w:r w:rsidRPr="00DD59FA">
        <w:rPr>
          <w:b/>
          <w:sz w:val="24"/>
          <w:szCs w:val="20"/>
          <w:lang w:val="pt-BR"/>
        </w:rPr>
        <w:t>H NMR (300.53 MHz, CDCl</w:t>
      </w:r>
      <w:r w:rsidRPr="00DD59FA">
        <w:rPr>
          <w:b/>
          <w:sz w:val="24"/>
          <w:szCs w:val="20"/>
          <w:vertAlign w:val="subscript"/>
          <w:lang w:val="pt-BR"/>
        </w:rPr>
        <w:t>3</w:t>
      </w:r>
      <w:r w:rsidRPr="00DD59FA">
        <w:rPr>
          <w:b/>
          <w:sz w:val="24"/>
          <w:szCs w:val="20"/>
          <w:lang w:val="pt-BR"/>
        </w:rPr>
        <w:t>)</w:t>
      </w:r>
      <w:r w:rsidRPr="00DD59FA">
        <w:rPr>
          <w:sz w:val="24"/>
          <w:szCs w:val="20"/>
          <w:lang w:val="pt-BR"/>
        </w:rPr>
        <w:t xml:space="preserve">: </w:t>
      </w:r>
      <w:r w:rsidRPr="00DD59FA">
        <w:rPr>
          <w:sz w:val="24"/>
          <w:szCs w:val="20"/>
        </w:rPr>
        <w:t>δ = 0.43-0.55(m, 6H), 5.90-6.25 (m, 6H), 7.37-7.45 (m, 12H), 7.69-7.73 (m, 8H).</w:t>
      </w:r>
    </w:p>
    <w:p w14:paraId="1718F64D" w14:textId="77777777" w:rsidR="005417DB" w:rsidRPr="00DD59FA" w:rsidRDefault="005417DB" w:rsidP="00DD59FA">
      <w:pPr>
        <w:pStyle w:val="2"/>
        <w:spacing w:after="0" w:line="312" w:lineRule="auto"/>
        <w:jc w:val="both"/>
        <w:rPr>
          <w:sz w:val="24"/>
          <w:szCs w:val="20"/>
        </w:rPr>
      </w:pPr>
      <w:r w:rsidRPr="00DD59FA">
        <w:rPr>
          <w:b/>
          <w:sz w:val="24"/>
          <w:szCs w:val="20"/>
          <w:vertAlign w:val="superscript"/>
        </w:rPr>
        <w:t>13</w:t>
      </w:r>
      <w:r w:rsidRPr="00DD59FA">
        <w:rPr>
          <w:b/>
          <w:sz w:val="24"/>
          <w:szCs w:val="20"/>
        </w:rPr>
        <w:t>C{</w:t>
      </w:r>
      <w:r w:rsidRPr="00DD59FA">
        <w:rPr>
          <w:b/>
          <w:sz w:val="24"/>
          <w:szCs w:val="20"/>
          <w:vertAlign w:val="superscript"/>
        </w:rPr>
        <w:t>1</w:t>
      </w:r>
      <w:r w:rsidRPr="00DD59FA">
        <w:rPr>
          <w:b/>
          <w:sz w:val="24"/>
          <w:szCs w:val="20"/>
        </w:rPr>
        <w:t>H} NMR (150.91 MHz, CDCl</w:t>
      </w:r>
      <w:r w:rsidRPr="00DD59FA">
        <w:rPr>
          <w:b/>
          <w:sz w:val="24"/>
          <w:szCs w:val="20"/>
          <w:vertAlign w:val="subscript"/>
        </w:rPr>
        <w:t>3</w:t>
      </w:r>
      <w:r w:rsidRPr="00DD59FA">
        <w:rPr>
          <w:b/>
          <w:sz w:val="24"/>
          <w:szCs w:val="20"/>
        </w:rPr>
        <w:t>)</w:t>
      </w:r>
      <w:r w:rsidRPr="00DD59FA">
        <w:rPr>
          <w:sz w:val="24"/>
          <w:szCs w:val="20"/>
        </w:rPr>
        <w:t>: δ = -0.78, -0.52, -0.51, -0.50, -0.44, 128.03, 128.08, 128.10, 130.18, 130.24, 130.34, 130.37, 131.06, 131.09, 134.25, 134.35, 134.49, 135.41, 135.58, 136.17, 136.47 ppm.</w:t>
      </w:r>
    </w:p>
    <w:p w14:paraId="33AD98FA" w14:textId="77777777" w:rsidR="005417DB" w:rsidRPr="00DD59FA" w:rsidRDefault="005417DB" w:rsidP="00DD59FA">
      <w:pPr>
        <w:pStyle w:val="2"/>
        <w:spacing w:after="0" w:line="312" w:lineRule="auto"/>
        <w:jc w:val="both"/>
        <w:rPr>
          <w:sz w:val="24"/>
          <w:szCs w:val="20"/>
        </w:rPr>
      </w:pPr>
      <w:r w:rsidRPr="00DD59FA">
        <w:rPr>
          <w:b/>
          <w:sz w:val="24"/>
          <w:szCs w:val="20"/>
          <w:vertAlign w:val="superscript"/>
        </w:rPr>
        <w:t>29</w:t>
      </w:r>
      <w:r w:rsidRPr="00DD59FA">
        <w:rPr>
          <w:b/>
          <w:sz w:val="24"/>
          <w:szCs w:val="20"/>
        </w:rPr>
        <w:t>Si{</w:t>
      </w:r>
      <w:r w:rsidRPr="00DD59FA">
        <w:rPr>
          <w:b/>
          <w:sz w:val="24"/>
          <w:szCs w:val="20"/>
          <w:vertAlign w:val="superscript"/>
        </w:rPr>
        <w:t>1</w:t>
      </w:r>
      <w:r w:rsidRPr="00DD59FA">
        <w:rPr>
          <w:b/>
          <w:sz w:val="24"/>
          <w:szCs w:val="20"/>
        </w:rPr>
        <w:t>H} NMR (59.71 MHz, CDCl</w:t>
      </w:r>
      <w:r w:rsidRPr="00DD59FA">
        <w:rPr>
          <w:b/>
          <w:sz w:val="24"/>
          <w:szCs w:val="20"/>
          <w:vertAlign w:val="subscript"/>
        </w:rPr>
        <w:t>3</w:t>
      </w:r>
      <w:r w:rsidRPr="00DD59FA">
        <w:rPr>
          <w:b/>
          <w:sz w:val="24"/>
          <w:szCs w:val="20"/>
        </w:rPr>
        <w:t>)</w:t>
      </w:r>
      <w:r w:rsidRPr="00DD59FA">
        <w:rPr>
          <w:sz w:val="24"/>
          <w:szCs w:val="20"/>
        </w:rPr>
        <w:t xml:space="preserve">: </w:t>
      </w:r>
      <w:r w:rsidRPr="00DD59FA">
        <w:rPr>
          <w:sz w:val="24"/>
          <w:szCs w:val="20"/>
          <w:lang w:val="en-US"/>
        </w:rPr>
        <w:t>δ</w:t>
      </w:r>
      <w:r w:rsidRPr="00DD59FA">
        <w:rPr>
          <w:sz w:val="24"/>
          <w:szCs w:val="20"/>
        </w:rPr>
        <w:t xml:space="preserve"> = -18.54, -18.65, -19.09, -19.23, -67.77, -67.85 ppm.</w:t>
      </w:r>
    </w:p>
    <w:p w14:paraId="25D280B8" w14:textId="77777777" w:rsidR="005417DB" w:rsidRPr="00DD59FA" w:rsidRDefault="005417DB" w:rsidP="00DD59FA">
      <w:pPr>
        <w:spacing w:line="312" w:lineRule="auto"/>
        <w:jc w:val="both"/>
        <w:rPr>
          <w:lang w:val="de-DE"/>
        </w:rPr>
      </w:pPr>
      <w:r w:rsidRPr="00DD59FA">
        <w:rPr>
          <w:b/>
          <w:lang w:val="pt-BR"/>
        </w:rPr>
        <w:t>MALDI-TOF MS (m/z)</w:t>
      </w:r>
      <w:r w:rsidRPr="00DD59FA">
        <w:rPr>
          <w:lang w:val="pt-BR"/>
        </w:rPr>
        <w:t xml:space="preserve">: </w:t>
      </w:r>
      <w:r w:rsidRPr="00DD59FA">
        <w:rPr>
          <w:lang w:val="de-DE"/>
        </w:rPr>
        <w:t>711.40 ([M+</w:t>
      </w:r>
      <w:proofErr w:type="gramStart"/>
      <w:r w:rsidRPr="00DD59FA">
        <w:rPr>
          <w:lang w:val="de-DE"/>
        </w:rPr>
        <w:t>Na]</w:t>
      </w:r>
      <w:r w:rsidRPr="00DD59FA">
        <w:rPr>
          <w:vertAlign w:val="superscript"/>
          <w:lang w:val="de-DE"/>
        </w:rPr>
        <w:t>+</w:t>
      </w:r>
      <w:proofErr w:type="gramEnd"/>
      <w:r w:rsidRPr="00DD59FA">
        <w:rPr>
          <w:lang w:val="de-DE"/>
        </w:rPr>
        <w:t>, calcd 711.06).</w:t>
      </w:r>
    </w:p>
    <w:p w14:paraId="17A0DAC7" w14:textId="77777777" w:rsidR="005417DB" w:rsidRPr="00DD59FA" w:rsidRDefault="005417DB" w:rsidP="00DD59FA">
      <w:pPr>
        <w:pStyle w:val="2"/>
        <w:spacing w:after="0" w:line="312" w:lineRule="auto"/>
        <w:jc w:val="both"/>
        <w:rPr>
          <w:sz w:val="24"/>
        </w:rPr>
      </w:pPr>
      <w:proofErr w:type="spellStart"/>
      <w:r w:rsidRPr="00DD59FA">
        <w:rPr>
          <w:b/>
          <w:sz w:val="24"/>
        </w:rPr>
        <w:t>E</w:t>
      </w:r>
      <w:r w:rsidRPr="00DD59FA">
        <w:rPr>
          <w:rFonts w:hint="eastAsia"/>
          <w:b/>
          <w:sz w:val="24"/>
        </w:rPr>
        <w:t>lemental</w:t>
      </w:r>
      <w:proofErr w:type="spellEnd"/>
      <w:r w:rsidRPr="00DD59FA">
        <w:rPr>
          <w:rFonts w:hint="eastAsia"/>
          <w:b/>
          <w:sz w:val="24"/>
        </w:rPr>
        <w:t xml:space="preserve"> </w:t>
      </w:r>
      <w:r w:rsidRPr="00DD59FA">
        <w:rPr>
          <w:b/>
          <w:sz w:val="24"/>
        </w:rPr>
        <w:t>analysis</w:t>
      </w:r>
      <w:r w:rsidRPr="00DD59FA">
        <w:rPr>
          <w:sz w:val="24"/>
        </w:rPr>
        <w:t>:</w:t>
      </w:r>
      <w:r w:rsidRPr="00DD59FA">
        <w:rPr>
          <w:b/>
          <w:sz w:val="24"/>
        </w:rPr>
        <w:t xml:space="preserve"> </w:t>
      </w:r>
      <w:r w:rsidRPr="00DD59FA">
        <w:rPr>
          <w:sz w:val="24"/>
        </w:rPr>
        <w:t>Calcd for C</w:t>
      </w:r>
      <w:r w:rsidRPr="00DD59FA">
        <w:rPr>
          <w:sz w:val="24"/>
          <w:vertAlign w:val="subscript"/>
        </w:rPr>
        <w:t>30</w:t>
      </w:r>
      <w:r w:rsidRPr="00DD59FA">
        <w:rPr>
          <w:sz w:val="24"/>
        </w:rPr>
        <w:t>H</w:t>
      </w:r>
      <w:r w:rsidRPr="00DD59FA">
        <w:rPr>
          <w:sz w:val="24"/>
          <w:vertAlign w:val="subscript"/>
        </w:rPr>
        <w:t>32</w:t>
      </w:r>
      <w:r w:rsidRPr="00DD59FA">
        <w:rPr>
          <w:sz w:val="24"/>
        </w:rPr>
        <w:t>O</w:t>
      </w:r>
      <w:r w:rsidRPr="00DD59FA">
        <w:rPr>
          <w:sz w:val="24"/>
          <w:vertAlign w:val="subscript"/>
        </w:rPr>
        <w:t>8</w:t>
      </w:r>
      <w:r w:rsidRPr="00DD59FA">
        <w:rPr>
          <w:sz w:val="24"/>
        </w:rPr>
        <w:t>Si</w:t>
      </w:r>
      <w:r w:rsidRPr="00DD59FA">
        <w:rPr>
          <w:sz w:val="24"/>
          <w:vertAlign w:val="subscript"/>
        </w:rPr>
        <w:t>6</w:t>
      </w:r>
      <w:r w:rsidRPr="00DD59FA">
        <w:rPr>
          <w:sz w:val="24"/>
        </w:rPr>
        <w:t>・</w:t>
      </w:r>
      <w:r w:rsidRPr="00DD59FA">
        <w:rPr>
          <w:sz w:val="24"/>
        </w:rPr>
        <w:t>2H</w:t>
      </w:r>
      <w:r w:rsidRPr="00DD59FA">
        <w:rPr>
          <w:sz w:val="24"/>
          <w:vertAlign w:val="subscript"/>
        </w:rPr>
        <w:t>2</w:t>
      </w:r>
      <w:r w:rsidRPr="00DD59FA">
        <w:rPr>
          <w:sz w:val="24"/>
        </w:rPr>
        <w:t>O: C, 49.69; H, 5.00. Found: C, 49.72; H, 4.63.</w:t>
      </w:r>
    </w:p>
    <w:p w14:paraId="10F5C628" w14:textId="77777777" w:rsidR="005417DB" w:rsidRPr="00DD59FA" w:rsidRDefault="005417DB" w:rsidP="00DD59FA">
      <w:pPr>
        <w:tabs>
          <w:tab w:val="left" w:pos="3733"/>
        </w:tabs>
        <w:spacing w:before="120"/>
        <w:jc w:val="both"/>
        <w:rPr>
          <w:b/>
          <w:bCs/>
          <w:u w:val="single"/>
          <w:lang w:val="de-DE"/>
        </w:rPr>
      </w:pPr>
    </w:p>
    <w:p w14:paraId="643C2882" w14:textId="77777777" w:rsidR="005417DB" w:rsidRPr="00DD59FA" w:rsidRDefault="00133A02" w:rsidP="00DD59FA">
      <w:pPr>
        <w:tabs>
          <w:tab w:val="left" w:pos="3733"/>
        </w:tabs>
        <w:spacing w:before="120"/>
        <w:jc w:val="both"/>
        <w:rPr>
          <w:b/>
          <w:bCs/>
          <w:lang w:val="de-DE"/>
        </w:rPr>
      </w:pPr>
      <w:r w:rsidRPr="00DD59FA">
        <w:rPr>
          <w:b/>
          <w:bCs/>
          <w:lang w:val="de-DE"/>
        </w:rPr>
        <w:t xml:space="preserve"> </w:t>
      </w:r>
      <w:bookmarkStart w:id="0" w:name="_Hlk531612603"/>
    </w:p>
    <w:p w14:paraId="50420376" w14:textId="5DAC8933" w:rsidR="005417DB" w:rsidRPr="00DD59FA" w:rsidRDefault="005417DB" w:rsidP="00DD59FA">
      <w:pPr>
        <w:tabs>
          <w:tab w:val="left" w:pos="3733"/>
        </w:tabs>
        <w:spacing w:before="120"/>
        <w:jc w:val="both"/>
        <w:rPr>
          <w:b/>
          <w:bCs/>
          <w:szCs w:val="20"/>
          <w:u w:val="single"/>
          <w:lang w:val="pt-BR"/>
        </w:rPr>
      </w:pPr>
      <w:r w:rsidRPr="00DD59FA">
        <w:rPr>
          <w:b/>
          <w:bCs/>
          <w:u w:val="single"/>
          <w:lang w:val="de-DE"/>
        </w:rPr>
        <w:lastRenderedPageBreak/>
        <w:t>(1</w:t>
      </w:r>
      <w:r w:rsidRPr="00DD59FA">
        <w:rPr>
          <w:b/>
          <w:bCs/>
          <w:i/>
          <w:iCs/>
          <w:u w:val="single"/>
          <w:lang w:val="de-DE"/>
        </w:rPr>
        <w:t>R</w:t>
      </w:r>
      <w:r w:rsidRPr="00DD59FA">
        <w:rPr>
          <w:b/>
          <w:bCs/>
          <w:u w:val="single"/>
          <w:lang w:val="de-DE"/>
        </w:rPr>
        <w:t>,3</w:t>
      </w:r>
      <w:r w:rsidRPr="00DD59FA">
        <w:rPr>
          <w:b/>
          <w:bCs/>
          <w:i/>
          <w:iCs/>
          <w:u w:val="single"/>
          <w:lang w:val="de-DE"/>
        </w:rPr>
        <w:t>S</w:t>
      </w:r>
      <w:r w:rsidRPr="00DD59FA">
        <w:rPr>
          <w:b/>
          <w:bCs/>
          <w:u w:val="single"/>
          <w:lang w:val="de-DE"/>
        </w:rPr>
        <w:t>,7</w:t>
      </w:r>
      <w:r w:rsidRPr="00DD59FA">
        <w:rPr>
          <w:b/>
          <w:bCs/>
          <w:i/>
          <w:iCs/>
          <w:u w:val="single"/>
          <w:lang w:val="de-DE"/>
        </w:rPr>
        <w:t>R</w:t>
      </w:r>
      <w:r w:rsidRPr="00DD59FA">
        <w:rPr>
          <w:b/>
          <w:bCs/>
          <w:u w:val="single"/>
          <w:lang w:val="de-DE"/>
        </w:rPr>
        <w:t>,9</w:t>
      </w:r>
      <w:proofErr w:type="gramStart"/>
      <w:r w:rsidRPr="00DD59FA">
        <w:rPr>
          <w:b/>
          <w:bCs/>
          <w:i/>
          <w:iCs/>
          <w:u w:val="single"/>
          <w:lang w:val="de-DE"/>
        </w:rPr>
        <w:t>S</w:t>
      </w:r>
      <w:r w:rsidRPr="00DD59FA">
        <w:rPr>
          <w:b/>
          <w:bCs/>
          <w:u w:val="single"/>
          <w:lang w:val="de-DE"/>
        </w:rPr>
        <w:t>)-</w:t>
      </w:r>
      <w:proofErr w:type="gramEnd"/>
      <w:r w:rsidRPr="00DD59FA">
        <w:rPr>
          <w:b/>
          <w:bCs/>
          <w:u w:val="single"/>
          <w:lang w:val="de-DE"/>
        </w:rPr>
        <w:t>1,3,7,9-tetraisobutyl-5,11-dimethyl-5,11-divinyl-2,4,6,8,10,12,13,14-octaoxa-1,3,5,7,9,11-hexasilatricyclo[7.3.1.13,7]tetradecane</w:t>
      </w:r>
      <w:r w:rsidRPr="00DD59FA">
        <w:rPr>
          <w:b/>
          <w:bCs/>
          <w:u w:val="single"/>
          <w:lang w:val="pt-BR"/>
        </w:rPr>
        <w:t xml:space="preserve"> </w:t>
      </w:r>
      <w:r w:rsidRPr="00DD59FA">
        <w:rPr>
          <w:b/>
          <w:bCs/>
          <w:szCs w:val="20"/>
          <w:u w:val="single"/>
          <w:lang w:val="pt-BR"/>
        </w:rPr>
        <w:t xml:space="preserve">(3b): </w:t>
      </w:r>
    </w:p>
    <w:p w14:paraId="0F8BABC6" w14:textId="77777777" w:rsidR="005417DB" w:rsidRPr="00DD59FA" w:rsidRDefault="005417DB" w:rsidP="00DD59FA">
      <w:pPr>
        <w:tabs>
          <w:tab w:val="left" w:pos="3733"/>
        </w:tabs>
        <w:spacing w:before="120"/>
        <w:jc w:val="both"/>
        <w:rPr>
          <w:b/>
          <w:bCs/>
          <w:szCs w:val="20"/>
          <w:u w:val="single"/>
          <w:lang w:val="pt-BR"/>
        </w:rPr>
      </w:pPr>
    </w:p>
    <w:p w14:paraId="7C497F9A" w14:textId="77777777" w:rsidR="005417DB" w:rsidRPr="00DD59FA" w:rsidRDefault="005417DB" w:rsidP="00DD59FA">
      <w:pPr>
        <w:pStyle w:val="2"/>
        <w:spacing w:before="120" w:after="0" w:line="312" w:lineRule="auto"/>
        <w:jc w:val="both"/>
      </w:pPr>
      <w:r w:rsidRPr="00DD59FA">
        <w:rPr>
          <w:noProof/>
          <w:lang w:val="fr-FR" w:eastAsia="fr-FR"/>
        </w:rPr>
        <w:drawing>
          <wp:inline distT="0" distB="0" distL="0" distR="0" wp14:anchorId="6BDA7A17" wp14:editId="116A3533">
            <wp:extent cx="1522800" cy="745200"/>
            <wp:effectExtent l="0" t="0" r="127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22800" cy="745200"/>
                    </a:xfrm>
                    <a:prstGeom prst="rect">
                      <a:avLst/>
                    </a:prstGeom>
                  </pic:spPr>
                </pic:pic>
              </a:graphicData>
            </a:graphic>
          </wp:inline>
        </w:drawing>
      </w:r>
    </w:p>
    <w:p w14:paraId="2AB12B63" w14:textId="77777777" w:rsidR="005417DB" w:rsidRPr="00DD59FA" w:rsidRDefault="005417DB" w:rsidP="00DD59FA">
      <w:pPr>
        <w:pStyle w:val="2"/>
        <w:spacing w:before="120" w:after="0" w:line="312" w:lineRule="auto"/>
        <w:jc w:val="both"/>
      </w:pPr>
    </w:p>
    <w:p w14:paraId="69DA32EE" w14:textId="407E3D20" w:rsidR="005417DB" w:rsidRPr="00DD59FA" w:rsidRDefault="005417DB" w:rsidP="00DD59FA">
      <w:pPr>
        <w:spacing w:line="312" w:lineRule="auto"/>
        <w:ind w:firstLine="426"/>
        <w:jc w:val="both"/>
        <w:rPr>
          <w:lang w:val="de-DE"/>
        </w:rPr>
      </w:pPr>
      <w:r w:rsidRPr="00DD59FA">
        <w:rPr>
          <w:lang w:val="de-DE"/>
        </w:rPr>
        <w:t xml:space="preserve">An </w:t>
      </w:r>
      <w:proofErr w:type="spellStart"/>
      <w:r w:rsidRPr="00DD59FA">
        <w:rPr>
          <w:lang w:val="de-DE"/>
        </w:rPr>
        <w:t>argon-purged</w:t>
      </w:r>
      <w:proofErr w:type="spellEnd"/>
      <w:r w:rsidRPr="00DD59FA">
        <w:rPr>
          <w:lang w:val="de-DE"/>
        </w:rPr>
        <w:t xml:space="preserve">, </w:t>
      </w:r>
      <w:proofErr w:type="spellStart"/>
      <w:r w:rsidRPr="00DD59FA">
        <w:rPr>
          <w:lang w:val="de-DE"/>
        </w:rPr>
        <w:t>three-necked</w:t>
      </w:r>
      <w:proofErr w:type="spellEnd"/>
      <w:r w:rsidRPr="00DD59FA">
        <w:rPr>
          <w:lang w:val="de-DE"/>
        </w:rPr>
        <w:t xml:space="preserve">, </w:t>
      </w:r>
      <w:proofErr w:type="spellStart"/>
      <w:r w:rsidRPr="00DD59FA">
        <w:rPr>
          <w:lang w:val="de-DE"/>
        </w:rPr>
        <w:t>round</w:t>
      </w:r>
      <w:proofErr w:type="spellEnd"/>
      <w:r w:rsidRPr="00DD59FA">
        <w:rPr>
          <w:lang w:val="de-DE"/>
        </w:rPr>
        <w:t xml:space="preserve"> </w:t>
      </w:r>
      <w:proofErr w:type="spellStart"/>
      <w:r w:rsidRPr="00DD59FA">
        <w:rPr>
          <w:lang w:val="de-DE"/>
        </w:rPr>
        <w:t>bottom</w:t>
      </w:r>
      <w:proofErr w:type="spellEnd"/>
      <w:r w:rsidRPr="00DD59FA">
        <w:rPr>
          <w:lang w:val="de-DE"/>
        </w:rPr>
        <w:t xml:space="preserve"> </w:t>
      </w:r>
      <w:proofErr w:type="spellStart"/>
      <w:r w:rsidRPr="00DD59FA">
        <w:rPr>
          <w:lang w:val="de-DE"/>
        </w:rPr>
        <w:t>flask</w:t>
      </w:r>
      <w:proofErr w:type="spellEnd"/>
      <w:r w:rsidRPr="00DD59FA">
        <w:rPr>
          <w:lang w:val="de-DE"/>
        </w:rPr>
        <w:t xml:space="preserve"> </w:t>
      </w:r>
      <w:proofErr w:type="spellStart"/>
      <w:r w:rsidRPr="00DD59FA">
        <w:rPr>
          <w:lang w:val="de-DE"/>
        </w:rPr>
        <w:t>equipped</w:t>
      </w:r>
      <w:proofErr w:type="spellEnd"/>
      <w:r w:rsidRPr="00DD59FA">
        <w:rPr>
          <w:lang w:val="de-DE"/>
        </w:rPr>
        <w:t xml:space="preserve"> </w:t>
      </w:r>
      <w:proofErr w:type="spellStart"/>
      <w:r w:rsidRPr="00DD59FA">
        <w:rPr>
          <w:lang w:val="de-DE"/>
        </w:rPr>
        <w:t>with</w:t>
      </w:r>
      <w:proofErr w:type="spellEnd"/>
      <w:r w:rsidRPr="00DD59FA">
        <w:rPr>
          <w:lang w:val="de-DE"/>
        </w:rPr>
        <w:t xml:space="preserve"> a </w:t>
      </w:r>
      <w:proofErr w:type="spellStart"/>
      <w:r w:rsidRPr="00DD59FA">
        <w:rPr>
          <w:lang w:val="de-DE"/>
        </w:rPr>
        <w:t>stir</w:t>
      </w:r>
      <w:proofErr w:type="spellEnd"/>
      <w:r w:rsidRPr="00DD59FA">
        <w:rPr>
          <w:lang w:val="de-DE"/>
        </w:rPr>
        <w:t xml:space="preserve"> bar and an </w:t>
      </w:r>
      <w:proofErr w:type="spellStart"/>
      <w:r w:rsidRPr="00DD59FA">
        <w:rPr>
          <w:lang w:val="de-DE"/>
        </w:rPr>
        <w:t>addition-funnel</w:t>
      </w:r>
      <w:proofErr w:type="spellEnd"/>
      <w:r w:rsidRPr="00DD59FA">
        <w:rPr>
          <w:lang w:val="de-DE"/>
        </w:rPr>
        <w:t xml:space="preserve"> was </w:t>
      </w:r>
      <w:proofErr w:type="spellStart"/>
      <w:r w:rsidRPr="00DD59FA">
        <w:rPr>
          <w:lang w:val="de-DE"/>
        </w:rPr>
        <w:t>charged</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r w:rsidRPr="00DD59FA">
        <w:rPr>
          <w:lang w:val="en-US"/>
        </w:rPr>
        <w:t>all-</w:t>
      </w:r>
      <w:r w:rsidRPr="00DD59FA">
        <w:rPr>
          <w:i/>
          <w:lang w:val="en-US"/>
        </w:rPr>
        <w:t>cis</w:t>
      </w:r>
      <w:r w:rsidRPr="00DD59FA">
        <w:rPr>
          <w:lang w:val="en-US"/>
        </w:rPr>
        <w:t>-tetraisobutyl-cyclotetrasiloxanetetraol (</w:t>
      </w:r>
      <w:r w:rsidRPr="00DD59FA">
        <w:rPr>
          <w:b/>
          <w:bCs/>
          <w:lang w:val="en-US"/>
        </w:rPr>
        <w:t>1b</w:t>
      </w:r>
      <w:r w:rsidRPr="00DD59FA">
        <w:rPr>
          <w:lang w:val="en-US"/>
        </w:rPr>
        <w:t>)</w:t>
      </w:r>
      <w:r w:rsidRPr="00DD59FA">
        <w:rPr>
          <w:vertAlign w:val="superscript"/>
          <w:lang w:val="en-US"/>
        </w:rPr>
        <w:fldChar w:fldCharType="begin"/>
      </w:r>
      <w:r w:rsidRPr="00DD59FA">
        <w:rPr>
          <w:vertAlign w:val="superscript"/>
          <w:lang w:val="en-US"/>
        </w:rPr>
        <w:instrText xml:space="preserve"> NOTEREF _Ref59790812 \h  \* MERGEFORMAT </w:instrText>
      </w:r>
      <w:r w:rsidRPr="00DD59FA">
        <w:rPr>
          <w:vertAlign w:val="superscript"/>
          <w:lang w:val="en-US"/>
        </w:rPr>
      </w:r>
      <w:r w:rsidRPr="00DD59FA">
        <w:rPr>
          <w:vertAlign w:val="superscript"/>
          <w:lang w:val="en-US"/>
        </w:rPr>
        <w:fldChar w:fldCharType="separate"/>
      </w:r>
      <w:r w:rsidRPr="00DD59FA">
        <w:rPr>
          <w:vertAlign w:val="superscript"/>
          <w:lang w:val="en-US"/>
        </w:rPr>
        <w:t>2</w:t>
      </w:r>
      <w:r w:rsidRPr="00DD59FA">
        <w:rPr>
          <w:vertAlign w:val="superscript"/>
          <w:lang w:val="en-US"/>
        </w:rPr>
        <w:fldChar w:fldCharType="end"/>
      </w:r>
      <w:r w:rsidRPr="00DD59FA">
        <w:rPr>
          <w:lang w:val="de-DE"/>
        </w:rPr>
        <w:t xml:space="preserve"> (2.36 g, 5.0 mmol), triethylamine (3.0 mL, 21 mmol) and </w:t>
      </w:r>
      <w:proofErr w:type="spellStart"/>
      <w:r w:rsidRPr="00DD59FA">
        <w:rPr>
          <w:lang w:val="de-DE"/>
        </w:rPr>
        <w:t>anhydrous</w:t>
      </w:r>
      <w:proofErr w:type="spellEnd"/>
      <w:r w:rsidRPr="00DD59FA">
        <w:rPr>
          <w:lang w:val="de-DE"/>
        </w:rPr>
        <w:t xml:space="preserve"> THF (100 mL). Dichloromethylvinylsilane </w:t>
      </w:r>
      <w:r w:rsidRPr="00DD59FA">
        <w:rPr>
          <w:b/>
          <w:bCs/>
          <w:lang w:val="de-DE"/>
        </w:rPr>
        <w:t>2a</w:t>
      </w:r>
      <w:r w:rsidRPr="00DD59FA">
        <w:rPr>
          <w:lang w:val="de-DE"/>
        </w:rPr>
        <w:t xml:space="preserve"> (1.4 mL, 10.5 mmol) and </w:t>
      </w:r>
      <w:proofErr w:type="spellStart"/>
      <w:r w:rsidRPr="00DD59FA">
        <w:rPr>
          <w:lang w:val="de-DE"/>
        </w:rPr>
        <w:t>anhydrous</w:t>
      </w:r>
      <w:proofErr w:type="spellEnd"/>
      <w:r w:rsidRPr="00DD59FA">
        <w:rPr>
          <w:lang w:val="de-DE"/>
        </w:rPr>
        <w:t xml:space="preserve"> THF (150 mL) </w:t>
      </w:r>
      <w:proofErr w:type="spellStart"/>
      <w:r w:rsidRPr="00DD59FA">
        <w:rPr>
          <w:lang w:val="de-DE"/>
        </w:rPr>
        <w:t>were</w:t>
      </w:r>
      <w:proofErr w:type="spellEnd"/>
      <w:r w:rsidRPr="00DD59FA">
        <w:rPr>
          <w:lang w:val="de-DE"/>
        </w:rPr>
        <w:t xml:space="preserve"> </w:t>
      </w:r>
      <w:proofErr w:type="spellStart"/>
      <w:r w:rsidRPr="00DD59FA">
        <w:rPr>
          <w:lang w:val="de-DE"/>
        </w:rPr>
        <w:t>introduced</w:t>
      </w:r>
      <w:proofErr w:type="spellEnd"/>
      <w:r w:rsidRPr="00DD59FA">
        <w:rPr>
          <w:lang w:val="de-DE"/>
        </w:rPr>
        <w:t xml:space="preserve"> </w:t>
      </w:r>
      <w:proofErr w:type="spellStart"/>
      <w:r w:rsidRPr="00DD59FA">
        <w:rPr>
          <w:lang w:val="de-DE"/>
        </w:rPr>
        <w:t>into</w:t>
      </w:r>
      <w:proofErr w:type="spellEnd"/>
      <w:r w:rsidRPr="00DD59FA">
        <w:rPr>
          <w:lang w:val="de-DE"/>
        </w:rPr>
        <w:t xml:space="preserve"> an </w:t>
      </w:r>
      <w:proofErr w:type="spellStart"/>
      <w:r w:rsidRPr="00DD59FA">
        <w:rPr>
          <w:lang w:val="de-DE"/>
        </w:rPr>
        <w:t>addition-funnel</w:t>
      </w:r>
      <w:proofErr w:type="spellEnd"/>
      <w:r w:rsidRPr="00DD59FA">
        <w:rPr>
          <w:lang w:val="de-DE"/>
        </w:rPr>
        <w:t xml:space="preserve"> </w:t>
      </w:r>
      <w:proofErr w:type="spellStart"/>
      <w:r w:rsidRPr="00DD59FA">
        <w:rPr>
          <w:lang w:val="de-DE"/>
        </w:rPr>
        <w:t>under</w:t>
      </w:r>
      <w:proofErr w:type="spellEnd"/>
      <w:r w:rsidRPr="00DD59FA">
        <w:rPr>
          <w:lang w:val="de-DE"/>
        </w:rPr>
        <w:t xml:space="preserve"> </w:t>
      </w:r>
      <w:proofErr w:type="spellStart"/>
      <w:r w:rsidRPr="00DD59FA">
        <w:rPr>
          <w:lang w:val="de-DE"/>
        </w:rPr>
        <w:t>argon</w:t>
      </w:r>
      <w:proofErr w:type="spellEnd"/>
      <w:r w:rsidRPr="00DD59FA">
        <w:rPr>
          <w:lang w:val="de-DE"/>
        </w:rPr>
        <w:t xml:space="preserve"> </w:t>
      </w:r>
      <w:proofErr w:type="spellStart"/>
      <w:r w:rsidRPr="00DD59FA">
        <w:rPr>
          <w:lang w:val="de-DE"/>
        </w:rPr>
        <w:t>atmosphere</w:t>
      </w:r>
      <w:proofErr w:type="spellEnd"/>
      <w:r w:rsidRPr="00DD59FA">
        <w:rPr>
          <w:lang w:val="de-DE"/>
        </w:rPr>
        <w:t xml:space="preserve">. </w:t>
      </w:r>
      <w:proofErr w:type="spellStart"/>
      <w:r w:rsidRPr="00DD59FA">
        <w:rPr>
          <w:lang w:val="de-DE"/>
        </w:rPr>
        <w:t>Then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solution</w:t>
      </w:r>
      <w:proofErr w:type="spellEnd"/>
      <w:r w:rsidRPr="00DD59FA">
        <w:rPr>
          <w:lang w:val="de-DE"/>
        </w:rPr>
        <w:t xml:space="preserve"> of diallyldichlorosilane was </w:t>
      </w:r>
      <w:proofErr w:type="spellStart"/>
      <w:r w:rsidRPr="00DD59FA">
        <w:rPr>
          <w:lang w:val="de-DE"/>
        </w:rPr>
        <w:t>added</w:t>
      </w:r>
      <w:proofErr w:type="spellEnd"/>
      <w:r w:rsidRPr="00DD59FA">
        <w:rPr>
          <w:lang w:val="de-DE"/>
        </w:rPr>
        <w:t xml:space="preserve"> dropwise </w:t>
      </w:r>
      <w:proofErr w:type="spellStart"/>
      <w:r w:rsidRPr="00DD59FA">
        <w:rPr>
          <w:lang w:val="de-DE"/>
        </w:rPr>
        <w:t>into</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flask</w:t>
      </w:r>
      <w:proofErr w:type="spellEnd"/>
      <w:r w:rsidRPr="00DD59FA">
        <w:rPr>
          <w:lang w:val="de-DE"/>
        </w:rPr>
        <w:t xml:space="preserve"> at 0 °C (</w:t>
      </w:r>
      <w:proofErr w:type="spellStart"/>
      <w:r w:rsidRPr="00DD59FA">
        <w:rPr>
          <w:lang w:val="de-DE"/>
        </w:rPr>
        <w:t>addition</w:t>
      </w:r>
      <w:proofErr w:type="spellEnd"/>
      <w:r w:rsidRPr="00DD59FA">
        <w:rPr>
          <w:lang w:val="de-DE"/>
        </w:rPr>
        <w:t xml:space="preserve"> time: 2.0 h). After </w:t>
      </w:r>
      <w:proofErr w:type="spellStart"/>
      <w:r w:rsidRPr="00DD59FA">
        <w:rPr>
          <w:lang w:val="de-DE"/>
        </w:rPr>
        <w:t>the</w:t>
      </w:r>
      <w:proofErr w:type="spellEnd"/>
      <w:r w:rsidRPr="00DD59FA">
        <w:rPr>
          <w:lang w:val="de-DE"/>
        </w:rPr>
        <w:t xml:space="preserve"> </w:t>
      </w:r>
      <w:proofErr w:type="spellStart"/>
      <w:r w:rsidRPr="00DD59FA">
        <w:rPr>
          <w:lang w:val="de-DE"/>
        </w:rPr>
        <w:t>addition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reaction</w:t>
      </w:r>
      <w:proofErr w:type="spellEnd"/>
      <w:r w:rsidRPr="00DD59FA">
        <w:rPr>
          <w:lang w:val="de-DE"/>
        </w:rPr>
        <w:t xml:space="preserve"> </w:t>
      </w:r>
      <w:proofErr w:type="spellStart"/>
      <w:r w:rsidRPr="00DD59FA">
        <w:rPr>
          <w:lang w:val="de-DE"/>
        </w:rPr>
        <w:t>mixture</w:t>
      </w:r>
      <w:proofErr w:type="spellEnd"/>
      <w:r w:rsidRPr="00DD59FA">
        <w:rPr>
          <w:lang w:val="de-DE"/>
        </w:rPr>
        <w:t xml:space="preserve"> was </w:t>
      </w:r>
      <w:proofErr w:type="spellStart"/>
      <w:r w:rsidRPr="00DD59FA">
        <w:rPr>
          <w:lang w:val="de-DE"/>
        </w:rPr>
        <w:t>allowed</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stir</w:t>
      </w:r>
      <w:proofErr w:type="spellEnd"/>
      <w:r w:rsidRPr="00DD59FA">
        <w:rPr>
          <w:lang w:val="de-DE"/>
        </w:rPr>
        <w:t xml:space="preserve"> at 25 °C for additional 1 </w:t>
      </w:r>
      <w:proofErr w:type="spellStart"/>
      <w:r w:rsidRPr="00DD59FA">
        <w:rPr>
          <w:lang w:val="de-DE"/>
        </w:rPr>
        <w:t>hour</w:t>
      </w:r>
      <w:proofErr w:type="spellEnd"/>
      <w:r w:rsidRPr="00DD59FA">
        <w:rPr>
          <w:lang w:val="de-DE"/>
        </w:rPr>
        <w:t xml:space="preserve">. And </w:t>
      </w:r>
      <w:proofErr w:type="spellStart"/>
      <w:r w:rsidRPr="00DD59FA">
        <w:rPr>
          <w:lang w:val="de-DE"/>
        </w:rPr>
        <w:t>then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saturated</w:t>
      </w:r>
      <w:proofErr w:type="spellEnd"/>
      <w:r w:rsidRPr="00DD59FA">
        <w:rPr>
          <w:lang w:val="de-DE"/>
        </w:rPr>
        <w:t xml:space="preserve"> NH</w:t>
      </w:r>
      <w:r w:rsidRPr="00DD59FA">
        <w:rPr>
          <w:vertAlign w:val="subscript"/>
          <w:lang w:val="de-DE"/>
        </w:rPr>
        <w:t>4</w:t>
      </w:r>
      <w:r w:rsidRPr="00DD59FA">
        <w:rPr>
          <w:lang w:val="de-DE"/>
        </w:rPr>
        <w:t xml:space="preserve">Cl </w:t>
      </w:r>
      <w:proofErr w:type="spellStart"/>
      <w:r w:rsidRPr="00DD59FA">
        <w:rPr>
          <w:lang w:val="de-DE"/>
        </w:rPr>
        <w:t>solution</w:t>
      </w:r>
      <w:proofErr w:type="spellEnd"/>
      <w:r w:rsidRPr="00DD59FA">
        <w:rPr>
          <w:lang w:val="de-DE"/>
        </w:rPr>
        <w:t xml:space="preserve"> was </w:t>
      </w:r>
      <w:proofErr w:type="spellStart"/>
      <w:r w:rsidRPr="00DD59FA">
        <w:rPr>
          <w:lang w:val="de-DE"/>
        </w:rPr>
        <w:t>added</w:t>
      </w:r>
      <w:proofErr w:type="spellEnd"/>
      <w:r w:rsidRPr="00DD59FA">
        <w:rPr>
          <w:lang w:val="de-DE"/>
        </w:rPr>
        <w:t xml:space="preserve"> </w:t>
      </w:r>
      <w:proofErr w:type="spellStart"/>
      <w:r w:rsidRPr="00DD59FA">
        <w:rPr>
          <w:lang w:val="de-DE"/>
        </w:rPr>
        <w:t>into</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reaction</w:t>
      </w:r>
      <w:proofErr w:type="spellEnd"/>
      <w:r w:rsidRPr="00DD59FA">
        <w:rPr>
          <w:lang w:val="de-DE"/>
        </w:rPr>
        <w:t xml:space="preserve"> medium </w:t>
      </w:r>
      <w:proofErr w:type="spellStart"/>
      <w:r w:rsidRPr="00DD59FA">
        <w:rPr>
          <w:lang w:val="de-DE"/>
        </w:rPr>
        <w:t>to</w:t>
      </w:r>
      <w:proofErr w:type="spellEnd"/>
      <w:r w:rsidRPr="00DD59FA">
        <w:rPr>
          <w:lang w:val="de-DE"/>
        </w:rPr>
        <w:t xml:space="preserve"> </w:t>
      </w:r>
      <w:proofErr w:type="spellStart"/>
      <w:r w:rsidRPr="00DD59FA">
        <w:rPr>
          <w:lang w:val="de-DE"/>
        </w:rPr>
        <w:t>neutralize</w:t>
      </w:r>
      <w:proofErr w:type="spellEnd"/>
      <w:r w:rsidRPr="00DD59FA">
        <w:rPr>
          <w:lang w:val="de-DE"/>
        </w:rPr>
        <w:t xml:space="preserve"> triethylamine and CHCl</w:t>
      </w:r>
      <w:r w:rsidRPr="00DD59FA">
        <w:rPr>
          <w:vertAlign w:val="subscript"/>
          <w:lang w:val="de-DE"/>
        </w:rPr>
        <w:t>3</w:t>
      </w:r>
      <w:r w:rsidRPr="00DD59FA">
        <w:rPr>
          <w:lang w:val="de-DE"/>
        </w:rPr>
        <w:t xml:space="preserve"> was </w:t>
      </w:r>
      <w:proofErr w:type="spellStart"/>
      <w:r w:rsidRPr="00DD59FA">
        <w:rPr>
          <w:lang w:val="de-DE"/>
        </w:rPr>
        <w:t>added</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extract</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product</w:t>
      </w:r>
      <w:proofErr w:type="spellEnd"/>
      <w:r w:rsidRPr="00DD59FA">
        <w:rPr>
          <w:lang w:val="de-DE"/>
        </w:rPr>
        <w:t xml:space="preserve">. The </w:t>
      </w:r>
      <w:proofErr w:type="spellStart"/>
      <w:r w:rsidRPr="00DD59FA">
        <w:rPr>
          <w:lang w:val="de-DE"/>
        </w:rPr>
        <w:t>organic</w:t>
      </w:r>
      <w:proofErr w:type="spellEnd"/>
      <w:r w:rsidRPr="00DD59FA">
        <w:rPr>
          <w:lang w:val="de-DE"/>
        </w:rPr>
        <w:t xml:space="preserve"> layer was </w:t>
      </w:r>
      <w:proofErr w:type="spellStart"/>
      <w:r w:rsidRPr="00DD59FA">
        <w:rPr>
          <w:lang w:val="de-DE"/>
        </w:rPr>
        <w:t>then</w:t>
      </w:r>
      <w:proofErr w:type="spellEnd"/>
      <w:r w:rsidRPr="00DD59FA">
        <w:rPr>
          <w:lang w:val="de-DE"/>
        </w:rPr>
        <w:t xml:space="preserve"> </w:t>
      </w:r>
      <w:proofErr w:type="spellStart"/>
      <w:r w:rsidRPr="00DD59FA">
        <w:rPr>
          <w:lang w:val="de-DE"/>
        </w:rPr>
        <w:t>washed</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proofErr w:type="spellStart"/>
      <w:r w:rsidRPr="00DD59FA">
        <w:rPr>
          <w:lang w:val="de-DE"/>
        </w:rPr>
        <w:t>brine</w:t>
      </w:r>
      <w:proofErr w:type="spellEnd"/>
      <w:r w:rsidRPr="00DD59FA">
        <w:rPr>
          <w:lang w:val="de-DE"/>
        </w:rPr>
        <w:t xml:space="preserve"> 3 </w:t>
      </w:r>
      <w:proofErr w:type="spellStart"/>
      <w:r w:rsidRPr="00DD59FA">
        <w:rPr>
          <w:lang w:val="de-DE"/>
        </w:rPr>
        <w:t>times</w:t>
      </w:r>
      <w:proofErr w:type="spellEnd"/>
      <w:r w:rsidRPr="00DD59FA">
        <w:rPr>
          <w:lang w:val="de-DE"/>
        </w:rPr>
        <w:t xml:space="preserve">, </w:t>
      </w:r>
      <w:proofErr w:type="spellStart"/>
      <w:r w:rsidRPr="00DD59FA">
        <w:rPr>
          <w:lang w:val="de-DE"/>
        </w:rPr>
        <w:t>dried</w:t>
      </w:r>
      <w:proofErr w:type="spellEnd"/>
      <w:r w:rsidRPr="00DD59FA">
        <w:rPr>
          <w:lang w:val="de-DE"/>
        </w:rPr>
        <w:t xml:space="preserve"> </w:t>
      </w:r>
      <w:proofErr w:type="spellStart"/>
      <w:r w:rsidRPr="00DD59FA">
        <w:rPr>
          <w:lang w:val="de-DE"/>
        </w:rPr>
        <w:t>over</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proofErr w:type="spellStart"/>
      <w:r w:rsidRPr="00DD59FA">
        <w:rPr>
          <w:lang w:val="de-DE"/>
        </w:rPr>
        <w:t>anhydrous</w:t>
      </w:r>
      <w:proofErr w:type="spellEnd"/>
      <w:r w:rsidRPr="00DD59FA">
        <w:rPr>
          <w:lang w:val="de-DE"/>
        </w:rPr>
        <w:t xml:space="preserve"> Na</w:t>
      </w:r>
      <w:r w:rsidRPr="00DD59FA">
        <w:rPr>
          <w:vertAlign w:val="subscript"/>
          <w:lang w:val="de-DE"/>
        </w:rPr>
        <w:t>2</w:t>
      </w:r>
      <w:r w:rsidRPr="00DD59FA">
        <w:rPr>
          <w:lang w:val="de-DE"/>
        </w:rPr>
        <w:t>SO</w:t>
      </w:r>
      <w:r w:rsidRPr="00DD59FA">
        <w:rPr>
          <w:vertAlign w:val="subscript"/>
          <w:lang w:val="de-DE"/>
        </w:rPr>
        <w:t>4</w:t>
      </w:r>
      <w:r w:rsidRPr="00DD59FA">
        <w:rPr>
          <w:lang w:val="de-DE"/>
        </w:rPr>
        <w:t xml:space="preserve"> and </w:t>
      </w:r>
      <w:proofErr w:type="spellStart"/>
      <w:r w:rsidRPr="00DD59FA">
        <w:rPr>
          <w:lang w:val="de-DE"/>
        </w:rPr>
        <w:t>concentrated</w:t>
      </w:r>
      <w:proofErr w:type="spellEnd"/>
      <w:r w:rsidRPr="00DD59FA">
        <w:rPr>
          <w:lang w:val="de-DE"/>
        </w:rPr>
        <w:t xml:space="preserve"> on </w:t>
      </w:r>
      <w:proofErr w:type="spellStart"/>
      <w:r w:rsidRPr="00DD59FA">
        <w:rPr>
          <w:lang w:val="de-DE"/>
        </w:rPr>
        <w:t>the</w:t>
      </w:r>
      <w:proofErr w:type="spellEnd"/>
      <w:r w:rsidRPr="00DD59FA">
        <w:rPr>
          <w:lang w:val="de-DE"/>
        </w:rPr>
        <w:t xml:space="preserve"> </w:t>
      </w:r>
      <w:proofErr w:type="spellStart"/>
      <w:r w:rsidRPr="00DD59FA">
        <w:rPr>
          <w:lang w:val="de-DE"/>
        </w:rPr>
        <w:t>rotavapor</w:t>
      </w:r>
      <w:proofErr w:type="spellEnd"/>
      <w:r w:rsidRPr="00DD59FA">
        <w:rPr>
          <w:lang w:val="de-DE"/>
        </w:rPr>
        <w:t xml:space="preserve">. The </w:t>
      </w:r>
      <w:proofErr w:type="spellStart"/>
      <w:r w:rsidRPr="00DD59FA">
        <w:rPr>
          <w:lang w:val="de-DE"/>
        </w:rPr>
        <w:t>crude</w:t>
      </w:r>
      <w:proofErr w:type="spellEnd"/>
      <w:r w:rsidRPr="00DD59FA">
        <w:rPr>
          <w:lang w:val="de-DE"/>
        </w:rPr>
        <w:t xml:space="preserve"> </w:t>
      </w:r>
      <w:proofErr w:type="spellStart"/>
      <w:r w:rsidRPr="00DD59FA">
        <w:rPr>
          <w:lang w:val="de-DE"/>
        </w:rPr>
        <w:t>product</w:t>
      </w:r>
      <w:proofErr w:type="spellEnd"/>
      <w:r w:rsidRPr="00DD59FA">
        <w:rPr>
          <w:lang w:val="de-DE"/>
        </w:rPr>
        <w:t xml:space="preserve"> was </w:t>
      </w:r>
      <w:proofErr w:type="spellStart"/>
      <w:r w:rsidRPr="00DD59FA">
        <w:rPr>
          <w:lang w:val="de-DE"/>
        </w:rPr>
        <w:t>washed</w:t>
      </w:r>
      <w:proofErr w:type="spellEnd"/>
      <w:r w:rsidRPr="00DD59FA">
        <w:rPr>
          <w:lang w:val="de-DE"/>
        </w:rPr>
        <w:t xml:space="preserve"> </w:t>
      </w:r>
      <w:proofErr w:type="spellStart"/>
      <w:r w:rsidRPr="00DD59FA">
        <w:rPr>
          <w:lang w:val="de-DE"/>
        </w:rPr>
        <w:t>passed</w:t>
      </w:r>
      <w:proofErr w:type="spellEnd"/>
      <w:r w:rsidRPr="00DD59FA">
        <w:rPr>
          <w:lang w:val="de-DE"/>
        </w:rPr>
        <w:t xml:space="preserve"> through a </w:t>
      </w:r>
      <w:proofErr w:type="spellStart"/>
      <w:r w:rsidRPr="00DD59FA">
        <w:rPr>
          <w:lang w:val="de-DE"/>
        </w:rPr>
        <w:t>column</w:t>
      </w:r>
      <w:proofErr w:type="spellEnd"/>
      <w:r w:rsidRPr="00DD59FA">
        <w:rPr>
          <w:lang w:val="de-DE"/>
        </w:rPr>
        <w:t xml:space="preserve"> </w:t>
      </w:r>
      <w:proofErr w:type="spellStart"/>
      <w:r w:rsidRPr="00DD59FA">
        <w:rPr>
          <w:lang w:val="de-DE"/>
        </w:rPr>
        <w:t>chromatography</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give</w:t>
      </w:r>
      <w:proofErr w:type="spellEnd"/>
      <w:r w:rsidRPr="00DD59FA">
        <w:rPr>
          <w:lang w:val="de-DE"/>
        </w:rPr>
        <w:t xml:space="preserve"> a </w:t>
      </w:r>
      <w:proofErr w:type="spellStart"/>
      <w:r w:rsidRPr="00DD59FA">
        <w:rPr>
          <w:lang w:val="de-DE"/>
        </w:rPr>
        <w:t>yellow</w:t>
      </w:r>
      <w:proofErr w:type="spellEnd"/>
      <w:r w:rsidRPr="00DD59FA">
        <w:rPr>
          <w:lang w:val="de-DE"/>
        </w:rPr>
        <w:t xml:space="preserve"> </w:t>
      </w:r>
      <w:proofErr w:type="spellStart"/>
      <w:r w:rsidRPr="00DD59FA">
        <w:rPr>
          <w:lang w:val="de-DE"/>
        </w:rPr>
        <w:t>oil</w:t>
      </w:r>
      <w:proofErr w:type="spellEnd"/>
      <w:r w:rsidRPr="00DD59FA">
        <w:rPr>
          <w:lang w:val="de-DE"/>
        </w:rPr>
        <w:t xml:space="preserve"> 2.839 g (93% </w:t>
      </w:r>
      <w:proofErr w:type="spellStart"/>
      <w:r w:rsidRPr="00DD59FA">
        <w:rPr>
          <w:lang w:val="de-DE"/>
        </w:rPr>
        <w:t>yield</w:t>
      </w:r>
      <w:proofErr w:type="spellEnd"/>
      <w:r w:rsidRPr="00DD59FA">
        <w:rPr>
          <w:lang w:val="de-DE"/>
        </w:rPr>
        <w:t>).</w:t>
      </w:r>
    </w:p>
    <w:p w14:paraId="72E0B69D" w14:textId="77777777" w:rsidR="005417DB" w:rsidRPr="00DD59FA" w:rsidRDefault="005417DB" w:rsidP="00DD59FA">
      <w:pPr>
        <w:pStyle w:val="2"/>
        <w:spacing w:before="120" w:after="0" w:line="312" w:lineRule="auto"/>
        <w:jc w:val="both"/>
        <w:rPr>
          <w:sz w:val="24"/>
          <w:szCs w:val="20"/>
          <w:lang w:val="pt-BR"/>
        </w:rPr>
      </w:pPr>
      <w:r w:rsidRPr="00DD59FA">
        <w:rPr>
          <w:b/>
          <w:sz w:val="24"/>
          <w:szCs w:val="20"/>
          <w:vertAlign w:val="superscript"/>
          <w:lang w:val="pt-BR"/>
        </w:rPr>
        <w:t>1</w:t>
      </w:r>
      <w:r w:rsidRPr="00DD59FA">
        <w:rPr>
          <w:b/>
          <w:sz w:val="24"/>
          <w:szCs w:val="20"/>
          <w:lang w:val="pt-BR"/>
        </w:rPr>
        <w:t>H NMR (600.17 MHz, CDCl</w:t>
      </w:r>
      <w:r w:rsidRPr="00DD59FA">
        <w:rPr>
          <w:b/>
          <w:sz w:val="24"/>
          <w:szCs w:val="20"/>
          <w:vertAlign w:val="subscript"/>
          <w:lang w:val="pt-BR"/>
        </w:rPr>
        <w:t>3</w:t>
      </w:r>
      <w:r w:rsidRPr="00DD59FA">
        <w:rPr>
          <w:b/>
          <w:sz w:val="24"/>
          <w:szCs w:val="20"/>
          <w:lang w:val="pt-BR"/>
        </w:rPr>
        <w:t>)</w:t>
      </w:r>
      <w:r w:rsidRPr="00DD59FA">
        <w:rPr>
          <w:sz w:val="24"/>
          <w:szCs w:val="20"/>
          <w:lang w:val="pt-BR"/>
        </w:rPr>
        <w:t xml:space="preserve">: </w:t>
      </w:r>
      <w:r w:rsidRPr="00DD59FA">
        <w:rPr>
          <w:sz w:val="24"/>
          <w:szCs w:val="20"/>
        </w:rPr>
        <w:t>δ = 0.20-0.32 (m, 6H), 0.56-0.69 (m, 8H), 0.94-0.99 (m, 24H), 1.84-1.92 (m, 4H), 5.88-6.08 (m, 6H).</w:t>
      </w:r>
    </w:p>
    <w:p w14:paraId="31CAA34A" w14:textId="77777777" w:rsidR="005417DB" w:rsidRPr="00DD59FA" w:rsidRDefault="005417DB" w:rsidP="00DD59FA">
      <w:pPr>
        <w:pStyle w:val="2"/>
        <w:spacing w:after="0" w:line="312" w:lineRule="auto"/>
        <w:jc w:val="both"/>
        <w:rPr>
          <w:sz w:val="24"/>
          <w:szCs w:val="20"/>
        </w:rPr>
      </w:pPr>
      <w:r w:rsidRPr="00DD59FA">
        <w:rPr>
          <w:b/>
          <w:sz w:val="24"/>
          <w:szCs w:val="20"/>
          <w:vertAlign w:val="superscript"/>
        </w:rPr>
        <w:t>13</w:t>
      </w:r>
      <w:r w:rsidRPr="00DD59FA">
        <w:rPr>
          <w:b/>
          <w:sz w:val="24"/>
          <w:szCs w:val="20"/>
        </w:rPr>
        <w:t>C{</w:t>
      </w:r>
      <w:r w:rsidRPr="00DD59FA">
        <w:rPr>
          <w:b/>
          <w:sz w:val="24"/>
          <w:szCs w:val="20"/>
          <w:vertAlign w:val="superscript"/>
        </w:rPr>
        <w:t>1</w:t>
      </w:r>
      <w:r w:rsidRPr="00DD59FA">
        <w:rPr>
          <w:b/>
          <w:sz w:val="24"/>
          <w:szCs w:val="20"/>
        </w:rPr>
        <w:t>H} NMR (150.91 MHz, CDCl</w:t>
      </w:r>
      <w:r w:rsidRPr="00DD59FA">
        <w:rPr>
          <w:b/>
          <w:sz w:val="24"/>
          <w:szCs w:val="20"/>
          <w:vertAlign w:val="subscript"/>
        </w:rPr>
        <w:t>3</w:t>
      </w:r>
      <w:r w:rsidRPr="00DD59FA">
        <w:rPr>
          <w:b/>
          <w:sz w:val="24"/>
          <w:szCs w:val="20"/>
        </w:rPr>
        <w:t>)</w:t>
      </w:r>
      <w:r w:rsidRPr="00DD59FA">
        <w:rPr>
          <w:sz w:val="24"/>
          <w:szCs w:val="20"/>
        </w:rPr>
        <w:t>: δ = -1.05, -0.77, -0.51, -0.40, 23.07, 23.10, 23.14, 23.86, 23.91, 24.19, 25.90, 25.93, 26.04, 26.16, 134.29, 134.46, 134.95, 135.27, 135.34, 135.66, 135.69, 135.87 ppm.</w:t>
      </w:r>
    </w:p>
    <w:p w14:paraId="45E72A45" w14:textId="77777777" w:rsidR="005417DB" w:rsidRPr="00DD59FA" w:rsidRDefault="005417DB" w:rsidP="00DD59FA">
      <w:pPr>
        <w:pStyle w:val="2"/>
        <w:spacing w:after="0" w:line="312" w:lineRule="auto"/>
        <w:jc w:val="both"/>
        <w:rPr>
          <w:sz w:val="24"/>
          <w:szCs w:val="20"/>
        </w:rPr>
      </w:pPr>
      <w:r w:rsidRPr="00DD59FA">
        <w:rPr>
          <w:b/>
          <w:sz w:val="24"/>
          <w:szCs w:val="20"/>
          <w:vertAlign w:val="superscript"/>
        </w:rPr>
        <w:t>29</w:t>
      </w:r>
      <w:r w:rsidRPr="00DD59FA">
        <w:rPr>
          <w:b/>
          <w:sz w:val="24"/>
          <w:szCs w:val="20"/>
        </w:rPr>
        <w:t>Si{</w:t>
      </w:r>
      <w:r w:rsidRPr="00DD59FA">
        <w:rPr>
          <w:b/>
          <w:sz w:val="24"/>
          <w:szCs w:val="20"/>
          <w:vertAlign w:val="superscript"/>
        </w:rPr>
        <w:t>1</w:t>
      </w:r>
      <w:r w:rsidRPr="00DD59FA">
        <w:rPr>
          <w:b/>
          <w:sz w:val="24"/>
          <w:szCs w:val="20"/>
        </w:rPr>
        <w:t>H} NMR (119.24 MHz, CDCl</w:t>
      </w:r>
      <w:r w:rsidRPr="00DD59FA">
        <w:rPr>
          <w:b/>
          <w:sz w:val="24"/>
          <w:szCs w:val="20"/>
          <w:vertAlign w:val="subscript"/>
        </w:rPr>
        <w:t>3</w:t>
      </w:r>
      <w:r w:rsidRPr="00DD59FA">
        <w:rPr>
          <w:b/>
          <w:sz w:val="24"/>
          <w:szCs w:val="20"/>
        </w:rPr>
        <w:t>)</w:t>
      </w:r>
      <w:r w:rsidRPr="00DD59FA">
        <w:rPr>
          <w:sz w:val="24"/>
          <w:szCs w:val="20"/>
        </w:rPr>
        <w:t xml:space="preserve">: </w:t>
      </w:r>
      <w:r w:rsidRPr="00DD59FA">
        <w:rPr>
          <w:sz w:val="24"/>
          <w:szCs w:val="20"/>
          <w:lang w:val="en-US"/>
        </w:rPr>
        <w:t>δ</w:t>
      </w:r>
      <w:r w:rsidRPr="00DD59FA">
        <w:rPr>
          <w:sz w:val="24"/>
          <w:szCs w:val="20"/>
        </w:rPr>
        <w:t xml:space="preserve"> = -20.51, -20.56, -20.89, -21.03, -55.51, -55.62, -55.66 ppm.</w:t>
      </w:r>
    </w:p>
    <w:p w14:paraId="504D717B" w14:textId="77777777" w:rsidR="005417DB" w:rsidRPr="00DD59FA" w:rsidRDefault="005417DB" w:rsidP="00DD59FA">
      <w:pPr>
        <w:pStyle w:val="2"/>
        <w:spacing w:after="0" w:line="312" w:lineRule="auto"/>
        <w:jc w:val="both"/>
        <w:rPr>
          <w:sz w:val="24"/>
        </w:rPr>
      </w:pPr>
      <w:proofErr w:type="spellStart"/>
      <w:r w:rsidRPr="00DD59FA">
        <w:rPr>
          <w:b/>
          <w:sz w:val="24"/>
        </w:rPr>
        <w:t>E</w:t>
      </w:r>
      <w:r w:rsidRPr="00DD59FA">
        <w:rPr>
          <w:rFonts w:hint="eastAsia"/>
          <w:b/>
          <w:sz w:val="24"/>
        </w:rPr>
        <w:t>lemental</w:t>
      </w:r>
      <w:proofErr w:type="spellEnd"/>
      <w:r w:rsidRPr="00DD59FA">
        <w:rPr>
          <w:rFonts w:hint="eastAsia"/>
          <w:b/>
          <w:sz w:val="24"/>
        </w:rPr>
        <w:t xml:space="preserve"> </w:t>
      </w:r>
      <w:r w:rsidRPr="00DD59FA">
        <w:rPr>
          <w:b/>
          <w:sz w:val="24"/>
        </w:rPr>
        <w:t>analysis</w:t>
      </w:r>
      <w:r w:rsidRPr="00DD59FA">
        <w:rPr>
          <w:sz w:val="24"/>
        </w:rPr>
        <w:t>:</w:t>
      </w:r>
      <w:r w:rsidRPr="00DD59FA">
        <w:rPr>
          <w:b/>
          <w:sz w:val="24"/>
        </w:rPr>
        <w:t xml:space="preserve"> </w:t>
      </w:r>
      <w:r w:rsidRPr="00DD59FA">
        <w:rPr>
          <w:sz w:val="24"/>
        </w:rPr>
        <w:t>Calcd for C</w:t>
      </w:r>
      <w:r w:rsidRPr="00DD59FA">
        <w:rPr>
          <w:sz w:val="24"/>
          <w:vertAlign w:val="subscript"/>
        </w:rPr>
        <w:t>22</w:t>
      </w:r>
      <w:r w:rsidRPr="00DD59FA">
        <w:rPr>
          <w:sz w:val="24"/>
        </w:rPr>
        <w:t>H</w:t>
      </w:r>
      <w:r w:rsidRPr="00DD59FA">
        <w:rPr>
          <w:sz w:val="24"/>
          <w:vertAlign w:val="subscript"/>
        </w:rPr>
        <w:t>48</w:t>
      </w:r>
      <w:r w:rsidRPr="00DD59FA">
        <w:rPr>
          <w:sz w:val="24"/>
        </w:rPr>
        <w:t>O</w:t>
      </w:r>
      <w:r w:rsidRPr="00DD59FA">
        <w:rPr>
          <w:sz w:val="24"/>
          <w:vertAlign w:val="subscript"/>
        </w:rPr>
        <w:t>8</w:t>
      </w:r>
      <w:r w:rsidRPr="00DD59FA">
        <w:rPr>
          <w:sz w:val="24"/>
        </w:rPr>
        <w:t>Si</w:t>
      </w:r>
      <w:r w:rsidRPr="00DD59FA">
        <w:rPr>
          <w:sz w:val="24"/>
          <w:vertAlign w:val="subscript"/>
        </w:rPr>
        <w:t>6</w:t>
      </w:r>
      <w:r w:rsidRPr="00DD59FA">
        <w:rPr>
          <w:sz w:val="24"/>
        </w:rPr>
        <w:t>・</w:t>
      </w:r>
      <w:r w:rsidRPr="00DD59FA">
        <w:rPr>
          <w:sz w:val="24"/>
        </w:rPr>
        <w:t>0.6H</w:t>
      </w:r>
      <w:r w:rsidRPr="00DD59FA">
        <w:rPr>
          <w:sz w:val="24"/>
          <w:vertAlign w:val="subscript"/>
        </w:rPr>
        <w:t>2</w:t>
      </w:r>
      <w:r w:rsidRPr="00DD59FA">
        <w:rPr>
          <w:sz w:val="24"/>
        </w:rPr>
        <w:t>O: C, 42.62; H, 8.00. Found: C, 42.63; H, 8.08.</w:t>
      </w:r>
    </w:p>
    <w:p w14:paraId="46076269" w14:textId="77777777" w:rsidR="005417DB" w:rsidRPr="00DD59FA" w:rsidRDefault="005417DB" w:rsidP="00DD59FA">
      <w:pPr>
        <w:pStyle w:val="2"/>
        <w:spacing w:after="0" w:line="312" w:lineRule="auto"/>
        <w:jc w:val="both"/>
        <w:rPr>
          <w:sz w:val="24"/>
        </w:rPr>
      </w:pPr>
      <w:r w:rsidRPr="00DD59FA">
        <w:rPr>
          <w:sz w:val="24"/>
        </w:rPr>
        <w:t xml:space="preserve"> </w:t>
      </w:r>
    </w:p>
    <w:p w14:paraId="2457311C" w14:textId="77777777" w:rsidR="005417DB" w:rsidRPr="00DD59FA" w:rsidRDefault="005417DB" w:rsidP="00DD59FA">
      <w:pPr>
        <w:pStyle w:val="2"/>
        <w:spacing w:after="0" w:line="312" w:lineRule="auto"/>
        <w:jc w:val="both"/>
        <w:rPr>
          <w:sz w:val="24"/>
        </w:rPr>
      </w:pPr>
    </w:p>
    <w:p w14:paraId="32B716E7" w14:textId="4003C647" w:rsidR="005417DB" w:rsidRPr="00DD59FA" w:rsidRDefault="005417DB" w:rsidP="00DD59FA">
      <w:pPr>
        <w:tabs>
          <w:tab w:val="left" w:pos="3733"/>
        </w:tabs>
        <w:spacing w:before="120"/>
        <w:jc w:val="both"/>
        <w:rPr>
          <w:b/>
          <w:bCs/>
          <w:lang w:val="de-DE"/>
        </w:rPr>
      </w:pPr>
    </w:p>
    <w:p w14:paraId="5877185C" w14:textId="77777777" w:rsidR="004044D5" w:rsidRPr="00DD59FA" w:rsidRDefault="004044D5" w:rsidP="00DD59FA">
      <w:pPr>
        <w:tabs>
          <w:tab w:val="left" w:pos="3733"/>
        </w:tabs>
        <w:spacing w:before="120"/>
        <w:jc w:val="both"/>
        <w:rPr>
          <w:b/>
          <w:bCs/>
          <w:u w:val="single"/>
          <w:lang w:val="de-DE"/>
        </w:rPr>
      </w:pPr>
    </w:p>
    <w:p w14:paraId="34189507" w14:textId="77777777" w:rsidR="004044D5" w:rsidRPr="00DD59FA" w:rsidRDefault="004044D5" w:rsidP="00DD59FA">
      <w:pPr>
        <w:tabs>
          <w:tab w:val="left" w:pos="3733"/>
        </w:tabs>
        <w:spacing w:before="120"/>
        <w:jc w:val="both"/>
        <w:rPr>
          <w:b/>
          <w:bCs/>
          <w:u w:val="single"/>
          <w:lang w:val="de-DE"/>
        </w:rPr>
      </w:pPr>
    </w:p>
    <w:p w14:paraId="5ACDAC06" w14:textId="6BEE67FF" w:rsidR="002A083E" w:rsidRPr="00DD59FA" w:rsidRDefault="002A083E" w:rsidP="00DD59FA">
      <w:pPr>
        <w:tabs>
          <w:tab w:val="left" w:pos="3733"/>
        </w:tabs>
        <w:spacing w:before="120"/>
        <w:jc w:val="both"/>
        <w:rPr>
          <w:b/>
          <w:bCs/>
          <w:szCs w:val="20"/>
          <w:u w:val="single"/>
          <w:lang w:val="pt-BR"/>
        </w:rPr>
      </w:pPr>
      <w:r w:rsidRPr="00DD59FA">
        <w:rPr>
          <w:b/>
          <w:bCs/>
          <w:u w:val="single"/>
          <w:lang w:val="de-DE"/>
        </w:rPr>
        <w:lastRenderedPageBreak/>
        <w:t>(1R,3S,7R,9</w:t>
      </w:r>
      <w:proofErr w:type="gramStart"/>
      <w:r w:rsidRPr="00DD59FA">
        <w:rPr>
          <w:b/>
          <w:bCs/>
          <w:u w:val="single"/>
          <w:lang w:val="de-DE"/>
        </w:rPr>
        <w:t>S)-</w:t>
      </w:r>
      <w:proofErr w:type="gramEnd"/>
      <w:r w:rsidRPr="00DD59FA">
        <w:rPr>
          <w:b/>
          <w:bCs/>
          <w:u w:val="single"/>
          <w:lang w:val="de-DE"/>
        </w:rPr>
        <w:t>1,3,</w:t>
      </w:r>
      <w:r w:rsidR="00D150FB" w:rsidRPr="00DD59FA">
        <w:rPr>
          <w:b/>
          <w:bCs/>
          <w:u w:val="single"/>
          <w:lang w:val="de-DE"/>
        </w:rPr>
        <w:t>5,</w:t>
      </w:r>
      <w:r w:rsidRPr="00DD59FA">
        <w:rPr>
          <w:b/>
          <w:bCs/>
          <w:u w:val="single"/>
          <w:lang w:val="de-DE"/>
        </w:rPr>
        <w:t>7,9</w:t>
      </w:r>
      <w:r w:rsidR="00D150FB" w:rsidRPr="00DD59FA">
        <w:rPr>
          <w:b/>
          <w:bCs/>
          <w:u w:val="single"/>
          <w:lang w:val="de-DE"/>
        </w:rPr>
        <w:t>,11-hexa</w:t>
      </w:r>
      <w:r w:rsidRPr="00DD59FA">
        <w:rPr>
          <w:b/>
          <w:bCs/>
          <w:u w:val="single"/>
          <w:lang w:val="de-DE"/>
        </w:rPr>
        <w:t>phenyl-</w:t>
      </w:r>
      <w:r w:rsidR="009E75F7" w:rsidRPr="00DD59FA">
        <w:rPr>
          <w:b/>
          <w:bCs/>
          <w:u w:val="single"/>
          <w:lang w:val="de-DE"/>
        </w:rPr>
        <w:t>5,11-di</w:t>
      </w:r>
      <w:r w:rsidRPr="00DD59FA">
        <w:rPr>
          <w:b/>
          <w:bCs/>
          <w:u w:val="single"/>
          <w:lang w:val="de-DE"/>
        </w:rPr>
        <w:t>vinyl-2,4,6,8,10,12,13,14-octaoxa-1,3,5,7,9,11-hexasilatricyclo[7.3.1.1</w:t>
      </w:r>
      <w:r w:rsidRPr="00DD59FA">
        <w:rPr>
          <w:b/>
          <w:bCs/>
          <w:u w:val="single"/>
          <w:vertAlign w:val="superscript"/>
          <w:lang w:val="de-DE"/>
        </w:rPr>
        <w:t>3,7</w:t>
      </w:r>
      <w:r w:rsidRPr="00DD59FA">
        <w:rPr>
          <w:b/>
          <w:bCs/>
          <w:u w:val="single"/>
          <w:lang w:val="de-DE"/>
        </w:rPr>
        <w:t xml:space="preserve">]tetradecane </w:t>
      </w:r>
      <w:r w:rsidRPr="00DD59FA">
        <w:rPr>
          <w:b/>
          <w:bCs/>
          <w:szCs w:val="20"/>
          <w:u w:val="single"/>
          <w:lang w:val="pt-BR"/>
        </w:rPr>
        <w:t>(</w:t>
      </w:r>
      <w:r w:rsidR="004044D5" w:rsidRPr="00DD59FA">
        <w:rPr>
          <w:b/>
          <w:bCs/>
          <w:szCs w:val="20"/>
          <w:u w:val="single"/>
          <w:lang w:val="pt-BR"/>
        </w:rPr>
        <w:t>4</w:t>
      </w:r>
      <w:r w:rsidR="005417DB" w:rsidRPr="00DD59FA">
        <w:rPr>
          <w:b/>
          <w:bCs/>
          <w:szCs w:val="20"/>
          <w:u w:val="single"/>
          <w:lang w:val="pt-BR"/>
        </w:rPr>
        <w:t>a</w:t>
      </w:r>
      <w:r w:rsidRPr="00DD59FA">
        <w:rPr>
          <w:b/>
          <w:bCs/>
          <w:szCs w:val="20"/>
          <w:u w:val="single"/>
          <w:lang w:val="pt-BR"/>
        </w:rPr>
        <w:t xml:space="preserve">): </w:t>
      </w:r>
    </w:p>
    <w:p w14:paraId="1F4D435D" w14:textId="77777777" w:rsidR="001E195E" w:rsidRPr="00DD59FA" w:rsidRDefault="001E195E" w:rsidP="00DD59FA">
      <w:pPr>
        <w:tabs>
          <w:tab w:val="left" w:pos="3733"/>
        </w:tabs>
        <w:spacing w:before="120"/>
        <w:jc w:val="both"/>
        <w:rPr>
          <w:b/>
          <w:bCs/>
          <w:szCs w:val="20"/>
          <w:u w:val="single"/>
          <w:lang w:val="pt-BR"/>
        </w:rPr>
      </w:pPr>
    </w:p>
    <w:p w14:paraId="721E10D0" w14:textId="030CBEB8" w:rsidR="002A083E" w:rsidRPr="00DD59FA" w:rsidRDefault="004044D5" w:rsidP="00DD59FA">
      <w:pPr>
        <w:pStyle w:val="2"/>
        <w:spacing w:after="0" w:line="240" w:lineRule="auto"/>
      </w:pPr>
      <w:r w:rsidRPr="00DD59FA">
        <w:rPr>
          <w:noProof/>
          <w:lang w:val="fr-FR" w:eastAsia="fr-FR"/>
        </w:rPr>
        <w:drawing>
          <wp:inline distT="0" distB="0" distL="0" distR="0" wp14:anchorId="1AFD37CB" wp14:editId="0BDEC439">
            <wp:extent cx="1530000" cy="745200"/>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30000" cy="745200"/>
                    </a:xfrm>
                    <a:prstGeom prst="rect">
                      <a:avLst/>
                    </a:prstGeom>
                  </pic:spPr>
                </pic:pic>
              </a:graphicData>
            </a:graphic>
          </wp:inline>
        </w:drawing>
      </w:r>
    </w:p>
    <w:p w14:paraId="0677E717" w14:textId="77777777" w:rsidR="001E195E" w:rsidRPr="00DD59FA" w:rsidRDefault="001E195E" w:rsidP="00DD59FA">
      <w:pPr>
        <w:pStyle w:val="2"/>
        <w:spacing w:after="0" w:line="240" w:lineRule="auto"/>
      </w:pPr>
    </w:p>
    <w:bookmarkEnd w:id="0"/>
    <w:p w14:paraId="40E903A5" w14:textId="1EA5CBEB" w:rsidR="00133A02" w:rsidRPr="00DD59FA" w:rsidRDefault="00937CE7" w:rsidP="00DD59FA">
      <w:pPr>
        <w:spacing w:line="312" w:lineRule="auto"/>
        <w:ind w:firstLine="426"/>
        <w:jc w:val="both"/>
        <w:rPr>
          <w:lang w:val="de-DE"/>
        </w:rPr>
      </w:pPr>
      <w:r w:rsidRPr="00DD59FA">
        <w:rPr>
          <w:lang w:val="de-DE"/>
        </w:rPr>
        <w:t xml:space="preserve">An </w:t>
      </w:r>
      <w:proofErr w:type="spellStart"/>
      <w:r w:rsidRPr="00DD59FA">
        <w:rPr>
          <w:lang w:val="de-DE"/>
        </w:rPr>
        <w:t>argon-purged</w:t>
      </w:r>
      <w:proofErr w:type="spellEnd"/>
      <w:r w:rsidRPr="00DD59FA">
        <w:rPr>
          <w:lang w:val="de-DE"/>
        </w:rPr>
        <w:t xml:space="preserve">, </w:t>
      </w:r>
      <w:proofErr w:type="spellStart"/>
      <w:r w:rsidRPr="00DD59FA">
        <w:rPr>
          <w:lang w:val="de-DE"/>
        </w:rPr>
        <w:t>three-necked</w:t>
      </w:r>
      <w:proofErr w:type="spellEnd"/>
      <w:r w:rsidRPr="00DD59FA">
        <w:rPr>
          <w:lang w:val="de-DE"/>
        </w:rPr>
        <w:t xml:space="preserve">, </w:t>
      </w:r>
      <w:proofErr w:type="spellStart"/>
      <w:r w:rsidRPr="00DD59FA">
        <w:rPr>
          <w:lang w:val="de-DE"/>
        </w:rPr>
        <w:t>round</w:t>
      </w:r>
      <w:proofErr w:type="spellEnd"/>
      <w:r w:rsidRPr="00DD59FA">
        <w:rPr>
          <w:lang w:val="de-DE"/>
        </w:rPr>
        <w:t xml:space="preserve"> </w:t>
      </w:r>
      <w:proofErr w:type="spellStart"/>
      <w:r w:rsidRPr="00DD59FA">
        <w:rPr>
          <w:lang w:val="de-DE"/>
        </w:rPr>
        <w:t>bottom</w:t>
      </w:r>
      <w:proofErr w:type="spellEnd"/>
      <w:r w:rsidRPr="00DD59FA">
        <w:rPr>
          <w:lang w:val="de-DE"/>
        </w:rPr>
        <w:t xml:space="preserve"> </w:t>
      </w:r>
      <w:proofErr w:type="spellStart"/>
      <w:r w:rsidRPr="00DD59FA">
        <w:rPr>
          <w:lang w:val="de-DE"/>
        </w:rPr>
        <w:t>flask</w:t>
      </w:r>
      <w:proofErr w:type="spellEnd"/>
      <w:r w:rsidRPr="00DD59FA">
        <w:rPr>
          <w:lang w:val="de-DE"/>
        </w:rPr>
        <w:t xml:space="preserve"> </w:t>
      </w:r>
      <w:proofErr w:type="spellStart"/>
      <w:r w:rsidRPr="00DD59FA">
        <w:rPr>
          <w:lang w:val="de-DE"/>
        </w:rPr>
        <w:t>equipped</w:t>
      </w:r>
      <w:proofErr w:type="spellEnd"/>
      <w:r w:rsidRPr="00DD59FA">
        <w:rPr>
          <w:lang w:val="de-DE"/>
        </w:rPr>
        <w:t xml:space="preserve"> </w:t>
      </w:r>
      <w:proofErr w:type="spellStart"/>
      <w:r w:rsidRPr="00DD59FA">
        <w:rPr>
          <w:lang w:val="de-DE"/>
        </w:rPr>
        <w:t>with</w:t>
      </w:r>
      <w:proofErr w:type="spellEnd"/>
      <w:r w:rsidRPr="00DD59FA">
        <w:rPr>
          <w:lang w:val="de-DE"/>
        </w:rPr>
        <w:t xml:space="preserve"> a </w:t>
      </w:r>
      <w:proofErr w:type="spellStart"/>
      <w:r w:rsidRPr="00DD59FA">
        <w:rPr>
          <w:lang w:val="de-DE"/>
        </w:rPr>
        <w:t>stir</w:t>
      </w:r>
      <w:proofErr w:type="spellEnd"/>
      <w:r w:rsidRPr="00DD59FA">
        <w:rPr>
          <w:lang w:val="de-DE"/>
        </w:rPr>
        <w:t xml:space="preserve"> bar and an </w:t>
      </w:r>
      <w:proofErr w:type="spellStart"/>
      <w:r w:rsidRPr="00DD59FA">
        <w:rPr>
          <w:lang w:val="de-DE"/>
        </w:rPr>
        <w:t>addition-funnel</w:t>
      </w:r>
      <w:proofErr w:type="spellEnd"/>
      <w:r w:rsidRPr="00DD59FA">
        <w:rPr>
          <w:lang w:val="de-DE"/>
        </w:rPr>
        <w:t xml:space="preserve"> was </w:t>
      </w:r>
      <w:proofErr w:type="spellStart"/>
      <w:r w:rsidRPr="00DD59FA">
        <w:rPr>
          <w:lang w:val="de-DE"/>
        </w:rPr>
        <w:t>charged</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r w:rsidR="0068259D" w:rsidRPr="00DD59FA">
        <w:rPr>
          <w:lang w:val="en-US"/>
        </w:rPr>
        <w:t>all-</w:t>
      </w:r>
      <w:r w:rsidR="0068259D" w:rsidRPr="00DD59FA">
        <w:rPr>
          <w:i/>
          <w:lang w:val="en-US"/>
        </w:rPr>
        <w:t>cis</w:t>
      </w:r>
      <w:r w:rsidR="0068259D" w:rsidRPr="00DD59FA">
        <w:rPr>
          <w:lang w:val="en-US"/>
        </w:rPr>
        <w:t>-tetraphenyl-cyclotetrasiloxanetetraol</w:t>
      </w:r>
      <w:bookmarkStart w:id="1" w:name="_Ref56707927"/>
      <w:r w:rsidR="005417DB" w:rsidRPr="00DD59FA">
        <w:rPr>
          <w:lang w:val="en-US"/>
        </w:rPr>
        <w:t xml:space="preserve"> (</w:t>
      </w:r>
      <w:r w:rsidR="005417DB" w:rsidRPr="00DD59FA">
        <w:rPr>
          <w:b/>
          <w:bCs/>
          <w:lang w:val="en-US"/>
        </w:rPr>
        <w:t>1a</w:t>
      </w:r>
      <w:r w:rsidR="005417DB" w:rsidRPr="00DD59FA">
        <w:rPr>
          <w:lang w:val="en-US"/>
        </w:rPr>
        <w:t>)</w:t>
      </w:r>
      <w:r w:rsidR="0068259D" w:rsidRPr="00DD59FA">
        <w:rPr>
          <w:rStyle w:val="ab"/>
          <w:lang w:val="en-US"/>
        </w:rPr>
        <w:endnoteReference w:id="1"/>
      </w:r>
      <w:bookmarkEnd w:id="1"/>
      <w:r w:rsidR="00374522" w:rsidRPr="00DD59FA">
        <w:rPr>
          <w:lang w:val="de-DE"/>
        </w:rPr>
        <w:t xml:space="preserve"> (</w:t>
      </w:r>
      <w:r w:rsidR="00010F4F" w:rsidRPr="00DD59FA">
        <w:rPr>
          <w:lang w:val="de-DE"/>
        </w:rPr>
        <w:t>2.76</w:t>
      </w:r>
      <w:r w:rsidRPr="00DD59FA">
        <w:rPr>
          <w:lang w:val="de-DE"/>
        </w:rPr>
        <w:t xml:space="preserve"> g, </w:t>
      </w:r>
      <w:r w:rsidR="00010F4F" w:rsidRPr="00DD59FA">
        <w:rPr>
          <w:lang w:val="de-DE"/>
        </w:rPr>
        <w:t>5</w:t>
      </w:r>
      <w:r w:rsidRPr="00DD59FA">
        <w:rPr>
          <w:lang w:val="de-DE"/>
        </w:rPr>
        <w:t>.0</w:t>
      </w:r>
      <w:r w:rsidR="00374522" w:rsidRPr="00DD59FA">
        <w:rPr>
          <w:lang w:val="de-DE"/>
        </w:rPr>
        <w:t xml:space="preserve"> </w:t>
      </w:r>
      <w:r w:rsidR="00123ED9" w:rsidRPr="00DD59FA">
        <w:rPr>
          <w:lang w:val="de-DE"/>
        </w:rPr>
        <w:t>mmol), triethylamine (</w:t>
      </w:r>
      <w:r w:rsidR="00010F4F" w:rsidRPr="00DD59FA">
        <w:rPr>
          <w:lang w:val="de-DE"/>
        </w:rPr>
        <w:t>2.93</w:t>
      </w:r>
      <w:r w:rsidR="00123ED9" w:rsidRPr="00DD59FA">
        <w:rPr>
          <w:lang w:val="de-DE"/>
        </w:rPr>
        <w:t xml:space="preserve"> mL, </w:t>
      </w:r>
      <w:r w:rsidR="00010F4F" w:rsidRPr="00DD59FA">
        <w:rPr>
          <w:lang w:val="de-DE"/>
        </w:rPr>
        <w:t>21</w:t>
      </w:r>
      <w:r w:rsidRPr="00DD59FA">
        <w:rPr>
          <w:color w:val="FF0000"/>
          <w:lang w:val="de-DE"/>
        </w:rPr>
        <w:t xml:space="preserve"> </w:t>
      </w:r>
      <w:r w:rsidRPr="00DD59FA">
        <w:rPr>
          <w:lang w:val="de-DE"/>
        </w:rPr>
        <w:t xml:space="preserve">mmol) and </w:t>
      </w:r>
      <w:proofErr w:type="spellStart"/>
      <w:r w:rsidR="00123ED9" w:rsidRPr="00DD59FA">
        <w:rPr>
          <w:lang w:val="de-DE"/>
        </w:rPr>
        <w:t>anhydrous</w:t>
      </w:r>
      <w:proofErr w:type="spellEnd"/>
      <w:r w:rsidR="00123ED9" w:rsidRPr="00DD59FA">
        <w:rPr>
          <w:lang w:val="de-DE"/>
        </w:rPr>
        <w:t xml:space="preserve"> THF (</w:t>
      </w:r>
      <w:r w:rsidR="00010F4F" w:rsidRPr="00DD59FA">
        <w:rPr>
          <w:lang w:val="de-DE"/>
        </w:rPr>
        <w:t>100</w:t>
      </w:r>
      <w:r w:rsidRPr="00DD59FA">
        <w:rPr>
          <w:lang w:val="de-DE"/>
        </w:rPr>
        <w:t xml:space="preserve"> </w:t>
      </w:r>
      <w:r w:rsidR="00123ED9" w:rsidRPr="00DD59FA">
        <w:rPr>
          <w:lang w:val="de-DE"/>
        </w:rPr>
        <w:t xml:space="preserve">mL). </w:t>
      </w:r>
      <w:proofErr w:type="spellStart"/>
      <w:r w:rsidR="00010F4F" w:rsidRPr="00DD59FA">
        <w:rPr>
          <w:lang w:val="de-DE"/>
        </w:rPr>
        <w:t>D</w:t>
      </w:r>
      <w:r w:rsidR="00123ED9" w:rsidRPr="00DD59FA">
        <w:rPr>
          <w:lang w:val="de-DE"/>
        </w:rPr>
        <w:t>ichloro</w:t>
      </w:r>
      <w:r w:rsidR="00081F53" w:rsidRPr="00DD59FA">
        <w:rPr>
          <w:lang w:val="de-DE"/>
        </w:rPr>
        <w:t>vinylpheny</w:t>
      </w:r>
      <w:r w:rsidR="00410B13" w:rsidRPr="00DD59FA">
        <w:rPr>
          <w:lang w:val="de-DE"/>
        </w:rPr>
        <w:t>l</w:t>
      </w:r>
      <w:r w:rsidR="00123ED9" w:rsidRPr="00DD59FA">
        <w:rPr>
          <w:lang w:val="de-DE"/>
        </w:rPr>
        <w:t>silane</w:t>
      </w:r>
      <w:proofErr w:type="spellEnd"/>
      <w:r w:rsidR="004044D5" w:rsidRPr="00DD59FA">
        <w:rPr>
          <w:lang w:val="de-DE"/>
        </w:rPr>
        <w:t xml:space="preserve"> </w:t>
      </w:r>
      <w:r w:rsidR="004044D5" w:rsidRPr="00DD59FA">
        <w:rPr>
          <w:b/>
          <w:bCs/>
          <w:lang w:val="de-DE"/>
        </w:rPr>
        <w:t>2b</w:t>
      </w:r>
      <w:r w:rsidR="00123ED9" w:rsidRPr="00DD59FA">
        <w:rPr>
          <w:lang w:val="de-DE"/>
        </w:rPr>
        <w:t xml:space="preserve"> (</w:t>
      </w:r>
      <w:r w:rsidR="00410B13" w:rsidRPr="00DD59FA">
        <w:rPr>
          <w:lang w:val="de-DE"/>
        </w:rPr>
        <w:t>1</w:t>
      </w:r>
      <w:r w:rsidR="00010F4F" w:rsidRPr="00DD59FA">
        <w:rPr>
          <w:lang w:val="de-DE"/>
        </w:rPr>
        <w:t>.</w:t>
      </w:r>
      <w:r w:rsidR="00410B13" w:rsidRPr="00DD59FA">
        <w:rPr>
          <w:lang w:val="de-DE"/>
        </w:rPr>
        <w:t>8</w:t>
      </w:r>
      <w:r w:rsidRPr="00DD59FA">
        <w:rPr>
          <w:lang w:val="de-DE"/>
        </w:rPr>
        <w:t xml:space="preserve"> mL, </w:t>
      </w:r>
      <w:r w:rsidR="00410B13" w:rsidRPr="00DD59FA">
        <w:rPr>
          <w:lang w:val="de-DE"/>
        </w:rPr>
        <w:t>10.5</w:t>
      </w:r>
      <w:r w:rsidR="00123ED9" w:rsidRPr="00DD59FA">
        <w:rPr>
          <w:lang w:val="de-DE"/>
        </w:rPr>
        <w:t xml:space="preserve"> mmol) and </w:t>
      </w:r>
      <w:proofErr w:type="spellStart"/>
      <w:r w:rsidR="00123ED9" w:rsidRPr="00DD59FA">
        <w:rPr>
          <w:lang w:val="de-DE"/>
        </w:rPr>
        <w:t>anhydrous</w:t>
      </w:r>
      <w:proofErr w:type="spellEnd"/>
      <w:r w:rsidR="00123ED9" w:rsidRPr="00DD59FA">
        <w:rPr>
          <w:lang w:val="de-DE"/>
        </w:rPr>
        <w:t xml:space="preserve"> THF (</w:t>
      </w:r>
      <w:r w:rsidR="00010F4F" w:rsidRPr="00DD59FA">
        <w:rPr>
          <w:lang w:val="de-DE"/>
        </w:rPr>
        <w:t>15</w:t>
      </w:r>
      <w:r w:rsidR="00081F53" w:rsidRPr="00DD59FA">
        <w:rPr>
          <w:lang w:val="de-DE"/>
        </w:rPr>
        <w:t>0</w:t>
      </w:r>
      <w:r w:rsidRPr="00DD59FA">
        <w:rPr>
          <w:lang w:val="de-DE"/>
        </w:rPr>
        <w:t xml:space="preserve"> mL) </w:t>
      </w:r>
      <w:proofErr w:type="spellStart"/>
      <w:r w:rsidRPr="00DD59FA">
        <w:rPr>
          <w:lang w:val="de-DE"/>
        </w:rPr>
        <w:t>were</w:t>
      </w:r>
      <w:proofErr w:type="spellEnd"/>
      <w:r w:rsidRPr="00DD59FA">
        <w:rPr>
          <w:lang w:val="de-DE"/>
        </w:rPr>
        <w:t xml:space="preserve"> </w:t>
      </w:r>
      <w:proofErr w:type="spellStart"/>
      <w:r w:rsidRPr="00DD59FA">
        <w:rPr>
          <w:lang w:val="de-DE"/>
        </w:rPr>
        <w:t>introduced</w:t>
      </w:r>
      <w:proofErr w:type="spellEnd"/>
      <w:r w:rsidRPr="00DD59FA">
        <w:rPr>
          <w:lang w:val="de-DE"/>
        </w:rPr>
        <w:t xml:space="preserve"> </w:t>
      </w:r>
      <w:proofErr w:type="spellStart"/>
      <w:r w:rsidRPr="00DD59FA">
        <w:rPr>
          <w:lang w:val="de-DE"/>
        </w:rPr>
        <w:t>into</w:t>
      </w:r>
      <w:proofErr w:type="spellEnd"/>
      <w:r w:rsidRPr="00DD59FA">
        <w:rPr>
          <w:lang w:val="de-DE"/>
        </w:rPr>
        <w:t xml:space="preserve"> </w:t>
      </w:r>
      <w:r w:rsidR="00E05A0C" w:rsidRPr="00DD59FA">
        <w:rPr>
          <w:lang w:val="de-DE"/>
        </w:rPr>
        <w:t>an</w:t>
      </w:r>
      <w:r w:rsidRPr="00DD59FA">
        <w:rPr>
          <w:lang w:val="de-DE"/>
        </w:rPr>
        <w:t xml:space="preserve"> </w:t>
      </w:r>
      <w:proofErr w:type="spellStart"/>
      <w:r w:rsidRPr="00DD59FA">
        <w:rPr>
          <w:lang w:val="de-DE"/>
        </w:rPr>
        <w:t>addition-funnel</w:t>
      </w:r>
      <w:proofErr w:type="spellEnd"/>
      <w:r w:rsidRPr="00DD59FA">
        <w:rPr>
          <w:lang w:val="de-DE"/>
        </w:rPr>
        <w:t xml:space="preserve"> </w:t>
      </w:r>
      <w:proofErr w:type="spellStart"/>
      <w:r w:rsidRPr="00DD59FA">
        <w:rPr>
          <w:lang w:val="de-DE"/>
        </w:rPr>
        <w:t>under</w:t>
      </w:r>
      <w:proofErr w:type="spellEnd"/>
      <w:r w:rsidRPr="00DD59FA">
        <w:rPr>
          <w:lang w:val="de-DE"/>
        </w:rPr>
        <w:t xml:space="preserve"> </w:t>
      </w:r>
      <w:proofErr w:type="spellStart"/>
      <w:r w:rsidRPr="00DD59FA">
        <w:rPr>
          <w:lang w:val="de-DE"/>
        </w:rPr>
        <w:t>argon</w:t>
      </w:r>
      <w:proofErr w:type="spellEnd"/>
      <w:r w:rsidRPr="00DD59FA">
        <w:rPr>
          <w:lang w:val="de-DE"/>
        </w:rPr>
        <w:t xml:space="preserve"> </w:t>
      </w:r>
      <w:proofErr w:type="spellStart"/>
      <w:r w:rsidRPr="00DD59FA">
        <w:rPr>
          <w:lang w:val="de-DE"/>
        </w:rPr>
        <w:t>atmosphere</w:t>
      </w:r>
      <w:proofErr w:type="spellEnd"/>
      <w:r w:rsidRPr="00DD59FA">
        <w:rPr>
          <w:lang w:val="de-DE"/>
        </w:rPr>
        <w:t xml:space="preserve">. </w:t>
      </w:r>
      <w:proofErr w:type="spellStart"/>
      <w:r w:rsidRPr="00DD59FA">
        <w:rPr>
          <w:lang w:val="de-DE"/>
        </w:rPr>
        <w:t>Then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solution</w:t>
      </w:r>
      <w:proofErr w:type="spellEnd"/>
      <w:r w:rsidRPr="00DD59FA">
        <w:rPr>
          <w:lang w:val="de-DE"/>
        </w:rPr>
        <w:t xml:space="preserve"> of </w:t>
      </w:r>
      <w:proofErr w:type="spellStart"/>
      <w:r w:rsidRPr="00DD59FA">
        <w:rPr>
          <w:lang w:val="de-DE"/>
        </w:rPr>
        <w:t>dichloro</w:t>
      </w:r>
      <w:r w:rsidR="00081F53" w:rsidRPr="00DD59FA">
        <w:rPr>
          <w:lang w:val="de-DE"/>
        </w:rPr>
        <w:t>vinylphenyl</w:t>
      </w:r>
      <w:r w:rsidRPr="00DD59FA">
        <w:rPr>
          <w:lang w:val="de-DE"/>
        </w:rPr>
        <w:t>silane</w:t>
      </w:r>
      <w:proofErr w:type="spellEnd"/>
      <w:r w:rsidRPr="00DD59FA">
        <w:rPr>
          <w:lang w:val="de-DE"/>
        </w:rPr>
        <w:t xml:space="preserve"> was </w:t>
      </w:r>
      <w:proofErr w:type="spellStart"/>
      <w:r w:rsidRPr="00DD59FA">
        <w:rPr>
          <w:lang w:val="de-DE"/>
        </w:rPr>
        <w:t>added</w:t>
      </w:r>
      <w:proofErr w:type="spellEnd"/>
      <w:r w:rsidRPr="00DD59FA">
        <w:rPr>
          <w:lang w:val="de-DE"/>
        </w:rPr>
        <w:t xml:space="preserve"> dropwise </w:t>
      </w:r>
      <w:proofErr w:type="spellStart"/>
      <w:r w:rsidRPr="00DD59FA">
        <w:rPr>
          <w:lang w:val="de-DE"/>
        </w:rPr>
        <w:t>into</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flask</w:t>
      </w:r>
      <w:proofErr w:type="spellEnd"/>
      <w:r w:rsidRPr="00DD59FA">
        <w:rPr>
          <w:lang w:val="de-DE"/>
        </w:rPr>
        <w:t xml:space="preserve"> at 0 °C</w:t>
      </w:r>
      <w:r w:rsidR="009F3260" w:rsidRPr="00DD59FA">
        <w:rPr>
          <w:lang w:val="de-DE"/>
        </w:rPr>
        <w:t xml:space="preserve"> (</w:t>
      </w:r>
      <w:proofErr w:type="spellStart"/>
      <w:r w:rsidR="009F3260" w:rsidRPr="00DD59FA">
        <w:rPr>
          <w:lang w:val="de-DE"/>
        </w:rPr>
        <w:t>addition</w:t>
      </w:r>
      <w:proofErr w:type="spellEnd"/>
      <w:r w:rsidR="009F3260" w:rsidRPr="00DD59FA">
        <w:rPr>
          <w:lang w:val="de-DE"/>
        </w:rPr>
        <w:t xml:space="preserve"> time: </w:t>
      </w:r>
      <w:r w:rsidR="00390B1A" w:rsidRPr="00DD59FA">
        <w:rPr>
          <w:lang w:val="de-DE"/>
        </w:rPr>
        <w:t>2.0</w:t>
      </w:r>
      <w:r w:rsidR="009F3260" w:rsidRPr="00DD59FA">
        <w:rPr>
          <w:lang w:val="de-DE"/>
        </w:rPr>
        <w:t xml:space="preserve"> h)</w:t>
      </w:r>
      <w:r w:rsidRPr="00DD59FA">
        <w:rPr>
          <w:lang w:val="de-DE"/>
        </w:rPr>
        <w:t xml:space="preserve">. After </w:t>
      </w:r>
      <w:proofErr w:type="spellStart"/>
      <w:r w:rsidRPr="00DD59FA">
        <w:rPr>
          <w:lang w:val="de-DE"/>
        </w:rPr>
        <w:t>the</w:t>
      </w:r>
      <w:proofErr w:type="spellEnd"/>
      <w:r w:rsidRPr="00DD59FA">
        <w:rPr>
          <w:lang w:val="de-DE"/>
        </w:rPr>
        <w:t xml:space="preserve"> </w:t>
      </w:r>
      <w:proofErr w:type="spellStart"/>
      <w:r w:rsidRPr="00DD59FA">
        <w:rPr>
          <w:lang w:val="de-DE"/>
        </w:rPr>
        <w:t>addition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reaction</w:t>
      </w:r>
      <w:proofErr w:type="spellEnd"/>
      <w:r w:rsidRPr="00DD59FA">
        <w:rPr>
          <w:lang w:val="de-DE"/>
        </w:rPr>
        <w:t xml:space="preserve"> </w:t>
      </w:r>
      <w:proofErr w:type="spellStart"/>
      <w:r w:rsidRPr="00DD59FA">
        <w:rPr>
          <w:lang w:val="de-DE"/>
        </w:rPr>
        <w:t>mixture</w:t>
      </w:r>
      <w:proofErr w:type="spellEnd"/>
      <w:r w:rsidRPr="00DD59FA">
        <w:rPr>
          <w:lang w:val="de-DE"/>
        </w:rPr>
        <w:t xml:space="preserve"> was </w:t>
      </w:r>
      <w:proofErr w:type="spellStart"/>
      <w:r w:rsidRPr="00DD59FA">
        <w:rPr>
          <w:lang w:val="de-DE"/>
        </w:rPr>
        <w:t>allowed</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stir</w:t>
      </w:r>
      <w:proofErr w:type="spellEnd"/>
      <w:r w:rsidRPr="00DD59FA">
        <w:rPr>
          <w:lang w:val="de-DE"/>
        </w:rPr>
        <w:t xml:space="preserve"> at 25 °C for additional 1 </w:t>
      </w:r>
      <w:proofErr w:type="spellStart"/>
      <w:r w:rsidRPr="00DD59FA">
        <w:rPr>
          <w:lang w:val="de-DE"/>
        </w:rPr>
        <w:t>hour</w:t>
      </w:r>
      <w:proofErr w:type="spellEnd"/>
      <w:r w:rsidRPr="00DD59FA">
        <w:rPr>
          <w:lang w:val="de-DE"/>
        </w:rPr>
        <w:t xml:space="preserve">. And </w:t>
      </w:r>
      <w:proofErr w:type="spellStart"/>
      <w:r w:rsidRPr="00DD59FA">
        <w:rPr>
          <w:lang w:val="de-DE"/>
        </w:rPr>
        <w:t>then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saturated</w:t>
      </w:r>
      <w:proofErr w:type="spellEnd"/>
      <w:r w:rsidRPr="00DD59FA">
        <w:rPr>
          <w:lang w:val="de-DE"/>
        </w:rPr>
        <w:t xml:space="preserve"> NH</w:t>
      </w:r>
      <w:r w:rsidRPr="00DD59FA">
        <w:rPr>
          <w:vertAlign w:val="subscript"/>
          <w:lang w:val="de-DE"/>
        </w:rPr>
        <w:t>4</w:t>
      </w:r>
      <w:r w:rsidRPr="00DD59FA">
        <w:rPr>
          <w:lang w:val="de-DE"/>
        </w:rPr>
        <w:t xml:space="preserve">Cl </w:t>
      </w:r>
      <w:proofErr w:type="spellStart"/>
      <w:r w:rsidRPr="00DD59FA">
        <w:rPr>
          <w:lang w:val="de-DE"/>
        </w:rPr>
        <w:t>solution</w:t>
      </w:r>
      <w:proofErr w:type="spellEnd"/>
      <w:r w:rsidRPr="00DD59FA">
        <w:rPr>
          <w:lang w:val="de-DE"/>
        </w:rPr>
        <w:t xml:space="preserve"> was </w:t>
      </w:r>
      <w:proofErr w:type="spellStart"/>
      <w:r w:rsidRPr="00DD59FA">
        <w:rPr>
          <w:lang w:val="de-DE"/>
        </w:rPr>
        <w:t>added</w:t>
      </w:r>
      <w:proofErr w:type="spellEnd"/>
      <w:r w:rsidRPr="00DD59FA">
        <w:rPr>
          <w:lang w:val="de-DE"/>
        </w:rPr>
        <w:t xml:space="preserve"> </w:t>
      </w:r>
      <w:proofErr w:type="spellStart"/>
      <w:r w:rsidRPr="00DD59FA">
        <w:rPr>
          <w:lang w:val="de-DE"/>
        </w:rPr>
        <w:t>into</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reaction</w:t>
      </w:r>
      <w:proofErr w:type="spellEnd"/>
      <w:r w:rsidRPr="00DD59FA">
        <w:rPr>
          <w:lang w:val="de-DE"/>
        </w:rPr>
        <w:t xml:space="preserve"> me</w:t>
      </w:r>
      <w:r w:rsidR="0071418D" w:rsidRPr="00DD59FA">
        <w:rPr>
          <w:lang w:val="de-DE"/>
        </w:rPr>
        <w:t xml:space="preserve">dium </w:t>
      </w:r>
      <w:proofErr w:type="spellStart"/>
      <w:r w:rsidR="0071418D" w:rsidRPr="00DD59FA">
        <w:rPr>
          <w:lang w:val="de-DE"/>
        </w:rPr>
        <w:t>to</w:t>
      </w:r>
      <w:proofErr w:type="spellEnd"/>
      <w:r w:rsidR="0071418D" w:rsidRPr="00DD59FA">
        <w:rPr>
          <w:lang w:val="de-DE"/>
        </w:rPr>
        <w:t xml:space="preserve"> </w:t>
      </w:r>
      <w:proofErr w:type="spellStart"/>
      <w:r w:rsidR="0071418D" w:rsidRPr="00DD59FA">
        <w:rPr>
          <w:lang w:val="de-DE"/>
        </w:rPr>
        <w:t>neutralize</w:t>
      </w:r>
      <w:proofErr w:type="spellEnd"/>
      <w:r w:rsidR="0071418D" w:rsidRPr="00DD59FA">
        <w:rPr>
          <w:lang w:val="de-DE"/>
        </w:rPr>
        <w:t xml:space="preserve"> triethylamine and CHCl</w:t>
      </w:r>
      <w:r w:rsidR="00FF5E71" w:rsidRPr="00DD59FA">
        <w:rPr>
          <w:vertAlign w:val="subscript"/>
          <w:lang w:val="de-DE"/>
        </w:rPr>
        <w:t>3</w:t>
      </w:r>
      <w:r w:rsidR="002E66B7" w:rsidRPr="00DD59FA">
        <w:rPr>
          <w:lang w:val="de-DE"/>
        </w:rPr>
        <w:t xml:space="preserve"> was </w:t>
      </w:r>
      <w:proofErr w:type="spellStart"/>
      <w:r w:rsidR="002E66B7" w:rsidRPr="00DD59FA">
        <w:rPr>
          <w:lang w:val="de-DE"/>
        </w:rPr>
        <w:t>added</w:t>
      </w:r>
      <w:proofErr w:type="spellEnd"/>
      <w:r w:rsidR="002E66B7" w:rsidRPr="00DD59FA">
        <w:rPr>
          <w:lang w:val="de-DE"/>
        </w:rPr>
        <w:t xml:space="preserve"> </w:t>
      </w:r>
      <w:proofErr w:type="spellStart"/>
      <w:r w:rsidR="002E66B7" w:rsidRPr="00DD59FA">
        <w:rPr>
          <w:lang w:val="de-DE"/>
        </w:rPr>
        <w:t>to</w:t>
      </w:r>
      <w:proofErr w:type="spellEnd"/>
      <w:r w:rsidR="002E66B7" w:rsidRPr="00DD59FA">
        <w:rPr>
          <w:lang w:val="de-DE"/>
        </w:rPr>
        <w:t xml:space="preserve"> </w:t>
      </w:r>
      <w:proofErr w:type="spellStart"/>
      <w:r w:rsidR="002E66B7" w:rsidRPr="00DD59FA">
        <w:rPr>
          <w:lang w:val="de-DE"/>
        </w:rPr>
        <w:t>extract</w:t>
      </w:r>
      <w:proofErr w:type="spellEnd"/>
      <w:r w:rsidR="002E66B7" w:rsidRPr="00DD59FA">
        <w:rPr>
          <w:lang w:val="de-DE"/>
        </w:rPr>
        <w:t xml:space="preserve"> </w:t>
      </w:r>
      <w:proofErr w:type="spellStart"/>
      <w:r w:rsidR="002E66B7" w:rsidRPr="00DD59FA">
        <w:rPr>
          <w:lang w:val="de-DE"/>
        </w:rPr>
        <w:t>the</w:t>
      </w:r>
      <w:proofErr w:type="spellEnd"/>
      <w:r w:rsidR="002E66B7" w:rsidRPr="00DD59FA">
        <w:rPr>
          <w:lang w:val="de-DE"/>
        </w:rPr>
        <w:t xml:space="preserve"> </w:t>
      </w:r>
      <w:proofErr w:type="spellStart"/>
      <w:r w:rsidR="002E66B7" w:rsidRPr="00DD59FA">
        <w:rPr>
          <w:lang w:val="de-DE"/>
        </w:rPr>
        <w:t>product</w:t>
      </w:r>
      <w:proofErr w:type="spellEnd"/>
      <w:r w:rsidR="002E66B7" w:rsidRPr="00DD59FA">
        <w:rPr>
          <w:lang w:val="de-DE"/>
        </w:rPr>
        <w:t xml:space="preserve">. The </w:t>
      </w:r>
      <w:proofErr w:type="spellStart"/>
      <w:r w:rsidR="002E66B7" w:rsidRPr="00DD59FA">
        <w:rPr>
          <w:lang w:val="de-DE"/>
        </w:rPr>
        <w:t>organic</w:t>
      </w:r>
      <w:proofErr w:type="spellEnd"/>
      <w:r w:rsidR="002E66B7" w:rsidRPr="00DD59FA">
        <w:rPr>
          <w:lang w:val="de-DE"/>
        </w:rPr>
        <w:t xml:space="preserve"> layer was </w:t>
      </w:r>
      <w:proofErr w:type="spellStart"/>
      <w:r w:rsidR="002E66B7" w:rsidRPr="00DD59FA">
        <w:rPr>
          <w:lang w:val="de-DE"/>
        </w:rPr>
        <w:t>then</w:t>
      </w:r>
      <w:proofErr w:type="spellEnd"/>
      <w:r w:rsidR="002E66B7" w:rsidRPr="00DD59FA">
        <w:rPr>
          <w:lang w:val="de-DE"/>
        </w:rPr>
        <w:t xml:space="preserve"> </w:t>
      </w:r>
      <w:proofErr w:type="spellStart"/>
      <w:r w:rsidR="002E66B7" w:rsidRPr="00DD59FA">
        <w:rPr>
          <w:lang w:val="de-DE"/>
        </w:rPr>
        <w:t>washed</w:t>
      </w:r>
      <w:proofErr w:type="spellEnd"/>
      <w:r w:rsidR="002E66B7" w:rsidRPr="00DD59FA">
        <w:rPr>
          <w:lang w:val="de-DE"/>
        </w:rPr>
        <w:t xml:space="preserve"> </w:t>
      </w:r>
      <w:proofErr w:type="spellStart"/>
      <w:r w:rsidR="002E66B7" w:rsidRPr="00DD59FA">
        <w:rPr>
          <w:lang w:val="de-DE"/>
        </w:rPr>
        <w:t>with</w:t>
      </w:r>
      <w:proofErr w:type="spellEnd"/>
      <w:r w:rsidR="002E66B7" w:rsidRPr="00DD59FA">
        <w:rPr>
          <w:lang w:val="de-DE"/>
        </w:rPr>
        <w:t xml:space="preserve"> </w:t>
      </w:r>
      <w:proofErr w:type="spellStart"/>
      <w:r w:rsidR="002E66B7" w:rsidRPr="00DD59FA">
        <w:rPr>
          <w:lang w:val="de-DE"/>
        </w:rPr>
        <w:t>brine</w:t>
      </w:r>
      <w:proofErr w:type="spellEnd"/>
      <w:r w:rsidR="002E66B7" w:rsidRPr="00DD59FA">
        <w:rPr>
          <w:lang w:val="de-DE"/>
        </w:rPr>
        <w:t xml:space="preserve"> 3 </w:t>
      </w:r>
      <w:proofErr w:type="spellStart"/>
      <w:r w:rsidR="002E66B7" w:rsidRPr="00DD59FA">
        <w:rPr>
          <w:lang w:val="de-DE"/>
        </w:rPr>
        <w:t>times</w:t>
      </w:r>
      <w:proofErr w:type="spellEnd"/>
      <w:r w:rsidR="002E66B7" w:rsidRPr="00DD59FA">
        <w:rPr>
          <w:lang w:val="de-DE"/>
        </w:rPr>
        <w:t xml:space="preserve">, </w:t>
      </w:r>
      <w:proofErr w:type="spellStart"/>
      <w:r w:rsidR="002E66B7" w:rsidRPr="00DD59FA">
        <w:rPr>
          <w:lang w:val="de-DE"/>
        </w:rPr>
        <w:t>dried</w:t>
      </w:r>
      <w:proofErr w:type="spellEnd"/>
      <w:r w:rsidR="002E66B7" w:rsidRPr="00DD59FA">
        <w:rPr>
          <w:lang w:val="de-DE"/>
        </w:rPr>
        <w:t xml:space="preserve"> </w:t>
      </w:r>
      <w:proofErr w:type="spellStart"/>
      <w:r w:rsidR="002E66B7" w:rsidRPr="00DD59FA">
        <w:rPr>
          <w:lang w:val="de-DE"/>
        </w:rPr>
        <w:t>over</w:t>
      </w:r>
      <w:proofErr w:type="spellEnd"/>
      <w:r w:rsidR="002E66B7" w:rsidRPr="00DD59FA">
        <w:rPr>
          <w:lang w:val="de-DE"/>
        </w:rPr>
        <w:t xml:space="preserve"> </w:t>
      </w:r>
      <w:proofErr w:type="spellStart"/>
      <w:r w:rsidR="002E66B7" w:rsidRPr="00DD59FA">
        <w:rPr>
          <w:lang w:val="de-DE"/>
        </w:rPr>
        <w:t>with</w:t>
      </w:r>
      <w:proofErr w:type="spellEnd"/>
      <w:r w:rsidR="002E66B7" w:rsidRPr="00DD59FA">
        <w:rPr>
          <w:lang w:val="de-DE"/>
        </w:rPr>
        <w:t xml:space="preserve"> </w:t>
      </w:r>
      <w:proofErr w:type="spellStart"/>
      <w:r w:rsidR="002E66B7" w:rsidRPr="00DD59FA">
        <w:rPr>
          <w:lang w:val="de-DE"/>
        </w:rPr>
        <w:t>anhydrous</w:t>
      </w:r>
      <w:proofErr w:type="spellEnd"/>
      <w:r w:rsidR="002E66B7" w:rsidRPr="00DD59FA">
        <w:rPr>
          <w:lang w:val="de-DE"/>
        </w:rPr>
        <w:t xml:space="preserve"> Na</w:t>
      </w:r>
      <w:r w:rsidR="002E66B7" w:rsidRPr="00DD59FA">
        <w:rPr>
          <w:vertAlign w:val="subscript"/>
          <w:lang w:val="de-DE"/>
        </w:rPr>
        <w:t>2</w:t>
      </w:r>
      <w:r w:rsidR="002E66B7" w:rsidRPr="00DD59FA">
        <w:rPr>
          <w:lang w:val="de-DE"/>
        </w:rPr>
        <w:t>SO</w:t>
      </w:r>
      <w:r w:rsidR="002E66B7" w:rsidRPr="00DD59FA">
        <w:rPr>
          <w:vertAlign w:val="subscript"/>
          <w:lang w:val="de-DE"/>
        </w:rPr>
        <w:t>4</w:t>
      </w:r>
      <w:r w:rsidR="0071418D" w:rsidRPr="00DD59FA">
        <w:rPr>
          <w:lang w:val="de-DE"/>
        </w:rPr>
        <w:t xml:space="preserve"> </w:t>
      </w:r>
      <w:r w:rsidR="002E66B7" w:rsidRPr="00DD59FA">
        <w:rPr>
          <w:lang w:val="de-DE"/>
        </w:rPr>
        <w:t xml:space="preserve">and </w:t>
      </w:r>
      <w:proofErr w:type="spellStart"/>
      <w:r w:rsidR="002E66B7" w:rsidRPr="00DD59FA">
        <w:rPr>
          <w:lang w:val="de-DE"/>
        </w:rPr>
        <w:t>concentrated</w:t>
      </w:r>
      <w:proofErr w:type="spellEnd"/>
      <w:r w:rsidR="002E66B7" w:rsidRPr="00DD59FA">
        <w:rPr>
          <w:lang w:val="de-DE"/>
        </w:rPr>
        <w:t xml:space="preserve"> on </w:t>
      </w:r>
      <w:proofErr w:type="spellStart"/>
      <w:r w:rsidR="002E66B7" w:rsidRPr="00DD59FA">
        <w:rPr>
          <w:lang w:val="de-DE"/>
        </w:rPr>
        <w:t>the</w:t>
      </w:r>
      <w:proofErr w:type="spellEnd"/>
      <w:r w:rsidR="002E66B7" w:rsidRPr="00DD59FA">
        <w:rPr>
          <w:lang w:val="de-DE"/>
        </w:rPr>
        <w:t xml:space="preserve"> </w:t>
      </w:r>
      <w:proofErr w:type="spellStart"/>
      <w:r w:rsidR="002E66B7" w:rsidRPr="00DD59FA">
        <w:rPr>
          <w:lang w:val="de-DE"/>
        </w:rPr>
        <w:t>rotavapor</w:t>
      </w:r>
      <w:proofErr w:type="spellEnd"/>
      <w:r w:rsidR="002E66B7" w:rsidRPr="00DD59FA">
        <w:rPr>
          <w:lang w:val="de-DE"/>
        </w:rPr>
        <w:t xml:space="preserve"> </w:t>
      </w:r>
      <w:proofErr w:type="spellStart"/>
      <w:r w:rsidR="002E66B7" w:rsidRPr="00DD59FA">
        <w:rPr>
          <w:lang w:val="de-DE"/>
        </w:rPr>
        <w:t>to</w:t>
      </w:r>
      <w:proofErr w:type="spellEnd"/>
      <w:r w:rsidR="002E66B7" w:rsidRPr="00DD59FA">
        <w:rPr>
          <w:lang w:val="de-DE"/>
        </w:rPr>
        <w:t xml:space="preserve"> </w:t>
      </w:r>
      <w:proofErr w:type="spellStart"/>
      <w:r w:rsidR="002E66B7" w:rsidRPr="00DD59FA">
        <w:rPr>
          <w:lang w:val="de-DE"/>
        </w:rPr>
        <w:t>afford</w:t>
      </w:r>
      <w:proofErr w:type="spellEnd"/>
      <w:r w:rsidR="002E66B7" w:rsidRPr="00DD59FA">
        <w:rPr>
          <w:lang w:val="de-DE"/>
        </w:rPr>
        <w:t xml:space="preserve"> a </w:t>
      </w:r>
      <w:r w:rsidR="00410B13" w:rsidRPr="00DD59FA">
        <w:rPr>
          <w:lang w:val="en-US"/>
        </w:rPr>
        <w:t>slight</w:t>
      </w:r>
      <w:r w:rsidR="00410B13" w:rsidRPr="00DD59FA">
        <w:rPr>
          <w:lang w:val="de-DE"/>
        </w:rPr>
        <w:t xml:space="preserve"> </w:t>
      </w:r>
      <w:proofErr w:type="spellStart"/>
      <w:r w:rsidR="00410B13" w:rsidRPr="00DD59FA">
        <w:rPr>
          <w:lang w:val="de-DE"/>
        </w:rPr>
        <w:t>yellowish</w:t>
      </w:r>
      <w:proofErr w:type="spellEnd"/>
      <w:r w:rsidR="002E66B7" w:rsidRPr="00DD59FA">
        <w:rPr>
          <w:lang w:val="de-DE"/>
        </w:rPr>
        <w:t xml:space="preserve"> solid</w:t>
      </w:r>
      <w:r w:rsidR="00410B13" w:rsidRPr="00DD59FA">
        <w:rPr>
          <w:lang w:val="de-DE"/>
        </w:rPr>
        <w:t xml:space="preserve"> </w:t>
      </w:r>
      <w:proofErr w:type="spellStart"/>
      <w:r w:rsidR="00410B13" w:rsidRPr="00DD59FA">
        <w:rPr>
          <w:lang w:val="de-DE"/>
        </w:rPr>
        <w:t>which</w:t>
      </w:r>
      <w:proofErr w:type="spellEnd"/>
      <w:r w:rsidR="00410B13" w:rsidRPr="00DD59FA">
        <w:rPr>
          <w:lang w:val="de-DE"/>
        </w:rPr>
        <w:t xml:space="preserve"> </w:t>
      </w:r>
      <w:r w:rsidR="002E66B7" w:rsidRPr="00DD59FA">
        <w:rPr>
          <w:lang w:val="de-DE"/>
        </w:rPr>
        <w:t xml:space="preserve">was </w:t>
      </w:r>
      <w:proofErr w:type="spellStart"/>
      <w:r w:rsidR="00C60CA1" w:rsidRPr="00DD59FA">
        <w:rPr>
          <w:lang w:val="de-DE"/>
        </w:rPr>
        <w:t>washed</w:t>
      </w:r>
      <w:proofErr w:type="spellEnd"/>
      <w:r w:rsidR="00C60CA1" w:rsidRPr="00DD59FA">
        <w:rPr>
          <w:lang w:val="de-DE"/>
        </w:rPr>
        <w:t xml:space="preserve"> </w:t>
      </w:r>
      <w:proofErr w:type="spellStart"/>
      <w:r w:rsidR="00C60CA1" w:rsidRPr="00DD59FA">
        <w:rPr>
          <w:lang w:val="de-DE"/>
        </w:rPr>
        <w:t>with</w:t>
      </w:r>
      <w:proofErr w:type="spellEnd"/>
      <w:r w:rsidR="00C60CA1" w:rsidRPr="00DD59FA">
        <w:rPr>
          <w:lang w:val="de-DE"/>
        </w:rPr>
        <w:t xml:space="preserve"> </w:t>
      </w:r>
      <w:proofErr w:type="spellStart"/>
      <w:r w:rsidR="00410B13" w:rsidRPr="00DD59FA">
        <w:rPr>
          <w:lang w:val="de-DE"/>
        </w:rPr>
        <w:t>cold</w:t>
      </w:r>
      <w:proofErr w:type="spellEnd"/>
      <w:r w:rsidR="00410B13" w:rsidRPr="00DD59FA">
        <w:rPr>
          <w:lang w:val="de-DE"/>
        </w:rPr>
        <w:t xml:space="preserve"> </w:t>
      </w:r>
      <w:proofErr w:type="spellStart"/>
      <w:r w:rsidR="00C60CA1" w:rsidRPr="00DD59FA">
        <w:rPr>
          <w:lang w:val="de-DE"/>
        </w:rPr>
        <w:t>hexane</w:t>
      </w:r>
      <w:proofErr w:type="spellEnd"/>
      <w:r w:rsidR="00C60CA1" w:rsidRPr="00DD59FA">
        <w:rPr>
          <w:lang w:val="de-DE"/>
        </w:rPr>
        <w:t xml:space="preserve"> </w:t>
      </w:r>
      <w:proofErr w:type="spellStart"/>
      <w:r w:rsidR="00C60CA1" w:rsidRPr="00DD59FA">
        <w:rPr>
          <w:lang w:val="de-DE"/>
        </w:rPr>
        <w:t>to</w:t>
      </w:r>
      <w:proofErr w:type="spellEnd"/>
      <w:r w:rsidR="00C60CA1" w:rsidRPr="00DD59FA">
        <w:rPr>
          <w:lang w:val="de-DE"/>
        </w:rPr>
        <w:t xml:space="preserve"> </w:t>
      </w:r>
      <w:proofErr w:type="spellStart"/>
      <w:r w:rsidR="00123ED9" w:rsidRPr="00DD59FA">
        <w:rPr>
          <w:lang w:val="de-DE"/>
        </w:rPr>
        <w:t>give</w:t>
      </w:r>
      <w:proofErr w:type="spellEnd"/>
      <w:r w:rsidR="00123ED9" w:rsidRPr="00DD59FA">
        <w:rPr>
          <w:lang w:val="de-DE"/>
        </w:rPr>
        <w:t xml:space="preserve"> </w:t>
      </w:r>
      <w:proofErr w:type="spellStart"/>
      <w:r w:rsidR="00123ED9" w:rsidRPr="00DD59FA">
        <w:rPr>
          <w:lang w:val="de-DE"/>
        </w:rPr>
        <w:t>the</w:t>
      </w:r>
      <w:proofErr w:type="spellEnd"/>
      <w:r w:rsidR="00123ED9" w:rsidRPr="00DD59FA">
        <w:rPr>
          <w:lang w:val="de-DE"/>
        </w:rPr>
        <w:t xml:space="preserve"> </w:t>
      </w:r>
      <w:proofErr w:type="spellStart"/>
      <w:r w:rsidR="00123ED9" w:rsidRPr="00DD59FA">
        <w:rPr>
          <w:lang w:val="de-DE"/>
        </w:rPr>
        <w:t>desired</w:t>
      </w:r>
      <w:proofErr w:type="spellEnd"/>
      <w:r w:rsidR="00123ED9" w:rsidRPr="00DD59FA">
        <w:rPr>
          <w:lang w:val="de-DE"/>
        </w:rPr>
        <w:t xml:space="preserve"> </w:t>
      </w:r>
      <w:proofErr w:type="spellStart"/>
      <w:r w:rsidR="00123ED9" w:rsidRPr="00DD59FA">
        <w:rPr>
          <w:lang w:val="de-DE"/>
        </w:rPr>
        <w:t>product</w:t>
      </w:r>
      <w:proofErr w:type="spellEnd"/>
      <w:r w:rsidR="00123ED9" w:rsidRPr="00DD59FA">
        <w:rPr>
          <w:lang w:val="de-DE"/>
        </w:rPr>
        <w:t xml:space="preserve"> </w:t>
      </w:r>
      <w:r w:rsidR="008F01FB" w:rsidRPr="00DD59FA">
        <w:rPr>
          <w:lang w:val="de-DE"/>
        </w:rPr>
        <w:t>3.05</w:t>
      </w:r>
      <w:r w:rsidR="002B4FDD" w:rsidRPr="00DD59FA">
        <w:rPr>
          <w:lang w:val="de-DE"/>
        </w:rPr>
        <w:t xml:space="preserve"> </w:t>
      </w:r>
      <w:r w:rsidR="00C60CA1" w:rsidRPr="00DD59FA">
        <w:rPr>
          <w:lang w:val="de-DE"/>
        </w:rPr>
        <w:t>g (</w:t>
      </w:r>
      <w:r w:rsidR="00081F53" w:rsidRPr="00DD59FA">
        <w:rPr>
          <w:lang w:val="de-DE"/>
        </w:rPr>
        <w:t>75</w:t>
      </w:r>
      <w:r w:rsidR="00C60CA1" w:rsidRPr="00DD59FA">
        <w:rPr>
          <w:lang w:val="de-DE"/>
        </w:rPr>
        <w:t xml:space="preserve"> % </w:t>
      </w:r>
      <w:proofErr w:type="spellStart"/>
      <w:r w:rsidR="00C60CA1" w:rsidRPr="00DD59FA">
        <w:rPr>
          <w:lang w:val="de-DE"/>
        </w:rPr>
        <w:t>yield</w:t>
      </w:r>
      <w:proofErr w:type="spellEnd"/>
      <w:r w:rsidR="00C60CA1" w:rsidRPr="00DD59FA">
        <w:rPr>
          <w:lang w:val="de-DE"/>
        </w:rPr>
        <w:t>).</w:t>
      </w:r>
    </w:p>
    <w:p w14:paraId="463DA3D0" w14:textId="77777777" w:rsidR="002A083E" w:rsidRPr="00DD59FA" w:rsidRDefault="002A083E" w:rsidP="00DD59FA">
      <w:pPr>
        <w:pStyle w:val="2"/>
        <w:spacing w:before="120" w:after="0" w:line="312" w:lineRule="auto"/>
        <w:jc w:val="both"/>
        <w:rPr>
          <w:sz w:val="24"/>
          <w:szCs w:val="20"/>
        </w:rPr>
      </w:pPr>
      <w:r w:rsidRPr="00DD59FA">
        <w:rPr>
          <w:b/>
          <w:sz w:val="24"/>
          <w:szCs w:val="20"/>
          <w:vertAlign w:val="superscript"/>
          <w:lang w:val="pt-BR"/>
        </w:rPr>
        <w:t>1</w:t>
      </w:r>
      <w:r w:rsidR="00E1387E" w:rsidRPr="00DD59FA">
        <w:rPr>
          <w:b/>
          <w:sz w:val="24"/>
          <w:szCs w:val="20"/>
          <w:lang w:val="pt-BR"/>
        </w:rPr>
        <w:t>H NMR (</w:t>
      </w:r>
      <w:r w:rsidR="00E1387E" w:rsidRPr="00DD59FA">
        <w:rPr>
          <w:rFonts w:hint="eastAsia"/>
          <w:b/>
          <w:sz w:val="24"/>
          <w:szCs w:val="20"/>
          <w:lang w:val="pt-BR"/>
        </w:rPr>
        <w:t>3</w:t>
      </w:r>
      <w:r w:rsidR="001E195E" w:rsidRPr="00DD59FA">
        <w:rPr>
          <w:b/>
          <w:sz w:val="24"/>
          <w:szCs w:val="20"/>
          <w:lang w:val="pt-BR"/>
        </w:rPr>
        <w:t>00.53</w:t>
      </w:r>
      <w:r w:rsidRPr="00DD59FA">
        <w:rPr>
          <w:b/>
          <w:sz w:val="24"/>
          <w:szCs w:val="20"/>
          <w:lang w:val="pt-BR"/>
        </w:rPr>
        <w:t xml:space="preserve"> MHz, CDCl</w:t>
      </w:r>
      <w:r w:rsidRPr="00DD59FA">
        <w:rPr>
          <w:b/>
          <w:sz w:val="24"/>
          <w:szCs w:val="20"/>
          <w:vertAlign w:val="subscript"/>
          <w:lang w:val="pt-BR"/>
        </w:rPr>
        <w:t>3</w:t>
      </w:r>
      <w:r w:rsidRPr="00DD59FA">
        <w:rPr>
          <w:b/>
          <w:sz w:val="24"/>
          <w:szCs w:val="20"/>
          <w:lang w:val="pt-BR"/>
        </w:rPr>
        <w:t>)</w:t>
      </w:r>
      <w:r w:rsidRPr="00DD59FA">
        <w:rPr>
          <w:sz w:val="24"/>
          <w:szCs w:val="20"/>
          <w:lang w:val="pt-BR"/>
        </w:rPr>
        <w:t xml:space="preserve">: </w:t>
      </w:r>
      <w:r w:rsidR="00E1387E" w:rsidRPr="00DD59FA">
        <w:rPr>
          <w:sz w:val="24"/>
          <w:szCs w:val="20"/>
        </w:rPr>
        <w:t>δ = 5.33-6.25 (m, 6H), 7.73-7.00 (m, 30H).</w:t>
      </w:r>
    </w:p>
    <w:p w14:paraId="45C2385B" w14:textId="77777777" w:rsidR="002A083E" w:rsidRPr="00DD59FA" w:rsidRDefault="002A083E" w:rsidP="00DD59FA">
      <w:pPr>
        <w:pStyle w:val="2"/>
        <w:spacing w:after="0" w:line="312" w:lineRule="auto"/>
        <w:jc w:val="both"/>
        <w:rPr>
          <w:sz w:val="24"/>
          <w:szCs w:val="20"/>
        </w:rPr>
      </w:pPr>
      <w:r w:rsidRPr="00DD59FA">
        <w:rPr>
          <w:b/>
          <w:sz w:val="24"/>
          <w:szCs w:val="20"/>
          <w:vertAlign w:val="superscript"/>
        </w:rPr>
        <w:t>13</w:t>
      </w:r>
      <w:r w:rsidRPr="00DD59FA">
        <w:rPr>
          <w:b/>
          <w:sz w:val="24"/>
          <w:szCs w:val="20"/>
        </w:rPr>
        <w:t>C{</w:t>
      </w:r>
      <w:r w:rsidRPr="00DD59FA">
        <w:rPr>
          <w:b/>
          <w:sz w:val="24"/>
          <w:szCs w:val="20"/>
          <w:vertAlign w:val="superscript"/>
        </w:rPr>
        <w:t>1</w:t>
      </w:r>
      <w:r w:rsidRPr="00DD59FA">
        <w:rPr>
          <w:b/>
          <w:sz w:val="24"/>
          <w:szCs w:val="20"/>
        </w:rPr>
        <w:t>H} NMR (150.91 MHz, CDCl</w:t>
      </w:r>
      <w:r w:rsidRPr="00DD59FA">
        <w:rPr>
          <w:b/>
          <w:sz w:val="24"/>
          <w:szCs w:val="20"/>
          <w:vertAlign w:val="subscript"/>
        </w:rPr>
        <w:t>3</w:t>
      </w:r>
      <w:r w:rsidRPr="00DD59FA">
        <w:rPr>
          <w:b/>
          <w:sz w:val="24"/>
          <w:szCs w:val="20"/>
        </w:rPr>
        <w:t>)</w:t>
      </w:r>
      <w:r w:rsidR="00DA1FFA" w:rsidRPr="00DD59FA">
        <w:rPr>
          <w:sz w:val="24"/>
          <w:szCs w:val="20"/>
        </w:rPr>
        <w:t>: δ = 127.92, 127.94</w:t>
      </w:r>
      <w:r w:rsidRPr="00DD59FA">
        <w:rPr>
          <w:sz w:val="24"/>
          <w:szCs w:val="20"/>
        </w:rPr>
        <w:t xml:space="preserve">, </w:t>
      </w:r>
      <w:r w:rsidR="00DA1FFA" w:rsidRPr="00DD59FA">
        <w:rPr>
          <w:sz w:val="24"/>
          <w:szCs w:val="20"/>
        </w:rPr>
        <w:t>127.95, 128.04, 128.11, 128.18, 130.13, 130.72, 131.06, 131.13, 131.18, 133.38, 134.07, 134.21, 134.39, 134.44, 134.54</w:t>
      </w:r>
      <w:r w:rsidRPr="00DD59FA">
        <w:rPr>
          <w:sz w:val="24"/>
          <w:szCs w:val="20"/>
        </w:rPr>
        <w:t xml:space="preserve"> ppm.</w:t>
      </w:r>
    </w:p>
    <w:p w14:paraId="46F8D413" w14:textId="77777777" w:rsidR="002A083E" w:rsidRPr="00DD59FA" w:rsidRDefault="002A083E" w:rsidP="00DD59FA">
      <w:pPr>
        <w:pStyle w:val="2"/>
        <w:spacing w:after="0" w:line="312" w:lineRule="auto"/>
        <w:jc w:val="both"/>
        <w:rPr>
          <w:sz w:val="24"/>
          <w:szCs w:val="20"/>
        </w:rPr>
      </w:pPr>
      <w:r w:rsidRPr="00DD59FA">
        <w:rPr>
          <w:b/>
          <w:sz w:val="24"/>
          <w:szCs w:val="20"/>
          <w:vertAlign w:val="superscript"/>
        </w:rPr>
        <w:t>29</w:t>
      </w:r>
      <w:r w:rsidRPr="00DD59FA">
        <w:rPr>
          <w:b/>
          <w:sz w:val="24"/>
          <w:szCs w:val="20"/>
        </w:rPr>
        <w:t>Si{</w:t>
      </w:r>
      <w:r w:rsidRPr="00DD59FA">
        <w:rPr>
          <w:b/>
          <w:sz w:val="24"/>
          <w:szCs w:val="20"/>
          <w:vertAlign w:val="superscript"/>
        </w:rPr>
        <w:t>1</w:t>
      </w:r>
      <w:r w:rsidR="006162A5" w:rsidRPr="00DD59FA">
        <w:rPr>
          <w:b/>
          <w:sz w:val="24"/>
          <w:szCs w:val="20"/>
        </w:rPr>
        <w:t>H} NMR (59.71</w:t>
      </w:r>
      <w:r w:rsidRPr="00DD59FA">
        <w:rPr>
          <w:b/>
          <w:sz w:val="24"/>
          <w:szCs w:val="20"/>
        </w:rPr>
        <w:t xml:space="preserve"> MHz, CDCl</w:t>
      </w:r>
      <w:r w:rsidRPr="00DD59FA">
        <w:rPr>
          <w:b/>
          <w:sz w:val="24"/>
          <w:szCs w:val="20"/>
          <w:vertAlign w:val="subscript"/>
        </w:rPr>
        <w:t>3</w:t>
      </w:r>
      <w:r w:rsidRPr="00DD59FA">
        <w:rPr>
          <w:b/>
          <w:sz w:val="24"/>
          <w:szCs w:val="20"/>
        </w:rPr>
        <w:t>)</w:t>
      </w:r>
      <w:r w:rsidRPr="00DD59FA">
        <w:rPr>
          <w:sz w:val="24"/>
          <w:szCs w:val="20"/>
        </w:rPr>
        <w:t xml:space="preserve">: </w:t>
      </w:r>
      <w:r w:rsidRPr="00DD59FA">
        <w:rPr>
          <w:sz w:val="24"/>
          <w:szCs w:val="20"/>
          <w:lang w:val="en-US"/>
        </w:rPr>
        <w:t>δ</w:t>
      </w:r>
      <w:r w:rsidR="009255FE" w:rsidRPr="00DD59FA">
        <w:rPr>
          <w:sz w:val="24"/>
          <w:szCs w:val="20"/>
        </w:rPr>
        <w:t xml:space="preserve"> = -33.09</w:t>
      </w:r>
      <w:r w:rsidRPr="00DD59FA">
        <w:rPr>
          <w:sz w:val="24"/>
          <w:szCs w:val="20"/>
        </w:rPr>
        <w:t>,</w:t>
      </w:r>
      <w:r w:rsidR="009255FE" w:rsidRPr="00DD59FA">
        <w:rPr>
          <w:sz w:val="24"/>
          <w:szCs w:val="20"/>
        </w:rPr>
        <w:t xml:space="preserve"> -33.15, -33.23, -33.71, -67.01, -67.47, -67.53, -67.</w:t>
      </w:r>
      <w:proofErr w:type="gramStart"/>
      <w:r w:rsidR="009255FE" w:rsidRPr="00DD59FA">
        <w:rPr>
          <w:sz w:val="24"/>
          <w:szCs w:val="20"/>
        </w:rPr>
        <w:t xml:space="preserve">74 </w:t>
      </w:r>
      <w:r w:rsidRPr="00DD59FA">
        <w:rPr>
          <w:sz w:val="24"/>
          <w:szCs w:val="20"/>
        </w:rPr>
        <w:t xml:space="preserve"> ppm</w:t>
      </w:r>
      <w:proofErr w:type="gramEnd"/>
      <w:r w:rsidRPr="00DD59FA">
        <w:rPr>
          <w:sz w:val="24"/>
          <w:szCs w:val="20"/>
        </w:rPr>
        <w:t>.</w:t>
      </w:r>
    </w:p>
    <w:p w14:paraId="52ECAEA6" w14:textId="77777777" w:rsidR="002A083E" w:rsidRPr="00DD59FA" w:rsidRDefault="002A083E" w:rsidP="00DD59FA">
      <w:pPr>
        <w:spacing w:line="312" w:lineRule="auto"/>
        <w:jc w:val="both"/>
        <w:rPr>
          <w:lang w:val="de-DE"/>
        </w:rPr>
      </w:pPr>
      <w:r w:rsidRPr="00DD59FA">
        <w:rPr>
          <w:b/>
          <w:lang w:val="pt-BR"/>
        </w:rPr>
        <w:t>MALDI-TOF MS (m/z)</w:t>
      </w:r>
      <w:r w:rsidRPr="00DD59FA">
        <w:rPr>
          <w:lang w:val="pt-BR"/>
        </w:rPr>
        <w:t xml:space="preserve">: </w:t>
      </w:r>
      <w:r w:rsidR="00DA1FFA" w:rsidRPr="00DD59FA">
        <w:rPr>
          <w:lang w:val="de-DE"/>
        </w:rPr>
        <w:t>835.61</w:t>
      </w:r>
      <w:r w:rsidRPr="00DD59FA">
        <w:rPr>
          <w:lang w:val="de-DE"/>
        </w:rPr>
        <w:t xml:space="preserve"> ([M+</w:t>
      </w:r>
      <w:proofErr w:type="gramStart"/>
      <w:r w:rsidRPr="00DD59FA">
        <w:rPr>
          <w:lang w:val="de-DE"/>
        </w:rPr>
        <w:t>Na]</w:t>
      </w:r>
      <w:r w:rsidRPr="00DD59FA">
        <w:rPr>
          <w:vertAlign w:val="superscript"/>
          <w:lang w:val="de-DE"/>
        </w:rPr>
        <w:t>+</w:t>
      </w:r>
      <w:proofErr w:type="gramEnd"/>
      <w:r w:rsidR="00DA1FFA" w:rsidRPr="00DD59FA">
        <w:rPr>
          <w:lang w:val="de-DE"/>
        </w:rPr>
        <w:t>, calcd 835.09</w:t>
      </w:r>
      <w:r w:rsidRPr="00DD59FA">
        <w:rPr>
          <w:lang w:val="de-DE"/>
        </w:rPr>
        <w:t>).</w:t>
      </w:r>
    </w:p>
    <w:p w14:paraId="5CF4F6A9" w14:textId="77777777" w:rsidR="00135231" w:rsidRPr="00DD59FA" w:rsidRDefault="002A083E" w:rsidP="00DD59FA">
      <w:pPr>
        <w:pStyle w:val="2"/>
        <w:spacing w:after="0" w:line="312" w:lineRule="auto"/>
        <w:jc w:val="both"/>
        <w:rPr>
          <w:sz w:val="24"/>
        </w:rPr>
      </w:pPr>
      <w:proofErr w:type="spellStart"/>
      <w:r w:rsidRPr="00DD59FA">
        <w:rPr>
          <w:b/>
          <w:sz w:val="24"/>
        </w:rPr>
        <w:t>E</w:t>
      </w:r>
      <w:r w:rsidRPr="00DD59FA">
        <w:rPr>
          <w:rFonts w:hint="eastAsia"/>
          <w:b/>
          <w:sz w:val="24"/>
        </w:rPr>
        <w:t>lemental</w:t>
      </w:r>
      <w:proofErr w:type="spellEnd"/>
      <w:r w:rsidRPr="00DD59FA">
        <w:rPr>
          <w:rFonts w:hint="eastAsia"/>
          <w:b/>
          <w:sz w:val="24"/>
        </w:rPr>
        <w:t xml:space="preserve"> </w:t>
      </w:r>
      <w:r w:rsidRPr="00DD59FA">
        <w:rPr>
          <w:b/>
          <w:sz w:val="24"/>
        </w:rPr>
        <w:t>analysis</w:t>
      </w:r>
      <w:r w:rsidRPr="00DD59FA">
        <w:rPr>
          <w:sz w:val="24"/>
        </w:rPr>
        <w:t>:</w:t>
      </w:r>
      <w:r w:rsidRPr="00DD59FA">
        <w:rPr>
          <w:b/>
          <w:sz w:val="24"/>
        </w:rPr>
        <w:t xml:space="preserve"> </w:t>
      </w:r>
      <w:r w:rsidRPr="00DD59FA">
        <w:rPr>
          <w:sz w:val="24"/>
        </w:rPr>
        <w:t>Calcd for C</w:t>
      </w:r>
      <w:r w:rsidR="005C3D77" w:rsidRPr="00DD59FA">
        <w:rPr>
          <w:sz w:val="24"/>
          <w:vertAlign w:val="subscript"/>
        </w:rPr>
        <w:t>40</w:t>
      </w:r>
      <w:r w:rsidRPr="00DD59FA">
        <w:rPr>
          <w:sz w:val="24"/>
        </w:rPr>
        <w:t>H</w:t>
      </w:r>
      <w:r w:rsidR="005C3D77" w:rsidRPr="00DD59FA">
        <w:rPr>
          <w:sz w:val="24"/>
          <w:vertAlign w:val="subscript"/>
        </w:rPr>
        <w:t>36</w:t>
      </w:r>
      <w:r w:rsidRPr="00DD59FA">
        <w:rPr>
          <w:sz w:val="24"/>
        </w:rPr>
        <w:t>O</w:t>
      </w:r>
      <w:r w:rsidRPr="00DD59FA">
        <w:rPr>
          <w:sz w:val="24"/>
          <w:vertAlign w:val="subscript"/>
        </w:rPr>
        <w:t>8</w:t>
      </w:r>
      <w:r w:rsidRPr="00DD59FA">
        <w:rPr>
          <w:sz w:val="24"/>
        </w:rPr>
        <w:t>Si</w:t>
      </w:r>
      <w:r w:rsidRPr="00DD59FA">
        <w:rPr>
          <w:sz w:val="24"/>
          <w:vertAlign w:val="subscript"/>
        </w:rPr>
        <w:t>6</w:t>
      </w:r>
      <w:r w:rsidRPr="00DD59FA">
        <w:rPr>
          <w:sz w:val="24"/>
        </w:rPr>
        <w:t>・</w:t>
      </w:r>
      <w:r w:rsidR="005C3D77" w:rsidRPr="00DD59FA">
        <w:rPr>
          <w:rFonts w:hint="eastAsia"/>
          <w:sz w:val="24"/>
        </w:rPr>
        <w:t>5/2</w:t>
      </w:r>
      <w:r w:rsidRPr="00DD59FA">
        <w:rPr>
          <w:sz w:val="24"/>
        </w:rPr>
        <w:t>H</w:t>
      </w:r>
      <w:r w:rsidRPr="00DD59FA">
        <w:rPr>
          <w:sz w:val="24"/>
          <w:vertAlign w:val="subscript"/>
        </w:rPr>
        <w:t>2</w:t>
      </w:r>
      <w:r w:rsidRPr="00DD59FA">
        <w:rPr>
          <w:sz w:val="24"/>
        </w:rPr>
        <w:t xml:space="preserve">O: C, </w:t>
      </w:r>
      <w:r w:rsidR="005C3D77" w:rsidRPr="00DD59FA">
        <w:rPr>
          <w:sz w:val="24"/>
        </w:rPr>
        <w:t>55.98; H, 4.82. Found: C, 55.98; H, 4.44</w:t>
      </w:r>
      <w:r w:rsidRPr="00DD59FA">
        <w:rPr>
          <w:sz w:val="24"/>
        </w:rPr>
        <w:t>.</w:t>
      </w:r>
    </w:p>
    <w:p w14:paraId="3CA7A1DD" w14:textId="77777777" w:rsidR="00886D61" w:rsidRPr="00DD59FA" w:rsidRDefault="00886D61" w:rsidP="00DD59FA">
      <w:pPr>
        <w:pStyle w:val="2"/>
        <w:spacing w:after="0" w:line="312" w:lineRule="auto"/>
        <w:jc w:val="both"/>
        <w:rPr>
          <w:sz w:val="24"/>
        </w:rPr>
      </w:pPr>
    </w:p>
    <w:p w14:paraId="05F9676B" w14:textId="77777777" w:rsidR="001E195E" w:rsidRPr="00DD59FA" w:rsidRDefault="001E195E" w:rsidP="00DD59FA">
      <w:pPr>
        <w:pStyle w:val="2"/>
        <w:spacing w:after="0" w:line="312" w:lineRule="auto"/>
        <w:jc w:val="both"/>
        <w:rPr>
          <w:sz w:val="24"/>
        </w:rPr>
      </w:pPr>
    </w:p>
    <w:p w14:paraId="4C0115F7" w14:textId="77777777" w:rsidR="001E195E" w:rsidRPr="00DD59FA" w:rsidRDefault="001E195E" w:rsidP="00DD59FA">
      <w:pPr>
        <w:pStyle w:val="2"/>
        <w:spacing w:after="0" w:line="312" w:lineRule="auto"/>
        <w:jc w:val="both"/>
        <w:rPr>
          <w:sz w:val="24"/>
        </w:rPr>
      </w:pPr>
    </w:p>
    <w:p w14:paraId="60B47101" w14:textId="77777777" w:rsidR="001E195E" w:rsidRPr="00DD59FA" w:rsidRDefault="001E195E" w:rsidP="00DD59FA">
      <w:pPr>
        <w:pStyle w:val="2"/>
        <w:spacing w:after="0" w:line="312" w:lineRule="auto"/>
        <w:jc w:val="both"/>
        <w:rPr>
          <w:sz w:val="24"/>
        </w:rPr>
      </w:pPr>
    </w:p>
    <w:p w14:paraId="0560301F" w14:textId="77777777" w:rsidR="001E195E" w:rsidRPr="00DD59FA" w:rsidRDefault="001E195E" w:rsidP="00DD59FA">
      <w:pPr>
        <w:pStyle w:val="2"/>
        <w:spacing w:after="0" w:line="312" w:lineRule="auto"/>
        <w:jc w:val="both"/>
        <w:rPr>
          <w:sz w:val="24"/>
        </w:rPr>
      </w:pPr>
    </w:p>
    <w:p w14:paraId="0606285E" w14:textId="77777777" w:rsidR="004044D5" w:rsidRPr="00DD59FA" w:rsidRDefault="004044D5" w:rsidP="00DD59FA">
      <w:pPr>
        <w:tabs>
          <w:tab w:val="left" w:pos="3733"/>
        </w:tabs>
        <w:spacing w:before="120"/>
        <w:jc w:val="both"/>
        <w:rPr>
          <w:b/>
          <w:bCs/>
          <w:u w:val="single"/>
          <w:lang w:val="de-DE"/>
        </w:rPr>
      </w:pPr>
    </w:p>
    <w:p w14:paraId="0C9772DA" w14:textId="77777777" w:rsidR="004044D5" w:rsidRPr="00DD59FA" w:rsidRDefault="004044D5" w:rsidP="00DD59FA">
      <w:pPr>
        <w:tabs>
          <w:tab w:val="left" w:pos="3733"/>
        </w:tabs>
        <w:spacing w:before="120"/>
        <w:jc w:val="both"/>
        <w:rPr>
          <w:b/>
          <w:bCs/>
          <w:u w:val="single"/>
          <w:lang w:val="de-DE"/>
        </w:rPr>
      </w:pPr>
    </w:p>
    <w:p w14:paraId="2E722FE0" w14:textId="2D740BE7" w:rsidR="009478A3" w:rsidRPr="00DD59FA" w:rsidRDefault="009478A3" w:rsidP="00DD59FA">
      <w:pPr>
        <w:tabs>
          <w:tab w:val="left" w:pos="3733"/>
        </w:tabs>
        <w:spacing w:before="120"/>
        <w:jc w:val="both"/>
        <w:rPr>
          <w:b/>
          <w:bCs/>
          <w:szCs w:val="20"/>
          <w:u w:val="single"/>
          <w:lang w:val="pt-BR"/>
        </w:rPr>
      </w:pPr>
      <w:r w:rsidRPr="00DD59FA">
        <w:rPr>
          <w:b/>
          <w:bCs/>
          <w:u w:val="single"/>
          <w:lang w:val="de-DE"/>
        </w:rPr>
        <w:lastRenderedPageBreak/>
        <w:t>(1R,3S,7R,9</w:t>
      </w:r>
      <w:proofErr w:type="gramStart"/>
      <w:r w:rsidRPr="00DD59FA">
        <w:rPr>
          <w:b/>
          <w:bCs/>
          <w:u w:val="single"/>
          <w:lang w:val="de-DE"/>
        </w:rPr>
        <w:t>S)-</w:t>
      </w:r>
      <w:proofErr w:type="gramEnd"/>
      <w:r w:rsidRPr="00DD59FA">
        <w:rPr>
          <w:b/>
          <w:bCs/>
          <w:u w:val="single"/>
          <w:lang w:val="de-DE"/>
        </w:rPr>
        <w:t>5,11-dimethyl-5,11-divinyl-2,4,6,8,10,12,13,14-octaoxa-1,3,5,7,9,11-hexasilatricyclo[7.3.1.1</w:t>
      </w:r>
      <w:r w:rsidRPr="00DD59FA">
        <w:rPr>
          <w:b/>
          <w:bCs/>
          <w:u w:val="single"/>
          <w:vertAlign w:val="superscript"/>
          <w:lang w:val="de-DE"/>
        </w:rPr>
        <w:t>3,7</w:t>
      </w:r>
      <w:r w:rsidRPr="00DD59FA">
        <w:rPr>
          <w:b/>
          <w:bCs/>
          <w:u w:val="single"/>
          <w:lang w:val="de-DE"/>
        </w:rPr>
        <w:t xml:space="preserve">]tetradecane </w:t>
      </w:r>
      <w:r w:rsidRPr="00DD59FA">
        <w:rPr>
          <w:b/>
          <w:bCs/>
          <w:szCs w:val="20"/>
          <w:u w:val="single"/>
          <w:lang w:val="pt-BR"/>
        </w:rPr>
        <w:t>(</w:t>
      </w:r>
      <w:r w:rsidR="004044D5" w:rsidRPr="00DD59FA">
        <w:rPr>
          <w:b/>
          <w:bCs/>
          <w:szCs w:val="20"/>
          <w:u w:val="single"/>
          <w:lang w:val="pt-BR"/>
        </w:rPr>
        <w:t>4b</w:t>
      </w:r>
      <w:r w:rsidRPr="00DD59FA">
        <w:rPr>
          <w:b/>
          <w:bCs/>
          <w:szCs w:val="20"/>
          <w:u w:val="single"/>
          <w:lang w:val="pt-BR"/>
        </w:rPr>
        <w:t xml:space="preserve">): </w:t>
      </w:r>
    </w:p>
    <w:p w14:paraId="6DA35E11" w14:textId="77777777" w:rsidR="009478A3" w:rsidRPr="00DD59FA" w:rsidRDefault="009478A3" w:rsidP="00DD59FA">
      <w:pPr>
        <w:tabs>
          <w:tab w:val="left" w:pos="3733"/>
        </w:tabs>
        <w:spacing w:before="120"/>
        <w:jc w:val="both"/>
        <w:rPr>
          <w:b/>
          <w:bCs/>
          <w:szCs w:val="20"/>
          <w:u w:val="single"/>
          <w:lang w:val="pt-BR"/>
        </w:rPr>
      </w:pPr>
    </w:p>
    <w:p w14:paraId="2F5CAD22" w14:textId="77777777" w:rsidR="009478A3" w:rsidRPr="00DD59FA" w:rsidRDefault="00A50A54" w:rsidP="00DD59FA">
      <w:pPr>
        <w:pStyle w:val="2"/>
        <w:spacing w:before="120" w:after="0" w:line="312" w:lineRule="auto"/>
        <w:jc w:val="both"/>
      </w:pPr>
      <w:r w:rsidRPr="00DD59FA">
        <w:rPr>
          <w:noProof/>
          <w:lang w:val="fr-FR" w:eastAsia="fr-FR"/>
        </w:rPr>
        <w:drawing>
          <wp:inline distT="0" distB="0" distL="0" distR="0" wp14:anchorId="2A27AED7" wp14:editId="291DCA79">
            <wp:extent cx="1515600" cy="741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15600" cy="741600"/>
                    </a:xfrm>
                    <a:prstGeom prst="rect">
                      <a:avLst/>
                    </a:prstGeom>
                  </pic:spPr>
                </pic:pic>
              </a:graphicData>
            </a:graphic>
          </wp:inline>
        </w:drawing>
      </w:r>
    </w:p>
    <w:p w14:paraId="116ACE0B" w14:textId="77777777" w:rsidR="00FB68FC" w:rsidRPr="00DD59FA" w:rsidRDefault="00FB68FC" w:rsidP="00DD59FA">
      <w:pPr>
        <w:pStyle w:val="2"/>
        <w:spacing w:before="120" w:after="0" w:line="312" w:lineRule="auto"/>
        <w:jc w:val="both"/>
      </w:pPr>
    </w:p>
    <w:p w14:paraId="496F238F" w14:textId="51954D41" w:rsidR="009478A3" w:rsidRPr="00DD59FA" w:rsidRDefault="009478A3" w:rsidP="00DD59FA">
      <w:pPr>
        <w:spacing w:line="312" w:lineRule="auto"/>
        <w:ind w:firstLine="426"/>
        <w:jc w:val="both"/>
        <w:rPr>
          <w:lang w:val="de-DE"/>
        </w:rPr>
      </w:pPr>
      <w:r w:rsidRPr="00DD59FA">
        <w:rPr>
          <w:lang w:val="de-DE"/>
        </w:rPr>
        <w:t xml:space="preserve">An </w:t>
      </w:r>
      <w:proofErr w:type="spellStart"/>
      <w:r w:rsidRPr="00DD59FA">
        <w:rPr>
          <w:lang w:val="de-DE"/>
        </w:rPr>
        <w:t>argon-purged</w:t>
      </w:r>
      <w:proofErr w:type="spellEnd"/>
      <w:r w:rsidRPr="00DD59FA">
        <w:rPr>
          <w:lang w:val="de-DE"/>
        </w:rPr>
        <w:t xml:space="preserve">, </w:t>
      </w:r>
      <w:proofErr w:type="spellStart"/>
      <w:r w:rsidRPr="00DD59FA">
        <w:rPr>
          <w:lang w:val="de-DE"/>
        </w:rPr>
        <w:t>three-necked</w:t>
      </w:r>
      <w:proofErr w:type="spellEnd"/>
      <w:r w:rsidRPr="00DD59FA">
        <w:rPr>
          <w:lang w:val="de-DE"/>
        </w:rPr>
        <w:t xml:space="preserve">, </w:t>
      </w:r>
      <w:proofErr w:type="spellStart"/>
      <w:r w:rsidRPr="00DD59FA">
        <w:rPr>
          <w:lang w:val="de-DE"/>
        </w:rPr>
        <w:t>round</w:t>
      </w:r>
      <w:proofErr w:type="spellEnd"/>
      <w:r w:rsidRPr="00DD59FA">
        <w:rPr>
          <w:lang w:val="de-DE"/>
        </w:rPr>
        <w:t xml:space="preserve"> </w:t>
      </w:r>
      <w:proofErr w:type="spellStart"/>
      <w:r w:rsidRPr="00DD59FA">
        <w:rPr>
          <w:lang w:val="de-DE"/>
        </w:rPr>
        <w:t>bottom</w:t>
      </w:r>
      <w:proofErr w:type="spellEnd"/>
      <w:r w:rsidRPr="00DD59FA">
        <w:rPr>
          <w:lang w:val="de-DE"/>
        </w:rPr>
        <w:t xml:space="preserve"> </w:t>
      </w:r>
      <w:proofErr w:type="spellStart"/>
      <w:r w:rsidRPr="00DD59FA">
        <w:rPr>
          <w:lang w:val="de-DE"/>
        </w:rPr>
        <w:t>flask</w:t>
      </w:r>
      <w:proofErr w:type="spellEnd"/>
      <w:r w:rsidRPr="00DD59FA">
        <w:rPr>
          <w:lang w:val="de-DE"/>
        </w:rPr>
        <w:t xml:space="preserve"> </w:t>
      </w:r>
      <w:proofErr w:type="spellStart"/>
      <w:r w:rsidRPr="00DD59FA">
        <w:rPr>
          <w:lang w:val="de-DE"/>
        </w:rPr>
        <w:t>equipped</w:t>
      </w:r>
      <w:proofErr w:type="spellEnd"/>
      <w:r w:rsidRPr="00DD59FA">
        <w:rPr>
          <w:lang w:val="de-DE"/>
        </w:rPr>
        <w:t xml:space="preserve"> </w:t>
      </w:r>
      <w:proofErr w:type="spellStart"/>
      <w:r w:rsidRPr="00DD59FA">
        <w:rPr>
          <w:lang w:val="de-DE"/>
        </w:rPr>
        <w:t>with</w:t>
      </w:r>
      <w:proofErr w:type="spellEnd"/>
      <w:r w:rsidRPr="00DD59FA">
        <w:rPr>
          <w:lang w:val="de-DE"/>
        </w:rPr>
        <w:t xml:space="preserve"> a </w:t>
      </w:r>
      <w:proofErr w:type="spellStart"/>
      <w:r w:rsidRPr="00DD59FA">
        <w:rPr>
          <w:lang w:val="de-DE"/>
        </w:rPr>
        <w:t>stir</w:t>
      </w:r>
      <w:proofErr w:type="spellEnd"/>
      <w:r w:rsidRPr="00DD59FA">
        <w:rPr>
          <w:lang w:val="de-DE"/>
        </w:rPr>
        <w:t xml:space="preserve"> bar and an </w:t>
      </w:r>
      <w:proofErr w:type="spellStart"/>
      <w:r w:rsidRPr="00DD59FA">
        <w:rPr>
          <w:lang w:val="de-DE"/>
        </w:rPr>
        <w:t>addition-funnel</w:t>
      </w:r>
      <w:proofErr w:type="spellEnd"/>
      <w:r w:rsidRPr="00DD59FA">
        <w:rPr>
          <w:lang w:val="de-DE"/>
        </w:rPr>
        <w:t xml:space="preserve"> was </w:t>
      </w:r>
      <w:proofErr w:type="spellStart"/>
      <w:r w:rsidRPr="00DD59FA">
        <w:rPr>
          <w:lang w:val="de-DE"/>
        </w:rPr>
        <w:t>charged</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r w:rsidR="00DB72ED" w:rsidRPr="00DD59FA">
        <w:rPr>
          <w:lang w:val="en-US"/>
        </w:rPr>
        <w:t>all-</w:t>
      </w:r>
      <w:r w:rsidR="00DB72ED" w:rsidRPr="00DD59FA">
        <w:rPr>
          <w:i/>
          <w:lang w:val="en-US"/>
        </w:rPr>
        <w:t>cis</w:t>
      </w:r>
      <w:r w:rsidR="00DB72ED" w:rsidRPr="00DD59FA">
        <w:rPr>
          <w:lang w:val="en-US"/>
        </w:rPr>
        <w:t>-tetraisobutyl-cyclotetrasiloxanetetraol</w:t>
      </w:r>
      <w:bookmarkStart w:id="2" w:name="_Ref59790812"/>
      <w:r w:rsidR="004044D5" w:rsidRPr="00DD59FA">
        <w:rPr>
          <w:lang w:val="en-US"/>
        </w:rPr>
        <w:t xml:space="preserve"> (</w:t>
      </w:r>
      <w:r w:rsidR="004044D5" w:rsidRPr="00DD59FA">
        <w:rPr>
          <w:b/>
          <w:bCs/>
          <w:lang w:val="en-US"/>
        </w:rPr>
        <w:t>1b</w:t>
      </w:r>
      <w:r w:rsidR="004044D5" w:rsidRPr="00DD59FA">
        <w:rPr>
          <w:lang w:val="en-US"/>
        </w:rPr>
        <w:t>)</w:t>
      </w:r>
      <w:r w:rsidR="00035CFB" w:rsidRPr="00DD59FA">
        <w:rPr>
          <w:rStyle w:val="ab"/>
          <w:lang w:val="en-US"/>
        </w:rPr>
        <w:endnoteReference w:id="2"/>
      </w:r>
      <w:bookmarkEnd w:id="2"/>
      <w:r w:rsidR="00DB72ED" w:rsidRPr="00DD59FA">
        <w:rPr>
          <w:lang w:val="de-DE"/>
        </w:rPr>
        <w:t xml:space="preserve"> </w:t>
      </w:r>
      <w:r w:rsidRPr="00DD59FA">
        <w:rPr>
          <w:lang w:val="de-DE"/>
        </w:rPr>
        <w:t xml:space="preserve">(2.36 g, 5.0 mmol), triethylamine (3.0 mL, 21 mmol) and </w:t>
      </w:r>
      <w:proofErr w:type="spellStart"/>
      <w:r w:rsidRPr="00DD59FA">
        <w:rPr>
          <w:lang w:val="de-DE"/>
        </w:rPr>
        <w:t>anhydrous</w:t>
      </w:r>
      <w:proofErr w:type="spellEnd"/>
      <w:r w:rsidRPr="00DD59FA">
        <w:rPr>
          <w:lang w:val="de-DE"/>
        </w:rPr>
        <w:t xml:space="preserve"> THF (100 mL). </w:t>
      </w:r>
      <w:proofErr w:type="spellStart"/>
      <w:r w:rsidRPr="00DD59FA">
        <w:rPr>
          <w:lang w:val="de-DE"/>
        </w:rPr>
        <w:t>Dichlorovinylphenylsilane</w:t>
      </w:r>
      <w:proofErr w:type="spellEnd"/>
      <w:r w:rsidR="004044D5" w:rsidRPr="00DD59FA">
        <w:rPr>
          <w:lang w:val="de-DE"/>
        </w:rPr>
        <w:t xml:space="preserve"> </w:t>
      </w:r>
      <w:r w:rsidR="004044D5" w:rsidRPr="00DD59FA">
        <w:rPr>
          <w:b/>
          <w:bCs/>
          <w:lang w:val="de-DE"/>
        </w:rPr>
        <w:t>2b</w:t>
      </w:r>
      <w:r w:rsidRPr="00DD59FA">
        <w:rPr>
          <w:lang w:val="de-DE"/>
        </w:rPr>
        <w:t xml:space="preserve"> (1.8 mL, 10.5 mmol) and </w:t>
      </w:r>
      <w:proofErr w:type="spellStart"/>
      <w:r w:rsidRPr="00DD59FA">
        <w:rPr>
          <w:lang w:val="de-DE"/>
        </w:rPr>
        <w:t>anhydrous</w:t>
      </w:r>
      <w:proofErr w:type="spellEnd"/>
      <w:r w:rsidRPr="00DD59FA">
        <w:rPr>
          <w:lang w:val="de-DE"/>
        </w:rPr>
        <w:t xml:space="preserve"> THF (150 mL) </w:t>
      </w:r>
      <w:proofErr w:type="spellStart"/>
      <w:r w:rsidRPr="00DD59FA">
        <w:rPr>
          <w:lang w:val="de-DE"/>
        </w:rPr>
        <w:t>were</w:t>
      </w:r>
      <w:proofErr w:type="spellEnd"/>
      <w:r w:rsidRPr="00DD59FA">
        <w:rPr>
          <w:lang w:val="de-DE"/>
        </w:rPr>
        <w:t xml:space="preserve"> </w:t>
      </w:r>
      <w:proofErr w:type="spellStart"/>
      <w:r w:rsidRPr="00DD59FA">
        <w:rPr>
          <w:lang w:val="de-DE"/>
        </w:rPr>
        <w:t>introduced</w:t>
      </w:r>
      <w:proofErr w:type="spellEnd"/>
      <w:r w:rsidRPr="00DD59FA">
        <w:rPr>
          <w:lang w:val="de-DE"/>
        </w:rPr>
        <w:t xml:space="preserve"> </w:t>
      </w:r>
      <w:proofErr w:type="spellStart"/>
      <w:r w:rsidRPr="00DD59FA">
        <w:rPr>
          <w:lang w:val="de-DE"/>
        </w:rPr>
        <w:t>into</w:t>
      </w:r>
      <w:proofErr w:type="spellEnd"/>
      <w:r w:rsidRPr="00DD59FA">
        <w:rPr>
          <w:lang w:val="de-DE"/>
        </w:rPr>
        <w:t xml:space="preserve"> </w:t>
      </w:r>
      <w:r w:rsidR="00E05A0C" w:rsidRPr="00DD59FA">
        <w:rPr>
          <w:lang w:val="de-DE"/>
        </w:rPr>
        <w:t>an</w:t>
      </w:r>
      <w:r w:rsidRPr="00DD59FA">
        <w:rPr>
          <w:lang w:val="de-DE"/>
        </w:rPr>
        <w:t xml:space="preserve"> </w:t>
      </w:r>
      <w:proofErr w:type="spellStart"/>
      <w:r w:rsidRPr="00DD59FA">
        <w:rPr>
          <w:lang w:val="de-DE"/>
        </w:rPr>
        <w:t>addition-funnel</w:t>
      </w:r>
      <w:proofErr w:type="spellEnd"/>
      <w:r w:rsidRPr="00DD59FA">
        <w:rPr>
          <w:lang w:val="de-DE"/>
        </w:rPr>
        <w:t xml:space="preserve"> </w:t>
      </w:r>
      <w:proofErr w:type="spellStart"/>
      <w:r w:rsidRPr="00DD59FA">
        <w:rPr>
          <w:lang w:val="de-DE"/>
        </w:rPr>
        <w:t>under</w:t>
      </w:r>
      <w:proofErr w:type="spellEnd"/>
      <w:r w:rsidRPr="00DD59FA">
        <w:rPr>
          <w:lang w:val="de-DE"/>
        </w:rPr>
        <w:t xml:space="preserve"> </w:t>
      </w:r>
      <w:proofErr w:type="spellStart"/>
      <w:r w:rsidRPr="00DD59FA">
        <w:rPr>
          <w:lang w:val="de-DE"/>
        </w:rPr>
        <w:t>argon</w:t>
      </w:r>
      <w:proofErr w:type="spellEnd"/>
      <w:r w:rsidRPr="00DD59FA">
        <w:rPr>
          <w:lang w:val="de-DE"/>
        </w:rPr>
        <w:t xml:space="preserve"> </w:t>
      </w:r>
      <w:proofErr w:type="spellStart"/>
      <w:r w:rsidRPr="00DD59FA">
        <w:rPr>
          <w:lang w:val="de-DE"/>
        </w:rPr>
        <w:t>atmosphere</w:t>
      </w:r>
      <w:proofErr w:type="spellEnd"/>
      <w:r w:rsidRPr="00DD59FA">
        <w:rPr>
          <w:lang w:val="de-DE"/>
        </w:rPr>
        <w:t xml:space="preserve">. </w:t>
      </w:r>
      <w:proofErr w:type="spellStart"/>
      <w:r w:rsidRPr="00DD59FA">
        <w:rPr>
          <w:lang w:val="de-DE"/>
        </w:rPr>
        <w:t>Then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solution</w:t>
      </w:r>
      <w:proofErr w:type="spellEnd"/>
      <w:r w:rsidRPr="00DD59FA">
        <w:rPr>
          <w:lang w:val="de-DE"/>
        </w:rPr>
        <w:t xml:space="preserve"> of diallyldichlorosilane was </w:t>
      </w:r>
      <w:proofErr w:type="spellStart"/>
      <w:r w:rsidRPr="00DD59FA">
        <w:rPr>
          <w:lang w:val="de-DE"/>
        </w:rPr>
        <w:t>added</w:t>
      </w:r>
      <w:proofErr w:type="spellEnd"/>
      <w:r w:rsidRPr="00DD59FA">
        <w:rPr>
          <w:lang w:val="de-DE"/>
        </w:rPr>
        <w:t xml:space="preserve"> dropwise </w:t>
      </w:r>
      <w:proofErr w:type="spellStart"/>
      <w:r w:rsidRPr="00DD59FA">
        <w:rPr>
          <w:lang w:val="de-DE"/>
        </w:rPr>
        <w:t>into</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flask</w:t>
      </w:r>
      <w:proofErr w:type="spellEnd"/>
      <w:r w:rsidRPr="00DD59FA">
        <w:rPr>
          <w:lang w:val="de-DE"/>
        </w:rPr>
        <w:t xml:space="preserve"> at 0 °C (</w:t>
      </w:r>
      <w:proofErr w:type="spellStart"/>
      <w:r w:rsidRPr="00DD59FA">
        <w:rPr>
          <w:lang w:val="de-DE"/>
        </w:rPr>
        <w:t>addition</w:t>
      </w:r>
      <w:proofErr w:type="spellEnd"/>
      <w:r w:rsidRPr="00DD59FA">
        <w:rPr>
          <w:lang w:val="de-DE"/>
        </w:rPr>
        <w:t xml:space="preserve"> time: 2.0 h). After </w:t>
      </w:r>
      <w:proofErr w:type="spellStart"/>
      <w:r w:rsidRPr="00DD59FA">
        <w:rPr>
          <w:lang w:val="de-DE"/>
        </w:rPr>
        <w:t>the</w:t>
      </w:r>
      <w:proofErr w:type="spellEnd"/>
      <w:r w:rsidRPr="00DD59FA">
        <w:rPr>
          <w:lang w:val="de-DE"/>
        </w:rPr>
        <w:t xml:space="preserve"> </w:t>
      </w:r>
      <w:proofErr w:type="spellStart"/>
      <w:r w:rsidRPr="00DD59FA">
        <w:rPr>
          <w:lang w:val="de-DE"/>
        </w:rPr>
        <w:t>addition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reaction</w:t>
      </w:r>
      <w:proofErr w:type="spellEnd"/>
      <w:r w:rsidRPr="00DD59FA">
        <w:rPr>
          <w:lang w:val="de-DE"/>
        </w:rPr>
        <w:t xml:space="preserve"> </w:t>
      </w:r>
      <w:proofErr w:type="spellStart"/>
      <w:r w:rsidRPr="00DD59FA">
        <w:rPr>
          <w:lang w:val="de-DE"/>
        </w:rPr>
        <w:t>mixture</w:t>
      </w:r>
      <w:proofErr w:type="spellEnd"/>
      <w:r w:rsidRPr="00DD59FA">
        <w:rPr>
          <w:lang w:val="de-DE"/>
        </w:rPr>
        <w:t xml:space="preserve"> was </w:t>
      </w:r>
      <w:proofErr w:type="spellStart"/>
      <w:r w:rsidRPr="00DD59FA">
        <w:rPr>
          <w:lang w:val="de-DE"/>
        </w:rPr>
        <w:t>allowed</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stir</w:t>
      </w:r>
      <w:proofErr w:type="spellEnd"/>
      <w:r w:rsidRPr="00DD59FA">
        <w:rPr>
          <w:lang w:val="de-DE"/>
        </w:rPr>
        <w:t xml:space="preserve"> at 25 °C for additional 1 </w:t>
      </w:r>
      <w:proofErr w:type="spellStart"/>
      <w:r w:rsidRPr="00DD59FA">
        <w:rPr>
          <w:lang w:val="de-DE"/>
        </w:rPr>
        <w:t>hour</w:t>
      </w:r>
      <w:proofErr w:type="spellEnd"/>
      <w:r w:rsidRPr="00DD59FA">
        <w:rPr>
          <w:lang w:val="de-DE"/>
        </w:rPr>
        <w:t xml:space="preserve">. And </w:t>
      </w:r>
      <w:proofErr w:type="spellStart"/>
      <w:r w:rsidRPr="00DD59FA">
        <w:rPr>
          <w:lang w:val="de-DE"/>
        </w:rPr>
        <w:t>then</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saturated</w:t>
      </w:r>
      <w:proofErr w:type="spellEnd"/>
      <w:r w:rsidRPr="00DD59FA">
        <w:rPr>
          <w:lang w:val="de-DE"/>
        </w:rPr>
        <w:t xml:space="preserve"> NH</w:t>
      </w:r>
      <w:r w:rsidRPr="00DD59FA">
        <w:rPr>
          <w:vertAlign w:val="subscript"/>
          <w:lang w:val="de-DE"/>
        </w:rPr>
        <w:t>4</w:t>
      </w:r>
      <w:r w:rsidRPr="00DD59FA">
        <w:rPr>
          <w:lang w:val="de-DE"/>
        </w:rPr>
        <w:t xml:space="preserve">Cl </w:t>
      </w:r>
      <w:proofErr w:type="spellStart"/>
      <w:r w:rsidRPr="00DD59FA">
        <w:rPr>
          <w:lang w:val="de-DE"/>
        </w:rPr>
        <w:t>solution</w:t>
      </w:r>
      <w:proofErr w:type="spellEnd"/>
      <w:r w:rsidRPr="00DD59FA">
        <w:rPr>
          <w:lang w:val="de-DE"/>
        </w:rPr>
        <w:t xml:space="preserve"> was </w:t>
      </w:r>
      <w:proofErr w:type="spellStart"/>
      <w:r w:rsidRPr="00DD59FA">
        <w:rPr>
          <w:lang w:val="de-DE"/>
        </w:rPr>
        <w:t>added</w:t>
      </w:r>
      <w:proofErr w:type="spellEnd"/>
      <w:r w:rsidRPr="00DD59FA">
        <w:rPr>
          <w:lang w:val="de-DE"/>
        </w:rPr>
        <w:t xml:space="preserve"> </w:t>
      </w:r>
      <w:proofErr w:type="spellStart"/>
      <w:r w:rsidRPr="00DD59FA">
        <w:rPr>
          <w:lang w:val="de-DE"/>
        </w:rPr>
        <w:t>into</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reaction</w:t>
      </w:r>
      <w:proofErr w:type="spellEnd"/>
      <w:r w:rsidRPr="00DD59FA">
        <w:rPr>
          <w:lang w:val="de-DE"/>
        </w:rPr>
        <w:t xml:space="preserve"> medium </w:t>
      </w:r>
      <w:proofErr w:type="spellStart"/>
      <w:r w:rsidRPr="00DD59FA">
        <w:rPr>
          <w:lang w:val="de-DE"/>
        </w:rPr>
        <w:t>to</w:t>
      </w:r>
      <w:proofErr w:type="spellEnd"/>
      <w:r w:rsidRPr="00DD59FA">
        <w:rPr>
          <w:lang w:val="de-DE"/>
        </w:rPr>
        <w:t xml:space="preserve"> </w:t>
      </w:r>
      <w:proofErr w:type="spellStart"/>
      <w:r w:rsidRPr="00DD59FA">
        <w:rPr>
          <w:lang w:val="de-DE"/>
        </w:rPr>
        <w:t>neutralize</w:t>
      </w:r>
      <w:proofErr w:type="spellEnd"/>
      <w:r w:rsidRPr="00DD59FA">
        <w:rPr>
          <w:lang w:val="de-DE"/>
        </w:rPr>
        <w:t xml:space="preserve"> triethylamine and CHCl</w:t>
      </w:r>
      <w:r w:rsidRPr="00DD59FA">
        <w:rPr>
          <w:vertAlign w:val="subscript"/>
          <w:lang w:val="de-DE"/>
        </w:rPr>
        <w:t>3</w:t>
      </w:r>
      <w:r w:rsidRPr="00DD59FA">
        <w:rPr>
          <w:lang w:val="de-DE"/>
        </w:rPr>
        <w:t xml:space="preserve"> was </w:t>
      </w:r>
      <w:proofErr w:type="spellStart"/>
      <w:r w:rsidRPr="00DD59FA">
        <w:rPr>
          <w:lang w:val="de-DE"/>
        </w:rPr>
        <w:t>added</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extract</w:t>
      </w:r>
      <w:proofErr w:type="spellEnd"/>
      <w:r w:rsidRPr="00DD59FA">
        <w:rPr>
          <w:lang w:val="de-DE"/>
        </w:rPr>
        <w:t xml:space="preserve"> </w:t>
      </w:r>
      <w:proofErr w:type="spellStart"/>
      <w:r w:rsidRPr="00DD59FA">
        <w:rPr>
          <w:lang w:val="de-DE"/>
        </w:rPr>
        <w:t>the</w:t>
      </w:r>
      <w:proofErr w:type="spellEnd"/>
      <w:r w:rsidRPr="00DD59FA">
        <w:rPr>
          <w:lang w:val="de-DE"/>
        </w:rPr>
        <w:t xml:space="preserve"> </w:t>
      </w:r>
      <w:proofErr w:type="spellStart"/>
      <w:r w:rsidRPr="00DD59FA">
        <w:rPr>
          <w:lang w:val="de-DE"/>
        </w:rPr>
        <w:t>product</w:t>
      </w:r>
      <w:proofErr w:type="spellEnd"/>
      <w:r w:rsidRPr="00DD59FA">
        <w:rPr>
          <w:lang w:val="de-DE"/>
        </w:rPr>
        <w:t xml:space="preserve">. The </w:t>
      </w:r>
      <w:proofErr w:type="spellStart"/>
      <w:r w:rsidRPr="00DD59FA">
        <w:rPr>
          <w:lang w:val="de-DE"/>
        </w:rPr>
        <w:t>organic</w:t>
      </w:r>
      <w:proofErr w:type="spellEnd"/>
      <w:r w:rsidRPr="00DD59FA">
        <w:rPr>
          <w:lang w:val="de-DE"/>
        </w:rPr>
        <w:t xml:space="preserve"> layer was </w:t>
      </w:r>
      <w:proofErr w:type="spellStart"/>
      <w:r w:rsidRPr="00DD59FA">
        <w:rPr>
          <w:lang w:val="de-DE"/>
        </w:rPr>
        <w:t>then</w:t>
      </w:r>
      <w:proofErr w:type="spellEnd"/>
      <w:r w:rsidRPr="00DD59FA">
        <w:rPr>
          <w:lang w:val="de-DE"/>
        </w:rPr>
        <w:t xml:space="preserve"> </w:t>
      </w:r>
      <w:proofErr w:type="spellStart"/>
      <w:r w:rsidRPr="00DD59FA">
        <w:rPr>
          <w:lang w:val="de-DE"/>
        </w:rPr>
        <w:t>washed</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proofErr w:type="spellStart"/>
      <w:r w:rsidRPr="00DD59FA">
        <w:rPr>
          <w:lang w:val="de-DE"/>
        </w:rPr>
        <w:t>brine</w:t>
      </w:r>
      <w:proofErr w:type="spellEnd"/>
      <w:r w:rsidRPr="00DD59FA">
        <w:rPr>
          <w:lang w:val="de-DE"/>
        </w:rPr>
        <w:t xml:space="preserve"> 3 </w:t>
      </w:r>
      <w:proofErr w:type="spellStart"/>
      <w:r w:rsidRPr="00DD59FA">
        <w:rPr>
          <w:lang w:val="de-DE"/>
        </w:rPr>
        <w:t>times</w:t>
      </w:r>
      <w:proofErr w:type="spellEnd"/>
      <w:r w:rsidRPr="00DD59FA">
        <w:rPr>
          <w:lang w:val="de-DE"/>
        </w:rPr>
        <w:t xml:space="preserve">, </w:t>
      </w:r>
      <w:proofErr w:type="spellStart"/>
      <w:r w:rsidRPr="00DD59FA">
        <w:rPr>
          <w:lang w:val="de-DE"/>
        </w:rPr>
        <w:t>dried</w:t>
      </w:r>
      <w:proofErr w:type="spellEnd"/>
      <w:r w:rsidRPr="00DD59FA">
        <w:rPr>
          <w:lang w:val="de-DE"/>
        </w:rPr>
        <w:t xml:space="preserve"> </w:t>
      </w:r>
      <w:proofErr w:type="spellStart"/>
      <w:r w:rsidRPr="00DD59FA">
        <w:rPr>
          <w:lang w:val="de-DE"/>
        </w:rPr>
        <w:t>over</w:t>
      </w:r>
      <w:proofErr w:type="spellEnd"/>
      <w:r w:rsidRPr="00DD59FA">
        <w:rPr>
          <w:lang w:val="de-DE"/>
        </w:rPr>
        <w:t xml:space="preserve"> </w:t>
      </w:r>
      <w:proofErr w:type="spellStart"/>
      <w:r w:rsidRPr="00DD59FA">
        <w:rPr>
          <w:lang w:val="de-DE"/>
        </w:rPr>
        <w:t>with</w:t>
      </w:r>
      <w:proofErr w:type="spellEnd"/>
      <w:r w:rsidRPr="00DD59FA">
        <w:rPr>
          <w:lang w:val="de-DE"/>
        </w:rPr>
        <w:t xml:space="preserve"> </w:t>
      </w:r>
      <w:proofErr w:type="spellStart"/>
      <w:r w:rsidRPr="00DD59FA">
        <w:rPr>
          <w:lang w:val="de-DE"/>
        </w:rPr>
        <w:t>anhydrous</w:t>
      </w:r>
      <w:proofErr w:type="spellEnd"/>
      <w:r w:rsidRPr="00DD59FA">
        <w:rPr>
          <w:lang w:val="de-DE"/>
        </w:rPr>
        <w:t xml:space="preserve"> Na</w:t>
      </w:r>
      <w:r w:rsidRPr="00DD59FA">
        <w:rPr>
          <w:vertAlign w:val="subscript"/>
          <w:lang w:val="de-DE"/>
        </w:rPr>
        <w:t>2</w:t>
      </w:r>
      <w:r w:rsidRPr="00DD59FA">
        <w:rPr>
          <w:lang w:val="de-DE"/>
        </w:rPr>
        <w:t>SO</w:t>
      </w:r>
      <w:r w:rsidRPr="00DD59FA">
        <w:rPr>
          <w:vertAlign w:val="subscript"/>
          <w:lang w:val="de-DE"/>
        </w:rPr>
        <w:t>4</w:t>
      </w:r>
      <w:r w:rsidRPr="00DD59FA">
        <w:rPr>
          <w:lang w:val="de-DE"/>
        </w:rPr>
        <w:t xml:space="preserve"> and </w:t>
      </w:r>
      <w:proofErr w:type="spellStart"/>
      <w:r w:rsidRPr="00DD59FA">
        <w:rPr>
          <w:lang w:val="de-DE"/>
        </w:rPr>
        <w:t>concentrated</w:t>
      </w:r>
      <w:proofErr w:type="spellEnd"/>
      <w:r w:rsidRPr="00DD59FA">
        <w:rPr>
          <w:lang w:val="de-DE"/>
        </w:rPr>
        <w:t xml:space="preserve"> on </w:t>
      </w:r>
      <w:proofErr w:type="spellStart"/>
      <w:r w:rsidRPr="00DD59FA">
        <w:rPr>
          <w:lang w:val="de-DE"/>
        </w:rPr>
        <w:t>the</w:t>
      </w:r>
      <w:proofErr w:type="spellEnd"/>
      <w:r w:rsidRPr="00DD59FA">
        <w:rPr>
          <w:lang w:val="de-DE"/>
        </w:rPr>
        <w:t xml:space="preserve"> </w:t>
      </w:r>
      <w:proofErr w:type="spellStart"/>
      <w:r w:rsidRPr="00DD59FA">
        <w:rPr>
          <w:lang w:val="de-DE"/>
        </w:rPr>
        <w:t>rotavapor</w:t>
      </w:r>
      <w:proofErr w:type="spellEnd"/>
      <w:r w:rsidRPr="00DD59FA">
        <w:rPr>
          <w:lang w:val="de-DE"/>
        </w:rPr>
        <w:t xml:space="preserve">. The </w:t>
      </w:r>
      <w:proofErr w:type="spellStart"/>
      <w:r w:rsidRPr="00DD59FA">
        <w:rPr>
          <w:lang w:val="de-DE"/>
        </w:rPr>
        <w:t>crude</w:t>
      </w:r>
      <w:proofErr w:type="spellEnd"/>
      <w:r w:rsidRPr="00DD59FA">
        <w:rPr>
          <w:lang w:val="de-DE"/>
        </w:rPr>
        <w:t xml:space="preserve"> </w:t>
      </w:r>
      <w:proofErr w:type="spellStart"/>
      <w:r w:rsidRPr="00DD59FA">
        <w:rPr>
          <w:lang w:val="de-DE"/>
        </w:rPr>
        <w:t>product</w:t>
      </w:r>
      <w:proofErr w:type="spellEnd"/>
      <w:r w:rsidRPr="00DD59FA">
        <w:rPr>
          <w:lang w:val="de-DE"/>
        </w:rPr>
        <w:t xml:space="preserve"> was </w:t>
      </w:r>
      <w:proofErr w:type="spellStart"/>
      <w:r w:rsidRPr="00DD59FA">
        <w:rPr>
          <w:lang w:val="de-DE"/>
        </w:rPr>
        <w:t>washed</w:t>
      </w:r>
      <w:proofErr w:type="spellEnd"/>
      <w:r w:rsidRPr="00DD59FA">
        <w:rPr>
          <w:lang w:val="de-DE"/>
        </w:rPr>
        <w:t xml:space="preserve"> </w:t>
      </w:r>
      <w:proofErr w:type="spellStart"/>
      <w:r w:rsidRPr="00DD59FA">
        <w:rPr>
          <w:lang w:val="de-DE"/>
        </w:rPr>
        <w:t>passed</w:t>
      </w:r>
      <w:proofErr w:type="spellEnd"/>
      <w:r w:rsidRPr="00DD59FA">
        <w:rPr>
          <w:lang w:val="de-DE"/>
        </w:rPr>
        <w:t xml:space="preserve"> through a </w:t>
      </w:r>
      <w:proofErr w:type="spellStart"/>
      <w:r w:rsidRPr="00DD59FA">
        <w:rPr>
          <w:lang w:val="de-DE"/>
        </w:rPr>
        <w:t>column</w:t>
      </w:r>
      <w:proofErr w:type="spellEnd"/>
      <w:r w:rsidRPr="00DD59FA">
        <w:rPr>
          <w:lang w:val="de-DE"/>
        </w:rPr>
        <w:t xml:space="preserve"> </w:t>
      </w:r>
      <w:proofErr w:type="spellStart"/>
      <w:r w:rsidRPr="00DD59FA">
        <w:rPr>
          <w:lang w:val="de-DE"/>
        </w:rPr>
        <w:t>chromatography</w:t>
      </w:r>
      <w:proofErr w:type="spellEnd"/>
      <w:r w:rsidRPr="00DD59FA">
        <w:rPr>
          <w:lang w:val="de-DE"/>
        </w:rPr>
        <w:t xml:space="preserve"> </w:t>
      </w:r>
      <w:proofErr w:type="spellStart"/>
      <w:r w:rsidRPr="00DD59FA">
        <w:rPr>
          <w:lang w:val="de-DE"/>
        </w:rPr>
        <w:t>to</w:t>
      </w:r>
      <w:proofErr w:type="spellEnd"/>
      <w:r w:rsidRPr="00DD59FA">
        <w:rPr>
          <w:lang w:val="de-DE"/>
        </w:rPr>
        <w:t xml:space="preserve"> </w:t>
      </w:r>
      <w:proofErr w:type="spellStart"/>
      <w:r w:rsidRPr="00DD59FA">
        <w:rPr>
          <w:lang w:val="de-DE"/>
        </w:rPr>
        <w:t>give</w:t>
      </w:r>
      <w:proofErr w:type="spellEnd"/>
      <w:r w:rsidRPr="00DD59FA">
        <w:rPr>
          <w:lang w:val="de-DE"/>
        </w:rPr>
        <w:t xml:space="preserve"> a </w:t>
      </w:r>
      <w:proofErr w:type="spellStart"/>
      <w:r w:rsidRPr="00DD59FA">
        <w:rPr>
          <w:lang w:val="de-DE"/>
        </w:rPr>
        <w:t>yellow</w:t>
      </w:r>
      <w:proofErr w:type="spellEnd"/>
      <w:r w:rsidRPr="00DD59FA">
        <w:rPr>
          <w:lang w:val="de-DE"/>
        </w:rPr>
        <w:t xml:space="preserve"> </w:t>
      </w:r>
      <w:proofErr w:type="spellStart"/>
      <w:r w:rsidRPr="00DD59FA">
        <w:rPr>
          <w:lang w:val="de-DE"/>
        </w:rPr>
        <w:t>oil</w:t>
      </w:r>
      <w:proofErr w:type="spellEnd"/>
      <w:r w:rsidRPr="00DD59FA">
        <w:rPr>
          <w:lang w:val="de-DE"/>
        </w:rPr>
        <w:t xml:space="preserve"> 3.103 g (85% </w:t>
      </w:r>
      <w:proofErr w:type="spellStart"/>
      <w:r w:rsidRPr="00DD59FA">
        <w:rPr>
          <w:lang w:val="de-DE"/>
        </w:rPr>
        <w:t>yield</w:t>
      </w:r>
      <w:proofErr w:type="spellEnd"/>
      <w:r w:rsidRPr="00DD59FA">
        <w:rPr>
          <w:lang w:val="de-DE"/>
        </w:rPr>
        <w:t>).</w:t>
      </w:r>
    </w:p>
    <w:p w14:paraId="47B3FB31" w14:textId="77777777" w:rsidR="009478A3" w:rsidRPr="00DD59FA" w:rsidRDefault="009478A3" w:rsidP="00DD59FA">
      <w:pPr>
        <w:pStyle w:val="2"/>
        <w:spacing w:before="120" w:after="0" w:line="312" w:lineRule="auto"/>
        <w:jc w:val="both"/>
        <w:rPr>
          <w:sz w:val="24"/>
          <w:szCs w:val="20"/>
          <w:lang w:val="pt-BR"/>
        </w:rPr>
      </w:pPr>
      <w:r w:rsidRPr="00DD59FA">
        <w:rPr>
          <w:b/>
          <w:sz w:val="24"/>
          <w:szCs w:val="20"/>
          <w:vertAlign w:val="superscript"/>
          <w:lang w:val="pt-BR"/>
        </w:rPr>
        <w:t>1</w:t>
      </w:r>
      <w:r w:rsidRPr="00DD59FA">
        <w:rPr>
          <w:b/>
          <w:sz w:val="24"/>
          <w:szCs w:val="20"/>
          <w:lang w:val="pt-BR"/>
        </w:rPr>
        <w:t>H NMR (</w:t>
      </w:r>
      <w:r w:rsidR="00FB1EEB" w:rsidRPr="00DD59FA">
        <w:rPr>
          <w:b/>
          <w:sz w:val="24"/>
          <w:szCs w:val="20"/>
          <w:lang w:val="pt-BR"/>
        </w:rPr>
        <w:t>600</w:t>
      </w:r>
      <w:r w:rsidRPr="00DD59FA">
        <w:rPr>
          <w:b/>
          <w:sz w:val="24"/>
          <w:szCs w:val="20"/>
          <w:lang w:val="pt-BR"/>
        </w:rPr>
        <w:t>.</w:t>
      </w:r>
      <w:r w:rsidR="00FB1EEB" w:rsidRPr="00DD59FA">
        <w:rPr>
          <w:b/>
          <w:sz w:val="24"/>
          <w:szCs w:val="20"/>
          <w:lang w:val="pt-BR"/>
        </w:rPr>
        <w:t>17</w:t>
      </w:r>
      <w:r w:rsidRPr="00DD59FA">
        <w:rPr>
          <w:b/>
          <w:sz w:val="24"/>
          <w:szCs w:val="20"/>
          <w:lang w:val="pt-BR"/>
        </w:rPr>
        <w:t xml:space="preserve"> MHz, CDCl</w:t>
      </w:r>
      <w:r w:rsidRPr="00DD59FA">
        <w:rPr>
          <w:b/>
          <w:sz w:val="24"/>
          <w:szCs w:val="20"/>
          <w:vertAlign w:val="subscript"/>
          <w:lang w:val="pt-BR"/>
        </w:rPr>
        <w:t>3</w:t>
      </w:r>
      <w:r w:rsidRPr="00DD59FA">
        <w:rPr>
          <w:b/>
          <w:sz w:val="24"/>
          <w:szCs w:val="20"/>
          <w:lang w:val="pt-BR"/>
        </w:rPr>
        <w:t>)</w:t>
      </w:r>
      <w:r w:rsidRPr="00DD59FA">
        <w:rPr>
          <w:sz w:val="24"/>
          <w:szCs w:val="20"/>
          <w:lang w:val="pt-BR"/>
        </w:rPr>
        <w:t xml:space="preserve">: </w:t>
      </w:r>
      <w:r w:rsidRPr="00DD59FA">
        <w:rPr>
          <w:sz w:val="24"/>
          <w:szCs w:val="20"/>
        </w:rPr>
        <w:t>δ = 0.</w:t>
      </w:r>
      <w:r w:rsidR="00FB1EEB" w:rsidRPr="00DD59FA">
        <w:rPr>
          <w:sz w:val="24"/>
          <w:szCs w:val="20"/>
        </w:rPr>
        <w:t>64-0.79</w:t>
      </w:r>
      <w:r w:rsidRPr="00DD59FA">
        <w:rPr>
          <w:sz w:val="24"/>
          <w:szCs w:val="20"/>
        </w:rPr>
        <w:t xml:space="preserve"> (</w:t>
      </w:r>
      <w:r w:rsidR="00FB1EEB" w:rsidRPr="00DD59FA">
        <w:rPr>
          <w:sz w:val="24"/>
          <w:szCs w:val="20"/>
        </w:rPr>
        <w:t>m</w:t>
      </w:r>
      <w:r w:rsidRPr="00DD59FA">
        <w:rPr>
          <w:sz w:val="24"/>
          <w:szCs w:val="20"/>
        </w:rPr>
        <w:t xml:space="preserve">, </w:t>
      </w:r>
      <w:r w:rsidR="00FB1EEB" w:rsidRPr="00DD59FA">
        <w:rPr>
          <w:sz w:val="24"/>
          <w:szCs w:val="20"/>
        </w:rPr>
        <w:t>8</w:t>
      </w:r>
      <w:r w:rsidRPr="00DD59FA">
        <w:rPr>
          <w:sz w:val="24"/>
          <w:szCs w:val="20"/>
        </w:rPr>
        <w:t>H), 0.</w:t>
      </w:r>
      <w:r w:rsidR="00FB1EEB" w:rsidRPr="00DD59FA">
        <w:rPr>
          <w:sz w:val="24"/>
          <w:szCs w:val="20"/>
        </w:rPr>
        <w:t>86-1.05</w:t>
      </w:r>
      <w:r w:rsidRPr="00DD59FA">
        <w:rPr>
          <w:sz w:val="24"/>
          <w:szCs w:val="20"/>
        </w:rPr>
        <w:t xml:space="preserve"> (</w:t>
      </w:r>
      <w:r w:rsidR="00FB1EEB" w:rsidRPr="00DD59FA">
        <w:rPr>
          <w:sz w:val="24"/>
          <w:szCs w:val="20"/>
        </w:rPr>
        <w:t>m</w:t>
      </w:r>
      <w:r w:rsidRPr="00DD59FA">
        <w:rPr>
          <w:sz w:val="24"/>
          <w:szCs w:val="20"/>
        </w:rPr>
        <w:t xml:space="preserve">, </w:t>
      </w:r>
      <w:r w:rsidR="00FB1EEB" w:rsidRPr="00DD59FA">
        <w:rPr>
          <w:sz w:val="24"/>
          <w:szCs w:val="20"/>
        </w:rPr>
        <w:t>24</w:t>
      </w:r>
      <w:r w:rsidRPr="00DD59FA">
        <w:rPr>
          <w:sz w:val="24"/>
          <w:szCs w:val="20"/>
        </w:rPr>
        <w:t xml:space="preserve">H), </w:t>
      </w:r>
      <w:r w:rsidR="00FB1EEB" w:rsidRPr="00DD59FA">
        <w:rPr>
          <w:sz w:val="24"/>
          <w:szCs w:val="20"/>
        </w:rPr>
        <w:t>1.82-1.99 (m, 4H), 5.15</w:t>
      </w:r>
      <w:r w:rsidRPr="00DD59FA">
        <w:rPr>
          <w:sz w:val="24"/>
          <w:szCs w:val="20"/>
        </w:rPr>
        <w:t>-</w:t>
      </w:r>
      <w:r w:rsidR="00FB1EEB" w:rsidRPr="00DD59FA">
        <w:rPr>
          <w:sz w:val="24"/>
          <w:szCs w:val="20"/>
        </w:rPr>
        <w:t>5</w:t>
      </w:r>
      <w:r w:rsidRPr="00DD59FA">
        <w:rPr>
          <w:sz w:val="24"/>
          <w:szCs w:val="20"/>
        </w:rPr>
        <w:t>.</w:t>
      </w:r>
      <w:r w:rsidR="00FB1EEB" w:rsidRPr="00DD59FA">
        <w:rPr>
          <w:sz w:val="24"/>
          <w:szCs w:val="20"/>
        </w:rPr>
        <w:t>39</w:t>
      </w:r>
      <w:r w:rsidRPr="00DD59FA">
        <w:rPr>
          <w:sz w:val="24"/>
          <w:szCs w:val="20"/>
        </w:rPr>
        <w:t xml:space="preserve"> (m, </w:t>
      </w:r>
      <w:r w:rsidR="00FB1EEB" w:rsidRPr="00DD59FA">
        <w:rPr>
          <w:sz w:val="24"/>
          <w:szCs w:val="20"/>
        </w:rPr>
        <w:t>1</w:t>
      </w:r>
      <w:r w:rsidRPr="00DD59FA">
        <w:rPr>
          <w:sz w:val="24"/>
          <w:szCs w:val="20"/>
        </w:rPr>
        <w:t xml:space="preserve">H), </w:t>
      </w:r>
      <w:r w:rsidR="00FB1EEB" w:rsidRPr="00DD59FA">
        <w:rPr>
          <w:sz w:val="24"/>
          <w:szCs w:val="20"/>
        </w:rPr>
        <w:t>5.89</w:t>
      </w:r>
      <w:r w:rsidRPr="00DD59FA">
        <w:rPr>
          <w:sz w:val="24"/>
          <w:szCs w:val="20"/>
        </w:rPr>
        <w:t>-</w:t>
      </w:r>
      <w:r w:rsidR="00FB1EEB" w:rsidRPr="00DD59FA">
        <w:rPr>
          <w:sz w:val="24"/>
          <w:szCs w:val="20"/>
        </w:rPr>
        <w:t>6</w:t>
      </w:r>
      <w:r w:rsidRPr="00DD59FA">
        <w:rPr>
          <w:sz w:val="24"/>
          <w:szCs w:val="20"/>
        </w:rPr>
        <w:t>.</w:t>
      </w:r>
      <w:r w:rsidR="00FB1EEB" w:rsidRPr="00DD59FA">
        <w:rPr>
          <w:sz w:val="24"/>
          <w:szCs w:val="20"/>
        </w:rPr>
        <w:t>25</w:t>
      </w:r>
      <w:r w:rsidRPr="00DD59FA">
        <w:rPr>
          <w:sz w:val="24"/>
          <w:szCs w:val="20"/>
        </w:rPr>
        <w:t xml:space="preserve"> (m, </w:t>
      </w:r>
      <w:r w:rsidR="00FB1EEB" w:rsidRPr="00DD59FA">
        <w:rPr>
          <w:sz w:val="24"/>
          <w:szCs w:val="20"/>
        </w:rPr>
        <w:t>5</w:t>
      </w:r>
      <w:r w:rsidRPr="00DD59FA">
        <w:rPr>
          <w:sz w:val="24"/>
          <w:szCs w:val="20"/>
        </w:rPr>
        <w:t xml:space="preserve">H), </w:t>
      </w:r>
      <w:r w:rsidR="00FB1EEB" w:rsidRPr="00DD59FA">
        <w:rPr>
          <w:sz w:val="24"/>
          <w:szCs w:val="20"/>
        </w:rPr>
        <w:t>6</w:t>
      </w:r>
      <w:r w:rsidRPr="00DD59FA">
        <w:rPr>
          <w:sz w:val="24"/>
          <w:szCs w:val="20"/>
        </w:rPr>
        <w:t>.</w:t>
      </w:r>
      <w:r w:rsidR="00FB1EEB" w:rsidRPr="00DD59FA">
        <w:rPr>
          <w:sz w:val="24"/>
          <w:szCs w:val="20"/>
        </w:rPr>
        <w:t>93</w:t>
      </w:r>
      <w:r w:rsidRPr="00DD59FA">
        <w:rPr>
          <w:sz w:val="24"/>
          <w:szCs w:val="20"/>
        </w:rPr>
        <w:t>-</w:t>
      </w:r>
      <w:r w:rsidR="00FB1EEB" w:rsidRPr="00DD59FA">
        <w:rPr>
          <w:sz w:val="24"/>
          <w:szCs w:val="20"/>
        </w:rPr>
        <w:t>6</w:t>
      </w:r>
      <w:r w:rsidRPr="00DD59FA">
        <w:rPr>
          <w:sz w:val="24"/>
          <w:szCs w:val="20"/>
        </w:rPr>
        <w:t>.</w:t>
      </w:r>
      <w:r w:rsidR="00FB1EEB" w:rsidRPr="00DD59FA">
        <w:rPr>
          <w:sz w:val="24"/>
          <w:szCs w:val="20"/>
        </w:rPr>
        <w:t>96</w:t>
      </w:r>
      <w:r w:rsidRPr="00DD59FA">
        <w:rPr>
          <w:sz w:val="24"/>
          <w:szCs w:val="20"/>
        </w:rPr>
        <w:t xml:space="preserve"> (m, 1H), 7.</w:t>
      </w:r>
      <w:r w:rsidR="00FB1EEB" w:rsidRPr="00DD59FA">
        <w:rPr>
          <w:sz w:val="24"/>
          <w:szCs w:val="20"/>
        </w:rPr>
        <w:t>17</w:t>
      </w:r>
      <w:r w:rsidRPr="00DD59FA">
        <w:rPr>
          <w:sz w:val="24"/>
          <w:szCs w:val="20"/>
        </w:rPr>
        <w:t>-7.</w:t>
      </w:r>
      <w:r w:rsidR="00FB1EEB" w:rsidRPr="00DD59FA">
        <w:rPr>
          <w:sz w:val="24"/>
          <w:szCs w:val="20"/>
        </w:rPr>
        <w:t>4</w:t>
      </w:r>
      <w:r w:rsidRPr="00DD59FA">
        <w:rPr>
          <w:sz w:val="24"/>
          <w:szCs w:val="20"/>
        </w:rPr>
        <w:t xml:space="preserve">3 (m, </w:t>
      </w:r>
      <w:r w:rsidR="00FB1EEB" w:rsidRPr="00DD59FA">
        <w:rPr>
          <w:sz w:val="24"/>
          <w:szCs w:val="20"/>
        </w:rPr>
        <w:t>6</w:t>
      </w:r>
      <w:r w:rsidRPr="00DD59FA">
        <w:rPr>
          <w:sz w:val="24"/>
          <w:szCs w:val="20"/>
        </w:rPr>
        <w:t>H)</w:t>
      </w:r>
      <w:r w:rsidR="00FB1EEB" w:rsidRPr="00DD59FA">
        <w:rPr>
          <w:sz w:val="24"/>
          <w:szCs w:val="20"/>
        </w:rPr>
        <w:t>, 7.54-7.74 (m, 3H)</w:t>
      </w:r>
      <w:r w:rsidRPr="00DD59FA">
        <w:rPr>
          <w:sz w:val="24"/>
          <w:szCs w:val="20"/>
        </w:rPr>
        <w:t>.</w:t>
      </w:r>
    </w:p>
    <w:p w14:paraId="5EB86343" w14:textId="77777777" w:rsidR="009478A3" w:rsidRPr="00DD59FA" w:rsidRDefault="009478A3" w:rsidP="00DD59FA">
      <w:pPr>
        <w:pStyle w:val="2"/>
        <w:spacing w:after="0" w:line="312" w:lineRule="auto"/>
        <w:jc w:val="both"/>
        <w:rPr>
          <w:sz w:val="24"/>
          <w:szCs w:val="20"/>
        </w:rPr>
      </w:pPr>
      <w:r w:rsidRPr="00DD59FA">
        <w:rPr>
          <w:b/>
          <w:sz w:val="24"/>
          <w:szCs w:val="20"/>
          <w:vertAlign w:val="superscript"/>
        </w:rPr>
        <w:t>13</w:t>
      </w:r>
      <w:r w:rsidRPr="00DD59FA">
        <w:rPr>
          <w:b/>
          <w:sz w:val="24"/>
          <w:szCs w:val="20"/>
        </w:rPr>
        <w:t>C{</w:t>
      </w:r>
      <w:r w:rsidRPr="00DD59FA">
        <w:rPr>
          <w:b/>
          <w:sz w:val="24"/>
          <w:szCs w:val="20"/>
          <w:vertAlign w:val="superscript"/>
        </w:rPr>
        <w:t>1</w:t>
      </w:r>
      <w:r w:rsidRPr="00DD59FA">
        <w:rPr>
          <w:b/>
          <w:sz w:val="24"/>
          <w:szCs w:val="20"/>
        </w:rPr>
        <w:t>H} NMR (150.91 MHz, CDCl</w:t>
      </w:r>
      <w:r w:rsidRPr="00DD59FA">
        <w:rPr>
          <w:b/>
          <w:sz w:val="24"/>
          <w:szCs w:val="20"/>
          <w:vertAlign w:val="subscript"/>
        </w:rPr>
        <w:t>3</w:t>
      </w:r>
      <w:r w:rsidRPr="00DD59FA">
        <w:rPr>
          <w:b/>
          <w:sz w:val="24"/>
          <w:szCs w:val="20"/>
        </w:rPr>
        <w:t>)</w:t>
      </w:r>
      <w:r w:rsidRPr="00DD59FA">
        <w:rPr>
          <w:sz w:val="24"/>
          <w:szCs w:val="20"/>
        </w:rPr>
        <w:t xml:space="preserve">: δ = 23.05, 23.11, 23.28, 23.33, 23.85, 23.91, 23.94, 25.84, 25.86, 25.89, </w:t>
      </w:r>
      <w:r w:rsidR="00DB72ED" w:rsidRPr="00DD59FA">
        <w:rPr>
          <w:sz w:val="24"/>
          <w:szCs w:val="20"/>
        </w:rPr>
        <w:t>25.93, 25.97, 26.01, 26.04, 127.73, 127.81, 127.95, 128.02, 130.34, 130.40, 130.52, 132.64, 134.02, 134.07, 134.29, 134.49, 134.73, 135.73, 135.90, 136.82</w:t>
      </w:r>
      <w:r w:rsidRPr="00DD59FA">
        <w:rPr>
          <w:sz w:val="24"/>
          <w:szCs w:val="20"/>
        </w:rPr>
        <w:t xml:space="preserve"> ppm.</w:t>
      </w:r>
    </w:p>
    <w:p w14:paraId="62C4E0B9" w14:textId="77777777" w:rsidR="00345CEE" w:rsidRPr="00DD59FA" w:rsidRDefault="009478A3" w:rsidP="00DD59FA">
      <w:pPr>
        <w:pStyle w:val="2"/>
        <w:spacing w:after="0" w:line="312" w:lineRule="auto"/>
        <w:jc w:val="both"/>
        <w:rPr>
          <w:sz w:val="24"/>
          <w:szCs w:val="20"/>
        </w:rPr>
      </w:pPr>
      <w:r w:rsidRPr="00DD59FA">
        <w:rPr>
          <w:b/>
          <w:sz w:val="24"/>
          <w:szCs w:val="20"/>
          <w:vertAlign w:val="superscript"/>
        </w:rPr>
        <w:t>29</w:t>
      </w:r>
      <w:r w:rsidRPr="00DD59FA">
        <w:rPr>
          <w:b/>
          <w:sz w:val="24"/>
          <w:szCs w:val="20"/>
        </w:rPr>
        <w:t>Si{</w:t>
      </w:r>
      <w:r w:rsidRPr="00DD59FA">
        <w:rPr>
          <w:b/>
          <w:sz w:val="24"/>
          <w:szCs w:val="20"/>
          <w:vertAlign w:val="superscript"/>
        </w:rPr>
        <w:t>1</w:t>
      </w:r>
      <w:r w:rsidRPr="00DD59FA">
        <w:rPr>
          <w:b/>
          <w:sz w:val="24"/>
          <w:szCs w:val="20"/>
        </w:rPr>
        <w:t>H} NMR (</w:t>
      </w:r>
      <w:r w:rsidR="00FB1EEB" w:rsidRPr="00DD59FA">
        <w:rPr>
          <w:b/>
          <w:sz w:val="24"/>
          <w:szCs w:val="20"/>
        </w:rPr>
        <w:t>119</w:t>
      </w:r>
      <w:r w:rsidRPr="00DD59FA">
        <w:rPr>
          <w:b/>
          <w:sz w:val="24"/>
          <w:szCs w:val="20"/>
        </w:rPr>
        <w:t>.</w:t>
      </w:r>
      <w:r w:rsidR="00FB1EEB" w:rsidRPr="00DD59FA">
        <w:rPr>
          <w:b/>
          <w:sz w:val="24"/>
          <w:szCs w:val="20"/>
        </w:rPr>
        <w:t>24</w:t>
      </w:r>
      <w:r w:rsidRPr="00DD59FA">
        <w:rPr>
          <w:b/>
          <w:sz w:val="24"/>
          <w:szCs w:val="20"/>
        </w:rPr>
        <w:t xml:space="preserve"> MHz, CDCl</w:t>
      </w:r>
      <w:r w:rsidRPr="00DD59FA">
        <w:rPr>
          <w:b/>
          <w:sz w:val="24"/>
          <w:szCs w:val="20"/>
          <w:vertAlign w:val="subscript"/>
        </w:rPr>
        <w:t>3</w:t>
      </w:r>
      <w:r w:rsidRPr="00DD59FA">
        <w:rPr>
          <w:b/>
          <w:sz w:val="24"/>
          <w:szCs w:val="20"/>
        </w:rPr>
        <w:t>)</w:t>
      </w:r>
      <w:r w:rsidRPr="00DD59FA">
        <w:rPr>
          <w:sz w:val="24"/>
          <w:szCs w:val="20"/>
        </w:rPr>
        <w:t xml:space="preserve">: </w:t>
      </w:r>
      <w:r w:rsidRPr="00DD59FA">
        <w:rPr>
          <w:sz w:val="24"/>
          <w:szCs w:val="20"/>
          <w:lang w:val="en-US"/>
        </w:rPr>
        <w:t>δ</w:t>
      </w:r>
      <w:r w:rsidRPr="00DD59FA">
        <w:rPr>
          <w:sz w:val="24"/>
          <w:szCs w:val="20"/>
        </w:rPr>
        <w:t xml:space="preserve"> = -</w:t>
      </w:r>
      <w:r w:rsidR="00DB72ED" w:rsidRPr="00DD59FA">
        <w:rPr>
          <w:sz w:val="24"/>
          <w:szCs w:val="20"/>
        </w:rPr>
        <w:t>35</w:t>
      </w:r>
      <w:r w:rsidRPr="00DD59FA">
        <w:rPr>
          <w:sz w:val="24"/>
          <w:szCs w:val="20"/>
        </w:rPr>
        <w:t>.</w:t>
      </w:r>
      <w:r w:rsidR="00DB72ED" w:rsidRPr="00DD59FA">
        <w:rPr>
          <w:sz w:val="24"/>
          <w:szCs w:val="20"/>
        </w:rPr>
        <w:t>15</w:t>
      </w:r>
      <w:r w:rsidRPr="00DD59FA">
        <w:rPr>
          <w:sz w:val="24"/>
          <w:szCs w:val="20"/>
        </w:rPr>
        <w:t>, -</w:t>
      </w:r>
      <w:r w:rsidR="00DB72ED" w:rsidRPr="00DD59FA">
        <w:rPr>
          <w:sz w:val="24"/>
          <w:szCs w:val="20"/>
        </w:rPr>
        <w:t>35</w:t>
      </w:r>
      <w:r w:rsidRPr="00DD59FA">
        <w:rPr>
          <w:sz w:val="24"/>
          <w:szCs w:val="20"/>
        </w:rPr>
        <w:t>.</w:t>
      </w:r>
      <w:r w:rsidR="00DB72ED" w:rsidRPr="00DD59FA">
        <w:rPr>
          <w:sz w:val="24"/>
          <w:szCs w:val="20"/>
        </w:rPr>
        <w:t>29</w:t>
      </w:r>
      <w:r w:rsidRPr="00DD59FA">
        <w:rPr>
          <w:sz w:val="24"/>
          <w:szCs w:val="20"/>
        </w:rPr>
        <w:t>, -</w:t>
      </w:r>
      <w:r w:rsidR="00DB72ED" w:rsidRPr="00DD59FA">
        <w:rPr>
          <w:sz w:val="24"/>
          <w:szCs w:val="20"/>
        </w:rPr>
        <w:t>35</w:t>
      </w:r>
      <w:r w:rsidRPr="00DD59FA">
        <w:rPr>
          <w:sz w:val="24"/>
          <w:szCs w:val="20"/>
        </w:rPr>
        <w:t>.</w:t>
      </w:r>
      <w:r w:rsidR="00DB72ED" w:rsidRPr="00DD59FA">
        <w:rPr>
          <w:sz w:val="24"/>
          <w:szCs w:val="20"/>
        </w:rPr>
        <w:t>89</w:t>
      </w:r>
      <w:r w:rsidRPr="00DD59FA">
        <w:rPr>
          <w:sz w:val="24"/>
          <w:szCs w:val="20"/>
        </w:rPr>
        <w:t>, -</w:t>
      </w:r>
      <w:r w:rsidR="00DB72ED" w:rsidRPr="00DD59FA">
        <w:rPr>
          <w:sz w:val="24"/>
          <w:szCs w:val="20"/>
        </w:rPr>
        <w:t>55</w:t>
      </w:r>
      <w:r w:rsidRPr="00DD59FA">
        <w:rPr>
          <w:sz w:val="24"/>
          <w:szCs w:val="20"/>
        </w:rPr>
        <w:t>.2</w:t>
      </w:r>
      <w:r w:rsidR="00DB72ED" w:rsidRPr="00DD59FA">
        <w:rPr>
          <w:sz w:val="24"/>
          <w:szCs w:val="20"/>
        </w:rPr>
        <w:t>4</w:t>
      </w:r>
      <w:r w:rsidRPr="00DD59FA">
        <w:rPr>
          <w:sz w:val="24"/>
          <w:szCs w:val="20"/>
        </w:rPr>
        <w:t>, -</w:t>
      </w:r>
      <w:r w:rsidR="00DB72ED" w:rsidRPr="00DD59FA">
        <w:rPr>
          <w:sz w:val="24"/>
          <w:szCs w:val="20"/>
        </w:rPr>
        <w:t>55</w:t>
      </w:r>
      <w:r w:rsidRPr="00DD59FA">
        <w:rPr>
          <w:sz w:val="24"/>
          <w:szCs w:val="20"/>
        </w:rPr>
        <w:t>.7</w:t>
      </w:r>
      <w:r w:rsidR="00DB72ED" w:rsidRPr="00DD59FA">
        <w:rPr>
          <w:sz w:val="24"/>
          <w:szCs w:val="20"/>
        </w:rPr>
        <w:t>4</w:t>
      </w:r>
      <w:r w:rsidRPr="00DD59FA">
        <w:rPr>
          <w:sz w:val="24"/>
          <w:szCs w:val="20"/>
        </w:rPr>
        <w:t>, -</w:t>
      </w:r>
      <w:r w:rsidR="00DB72ED" w:rsidRPr="00DD59FA">
        <w:rPr>
          <w:sz w:val="24"/>
          <w:szCs w:val="20"/>
        </w:rPr>
        <w:t>55</w:t>
      </w:r>
      <w:r w:rsidRPr="00DD59FA">
        <w:rPr>
          <w:sz w:val="24"/>
          <w:szCs w:val="20"/>
        </w:rPr>
        <w:t>.</w:t>
      </w:r>
      <w:r w:rsidR="00DB72ED" w:rsidRPr="00DD59FA">
        <w:rPr>
          <w:sz w:val="24"/>
          <w:szCs w:val="20"/>
        </w:rPr>
        <w:t>79, -56.01</w:t>
      </w:r>
      <w:r w:rsidRPr="00DD59FA">
        <w:rPr>
          <w:sz w:val="24"/>
          <w:szCs w:val="20"/>
        </w:rPr>
        <w:t xml:space="preserve"> ppm</w:t>
      </w:r>
      <w:r w:rsidR="00DB72ED" w:rsidRPr="00DD59FA">
        <w:rPr>
          <w:sz w:val="24"/>
          <w:szCs w:val="20"/>
        </w:rPr>
        <w:t>.</w:t>
      </w:r>
    </w:p>
    <w:p w14:paraId="35EDFBD0" w14:textId="6F07E5A1" w:rsidR="0025197F" w:rsidRPr="00DD59FA" w:rsidRDefault="0025197F" w:rsidP="00DD59FA">
      <w:pPr>
        <w:spacing w:line="312" w:lineRule="auto"/>
        <w:jc w:val="both"/>
        <w:rPr>
          <w:lang w:val="de-DE"/>
        </w:rPr>
      </w:pPr>
      <w:r w:rsidRPr="00DD59FA">
        <w:rPr>
          <w:b/>
          <w:lang w:val="pt-BR"/>
        </w:rPr>
        <w:t>MALDI-TOF MS (m/z)</w:t>
      </w:r>
      <w:r w:rsidRPr="00DD59FA">
        <w:rPr>
          <w:lang w:val="pt-BR"/>
        </w:rPr>
        <w:t xml:space="preserve">: </w:t>
      </w:r>
      <w:r w:rsidRPr="00DD59FA">
        <w:rPr>
          <w:lang w:val="de-DE"/>
        </w:rPr>
        <w:t>7</w:t>
      </w:r>
      <w:r w:rsidR="00090AA0" w:rsidRPr="00DD59FA">
        <w:rPr>
          <w:lang w:val="de-DE"/>
        </w:rPr>
        <w:t>56</w:t>
      </w:r>
      <w:r w:rsidRPr="00DD59FA">
        <w:rPr>
          <w:lang w:val="de-DE"/>
        </w:rPr>
        <w:t>.</w:t>
      </w:r>
      <w:r w:rsidR="002F42E4" w:rsidRPr="00DD59FA">
        <w:rPr>
          <w:lang w:val="de-DE"/>
        </w:rPr>
        <w:t>19</w:t>
      </w:r>
      <w:r w:rsidRPr="00DD59FA">
        <w:rPr>
          <w:lang w:val="de-DE"/>
        </w:rPr>
        <w:t xml:space="preserve"> ([M+</w:t>
      </w:r>
      <w:proofErr w:type="gramStart"/>
      <w:r w:rsidRPr="00DD59FA">
        <w:rPr>
          <w:lang w:val="de-DE"/>
        </w:rPr>
        <w:t>Na]</w:t>
      </w:r>
      <w:r w:rsidRPr="00DD59FA">
        <w:rPr>
          <w:vertAlign w:val="superscript"/>
          <w:lang w:val="de-DE"/>
        </w:rPr>
        <w:t>+</w:t>
      </w:r>
      <w:proofErr w:type="gramEnd"/>
      <w:r w:rsidRPr="00DD59FA">
        <w:rPr>
          <w:lang w:val="de-DE"/>
        </w:rPr>
        <w:t>, calcd 7</w:t>
      </w:r>
      <w:r w:rsidR="00090AA0" w:rsidRPr="00DD59FA">
        <w:rPr>
          <w:lang w:val="de-DE"/>
        </w:rPr>
        <w:t>56</w:t>
      </w:r>
      <w:r w:rsidRPr="00DD59FA">
        <w:rPr>
          <w:lang w:val="de-DE"/>
        </w:rPr>
        <w:t>.</w:t>
      </w:r>
      <w:r w:rsidR="00090AA0" w:rsidRPr="00DD59FA">
        <w:rPr>
          <w:lang w:val="de-DE"/>
        </w:rPr>
        <w:t>2</w:t>
      </w:r>
      <w:r w:rsidRPr="00DD59FA">
        <w:rPr>
          <w:lang w:val="de-DE"/>
        </w:rPr>
        <w:t>6).</w:t>
      </w:r>
    </w:p>
    <w:p w14:paraId="03002F02" w14:textId="5EA6000B" w:rsidR="0025197F" w:rsidRPr="00DD59FA" w:rsidRDefault="0094302C" w:rsidP="00DD59FA">
      <w:pPr>
        <w:pStyle w:val="2"/>
        <w:spacing w:after="0" w:line="312" w:lineRule="auto"/>
        <w:jc w:val="both"/>
        <w:rPr>
          <w:sz w:val="24"/>
        </w:rPr>
      </w:pPr>
      <w:proofErr w:type="spellStart"/>
      <w:r w:rsidRPr="00DD59FA">
        <w:rPr>
          <w:b/>
          <w:sz w:val="24"/>
        </w:rPr>
        <w:t>E</w:t>
      </w:r>
      <w:r w:rsidRPr="00DD59FA">
        <w:rPr>
          <w:rFonts w:hint="eastAsia"/>
          <w:b/>
          <w:sz w:val="24"/>
        </w:rPr>
        <w:t>lemental</w:t>
      </w:r>
      <w:proofErr w:type="spellEnd"/>
      <w:r w:rsidRPr="00DD59FA">
        <w:rPr>
          <w:rFonts w:hint="eastAsia"/>
          <w:b/>
          <w:sz w:val="24"/>
        </w:rPr>
        <w:t xml:space="preserve"> </w:t>
      </w:r>
      <w:r w:rsidRPr="00DD59FA">
        <w:rPr>
          <w:b/>
          <w:sz w:val="24"/>
        </w:rPr>
        <w:t>analysis</w:t>
      </w:r>
      <w:r w:rsidRPr="00DD59FA">
        <w:rPr>
          <w:sz w:val="24"/>
        </w:rPr>
        <w:t>:</w:t>
      </w:r>
      <w:r w:rsidRPr="00DD59FA">
        <w:rPr>
          <w:b/>
          <w:sz w:val="24"/>
        </w:rPr>
        <w:t xml:space="preserve"> </w:t>
      </w:r>
      <w:r w:rsidRPr="00DD59FA">
        <w:rPr>
          <w:sz w:val="24"/>
        </w:rPr>
        <w:t>Calcd for C</w:t>
      </w:r>
      <w:r w:rsidRPr="00DD59FA">
        <w:rPr>
          <w:sz w:val="24"/>
          <w:vertAlign w:val="subscript"/>
        </w:rPr>
        <w:t>32</w:t>
      </w:r>
      <w:r w:rsidRPr="00DD59FA">
        <w:rPr>
          <w:sz w:val="24"/>
        </w:rPr>
        <w:t>H</w:t>
      </w:r>
      <w:r w:rsidRPr="00DD59FA">
        <w:rPr>
          <w:sz w:val="24"/>
          <w:vertAlign w:val="subscript"/>
        </w:rPr>
        <w:t>52</w:t>
      </w:r>
      <w:r w:rsidRPr="00DD59FA">
        <w:rPr>
          <w:sz w:val="24"/>
        </w:rPr>
        <w:t>O</w:t>
      </w:r>
      <w:r w:rsidRPr="00DD59FA">
        <w:rPr>
          <w:sz w:val="24"/>
          <w:vertAlign w:val="subscript"/>
        </w:rPr>
        <w:t>8</w:t>
      </w:r>
      <w:r w:rsidRPr="00DD59FA">
        <w:rPr>
          <w:sz w:val="24"/>
        </w:rPr>
        <w:t>Si</w:t>
      </w:r>
      <w:r w:rsidRPr="00DD59FA">
        <w:rPr>
          <w:sz w:val="24"/>
          <w:vertAlign w:val="subscript"/>
        </w:rPr>
        <w:t>6</w:t>
      </w:r>
      <w:r w:rsidRPr="00DD59FA">
        <w:rPr>
          <w:sz w:val="24"/>
        </w:rPr>
        <w:t>・</w:t>
      </w:r>
      <w:r w:rsidRPr="00DD59FA">
        <w:rPr>
          <w:sz w:val="24"/>
        </w:rPr>
        <w:t>1.2H</w:t>
      </w:r>
      <w:r w:rsidRPr="00DD59FA">
        <w:rPr>
          <w:sz w:val="24"/>
          <w:vertAlign w:val="subscript"/>
        </w:rPr>
        <w:t>2</w:t>
      </w:r>
      <w:r w:rsidRPr="00DD59FA">
        <w:rPr>
          <w:sz w:val="24"/>
        </w:rPr>
        <w:t>O: C, 50.92; H, 7.26. Found: C, 50.92; H, 7.21.</w:t>
      </w:r>
    </w:p>
    <w:p w14:paraId="391805F1" w14:textId="77777777" w:rsidR="00345CEE" w:rsidRPr="00DD59FA" w:rsidRDefault="00345CEE" w:rsidP="00DD59FA">
      <w:pPr>
        <w:pStyle w:val="2"/>
        <w:spacing w:after="0" w:line="312" w:lineRule="auto"/>
        <w:jc w:val="both"/>
        <w:rPr>
          <w:sz w:val="24"/>
        </w:rPr>
      </w:pPr>
    </w:p>
    <w:p w14:paraId="69A8BA74" w14:textId="77777777" w:rsidR="00345CEE" w:rsidRPr="00DD59FA" w:rsidRDefault="00345CEE" w:rsidP="00DD59FA">
      <w:pPr>
        <w:pStyle w:val="2"/>
        <w:spacing w:after="0" w:line="312" w:lineRule="auto"/>
        <w:jc w:val="both"/>
        <w:rPr>
          <w:sz w:val="24"/>
        </w:rPr>
      </w:pPr>
    </w:p>
    <w:p w14:paraId="0905E510" w14:textId="77777777" w:rsidR="00345CEE" w:rsidRPr="00DD59FA" w:rsidRDefault="00345CEE" w:rsidP="00DD59FA">
      <w:pPr>
        <w:pStyle w:val="2"/>
        <w:spacing w:after="0" w:line="312" w:lineRule="auto"/>
        <w:jc w:val="both"/>
        <w:rPr>
          <w:sz w:val="24"/>
        </w:rPr>
      </w:pPr>
    </w:p>
    <w:p w14:paraId="42314006" w14:textId="77777777" w:rsidR="00345CEE" w:rsidRPr="00DD59FA" w:rsidRDefault="00345CEE" w:rsidP="00DD59FA">
      <w:pPr>
        <w:pStyle w:val="2"/>
        <w:spacing w:after="0" w:line="312" w:lineRule="auto"/>
        <w:jc w:val="both"/>
        <w:rPr>
          <w:sz w:val="24"/>
        </w:rPr>
      </w:pPr>
    </w:p>
    <w:p w14:paraId="7671FC45" w14:textId="63053AEA" w:rsidR="00886D61" w:rsidRPr="00DD59FA" w:rsidRDefault="0025197F" w:rsidP="00DD59FA">
      <w:pPr>
        <w:pStyle w:val="2"/>
        <w:spacing w:after="0" w:line="312" w:lineRule="auto"/>
        <w:jc w:val="both"/>
        <w:rPr>
          <w:b/>
          <w:sz w:val="24"/>
          <w:u w:val="single"/>
        </w:rPr>
      </w:pPr>
      <w:r w:rsidRPr="00DD59FA">
        <w:rPr>
          <w:b/>
          <w:bCs/>
          <w:sz w:val="24"/>
          <w:u w:val="single"/>
        </w:rPr>
        <w:lastRenderedPageBreak/>
        <w:t>(1</w:t>
      </w:r>
      <w:r w:rsidRPr="00DD59FA">
        <w:rPr>
          <w:b/>
          <w:i/>
          <w:iCs/>
          <w:sz w:val="24"/>
          <w:u w:val="single"/>
        </w:rPr>
        <w:t>R</w:t>
      </w:r>
      <w:r w:rsidRPr="00DD59FA">
        <w:rPr>
          <w:b/>
          <w:bCs/>
          <w:sz w:val="24"/>
          <w:u w:val="single"/>
        </w:rPr>
        <w:t>,3</w:t>
      </w:r>
      <w:r w:rsidRPr="00DD59FA">
        <w:rPr>
          <w:b/>
          <w:i/>
          <w:iCs/>
          <w:sz w:val="24"/>
          <w:u w:val="single"/>
        </w:rPr>
        <w:t>S</w:t>
      </w:r>
      <w:r w:rsidRPr="00DD59FA">
        <w:rPr>
          <w:b/>
          <w:bCs/>
          <w:sz w:val="24"/>
          <w:u w:val="single"/>
        </w:rPr>
        <w:t>,5</w:t>
      </w:r>
      <w:r w:rsidRPr="00DD59FA">
        <w:rPr>
          <w:b/>
          <w:i/>
          <w:iCs/>
          <w:sz w:val="24"/>
          <w:u w:val="single"/>
        </w:rPr>
        <w:t>r</w:t>
      </w:r>
      <w:r w:rsidRPr="00DD59FA">
        <w:rPr>
          <w:b/>
          <w:bCs/>
          <w:sz w:val="24"/>
          <w:u w:val="single"/>
        </w:rPr>
        <w:t>,7</w:t>
      </w:r>
      <w:r w:rsidRPr="00DD59FA">
        <w:rPr>
          <w:b/>
          <w:i/>
          <w:iCs/>
          <w:sz w:val="24"/>
          <w:u w:val="single"/>
        </w:rPr>
        <w:t>R</w:t>
      </w:r>
      <w:r w:rsidRPr="00DD59FA">
        <w:rPr>
          <w:b/>
          <w:bCs/>
          <w:sz w:val="24"/>
          <w:u w:val="single"/>
        </w:rPr>
        <w:t>,9</w:t>
      </w:r>
      <w:r w:rsidRPr="00DD59FA">
        <w:rPr>
          <w:b/>
          <w:i/>
          <w:iCs/>
          <w:sz w:val="24"/>
          <w:u w:val="single"/>
        </w:rPr>
        <w:t>S</w:t>
      </w:r>
      <w:r w:rsidRPr="00DD59FA">
        <w:rPr>
          <w:b/>
          <w:bCs/>
          <w:sz w:val="24"/>
          <w:u w:val="single"/>
        </w:rPr>
        <w:t>,11</w:t>
      </w:r>
      <w:proofErr w:type="gramStart"/>
      <w:r w:rsidRPr="00DD59FA">
        <w:rPr>
          <w:b/>
          <w:i/>
          <w:iCs/>
          <w:sz w:val="24"/>
          <w:u w:val="single"/>
        </w:rPr>
        <w:t>r</w:t>
      </w:r>
      <w:r w:rsidRPr="00DD59FA">
        <w:rPr>
          <w:b/>
          <w:bCs/>
          <w:sz w:val="24"/>
          <w:u w:val="single"/>
        </w:rPr>
        <w:t>)-</w:t>
      </w:r>
      <w:proofErr w:type="gramEnd"/>
      <w:r w:rsidRPr="00DD59FA">
        <w:rPr>
          <w:b/>
          <w:bCs/>
          <w:sz w:val="24"/>
          <w:u w:val="single"/>
        </w:rPr>
        <w:t>5,11-bis(2-(dimethyl(phenyl)silyl)ethyl)-1,3,5,7,9,11-hexaphenyl-2,4,6,8,10,12,13,14-octaoxa-1,3,5,7,9,11-hexasilatricyclo[7.3.1.1</w:t>
      </w:r>
      <w:r w:rsidRPr="00DD59FA">
        <w:rPr>
          <w:b/>
          <w:sz w:val="24"/>
          <w:u w:val="single"/>
        </w:rPr>
        <w:t>3,7</w:t>
      </w:r>
      <w:r w:rsidRPr="00DD59FA">
        <w:rPr>
          <w:b/>
          <w:bCs/>
          <w:sz w:val="24"/>
          <w:u w:val="single"/>
        </w:rPr>
        <w:t>]tetradecane</w:t>
      </w:r>
      <w:r w:rsidR="00345CEE" w:rsidRPr="00DD59FA">
        <w:rPr>
          <w:b/>
          <w:sz w:val="24"/>
          <w:u w:val="single"/>
        </w:rPr>
        <w:t xml:space="preserve"> (</w:t>
      </w:r>
      <w:r w:rsidRPr="00DD59FA">
        <w:rPr>
          <w:b/>
          <w:sz w:val="24"/>
          <w:u w:val="single"/>
        </w:rPr>
        <w:t>5</w:t>
      </w:r>
      <w:r w:rsidR="004044D5" w:rsidRPr="00DD59FA">
        <w:rPr>
          <w:b/>
          <w:sz w:val="24"/>
          <w:u w:val="single"/>
          <w:lang w:val="en-US"/>
        </w:rPr>
        <w:t>’</w:t>
      </w:r>
      <w:r w:rsidR="00345CEE" w:rsidRPr="00DD59FA">
        <w:rPr>
          <w:b/>
          <w:sz w:val="24"/>
          <w:u w:val="single"/>
        </w:rPr>
        <w:t>):</w:t>
      </w:r>
    </w:p>
    <w:p w14:paraId="0DE7D7F5" w14:textId="77777777" w:rsidR="00345CEE" w:rsidRPr="00DD59FA" w:rsidRDefault="00345CEE" w:rsidP="00DD59FA">
      <w:pPr>
        <w:spacing w:line="312" w:lineRule="auto"/>
        <w:ind w:firstLineChars="50" w:firstLine="120"/>
        <w:jc w:val="both"/>
        <w:rPr>
          <w:noProof/>
          <w:lang w:val="de-DE"/>
        </w:rPr>
      </w:pPr>
    </w:p>
    <w:p w14:paraId="12549345" w14:textId="77777777" w:rsidR="00B25074" w:rsidRPr="00DD59FA" w:rsidRDefault="0025197F" w:rsidP="00DD59FA">
      <w:pPr>
        <w:spacing w:line="312" w:lineRule="auto"/>
        <w:ind w:firstLineChars="50" w:firstLine="120"/>
        <w:jc w:val="both"/>
        <w:rPr>
          <w:noProof/>
          <w:lang w:val="de-DE"/>
        </w:rPr>
      </w:pPr>
      <w:r w:rsidRPr="00DD59FA">
        <w:rPr>
          <w:noProof/>
          <w:lang w:eastAsia="fr-FR"/>
        </w:rPr>
        <w:drawing>
          <wp:inline distT="0" distB="0" distL="0" distR="0" wp14:anchorId="14450037" wp14:editId="215C7EDD">
            <wp:extent cx="2383200" cy="694800"/>
            <wp:effectExtent l="0" t="0" r="444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83200" cy="694800"/>
                    </a:xfrm>
                    <a:prstGeom prst="rect">
                      <a:avLst/>
                    </a:prstGeom>
                  </pic:spPr>
                </pic:pic>
              </a:graphicData>
            </a:graphic>
          </wp:inline>
        </w:drawing>
      </w:r>
      <w:r w:rsidR="00767F6D" w:rsidRPr="00DD59FA">
        <w:rPr>
          <w:noProof/>
          <w:lang w:val="de-DE"/>
        </w:rPr>
        <w:br w:type="textWrapping" w:clear="all"/>
      </w:r>
    </w:p>
    <w:p w14:paraId="51A2798F" w14:textId="02C51EB8" w:rsidR="00FA5C4C" w:rsidRPr="00DD59FA" w:rsidRDefault="00FA5C4C" w:rsidP="00DD59FA">
      <w:pPr>
        <w:spacing w:line="312" w:lineRule="auto"/>
        <w:ind w:firstLine="426"/>
        <w:jc w:val="both"/>
        <w:rPr>
          <w:lang w:val="de-DE"/>
        </w:rPr>
      </w:pPr>
      <w:r w:rsidRPr="00DD59FA">
        <w:rPr>
          <w:bCs/>
          <w:lang w:val="de-DE"/>
        </w:rPr>
        <w:t xml:space="preserve">An </w:t>
      </w:r>
      <w:proofErr w:type="spellStart"/>
      <w:r w:rsidRPr="00DD59FA">
        <w:rPr>
          <w:bCs/>
          <w:lang w:val="de-DE"/>
        </w:rPr>
        <w:t>argon-purged</w:t>
      </w:r>
      <w:proofErr w:type="spellEnd"/>
      <w:r w:rsidRPr="00DD59FA">
        <w:rPr>
          <w:bCs/>
          <w:lang w:val="de-DE"/>
        </w:rPr>
        <w:t xml:space="preserve">, </w:t>
      </w:r>
      <w:r w:rsidR="00345CEE" w:rsidRPr="00DD59FA">
        <w:rPr>
          <w:bCs/>
          <w:lang w:val="de-DE"/>
        </w:rPr>
        <w:t xml:space="preserve">schlenk </w:t>
      </w:r>
      <w:proofErr w:type="spellStart"/>
      <w:r w:rsidRPr="00DD59FA">
        <w:rPr>
          <w:bCs/>
          <w:lang w:val="de-DE"/>
        </w:rPr>
        <w:t>flask</w:t>
      </w:r>
      <w:proofErr w:type="spellEnd"/>
      <w:r w:rsidRPr="00DD59FA">
        <w:rPr>
          <w:bCs/>
          <w:lang w:val="de-DE"/>
        </w:rPr>
        <w:t xml:space="preserve"> </w:t>
      </w:r>
      <w:proofErr w:type="spellStart"/>
      <w:r w:rsidRPr="00DD59FA">
        <w:rPr>
          <w:bCs/>
          <w:lang w:val="de-DE"/>
        </w:rPr>
        <w:t>equipped</w:t>
      </w:r>
      <w:proofErr w:type="spellEnd"/>
      <w:r w:rsidRPr="00DD59FA">
        <w:rPr>
          <w:bCs/>
          <w:lang w:val="de-DE"/>
        </w:rPr>
        <w:t xml:space="preserve"> </w:t>
      </w:r>
      <w:proofErr w:type="spellStart"/>
      <w:r w:rsidRPr="00DD59FA">
        <w:rPr>
          <w:bCs/>
          <w:lang w:val="de-DE"/>
        </w:rPr>
        <w:t>with</w:t>
      </w:r>
      <w:proofErr w:type="spellEnd"/>
      <w:r w:rsidRPr="00DD59FA">
        <w:rPr>
          <w:bCs/>
          <w:lang w:val="de-DE"/>
        </w:rPr>
        <w:t xml:space="preserve"> a </w:t>
      </w:r>
      <w:proofErr w:type="spellStart"/>
      <w:r w:rsidRPr="00DD59FA">
        <w:rPr>
          <w:bCs/>
          <w:lang w:val="de-DE"/>
        </w:rPr>
        <w:t>stir</w:t>
      </w:r>
      <w:proofErr w:type="spellEnd"/>
      <w:r w:rsidRPr="00DD59FA">
        <w:rPr>
          <w:bCs/>
          <w:lang w:val="de-DE"/>
        </w:rPr>
        <w:t xml:space="preserve"> bar was </w:t>
      </w:r>
      <w:proofErr w:type="spellStart"/>
      <w:r w:rsidRPr="00DD59FA">
        <w:rPr>
          <w:bCs/>
          <w:lang w:val="de-DE"/>
        </w:rPr>
        <w:t>charged</w:t>
      </w:r>
      <w:proofErr w:type="spellEnd"/>
      <w:r w:rsidRPr="00DD59FA">
        <w:rPr>
          <w:bCs/>
          <w:lang w:val="de-DE"/>
        </w:rPr>
        <w:t xml:space="preserve"> </w:t>
      </w:r>
      <w:proofErr w:type="spellStart"/>
      <w:r w:rsidRPr="00DD59FA">
        <w:rPr>
          <w:bCs/>
          <w:lang w:val="de-DE"/>
        </w:rPr>
        <w:t>with</w:t>
      </w:r>
      <w:proofErr w:type="spellEnd"/>
      <w:r w:rsidRPr="00DD59FA">
        <w:rPr>
          <w:bCs/>
          <w:lang w:val="de-DE"/>
        </w:rPr>
        <w:t xml:space="preserve"> </w:t>
      </w:r>
      <w:r w:rsidR="004044D5" w:rsidRPr="00DD59FA">
        <w:rPr>
          <w:b/>
          <w:bCs/>
          <w:lang w:val="de-DE"/>
        </w:rPr>
        <w:t>4a</w:t>
      </w:r>
      <w:r w:rsidRPr="00DD59FA">
        <w:rPr>
          <w:bCs/>
          <w:lang w:val="de-DE"/>
        </w:rPr>
        <w:t xml:space="preserve"> (</w:t>
      </w:r>
      <w:r w:rsidR="00BE2116" w:rsidRPr="00DD59FA">
        <w:rPr>
          <w:bCs/>
          <w:lang w:val="de-DE"/>
        </w:rPr>
        <w:t>0.24 g, 0.30</w:t>
      </w:r>
      <w:r w:rsidRPr="00DD59FA">
        <w:rPr>
          <w:bCs/>
          <w:lang w:val="de-DE"/>
        </w:rPr>
        <w:t xml:space="preserve"> </w:t>
      </w:r>
      <w:r w:rsidR="00BE2116" w:rsidRPr="00DD59FA">
        <w:rPr>
          <w:bCs/>
          <w:lang w:val="de-DE" w:eastAsia="ja-JP"/>
        </w:rPr>
        <w:t>m</w:t>
      </w:r>
      <w:r w:rsidRPr="00DD59FA">
        <w:rPr>
          <w:bCs/>
          <w:lang w:val="de-DE"/>
        </w:rPr>
        <w:t>mol), dimethylphenylsilane (</w:t>
      </w:r>
      <w:r w:rsidR="00BE2116" w:rsidRPr="00DD59FA">
        <w:rPr>
          <w:bCs/>
          <w:lang w:val="de-DE"/>
        </w:rPr>
        <w:t>0.14</w:t>
      </w:r>
      <w:r w:rsidRPr="00DD59FA">
        <w:rPr>
          <w:bCs/>
          <w:lang w:val="de-DE"/>
        </w:rPr>
        <w:t xml:space="preserve"> </w:t>
      </w:r>
      <w:r w:rsidR="00BE2116" w:rsidRPr="00DD59FA">
        <w:rPr>
          <w:bCs/>
          <w:lang w:val="de-DE" w:eastAsia="ja-JP"/>
        </w:rPr>
        <w:t>m</w:t>
      </w:r>
      <w:r w:rsidR="00BE2116" w:rsidRPr="00DD59FA">
        <w:rPr>
          <w:bCs/>
          <w:lang w:val="de-DE"/>
        </w:rPr>
        <w:t>L, 0.90 m</w:t>
      </w:r>
      <w:r w:rsidRPr="00DD59FA">
        <w:rPr>
          <w:bCs/>
          <w:lang w:val="de-DE"/>
        </w:rPr>
        <w:t xml:space="preserve">mol) and </w:t>
      </w:r>
      <w:proofErr w:type="spellStart"/>
      <w:r w:rsidR="00B741EA" w:rsidRPr="00DD59FA">
        <w:rPr>
          <w:bCs/>
          <w:lang w:val="de-DE"/>
        </w:rPr>
        <w:t>anhydrous</w:t>
      </w:r>
      <w:proofErr w:type="spellEnd"/>
      <w:r w:rsidRPr="00DD59FA">
        <w:rPr>
          <w:bCs/>
          <w:lang w:val="de-DE"/>
        </w:rPr>
        <w:t xml:space="preserve"> </w:t>
      </w:r>
      <w:proofErr w:type="spellStart"/>
      <w:r w:rsidRPr="00DD59FA">
        <w:rPr>
          <w:bCs/>
          <w:lang w:val="de-DE"/>
        </w:rPr>
        <w:t>toluene</w:t>
      </w:r>
      <w:proofErr w:type="spellEnd"/>
      <w:r w:rsidRPr="00DD59FA">
        <w:rPr>
          <w:bCs/>
          <w:lang w:val="de-DE"/>
        </w:rPr>
        <w:t xml:space="preserve"> (</w:t>
      </w:r>
      <w:r w:rsidR="00BE2116" w:rsidRPr="00DD59FA">
        <w:rPr>
          <w:bCs/>
          <w:lang w:val="de-DE"/>
        </w:rPr>
        <w:t>1.8</w:t>
      </w:r>
      <w:r w:rsidRPr="00DD59FA">
        <w:rPr>
          <w:bCs/>
          <w:lang w:val="de-DE"/>
        </w:rPr>
        <w:t xml:space="preserve"> mL). Karstedt </w:t>
      </w:r>
      <w:proofErr w:type="spellStart"/>
      <w:r w:rsidRPr="00DD59FA">
        <w:rPr>
          <w:bCs/>
          <w:lang w:val="de-DE"/>
        </w:rPr>
        <w:t>catalyst</w:t>
      </w:r>
      <w:proofErr w:type="spellEnd"/>
      <w:r w:rsidRPr="00DD59FA">
        <w:rPr>
          <w:bCs/>
          <w:lang w:val="de-DE"/>
        </w:rPr>
        <w:t xml:space="preserve"> (2% Pt, </w:t>
      </w:r>
      <w:proofErr w:type="spellStart"/>
      <w:r w:rsidRPr="00DD59FA">
        <w:rPr>
          <w:bCs/>
          <w:lang w:val="de-DE"/>
        </w:rPr>
        <w:t>commercial</w:t>
      </w:r>
      <w:proofErr w:type="spellEnd"/>
      <w:r w:rsidRPr="00DD59FA">
        <w:rPr>
          <w:bCs/>
          <w:lang w:val="de-DE"/>
        </w:rPr>
        <w:t xml:space="preserve"> </w:t>
      </w:r>
      <w:proofErr w:type="spellStart"/>
      <w:r w:rsidRPr="00DD59FA">
        <w:rPr>
          <w:bCs/>
          <w:lang w:val="de-DE"/>
        </w:rPr>
        <w:t>bottle</w:t>
      </w:r>
      <w:proofErr w:type="spellEnd"/>
      <w:r w:rsidRPr="00DD59FA">
        <w:rPr>
          <w:bCs/>
          <w:lang w:val="de-DE"/>
        </w:rPr>
        <w:t xml:space="preserve">, </w:t>
      </w:r>
      <w:proofErr w:type="spellStart"/>
      <w:r w:rsidRPr="00DD59FA">
        <w:rPr>
          <w:bCs/>
          <w:lang w:val="de-DE"/>
        </w:rPr>
        <w:t>diulated</w:t>
      </w:r>
      <w:proofErr w:type="spellEnd"/>
      <w:r w:rsidRPr="00DD59FA">
        <w:rPr>
          <w:bCs/>
          <w:lang w:val="de-DE"/>
        </w:rPr>
        <w:t xml:space="preserve"> 100 </w:t>
      </w:r>
      <w:proofErr w:type="spellStart"/>
      <w:r w:rsidRPr="00DD59FA">
        <w:rPr>
          <w:bCs/>
          <w:lang w:val="de-DE"/>
        </w:rPr>
        <w:t>times</w:t>
      </w:r>
      <w:proofErr w:type="spellEnd"/>
      <w:r w:rsidRPr="00DD59FA">
        <w:rPr>
          <w:bCs/>
          <w:lang w:val="de-DE"/>
        </w:rPr>
        <w:t xml:space="preserve"> in </w:t>
      </w:r>
      <w:proofErr w:type="spellStart"/>
      <w:r w:rsidR="00B741EA" w:rsidRPr="00DD59FA">
        <w:rPr>
          <w:bCs/>
          <w:lang w:val="de-DE"/>
        </w:rPr>
        <w:t>anhydrous</w:t>
      </w:r>
      <w:proofErr w:type="spellEnd"/>
      <w:r w:rsidR="00B741EA" w:rsidRPr="00DD59FA">
        <w:rPr>
          <w:bCs/>
          <w:lang w:val="de-DE"/>
        </w:rPr>
        <w:t xml:space="preserve"> </w:t>
      </w:r>
      <w:proofErr w:type="spellStart"/>
      <w:r w:rsidRPr="00DD59FA">
        <w:rPr>
          <w:bCs/>
          <w:lang w:val="de-DE"/>
        </w:rPr>
        <w:t>toluene</w:t>
      </w:r>
      <w:proofErr w:type="spellEnd"/>
      <w:r w:rsidRPr="00DD59FA">
        <w:rPr>
          <w:bCs/>
          <w:lang w:val="de-DE"/>
        </w:rPr>
        <w:t xml:space="preserve"> </w:t>
      </w:r>
      <w:proofErr w:type="spellStart"/>
      <w:r w:rsidRPr="00DD59FA">
        <w:rPr>
          <w:bCs/>
          <w:lang w:val="de-DE"/>
        </w:rPr>
        <w:t>under</w:t>
      </w:r>
      <w:proofErr w:type="spellEnd"/>
      <w:r w:rsidRPr="00DD59FA">
        <w:rPr>
          <w:bCs/>
          <w:lang w:val="de-DE"/>
        </w:rPr>
        <w:t xml:space="preserve"> </w:t>
      </w:r>
      <w:proofErr w:type="spellStart"/>
      <w:r w:rsidRPr="00DD59FA">
        <w:rPr>
          <w:bCs/>
          <w:lang w:val="de-DE"/>
        </w:rPr>
        <w:t>argon</w:t>
      </w:r>
      <w:proofErr w:type="spellEnd"/>
      <w:r w:rsidRPr="00DD59FA">
        <w:rPr>
          <w:bCs/>
          <w:lang w:val="de-DE"/>
        </w:rPr>
        <w:t xml:space="preserve">, </w:t>
      </w:r>
      <w:r w:rsidR="00BE2116" w:rsidRPr="00DD59FA">
        <w:rPr>
          <w:bCs/>
          <w:lang w:val="de-DE"/>
        </w:rPr>
        <w:t>171</w:t>
      </w:r>
      <w:r w:rsidRPr="00DD59FA">
        <w:rPr>
          <w:bCs/>
          <w:lang w:val="de-DE"/>
        </w:rPr>
        <w:t xml:space="preserve"> </w:t>
      </w:r>
      <w:proofErr w:type="spellStart"/>
      <w:r w:rsidRPr="00DD59FA">
        <w:rPr>
          <w:bCs/>
          <w:lang w:val="de-DE" w:eastAsia="ja-JP"/>
        </w:rPr>
        <w:t>μ</w:t>
      </w:r>
      <w:r w:rsidR="00BE2116" w:rsidRPr="00DD59FA">
        <w:rPr>
          <w:bCs/>
          <w:lang w:val="de-DE"/>
        </w:rPr>
        <w:t>L</w:t>
      </w:r>
      <w:proofErr w:type="spellEnd"/>
      <w:r w:rsidR="00BE2116" w:rsidRPr="00DD59FA">
        <w:rPr>
          <w:bCs/>
          <w:lang w:val="de-DE"/>
        </w:rPr>
        <w:t>, 0.15</w:t>
      </w:r>
      <w:r w:rsidRPr="00DD59FA">
        <w:rPr>
          <w:bCs/>
          <w:lang w:val="de-DE"/>
        </w:rPr>
        <w:t xml:space="preserve"> </w:t>
      </w:r>
      <w:proofErr w:type="spellStart"/>
      <w:r w:rsidRPr="00DD59FA">
        <w:rPr>
          <w:bCs/>
          <w:lang w:val="de-DE" w:eastAsia="ja-JP"/>
        </w:rPr>
        <w:t>μ</w:t>
      </w:r>
      <w:r w:rsidRPr="00DD59FA">
        <w:rPr>
          <w:bCs/>
          <w:lang w:val="de-DE"/>
        </w:rPr>
        <w:t>mol</w:t>
      </w:r>
      <w:proofErr w:type="spellEnd"/>
      <w:r w:rsidR="006312C4" w:rsidRPr="00DD59FA">
        <w:rPr>
          <w:bCs/>
          <w:lang w:val="de-DE"/>
        </w:rPr>
        <w:t xml:space="preserve"> Pt</w:t>
      </w:r>
      <w:r w:rsidRPr="00DD59FA">
        <w:rPr>
          <w:bCs/>
          <w:lang w:val="de-DE"/>
        </w:rPr>
        <w:t xml:space="preserve">) was </w:t>
      </w:r>
      <w:proofErr w:type="spellStart"/>
      <w:r w:rsidRPr="00DD59FA">
        <w:rPr>
          <w:bCs/>
          <w:lang w:val="de-DE"/>
        </w:rPr>
        <w:t>added</w:t>
      </w:r>
      <w:proofErr w:type="spellEnd"/>
      <w:r w:rsidRPr="00DD59FA">
        <w:rPr>
          <w:bCs/>
          <w:lang w:val="de-DE"/>
        </w:rPr>
        <w:t xml:space="preserve"> </w:t>
      </w:r>
      <w:proofErr w:type="spellStart"/>
      <w:r w:rsidRPr="00DD59FA">
        <w:rPr>
          <w:bCs/>
          <w:lang w:val="de-DE"/>
        </w:rPr>
        <w:t>into</w:t>
      </w:r>
      <w:proofErr w:type="spellEnd"/>
      <w:r w:rsidRPr="00DD59FA">
        <w:rPr>
          <w:bCs/>
          <w:lang w:val="de-DE"/>
        </w:rPr>
        <w:t xml:space="preserve"> </w:t>
      </w:r>
      <w:proofErr w:type="spellStart"/>
      <w:r w:rsidRPr="00DD59FA">
        <w:rPr>
          <w:bCs/>
          <w:lang w:val="de-DE"/>
        </w:rPr>
        <w:t>the</w:t>
      </w:r>
      <w:proofErr w:type="spellEnd"/>
      <w:r w:rsidRPr="00DD59FA">
        <w:rPr>
          <w:bCs/>
          <w:lang w:val="de-DE"/>
        </w:rPr>
        <w:t xml:space="preserve"> </w:t>
      </w:r>
      <w:proofErr w:type="spellStart"/>
      <w:r w:rsidRPr="00DD59FA">
        <w:rPr>
          <w:bCs/>
          <w:lang w:val="de-DE"/>
        </w:rPr>
        <w:t>mixture</w:t>
      </w:r>
      <w:proofErr w:type="spellEnd"/>
      <w:r w:rsidRPr="00DD59FA">
        <w:rPr>
          <w:bCs/>
          <w:lang w:val="de-DE"/>
        </w:rPr>
        <w:t xml:space="preserve"> </w:t>
      </w:r>
      <w:proofErr w:type="spellStart"/>
      <w:r w:rsidRPr="00DD59FA">
        <w:rPr>
          <w:bCs/>
          <w:lang w:val="de-DE"/>
        </w:rPr>
        <w:t>under</w:t>
      </w:r>
      <w:proofErr w:type="spellEnd"/>
      <w:r w:rsidRPr="00DD59FA">
        <w:rPr>
          <w:bCs/>
          <w:lang w:val="de-DE"/>
        </w:rPr>
        <w:t xml:space="preserve"> </w:t>
      </w:r>
      <w:proofErr w:type="spellStart"/>
      <w:r w:rsidRPr="00DD59FA">
        <w:rPr>
          <w:bCs/>
          <w:lang w:val="de-DE"/>
        </w:rPr>
        <w:t>argon</w:t>
      </w:r>
      <w:proofErr w:type="spellEnd"/>
      <w:r w:rsidRPr="00DD59FA">
        <w:rPr>
          <w:bCs/>
          <w:lang w:val="de-DE"/>
        </w:rPr>
        <w:t xml:space="preserve"> </w:t>
      </w:r>
      <w:proofErr w:type="spellStart"/>
      <w:r w:rsidRPr="00DD59FA">
        <w:rPr>
          <w:bCs/>
          <w:lang w:val="de-DE"/>
        </w:rPr>
        <w:t>atomosphere</w:t>
      </w:r>
      <w:proofErr w:type="spellEnd"/>
      <w:r w:rsidRPr="00DD59FA">
        <w:rPr>
          <w:bCs/>
          <w:lang w:val="de-DE"/>
        </w:rPr>
        <w:t xml:space="preserve"> at 25 </w:t>
      </w:r>
      <w:r w:rsidRPr="00DD59FA">
        <w:rPr>
          <w:bCs/>
          <w:lang w:val="de-DE" w:eastAsia="ja-JP"/>
        </w:rPr>
        <w:t>℃</w:t>
      </w:r>
      <w:r w:rsidRPr="00DD59FA">
        <w:rPr>
          <w:bCs/>
          <w:lang w:val="de-DE"/>
        </w:rPr>
        <w:t xml:space="preserve">. After </w:t>
      </w:r>
      <w:proofErr w:type="spellStart"/>
      <w:r w:rsidRPr="00DD59FA">
        <w:rPr>
          <w:bCs/>
          <w:lang w:val="de-DE"/>
        </w:rPr>
        <w:t>the</w:t>
      </w:r>
      <w:proofErr w:type="spellEnd"/>
      <w:r w:rsidRPr="00DD59FA">
        <w:rPr>
          <w:bCs/>
          <w:lang w:val="de-DE"/>
        </w:rPr>
        <w:t xml:space="preserve"> </w:t>
      </w:r>
      <w:proofErr w:type="spellStart"/>
      <w:r w:rsidRPr="00DD59FA">
        <w:rPr>
          <w:bCs/>
          <w:lang w:val="de-DE"/>
        </w:rPr>
        <w:t>addition</w:t>
      </w:r>
      <w:proofErr w:type="spellEnd"/>
      <w:r w:rsidRPr="00DD59FA">
        <w:rPr>
          <w:bCs/>
          <w:lang w:val="de-DE"/>
        </w:rPr>
        <w:t xml:space="preserve">, </w:t>
      </w:r>
      <w:proofErr w:type="spellStart"/>
      <w:r w:rsidRPr="00DD59FA">
        <w:rPr>
          <w:bCs/>
          <w:lang w:val="de-DE"/>
        </w:rPr>
        <w:t>the</w:t>
      </w:r>
      <w:proofErr w:type="spellEnd"/>
      <w:r w:rsidRPr="00DD59FA">
        <w:rPr>
          <w:bCs/>
          <w:lang w:val="de-DE"/>
        </w:rPr>
        <w:t xml:space="preserve"> </w:t>
      </w:r>
      <w:proofErr w:type="spellStart"/>
      <w:r w:rsidRPr="00DD59FA">
        <w:rPr>
          <w:bCs/>
          <w:lang w:val="de-DE"/>
        </w:rPr>
        <w:t>mixture</w:t>
      </w:r>
      <w:proofErr w:type="spellEnd"/>
      <w:r w:rsidRPr="00DD59FA">
        <w:rPr>
          <w:bCs/>
          <w:lang w:val="de-DE"/>
        </w:rPr>
        <w:t xml:space="preserve"> </w:t>
      </w:r>
      <w:r w:rsidR="00BE2116" w:rsidRPr="00DD59FA">
        <w:rPr>
          <w:bCs/>
          <w:lang w:val="de-DE"/>
        </w:rPr>
        <w:t xml:space="preserve">was </w:t>
      </w:r>
      <w:proofErr w:type="spellStart"/>
      <w:r w:rsidR="00BE2116" w:rsidRPr="00DD59FA">
        <w:rPr>
          <w:bCs/>
          <w:lang w:val="de-DE"/>
        </w:rPr>
        <w:t>heat</w:t>
      </w:r>
      <w:r w:rsidR="00E05A0C" w:rsidRPr="00DD59FA">
        <w:rPr>
          <w:bCs/>
          <w:lang w:val="de-DE"/>
        </w:rPr>
        <w:t>ed</w:t>
      </w:r>
      <w:proofErr w:type="spellEnd"/>
      <w:r w:rsidR="00BE2116" w:rsidRPr="00DD59FA">
        <w:rPr>
          <w:bCs/>
          <w:lang w:val="de-DE"/>
        </w:rPr>
        <w:t xml:space="preserve"> </w:t>
      </w:r>
      <w:proofErr w:type="spellStart"/>
      <w:r w:rsidR="00BE2116" w:rsidRPr="00DD59FA">
        <w:rPr>
          <w:bCs/>
          <w:lang w:val="de-DE"/>
        </w:rPr>
        <w:t>to</w:t>
      </w:r>
      <w:proofErr w:type="spellEnd"/>
      <w:r w:rsidR="00BE2116" w:rsidRPr="00DD59FA">
        <w:rPr>
          <w:bCs/>
          <w:lang w:val="de-DE"/>
        </w:rPr>
        <w:t xml:space="preserve"> 65</w:t>
      </w:r>
      <w:r w:rsidRPr="00DD59FA">
        <w:rPr>
          <w:bCs/>
          <w:lang w:val="de-DE"/>
        </w:rPr>
        <w:t xml:space="preserve"> </w:t>
      </w:r>
      <w:r w:rsidRPr="00DD59FA">
        <w:rPr>
          <w:bCs/>
          <w:lang w:val="de-DE" w:eastAsia="ja-JP"/>
        </w:rPr>
        <w:t>℃</w:t>
      </w:r>
      <w:r w:rsidRPr="00DD59FA">
        <w:rPr>
          <w:bCs/>
          <w:lang w:val="de-DE"/>
        </w:rPr>
        <w:t xml:space="preserve"> </w:t>
      </w:r>
      <w:r w:rsidR="00E05A0C" w:rsidRPr="00DD59FA">
        <w:rPr>
          <w:bCs/>
          <w:lang w:val="de-DE"/>
        </w:rPr>
        <w:t xml:space="preserve">and </w:t>
      </w:r>
      <w:proofErr w:type="spellStart"/>
      <w:r w:rsidR="00E05A0C" w:rsidRPr="00DD59FA">
        <w:rPr>
          <w:bCs/>
          <w:lang w:val="de-DE"/>
        </w:rPr>
        <w:t>allowed</w:t>
      </w:r>
      <w:proofErr w:type="spellEnd"/>
      <w:r w:rsidR="00E05A0C" w:rsidRPr="00DD59FA">
        <w:rPr>
          <w:bCs/>
          <w:lang w:val="de-DE"/>
        </w:rPr>
        <w:t xml:space="preserve"> </w:t>
      </w:r>
      <w:proofErr w:type="spellStart"/>
      <w:r w:rsidR="00E05A0C" w:rsidRPr="00DD59FA">
        <w:rPr>
          <w:bCs/>
          <w:lang w:val="de-DE"/>
        </w:rPr>
        <w:t>to</w:t>
      </w:r>
      <w:proofErr w:type="spellEnd"/>
      <w:r w:rsidR="00E05A0C" w:rsidRPr="00DD59FA">
        <w:rPr>
          <w:bCs/>
          <w:lang w:val="de-DE"/>
        </w:rPr>
        <w:t xml:space="preserve"> </w:t>
      </w:r>
      <w:proofErr w:type="spellStart"/>
      <w:r w:rsidR="00E05A0C" w:rsidRPr="00DD59FA">
        <w:rPr>
          <w:bCs/>
          <w:lang w:val="de-DE"/>
        </w:rPr>
        <w:t>stir</w:t>
      </w:r>
      <w:proofErr w:type="spellEnd"/>
      <w:r w:rsidR="00E05A0C" w:rsidRPr="00DD59FA">
        <w:rPr>
          <w:bCs/>
          <w:lang w:val="de-DE"/>
        </w:rPr>
        <w:t xml:space="preserve"> at 65 ˚C </w:t>
      </w:r>
      <w:r w:rsidRPr="00DD59FA">
        <w:rPr>
          <w:bCs/>
          <w:lang w:val="de-DE"/>
        </w:rPr>
        <w:t xml:space="preserve">for </w:t>
      </w:r>
      <w:r w:rsidR="00BE2116" w:rsidRPr="00DD59FA">
        <w:rPr>
          <w:bCs/>
          <w:lang w:val="de-DE"/>
        </w:rPr>
        <w:t>16</w:t>
      </w:r>
      <w:r w:rsidRPr="00DD59FA">
        <w:rPr>
          <w:bCs/>
          <w:lang w:val="de-DE"/>
        </w:rPr>
        <w:t xml:space="preserve"> h. After</w:t>
      </w:r>
      <w:r w:rsidR="00CE59AA" w:rsidRPr="00DD59FA">
        <w:rPr>
          <w:bCs/>
          <w:lang w:val="de-DE"/>
        </w:rPr>
        <w:t xml:space="preserve"> </w:t>
      </w:r>
      <w:proofErr w:type="spellStart"/>
      <w:r w:rsidR="00CE59AA" w:rsidRPr="00DD59FA">
        <w:rPr>
          <w:bCs/>
          <w:lang w:val="de-DE"/>
        </w:rPr>
        <w:t>the</w:t>
      </w:r>
      <w:proofErr w:type="spellEnd"/>
      <w:r w:rsidR="00CE59AA" w:rsidRPr="00DD59FA">
        <w:rPr>
          <w:bCs/>
          <w:lang w:val="de-DE"/>
        </w:rPr>
        <w:t xml:space="preserve"> </w:t>
      </w:r>
      <w:proofErr w:type="spellStart"/>
      <w:r w:rsidR="00CE59AA" w:rsidRPr="00DD59FA">
        <w:rPr>
          <w:bCs/>
          <w:lang w:val="de-DE"/>
        </w:rPr>
        <w:t>reaction</w:t>
      </w:r>
      <w:proofErr w:type="spellEnd"/>
      <w:r w:rsidR="00CE59AA" w:rsidRPr="00DD59FA">
        <w:rPr>
          <w:bCs/>
          <w:lang w:val="de-DE"/>
        </w:rPr>
        <w:t xml:space="preserve">, </w:t>
      </w:r>
      <w:proofErr w:type="spellStart"/>
      <w:r w:rsidR="00CE59AA" w:rsidRPr="00DD59FA">
        <w:rPr>
          <w:bCs/>
          <w:lang w:val="de-DE"/>
        </w:rPr>
        <w:t>the</w:t>
      </w:r>
      <w:proofErr w:type="spellEnd"/>
      <w:r w:rsidR="00CE59AA" w:rsidRPr="00DD59FA">
        <w:rPr>
          <w:bCs/>
          <w:lang w:val="de-DE"/>
        </w:rPr>
        <w:t xml:space="preserve"> </w:t>
      </w:r>
      <w:proofErr w:type="spellStart"/>
      <w:r w:rsidR="00CE59AA" w:rsidRPr="00DD59FA">
        <w:rPr>
          <w:bCs/>
          <w:lang w:val="de-DE"/>
        </w:rPr>
        <w:t>reaction</w:t>
      </w:r>
      <w:proofErr w:type="spellEnd"/>
      <w:r w:rsidR="00CE59AA" w:rsidRPr="00DD59FA">
        <w:rPr>
          <w:bCs/>
          <w:lang w:val="de-DE"/>
        </w:rPr>
        <w:t xml:space="preserve"> </w:t>
      </w:r>
      <w:proofErr w:type="spellStart"/>
      <w:r w:rsidR="00CE59AA" w:rsidRPr="00DD59FA">
        <w:rPr>
          <w:bCs/>
          <w:lang w:val="de-DE"/>
        </w:rPr>
        <w:t>mixture</w:t>
      </w:r>
      <w:proofErr w:type="spellEnd"/>
      <w:r w:rsidRPr="00DD59FA">
        <w:rPr>
          <w:bCs/>
          <w:lang w:val="de-DE"/>
        </w:rPr>
        <w:t xml:space="preserve"> </w:t>
      </w:r>
      <w:r w:rsidR="00E05A0C" w:rsidRPr="00DD59FA">
        <w:rPr>
          <w:bCs/>
          <w:lang w:val="de-DE"/>
        </w:rPr>
        <w:t xml:space="preserve">was </w:t>
      </w:r>
      <w:proofErr w:type="spellStart"/>
      <w:r w:rsidR="00E05A0C" w:rsidRPr="00DD59FA">
        <w:rPr>
          <w:bCs/>
          <w:lang w:val="de-DE"/>
        </w:rPr>
        <w:t>cooled</w:t>
      </w:r>
      <w:proofErr w:type="spellEnd"/>
      <w:r w:rsidR="00E05A0C" w:rsidRPr="00DD59FA">
        <w:rPr>
          <w:bCs/>
          <w:lang w:val="de-DE"/>
        </w:rPr>
        <w:t xml:space="preserve"> down </w:t>
      </w:r>
      <w:proofErr w:type="spellStart"/>
      <w:r w:rsidR="00E05A0C" w:rsidRPr="00DD59FA">
        <w:rPr>
          <w:bCs/>
          <w:lang w:val="de-DE"/>
        </w:rPr>
        <w:t>to</w:t>
      </w:r>
      <w:proofErr w:type="spellEnd"/>
      <w:r w:rsidR="00E05A0C" w:rsidRPr="00DD59FA">
        <w:rPr>
          <w:bCs/>
          <w:lang w:val="de-DE"/>
        </w:rPr>
        <w:t xml:space="preserve"> </w:t>
      </w:r>
      <w:proofErr w:type="spellStart"/>
      <w:r w:rsidR="00E05A0C" w:rsidRPr="00DD59FA">
        <w:rPr>
          <w:bCs/>
          <w:lang w:val="de-DE"/>
        </w:rPr>
        <w:t>room</w:t>
      </w:r>
      <w:proofErr w:type="spellEnd"/>
      <w:r w:rsidR="00E05A0C" w:rsidRPr="00DD59FA">
        <w:rPr>
          <w:bCs/>
          <w:lang w:val="de-DE"/>
        </w:rPr>
        <w:t xml:space="preserve"> </w:t>
      </w:r>
      <w:proofErr w:type="spellStart"/>
      <w:r w:rsidR="00E05A0C" w:rsidRPr="00DD59FA">
        <w:rPr>
          <w:bCs/>
          <w:lang w:val="de-DE"/>
        </w:rPr>
        <w:t>temperature</w:t>
      </w:r>
      <w:proofErr w:type="spellEnd"/>
      <w:r w:rsidR="00E05A0C" w:rsidRPr="00DD59FA">
        <w:rPr>
          <w:bCs/>
          <w:lang w:val="de-DE"/>
        </w:rPr>
        <w:t xml:space="preserve"> and</w:t>
      </w:r>
      <w:r w:rsidRPr="00DD59FA">
        <w:rPr>
          <w:bCs/>
          <w:lang w:val="de-DE"/>
        </w:rPr>
        <w:t xml:space="preserve"> </w:t>
      </w:r>
      <w:proofErr w:type="spellStart"/>
      <w:r w:rsidRPr="00DD59FA">
        <w:rPr>
          <w:bCs/>
          <w:lang w:val="de-DE"/>
        </w:rPr>
        <w:t>passed</w:t>
      </w:r>
      <w:proofErr w:type="spellEnd"/>
      <w:r w:rsidRPr="00DD59FA">
        <w:rPr>
          <w:bCs/>
          <w:lang w:val="de-DE"/>
        </w:rPr>
        <w:t xml:space="preserve"> </w:t>
      </w:r>
      <w:r w:rsidR="00E05A0C" w:rsidRPr="00DD59FA">
        <w:rPr>
          <w:bCs/>
          <w:lang w:val="de-DE"/>
        </w:rPr>
        <w:t xml:space="preserve">through a </w:t>
      </w:r>
      <w:proofErr w:type="spellStart"/>
      <w:r w:rsidRPr="00DD59FA">
        <w:rPr>
          <w:bCs/>
          <w:lang w:val="de-DE"/>
        </w:rPr>
        <w:t>silica</w:t>
      </w:r>
      <w:proofErr w:type="spellEnd"/>
      <w:r w:rsidRPr="00DD59FA">
        <w:rPr>
          <w:bCs/>
          <w:lang w:val="de-DE"/>
        </w:rPr>
        <w:t xml:space="preserve"> </w:t>
      </w:r>
      <w:proofErr w:type="spellStart"/>
      <w:r w:rsidRPr="00DD59FA">
        <w:rPr>
          <w:bCs/>
          <w:lang w:val="de-DE"/>
        </w:rPr>
        <w:t>plug</w:t>
      </w:r>
      <w:proofErr w:type="spellEnd"/>
      <w:r w:rsidRPr="00DD59FA">
        <w:rPr>
          <w:bCs/>
          <w:lang w:val="de-DE"/>
        </w:rPr>
        <w:t xml:space="preserve"> </w:t>
      </w:r>
      <w:proofErr w:type="spellStart"/>
      <w:r w:rsidR="00E05A0C" w:rsidRPr="00DD59FA">
        <w:rPr>
          <w:bCs/>
          <w:lang w:val="de-DE"/>
        </w:rPr>
        <w:t>which</w:t>
      </w:r>
      <w:proofErr w:type="spellEnd"/>
      <w:r w:rsidR="00E05A0C" w:rsidRPr="00DD59FA">
        <w:rPr>
          <w:bCs/>
          <w:lang w:val="de-DE"/>
        </w:rPr>
        <w:t xml:space="preserve"> </w:t>
      </w:r>
      <w:proofErr w:type="spellStart"/>
      <w:r w:rsidR="00E05A0C" w:rsidRPr="00DD59FA">
        <w:rPr>
          <w:bCs/>
          <w:lang w:val="de-DE"/>
        </w:rPr>
        <w:t>washed</w:t>
      </w:r>
      <w:proofErr w:type="spellEnd"/>
      <w:r w:rsidR="00E05A0C" w:rsidRPr="00DD59FA">
        <w:rPr>
          <w:bCs/>
          <w:lang w:val="de-DE"/>
        </w:rPr>
        <w:t xml:space="preserve"> </w:t>
      </w:r>
      <w:proofErr w:type="spellStart"/>
      <w:r w:rsidR="00E05A0C" w:rsidRPr="00DD59FA">
        <w:rPr>
          <w:bCs/>
          <w:lang w:val="de-DE"/>
        </w:rPr>
        <w:t>with</w:t>
      </w:r>
      <w:proofErr w:type="spellEnd"/>
      <w:r w:rsidR="00E05A0C" w:rsidRPr="00DD59FA">
        <w:rPr>
          <w:bCs/>
          <w:lang w:val="de-DE"/>
        </w:rPr>
        <w:t xml:space="preserve"> </w:t>
      </w:r>
      <w:proofErr w:type="spellStart"/>
      <w:r w:rsidRPr="00DD59FA">
        <w:rPr>
          <w:bCs/>
          <w:lang w:val="de-DE"/>
        </w:rPr>
        <w:t>toluene</w:t>
      </w:r>
      <w:proofErr w:type="spellEnd"/>
      <w:r w:rsidR="00E05A0C" w:rsidRPr="00DD59FA">
        <w:rPr>
          <w:bCs/>
          <w:lang w:val="de-DE"/>
        </w:rPr>
        <w:t xml:space="preserve"> and </w:t>
      </w:r>
      <w:proofErr w:type="spellStart"/>
      <w:r w:rsidR="00E05A0C" w:rsidRPr="00DD59FA">
        <w:rPr>
          <w:bCs/>
          <w:lang w:val="de-DE"/>
        </w:rPr>
        <w:t>dichloromethane</w:t>
      </w:r>
      <w:proofErr w:type="spellEnd"/>
      <w:r w:rsidR="00E05A0C" w:rsidRPr="00DD59FA">
        <w:rPr>
          <w:bCs/>
          <w:lang w:val="de-DE"/>
        </w:rPr>
        <w:t>.</w:t>
      </w:r>
      <w:r w:rsidR="00CE59AA" w:rsidRPr="00DD59FA">
        <w:rPr>
          <w:lang w:val="de-DE"/>
        </w:rPr>
        <w:t xml:space="preserve"> </w:t>
      </w:r>
      <w:r w:rsidR="00E05A0C" w:rsidRPr="00DD59FA">
        <w:rPr>
          <w:lang w:val="de-DE"/>
        </w:rPr>
        <w:t xml:space="preserve">The </w:t>
      </w:r>
      <w:proofErr w:type="spellStart"/>
      <w:r w:rsidR="00E05A0C" w:rsidRPr="00DD59FA">
        <w:rPr>
          <w:lang w:val="de-DE"/>
        </w:rPr>
        <w:t>solvents</w:t>
      </w:r>
      <w:proofErr w:type="spellEnd"/>
      <w:r w:rsidR="00E05A0C" w:rsidRPr="00DD59FA">
        <w:rPr>
          <w:lang w:val="de-DE"/>
        </w:rPr>
        <w:t xml:space="preserve"> </w:t>
      </w:r>
      <w:proofErr w:type="spellStart"/>
      <w:r w:rsidR="00E05A0C" w:rsidRPr="00DD59FA">
        <w:rPr>
          <w:lang w:val="de-DE"/>
        </w:rPr>
        <w:t>were</w:t>
      </w:r>
      <w:proofErr w:type="spellEnd"/>
      <w:r w:rsidR="00E05A0C" w:rsidRPr="00DD59FA">
        <w:rPr>
          <w:lang w:val="de-DE"/>
        </w:rPr>
        <w:t xml:space="preserve"> </w:t>
      </w:r>
      <w:proofErr w:type="spellStart"/>
      <w:r w:rsidR="00E05A0C" w:rsidRPr="00DD59FA">
        <w:rPr>
          <w:lang w:val="de-DE"/>
        </w:rPr>
        <w:t>removed</w:t>
      </w:r>
      <w:proofErr w:type="spellEnd"/>
      <w:r w:rsidR="00CE59AA" w:rsidRPr="00DD59FA">
        <w:rPr>
          <w:lang w:val="de-DE"/>
        </w:rPr>
        <w:t xml:space="preserve"> on </w:t>
      </w:r>
      <w:proofErr w:type="spellStart"/>
      <w:r w:rsidR="00CE59AA" w:rsidRPr="00DD59FA">
        <w:rPr>
          <w:lang w:val="de-DE"/>
        </w:rPr>
        <w:t>the</w:t>
      </w:r>
      <w:proofErr w:type="spellEnd"/>
      <w:r w:rsidR="00CE59AA" w:rsidRPr="00DD59FA">
        <w:rPr>
          <w:lang w:val="de-DE"/>
        </w:rPr>
        <w:t xml:space="preserve"> </w:t>
      </w:r>
      <w:proofErr w:type="spellStart"/>
      <w:r w:rsidR="00CE59AA" w:rsidRPr="00DD59FA">
        <w:rPr>
          <w:lang w:val="de-DE"/>
        </w:rPr>
        <w:t>rotavapor</w:t>
      </w:r>
      <w:proofErr w:type="spellEnd"/>
      <w:r w:rsidR="00CE59AA" w:rsidRPr="00DD59FA">
        <w:rPr>
          <w:lang w:val="de-DE"/>
        </w:rPr>
        <w:t xml:space="preserve"> </w:t>
      </w:r>
      <w:proofErr w:type="spellStart"/>
      <w:r w:rsidR="00CE59AA" w:rsidRPr="00DD59FA">
        <w:rPr>
          <w:lang w:val="de-DE"/>
        </w:rPr>
        <w:t>to</w:t>
      </w:r>
      <w:proofErr w:type="spellEnd"/>
      <w:r w:rsidR="00CE59AA" w:rsidRPr="00DD59FA">
        <w:rPr>
          <w:lang w:val="de-DE"/>
        </w:rPr>
        <w:t xml:space="preserve"> </w:t>
      </w:r>
      <w:proofErr w:type="spellStart"/>
      <w:r w:rsidR="00CE59AA" w:rsidRPr="00DD59FA">
        <w:rPr>
          <w:lang w:val="de-DE"/>
        </w:rPr>
        <w:t>give</w:t>
      </w:r>
      <w:proofErr w:type="spellEnd"/>
      <w:r w:rsidR="00CE59AA" w:rsidRPr="00DD59FA">
        <w:rPr>
          <w:lang w:val="de-DE"/>
        </w:rPr>
        <w:t xml:space="preserve"> </w:t>
      </w:r>
      <w:proofErr w:type="spellStart"/>
      <w:r w:rsidR="00CE59AA" w:rsidRPr="00DD59FA">
        <w:rPr>
          <w:bCs/>
          <w:lang w:val="de-DE"/>
        </w:rPr>
        <w:t>the</w:t>
      </w:r>
      <w:proofErr w:type="spellEnd"/>
      <w:r w:rsidR="00CE59AA" w:rsidRPr="00DD59FA">
        <w:rPr>
          <w:bCs/>
          <w:lang w:val="de-DE"/>
        </w:rPr>
        <w:t xml:space="preserve"> </w:t>
      </w:r>
      <w:proofErr w:type="spellStart"/>
      <w:r w:rsidR="00CE59AA" w:rsidRPr="00DD59FA">
        <w:rPr>
          <w:bCs/>
          <w:lang w:val="de-DE"/>
        </w:rPr>
        <w:t>crude</w:t>
      </w:r>
      <w:proofErr w:type="spellEnd"/>
      <w:r w:rsidR="00CE59AA" w:rsidRPr="00DD59FA">
        <w:rPr>
          <w:bCs/>
          <w:lang w:val="de-DE"/>
        </w:rPr>
        <w:t xml:space="preserve"> </w:t>
      </w:r>
      <w:proofErr w:type="spellStart"/>
      <w:r w:rsidR="00CE59AA" w:rsidRPr="00DD59FA">
        <w:rPr>
          <w:bCs/>
          <w:lang w:val="de-DE"/>
        </w:rPr>
        <w:t>product</w:t>
      </w:r>
      <w:proofErr w:type="spellEnd"/>
      <w:r w:rsidR="006D29F8" w:rsidRPr="00DD59FA">
        <w:rPr>
          <w:bCs/>
          <w:lang w:val="de-DE"/>
        </w:rPr>
        <w:t xml:space="preserve"> </w:t>
      </w:r>
      <w:r w:rsidR="004044D5" w:rsidRPr="00DD59FA">
        <w:rPr>
          <w:bCs/>
          <w:lang w:val="de-DE"/>
        </w:rPr>
        <w:t>(</w:t>
      </w:r>
      <w:r w:rsidR="004044D5" w:rsidRPr="00DD59FA">
        <w:rPr>
          <w:b/>
          <w:lang w:val="de-DE"/>
        </w:rPr>
        <w:t>5</w:t>
      </w:r>
      <w:r w:rsidR="004044D5" w:rsidRPr="00DD59FA">
        <w:rPr>
          <w:bCs/>
          <w:lang w:val="de-DE"/>
        </w:rPr>
        <w:t xml:space="preserve">) </w:t>
      </w:r>
      <w:r w:rsidR="006D29F8" w:rsidRPr="00DD59FA">
        <w:rPr>
          <w:bCs/>
          <w:lang w:val="de-DE"/>
        </w:rPr>
        <w:t xml:space="preserve">of 3 </w:t>
      </w:r>
      <w:proofErr w:type="spellStart"/>
      <w:r w:rsidR="006D29F8" w:rsidRPr="00DD59FA">
        <w:rPr>
          <w:bCs/>
          <w:lang w:val="de-DE"/>
        </w:rPr>
        <w:t>isomers</w:t>
      </w:r>
      <w:proofErr w:type="spellEnd"/>
      <w:r w:rsidR="006D29F8" w:rsidRPr="00DD59FA">
        <w:rPr>
          <w:bCs/>
          <w:lang w:val="de-DE"/>
        </w:rPr>
        <w:t xml:space="preserve"> </w:t>
      </w:r>
      <w:proofErr w:type="spellStart"/>
      <w:r w:rsidR="006D29F8" w:rsidRPr="00DD59FA">
        <w:rPr>
          <w:bCs/>
          <w:lang w:val="de-DE"/>
        </w:rPr>
        <w:t>mixture</w:t>
      </w:r>
      <w:proofErr w:type="spellEnd"/>
      <w:r w:rsidR="006312C4" w:rsidRPr="00DD59FA">
        <w:rPr>
          <w:bCs/>
          <w:lang w:val="de-DE"/>
        </w:rPr>
        <w:t xml:space="preserve"> (354 mg)</w:t>
      </w:r>
      <w:r w:rsidRPr="00DD59FA">
        <w:rPr>
          <w:bCs/>
          <w:lang w:val="de-DE"/>
        </w:rPr>
        <w:t>.</w:t>
      </w:r>
      <w:r w:rsidR="00CE59AA" w:rsidRPr="00DD59FA">
        <w:rPr>
          <w:lang w:val="de-DE"/>
        </w:rPr>
        <w:t xml:space="preserve"> The </w:t>
      </w:r>
      <w:proofErr w:type="spellStart"/>
      <w:r w:rsidR="00CE59AA" w:rsidRPr="00DD59FA">
        <w:rPr>
          <w:lang w:val="de-DE"/>
        </w:rPr>
        <w:t>crude</w:t>
      </w:r>
      <w:proofErr w:type="spellEnd"/>
      <w:r w:rsidR="00CE59AA" w:rsidRPr="00DD59FA">
        <w:rPr>
          <w:lang w:val="de-DE"/>
        </w:rPr>
        <w:t xml:space="preserve"> </w:t>
      </w:r>
      <w:proofErr w:type="spellStart"/>
      <w:r w:rsidR="00CE59AA" w:rsidRPr="00DD59FA">
        <w:rPr>
          <w:lang w:val="de-DE"/>
        </w:rPr>
        <w:t>product</w:t>
      </w:r>
      <w:proofErr w:type="spellEnd"/>
      <w:r w:rsidR="00CE59AA" w:rsidRPr="00DD59FA">
        <w:rPr>
          <w:lang w:val="de-DE"/>
        </w:rPr>
        <w:t xml:space="preserve"> </w:t>
      </w:r>
      <w:r w:rsidR="004044D5" w:rsidRPr="00DD59FA">
        <w:rPr>
          <w:b/>
          <w:bCs/>
          <w:lang w:val="de-DE"/>
        </w:rPr>
        <w:t>5</w:t>
      </w:r>
      <w:r w:rsidR="004044D5" w:rsidRPr="00DD59FA">
        <w:rPr>
          <w:lang w:val="de-DE"/>
        </w:rPr>
        <w:t xml:space="preserve"> </w:t>
      </w:r>
      <w:r w:rsidR="00CE59AA" w:rsidRPr="00DD59FA">
        <w:rPr>
          <w:lang w:val="de-DE"/>
        </w:rPr>
        <w:t xml:space="preserve">was </w:t>
      </w:r>
      <w:proofErr w:type="spellStart"/>
      <w:r w:rsidR="00CE59AA" w:rsidRPr="00DD59FA">
        <w:rPr>
          <w:lang w:val="de-DE"/>
        </w:rPr>
        <w:t>washed</w:t>
      </w:r>
      <w:proofErr w:type="spellEnd"/>
      <w:r w:rsidR="00CE59AA" w:rsidRPr="00DD59FA">
        <w:rPr>
          <w:lang w:val="de-DE"/>
        </w:rPr>
        <w:t xml:space="preserve"> </w:t>
      </w:r>
      <w:proofErr w:type="spellStart"/>
      <w:r w:rsidR="00CE59AA" w:rsidRPr="00DD59FA">
        <w:rPr>
          <w:lang w:val="de-DE"/>
        </w:rPr>
        <w:t>with</w:t>
      </w:r>
      <w:proofErr w:type="spellEnd"/>
      <w:r w:rsidR="00CE59AA" w:rsidRPr="00DD59FA">
        <w:rPr>
          <w:lang w:val="de-DE"/>
        </w:rPr>
        <w:t xml:space="preserve"> </w:t>
      </w:r>
      <w:proofErr w:type="spellStart"/>
      <w:r w:rsidR="00CE59AA" w:rsidRPr="00DD59FA">
        <w:rPr>
          <w:lang w:val="de-DE"/>
        </w:rPr>
        <w:t>cold</w:t>
      </w:r>
      <w:proofErr w:type="spellEnd"/>
      <w:r w:rsidR="00CE59AA" w:rsidRPr="00DD59FA">
        <w:rPr>
          <w:lang w:val="de-DE"/>
        </w:rPr>
        <w:t xml:space="preserve"> </w:t>
      </w:r>
      <w:proofErr w:type="spellStart"/>
      <w:r w:rsidR="006D29F8" w:rsidRPr="00DD59FA">
        <w:rPr>
          <w:lang w:val="de-DE"/>
        </w:rPr>
        <w:t>hexane</w:t>
      </w:r>
      <w:proofErr w:type="spellEnd"/>
      <w:r w:rsidR="006D29F8" w:rsidRPr="00DD59FA">
        <w:rPr>
          <w:lang w:val="de-DE"/>
        </w:rPr>
        <w:t xml:space="preserve"> </w:t>
      </w:r>
      <w:r w:rsidR="00586AFD" w:rsidRPr="00DD59FA">
        <w:rPr>
          <w:lang w:val="de-DE"/>
        </w:rPr>
        <w:t xml:space="preserve">and after </w:t>
      </w:r>
      <w:proofErr w:type="spellStart"/>
      <w:r w:rsidR="00586AFD" w:rsidRPr="00DD59FA">
        <w:rPr>
          <w:lang w:val="de-DE"/>
        </w:rPr>
        <w:t>filtration</w:t>
      </w:r>
      <w:proofErr w:type="spellEnd"/>
      <w:r w:rsidR="00586AFD" w:rsidRPr="00DD59FA">
        <w:rPr>
          <w:lang w:val="de-DE"/>
        </w:rPr>
        <w:t xml:space="preserve">, a </w:t>
      </w:r>
      <w:proofErr w:type="spellStart"/>
      <w:r w:rsidR="00586AFD" w:rsidRPr="00DD59FA">
        <w:rPr>
          <w:lang w:val="de-DE"/>
        </w:rPr>
        <w:t>yellow</w:t>
      </w:r>
      <w:proofErr w:type="spellEnd"/>
      <w:r w:rsidR="00586AFD" w:rsidRPr="00DD59FA">
        <w:rPr>
          <w:lang w:val="de-DE"/>
        </w:rPr>
        <w:t xml:space="preserve"> </w:t>
      </w:r>
      <w:proofErr w:type="spellStart"/>
      <w:r w:rsidR="00586AFD" w:rsidRPr="00DD59FA">
        <w:rPr>
          <w:lang w:val="de-DE"/>
        </w:rPr>
        <w:t>sticky</w:t>
      </w:r>
      <w:proofErr w:type="spellEnd"/>
      <w:r w:rsidR="00586AFD" w:rsidRPr="00DD59FA">
        <w:rPr>
          <w:lang w:val="de-DE"/>
        </w:rPr>
        <w:t xml:space="preserve"> solid (A</w:t>
      </w:r>
      <w:r w:rsidR="00E05A0C" w:rsidRPr="00DD59FA">
        <w:rPr>
          <w:lang w:val="de-DE"/>
        </w:rPr>
        <w:t xml:space="preserve">, not soluble in </w:t>
      </w:r>
      <w:proofErr w:type="spellStart"/>
      <w:r w:rsidR="00E05A0C" w:rsidRPr="00DD59FA">
        <w:rPr>
          <w:lang w:val="de-DE"/>
        </w:rPr>
        <w:t>cold</w:t>
      </w:r>
      <w:proofErr w:type="spellEnd"/>
      <w:r w:rsidR="00E05A0C" w:rsidRPr="00DD59FA">
        <w:rPr>
          <w:lang w:val="de-DE"/>
        </w:rPr>
        <w:t xml:space="preserve"> </w:t>
      </w:r>
      <w:proofErr w:type="spellStart"/>
      <w:r w:rsidR="00E05A0C" w:rsidRPr="00DD59FA">
        <w:rPr>
          <w:lang w:val="de-DE"/>
        </w:rPr>
        <w:t>hexane</w:t>
      </w:r>
      <w:proofErr w:type="spellEnd"/>
      <w:r w:rsidR="00586AFD" w:rsidRPr="00DD59FA">
        <w:rPr>
          <w:lang w:val="de-DE"/>
        </w:rPr>
        <w:t xml:space="preserve">) and a </w:t>
      </w:r>
      <w:proofErr w:type="spellStart"/>
      <w:r w:rsidR="00586AFD" w:rsidRPr="00DD59FA">
        <w:rPr>
          <w:lang w:val="de-DE"/>
        </w:rPr>
        <w:t>clear</w:t>
      </w:r>
      <w:proofErr w:type="spellEnd"/>
      <w:r w:rsidR="00586AFD" w:rsidRPr="00DD59FA">
        <w:rPr>
          <w:lang w:val="de-DE"/>
        </w:rPr>
        <w:t xml:space="preserve"> </w:t>
      </w:r>
      <w:proofErr w:type="spellStart"/>
      <w:r w:rsidR="00586AFD" w:rsidRPr="00DD59FA">
        <w:rPr>
          <w:lang w:val="de-DE"/>
        </w:rPr>
        <w:t>filtrate</w:t>
      </w:r>
      <w:proofErr w:type="spellEnd"/>
      <w:r w:rsidR="00586AFD" w:rsidRPr="00DD59FA">
        <w:rPr>
          <w:lang w:val="de-DE"/>
        </w:rPr>
        <w:t xml:space="preserve"> (B) </w:t>
      </w:r>
      <w:proofErr w:type="spellStart"/>
      <w:r w:rsidR="00586AFD" w:rsidRPr="00DD59FA">
        <w:rPr>
          <w:lang w:val="de-DE"/>
        </w:rPr>
        <w:t>were</w:t>
      </w:r>
      <w:proofErr w:type="spellEnd"/>
      <w:r w:rsidR="00586AFD" w:rsidRPr="00DD59FA">
        <w:rPr>
          <w:lang w:val="de-DE"/>
        </w:rPr>
        <w:t xml:space="preserve"> </w:t>
      </w:r>
      <w:proofErr w:type="spellStart"/>
      <w:r w:rsidR="00586AFD" w:rsidRPr="00DD59FA">
        <w:rPr>
          <w:lang w:val="de-DE"/>
        </w:rPr>
        <w:t>obtained</w:t>
      </w:r>
      <w:proofErr w:type="spellEnd"/>
      <w:r w:rsidR="006D29F8" w:rsidRPr="00DD59FA">
        <w:rPr>
          <w:lang w:val="de-DE"/>
        </w:rPr>
        <w:t xml:space="preserve">. </w:t>
      </w:r>
      <w:r w:rsidR="00B741EA" w:rsidRPr="00DD59FA">
        <w:rPr>
          <w:lang w:val="de-DE"/>
        </w:rPr>
        <w:t xml:space="preserve">The </w:t>
      </w:r>
      <w:proofErr w:type="spellStart"/>
      <w:r w:rsidR="00586AFD" w:rsidRPr="00DD59FA">
        <w:rPr>
          <w:lang w:val="de-DE"/>
        </w:rPr>
        <w:t>filtrate</w:t>
      </w:r>
      <w:proofErr w:type="spellEnd"/>
      <w:r w:rsidR="00586AFD" w:rsidRPr="00DD59FA">
        <w:rPr>
          <w:lang w:val="de-DE"/>
        </w:rPr>
        <w:t xml:space="preserve"> B</w:t>
      </w:r>
      <w:r w:rsidR="00B741EA" w:rsidRPr="00DD59FA">
        <w:rPr>
          <w:lang w:val="de-DE"/>
        </w:rPr>
        <w:t xml:space="preserve"> was </w:t>
      </w:r>
      <w:proofErr w:type="spellStart"/>
      <w:r w:rsidR="00B741EA" w:rsidRPr="00DD59FA">
        <w:rPr>
          <w:lang w:val="de-DE"/>
        </w:rPr>
        <w:t>decanted</w:t>
      </w:r>
      <w:proofErr w:type="spellEnd"/>
      <w:r w:rsidR="00B741EA" w:rsidRPr="00DD59FA">
        <w:rPr>
          <w:lang w:val="de-DE"/>
        </w:rPr>
        <w:t xml:space="preserve"> </w:t>
      </w:r>
      <w:r w:rsidR="00E05A0C" w:rsidRPr="00DD59FA">
        <w:rPr>
          <w:lang w:val="de-DE"/>
        </w:rPr>
        <w:t xml:space="preserve">at </w:t>
      </w:r>
      <w:proofErr w:type="spellStart"/>
      <w:r w:rsidR="00E05A0C" w:rsidRPr="00DD59FA">
        <w:rPr>
          <w:lang w:val="de-DE"/>
        </w:rPr>
        <w:t>room</w:t>
      </w:r>
      <w:proofErr w:type="spellEnd"/>
      <w:r w:rsidR="00E05A0C" w:rsidRPr="00DD59FA">
        <w:rPr>
          <w:lang w:val="de-DE"/>
        </w:rPr>
        <w:t xml:space="preserve"> </w:t>
      </w:r>
      <w:proofErr w:type="spellStart"/>
      <w:r w:rsidR="00E05A0C" w:rsidRPr="00DD59FA">
        <w:rPr>
          <w:lang w:val="de-DE"/>
        </w:rPr>
        <w:t>temperture</w:t>
      </w:r>
      <w:proofErr w:type="spellEnd"/>
      <w:r w:rsidR="00E05A0C" w:rsidRPr="00DD59FA">
        <w:rPr>
          <w:lang w:val="de-DE"/>
        </w:rPr>
        <w:t xml:space="preserve"> </w:t>
      </w:r>
      <w:r w:rsidR="00B741EA" w:rsidRPr="00DD59FA">
        <w:rPr>
          <w:lang w:val="de-DE"/>
        </w:rPr>
        <w:t xml:space="preserve">and </w:t>
      </w:r>
      <w:r w:rsidR="007C536D" w:rsidRPr="00DD59FA">
        <w:rPr>
          <w:lang w:val="de-DE"/>
        </w:rPr>
        <w:t xml:space="preserve">a </w:t>
      </w:r>
      <w:proofErr w:type="spellStart"/>
      <w:r w:rsidR="00E05A0C" w:rsidRPr="00DD59FA">
        <w:rPr>
          <w:lang w:val="de-DE"/>
        </w:rPr>
        <w:t>white</w:t>
      </w:r>
      <w:proofErr w:type="spellEnd"/>
      <w:r w:rsidR="00E05A0C" w:rsidRPr="00DD59FA">
        <w:rPr>
          <w:lang w:val="de-DE"/>
        </w:rPr>
        <w:t xml:space="preserve"> solid</w:t>
      </w:r>
      <w:r w:rsidR="007C536D" w:rsidRPr="00DD59FA">
        <w:rPr>
          <w:lang w:val="de-DE"/>
        </w:rPr>
        <w:t xml:space="preserve"> was </w:t>
      </w:r>
      <w:proofErr w:type="spellStart"/>
      <w:r w:rsidR="00E05A0C" w:rsidRPr="00DD59FA">
        <w:rPr>
          <w:lang w:val="de-DE"/>
        </w:rPr>
        <w:t>precipitated</w:t>
      </w:r>
      <w:proofErr w:type="spellEnd"/>
      <w:r w:rsidR="00B741EA" w:rsidRPr="00DD59FA">
        <w:rPr>
          <w:lang w:val="de-DE"/>
        </w:rPr>
        <w:t xml:space="preserve">. After </w:t>
      </w:r>
      <w:proofErr w:type="spellStart"/>
      <w:r w:rsidR="00B741EA" w:rsidRPr="00DD59FA">
        <w:rPr>
          <w:lang w:val="de-DE"/>
        </w:rPr>
        <w:t>filtration</w:t>
      </w:r>
      <w:proofErr w:type="spellEnd"/>
      <w:r w:rsidR="007C536D" w:rsidRPr="00DD59FA">
        <w:rPr>
          <w:lang w:val="de-DE"/>
        </w:rPr>
        <w:t xml:space="preserve">, 1 pure isomer </w:t>
      </w:r>
      <w:r w:rsidR="007C536D" w:rsidRPr="00DD59FA">
        <w:rPr>
          <w:b/>
          <w:bCs/>
          <w:lang w:val="de-DE"/>
        </w:rPr>
        <w:t>5</w:t>
      </w:r>
      <w:r w:rsidR="004044D5" w:rsidRPr="00DD59FA">
        <w:rPr>
          <w:b/>
          <w:bCs/>
          <w:lang w:val="en-US"/>
        </w:rPr>
        <w:t>’</w:t>
      </w:r>
      <w:r w:rsidR="007C536D" w:rsidRPr="00DD59FA">
        <w:rPr>
          <w:lang w:val="de-DE"/>
        </w:rPr>
        <w:t xml:space="preserve"> was </w:t>
      </w:r>
      <w:proofErr w:type="spellStart"/>
      <w:r w:rsidR="007C536D" w:rsidRPr="00DD59FA">
        <w:rPr>
          <w:lang w:val="de-DE"/>
        </w:rPr>
        <w:t>obtained</w:t>
      </w:r>
      <w:proofErr w:type="spellEnd"/>
      <w:r w:rsidR="007C536D" w:rsidRPr="00DD59FA">
        <w:rPr>
          <w:lang w:val="de-DE"/>
        </w:rPr>
        <w:t xml:space="preserve"> </w:t>
      </w:r>
      <w:proofErr w:type="spellStart"/>
      <w:r w:rsidR="007C536D" w:rsidRPr="00DD59FA">
        <w:rPr>
          <w:lang w:val="de-DE"/>
        </w:rPr>
        <w:t>as</w:t>
      </w:r>
      <w:proofErr w:type="spellEnd"/>
      <w:r w:rsidR="007C536D" w:rsidRPr="00DD59FA">
        <w:rPr>
          <w:lang w:val="de-DE"/>
        </w:rPr>
        <w:t xml:space="preserve"> a </w:t>
      </w:r>
      <w:proofErr w:type="spellStart"/>
      <w:r w:rsidR="007C536D" w:rsidRPr="00DD59FA">
        <w:rPr>
          <w:lang w:val="de-DE"/>
        </w:rPr>
        <w:t>white</w:t>
      </w:r>
      <w:proofErr w:type="spellEnd"/>
      <w:r w:rsidR="007C536D" w:rsidRPr="00DD59FA">
        <w:rPr>
          <w:lang w:val="de-DE"/>
        </w:rPr>
        <w:t xml:space="preserve"> solid</w:t>
      </w:r>
      <w:r w:rsidR="006D29F8" w:rsidRPr="00DD59FA">
        <w:rPr>
          <w:lang w:val="de-DE"/>
        </w:rPr>
        <w:t xml:space="preserve"> </w:t>
      </w:r>
      <w:r w:rsidR="00586AFD" w:rsidRPr="00DD59FA">
        <w:rPr>
          <w:lang w:val="de-DE"/>
        </w:rPr>
        <w:t>(</w:t>
      </w:r>
      <w:r w:rsidR="004C2ADC" w:rsidRPr="00DD59FA">
        <w:rPr>
          <w:lang w:val="de-DE"/>
        </w:rPr>
        <w:t>61 m</w:t>
      </w:r>
      <w:r w:rsidR="00CE59AA" w:rsidRPr="00DD59FA">
        <w:rPr>
          <w:lang w:val="de-DE"/>
        </w:rPr>
        <w:t>g</w:t>
      </w:r>
      <w:r w:rsidR="00586AFD" w:rsidRPr="00DD59FA">
        <w:rPr>
          <w:lang w:val="de-DE"/>
        </w:rPr>
        <w:t>,</w:t>
      </w:r>
      <w:r w:rsidR="00CE59AA" w:rsidRPr="00DD59FA">
        <w:rPr>
          <w:lang w:val="de-DE"/>
        </w:rPr>
        <w:t xml:space="preserve"> </w:t>
      </w:r>
      <w:r w:rsidR="004C2ADC" w:rsidRPr="00DD59FA">
        <w:rPr>
          <w:lang w:val="de-DE"/>
        </w:rPr>
        <w:t>19</w:t>
      </w:r>
      <w:r w:rsidR="00CE59AA" w:rsidRPr="00DD59FA">
        <w:rPr>
          <w:lang w:val="de-DE"/>
        </w:rPr>
        <w:t xml:space="preserve">% </w:t>
      </w:r>
      <w:proofErr w:type="spellStart"/>
      <w:r w:rsidR="00CE59AA" w:rsidRPr="00DD59FA">
        <w:rPr>
          <w:lang w:val="de-DE"/>
        </w:rPr>
        <w:t>yield</w:t>
      </w:r>
      <w:proofErr w:type="spellEnd"/>
      <w:r w:rsidR="00CE59AA" w:rsidRPr="00DD59FA">
        <w:rPr>
          <w:lang w:val="de-DE"/>
        </w:rPr>
        <w:t>)</w:t>
      </w:r>
      <w:r w:rsidR="007C536D" w:rsidRPr="00DD59FA">
        <w:rPr>
          <w:lang w:val="de-DE"/>
        </w:rPr>
        <w:t xml:space="preserve">. The </w:t>
      </w:r>
      <w:proofErr w:type="spellStart"/>
      <w:r w:rsidR="007C536D" w:rsidRPr="00DD59FA">
        <w:rPr>
          <w:lang w:val="de-DE"/>
        </w:rPr>
        <w:t>single</w:t>
      </w:r>
      <w:proofErr w:type="spellEnd"/>
      <w:r w:rsidR="007C536D" w:rsidRPr="00DD59FA">
        <w:rPr>
          <w:lang w:val="de-DE"/>
        </w:rPr>
        <w:t xml:space="preserve"> </w:t>
      </w:r>
      <w:proofErr w:type="spellStart"/>
      <w:r w:rsidR="007C536D" w:rsidRPr="00DD59FA">
        <w:rPr>
          <w:lang w:val="de-DE"/>
        </w:rPr>
        <w:t>crystal</w:t>
      </w:r>
      <w:proofErr w:type="spellEnd"/>
      <w:r w:rsidR="007C536D" w:rsidRPr="00DD59FA">
        <w:rPr>
          <w:lang w:val="de-DE"/>
        </w:rPr>
        <w:t xml:space="preserve"> for X-</w:t>
      </w:r>
      <w:proofErr w:type="spellStart"/>
      <w:r w:rsidR="007C536D" w:rsidRPr="00DD59FA">
        <w:rPr>
          <w:lang w:val="de-DE"/>
        </w:rPr>
        <w:t>ray</w:t>
      </w:r>
      <w:proofErr w:type="spellEnd"/>
      <w:r w:rsidR="007C536D" w:rsidRPr="00DD59FA">
        <w:rPr>
          <w:lang w:val="de-DE"/>
        </w:rPr>
        <w:t xml:space="preserve"> analysis was </w:t>
      </w:r>
      <w:proofErr w:type="spellStart"/>
      <w:r w:rsidR="007C536D" w:rsidRPr="00DD59FA">
        <w:rPr>
          <w:lang w:val="de-DE"/>
        </w:rPr>
        <w:t>obtained</w:t>
      </w:r>
      <w:proofErr w:type="spellEnd"/>
      <w:r w:rsidR="007C536D" w:rsidRPr="00DD59FA">
        <w:rPr>
          <w:lang w:val="de-DE"/>
        </w:rPr>
        <w:t xml:space="preserve"> </w:t>
      </w:r>
      <w:proofErr w:type="spellStart"/>
      <w:r w:rsidR="007C536D" w:rsidRPr="00DD59FA">
        <w:rPr>
          <w:lang w:val="de-DE"/>
        </w:rPr>
        <w:t>from</w:t>
      </w:r>
      <w:proofErr w:type="spellEnd"/>
      <w:r w:rsidR="007C536D" w:rsidRPr="00DD59FA">
        <w:rPr>
          <w:lang w:val="de-DE"/>
        </w:rPr>
        <w:t xml:space="preserve"> </w:t>
      </w:r>
      <w:proofErr w:type="spellStart"/>
      <w:r w:rsidR="007C536D" w:rsidRPr="00DD59FA">
        <w:rPr>
          <w:lang w:val="de-DE"/>
        </w:rPr>
        <w:t>chloroform</w:t>
      </w:r>
      <w:proofErr w:type="spellEnd"/>
      <w:r w:rsidR="007C536D" w:rsidRPr="00DD59FA">
        <w:rPr>
          <w:lang w:val="de-DE"/>
        </w:rPr>
        <w:t xml:space="preserve"> and </w:t>
      </w:r>
      <w:proofErr w:type="spellStart"/>
      <w:r w:rsidR="007C536D" w:rsidRPr="00DD59FA">
        <w:rPr>
          <w:lang w:val="de-DE"/>
        </w:rPr>
        <w:t>hexane</w:t>
      </w:r>
      <w:proofErr w:type="spellEnd"/>
      <w:r w:rsidR="00CE59AA" w:rsidRPr="00DD59FA">
        <w:rPr>
          <w:lang w:val="de-DE"/>
        </w:rPr>
        <w:t>.</w:t>
      </w:r>
    </w:p>
    <w:p w14:paraId="611E4554" w14:textId="77777777" w:rsidR="00FA5C4C" w:rsidRPr="00DD59FA" w:rsidRDefault="00FA5C4C" w:rsidP="00DD59FA">
      <w:pPr>
        <w:pStyle w:val="2"/>
        <w:spacing w:before="120" w:after="0" w:line="312" w:lineRule="auto"/>
        <w:jc w:val="both"/>
        <w:rPr>
          <w:sz w:val="24"/>
          <w:szCs w:val="20"/>
          <w:lang w:val="pt-BR"/>
        </w:rPr>
      </w:pPr>
      <w:r w:rsidRPr="00DD59FA">
        <w:rPr>
          <w:b/>
          <w:sz w:val="24"/>
          <w:szCs w:val="20"/>
          <w:vertAlign w:val="superscript"/>
          <w:lang w:val="pt-BR"/>
        </w:rPr>
        <w:t>1</w:t>
      </w:r>
      <w:r w:rsidR="009F606E" w:rsidRPr="00DD59FA">
        <w:rPr>
          <w:b/>
          <w:sz w:val="24"/>
          <w:szCs w:val="20"/>
          <w:lang w:val="pt-BR"/>
        </w:rPr>
        <w:t>H NMR (399.78</w:t>
      </w:r>
      <w:r w:rsidRPr="00DD59FA">
        <w:rPr>
          <w:b/>
          <w:sz w:val="24"/>
          <w:szCs w:val="20"/>
          <w:lang w:val="pt-BR"/>
        </w:rPr>
        <w:t xml:space="preserve"> MHz, CDCl</w:t>
      </w:r>
      <w:r w:rsidRPr="00DD59FA">
        <w:rPr>
          <w:b/>
          <w:sz w:val="24"/>
          <w:szCs w:val="20"/>
          <w:vertAlign w:val="subscript"/>
          <w:lang w:val="pt-BR"/>
        </w:rPr>
        <w:t>3</w:t>
      </w:r>
      <w:r w:rsidRPr="00DD59FA">
        <w:rPr>
          <w:b/>
          <w:sz w:val="24"/>
          <w:szCs w:val="20"/>
          <w:lang w:val="pt-BR"/>
        </w:rPr>
        <w:t>)</w:t>
      </w:r>
      <w:r w:rsidRPr="00DD59FA">
        <w:rPr>
          <w:sz w:val="24"/>
          <w:szCs w:val="20"/>
          <w:lang w:val="pt-BR"/>
        </w:rPr>
        <w:t xml:space="preserve">: </w:t>
      </w:r>
      <w:r w:rsidR="00F85C9A" w:rsidRPr="00DD59FA">
        <w:rPr>
          <w:sz w:val="24"/>
          <w:szCs w:val="20"/>
        </w:rPr>
        <w:t>δ = 0.07</w:t>
      </w:r>
      <w:r w:rsidRPr="00DD59FA">
        <w:rPr>
          <w:sz w:val="24"/>
          <w:szCs w:val="20"/>
        </w:rPr>
        <w:t xml:space="preserve"> (s</w:t>
      </w:r>
      <w:r w:rsidR="009F606E" w:rsidRPr="00DD59FA">
        <w:rPr>
          <w:sz w:val="24"/>
          <w:szCs w:val="20"/>
        </w:rPr>
        <w:t xml:space="preserve">, 12H), </w:t>
      </w:r>
      <w:r w:rsidR="001B0D42" w:rsidRPr="00DD59FA">
        <w:rPr>
          <w:sz w:val="24"/>
          <w:szCs w:val="20"/>
        </w:rPr>
        <w:t>0.57-0.61</w:t>
      </w:r>
      <w:r w:rsidRPr="00DD59FA">
        <w:rPr>
          <w:sz w:val="24"/>
          <w:szCs w:val="20"/>
        </w:rPr>
        <w:t xml:space="preserve"> (m, 4H),</w:t>
      </w:r>
      <w:r w:rsidR="001B0D42" w:rsidRPr="00DD59FA">
        <w:rPr>
          <w:sz w:val="24"/>
          <w:szCs w:val="20"/>
        </w:rPr>
        <w:t xml:space="preserve"> 0.76-0.80</w:t>
      </w:r>
      <w:r w:rsidR="00651458" w:rsidRPr="00DD59FA">
        <w:rPr>
          <w:sz w:val="24"/>
          <w:szCs w:val="20"/>
        </w:rPr>
        <w:t xml:space="preserve"> (m, 4H), </w:t>
      </w:r>
      <w:r w:rsidR="007A3D6C" w:rsidRPr="00DD59FA">
        <w:rPr>
          <w:sz w:val="24"/>
          <w:szCs w:val="20"/>
        </w:rPr>
        <w:t>6.97</w:t>
      </w:r>
      <w:r w:rsidR="001B0D42" w:rsidRPr="00DD59FA">
        <w:rPr>
          <w:sz w:val="24"/>
          <w:szCs w:val="20"/>
        </w:rPr>
        <w:t xml:space="preserve"> (t, </w:t>
      </w:r>
      <w:r w:rsidR="001B0D42" w:rsidRPr="00DD59FA">
        <w:rPr>
          <w:i/>
          <w:sz w:val="24"/>
          <w:szCs w:val="20"/>
        </w:rPr>
        <w:t>J</w:t>
      </w:r>
      <w:r w:rsidR="001B0D42" w:rsidRPr="00DD59FA">
        <w:rPr>
          <w:sz w:val="24"/>
          <w:szCs w:val="20"/>
        </w:rPr>
        <w:t xml:space="preserve"> = 7.56 Hz, </w:t>
      </w:r>
      <w:r w:rsidR="007A3D6C" w:rsidRPr="00DD59FA">
        <w:rPr>
          <w:sz w:val="24"/>
          <w:szCs w:val="20"/>
        </w:rPr>
        <w:t>4</w:t>
      </w:r>
      <w:r w:rsidR="001B0D42" w:rsidRPr="00DD59FA">
        <w:rPr>
          <w:sz w:val="24"/>
          <w:szCs w:val="20"/>
        </w:rPr>
        <w:t>H</w:t>
      </w:r>
      <w:r w:rsidR="00D548FD" w:rsidRPr="00DD59FA">
        <w:rPr>
          <w:sz w:val="24"/>
          <w:szCs w:val="20"/>
        </w:rPr>
        <w:t>), 7.19-7.33 (m, 20H), 7.42-7.49 (m, 8</w:t>
      </w:r>
      <w:r w:rsidR="007A3D6C" w:rsidRPr="00DD59FA">
        <w:rPr>
          <w:sz w:val="24"/>
          <w:szCs w:val="20"/>
        </w:rPr>
        <w:t>H), 7.66 (d</w:t>
      </w:r>
      <w:r w:rsidR="00E25A78" w:rsidRPr="00DD59FA">
        <w:rPr>
          <w:sz w:val="24"/>
          <w:szCs w:val="20"/>
        </w:rPr>
        <w:t xml:space="preserve">, </w:t>
      </w:r>
      <w:r w:rsidR="007A3D6C" w:rsidRPr="00DD59FA">
        <w:rPr>
          <w:i/>
          <w:sz w:val="24"/>
          <w:szCs w:val="20"/>
        </w:rPr>
        <w:t>J</w:t>
      </w:r>
      <w:r w:rsidR="007A3D6C" w:rsidRPr="00DD59FA">
        <w:rPr>
          <w:sz w:val="24"/>
          <w:szCs w:val="20"/>
        </w:rPr>
        <w:t xml:space="preserve"> = 6.64 Hz, 8</w:t>
      </w:r>
      <w:proofErr w:type="gramStart"/>
      <w:r w:rsidR="00E25A78" w:rsidRPr="00DD59FA">
        <w:rPr>
          <w:sz w:val="24"/>
          <w:szCs w:val="20"/>
        </w:rPr>
        <w:t xml:space="preserve">H) </w:t>
      </w:r>
      <w:r w:rsidRPr="00DD59FA">
        <w:rPr>
          <w:sz w:val="24"/>
          <w:szCs w:val="20"/>
        </w:rPr>
        <w:t xml:space="preserve"> ppm</w:t>
      </w:r>
      <w:proofErr w:type="gramEnd"/>
      <w:r w:rsidRPr="00DD59FA">
        <w:rPr>
          <w:sz w:val="24"/>
          <w:szCs w:val="20"/>
        </w:rPr>
        <w:t>.</w:t>
      </w:r>
    </w:p>
    <w:p w14:paraId="6156944F" w14:textId="77777777" w:rsidR="00FA5C4C" w:rsidRPr="00DD59FA" w:rsidRDefault="00FA5C4C" w:rsidP="00DD59FA">
      <w:pPr>
        <w:pStyle w:val="2"/>
        <w:spacing w:after="0" w:line="312" w:lineRule="auto"/>
        <w:jc w:val="both"/>
        <w:rPr>
          <w:sz w:val="24"/>
          <w:szCs w:val="20"/>
        </w:rPr>
      </w:pPr>
      <w:r w:rsidRPr="00DD59FA">
        <w:rPr>
          <w:b/>
          <w:sz w:val="24"/>
          <w:szCs w:val="20"/>
          <w:vertAlign w:val="superscript"/>
        </w:rPr>
        <w:t>13</w:t>
      </w:r>
      <w:r w:rsidRPr="00DD59FA">
        <w:rPr>
          <w:b/>
          <w:sz w:val="24"/>
          <w:szCs w:val="20"/>
        </w:rPr>
        <w:t>C NMR (150.19 MHz, CDCl</w:t>
      </w:r>
      <w:r w:rsidRPr="00DD59FA">
        <w:rPr>
          <w:b/>
          <w:sz w:val="24"/>
          <w:szCs w:val="20"/>
          <w:vertAlign w:val="subscript"/>
        </w:rPr>
        <w:t>3</w:t>
      </w:r>
      <w:r w:rsidRPr="00DD59FA">
        <w:rPr>
          <w:b/>
          <w:sz w:val="24"/>
          <w:szCs w:val="20"/>
        </w:rPr>
        <w:t>)</w:t>
      </w:r>
      <w:r w:rsidRPr="00DD59FA">
        <w:rPr>
          <w:sz w:val="24"/>
          <w:szCs w:val="20"/>
        </w:rPr>
        <w:t>: δ = -</w:t>
      </w:r>
      <w:r w:rsidR="00E44746" w:rsidRPr="00DD59FA">
        <w:rPr>
          <w:sz w:val="24"/>
          <w:szCs w:val="20"/>
        </w:rPr>
        <w:t>3.68</w:t>
      </w:r>
      <w:r w:rsidRPr="00DD59FA">
        <w:rPr>
          <w:sz w:val="24"/>
          <w:szCs w:val="20"/>
        </w:rPr>
        <w:t xml:space="preserve">, </w:t>
      </w:r>
      <w:r w:rsidR="00E44746" w:rsidRPr="00DD59FA">
        <w:rPr>
          <w:sz w:val="24"/>
          <w:szCs w:val="20"/>
        </w:rPr>
        <w:t>6</w:t>
      </w:r>
      <w:r w:rsidR="00E44746" w:rsidRPr="00DD59FA">
        <w:rPr>
          <w:rFonts w:hint="eastAsia"/>
          <w:sz w:val="24"/>
          <w:szCs w:val="20"/>
        </w:rPr>
        <w:t>.72</w:t>
      </w:r>
      <w:r w:rsidR="00E44746" w:rsidRPr="00DD59FA">
        <w:rPr>
          <w:sz w:val="24"/>
          <w:szCs w:val="20"/>
        </w:rPr>
        <w:t>, 8.43</w:t>
      </w:r>
      <w:r w:rsidRPr="00DD59FA">
        <w:rPr>
          <w:sz w:val="24"/>
          <w:szCs w:val="20"/>
        </w:rPr>
        <w:t xml:space="preserve">, </w:t>
      </w:r>
      <w:r w:rsidR="00E44746" w:rsidRPr="00DD59FA">
        <w:rPr>
          <w:sz w:val="24"/>
          <w:szCs w:val="20"/>
        </w:rPr>
        <w:t>127.81</w:t>
      </w:r>
      <w:r w:rsidRPr="00DD59FA">
        <w:rPr>
          <w:sz w:val="24"/>
          <w:szCs w:val="20"/>
        </w:rPr>
        <w:t xml:space="preserve">, </w:t>
      </w:r>
      <w:r w:rsidR="00E44746" w:rsidRPr="00DD59FA">
        <w:rPr>
          <w:sz w:val="24"/>
          <w:szCs w:val="20"/>
        </w:rPr>
        <w:t>127.93, 128.07, 128.93, 130.46, 130.49, 131.08, 132.86, 133.67, 133.70, 134.38, 138.91</w:t>
      </w:r>
      <w:r w:rsidRPr="00DD59FA">
        <w:rPr>
          <w:sz w:val="24"/>
          <w:szCs w:val="20"/>
        </w:rPr>
        <w:t xml:space="preserve"> ppm. </w:t>
      </w:r>
    </w:p>
    <w:p w14:paraId="51849103" w14:textId="77777777" w:rsidR="00FA5C4C" w:rsidRPr="00DD59FA" w:rsidRDefault="00FA5C4C" w:rsidP="00DD59FA">
      <w:pPr>
        <w:pStyle w:val="2"/>
        <w:spacing w:after="0" w:line="312" w:lineRule="auto"/>
        <w:jc w:val="both"/>
        <w:rPr>
          <w:sz w:val="24"/>
          <w:szCs w:val="20"/>
        </w:rPr>
      </w:pPr>
      <w:r w:rsidRPr="00DD59FA">
        <w:rPr>
          <w:b/>
          <w:sz w:val="24"/>
          <w:szCs w:val="20"/>
          <w:vertAlign w:val="superscript"/>
        </w:rPr>
        <w:t>29</w:t>
      </w:r>
      <w:r w:rsidRPr="00DD59FA">
        <w:rPr>
          <w:b/>
          <w:sz w:val="24"/>
          <w:szCs w:val="20"/>
        </w:rPr>
        <w:t>Si NMR (119.24 MHz, CDCl</w:t>
      </w:r>
      <w:r w:rsidRPr="00DD59FA">
        <w:rPr>
          <w:b/>
          <w:sz w:val="24"/>
          <w:szCs w:val="20"/>
          <w:vertAlign w:val="subscript"/>
        </w:rPr>
        <w:t>3</w:t>
      </w:r>
      <w:r w:rsidRPr="00DD59FA">
        <w:rPr>
          <w:b/>
          <w:sz w:val="24"/>
          <w:szCs w:val="20"/>
        </w:rPr>
        <w:t>)</w:t>
      </w:r>
      <w:r w:rsidRPr="00DD59FA">
        <w:rPr>
          <w:sz w:val="24"/>
          <w:szCs w:val="20"/>
        </w:rPr>
        <w:t xml:space="preserve">: </w:t>
      </w:r>
      <w:r w:rsidRPr="00DD59FA">
        <w:rPr>
          <w:sz w:val="24"/>
          <w:szCs w:val="20"/>
          <w:lang w:val="en-US"/>
        </w:rPr>
        <w:t>δ</w:t>
      </w:r>
      <w:r w:rsidR="00E44746" w:rsidRPr="00DD59FA">
        <w:rPr>
          <w:sz w:val="24"/>
          <w:szCs w:val="20"/>
        </w:rPr>
        <w:t xml:space="preserve"> = -0.58, -18.89, -66.63</w:t>
      </w:r>
      <w:r w:rsidRPr="00DD59FA">
        <w:rPr>
          <w:sz w:val="24"/>
          <w:szCs w:val="20"/>
        </w:rPr>
        <w:t xml:space="preserve"> ppm.</w:t>
      </w:r>
    </w:p>
    <w:p w14:paraId="65BBF2A9" w14:textId="77777777" w:rsidR="00FA5C4C" w:rsidRPr="00DD59FA" w:rsidRDefault="00FA5C4C" w:rsidP="00DD59FA">
      <w:pPr>
        <w:pStyle w:val="2"/>
        <w:spacing w:after="0" w:line="312" w:lineRule="auto"/>
        <w:jc w:val="both"/>
        <w:rPr>
          <w:sz w:val="24"/>
        </w:rPr>
      </w:pPr>
      <w:r w:rsidRPr="00DD59FA">
        <w:rPr>
          <w:b/>
          <w:sz w:val="24"/>
          <w:lang w:val="pt-BR"/>
        </w:rPr>
        <w:t>MALDI-TOF MS (m/z)</w:t>
      </w:r>
      <w:r w:rsidRPr="00DD59FA">
        <w:rPr>
          <w:sz w:val="24"/>
          <w:lang w:val="pt-BR"/>
        </w:rPr>
        <w:t xml:space="preserve">: </w:t>
      </w:r>
      <w:r w:rsidR="00B0199A" w:rsidRPr="00DD59FA">
        <w:rPr>
          <w:sz w:val="24"/>
        </w:rPr>
        <w:t>1108.84</w:t>
      </w:r>
      <w:r w:rsidRPr="00DD59FA">
        <w:rPr>
          <w:sz w:val="24"/>
        </w:rPr>
        <w:t xml:space="preserve"> ([M+</w:t>
      </w:r>
      <w:proofErr w:type="gramStart"/>
      <w:r w:rsidRPr="00DD59FA">
        <w:rPr>
          <w:sz w:val="24"/>
        </w:rPr>
        <w:t>Na]</w:t>
      </w:r>
      <w:r w:rsidRPr="00DD59FA">
        <w:rPr>
          <w:sz w:val="24"/>
          <w:vertAlign w:val="superscript"/>
        </w:rPr>
        <w:t>+</w:t>
      </w:r>
      <w:proofErr w:type="gramEnd"/>
      <w:r w:rsidR="00B0199A" w:rsidRPr="00DD59FA">
        <w:rPr>
          <w:sz w:val="24"/>
        </w:rPr>
        <w:t>, calcd 1108.76</w:t>
      </w:r>
      <w:r w:rsidRPr="00DD59FA">
        <w:rPr>
          <w:sz w:val="24"/>
        </w:rPr>
        <w:t>).</w:t>
      </w:r>
    </w:p>
    <w:p w14:paraId="76591DAD" w14:textId="77777777" w:rsidR="00FA5C4C" w:rsidRPr="00DD59FA" w:rsidRDefault="00FA5C4C" w:rsidP="00DD59FA">
      <w:pPr>
        <w:pStyle w:val="2"/>
        <w:spacing w:after="0" w:line="312" w:lineRule="auto"/>
        <w:jc w:val="both"/>
        <w:rPr>
          <w:sz w:val="24"/>
        </w:rPr>
      </w:pPr>
      <w:proofErr w:type="spellStart"/>
      <w:r w:rsidRPr="00DD59FA">
        <w:rPr>
          <w:b/>
          <w:sz w:val="24"/>
        </w:rPr>
        <w:t>E</w:t>
      </w:r>
      <w:r w:rsidRPr="00DD59FA">
        <w:rPr>
          <w:rFonts w:hint="eastAsia"/>
          <w:b/>
          <w:sz w:val="24"/>
        </w:rPr>
        <w:t>lemental</w:t>
      </w:r>
      <w:proofErr w:type="spellEnd"/>
      <w:r w:rsidRPr="00DD59FA">
        <w:rPr>
          <w:rFonts w:hint="eastAsia"/>
          <w:b/>
          <w:sz w:val="24"/>
        </w:rPr>
        <w:t xml:space="preserve"> </w:t>
      </w:r>
      <w:r w:rsidRPr="00DD59FA">
        <w:rPr>
          <w:b/>
          <w:sz w:val="24"/>
        </w:rPr>
        <w:t>analysis</w:t>
      </w:r>
      <w:r w:rsidRPr="00DD59FA">
        <w:rPr>
          <w:sz w:val="24"/>
        </w:rPr>
        <w:t>:</w:t>
      </w:r>
      <w:r w:rsidRPr="00DD59FA">
        <w:rPr>
          <w:b/>
          <w:sz w:val="24"/>
        </w:rPr>
        <w:t xml:space="preserve"> </w:t>
      </w:r>
      <w:r w:rsidRPr="00DD59FA">
        <w:rPr>
          <w:sz w:val="24"/>
        </w:rPr>
        <w:t>Calcd for C</w:t>
      </w:r>
      <w:r w:rsidR="00214061" w:rsidRPr="00DD59FA">
        <w:rPr>
          <w:sz w:val="24"/>
          <w:vertAlign w:val="subscript"/>
        </w:rPr>
        <w:t>56</w:t>
      </w:r>
      <w:r w:rsidRPr="00DD59FA">
        <w:rPr>
          <w:sz w:val="24"/>
        </w:rPr>
        <w:t>H</w:t>
      </w:r>
      <w:r w:rsidR="00214061" w:rsidRPr="00DD59FA">
        <w:rPr>
          <w:sz w:val="24"/>
          <w:vertAlign w:val="subscript"/>
        </w:rPr>
        <w:t>60</w:t>
      </w:r>
      <w:r w:rsidRPr="00DD59FA">
        <w:rPr>
          <w:sz w:val="24"/>
        </w:rPr>
        <w:t>O</w:t>
      </w:r>
      <w:r w:rsidRPr="00DD59FA">
        <w:rPr>
          <w:sz w:val="24"/>
          <w:vertAlign w:val="subscript"/>
        </w:rPr>
        <w:t>8</w:t>
      </w:r>
      <w:r w:rsidRPr="00DD59FA">
        <w:rPr>
          <w:sz w:val="24"/>
        </w:rPr>
        <w:t>Si</w:t>
      </w:r>
      <w:r w:rsidR="00214061" w:rsidRPr="00DD59FA">
        <w:rPr>
          <w:sz w:val="24"/>
          <w:vertAlign w:val="subscript"/>
        </w:rPr>
        <w:t>8</w:t>
      </w:r>
      <w:r w:rsidR="00214061" w:rsidRPr="00DD59FA">
        <w:rPr>
          <w:sz w:val="24"/>
        </w:rPr>
        <w:t>: C, 61.95; H, 5.57. Found: C, 61.67; H, 5.60</w:t>
      </w:r>
      <w:r w:rsidRPr="00DD59FA">
        <w:rPr>
          <w:sz w:val="24"/>
        </w:rPr>
        <w:t>.</w:t>
      </w:r>
    </w:p>
    <w:p w14:paraId="53D45F59" w14:textId="77777777" w:rsidR="00230DAC" w:rsidRPr="00DD59FA" w:rsidRDefault="00230DAC" w:rsidP="00DD59FA">
      <w:pPr>
        <w:pStyle w:val="2"/>
        <w:spacing w:after="0" w:line="312" w:lineRule="auto"/>
        <w:jc w:val="both"/>
        <w:rPr>
          <w:sz w:val="24"/>
        </w:rPr>
      </w:pPr>
    </w:p>
    <w:p w14:paraId="155AA995" w14:textId="77777777" w:rsidR="000F1A1C" w:rsidRPr="00DD59FA" w:rsidRDefault="00FB68FC" w:rsidP="00DD59FA">
      <w:pPr>
        <w:spacing w:after="160" w:line="259" w:lineRule="auto"/>
        <w:rPr>
          <w:rFonts w:eastAsia="ＭＳ 明朝"/>
          <w:lang w:val="de-DE" w:eastAsia="ja-JP"/>
        </w:rPr>
      </w:pPr>
      <w:r w:rsidRPr="00DD59FA">
        <w:rPr>
          <w:lang w:val="en-US"/>
        </w:rPr>
        <w:br w:type="page"/>
      </w:r>
    </w:p>
    <w:p w14:paraId="5462FE2D" w14:textId="0BD16495" w:rsidR="00DE40BD" w:rsidRPr="00DD59FA" w:rsidRDefault="00367728" w:rsidP="00DD59FA">
      <w:pPr>
        <w:jc w:val="both"/>
        <w:rPr>
          <w:b/>
          <w:bCs/>
          <w:lang w:val="en-US"/>
        </w:rPr>
      </w:pPr>
      <w:r w:rsidRPr="00DD59FA">
        <w:rPr>
          <w:b/>
          <w:vertAlign w:val="superscript"/>
          <w:lang w:val="pt-BR"/>
        </w:rPr>
        <w:lastRenderedPageBreak/>
        <w:t>1</w:t>
      </w:r>
      <w:r w:rsidRPr="00DD59FA">
        <w:rPr>
          <w:b/>
          <w:lang w:val="pt-BR"/>
        </w:rPr>
        <w:t xml:space="preserve">H, </w:t>
      </w:r>
      <w:r w:rsidRPr="00DD59FA">
        <w:rPr>
          <w:b/>
          <w:vertAlign w:val="superscript"/>
          <w:lang w:val="pt-BR"/>
        </w:rPr>
        <w:t>13</w:t>
      </w:r>
      <w:r w:rsidRPr="00DD59FA">
        <w:rPr>
          <w:b/>
          <w:lang w:val="pt-BR"/>
        </w:rPr>
        <w:t xml:space="preserve">C and </w:t>
      </w:r>
      <w:r w:rsidRPr="00DD59FA">
        <w:rPr>
          <w:b/>
          <w:vertAlign w:val="superscript"/>
          <w:lang w:val="pt-BR"/>
        </w:rPr>
        <w:t>29</w:t>
      </w:r>
      <w:r w:rsidRPr="00DD59FA">
        <w:rPr>
          <w:b/>
          <w:lang w:val="pt-BR"/>
        </w:rPr>
        <w:t xml:space="preserve">Si-NMR </w:t>
      </w:r>
      <w:proofErr w:type="spellStart"/>
      <w:r w:rsidRPr="00DD59FA">
        <w:rPr>
          <w:b/>
          <w:lang w:val="pt-BR"/>
        </w:rPr>
        <w:t>Spectra</w:t>
      </w:r>
      <w:proofErr w:type="spellEnd"/>
      <w:r w:rsidRPr="00DD59FA">
        <w:rPr>
          <w:b/>
          <w:lang w:val="pt-BR"/>
        </w:rPr>
        <w:t xml:space="preserve"> for </w:t>
      </w:r>
      <w:proofErr w:type="spellStart"/>
      <w:r w:rsidRPr="00DD59FA">
        <w:rPr>
          <w:b/>
          <w:lang w:val="pt-BR"/>
        </w:rPr>
        <w:t>synthetic</w:t>
      </w:r>
      <w:proofErr w:type="spellEnd"/>
      <w:r w:rsidRPr="00DD59FA">
        <w:rPr>
          <w:b/>
          <w:lang w:val="pt-BR"/>
        </w:rPr>
        <w:t xml:space="preserve"> </w:t>
      </w:r>
      <w:proofErr w:type="spellStart"/>
      <w:r w:rsidR="00064B52" w:rsidRPr="00DD59FA">
        <w:rPr>
          <w:b/>
          <w:lang w:val="de-DE"/>
        </w:rPr>
        <w:t>compounds</w:t>
      </w:r>
      <w:proofErr w:type="spellEnd"/>
      <w:r w:rsidR="008F01FB" w:rsidRPr="00DD59FA">
        <w:rPr>
          <w:b/>
          <w:lang w:val="de-DE"/>
        </w:rPr>
        <w:t xml:space="preserve"> </w:t>
      </w:r>
      <w:r w:rsidR="004044D5" w:rsidRPr="00DD59FA">
        <w:rPr>
          <w:b/>
          <w:bCs/>
          <w:lang w:val="en-US"/>
        </w:rPr>
        <w:t>3a</w:t>
      </w:r>
      <w:r w:rsidR="004044D5" w:rsidRPr="00DD59FA">
        <w:rPr>
          <w:lang w:val="en-US"/>
        </w:rPr>
        <w:t xml:space="preserve">, </w:t>
      </w:r>
      <w:r w:rsidR="004044D5" w:rsidRPr="00DD59FA">
        <w:rPr>
          <w:b/>
          <w:bCs/>
          <w:lang w:val="en-US"/>
        </w:rPr>
        <w:t>3b</w:t>
      </w:r>
      <w:r w:rsidR="004044D5" w:rsidRPr="00DD59FA">
        <w:rPr>
          <w:lang w:val="en-US"/>
        </w:rPr>
        <w:t xml:space="preserve">, </w:t>
      </w:r>
      <w:r w:rsidR="004044D5" w:rsidRPr="00DD59FA">
        <w:rPr>
          <w:b/>
          <w:bCs/>
          <w:lang w:val="en-US"/>
        </w:rPr>
        <w:t>4a</w:t>
      </w:r>
      <w:r w:rsidR="004044D5" w:rsidRPr="00DD59FA">
        <w:rPr>
          <w:lang w:val="en-US"/>
        </w:rPr>
        <w:t xml:space="preserve">, </w:t>
      </w:r>
      <w:r w:rsidR="004044D5" w:rsidRPr="00DD59FA">
        <w:rPr>
          <w:b/>
          <w:bCs/>
          <w:lang w:val="en-US"/>
        </w:rPr>
        <w:t>4b</w:t>
      </w:r>
      <w:r w:rsidR="004044D5" w:rsidRPr="00DD59FA">
        <w:rPr>
          <w:lang w:val="en-US"/>
        </w:rPr>
        <w:t xml:space="preserve">, </w:t>
      </w:r>
      <w:r w:rsidR="004044D5" w:rsidRPr="00DD59FA">
        <w:rPr>
          <w:b/>
          <w:bCs/>
          <w:lang w:val="en-US"/>
        </w:rPr>
        <w:t>5</w:t>
      </w:r>
      <w:r w:rsidR="004044D5" w:rsidRPr="00DD59FA">
        <w:rPr>
          <w:lang w:val="en-US"/>
        </w:rPr>
        <w:t xml:space="preserve"> and </w:t>
      </w:r>
      <w:r w:rsidR="004044D5" w:rsidRPr="00DD59FA">
        <w:rPr>
          <w:b/>
          <w:bCs/>
          <w:lang w:val="en-US"/>
        </w:rPr>
        <w:t>5’</w:t>
      </w:r>
    </w:p>
    <w:p w14:paraId="7F89834C" w14:textId="2E9F3090" w:rsidR="00DE40BD" w:rsidRPr="00DD59FA" w:rsidRDefault="0010079E" w:rsidP="00DD59FA">
      <w:pPr>
        <w:jc w:val="both"/>
        <w:rPr>
          <w:rFonts w:eastAsia="ＭＳ 明朝"/>
          <w:noProof/>
          <w:lang w:val="en-US" w:eastAsia="ja-JP"/>
        </w:rPr>
      </w:pPr>
      <w:r w:rsidRPr="00DD59FA">
        <w:rPr>
          <w:noProof/>
          <w:lang w:eastAsia="fr-FR"/>
        </w:rPr>
        <mc:AlternateContent>
          <mc:Choice Requires="wps">
            <w:drawing>
              <wp:anchor distT="0" distB="0" distL="114300" distR="114300" simplePos="0" relativeHeight="252024832" behindDoc="0" locked="0" layoutInCell="1" allowOverlap="1" wp14:anchorId="57F04288" wp14:editId="51155C6C">
                <wp:simplePos x="0" y="0"/>
                <wp:positionH relativeFrom="column">
                  <wp:posOffset>2616205</wp:posOffset>
                </wp:positionH>
                <wp:positionV relativeFrom="paragraph">
                  <wp:posOffset>921098</wp:posOffset>
                </wp:positionV>
                <wp:extent cx="527282" cy="266700"/>
                <wp:effectExtent l="0" t="0" r="0" b="0"/>
                <wp:wrapNone/>
                <wp:docPr id="132" name="Zone de texte 7"/>
                <wp:cNvGraphicFramePr/>
                <a:graphic xmlns:a="http://schemas.openxmlformats.org/drawingml/2006/main">
                  <a:graphicData uri="http://schemas.microsoft.com/office/word/2010/wordprocessingShape">
                    <wps:wsp>
                      <wps:cNvSpPr txBox="1"/>
                      <wps:spPr>
                        <a:xfrm>
                          <a:off x="0" y="0"/>
                          <a:ext cx="527282" cy="266700"/>
                        </a:xfrm>
                        <a:prstGeom prst="rect">
                          <a:avLst/>
                        </a:prstGeom>
                        <a:noFill/>
                        <a:ln w="6350">
                          <a:noFill/>
                        </a:ln>
                        <a:effectLst/>
                      </wps:spPr>
                      <wps:txbx>
                        <w:txbxContent>
                          <w:p w14:paraId="2C77DE4C" w14:textId="2DA138C7" w:rsidR="00DE40BD" w:rsidRPr="00200E5B" w:rsidRDefault="00DE40BD" w:rsidP="00DE40BD">
                            <w:pPr>
                              <w:rPr>
                                <w:b/>
                                <w:sz w:val="20"/>
                                <w:szCs w:val="20"/>
                                <w:vertAlign w:val="superscript"/>
                                <w:lang w:val="en-US"/>
                              </w:rPr>
                            </w:pPr>
                            <w:r>
                              <w:rPr>
                                <w:b/>
                                <w:sz w:val="20"/>
                                <w:szCs w:val="20"/>
                                <w:lang w:val="en-US"/>
                              </w:rPr>
                              <w:t>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7F04288" id="_x0000_t202" coordsize="21600,21600" o:spt="202" path="m,l,21600r21600,l21600,xe">
                <v:stroke joinstyle="miter"/>
                <v:path gradientshapeok="t" o:connecttype="rect"/>
              </v:shapetype>
              <v:shape id="Zone de texte 7" o:spid="_x0000_s1026" type="#_x0000_t202" style="position:absolute;left:0;text-align:left;margin-left:206pt;margin-top:72.55pt;width:41.5pt;height:21pt;z-index:25202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" filled="f" stroked="f" strokeweight=".5pt">
                <v:textbox>
                  <w:txbxContent>
                    <w:p w14:paraId="2C77DE4C" w14:textId="2DA138C7" w:rsidR="00DE40BD" w:rsidRPr="00200E5B" w:rsidRDefault="00DE40BD" w:rsidP="00DE40BD">
                      <w:pPr>
                        <w:rPr>
                          <w:b/>
                          <w:sz w:val="20"/>
                          <w:szCs w:val="20"/>
                          <w:vertAlign w:val="superscript"/>
                          <w:lang w:val="en-US"/>
                        </w:rPr>
                      </w:pPr>
                      <w:r>
                        <w:rPr>
                          <w:b/>
                          <w:sz w:val="20"/>
                          <w:szCs w:val="20"/>
                          <w:lang w:val="en-US"/>
                        </w:rPr>
                        <w:t>3a</w:t>
                      </w:r>
                    </w:p>
                  </w:txbxContent>
                </v:textbox>
              </v:shape>
            </w:pict>
          </mc:Fallback>
        </mc:AlternateContent>
      </w:r>
      <w:r w:rsidRPr="00DD59FA">
        <w:rPr>
          <w:noProof/>
          <w:lang w:eastAsia="fr-FR"/>
        </w:rPr>
        <w:drawing>
          <wp:anchor distT="0" distB="0" distL="114300" distR="114300" simplePos="0" relativeHeight="252078080" behindDoc="0" locked="0" layoutInCell="1" allowOverlap="1" wp14:anchorId="234DCFCC" wp14:editId="64DDF83B">
            <wp:simplePos x="0" y="0"/>
            <wp:positionH relativeFrom="column">
              <wp:posOffset>2039608</wp:posOffset>
            </wp:positionH>
            <wp:positionV relativeFrom="paragraph">
              <wp:posOffset>253629</wp:posOffset>
            </wp:positionV>
            <wp:extent cx="1404000" cy="684000"/>
            <wp:effectExtent l="0" t="0" r="5715" b="1905"/>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04000" cy="684000"/>
                    </a:xfrm>
                    <a:prstGeom prst="rect">
                      <a:avLst/>
                    </a:prstGeom>
                  </pic:spPr>
                </pic:pic>
              </a:graphicData>
            </a:graphic>
            <wp14:sizeRelH relativeFrom="page">
              <wp14:pctWidth>0</wp14:pctWidth>
            </wp14:sizeRelH>
            <wp14:sizeRelV relativeFrom="page">
              <wp14:pctHeight>0</wp14:pctHeight>
            </wp14:sizeRelV>
          </wp:anchor>
        </w:drawing>
      </w:r>
      <w:r w:rsidR="00DE40BD" w:rsidRPr="00DD59FA">
        <w:rPr>
          <w:noProof/>
          <w:lang w:eastAsia="fr-FR"/>
        </w:rPr>
        <mc:AlternateContent>
          <mc:Choice Requires="wps">
            <w:drawing>
              <wp:anchor distT="0" distB="0" distL="114300" distR="114300" simplePos="0" relativeHeight="251696128" behindDoc="0" locked="0" layoutInCell="1" allowOverlap="1" wp14:anchorId="39ECC47B" wp14:editId="458F4349">
                <wp:simplePos x="0" y="0"/>
                <wp:positionH relativeFrom="column">
                  <wp:posOffset>3668089</wp:posOffset>
                </wp:positionH>
                <wp:positionV relativeFrom="paragraph">
                  <wp:posOffset>178634</wp:posOffset>
                </wp:positionV>
                <wp:extent cx="1819275" cy="2667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8192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5A45" w14:textId="77777777" w:rsidR="0091394E" w:rsidRPr="00F36E3A" w:rsidRDefault="0091394E">
                            <w:pPr>
                              <w:rPr>
                                <w:sz w:val="20"/>
                                <w:szCs w:val="20"/>
                              </w:rPr>
                            </w:pPr>
                            <w:r w:rsidRPr="00F36E3A">
                              <w:rPr>
                                <w:sz w:val="20"/>
                                <w:szCs w:val="20"/>
                                <w:vertAlign w:val="superscript"/>
                              </w:rPr>
                              <w:t>1</w:t>
                            </w:r>
                            <w:r w:rsidRPr="00F36E3A">
                              <w:rPr>
                                <w:sz w:val="20"/>
                                <w:szCs w:val="20"/>
                              </w:rPr>
                              <w:t>H NMR (</w:t>
                            </w:r>
                            <w:r>
                              <w:rPr>
                                <w:sz w:val="20"/>
                                <w:szCs w:val="20"/>
                                <w:lang w:val="pt-BR"/>
                              </w:rPr>
                              <w:t>300.53</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ECC47B" id="Zone de texte 2" o:spid="_x0000_s1027" type="#_x0000_t202" style="position:absolute;left:0;text-align:left;margin-left:288.85pt;margin-top:14.05pt;width:143.25pt;height:21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" filled="f" stroked="f" strokeweight=".5pt">
                <v:textbox>
                  <w:txbxContent>
                    <w:p w14:paraId="0C045A45" w14:textId="77777777" w:rsidR="0091394E" w:rsidRPr="00F36E3A" w:rsidRDefault="0091394E">
                      <w:pPr>
                        <w:rPr>
                          <w:sz w:val="20"/>
                          <w:szCs w:val="20"/>
                        </w:rPr>
                      </w:pPr>
                      <w:r w:rsidRPr="00F36E3A">
                        <w:rPr>
                          <w:sz w:val="20"/>
                          <w:szCs w:val="20"/>
                          <w:vertAlign w:val="superscript"/>
                        </w:rPr>
                        <w:t>1</w:t>
                      </w:r>
                      <w:r w:rsidRPr="00F36E3A">
                        <w:rPr>
                          <w:sz w:val="20"/>
                          <w:szCs w:val="20"/>
                        </w:rPr>
                        <w:t>H NMR (</w:t>
                      </w:r>
                      <w:r>
                        <w:rPr>
                          <w:sz w:val="20"/>
                          <w:szCs w:val="20"/>
                          <w:lang w:val="pt-BR"/>
                        </w:rPr>
                        <w:t>300.53</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v:shape>
            </w:pict>
          </mc:Fallback>
        </mc:AlternateContent>
      </w:r>
      <w:r w:rsidR="004044D5" w:rsidRPr="00DD59FA">
        <w:rPr>
          <w:b/>
          <w:bCs/>
          <w:lang w:val="en-US"/>
        </w:rPr>
        <w:t xml:space="preserve"> </w:t>
      </w:r>
      <w:r w:rsidR="004044D5" w:rsidRPr="00DD59FA">
        <w:rPr>
          <w:lang w:val="en-US"/>
        </w:rPr>
        <w:t xml:space="preserve"> </w:t>
      </w:r>
      <w:r w:rsidR="00DE40BD" w:rsidRPr="00DD59FA">
        <w:rPr>
          <w:rFonts w:eastAsia="ＭＳ 明朝"/>
          <w:noProof/>
          <w:lang w:eastAsia="fr-FR"/>
        </w:rPr>
        <w:drawing>
          <wp:inline distT="0" distB="0" distL="0" distR="0" wp14:anchorId="5072F26C" wp14:editId="4917CC78">
            <wp:extent cx="5459095" cy="3509327"/>
            <wp:effectExtent l="0" t="0" r="190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5487406" cy="3527527"/>
                    </a:xfrm>
                    <a:prstGeom prst="rect">
                      <a:avLst/>
                    </a:prstGeom>
                  </pic:spPr>
                </pic:pic>
              </a:graphicData>
            </a:graphic>
          </wp:inline>
        </w:drawing>
      </w:r>
    </w:p>
    <w:p w14:paraId="597EEFCC" w14:textId="77777777" w:rsidR="00DE40BD" w:rsidRPr="00DD59FA" w:rsidRDefault="00DE40BD" w:rsidP="00DD59FA">
      <w:pPr>
        <w:jc w:val="both"/>
        <w:rPr>
          <w:rFonts w:eastAsia="ＭＳ 明朝"/>
          <w:noProof/>
          <w:lang w:val="en-US" w:eastAsia="ja-JP"/>
        </w:rPr>
      </w:pPr>
    </w:p>
    <w:p w14:paraId="75C2423E" w14:textId="77777777" w:rsidR="00DE40BD" w:rsidRPr="00DD59FA" w:rsidRDefault="00DE40BD" w:rsidP="00DD59FA">
      <w:pPr>
        <w:jc w:val="both"/>
        <w:rPr>
          <w:rFonts w:eastAsia="ＭＳ 明朝"/>
          <w:noProof/>
          <w:lang w:val="en-US" w:eastAsia="ja-JP"/>
        </w:rPr>
      </w:pPr>
    </w:p>
    <w:p w14:paraId="38743C42" w14:textId="77777777" w:rsidR="00DE40BD" w:rsidRPr="00DD59FA" w:rsidRDefault="00DE40BD" w:rsidP="00DD59FA">
      <w:pPr>
        <w:jc w:val="both"/>
        <w:rPr>
          <w:rFonts w:eastAsia="ＭＳ 明朝"/>
          <w:noProof/>
          <w:lang w:val="en-US" w:eastAsia="ja-JP"/>
        </w:rPr>
      </w:pPr>
    </w:p>
    <w:p w14:paraId="5E389401" w14:textId="4492B5FA" w:rsidR="00DE40BD" w:rsidRPr="00DD59FA" w:rsidRDefault="0010079E" w:rsidP="00DD59FA">
      <w:pPr>
        <w:jc w:val="both"/>
        <w:rPr>
          <w:b/>
          <w:lang w:val="de-DE"/>
        </w:rPr>
      </w:pPr>
      <w:r w:rsidRPr="00DD59FA">
        <w:rPr>
          <w:noProof/>
          <w:lang w:eastAsia="fr-FR"/>
        </w:rPr>
        <mc:AlternateContent>
          <mc:Choice Requires="wps">
            <w:drawing>
              <wp:anchor distT="0" distB="0" distL="114300" distR="114300" simplePos="0" relativeHeight="252026880" behindDoc="0" locked="0" layoutInCell="1" allowOverlap="1" wp14:anchorId="5BA4D180" wp14:editId="7D34C2C7">
                <wp:simplePos x="0" y="0"/>
                <wp:positionH relativeFrom="column">
                  <wp:posOffset>4317574</wp:posOffset>
                </wp:positionH>
                <wp:positionV relativeFrom="paragraph">
                  <wp:posOffset>969228</wp:posOffset>
                </wp:positionV>
                <wp:extent cx="340397" cy="266700"/>
                <wp:effectExtent l="0" t="0" r="0" b="0"/>
                <wp:wrapNone/>
                <wp:docPr id="134" name="Zone de texte 7"/>
                <wp:cNvGraphicFramePr/>
                <a:graphic xmlns:a="http://schemas.openxmlformats.org/drawingml/2006/main">
                  <a:graphicData uri="http://schemas.microsoft.com/office/word/2010/wordprocessingShape">
                    <wps:wsp>
                      <wps:cNvSpPr txBox="1"/>
                      <wps:spPr>
                        <a:xfrm>
                          <a:off x="0" y="0"/>
                          <a:ext cx="340397" cy="266700"/>
                        </a:xfrm>
                        <a:prstGeom prst="rect">
                          <a:avLst/>
                        </a:prstGeom>
                        <a:noFill/>
                        <a:ln w="6350">
                          <a:noFill/>
                        </a:ln>
                        <a:effectLst/>
                      </wps:spPr>
                      <wps:txbx>
                        <w:txbxContent>
                          <w:p w14:paraId="127CD850" w14:textId="187E0A5C" w:rsidR="00DE40BD" w:rsidRPr="00200E5B" w:rsidRDefault="00DE40BD" w:rsidP="00DE40BD">
                            <w:pPr>
                              <w:rPr>
                                <w:b/>
                                <w:sz w:val="20"/>
                                <w:szCs w:val="20"/>
                                <w:vertAlign w:val="superscript"/>
                                <w:lang w:val="en-US"/>
                              </w:rPr>
                            </w:pPr>
                            <w:r>
                              <w:rPr>
                                <w:b/>
                                <w:sz w:val="20"/>
                                <w:szCs w:val="20"/>
                                <w:lang w:val="en-US"/>
                              </w:rPr>
                              <w:t>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A4D180" id="_x0000_s1028" type="#_x0000_t202" style="position:absolute;left:0;text-align:left;margin-left:339.95pt;margin-top:76.3pt;width:26.8pt;height:21pt;z-index:25202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" filled="f" stroked="f" strokeweight=".5pt">
                <v:textbox>
                  <w:txbxContent>
                    <w:p w14:paraId="127CD850" w14:textId="187E0A5C" w:rsidR="00DE40BD" w:rsidRPr="00200E5B" w:rsidRDefault="00DE40BD" w:rsidP="00DE40BD">
                      <w:pPr>
                        <w:rPr>
                          <w:b/>
                          <w:sz w:val="20"/>
                          <w:szCs w:val="20"/>
                          <w:vertAlign w:val="superscript"/>
                          <w:lang w:val="en-US"/>
                        </w:rPr>
                      </w:pPr>
                      <w:r>
                        <w:rPr>
                          <w:b/>
                          <w:sz w:val="20"/>
                          <w:szCs w:val="20"/>
                          <w:lang w:val="en-US"/>
                        </w:rPr>
                        <w:t>3a</w:t>
                      </w:r>
                    </w:p>
                  </w:txbxContent>
                </v:textbox>
              </v:shape>
            </w:pict>
          </mc:Fallback>
        </mc:AlternateContent>
      </w:r>
      <w:r w:rsidRPr="00DD59FA">
        <w:rPr>
          <w:noProof/>
          <w:lang w:eastAsia="fr-FR"/>
        </w:rPr>
        <w:drawing>
          <wp:anchor distT="0" distB="0" distL="114300" distR="114300" simplePos="0" relativeHeight="252080128" behindDoc="0" locked="0" layoutInCell="1" allowOverlap="1" wp14:anchorId="5F100D67" wp14:editId="27412129">
            <wp:simplePos x="0" y="0"/>
            <wp:positionH relativeFrom="column">
              <wp:posOffset>3737652</wp:posOffset>
            </wp:positionH>
            <wp:positionV relativeFrom="paragraph">
              <wp:posOffset>285602</wp:posOffset>
            </wp:positionV>
            <wp:extent cx="1404000" cy="684000"/>
            <wp:effectExtent l="0" t="0" r="5715" b="1905"/>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04000" cy="684000"/>
                    </a:xfrm>
                    <a:prstGeom prst="rect">
                      <a:avLst/>
                    </a:prstGeom>
                  </pic:spPr>
                </pic:pic>
              </a:graphicData>
            </a:graphic>
            <wp14:sizeRelH relativeFrom="page">
              <wp14:pctWidth>0</wp14:pctWidth>
            </wp14:sizeRelH>
            <wp14:sizeRelV relativeFrom="page">
              <wp14:pctHeight>0</wp14:pctHeight>
            </wp14:sizeRelV>
          </wp:anchor>
        </w:drawing>
      </w:r>
      <w:r w:rsidR="00DE40BD" w:rsidRPr="00DD59FA">
        <w:rPr>
          <w:noProof/>
          <w:lang w:eastAsia="fr-FR"/>
        </w:rPr>
        <mc:AlternateContent>
          <mc:Choice Requires="wps">
            <w:drawing>
              <wp:anchor distT="0" distB="0" distL="114300" distR="114300" simplePos="0" relativeHeight="252025856" behindDoc="0" locked="0" layoutInCell="1" allowOverlap="1" wp14:anchorId="64BBC264" wp14:editId="19B50F59">
                <wp:simplePos x="0" y="0"/>
                <wp:positionH relativeFrom="margin">
                  <wp:posOffset>3521214</wp:posOffset>
                </wp:positionH>
                <wp:positionV relativeFrom="paragraph">
                  <wp:posOffset>18597</wp:posOffset>
                </wp:positionV>
                <wp:extent cx="1939925" cy="266700"/>
                <wp:effectExtent l="0" t="0" r="0" b="0"/>
                <wp:wrapNone/>
                <wp:docPr id="135" name="Zone de texte 32"/>
                <wp:cNvGraphicFramePr/>
                <a:graphic xmlns:a="http://schemas.openxmlformats.org/drawingml/2006/main">
                  <a:graphicData uri="http://schemas.microsoft.com/office/word/2010/wordprocessingShape">
                    <wps:wsp>
                      <wps:cNvSpPr txBox="1"/>
                      <wps:spPr>
                        <a:xfrm>
                          <a:off x="0" y="0"/>
                          <a:ext cx="1939925" cy="266700"/>
                        </a:xfrm>
                        <a:prstGeom prst="rect">
                          <a:avLst/>
                        </a:prstGeom>
                        <a:noFill/>
                        <a:ln w="6350">
                          <a:noFill/>
                        </a:ln>
                        <a:effectLst/>
                      </wps:spPr>
                      <wps:txbx>
                        <w:txbxContent>
                          <w:p w14:paraId="5A832B02" w14:textId="77777777" w:rsidR="00DE40BD" w:rsidRPr="00F36E3A" w:rsidRDefault="00DE40BD" w:rsidP="00DE40BD">
                            <w:pPr>
                              <w:rPr>
                                <w:sz w:val="20"/>
                                <w:szCs w:val="20"/>
                              </w:rPr>
                            </w:pPr>
                            <w:r>
                              <w:rPr>
                                <w:sz w:val="20"/>
                                <w:szCs w:val="20"/>
                                <w:vertAlign w:val="superscript"/>
                              </w:rPr>
                              <w:t>13</w:t>
                            </w:r>
                            <w:r>
                              <w:rPr>
                                <w:sz w:val="20"/>
                                <w:szCs w:val="20"/>
                              </w:rPr>
                              <w:t>C</w:t>
                            </w:r>
                            <w:r w:rsidRPr="00F36E3A">
                              <w:rPr>
                                <w:sz w:val="20"/>
                                <w:szCs w:val="20"/>
                              </w:rPr>
                              <w:t xml:space="preserve"> NMR (</w:t>
                            </w:r>
                            <w:r>
                              <w:rPr>
                                <w:sz w:val="20"/>
                                <w:szCs w:val="20"/>
                                <w:lang w:val="pt-BR"/>
                              </w:rPr>
                              <w:t>150.91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BBC264" id="Zone de texte 32" o:spid="_x0000_s1029" type="#_x0000_t202" style="position:absolute;left:0;text-align:left;margin-left:277.25pt;margin-top:1.45pt;width:152.75pt;height:21pt;z-index:252025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" filled="f" stroked="f" strokeweight=".5pt">
                <v:textbox>
                  <w:txbxContent>
                    <w:p w14:paraId="5A832B02" w14:textId="77777777" w:rsidR="00DE40BD" w:rsidRPr="00F36E3A" w:rsidRDefault="00DE40BD" w:rsidP="00DE40BD">
                      <w:pPr>
                        <w:rPr>
                          <w:sz w:val="20"/>
                          <w:szCs w:val="20"/>
                        </w:rPr>
                      </w:pPr>
                      <w:r>
                        <w:rPr>
                          <w:sz w:val="20"/>
                          <w:szCs w:val="20"/>
                          <w:vertAlign w:val="superscript"/>
                        </w:rPr>
                        <w:t>13</w:t>
                      </w:r>
                      <w:r>
                        <w:rPr>
                          <w:sz w:val="20"/>
                          <w:szCs w:val="20"/>
                        </w:rPr>
                        <w:t>C</w:t>
                      </w:r>
                      <w:r w:rsidRPr="00F36E3A">
                        <w:rPr>
                          <w:sz w:val="20"/>
                          <w:szCs w:val="20"/>
                        </w:rPr>
                        <w:t xml:space="preserve"> NMR (</w:t>
                      </w:r>
                      <w:r>
                        <w:rPr>
                          <w:sz w:val="20"/>
                          <w:szCs w:val="20"/>
                          <w:lang w:val="pt-BR"/>
                        </w:rPr>
                        <w:t>150.91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00DE40BD" w:rsidRPr="00DD59FA">
        <w:rPr>
          <w:noProof/>
          <w:lang w:eastAsia="fr-FR"/>
        </w:rPr>
        <w:drawing>
          <wp:inline distT="0" distB="0" distL="0" distR="0" wp14:anchorId="0B487FE6" wp14:editId="775F493B">
            <wp:extent cx="5490210" cy="3757295"/>
            <wp:effectExtent l="0" t="0" r="0" b="1905"/>
            <wp:docPr id="14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aturation sat="0"/>
                              </a14:imgEffect>
                            </a14:imgLayer>
                          </a14:imgProps>
                        </a:ext>
                      </a:extLst>
                    </a:blip>
                    <a:stretch>
                      <a:fillRect/>
                    </a:stretch>
                  </pic:blipFill>
                  <pic:spPr>
                    <a:xfrm>
                      <a:off x="0" y="0"/>
                      <a:ext cx="5490210" cy="3757295"/>
                    </a:xfrm>
                    <a:prstGeom prst="rect">
                      <a:avLst/>
                    </a:prstGeom>
                  </pic:spPr>
                </pic:pic>
              </a:graphicData>
            </a:graphic>
          </wp:inline>
        </w:drawing>
      </w:r>
    </w:p>
    <w:p w14:paraId="3B92D703" w14:textId="77777777" w:rsidR="00DE40BD" w:rsidRPr="00DD59FA" w:rsidRDefault="00DE40BD" w:rsidP="00DD59FA">
      <w:pPr>
        <w:jc w:val="both"/>
        <w:rPr>
          <w:b/>
          <w:lang w:val="de-DE"/>
        </w:rPr>
      </w:pPr>
    </w:p>
    <w:p w14:paraId="0B4F501B" w14:textId="5A11273B" w:rsidR="00DE40BD" w:rsidRPr="00DD59FA" w:rsidRDefault="00DE40BD" w:rsidP="00DD59FA">
      <w:pPr>
        <w:jc w:val="both"/>
        <w:rPr>
          <w:b/>
          <w:lang w:val="de-DE"/>
        </w:rPr>
      </w:pPr>
    </w:p>
    <w:p w14:paraId="7CC0D041" w14:textId="3BF33E1A" w:rsidR="00DE40BD" w:rsidRPr="00DD59FA" w:rsidRDefault="0010079E" w:rsidP="00DD59FA">
      <w:pPr>
        <w:jc w:val="both"/>
        <w:rPr>
          <w:b/>
          <w:lang w:val="de-DE"/>
        </w:rPr>
      </w:pPr>
      <w:r w:rsidRPr="00DD59FA">
        <w:rPr>
          <w:noProof/>
          <w:lang w:eastAsia="fr-FR"/>
        </w:rPr>
        <mc:AlternateContent>
          <mc:Choice Requires="wps">
            <w:drawing>
              <wp:anchor distT="0" distB="0" distL="114300" distR="114300" simplePos="0" relativeHeight="252028928" behindDoc="0" locked="0" layoutInCell="1" allowOverlap="1" wp14:anchorId="5C5CF8E1" wp14:editId="3F29704E">
                <wp:simplePos x="0" y="0"/>
                <wp:positionH relativeFrom="column">
                  <wp:posOffset>2601271</wp:posOffset>
                </wp:positionH>
                <wp:positionV relativeFrom="paragraph">
                  <wp:posOffset>706755</wp:posOffset>
                </wp:positionV>
                <wp:extent cx="380365" cy="266700"/>
                <wp:effectExtent l="0" t="0" r="0" b="0"/>
                <wp:wrapNone/>
                <wp:docPr id="137" name="Zone de texte 7"/>
                <wp:cNvGraphicFramePr/>
                <a:graphic xmlns:a="http://schemas.openxmlformats.org/drawingml/2006/main">
                  <a:graphicData uri="http://schemas.microsoft.com/office/word/2010/wordprocessingShape">
                    <wps:wsp>
                      <wps:cNvSpPr txBox="1"/>
                      <wps:spPr>
                        <a:xfrm>
                          <a:off x="0" y="0"/>
                          <a:ext cx="380365" cy="266700"/>
                        </a:xfrm>
                        <a:prstGeom prst="rect">
                          <a:avLst/>
                        </a:prstGeom>
                        <a:noFill/>
                        <a:ln w="6350">
                          <a:noFill/>
                        </a:ln>
                        <a:effectLst/>
                      </wps:spPr>
                      <wps:txbx>
                        <w:txbxContent>
                          <w:p w14:paraId="63C6E99E" w14:textId="65C49B89" w:rsidR="00DE40BD" w:rsidRPr="00200E5B" w:rsidRDefault="00DE40BD" w:rsidP="00DE40BD">
                            <w:pPr>
                              <w:rPr>
                                <w:b/>
                                <w:sz w:val="20"/>
                                <w:szCs w:val="20"/>
                                <w:vertAlign w:val="superscript"/>
                                <w:lang w:val="en-US"/>
                              </w:rPr>
                            </w:pPr>
                            <w:r>
                              <w:rPr>
                                <w:b/>
                                <w:sz w:val="20"/>
                                <w:szCs w:val="20"/>
                                <w:lang w:val="en-US"/>
                              </w:rPr>
                              <w:t>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5CF8E1" id="_x0000_s1030" type="#_x0000_t202" style="position:absolute;left:0;text-align:left;margin-left:204.8pt;margin-top:55.65pt;width:29.95pt;height:21pt;z-index:25202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" filled="f" stroked="f" strokeweight=".5pt">
                <v:textbox>
                  <w:txbxContent>
                    <w:p w14:paraId="63C6E99E" w14:textId="65C49B89" w:rsidR="00DE40BD" w:rsidRPr="00200E5B" w:rsidRDefault="00DE40BD" w:rsidP="00DE40BD">
                      <w:pPr>
                        <w:rPr>
                          <w:b/>
                          <w:sz w:val="20"/>
                          <w:szCs w:val="20"/>
                          <w:vertAlign w:val="superscript"/>
                          <w:lang w:val="en-US"/>
                        </w:rPr>
                      </w:pPr>
                      <w:r>
                        <w:rPr>
                          <w:b/>
                          <w:sz w:val="20"/>
                          <w:szCs w:val="20"/>
                          <w:lang w:val="en-US"/>
                        </w:rPr>
                        <w:t>3a</w:t>
                      </w:r>
                    </w:p>
                  </w:txbxContent>
                </v:textbox>
              </v:shape>
            </w:pict>
          </mc:Fallback>
        </mc:AlternateContent>
      </w:r>
      <w:r w:rsidRPr="00DD59FA">
        <w:rPr>
          <w:noProof/>
          <w:lang w:eastAsia="fr-FR"/>
        </w:rPr>
        <w:drawing>
          <wp:anchor distT="0" distB="0" distL="114300" distR="114300" simplePos="0" relativeHeight="252082176" behindDoc="0" locked="0" layoutInCell="1" allowOverlap="1" wp14:anchorId="3BE3571A" wp14:editId="7DA24D00">
            <wp:simplePos x="0" y="0"/>
            <wp:positionH relativeFrom="column">
              <wp:posOffset>2022359</wp:posOffset>
            </wp:positionH>
            <wp:positionV relativeFrom="paragraph">
              <wp:posOffset>49659</wp:posOffset>
            </wp:positionV>
            <wp:extent cx="1404000" cy="684000"/>
            <wp:effectExtent l="0" t="0" r="5715" b="1905"/>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04000" cy="684000"/>
                    </a:xfrm>
                    <a:prstGeom prst="rect">
                      <a:avLst/>
                    </a:prstGeom>
                  </pic:spPr>
                </pic:pic>
              </a:graphicData>
            </a:graphic>
            <wp14:sizeRelH relativeFrom="page">
              <wp14:pctWidth>0</wp14:pctWidth>
            </wp14:sizeRelH>
            <wp14:sizeRelV relativeFrom="page">
              <wp14:pctHeight>0</wp14:pctHeight>
            </wp14:sizeRelV>
          </wp:anchor>
        </w:drawing>
      </w:r>
      <w:r w:rsidR="00DE40BD" w:rsidRPr="00DD59FA">
        <w:rPr>
          <w:b/>
          <w:noProof/>
          <w:lang w:eastAsia="fr-FR"/>
        </w:rPr>
        <w:drawing>
          <wp:anchor distT="0" distB="0" distL="114300" distR="114300" simplePos="0" relativeHeight="252035072" behindDoc="0" locked="0" layoutInCell="1" allowOverlap="1" wp14:anchorId="1D8962DB" wp14:editId="3AA2404E">
            <wp:simplePos x="0" y="0"/>
            <wp:positionH relativeFrom="column">
              <wp:posOffset>4204683</wp:posOffset>
            </wp:positionH>
            <wp:positionV relativeFrom="paragraph">
              <wp:posOffset>277495</wp:posOffset>
            </wp:positionV>
            <wp:extent cx="500584" cy="1425610"/>
            <wp:effectExtent l="12700" t="12700" r="7620" b="9525"/>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BEBA8EAE-BF5A-486C-A8C5-ECC9F3942E4B}">
                          <a14:imgProps xmlns:a14="http://schemas.microsoft.com/office/drawing/2010/main">
                            <a14:imgLayer r:embed="rId19">
                              <a14:imgEffect>
                                <a14:sharpenSoften amount="50000"/>
                              </a14:imgEffect>
                              <a14:imgEffect>
                                <a14:saturation sat="0"/>
                              </a14:imgEffect>
                            </a14:imgLayer>
                          </a14:imgProps>
                        </a:ext>
                        <a:ext uri="{28A0092B-C50C-407E-A947-70E740481C1C}">
                          <a14:useLocalDpi xmlns:a14="http://schemas.microsoft.com/office/drawing/2010/main" val="0"/>
                        </a:ext>
                      </a:extLst>
                    </a:blip>
                    <a:srcRect t="7086"/>
                    <a:stretch/>
                  </pic:blipFill>
                  <pic:spPr bwMode="auto">
                    <a:xfrm>
                      <a:off x="0" y="0"/>
                      <a:ext cx="500584" cy="142561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0BD" w:rsidRPr="00DD59FA">
        <w:rPr>
          <w:noProof/>
          <w:lang w:eastAsia="fr-FR"/>
        </w:rPr>
        <mc:AlternateContent>
          <mc:Choice Requires="wps">
            <w:drawing>
              <wp:anchor distT="0" distB="0" distL="114300" distR="114300" simplePos="0" relativeHeight="252030976" behindDoc="0" locked="0" layoutInCell="1" allowOverlap="1" wp14:anchorId="7D89B484" wp14:editId="50EBEC71">
                <wp:simplePos x="0" y="0"/>
                <wp:positionH relativeFrom="column">
                  <wp:posOffset>4880503</wp:posOffset>
                </wp:positionH>
                <wp:positionV relativeFrom="paragraph">
                  <wp:posOffset>1199066</wp:posOffset>
                </wp:positionV>
                <wp:extent cx="438150" cy="266700"/>
                <wp:effectExtent l="0" t="0" r="0" b="0"/>
                <wp:wrapNone/>
                <wp:docPr id="136" name="Zone de texte 13"/>
                <wp:cNvGraphicFramePr/>
                <a:graphic xmlns:a="http://schemas.openxmlformats.org/drawingml/2006/main">
                  <a:graphicData uri="http://schemas.microsoft.com/office/word/2010/wordprocessingShape">
                    <wps:wsp>
                      <wps:cNvSpPr txBox="1"/>
                      <wps:spPr>
                        <a:xfrm>
                          <a:off x="0" y="0"/>
                          <a:ext cx="438150" cy="266700"/>
                        </a:xfrm>
                        <a:prstGeom prst="rect">
                          <a:avLst/>
                        </a:prstGeom>
                        <a:noFill/>
                        <a:ln w="6350">
                          <a:noFill/>
                        </a:ln>
                        <a:effectLst/>
                      </wps:spPr>
                      <wps:txbx>
                        <w:txbxContent>
                          <w:p w14:paraId="7515E389" w14:textId="77777777" w:rsidR="00DE40BD" w:rsidRPr="00101F3A" w:rsidRDefault="00DE40BD" w:rsidP="00DE40B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0000FF"/>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89B484" id="Zone de texte 13" o:spid="_x0000_s1031" type="#_x0000_t202" style="position:absolute;left:0;text-align:left;margin-left:384.3pt;margin-top:94.4pt;width:34.5pt;height:21pt;z-index:25203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" filled="f" stroked="f" strokeweight=".5pt">
                <v:textbox>
                  <w:txbxContent>
                    <w:p w14:paraId="7515E389" w14:textId="77777777" w:rsidR="00DE40BD" w:rsidRPr="00101F3A" w:rsidRDefault="00DE40BD" w:rsidP="00DE40B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0000FF"/>
                          <w:sz w:val="22"/>
                          <w:szCs w:val="22"/>
                        </w:rPr>
                        <w:t>Si</w:t>
                      </w:r>
                      <w:r w:rsidRPr="00101F3A">
                        <w:rPr>
                          <w:rFonts w:ascii="Arial" w:hAnsi="Arial" w:cs="Arial"/>
                          <w:b/>
                          <w:sz w:val="22"/>
                          <w:szCs w:val="22"/>
                        </w:rPr>
                        <w:t>-</w:t>
                      </w:r>
                    </w:p>
                  </w:txbxContent>
                </v:textbox>
              </v:shape>
            </w:pict>
          </mc:Fallback>
        </mc:AlternateContent>
      </w:r>
      <w:r w:rsidR="00DE40BD" w:rsidRPr="00DD59FA">
        <w:rPr>
          <w:noProof/>
          <w:lang w:eastAsia="fr-FR"/>
        </w:rPr>
        <mc:AlternateContent>
          <mc:Choice Requires="wps">
            <w:drawing>
              <wp:anchor distT="0" distB="0" distL="114300" distR="114300" simplePos="0" relativeHeight="252029952" behindDoc="0" locked="0" layoutInCell="1" allowOverlap="1" wp14:anchorId="5C24213E" wp14:editId="329538D3">
                <wp:simplePos x="0" y="0"/>
                <wp:positionH relativeFrom="column">
                  <wp:posOffset>376518</wp:posOffset>
                </wp:positionH>
                <wp:positionV relativeFrom="paragraph">
                  <wp:posOffset>783187</wp:posOffset>
                </wp:positionV>
                <wp:extent cx="495300" cy="266700"/>
                <wp:effectExtent l="0" t="0" r="0" b="0"/>
                <wp:wrapNone/>
                <wp:docPr id="138" name="Zone de texte 12"/>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a:effectLst/>
                      </wps:spPr>
                      <wps:txbx>
                        <w:txbxContent>
                          <w:p w14:paraId="60FD2D23" w14:textId="77777777" w:rsidR="00DE40BD" w:rsidRPr="00101F3A" w:rsidRDefault="00DE40BD" w:rsidP="00DE40B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FF0000"/>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24213E" id="Zone de texte 12" o:spid="_x0000_s1032" type="#_x0000_t202" style="position:absolute;left:0;text-align:left;margin-left:29.65pt;margin-top:61.65pt;width:39pt;height:21pt;z-index:25202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" filled="f" stroked="f" strokeweight=".5pt">
                <v:textbox>
                  <w:txbxContent>
                    <w:p w14:paraId="60FD2D23" w14:textId="77777777" w:rsidR="00DE40BD" w:rsidRPr="00101F3A" w:rsidRDefault="00DE40BD" w:rsidP="00DE40B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FF0000"/>
                          <w:sz w:val="22"/>
                          <w:szCs w:val="22"/>
                        </w:rPr>
                        <w:t>Si</w:t>
                      </w:r>
                      <w:r w:rsidRPr="00101F3A">
                        <w:rPr>
                          <w:rFonts w:ascii="Arial" w:hAnsi="Arial" w:cs="Arial"/>
                          <w:b/>
                          <w:sz w:val="22"/>
                          <w:szCs w:val="22"/>
                        </w:rPr>
                        <w:t>-</w:t>
                      </w:r>
                    </w:p>
                  </w:txbxContent>
                </v:textbox>
              </v:shape>
            </w:pict>
          </mc:Fallback>
        </mc:AlternateContent>
      </w:r>
      <w:r w:rsidR="00DE40BD" w:rsidRPr="00DD59FA">
        <w:rPr>
          <w:b/>
          <w:noProof/>
          <w:lang w:eastAsia="fr-FR"/>
        </w:rPr>
        <w:drawing>
          <wp:anchor distT="0" distB="0" distL="114300" distR="114300" simplePos="0" relativeHeight="252034048" behindDoc="0" locked="0" layoutInCell="1" allowOverlap="1" wp14:anchorId="5E6F8782" wp14:editId="77AE738B">
            <wp:simplePos x="0" y="0"/>
            <wp:positionH relativeFrom="column">
              <wp:posOffset>807767</wp:posOffset>
            </wp:positionH>
            <wp:positionV relativeFrom="paragraph">
              <wp:posOffset>225175</wp:posOffset>
            </wp:positionV>
            <wp:extent cx="643138" cy="1397811"/>
            <wp:effectExtent l="12700" t="12700" r="17780" b="12065"/>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BEBA8EAE-BF5A-486C-A8C5-ECC9F3942E4B}">
                          <a14:imgProps xmlns:a14="http://schemas.microsoft.com/office/drawing/2010/main">
                            <a14:imgLayer r:embed="rId21">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43138" cy="1397811"/>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DE40BD" w:rsidRPr="00DD59FA">
        <w:rPr>
          <w:noProof/>
          <w:lang w:eastAsia="fr-FR"/>
        </w:rPr>
        <mc:AlternateContent>
          <mc:Choice Requires="wps">
            <w:drawing>
              <wp:anchor distT="0" distB="0" distL="114300" distR="114300" simplePos="0" relativeHeight="252027904" behindDoc="0" locked="0" layoutInCell="1" allowOverlap="1" wp14:anchorId="7A939C38" wp14:editId="0BDD12F3">
                <wp:simplePos x="0" y="0"/>
                <wp:positionH relativeFrom="margin">
                  <wp:posOffset>3583165</wp:posOffset>
                </wp:positionH>
                <wp:positionV relativeFrom="paragraph">
                  <wp:posOffset>27047</wp:posOffset>
                </wp:positionV>
                <wp:extent cx="1876425" cy="266700"/>
                <wp:effectExtent l="0" t="0" r="0" b="0"/>
                <wp:wrapNone/>
                <wp:docPr id="139" name="Zone de texte 6"/>
                <wp:cNvGraphicFramePr/>
                <a:graphic xmlns:a="http://schemas.openxmlformats.org/drawingml/2006/main">
                  <a:graphicData uri="http://schemas.microsoft.com/office/word/2010/wordprocessingShape">
                    <wps:wsp>
                      <wps:cNvSpPr txBox="1"/>
                      <wps:spPr>
                        <a:xfrm>
                          <a:off x="0" y="0"/>
                          <a:ext cx="1876425" cy="266700"/>
                        </a:xfrm>
                        <a:prstGeom prst="rect">
                          <a:avLst/>
                        </a:prstGeom>
                        <a:noFill/>
                        <a:ln w="6350">
                          <a:noFill/>
                        </a:ln>
                        <a:effectLst/>
                      </wps:spPr>
                      <wps:txbx>
                        <w:txbxContent>
                          <w:p w14:paraId="6BB97047" w14:textId="77777777" w:rsidR="00DE40BD" w:rsidRPr="00F36E3A" w:rsidRDefault="00DE40BD" w:rsidP="00DE40BD">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59.71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939C38" id="Zone de texte 6" o:spid="_x0000_s1033" type="#_x0000_t202" style="position:absolute;left:0;text-align:left;margin-left:282.15pt;margin-top:2.15pt;width:147.75pt;height:21pt;z-index:2520279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" filled="f" stroked="f" strokeweight=".5pt">
                <v:textbox>
                  <w:txbxContent>
                    <w:p w14:paraId="6BB97047" w14:textId="77777777" w:rsidR="00DE40BD" w:rsidRPr="00F36E3A" w:rsidRDefault="00DE40BD" w:rsidP="00DE40BD">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59.71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00DE40BD" w:rsidRPr="00DD59FA">
        <w:rPr>
          <w:b/>
          <w:noProof/>
          <w:lang w:eastAsia="fr-FR"/>
        </w:rPr>
        <w:drawing>
          <wp:inline distT="0" distB="0" distL="0" distR="0" wp14:anchorId="3B2C9878" wp14:editId="38E2032B">
            <wp:extent cx="5490210" cy="3529965"/>
            <wp:effectExtent l="0" t="0" r="0" b="63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aturation sat="0"/>
                              </a14:imgEffect>
                            </a14:imgLayer>
                          </a14:imgProps>
                        </a:ext>
                      </a:extLst>
                    </a:blip>
                    <a:stretch>
                      <a:fillRect/>
                    </a:stretch>
                  </pic:blipFill>
                  <pic:spPr>
                    <a:xfrm>
                      <a:off x="0" y="0"/>
                      <a:ext cx="5490210" cy="3529965"/>
                    </a:xfrm>
                    <a:prstGeom prst="rect">
                      <a:avLst/>
                    </a:prstGeom>
                  </pic:spPr>
                </pic:pic>
              </a:graphicData>
            </a:graphic>
          </wp:inline>
        </w:drawing>
      </w:r>
    </w:p>
    <w:p w14:paraId="0C025383" w14:textId="77777777" w:rsidR="00DE40BD" w:rsidRPr="00DD59FA" w:rsidRDefault="00DE40BD" w:rsidP="00DD59FA">
      <w:pPr>
        <w:jc w:val="both"/>
        <w:rPr>
          <w:b/>
          <w:lang w:val="de-DE"/>
        </w:rPr>
      </w:pPr>
    </w:p>
    <w:p w14:paraId="3E8B8FEF" w14:textId="671229ED" w:rsidR="00DE40BD" w:rsidRPr="00DD59FA" w:rsidRDefault="00DE40BD" w:rsidP="00DD59FA">
      <w:pPr>
        <w:jc w:val="both"/>
        <w:rPr>
          <w:b/>
          <w:lang w:val="de-DE"/>
        </w:rPr>
      </w:pPr>
      <w:r w:rsidRPr="00DD59FA">
        <w:rPr>
          <w:noProof/>
          <w:lang w:eastAsia="fr-FR"/>
        </w:rPr>
        <mc:AlternateContent>
          <mc:Choice Requires="wps">
            <w:drawing>
              <wp:anchor distT="0" distB="0" distL="114300" distR="114300" simplePos="0" relativeHeight="252039168" behindDoc="0" locked="0" layoutInCell="1" allowOverlap="1" wp14:anchorId="1FD83CA3" wp14:editId="2A9E2D9E">
                <wp:simplePos x="0" y="0"/>
                <wp:positionH relativeFrom="column">
                  <wp:posOffset>3149035</wp:posOffset>
                </wp:positionH>
                <wp:positionV relativeFrom="paragraph">
                  <wp:posOffset>840795</wp:posOffset>
                </wp:positionV>
                <wp:extent cx="487235" cy="266700"/>
                <wp:effectExtent l="0" t="0" r="0" b="0"/>
                <wp:wrapNone/>
                <wp:docPr id="149" name="Zone de texte 7"/>
                <wp:cNvGraphicFramePr/>
                <a:graphic xmlns:a="http://schemas.openxmlformats.org/drawingml/2006/main">
                  <a:graphicData uri="http://schemas.microsoft.com/office/word/2010/wordprocessingShape">
                    <wps:wsp>
                      <wps:cNvSpPr txBox="1"/>
                      <wps:spPr>
                        <a:xfrm>
                          <a:off x="0" y="0"/>
                          <a:ext cx="487235" cy="266700"/>
                        </a:xfrm>
                        <a:prstGeom prst="rect">
                          <a:avLst/>
                        </a:prstGeom>
                        <a:noFill/>
                        <a:ln w="6350">
                          <a:noFill/>
                        </a:ln>
                        <a:effectLst/>
                      </wps:spPr>
                      <wps:txbx>
                        <w:txbxContent>
                          <w:p w14:paraId="397B5136" w14:textId="54DFE1D3" w:rsidR="00DE40BD" w:rsidRPr="00200E5B" w:rsidRDefault="00DE40BD" w:rsidP="00DE40BD">
                            <w:pPr>
                              <w:rPr>
                                <w:b/>
                                <w:sz w:val="20"/>
                                <w:szCs w:val="20"/>
                                <w:vertAlign w:val="superscript"/>
                                <w:lang w:val="en-US"/>
                              </w:rPr>
                            </w:pPr>
                            <w:r>
                              <w:rPr>
                                <w:b/>
                                <w:sz w:val="20"/>
                                <w:szCs w:val="20"/>
                                <w:lang w:val="en-US"/>
                              </w:rP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D83CA3" id="_x0000_s1034" type="#_x0000_t202" style="position:absolute;left:0;text-align:left;margin-left:247.95pt;margin-top:66.2pt;width:38.35pt;height:21pt;z-index:25203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" filled="f" stroked="f" strokeweight=".5pt">
                <v:textbox>
                  <w:txbxContent>
                    <w:p w14:paraId="397B5136" w14:textId="54DFE1D3" w:rsidR="00DE40BD" w:rsidRPr="00200E5B" w:rsidRDefault="00DE40BD" w:rsidP="00DE40BD">
                      <w:pPr>
                        <w:rPr>
                          <w:b/>
                          <w:sz w:val="20"/>
                          <w:szCs w:val="20"/>
                          <w:vertAlign w:val="superscript"/>
                          <w:lang w:val="en-US"/>
                        </w:rPr>
                      </w:pPr>
                      <w:r>
                        <w:rPr>
                          <w:b/>
                          <w:sz w:val="20"/>
                          <w:szCs w:val="20"/>
                          <w:lang w:val="en-US"/>
                        </w:rPr>
                        <w:t>3b</w:t>
                      </w:r>
                    </w:p>
                  </w:txbxContent>
                </v:textbox>
              </v:shape>
            </w:pict>
          </mc:Fallback>
        </mc:AlternateContent>
      </w:r>
      <w:r w:rsidRPr="00DD59FA">
        <w:rPr>
          <w:b/>
          <w:noProof/>
          <w:lang w:eastAsia="fr-FR"/>
        </w:rPr>
        <w:drawing>
          <wp:anchor distT="0" distB="0" distL="114300" distR="114300" simplePos="0" relativeHeight="252050432" behindDoc="0" locked="0" layoutInCell="1" allowOverlap="1" wp14:anchorId="0A1292BD" wp14:editId="05941F0D">
            <wp:simplePos x="0" y="0"/>
            <wp:positionH relativeFrom="column">
              <wp:posOffset>4604951</wp:posOffset>
            </wp:positionH>
            <wp:positionV relativeFrom="paragraph">
              <wp:posOffset>387086</wp:posOffset>
            </wp:positionV>
            <wp:extent cx="736729" cy="1321218"/>
            <wp:effectExtent l="12700" t="12700" r="12700" b="1270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BEBA8EAE-BF5A-486C-A8C5-ECC9F3942E4B}">
                          <a14:imgProps xmlns:a14="http://schemas.microsoft.com/office/drawing/2010/main">
                            <a14:imgLayer r:embed="rId25">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19653" b="39"/>
                    <a:stretch/>
                  </pic:blipFill>
                  <pic:spPr bwMode="auto">
                    <a:xfrm>
                      <a:off x="0" y="0"/>
                      <a:ext cx="736729" cy="1321218"/>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D59FA">
        <w:rPr>
          <w:b/>
          <w:noProof/>
          <w:lang w:eastAsia="fr-FR"/>
        </w:rPr>
        <mc:AlternateContent>
          <mc:Choice Requires="wps">
            <w:drawing>
              <wp:anchor distT="0" distB="0" distL="114300" distR="114300" simplePos="0" relativeHeight="252051456" behindDoc="0" locked="0" layoutInCell="1" allowOverlap="1" wp14:anchorId="1E77E6A7" wp14:editId="592538C7">
                <wp:simplePos x="0" y="0"/>
                <wp:positionH relativeFrom="column">
                  <wp:posOffset>4705725</wp:posOffset>
                </wp:positionH>
                <wp:positionV relativeFrom="paragraph">
                  <wp:posOffset>1822362</wp:posOffset>
                </wp:positionV>
                <wp:extent cx="100117" cy="1014364"/>
                <wp:effectExtent l="0" t="0" r="14605" b="14605"/>
                <wp:wrapNone/>
                <wp:docPr id="148" name="Rectangle 148"/>
                <wp:cNvGraphicFramePr/>
                <a:graphic xmlns:a="http://schemas.openxmlformats.org/drawingml/2006/main">
                  <a:graphicData uri="http://schemas.microsoft.com/office/word/2010/wordprocessingShape">
                    <wps:wsp>
                      <wps:cNvSpPr/>
                      <wps:spPr>
                        <a:xfrm>
                          <a:off x="0" y="0"/>
                          <a:ext cx="100117" cy="1014364"/>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C8E38" id="Rectangle 148" o:spid="_x0000_s1026" style="position:absolute;margin-left:370.55pt;margin-top:143.5pt;width:7.9pt;height:79.8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" filled="f" strokecolor="black [3213]" strokeweight=".25pt"/>
            </w:pict>
          </mc:Fallback>
        </mc:AlternateContent>
      </w:r>
      <w:r w:rsidRPr="00DD59FA">
        <w:rPr>
          <w:b/>
          <w:noProof/>
          <w:lang w:eastAsia="fr-FR"/>
        </w:rPr>
        <w:drawing>
          <wp:anchor distT="0" distB="0" distL="114300" distR="114300" simplePos="0" relativeHeight="252038144" behindDoc="0" locked="0" layoutInCell="1" allowOverlap="1" wp14:anchorId="65937BA8" wp14:editId="2BA814AF">
            <wp:simplePos x="0" y="0"/>
            <wp:positionH relativeFrom="column">
              <wp:posOffset>2529853</wp:posOffset>
            </wp:positionH>
            <wp:positionV relativeFrom="paragraph">
              <wp:posOffset>187561</wp:posOffset>
            </wp:positionV>
            <wp:extent cx="1411200" cy="691200"/>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411200" cy="691200"/>
                    </a:xfrm>
                    <a:prstGeom prst="rect">
                      <a:avLst/>
                    </a:prstGeom>
                  </pic:spPr>
                </pic:pic>
              </a:graphicData>
            </a:graphic>
            <wp14:sizeRelH relativeFrom="page">
              <wp14:pctWidth>0</wp14:pctWidth>
            </wp14:sizeRelH>
            <wp14:sizeRelV relativeFrom="page">
              <wp14:pctHeight>0</wp14:pctHeight>
            </wp14:sizeRelV>
          </wp:anchor>
        </w:drawing>
      </w:r>
      <w:r w:rsidRPr="00DD59FA">
        <w:rPr>
          <w:noProof/>
          <w:lang w:eastAsia="fr-FR"/>
        </w:rPr>
        <mc:AlternateContent>
          <mc:Choice Requires="wps">
            <w:drawing>
              <wp:anchor distT="0" distB="0" distL="114300" distR="114300" simplePos="0" relativeHeight="252037120" behindDoc="0" locked="0" layoutInCell="1" allowOverlap="1" wp14:anchorId="090C092E" wp14:editId="2DC8EB93">
                <wp:simplePos x="0" y="0"/>
                <wp:positionH relativeFrom="column">
                  <wp:posOffset>353746</wp:posOffset>
                </wp:positionH>
                <wp:positionV relativeFrom="paragraph">
                  <wp:posOffset>120775</wp:posOffset>
                </wp:positionV>
                <wp:extent cx="1819275" cy="266700"/>
                <wp:effectExtent l="0" t="0" r="0" b="0"/>
                <wp:wrapNone/>
                <wp:docPr id="150" name="Zone de texte 2"/>
                <wp:cNvGraphicFramePr/>
                <a:graphic xmlns:a="http://schemas.openxmlformats.org/drawingml/2006/main">
                  <a:graphicData uri="http://schemas.microsoft.com/office/word/2010/wordprocessingShape">
                    <wps:wsp>
                      <wps:cNvSpPr txBox="1"/>
                      <wps:spPr>
                        <a:xfrm>
                          <a:off x="0" y="0"/>
                          <a:ext cx="1819275" cy="266700"/>
                        </a:xfrm>
                        <a:prstGeom prst="rect">
                          <a:avLst/>
                        </a:prstGeom>
                        <a:noFill/>
                        <a:ln w="6350">
                          <a:noFill/>
                        </a:ln>
                        <a:effectLst/>
                      </wps:spPr>
                      <wps:txbx>
                        <w:txbxContent>
                          <w:p w14:paraId="4AE7547E" w14:textId="77777777" w:rsidR="00DE40BD" w:rsidRPr="00F36E3A" w:rsidRDefault="00DE40BD" w:rsidP="00DE40BD">
                            <w:pPr>
                              <w:rPr>
                                <w:sz w:val="20"/>
                                <w:szCs w:val="20"/>
                              </w:rPr>
                            </w:pPr>
                            <w:r w:rsidRPr="00F36E3A">
                              <w:rPr>
                                <w:sz w:val="20"/>
                                <w:szCs w:val="20"/>
                                <w:vertAlign w:val="superscript"/>
                              </w:rPr>
                              <w:t>1</w:t>
                            </w:r>
                            <w:r w:rsidRPr="00F36E3A">
                              <w:rPr>
                                <w:sz w:val="20"/>
                                <w:szCs w:val="20"/>
                              </w:rPr>
                              <w:t>H NMR (</w:t>
                            </w:r>
                            <w:r>
                              <w:rPr>
                                <w:sz w:val="20"/>
                                <w:szCs w:val="20"/>
                                <w:lang w:val="pt-BR"/>
                              </w:rPr>
                              <w:t>600</w:t>
                            </w:r>
                            <w:r w:rsidRPr="00F36E3A">
                              <w:rPr>
                                <w:sz w:val="20"/>
                                <w:szCs w:val="20"/>
                                <w:lang w:val="pt-BR"/>
                              </w:rPr>
                              <w:t>.17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0C092E" id="_x0000_s1035" type="#_x0000_t202" style="position:absolute;left:0;text-align:left;margin-left:27.85pt;margin-top:9.5pt;width:143.25pt;height:21pt;z-index:25203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" filled="f" stroked="f" strokeweight=".5pt">
                <v:textbox>
                  <w:txbxContent>
                    <w:p w14:paraId="4AE7547E" w14:textId="77777777" w:rsidR="00DE40BD" w:rsidRPr="00F36E3A" w:rsidRDefault="00DE40BD" w:rsidP="00DE40BD">
                      <w:pPr>
                        <w:rPr>
                          <w:sz w:val="20"/>
                          <w:szCs w:val="20"/>
                        </w:rPr>
                      </w:pPr>
                      <w:r w:rsidRPr="00F36E3A">
                        <w:rPr>
                          <w:sz w:val="20"/>
                          <w:szCs w:val="20"/>
                          <w:vertAlign w:val="superscript"/>
                        </w:rPr>
                        <w:t>1</w:t>
                      </w:r>
                      <w:r w:rsidRPr="00F36E3A">
                        <w:rPr>
                          <w:sz w:val="20"/>
                          <w:szCs w:val="20"/>
                        </w:rPr>
                        <w:t>H NMR (</w:t>
                      </w:r>
                      <w:r>
                        <w:rPr>
                          <w:sz w:val="20"/>
                          <w:szCs w:val="20"/>
                          <w:lang w:val="pt-BR"/>
                        </w:rPr>
                        <w:t>600</w:t>
                      </w:r>
                      <w:r w:rsidRPr="00F36E3A">
                        <w:rPr>
                          <w:sz w:val="20"/>
                          <w:szCs w:val="20"/>
                          <w:lang w:val="pt-BR"/>
                        </w:rPr>
                        <w:t>.17 MHz, CDCl</w:t>
                      </w:r>
                      <w:r w:rsidRPr="00F36E3A">
                        <w:rPr>
                          <w:sz w:val="20"/>
                          <w:szCs w:val="20"/>
                          <w:vertAlign w:val="subscript"/>
                          <w:lang w:val="pt-BR"/>
                        </w:rPr>
                        <w:t>3</w:t>
                      </w:r>
                      <w:r w:rsidRPr="00F36E3A">
                        <w:rPr>
                          <w:sz w:val="20"/>
                          <w:szCs w:val="20"/>
                        </w:rPr>
                        <w:t>)</w:t>
                      </w:r>
                    </w:p>
                  </w:txbxContent>
                </v:textbox>
              </v:shape>
            </w:pict>
          </mc:Fallback>
        </mc:AlternateContent>
      </w:r>
      <w:r w:rsidRPr="00DD59FA">
        <w:rPr>
          <w:b/>
          <w:noProof/>
          <w:lang w:eastAsia="fr-FR"/>
        </w:rPr>
        <w:drawing>
          <wp:inline distT="0" distB="0" distL="0" distR="0" wp14:anchorId="10023348" wp14:editId="1A70A345">
            <wp:extent cx="5490210" cy="352361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aturation sat="0"/>
                              </a14:imgEffect>
                              <a14:imgEffect>
                                <a14:brightnessContrast contrast="-40000"/>
                              </a14:imgEffect>
                            </a14:imgLayer>
                          </a14:imgProps>
                        </a:ext>
                      </a:extLst>
                    </a:blip>
                    <a:stretch>
                      <a:fillRect/>
                    </a:stretch>
                  </pic:blipFill>
                  <pic:spPr>
                    <a:xfrm>
                      <a:off x="0" y="0"/>
                      <a:ext cx="5490210" cy="3523615"/>
                    </a:xfrm>
                    <a:prstGeom prst="rect">
                      <a:avLst/>
                    </a:prstGeom>
                  </pic:spPr>
                </pic:pic>
              </a:graphicData>
            </a:graphic>
          </wp:inline>
        </w:drawing>
      </w:r>
    </w:p>
    <w:p w14:paraId="0B1D86F7" w14:textId="77777777" w:rsidR="00DE40BD" w:rsidRPr="00DD59FA" w:rsidRDefault="00DE40BD" w:rsidP="00DD59FA">
      <w:pPr>
        <w:jc w:val="both"/>
        <w:rPr>
          <w:b/>
          <w:lang w:val="de-DE"/>
        </w:rPr>
      </w:pPr>
    </w:p>
    <w:p w14:paraId="06CF5B9F" w14:textId="77777777" w:rsidR="00DE40BD" w:rsidRPr="00DD59FA" w:rsidRDefault="00DE40BD" w:rsidP="00DD59FA">
      <w:pPr>
        <w:jc w:val="both"/>
        <w:rPr>
          <w:b/>
          <w:lang w:val="de-DE"/>
        </w:rPr>
      </w:pPr>
    </w:p>
    <w:p w14:paraId="5BFA847A" w14:textId="6C47F32A" w:rsidR="00DE40BD" w:rsidRPr="00DD59FA" w:rsidRDefault="00DE40BD" w:rsidP="00DD59FA">
      <w:pPr>
        <w:jc w:val="both"/>
        <w:rPr>
          <w:b/>
          <w:lang w:val="de-DE"/>
        </w:rPr>
      </w:pPr>
      <w:r w:rsidRPr="00DD59FA">
        <w:rPr>
          <w:noProof/>
          <w:lang w:eastAsia="fr-FR"/>
        </w:rPr>
        <w:lastRenderedPageBreak/>
        <mc:AlternateContent>
          <mc:Choice Requires="wps">
            <w:drawing>
              <wp:anchor distT="0" distB="0" distL="114300" distR="114300" simplePos="0" relativeHeight="252053504" behindDoc="0" locked="0" layoutInCell="1" allowOverlap="1" wp14:anchorId="1F4878FD" wp14:editId="495DB9A7">
                <wp:simplePos x="0" y="0"/>
                <wp:positionH relativeFrom="column">
                  <wp:posOffset>1888249</wp:posOffset>
                </wp:positionH>
                <wp:positionV relativeFrom="paragraph">
                  <wp:posOffset>1017590</wp:posOffset>
                </wp:positionV>
                <wp:extent cx="487235" cy="266700"/>
                <wp:effectExtent l="0" t="0" r="0" b="0"/>
                <wp:wrapNone/>
                <wp:docPr id="166" name="Zone de texte 7"/>
                <wp:cNvGraphicFramePr/>
                <a:graphic xmlns:a="http://schemas.openxmlformats.org/drawingml/2006/main">
                  <a:graphicData uri="http://schemas.microsoft.com/office/word/2010/wordprocessingShape">
                    <wps:wsp>
                      <wps:cNvSpPr txBox="1"/>
                      <wps:spPr>
                        <a:xfrm>
                          <a:off x="0" y="0"/>
                          <a:ext cx="487235" cy="266700"/>
                        </a:xfrm>
                        <a:prstGeom prst="rect">
                          <a:avLst/>
                        </a:prstGeom>
                        <a:noFill/>
                        <a:ln w="6350">
                          <a:noFill/>
                        </a:ln>
                        <a:effectLst/>
                      </wps:spPr>
                      <wps:txbx>
                        <w:txbxContent>
                          <w:p w14:paraId="066859C1" w14:textId="77777777" w:rsidR="00DE40BD" w:rsidRPr="00200E5B" w:rsidRDefault="00DE40BD" w:rsidP="00DE40BD">
                            <w:pPr>
                              <w:rPr>
                                <w:b/>
                                <w:sz w:val="20"/>
                                <w:szCs w:val="20"/>
                                <w:vertAlign w:val="superscript"/>
                                <w:lang w:val="en-US"/>
                              </w:rPr>
                            </w:pPr>
                            <w:r>
                              <w:rPr>
                                <w:b/>
                                <w:sz w:val="20"/>
                                <w:szCs w:val="20"/>
                                <w:lang w:val="en-US"/>
                              </w:rP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4878FD" id="_x0000_s1036" type="#_x0000_t202" style="position:absolute;left:0;text-align:left;margin-left:148.7pt;margin-top:80.15pt;width:38.35pt;height:21pt;z-index:25205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" filled="f" stroked="f" strokeweight=".5pt">
                <v:textbox>
                  <w:txbxContent>
                    <w:p w14:paraId="066859C1" w14:textId="77777777" w:rsidR="00DE40BD" w:rsidRPr="00200E5B" w:rsidRDefault="00DE40BD" w:rsidP="00DE40BD">
                      <w:pPr>
                        <w:rPr>
                          <w:b/>
                          <w:sz w:val="20"/>
                          <w:szCs w:val="20"/>
                          <w:vertAlign w:val="superscript"/>
                          <w:lang w:val="en-US"/>
                        </w:rPr>
                      </w:pPr>
                      <w:r>
                        <w:rPr>
                          <w:b/>
                          <w:sz w:val="20"/>
                          <w:szCs w:val="20"/>
                          <w:lang w:val="en-US"/>
                        </w:rPr>
                        <w:t>3b</w:t>
                      </w:r>
                    </w:p>
                  </w:txbxContent>
                </v:textbox>
              </v:shape>
            </w:pict>
          </mc:Fallback>
        </mc:AlternateContent>
      </w:r>
      <w:r w:rsidRPr="00DD59FA">
        <w:rPr>
          <w:b/>
          <w:noProof/>
          <w:lang w:eastAsia="fr-FR"/>
        </w:rPr>
        <w:drawing>
          <wp:anchor distT="0" distB="0" distL="114300" distR="114300" simplePos="0" relativeHeight="252041216" behindDoc="0" locked="0" layoutInCell="1" allowOverlap="1" wp14:anchorId="1612287B" wp14:editId="344A7A86">
            <wp:simplePos x="0" y="0"/>
            <wp:positionH relativeFrom="column">
              <wp:posOffset>1281430</wp:posOffset>
            </wp:positionH>
            <wp:positionV relativeFrom="paragraph">
              <wp:posOffset>347072</wp:posOffset>
            </wp:positionV>
            <wp:extent cx="1411200" cy="69120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411200" cy="691200"/>
                    </a:xfrm>
                    <a:prstGeom prst="rect">
                      <a:avLst/>
                    </a:prstGeom>
                  </pic:spPr>
                </pic:pic>
              </a:graphicData>
            </a:graphic>
            <wp14:sizeRelH relativeFrom="page">
              <wp14:pctWidth>0</wp14:pctWidth>
            </wp14:sizeRelH>
            <wp14:sizeRelV relativeFrom="page">
              <wp14:pctHeight>0</wp14:pctHeight>
            </wp14:sizeRelV>
          </wp:anchor>
        </w:drawing>
      </w:r>
      <w:r w:rsidRPr="00DD59FA">
        <w:rPr>
          <w:noProof/>
          <w:lang w:eastAsia="fr-FR"/>
        </w:rPr>
        <mc:AlternateContent>
          <mc:Choice Requires="wps">
            <w:drawing>
              <wp:anchor distT="0" distB="0" distL="114300" distR="114300" simplePos="0" relativeHeight="252040192" behindDoc="0" locked="0" layoutInCell="1" allowOverlap="1" wp14:anchorId="2B6DD395" wp14:editId="2F5AB8CC">
                <wp:simplePos x="0" y="0"/>
                <wp:positionH relativeFrom="margin">
                  <wp:posOffset>240280</wp:posOffset>
                </wp:positionH>
                <wp:positionV relativeFrom="paragraph">
                  <wp:posOffset>33372</wp:posOffset>
                </wp:positionV>
                <wp:extent cx="1939925" cy="266700"/>
                <wp:effectExtent l="0" t="0" r="0" b="0"/>
                <wp:wrapNone/>
                <wp:docPr id="152" name="Zone de texte 32"/>
                <wp:cNvGraphicFramePr/>
                <a:graphic xmlns:a="http://schemas.openxmlformats.org/drawingml/2006/main">
                  <a:graphicData uri="http://schemas.microsoft.com/office/word/2010/wordprocessingShape">
                    <wps:wsp>
                      <wps:cNvSpPr txBox="1"/>
                      <wps:spPr>
                        <a:xfrm>
                          <a:off x="0" y="0"/>
                          <a:ext cx="1939925" cy="266700"/>
                        </a:xfrm>
                        <a:prstGeom prst="rect">
                          <a:avLst/>
                        </a:prstGeom>
                        <a:noFill/>
                        <a:ln w="6350">
                          <a:noFill/>
                        </a:ln>
                        <a:effectLst/>
                      </wps:spPr>
                      <wps:txbx>
                        <w:txbxContent>
                          <w:p w14:paraId="2E46D0EB" w14:textId="77777777" w:rsidR="00DE40BD" w:rsidRPr="00F36E3A" w:rsidRDefault="00DE40BD" w:rsidP="00DE40BD">
                            <w:pPr>
                              <w:rPr>
                                <w:sz w:val="20"/>
                                <w:szCs w:val="20"/>
                              </w:rPr>
                            </w:pPr>
                            <w:r>
                              <w:rPr>
                                <w:sz w:val="20"/>
                                <w:szCs w:val="20"/>
                                <w:vertAlign w:val="superscript"/>
                              </w:rPr>
                              <w:t>13</w:t>
                            </w:r>
                            <w:r>
                              <w:rPr>
                                <w:sz w:val="20"/>
                                <w:szCs w:val="20"/>
                              </w:rPr>
                              <w:t>C</w:t>
                            </w:r>
                            <w:r w:rsidRPr="00F36E3A">
                              <w:rPr>
                                <w:sz w:val="20"/>
                                <w:szCs w:val="20"/>
                              </w:rPr>
                              <w:t xml:space="preserve"> NMR (</w:t>
                            </w:r>
                            <w:r>
                              <w:rPr>
                                <w:sz w:val="20"/>
                                <w:szCs w:val="20"/>
                                <w:lang w:val="pt-BR"/>
                              </w:rPr>
                              <w:t>150.91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6DD395" id="_x0000_s1037" type="#_x0000_t202" style="position:absolute;left:0;text-align:left;margin-left:18.9pt;margin-top:2.65pt;width:152.75pt;height:21pt;z-index:252040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" filled="f" stroked="f" strokeweight=".5pt">
                <v:textbox>
                  <w:txbxContent>
                    <w:p w14:paraId="2E46D0EB" w14:textId="77777777" w:rsidR="00DE40BD" w:rsidRPr="00F36E3A" w:rsidRDefault="00DE40BD" w:rsidP="00DE40BD">
                      <w:pPr>
                        <w:rPr>
                          <w:sz w:val="20"/>
                          <w:szCs w:val="20"/>
                        </w:rPr>
                      </w:pPr>
                      <w:r>
                        <w:rPr>
                          <w:sz w:val="20"/>
                          <w:szCs w:val="20"/>
                          <w:vertAlign w:val="superscript"/>
                        </w:rPr>
                        <w:t>13</w:t>
                      </w:r>
                      <w:r>
                        <w:rPr>
                          <w:sz w:val="20"/>
                          <w:szCs w:val="20"/>
                        </w:rPr>
                        <w:t>C</w:t>
                      </w:r>
                      <w:r w:rsidRPr="00F36E3A">
                        <w:rPr>
                          <w:sz w:val="20"/>
                          <w:szCs w:val="20"/>
                        </w:rPr>
                        <w:t xml:space="preserve"> NMR (</w:t>
                      </w:r>
                      <w:r>
                        <w:rPr>
                          <w:sz w:val="20"/>
                          <w:szCs w:val="20"/>
                          <w:lang w:val="pt-BR"/>
                        </w:rPr>
                        <w:t>150.91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Pr="00DD59FA">
        <w:rPr>
          <w:noProof/>
          <w:lang w:eastAsia="fr-FR"/>
        </w:rPr>
        <w:drawing>
          <wp:inline distT="0" distB="0" distL="0" distR="0" wp14:anchorId="46703064" wp14:editId="58FD54B4">
            <wp:extent cx="5490210" cy="3524204"/>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90210" cy="3524204"/>
                    </a:xfrm>
                    <a:prstGeom prst="rect">
                      <a:avLst/>
                    </a:prstGeom>
                  </pic:spPr>
                </pic:pic>
              </a:graphicData>
            </a:graphic>
          </wp:inline>
        </w:drawing>
      </w:r>
    </w:p>
    <w:p w14:paraId="34B9327C" w14:textId="6E343BD8" w:rsidR="00DE40BD" w:rsidRPr="00DD59FA" w:rsidRDefault="00DE40BD" w:rsidP="00DD59FA">
      <w:pPr>
        <w:jc w:val="both"/>
        <w:rPr>
          <w:b/>
          <w:lang w:val="de-DE"/>
        </w:rPr>
      </w:pPr>
    </w:p>
    <w:p w14:paraId="64E8CCFF" w14:textId="77777777" w:rsidR="004A7796" w:rsidRPr="00DD59FA" w:rsidRDefault="004A7796" w:rsidP="00DD59FA">
      <w:pPr>
        <w:jc w:val="both"/>
        <w:rPr>
          <w:b/>
          <w:lang w:val="de-DE"/>
        </w:rPr>
      </w:pPr>
    </w:p>
    <w:p w14:paraId="3FD283AE" w14:textId="1A1860E9" w:rsidR="00DE40BD" w:rsidRPr="00DD59FA" w:rsidRDefault="0010079E" w:rsidP="00DD59FA">
      <w:pPr>
        <w:jc w:val="both"/>
        <w:rPr>
          <w:b/>
          <w:lang w:val="de-DE"/>
        </w:rPr>
      </w:pPr>
      <w:r w:rsidRPr="00DD59FA">
        <w:rPr>
          <w:noProof/>
          <w:lang w:eastAsia="fr-FR"/>
        </w:rPr>
        <mc:AlternateContent>
          <mc:Choice Requires="wps">
            <w:drawing>
              <wp:anchor distT="0" distB="0" distL="114300" distR="114300" simplePos="0" relativeHeight="252055552" behindDoc="0" locked="0" layoutInCell="1" allowOverlap="1" wp14:anchorId="2735E1E2" wp14:editId="561C9EE4">
                <wp:simplePos x="0" y="0"/>
                <wp:positionH relativeFrom="column">
                  <wp:posOffset>4496746</wp:posOffset>
                </wp:positionH>
                <wp:positionV relativeFrom="paragraph">
                  <wp:posOffset>939800</wp:posOffset>
                </wp:positionV>
                <wp:extent cx="487235" cy="266700"/>
                <wp:effectExtent l="0" t="0" r="0" b="0"/>
                <wp:wrapNone/>
                <wp:docPr id="167" name="Zone de texte 7"/>
                <wp:cNvGraphicFramePr/>
                <a:graphic xmlns:a="http://schemas.openxmlformats.org/drawingml/2006/main">
                  <a:graphicData uri="http://schemas.microsoft.com/office/word/2010/wordprocessingShape">
                    <wps:wsp>
                      <wps:cNvSpPr txBox="1"/>
                      <wps:spPr>
                        <a:xfrm>
                          <a:off x="0" y="0"/>
                          <a:ext cx="487235" cy="266700"/>
                        </a:xfrm>
                        <a:prstGeom prst="rect">
                          <a:avLst/>
                        </a:prstGeom>
                        <a:noFill/>
                        <a:ln w="6350">
                          <a:noFill/>
                        </a:ln>
                        <a:effectLst/>
                      </wps:spPr>
                      <wps:txbx>
                        <w:txbxContent>
                          <w:p w14:paraId="1D4C5F5C" w14:textId="77777777" w:rsidR="00DE40BD" w:rsidRPr="00200E5B" w:rsidRDefault="00DE40BD" w:rsidP="00DE40BD">
                            <w:pPr>
                              <w:rPr>
                                <w:b/>
                                <w:sz w:val="20"/>
                                <w:szCs w:val="20"/>
                                <w:vertAlign w:val="superscript"/>
                                <w:lang w:val="en-US"/>
                              </w:rPr>
                            </w:pPr>
                            <w:r>
                              <w:rPr>
                                <w:b/>
                                <w:sz w:val="20"/>
                                <w:szCs w:val="20"/>
                                <w:lang w:val="en-US"/>
                              </w:rP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35E1E2" id="_x0000_s1038" type="#_x0000_t202" style="position:absolute;left:0;text-align:left;margin-left:354.05pt;margin-top:74pt;width:38.35pt;height:21pt;z-index:25205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" filled="f" stroked="f" strokeweight=".5pt">
                <v:textbox>
                  <w:txbxContent>
                    <w:p w14:paraId="1D4C5F5C" w14:textId="77777777" w:rsidR="00DE40BD" w:rsidRPr="00200E5B" w:rsidRDefault="00DE40BD" w:rsidP="00DE40BD">
                      <w:pPr>
                        <w:rPr>
                          <w:b/>
                          <w:sz w:val="20"/>
                          <w:szCs w:val="20"/>
                          <w:vertAlign w:val="superscript"/>
                          <w:lang w:val="en-US"/>
                        </w:rPr>
                      </w:pPr>
                      <w:r>
                        <w:rPr>
                          <w:b/>
                          <w:sz w:val="20"/>
                          <w:szCs w:val="20"/>
                          <w:lang w:val="en-US"/>
                        </w:rPr>
                        <w:t>3b</w:t>
                      </w:r>
                    </w:p>
                  </w:txbxContent>
                </v:textbox>
              </v:shape>
            </w:pict>
          </mc:Fallback>
        </mc:AlternateContent>
      </w:r>
      <w:r w:rsidRPr="00DD59FA">
        <w:rPr>
          <w:b/>
          <w:noProof/>
          <w:lang w:eastAsia="fr-FR"/>
        </w:rPr>
        <w:drawing>
          <wp:anchor distT="0" distB="0" distL="114300" distR="114300" simplePos="0" relativeHeight="252046336" behindDoc="0" locked="0" layoutInCell="1" allowOverlap="1" wp14:anchorId="4B36F9C7" wp14:editId="71CE2FF5">
            <wp:simplePos x="0" y="0"/>
            <wp:positionH relativeFrom="column">
              <wp:posOffset>3897069</wp:posOffset>
            </wp:positionH>
            <wp:positionV relativeFrom="paragraph">
              <wp:posOffset>266700</wp:posOffset>
            </wp:positionV>
            <wp:extent cx="1411200" cy="691200"/>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411200" cy="691200"/>
                    </a:xfrm>
                    <a:prstGeom prst="rect">
                      <a:avLst/>
                    </a:prstGeom>
                  </pic:spPr>
                </pic:pic>
              </a:graphicData>
            </a:graphic>
            <wp14:sizeRelH relativeFrom="page">
              <wp14:pctWidth>0</wp14:pctWidth>
            </wp14:sizeRelH>
            <wp14:sizeRelV relativeFrom="page">
              <wp14:pctHeight>0</wp14:pctHeight>
            </wp14:sizeRelV>
          </wp:anchor>
        </w:drawing>
      </w:r>
      <w:r w:rsidR="00DE40BD" w:rsidRPr="00DD59FA">
        <w:rPr>
          <w:b/>
          <w:noProof/>
          <w:lang w:eastAsia="fr-FR"/>
        </w:rPr>
        <w:drawing>
          <wp:anchor distT="0" distB="0" distL="114300" distR="114300" simplePos="0" relativeHeight="252049408" behindDoc="0" locked="0" layoutInCell="1" allowOverlap="1" wp14:anchorId="391BF268" wp14:editId="002F4432">
            <wp:simplePos x="0" y="0"/>
            <wp:positionH relativeFrom="column">
              <wp:posOffset>2869667</wp:posOffset>
            </wp:positionH>
            <wp:positionV relativeFrom="paragraph">
              <wp:posOffset>101556</wp:posOffset>
            </wp:positionV>
            <wp:extent cx="808982" cy="1361222"/>
            <wp:effectExtent l="12700" t="12700" r="17145" b="10795"/>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BEBA8EAE-BF5A-486C-A8C5-ECC9F3942E4B}">
                          <a14:imgProps xmlns:a14="http://schemas.microsoft.com/office/drawing/2010/main">
                            <a14:imgLayer r:embed="rId31">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08982" cy="1361222"/>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DE40BD" w:rsidRPr="00DD59FA">
        <w:rPr>
          <w:b/>
          <w:noProof/>
          <w:lang w:eastAsia="fr-FR"/>
        </w:rPr>
        <w:drawing>
          <wp:anchor distT="0" distB="0" distL="114300" distR="114300" simplePos="0" relativeHeight="252048384" behindDoc="0" locked="0" layoutInCell="1" allowOverlap="1" wp14:anchorId="3057DF6C" wp14:editId="362300FD">
            <wp:simplePos x="0" y="0"/>
            <wp:positionH relativeFrom="column">
              <wp:posOffset>914076</wp:posOffset>
            </wp:positionH>
            <wp:positionV relativeFrom="paragraph">
              <wp:posOffset>50800</wp:posOffset>
            </wp:positionV>
            <wp:extent cx="750615" cy="1410391"/>
            <wp:effectExtent l="12700" t="12700" r="11430" b="12065"/>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BEBA8EAE-BF5A-486C-A8C5-ECC9F3942E4B}">
                          <a14:imgProps xmlns:a14="http://schemas.microsoft.com/office/drawing/2010/main">
                            <a14:imgLayer r:embed="rId33">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50615" cy="1410391"/>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DE40BD" w:rsidRPr="00DD59FA">
        <w:rPr>
          <w:b/>
          <w:noProof/>
          <w:lang w:eastAsia="fr-FR"/>
        </w:rPr>
        <mc:AlternateContent>
          <mc:Choice Requires="wps">
            <w:drawing>
              <wp:anchor distT="0" distB="0" distL="114300" distR="114300" simplePos="0" relativeHeight="252045312" behindDoc="0" locked="0" layoutInCell="1" allowOverlap="1" wp14:anchorId="77E9A819" wp14:editId="59E2BE24">
                <wp:simplePos x="0" y="0"/>
                <wp:positionH relativeFrom="column">
                  <wp:posOffset>3786987</wp:posOffset>
                </wp:positionH>
                <wp:positionV relativeFrom="paragraph">
                  <wp:posOffset>1213100</wp:posOffset>
                </wp:positionV>
                <wp:extent cx="438150" cy="266700"/>
                <wp:effectExtent l="0" t="0" r="0" b="0"/>
                <wp:wrapNone/>
                <wp:docPr id="154" name="Zone de texte 13"/>
                <wp:cNvGraphicFramePr/>
                <a:graphic xmlns:a="http://schemas.openxmlformats.org/drawingml/2006/main">
                  <a:graphicData uri="http://schemas.microsoft.com/office/word/2010/wordprocessingShape">
                    <wps:wsp>
                      <wps:cNvSpPr txBox="1"/>
                      <wps:spPr>
                        <a:xfrm>
                          <a:off x="0" y="0"/>
                          <a:ext cx="438150" cy="266700"/>
                        </a:xfrm>
                        <a:prstGeom prst="rect">
                          <a:avLst/>
                        </a:prstGeom>
                        <a:noFill/>
                        <a:ln w="6350">
                          <a:noFill/>
                        </a:ln>
                        <a:effectLst/>
                      </wps:spPr>
                      <wps:txbx>
                        <w:txbxContent>
                          <w:p w14:paraId="60BE412C" w14:textId="77777777" w:rsidR="00DE40BD" w:rsidRPr="00101F3A" w:rsidRDefault="00DE40BD" w:rsidP="00DE40B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0000FF"/>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E9A819" id="_x0000_s1039" type="#_x0000_t202" style="position:absolute;left:0;text-align:left;margin-left:298.2pt;margin-top:95.5pt;width:34.5pt;height:21pt;z-index:252045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" filled="f" stroked="f" strokeweight=".5pt">
                <v:textbox>
                  <w:txbxContent>
                    <w:p w14:paraId="60BE412C" w14:textId="77777777" w:rsidR="00DE40BD" w:rsidRPr="00101F3A" w:rsidRDefault="00DE40BD" w:rsidP="00DE40B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0000FF"/>
                          <w:sz w:val="22"/>
                          <w:szCs w:val="22"/>
                        </w:rPr>
                        <w:t>Si</w:t>
                      </w:r>
                      <w:r w:rsidRPr="00101F3A">
                        <w:rPr>
                          <w:rFonts w:ascii="Arial" w:hAnsi="Arial" w:cs="Arial"/>
                          <w:b/>
                          <w:sz w:val="22"/>
                          <w:szCs w:val="22"/>
                        </w:rPr>
                        <w:t>-</w:t>
                      </w:r>
                    </w:p>
                  </w:txbxContent>
                </v:textbox>
              </v:shape>
            </w:pict>
          </mc:Fallback>
        </mc:AlternateContent>
      </w:r>
      <w:r w:rsidR="00DE40BD" w:rsidRPr="00DD59FA">
        <w:rPr>
          <w:b/>
          <w:noProof/>
          <w:lang w:eastAsia="fr-FR"/>
        </w:rPr>
        <mc:AlternateContent>
          <mc:Choice Requires="wps">
            <w:drawing>
              <wp:anchor distT="0" distB="0" distL="114300" distR="114300" simplePos="0" relativeHeight="252044288" behindDoc="0" locked="0" layoutInCell="1" allowOverlap="1" wp14:anchorId="6AA55D0B" wp14:editId="64EF5366">
                <wp:simplePos x="0" y="0"/>
                <wp:positionH relativeFrom="column">
                  <wp:posOffset>345389</wp:posOffset>
                </wp:positionH>
                <wp:positionV relativeFrom="paragraph">
                  <wp:posOffset>1152525</wp:posOffset>
                </wp:positionV>
                <wp:extent cx="495300" cy="266700"/>
                <wp:effectExtent l="0" t="0" r="0" b="0"/>
                <wp:wrapNone/>
                <wp:docPr id="155" name="Zone de texte 12"/>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a:effectLst/>
                      </wps:spPr>
                      <wps:txbx>
                        <w:txbxContent>
                          <w:p w14:paraId="42C193E3" w14:textId="77777777" w:rsidR="00DE40BD" w:rsidRPr="00101F3A" w:rsidRDefault="00DE40BD" w:rsidP="00DE40B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FF0000"/>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A55D0B" id="_x0000_s1040" type="#_x0000_t202" style="position:absolute;left:0;text-align:left;margin-left:27.2pt;margin-top:90.75pt;width:39pt;height:21pt;z-index:252044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" filled="f" stroked="f" strokeweight=".5pt">
                <v:textbox>
                  <w:txbxContent>
                    <w:p w14:paraId="42C193E3" w14:textId="77777777" w:rsidR="00DE40BD" w:rsidRPr="00101F3A" w:rsidRDefault="00DE40BD" w:rsidP="00DE40B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FF0000"/>
                          <w:sz w:val="22"/>
                          <w:szCs w:val="22"/>
                        </w:rPr>
                        <w:t>Si</w:t>
                      </w:r>
                      <w:r w:rsidRPr="00101F3A">
                        <w:rPr>
                          <w:rFonts w:ascii="Arial" w:hAnsi="Arial" w:cs="Arial"/>
                          <w:b/>
                          <w:sz w:val="22"/>
                          <w:szCs w:val="22"/>
                        </w:rPr>
                        <w:t>-</w:t>
                      </w:r>
                    </w:p>
                  </w:txbxContent>
                </v:textbox>
              </v:shape>
            </w:pict>
          </mc:Fallback>
        </mc:AlternateContent>
      </w:r>
      <w:r w:rsidR="00DE40BD" w:rsidRPr="00DD59FA">
        <w:rPr>
          <w:b/>
          <w:noProof/>
          <w:lang w:eastAsia="fr-FR"/>
        </w:rPr>
        <mc:AlternateContent>
          <mc:Choice Requires="wps">
            <w:drawing>
              <wp:anchor distT="0" distB="0" distL="114300" distR="114300" simplePos="0" relativeHeight="252043264" behindDoc="0" locked="0" layoutInCell="1" allowOverlap="1" wp14:anchorId="4C5F592E" wp14:editId="00ED0D7C">
                <wp:simplePos x="0" y="0"/>
                <wp:positionH relativeFrom="margin">
                  <wp:posOffset>3614341</wp:posOffset>
                </wp:positionH>
                <wp:positionV relativeFrom="paragraph">
                  <wp:posOffset>39412</wp:posOffset>
                </wp:positionV>
                <wp:extent cx="1876425" cy="266700"/>
                <wp:effectExtent l="0" t="0" r="0" b="0"/>
                <wp:wrapNone/>
                <wp:docPr id="156" name="Zone de texte 6"/>
                <wp:cNvGraphicFramePr/>
                <a:graphic xmlns:a="http://schemas.openxmlformats.org/drawingml/2006/main">
                  <a:graphicData uri="http://schemas.microsoft.com/office/word/2010/wordprocessingShape">
                    <wps:wsp>
                      <wps:cNvSpPr txBox="1"/>
                      <wps:spPr>
                        <a:xfrm>
                          <a:off x="0" y="0"/>
                          <a:ext cx="1876425" cy="266700"/>
                        </a:xfrm>
                        <a:prstGeom prst="rect">
                          <a:avLst/>
                        </a:prstGeom>
                        <a:noFill/>
                        <a:ln w="6350">
                          <a:noFill/>
                        </a:ln>
                        <a:effectLst/>
                      </wps:spPr>
                      <wps:txbx>
                        <w:txbxContent>
                          <w:p w14:paraId="71208CCC" w14:textId="77777777" w:rsidR="00DE40BD" w:rsidRPr="00F36E3A" w:rsidRDefault="00DE40BD" w:rsidP="00DE40BD">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119.24</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5F592E" id="_x0000_s1041" type="#_x0000_t202" style="position:absolute;left:0;text-align:left;margin-left:284.6pt;margin-top:3.1pt;width:147.75pt;height:21pt;z-index:252043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" filled="f" stroked="f" strokeweight=".5pt">
                <v:textbox>
                  <w:txbxContent>
                    <w:p w14:paraId="71208CCC" w14:textId="77777777" w:rsidR="00DE40BD" w:rsidRPr="00F36E3A" w:rsidRDefault="00DE40BD" w:rsidP="00DE40BD">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119.24</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00DE40BD" w:rsidRPr="00DD59FA">
        <w:rPr>
          <w:b/>
          <w:noProof/>
          <w:lang w:eastAsia="fr-FR"/>
        </w:rPr>
        <w:drawing>
          <wp:inline distT="0" distB="0" distL="0" distR="0" wp14:anchorId="212B045F" wp14:editId="0A537E71">
            <wp:extent cx="5490210" cy="3529330"/>
            <wp:effectExtent l="0" t="0" r="0" b="127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aturation sat="0"/>
                              </a14:imgEffect>
                            </a14:imgLayer>
                          </a14:imgProps>
                        </a:ext>
                      </a:extLst>
                    </a:blip>
                    <a:stretch>
                      <a:fillRect/>
                    </a:stretch>
                  </pic:blipFill>
                  <pic:spPr>
                    <a:xfrm>
                      <a:off x="0" y="0"/>
                      <a:ext cx="5490210" cy="3529330"/>
                    </a:xfrm>
                    <a:prstGeom prst="rect">
                      <a:avLst/>
                    </a:prstGeom>
                  </pic:spPr>
                </pic:pic>
              </a:graphicData>
            </a:graphic>
          </wp:inline>
        </w:drawing>
      </w:r>
    </w:p>
    <w:p w14:paraId="76F1C46A" w14:textId="64D53C40" w:rsidR="00160F86" w:rsidRPr="00DD59FA" w:rsidRDefault="00126996" w:rsidP="00DD59FA">
      <w:pPr>
        <w:spacing w:after="160" w:line="259" w:lineRule="auto"/>
        <w:rPr>
          <w:b/>
          <w:bCs/>
          <w:lang w:val="en-US"/>
        </w:rPr>
      </w:pPr>
      <w:r w:rsidRPr="00DD59FA">
        <w:rPr>
          <w:noProof/>
          <w:lang w:eastAsia="fr-FR"/>
        </w:rPr>
        <w:lastRenderedPageBreak/>
        <mc:AlternateContent>
          <mc:Choice Requires="wps">
            <w:drawing>
              <wp:anchor distT="0" distB="0" distL="114300" distR="114300" simplePos="0" relativeHeight="252061696" behindDoc="0" locked="0" layoutInCell="1" allowOverlap="1" wp14:anchorId="68CF9ACA" wp14:editId="784171F4">
                <wp:simplePos x="0" y="0"/>
                <wp:positionH relativeFrom="column">
                  <wp:posOffset>2420114</wp:posOffset>
                </wp:positionH>
                <wp:positionV relativeFrom="paragraph">
                  <wp:posOffset>975703</wp:posOffset>
                </wp:positionV>
                <wp:extent cx="400467" cy="226244"/>
                <wp:effectExtent l="0" t="0" r="0" b="0"/>
                <wp:wrapNone/>
                <wp:docPr id="170" name="Zone de texte 7"/>
                <wp:cNvGraphicFramePr/>
                <a:graphic xmlns:a="http://schemas.openxmlformats.org/drawingml/2006/main">
                  <a:graphicData uri="http://schemas.microsoft.com/office/word/2010/wordprocessingShape">
                    <wps:wsp>
                      <wps:cNvSpPr txBox="1"/>
                      <wps:spPr>
                        <a:xfrm>
                          <a:off x="0" y="0"/>
                          <a:ext cx="400467" cy="226244"/>
                        </a:xfrm>
                        <a:prstGeom prst="rect">
                          <a:avLst/>
                        </a:prstGeom>
                        <a:noFill/>
                        <a:ln w="6350">
                          <a:noFill/>
                        </a:ln>
                        <a:effectLst/>
                      </wps:spPr>
                      <wps:txbx>
                        <w:txbxContent>
                          <w:p w14:paraId="65A0B4AB" w14:textId="77777777" w:rsidR="00DE40BD" w:rsidRPr="00200E5B" w:rsidRDefault="00DE40BD" w:rsidP="00DE40BD">
                            <w:pPr>
                              <w:rPr>
                                <w:b/>
                                <w:sz w:val="20"/>
                                <w:szCs w:val="20"/>
                                <w:vertAlign w:val="superscript"/>
                                <w:lang w:val="en-US"/>
                              </w:rPr>
                            </w:pPr>
                            <w:r>
                              <w:rPr>
                                <w:b/>
                                <w:sz w:val="20"/>
                                <w:szCs w:val="20"/>
                                <w:lang w:val="en-US"/>
                              </w:rPr>
                              <w:t>4a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F9ACA" id="_x0000_s1042" type="#_x0000_t202" style="position:absolute;margin-left:190.55pt;margin-top:76.85pt;width:31.55pt;height:17.8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" filled="f" stroked="f" strokeweight=".5pt">
                <v:textbox>
                  <w:txbxContent>
                    <w:p w14:paraId="65A0B4AB" w14:textId="77777777" w:rsidR="00DE40BD" w:rsidRPr="00200E5B" w:rsidRDefault="00DE40BD" w:rsidP="00DE40BD">
                      <w:pPr>
                        <w:rPr>
                          <w:b/>
                          <w:sz w:val="20"/>
                          <w:szCs w:val="20"/>
                          <w:vertAlign w:val="superscript"/>
                          <w:lang w:val="en-US"/>
                        </w:rPr>
                      </w:pPr>
                      <w:r>
                        <w:rPr>
                          <w:b/>
                          <w:sz w:val="20"/>
                          <w:szCs w:val="20"/>
                          <w:lang w:val="en-US"/>
                        </w:rPr>
                        <w:t>4a</w:t>
                      </w:r>
                    </w:p>
                  </w:txbxContent>
                </v:textbox>
              </v:shape>
            </w:pict>
          </mc:Fallback>
        </mc:AlternateContent>
      </w:r>
      <w:r w:rsidRPr="00DD59FA">
        <w:rPr>
          <w:noProof/>
          <w:lang w:eastAsia="fr-FR"/>
        </w:rPr>
        <w:drawing>
          <wp:anchor distT="0" distB="0" distL="114300" distR="114300" simplePos="0" relativeHeight="252083200" behindDoc="0" locked="0" layoutInCell="1" allowOverlap="1" wp14:anchorId="74A02C22" wp14:editId="0081F161">
            <wp:simplePos x="0" y="0"/>
            <wp:positionH relativeFrom="column">
              <wp:posOffset>1861259</wp:posOffset>
            </wp:positionH>
            <wp:positionV relativeFrom="paragraph">
              <wp:posOffset>296776</wp:posOffset>
            </wp:positionV>
            <wp:extent cx="1404000" cy="684000"/>
            <wp:effectExtent l="0" t="0" r="5715" b="1905"/>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404000" cy="684000"/>
                    </a:xfrm>
                    <a:prstGeom prst="rect">
                      <a:avLst/>
                    </a:prstGeom>
                  </pic:spPr>
                </pic:pic>
              </a:graphicData>
            </a:graphic>
            <wp14:sizeRelH relativeFrom="page">
              <wp14:pctWidth>0</wp14:pctWidth>
            </wp14:sizeRelH>
            <wp14:sizeRelV relativeFrom="page">
              <wp14:pctHeight>0</wp14:pctHeight>
            </wp14:sizeRelV>
          </wp:anchor>
        </w:drawing>
      </w:r>
      <w:r w:rsidR="00DE40BD" w:rsidRPr="00DD59FA">
        <w:rPr>
          <w:noProof/>
          <w:lang w:eastAsia="fr-FR"/>
        </w:rPr>
        <mc:AlternateContent>
          <mc:Choice Requires="wps">
            <w:drawing>
              <wp:anchor distT="0" distB="0" distL="114300" distR="114300" simplePos="0" relativeHeight="252057600" behindDoc="0" locked="0" layoutInCell="1" allowOverlap="1" wp14:anchorId="080A0B0B" wp14:editId="007C6892">
                <wp:simplePos x="0" y="0"/>
                <wp:positionH relativeFrom="column">
                  <wp:posOffset>3617554</wp:posOffset>
                </wp:positionH>
                <wp:positionV relativeFrom="paragraph">
                  <wp:posOffset>233411</wp:posOffset>
                </wp:positionV>
                <wp:extent cx="1819275" cy="266700"/>
                <wp:effectExtent l="0" t="0" r="0" b="0"/>
                <wp:wrapNone/>
                <wp:docPr id="168" name="Zone de texte 2"/>
                <wp:cNvGraphicFramePr/>
                <a:graphic xmlns:a="http://schemas.openxmlformats.org/drawingml/2006/main">
                  <a:graphicData uri="http://schemas.microsoft.com/office/word/2010/wordprocessingShape">
                    <wps:wsp>
                      <wps:cNvSpPr txBox="1"/>
                      <wps:spPr>
                        <a:xfrm>
                          <a:off x="0" y="0"/>
                          <a:ext cx="18192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074FFA" w14:textId="77777777" w:rsidR="00DE40BD" w:rsidRPr="00F36E3A" w:rsidRDefault="00DE40BD" w:rsidP="00DE40BD">
                            <w:pPr>
                              <w:rPr>
                                <w:sz w:val="20"/>
                                <w:szCs w:val="20"/>
                              </w:rPr>
                            </w:pPr>
                            <w:r w:rsidRPr="00F36E3A">
                              <w:rPr>
                                <w:sz w:val="20"/>
                                <w:szCs w:val="20"/>
                                <w:vertAlign w:val="superscript"/>
                              </w:rPr>
                              <w:t>1</w:t>
                            </w:r>
                            <w:r w:rsidRPr="00F36E3A">
                              <w:rPr>
                                <w:sz w:val="20"/>
                                <w:szCs w:val="20"/>
                              </w:rPr>
                              <w:t>H NMR (</w:t>
                            </w:r>
                            <w:r>
                              <w:rPr>
                                <w:sz w:val="20"/>
                                <w:szCs w:val="20"/>
                                <w:lang w:val="pt-BR"/>
                              </w:rPr>
                              <w:t>300.53</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0A0B0B" id="_x0000_s1043" type="#_x0000_t202" style="position:absolute;margin-left:284.85pt;margin-top:18.4pt;width:143.25pt;height:21pt;z-index:252057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" filled="f" stroked="f" strokeweight=".5pt">
                <v:textbox>
                  <w:txbxContent>
                    <w:p w14:paraId="70074FFA" w14:textId="77777777" w:rsidR="00DE40BD" w:rsidRPr="00F36E3A" w:rsidRDefault="00DE40BD" w:rsidP="00DE40BD">
                      <w:pPr>
                        <w:rPr>
                          <w:sz w:val="20"/>
                          <w:szCs w:val="20"/>
                        </w:rPr>
                      </w:pPr>
                      <w:r w:rsidRPr="00F36E3A">
                        <w:rPr>
                          <w:sz w:val="20"/>
                          <w:szCs w:val="20"/>
                          <w:vertAlign w:val="superscript"/>
                        </w:rPr>
                        <w:t>1</w:t>
                      </w:r>
                      <w:r w:rsidRPr="00F36E3A">
                        <w:rPr>
                          <w:sz w:val="20"/>
                          <w:szCs w:val="20"/>
                        </w:rPr>
                        <w:t>H NMR (</w:t>
                      </w:r>
                      <w:r>
                        <w:rPr>
                          <w:sz w:val="20"/>
                          <w:szCs w:val="20"/>
                          <w:lang w:val="pt-BR"/>
                        </w:rPr>
                        <w:t>300.53</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v:shape>
            </w:pict>
          </mc:Fallback>
        </mc:AlternateContent>
      </w:r>
      <w:r w:rsidR="004044D5" w:rsidRPr="00DD59FA">
        <w:rPr>
          <w:b/>
          <w:bCs/>
          <w:lang w:val="en-US"/>
        </w:rPr>
        <w:t xml:space="preserve"> </w:t>
      </w:r>
      <w:r w:rsidR="004044D5" w:rsidRPr="00DD59FA">
        <w:rPr>
          <w:lang w:val="en-US"/>
        </w:rPr>
        <w:t xml:space="preserve"> </w:t>
      </w:r>
      <w:r w:rsidR="00E1387E" w:rsidRPr="00DD59FA">
        <w:rPr>
          <w:b/>
          <w:bCs/>
          <w:noProof/>
          <w:lang w:eastAsia="fr-FR"/>
        </w:rPr>
        <w:drawing>
          <wp:inline distT="0" distB="0" distL="0" distR="0" wp14:anchorId="1B9D2B50" wp14:editId="77936B2F">
            <wp:extent cx="5490210" cy="3754120"/>
            <wp:effectExtent l="0" t="0" r="0" b="508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aturation sat="0"/>
                              </a14:imgEffect>
                            </a14:imgLayer>
                          </a14:imgProps>
                        </a:ext>
                      </a:extLst>
                    </a:blip>
                    <a:stretch>
                      <a:fillRect/>
                    </a:stretch>
                  </pic:blipFill>
                  <pic:spPr>
                    <a:xfrm>
                      <a:off x="0" y="0"/>
                      <a:ext cx="5490210" cy="3754120"/>
                    </a:xfrm>
                    <a:prstGeom prst="rect">
                      <a:avLst/>
                    </a:prstGeom>
                  </pic:spPr>
                </pic:pic>
              </a:graphicData>
            </a:graphic>
          </wp:inline>
        </w:drawing>
      </w:r>
    </w:p>
    <w:p w14:paraId="34090182" w14:textId="77777777" w:rsidR="00160F86" w:rsidRPr="00DD59FA" w:rsidRDefault="00160F86" w:rsidP="00DD59FA">
      <w:pPr>
        <w:jc w:val="both"/>
        <w:rPr>
          <w:b/>
          <w:lang w:val="de-DE"/>
        </w:rPr>
      </w:pPr>
    </w:p>
    <w:p w14:paraId="588B9A63" w14:textId="4387F9E8" w:rsidR="00390B1A" w:rsidRPr="00DD59FA" w:rsidRDefault="00390B1A" w:rsidP="00DD59FA">
      <w:pPr>
        <w:jc w:val="both"/>
        <w:rPr>
          <w:b/>
          <w:lang w:val="de-DE"/>
        </w:rPr>
      </w:pPr>
    </w:p>
    <w:p w14:paraId="7EAEB0B6" w14:textId="1447E2F1" w:rsidR="000D0B5F" w:rsidRPr="00DD59FA" w:rsidRDefault="00126996" w:rsidP="00DD59FA">
      <w:pPr>
        <w:jc w:val="both"/>
        <w:rPr>
          <w:b/>
          <w:lang w:val="de-DE"/>
        </w:rPr>
      </w:pPr>
      <w:r w:rsidRPr="00DD59FA">
        <w:rPr>
          <w:noProof/>
          <w:lang w:eastAsia="fr-FR"/>
        </w:rPr>
        <mc:AlternateContent>
          <mc:Choice Requires="wps">
            <w:drawing>
              <wp:anchor distT="0" distB="0" distL="114300" distR="114300" simplePos="0" relativeHeight="251868160" behindDoc="0" locked="0" layoutInCell="1" allowOverlap="1" wp14:anchorId="6D83E315" wp14:editId="7F6B6D5F">
                <wp:simplePos x="0" y="0"/>
                <wp:positionH relativeFrom="column">
                  <wp:posOffset>4437978</wp:posOffset>
                </wp:positionH>
                <wp:positionV relativeFrom="paragraph">
                  <wp:posOffset>971564</wp:posOffset>
                </wp:positionV>
                <wp:extent cx="400467" cy="226244"/>
                <wp:effectExtent l="0" t="0" r="0" b="0"/>
                <wp:wrapNone/>
                <wp:docPr id="72" name="Zone de texte 7"/>
                <wp:cNvGraphicFramePr/>
                <a:graphic xmlns:a="http://schemas.openxmlformats.org/drawingml/2006/main">
                  <a:graphicData uri="http://schemas.microsoft.com/office/word/2010/wordprocessingShape">
                    <wps:wsp>
                      <wps:cNvSpPr txBox="1"/>
                      <wps:spPr>
                        <a:xfrm>
                          <a:off x="0" y="0"/>
                          <a:ext cx="400467" cy="226244"/>
                        </a:xfrm>
                        <a:prstGeom prst="rect">
                          <a:avLst/>
                        </a:prstGeom>
                        <a:noFill/>
                        <a:ln w="6350">
                          <a:noFill/>
                        </a:ln>
                        <a:effectLst/>
                      </wps:spPr>
                      <wps:txbx>
                        <w:txbxContent>
                          <w:p w14:paraId="2D4E4A56" w14:textId="10CF966A" w:rsidR="0091394E" w:rsidRPr="00200E5B" w:rsidRDefault="00DE40BD" w:rsidP="00390B1A">
                            <w:pPr>
                              <w:rPr>
                                <w:b/>
                                <w:sz w:val="20"/>
                                <w:szCs w:val="20"/>
                                <w:vertAlign w:val="superscript"/>
                                <w:lang w:val="en-US"/>
                              </w:rPr>
                            </w:pPr>
                            <w:r>
                              <w:rPr>
                                <w:b/>
                                <w:sz w:val="20"/>
                                <w:szCs w:val="20"/>
                                <w:lang w:val="en-US"/>
                              </w:rPr>
                              <w:t>4a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3E315" id="_x0000_s1044" type="#_x0000_t202" style="position:absolute;left:0;text-align:left;margin-left:349.45pt;margin-top:76.5pt;width:31.55pt;height:17.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" filled="f" stroked="f" strokeweight=".5pt">
                <v:textbox>
                  <w:txbxContent>
                    <w:p w14:paraId="2D4E4A56" w14:textId="10CF966A" w:rsidR="0091394E" w:rsidRPr="00200E5B" w:rsidRDefault="00DE40BD" w:rsidP="00390B1A">
                      <w:pPr>
                        <w:rPr>
                          <w:b/>
                          <w:sz w:val="20"/>
                          <w:szCs w:val="20"/>
                          <w:vertAlign w:val="superscript"/>
                          <w:lang w:val="en-US"/>
                        </w:rPr>
                      </w:pPr>
                      <w:r>
                        <w:rPr>
                          <w:b/>
                          <w:sz w:val="20"/>
                          <w:szCs w:val="20"/>
                          <w:lang w:val="en-US"/>
                        </w:rPr>
                        <w:t>4a</w:t>
                      </w:r>
                    </w:p>
                  </w:txbxContent>
                </v:textbox>
              </v:shape>
            </w:pict>
          </mc:Fallback>
        </mc:AlternateContent>
      </w:r>
      <w:r w:rsidRPr="00DD59FA">
        <w:rPr>
          <w:noProof/>
          <w:lang w:eastAsia="fr-FR"/>
        </w:rPr>
        <w:drawing>
          <wp:anchor distT="0" distB="0" distL="114300" distR="114300" simplePos="0" relativeHeight="252085248" behindDoc="0" locked="0" layoutInCell="1" allowOverlap="1" wp14:anchorId="585FFC4F" wp14:editId="294A377A">
            <wp:simplePos x="0" y="0"/>
            <wp:positionH relativeFrom="column">
              <wp:posOffset>3866505</wp:posOffset>
            </wp:positionH>
            <wp:positionV relativeFrom="paragraph">
              <wp:posOffset>292290</wp:posOffset>
            </wp:positionV>
            <wp:extent cx="1404000" cy="684000"/>
            <wp:effectExtent l="0" t="0" r="5715" b="1905"/>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404000" cy="684000"/>
                    </a:xfrm>
                    <a:prstGeom prst="rect">
                      <a:avLst/>
                    </a:prstGeom>
                  </pic:spPr>
                </pic:pic>
              </a:graphicData>
            </a:graphic>
            <wp14:sizeRelH relativeFrom="page">
              <wp14:pctWidth>0</wp14:pctWidth>
            </wp14:sizeRelH>
            <wp14:sizeRelV relativeFrom="page">
              <wp14:pctHeight>0</wp14:pctHeight>
            </wp14:sizeRelV>
          </wp:anchor>
        </w:drawing>
      </w:r>
      <w:r w:rsidR="00A97979" w:rsidRPr="00DD59FA">
        <w:rPr>
          <w:noProof/>
          <w:lang w:eastAsia="fr-FR"/>
        </w:rPr>
        <mc:AlternateContent>
          <mc:Choice Requires="wps">
            <w:drawing>
              <wp:anchor distT="0" distB="0" distL="114300" distR="114300" simplePos="0" relativeHeight="251866112" behindDoc="0" locked="0" layoutInCell="1" allowOverlap="1" wp14:anchorId="25EDFA35" wp14:editId="440322AF">
                <wp:simplePos x="0" y="0"/>
                <wp:positionH relativeFrom="margin">
                  <wp:posOffset>3616885</wp:posOffset>
                </wp:positionH>
                <wp:positionV relativeFrom="paragraph">
                  <wp:posOffset>21547</wp:posOffset>
                </wp:positionV>
                <wp:extent cx="1850034" cy="266700"/>
                <wp:effectExtent l="0" t="0" r="0" b="0"/>
                <wp:wrapNone/>
                <wp:docPr id="71" name="Zone de texte 32"/>
                <wp:cNvGraphicFramePr/>
                <a:graphic xmlns:a="http://schemas.openxmlformats.org/drawingml/2006/main">
                  <a:graphicData uri="http://schemas.microsoft.com/office/word/2010/wordprocessingShape">
                    <wps:wsp>
                      <wps:cNvSpPr txBox="1"/>
                      <wps:spPr>
                        <a:xfrm>
                          <a:off x="0" y="0"/>
                          <a:ext cx="1850034" cy="266700"/>
                        </a:xfrm>
                        <a:prstGeom prst="rect">
                          <a:avLst/>
                        </a:prstGeom>
                        <a:noFill/>
                        <a:ln w="6350">
                          <a:noFill/>
                        </a:ln>
                        <a:effectLst/>
                      </wps:spPr>
                      <wps:txbx>
                        <w:txbxContent>
                          <w:p w14:paraId="19E446D5" w14:textId="77777777" w:rsidR="0091394E" w:rsidRPr="00F36E3A" w:rsidRDefault="0091394E" w:rsidP="00390B1A">
                            <w:pPr>
                              <w:rPr>
                                <w:sz w:val="20"/>
                                <w:szCs w:val="20"/>
                              </w:rPr>
                            </w:pPr>
                            <w:r>
                              <w:rPr>
                                <w:sz w:val="20"/>
                                <w:szCs w:val="20"/>
                                <w:vertAlign w:val="superscript"/>
                              </w:rPr>
                              <w:t>13</w:t>
                            </w:r>
                            <w:r>
                              <w:rPr>
                                <w:sz w:val="20"/>
                                <w:szCs w:val="20"/>
                              </w:rPr>
                              <w:t>C</w:t>
                            </w:r>
                            <w:r w:rsidRPr="00F36E3A">
                              <w:rPr>
                                <w:sz w:val="20"/>
                                <w:szCs w:val="20"/>
                              </w:rPr>
                              <w:t xml:space="preserve"> NMR (</w:t>
                            </w:r>
                            <w:r>
                              <w:rPr>
                                <w:sz w:val="20"/>
                                <w:szCs w:val="20"/>
                                <w:lang w:val="pt-BR"/>
                              </w:rPr>
                              <w:t>150.91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EDFA35" id="_x0000_s1045" type="#_x0000_t202" style="position:absolute;left:0;text-align:left;margin-left:284.8pt;margin-top:1.7pt;width:145.65pt;height:21pt;z-index:251866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" filled="f" stroked="f" strokeweight=".5pt">
                <v:textbox>
                  <w:txbxContent>
                    <w:p w14:paraId="19E446D5" w14:textId="77777777" w:rsidR="0091394E" w:rsidRPr="00F36E3A" w:rsidRDefault="0091394E" w:rsidP="00390B1A">
                      <w:pPr>
                        <w:rPr>
                          <w:sz w:val="20"/>
                          <w:szCs w:val="20"/>
                        </w:rPr>
                      </w:pPr>
                      <w:r>
                        <w:rPr>
                          <w:sz w:val="20"/>
                          <w:szCs w:val="20"/>
                          <w:vertAlign w:val="superscript"/>
                        </w:rPr>
                        <w:t>13</w:t>
                      </w:r>
                      <w:r>
                        <w:rPr>
                          <w:sz w:val="20"/>
                          <w:szCs w:val="20"/>
                        </w:rPr>
                        <w:t>C</w:t>
                      </w:r>
                      <w:r w:rsidRPr="00F36E3A">
                        <w:rPr>
                          <w:sz w:val="20"/>
                          <w:szCs w:val="20"/>
                        </w:rPr>
                        <w:t xml:space="preserve"> NMR (</w:t>
                      </w:r>
                      <w:r>
                        <w:rPr>
                          <w:sz w:val="20"/>
                          <w:szCs w:val="20"/>
                          <w:lang w:val="pt-BR"/>
                        </w:rPr>
                        <w:t>150.91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00390B1A" w:rsidRPr="00DD59FA">
        <w:rPr>
          <w:noProof/>
          <w:lang w:eastAsia="fr-FR"/>
        </w:rPr>
        <w:drawing>
          <wp:inline distT="0" distB="0" distL="0" distR="0" wp14:anchorId="017CF4D5" wp14:editId="31C9500B">
            <wp:extent cx="5490210" cy="3736975"/>
            <wp:effectExtent l="0" t="0" r="0" b="0"/>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aturation sat="0"/>
                              </a14:imgEffect>
                            </a14:imgLayer>
                          </a14:imgProps>
                        </a:ext>
                      </a:extLst>
                    </a:blip>
                    <a:stretch>
                      <a:fillRect/>
                    </a:stretch>
                  </pic:blipFill>
                  <pic:spPr>
                    <a:xfrm>
                      <a:off x="0" y="0"/>
                      <a:ext cx="5490210" cy="3736975"/>
                    </a:xfrm>
                    <a:prstGeom prst="rect">
                      <a:avLst/>
                    </a:prstGeom>
                  </pic:spPr>
                </pic:pic>
              </a:graphicData>
            </a:graphic>
          </wp:inline>
        </w:drawing>
      </w:r>
    </w:p>
    <w:p w14:paraId="0EBE33C6" w14:textId="57B8C0A2" w:rsidR="00943003" w:rsidRPr="00DD59FA" w:rsidRDefault="00943003" w:rsidP="00DD59FA">
      <w:pPr>
        <w:jc w:val="both"/>
        <w:rPr>
          <w:b/>
          <w:lang w:val="de-DE"/>
        </w:rPr>
      </w:pPr>
    </w:p>
    <w:p w14:paraId="31D4FDEF" w14:textId="64AF0BF0" w:rsidR="00736DCA" w:rsidRPr="00DD59FA" w:rsidRDefault="00126996" w:rsidP="00DD59FA">
      <w:pPr>
        <w:jc w:val="both"/>
        <w:rPr>
          <w:b/>
          <w:lang w:val="de-DE"/>
        </w:rPr>
      </w:pPr>
      <w:r w:rsidRPr="00DD59FA">
        <w:rPr>
          <w:noProof/>
          <w:lang w:eastAsia="fr-FR"/>
        </w:rPr>
        <mc:AlternateContent>
          <mc:Choice Requires="wps">
            <w:drawing>
              <wp:anchor distT="0" distB="0" distL="114300" distR="114300" simplePos="0" relativeHeight="252063744" behindDoc="0" locked="0" layoutInCell="1" allowOverlap="1" wp14:anchorId="750504BE" wp14:editId="2DD0E90E">
                <wp:simplePos x="0" y="0"/>
                <wp:positionH relativeFrom="column">
                  <wp:posOffset>2667635</wp:posOffset>
                </wp:positionH>
                <wp:positionV relativeFrom="paragraph">
                  <wp:posOffset>724846</wp:posOffset>
                </wp:positionV>
                <wp:extent cx="400050" cy="226060"/>
                <wp:effectExtent l="0" t="0" r="0" b="0"/>
                <wp:wrapNone/>
                <wp:docPr id="171" name="Zone de texte 7"/>
                <wp:cNvGraphicFramePr/>
                <a:graphic xmlns:a="http://schemas.openxmlformats.org/drawingml/2006/main">
                  <a:graphicData uri="http://schemas.microsoft.com/office/word/2010/wordprocessingShape">
                    <wps:wsp>
                      <wps:cNvSpPr txBox="1"/>
                      <wps:spPr>
                        <a:xfrm>
                          <a:off x="0" y="0"/>
                          <a:ext cx="400050" cy="226060"/>
                        </a:xfrm>
                        <a:prstGeom prst="rect">
                          <a:avLst/>
                        </a:prstGeom>
                        <a:noFill/>
                        <a:ln w="6350">
                          <a:noFill/>
                        </a:ln>
                        <a:effectLst/>
                      </wps:spPr>
                      <wps:txbx>
                        <w:txbxContent>
                          <w:p w14:paraId="613A5BEC" w14:textId="77777777" w:rsidR="00DE40BD" w:rsidRPr="00200E5B" w:rsidRDefault="00DE40BD" w:rsidP="00DE40BD">
                            <w:pPr>
                              <w:rPr>
                                <w:b/>
                                <w:sz w:val="20"/>
                                <w:szCs w:val="20"/>
                                <w:vertAlign w:val="superscript"/>
                                <w:lang w:val="en-US"/>
                              </w:rPr>
                            </w:pPr>
                            <w:r>
                              <w:rPr>
                                <w:b/>
                                <w:sz w:val="20"/>
                                <w:szCs w:val="20"/>
                                <w:lang w:val="en-US"/>
                              </w:rPr>
                              <w:t>4a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504BE" id="_x0000_s1046" type="#_x0000_t202" style="position:absolute;left:0;text-align:left;margin-left:210.05pt;margin-top:57.05pt;width:31.5pt;height:17.8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" filled="f" stroked="f" strokeweight=".5pt">
                <v:textbox>
                  <w:txbxContent>
                    <w:p w14:paraId="613A5BEC" w14:textId="77777777" w:rsidR="00DE40BD" w:rsidRPr="00200E5B" w:rsidRDefault="00DE40BD" w:rsidP="00DE40BD">
                      <w:pPr>
                        <w:rPr>
                          <w:b/>
                          <w:sz w:val="20"/>
                          <w:szCs w:val="20"/>
                          <w:vertAlign w:val="superscript"/>
                          <w:lang w:val="en-US"/>
                        </w:rPr>
                      </w:pPr>
                      <w:r>
                        <w:rPr>
                          <w:b/>
                          <w:sz w:val="20"/>
                          <w:szCs w:val="20"/>
                          <w:lang w:val="en-US"/>
                        </w:rPr>
                        <w:t>4a</w:t>
                      </w:r>
                    </w:p>
                  </w:txbxContent>
                </v:textbox>
              </v:shape>
            </w:pict>
          </mc:Fallback>
        </mc:AlternateContent>
      </w:r>
      <w:r w:rsidRPr="00DD59FA">
        <w:rPr>
          <w:noProof/>
          <w:lang w:eastAsia="fr-FR"/>
        </w:rPr>
        <w:drawing>
          <wp:anchor distT="0" distB="0" distL="114300" distR="114300" simplePos="0" relativeHeight="252087296" behindDoc="0" locked="0" layoutInCell="1" allowOverlap="1" wp14:anchorId="10426647" wp14:editId="2A69CFA7">
            <wp:simplePos x="0" y="0"/>
            <wp:positionH relativeFrom="column">
              <wp:posOffset>2095778</wp:posOffset>
            </wp:positionH>
            <wp:positionV relativeFrom="paragraph">
              <wp:posOffset>55685</wp:posOffset>
            </wp:positionV>
            <wp:extent cx="1404000" cy="684000"/>
            <wp:effectExtent l="0" t="0" r="5715" b="1905"/>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404000" cy="684000"/>
                    </a:xfrm>
                    <a:prstGeom prst="rect">
                      <a:avLst/>
                    </a:prstGeom>
                  </pic:spPr>
                </pic:pic>
              </a:graphicData>
            </a:graphic>
            <wp14:sizeRelH relativeFrom="page">
              <wp14:pctWidth>0</wp14:pctWidth>
            </wp14:sizeRelH>
            <wp14:sizeRelV relativeFrom="page">
              <wp14:pctHeight>0</wp14:pctHeight>
            </wp14:sizeRelV>
          </wp:anchor>
        </w:drawing>
      </w:r>
      <w:r w:rsidR="00C80E5F" w:rsidRPr="00DD59FA">
        <w:rPr>
          <w:b/>
          <w:noProof/>
          <w:lang w:eastAsia="fr-FR"/>
        </w:rPr>
        <w:drawing>
          <wp:anchor distT="0" distB="0" distL="114300" distR="114300" simplePos="0" relativeHeight="251979776" behindDoc="0" locked="0" layoutInCell="1" allowOverlap="1" wp14:anchorId="13108679" wp14:editId="6170967A">
            <wp:simplePos x="0" y="0"/>
            <wp:positionH relativeFrom="column">
              <wp:posOffset>3810862</wp:posOffset>
            </wp:positionH>
            <wp:positionV relativeFrom="paragraph">
              <wp:posOffset>735895</wp:posOffset>
            </wp:positionV>
            <wp:extent cx="854330" cy="1696594"/>
            <wp:effectExtent l="12700" t="12700" r="9525" b="1841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BEBA8EAE-BF5A-486C-A8C5-ECC9F3942E4B}">
                          <a14:imgProps xmlns:a14="http://schemas.microsoft.com/office/drawing/2010/main">
                            <a14:imgLayer r:embed="rId42">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54330" cy="1696594"/>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C80E5F" w:rsidRPr="00DD59FA">
        <w:rPr>
          <w:noProof/>
          <w:lang w:eastAsia="fr-FR"/>
        </w:rPr>
        <mc:AlternateContent>
          <mc:Choice Requires="wps">
            <w:drawing>
              <wp:anchor distT="0" distB="0" distL="114300" distR="114300" simplePos="0" relativeHeight="251859968" behindDoc="0" locked="0" layoutInCell="1" allowOverlap="1" wp14:anchorId="51526713" wp14:editId="56DB000F">
                <wp:simplePos x="0" y="0"/>
                <wp:positionH relativeFrom="column">
                  <wp:posOffset>4795080</wp:posOffset>
                </wp:positionH>
                <wp:positionV relativeFrom="paragraph">
                  <wp:posOffset>2213754</wp:posOffset>
                </wp:positionV>
                <wp:extent cx="438150" cy="266700"/>
                <wp:effectExtent l="0" t="0" r="0" b="0"/>
                <wp:wrapNone/>
                <wp:docPr id="55" name="Zone de texte 13"/>
                <wp:cNvGraphicFramePr/>
                <a:graphic xmlns:a="http://schemas.openxmlformats.org/drawingml/2006/main">
                  <a:graphicData uri="http://schemas.microsoft.com/office/word/2010/wordprocessingShape">
                    <wps:wsp>
                      <wps:cNvSpPr txBox="1"/>
                      <wps:spPr>
                        <a:xfrm>
                          <a:off x="0" y="0"/>
                          <a:ext cx="438150" cy="266700"/>
                        </a:xfrm>
                        <a:prstGeom prst="rect">
                          <a:avLst/>
                        </a:prstGeom>
                        <a:noFill/>
                        <a:ln w="6350">
                          <a:noFill/>
                        </a:ln>
                        <a:effectLst/>
                      </wps:spPr>
                      <wps:txbx>
                        <w:txbxContent>
                          <w:p w14:paraId="0982EEFA" w14:textId="77777777" w:rsidR="0091394E" w:rsidRPr="00101F3A" w:rsidRDefault="0091394E" w:rsidP="00DD03DE">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0000FF"/>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526713" id="_x0000_s1047" type="#_x0000_t202" style="position:absolute;left:0;text-align:left;margin-left:377.55pt;margin-top:174.3pt;width:34.5pt;height:21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" filled="f" stroked="f" strokeweight=".5pt">
                <v:textbox>
                  <w:txbxContent>
                    <w:p w14:paraId="0982EEFA" w14:textId="77777777" w:rsidR="0091394E" w:rsidRPr="00101F3A" w:rsidRDefault="0091394E" w:rsidP="00DD03DE">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0000FF"/>
                          <w:sz w:val="22"/>
                          <w:szCs w:val="22"/>
                        </w:rPr>
                        <w:t>Si</w:t>
                      </w:r>
                      <w:r w:rsidRPr="00101F3A">
                        <w:rPr>
                          <w:rFonts w:ascii="Arial" w:hAnsi="Arial" w:cs="Arial"/>
                          <w:b/>
                          <w:sz w:val="22"/>
                          <w:szCs w:val="22"/>
                        </w:rPr>
                        <w:t>-</w:t>
                      </w:r>
                    </w:p>
                  </w:txbxContent>
                </v:textbox>
              </v:shape>
            </w:pict>
          </mc:Fallback>
        </mc:AlternateContent>
      </w:r>
      <w:r w:rsidR="00C80E5F" w:rsidRPr="00DD59FA">
        <w:rPr>
          <w:noProof/>
          <w:lang w:eastAsia="fr-FR"/>
        </w:rPr>
        <mc:AlternateContent>
          <mc:Choice Requires="wps">
            <w:drawing>
              <wp:anchor distT="0" distB="0" distL="114300" distR="114300" simplePos="0" relativeHeight="251857920" behindDoc="0" locked="0" layoutInCell="1" allowOverlap="1" wp14:anchorId="50F4E66E" wp14:editId="5E38F2C9">
                <wp:simplePos x="0" y="0"/>
                <wp:positionH relativeFrom="column">
                  <wp:posOffset>1849941</wp:posOffset>
                </wp:positionH>
                <wp:positionV relativeFrom="paragraph">
                  <wp:posOffset>2229244</wp:posOffset>
                </wp:positionV>
                <wp:extent cx="495300" cy="266700"/>
                <wp:effectExtent l="0" t="0" r="0" b="0"/>
                <wp:wrapNone/>
                <wp:docPr id="53" name="Zone de texte 12"/>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a:effectLst/>
                      </wps:spPr>
                      <wps:txbx>
                        <w:txbxContent>
                          <w:p w14:paraId="23078A29" w14:textId="77777777" w:rsidR="0091394E" w:rsidRPr="00101F3A" w:rsidRDefault="0091394E" w:rsidP="009255FE">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FF0000"/>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F4E66E" id="_x0000_s1048" type="#_x0000_t202" style="position:absolute;left:0;text-align:left;margin-left:145.65pt;margin-top:175.55pt;width:39pt;height:21pt;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" filled="f" stroked="f" strokeweight=".5pt">
                <v:textbox>
                  <w:txbxContent>
                    <w:p w14:paraId="23078A29" w14:textId="77777777" w:rsidR="0091394E" w:rsidRPr="00101F3A" w:rsidRDefault="0091394E" w:rsidP="009255FE">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FF0000"/>
                          <w:sz w:val="22"/>
                          <w:szCs w:val="22"/>
                        </w:rPr>
                        <w:t>Si</w:t>
                      </w:r>
                      <w:r w:rsidRPr="00101F3A">
                        <w:rPr>
                          <w:rFonts w:ascii="Arial" w:hAnsi="Arial" w:cs="Arial"/>
                          <w:b/>
                          <w:sz w:val="22"/>
                          <w:szCs w:val="22"/>
                        </w:rPr>
                        <w:t>-</w:t>
                      </w:r>
                    </w:p>
                  </w:txbxContent>
                </v:textbox>
              </v:shape>
            </w:pict>
          </mc:Fallback>
        </mc:AlternateContent>
      </w:r>
      <w:r w:rsidR="00C80E5F" w:rsidRPr="00DD59FA">
        <w:rPr>
          <w:b/>
          <w:noProof/>
          <w:lang w:eastAsia="fr-FR"/>
        </w:rPr>
        <w:drawing>
          <wp:anchor distT="0" distB="0" distL="114300" distR="114300" simplePos="0" relativeHeight="251978752" behindDoc="0" locked="0" layoutInCell="1" allowOverlap="1" wp14:anchorId="49C6E747" wp14:editId="5AA75B90">
            <wp:simplePos x="0" y="0"/>
            <wp:positionH relativeFrom="column">
              <wp:posOffset>927596</wp:posOffset>
            </wp:positionH>
            <wp:positionV relativeFrom="paragraph">
              <wp:posOffset>473699</wp:posOffset>
            </wp:positionV>
            <wp:extent cx="816495" cy="1908000"/>
            <wp:effectExtent l="12700" t="12700" r="9525" b="1016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BEBA8EAE-BF5A-486C-A8C5-ECC9F3942E4B}">
                          <a14:imgProps xmlns:a14="http://schemas.microsoft.com/office/drawing/2010/main">
                            <a14:imgLayer r:embed="rId44">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16495" cy="190800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A97979" w:rsidRPr="00DD59FA">
        <w:rPr>
          <w:noProof/>
          <w:lang w:eastAsia="fr-FR"/>
        </w:rPr>
        <mc:AlternateContent>
          <mc:Choice Requires="wps">
            <w:drawing>
              <wp:anchor distT="0" distB="0" distL="114300" distR="114300" simplePos="0" relativeHeight="251700224" behindDoc="0" locked="0" layoutInCell="1" allowOverlap="1" wp14:anchorId="10D77F29" wp14:editId="363605DC">
                <wp:simplePos x="0" y="0"/>
                <wp:positionH relativeFrom="margin">
                  <wp:posOffset>3657180</wp:posOffset>
                </wp:positionH>
                <wp:positionV relativeFrom="paragraph">
                  <wp:posOffset>41716</wp:posOffset>
                </wp:positionV>
                <wp:extent cx="1802033" cy="2667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802033"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20AE86" w14:textId="77777777" w:rsidR="0091394E" w:rsidRPr="00F36E3A" w:rsidRDefault="0091394E" w:rsidP="0073304F">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59.71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D77F29" id="_x0000_s1049" type="#_x0000_t202" style="position:absolute;left:0;text-align:left;margin-left:287.95pt;margin-top:3.3pt;width:141.9pt;height:21pt;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" filled="f" stroked="f" strokeweight=".5pt">
                <v:textbox>
                  <w:txbxContent>
                    <w:p w14:paraId="4920AE86" w14:textId="77777777" w:rsidR="0091394E" w:rsidRPr="00F36E3A" w:rsidRDefault="0091394E" w:rsidP="0073304F">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59.71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00C80E5F" w:rsidRPr="00DD59FA">
        <w:rPr>
          <w:b/>
          <w:noProof/>
          <w:lang w:eastAsia="fr-FR"/>
        </w:rPr>
        <w:drawing>
          <wp:inline distT="0" distB="0" distL="0" distR="0" wp14:anchorId="518BAB14" wp14:editId="762EF627">
            <wp:extent cx="5490210" cy="3528060"/>
            <wp:effectExtent l="0" t="0" r="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aturation sat="0"/>
                              </a14:imgEffect>
                            </a14:imgLayer>
                          </a14:imgProps>
                        </a:ext>
                      </a:extLst>
                    </a:blip>
                    <a:stretch>
                      <a:fillRect/>
                    </a:stretch>
                  </pic:blipFill>
                  <pic:spPr>
                    <a:xfrm>
                      <a:off x="0" y="0"/>
                      <a:ext cx="5490210" cy="3528060"/>
                    </a:xfrm>
                    <a:prstGeom prst="rect">
                      <a:avLst/>
                    </a:prstGeom>
                  </pic:spPr>
                </pic:pic>
              </a:graphicData>
            </a:graphic>
          </wp:inline>
        </w:drawing>
      </w:r>
    </w:p>
    <w:p w14:paraId="3DD88263" w14:textId="77777777" w:rsidR="00C80E5F" w:rsidRPr="00DD59FA" w:rsidRDefault="00C80E5F" w:rsidP="00DD59FA">
      <w:pPr>
        <w:jc w:val="both"/>
        <w:rPr>
          <w:b/>
          <w:lang w:val="de-DE"/>
        </w:rPr>
      </w:pPr>
    </w:p>
    <w:p w14:paraId="360EE935" w14:textId="3F326986" w:rsidR="009C1AD6" w:rsidRPr="00DD59FA" w:rsidRDefault="009C1AD6" w:rsidP="00DD59FA">
      <w:pPr>
        <w:jc w:val="both"/>
        <w:rPr>
          <w:b/>
          <w:lang w:val="de-DE"/>
        </w:rPr>
      </w:pPr>
    </w:p>
    <w:p w14:paraId="7515568A" w14:textId="5FC5251B" w:rsidR="00972ECD" w:rsidRPr="00DD59FA" w:rsidRDefault="0010079E" w:rsidP="00DD59FA">
      <w:pPr>
        <w:jc w:val="both"/>
        <w:rPr>
          <w:b/>
          <w:lang w:val="de-DE"/>
        </w:rPr>
      </w:pPr>
      <w:r w:rsidRPr="00DD59FA">
        <w:rPr>
          <w:noProof/>
          <w:lang w:eastAsia="fr-FR"/>
        </w:rPr>
        <mc:AlternateContent>
          <mc:Choice Requires="wps">
            <w:drawing>
              <wp:anchor distT="0" distB="0" distL="114300" distR="114300" simplePos="0" relativeHeight="252065792" behindDoc="0" locked="0" layoutInCell="1" allowOverlap="1" wp14:anchorId="0015B54F" wp14:editId="4C80B0A9">
                <wp:simplePos x="0" y="0"/>
                <wp:positionH relativeFrom="column">
                  <wp:posOffset>3807136</wp:posOffset>
                </wp:positionH>
                <wp:positionV relativeFrom="paragraph">
                  <wp:posOffset>997585</wp:posOffset>
                </wp:positionV>
                <wp:extent cx="400050" cy="226060"/>
                <wp:effectExtent l="0" t="0" r="0" b="0"/>
                <wp:wrapNone/>
                <wp:docPr id="172" name="Zone de texte 7"/>
                <wp:cNvGraphicFramePr/>
                <a:graphic xmlns:a="http://schemas.openxmlformats.org/drawingml/2006/main">
                  <a:graphicData uri="http://schemas.microsoft.com/office/word/2010/wordprocessingShape">
                    <wps:wsp>
                      <wps:cNvSpPr txBox="1"/>
                      <wps:spPr>
                        <a:xfrm>
                          <a:off x="0" y="0"/>
                          <a:ext cx="400050" cy="226060"/>
                        </a:xfrm>
                        <a:prstGeom prst="rect">
                          <a:avLst/>
                        </a:prstGeom>
                        <a:noFill/>
                        <a:ln w="6350">
                          <a:noFill/>
                        </a:ln>
                        <a:effectLst/>
                      </wps:spPr>
                      <wps:txbx>
                        <w:txbxContent>
                          <w:p w14:paraId="21D9B219" w14:textId="4417F6D0" w:rsidR="00DE40BD" w:rsidRPr="00200E5B" w:rsidRDefault="00DE40BD" w:rsidP="00DE40BD">
                            <w:pPr>
                              <w:rPr>
                                <w:b/>
                                <w:sz w:val="20"/>
                                <w:szCs w:val="20"/>
                                <w:vertAlign w:val="superscript"/>
                                <w:lang w:val="en-US"/>
                              </w:rPr>
                            </w:pPr>
                            <w:r>
                              <w:rPr>
                                <w:b/>
                                <w:sz w:val="20"/>
                                <w:szCs w:val="20"/>
                                <w:lang w:val="en-US"/>
                              </w:rPr>
                              <w:t>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5B54F" id="_x0000_s1050" type="#_x0000_t202" style="position:absolute;left:0;text-align:left;margin-left:299.75pt;margin-top:78.55pt;width:31.5pt;height:17.8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" filled="f" stroked="f" strokeweight=".5pt">
                <v:textbox>
                  <w:txbxContent>
                    <w:p w14:paraId="21D9B219" w14:textId="4417F6D0" w:rsidR="00DE40BD" w:rsidRPr="00200E5B" w:rsidRDefault="00DE40BD" w:rsidP="00DE40BD">
                      <w:pPr>
                        <w:rPr>
                          <w:b/>
                          <w:sz w:val="20"/>
                          <w:szCs w:val="20"/>
                          <w:vertAlign w:val="superscript"/>
                          <w:lang w:val="en-US"/>
                        </w:rPr>
                      </w:pPr>
                      <w:r>
                        <w:rPr>
                          <w:b/>
                          <w:sz w:val="20"/>
                          <w:szCs w:val="20"/>
                          <w:lang w:val="en-US"/>
                        </w:rPr>
                        <w:t>4b</w:t>
                      </w:r>
                    </w:p>
                  </w:txbxContent>
                </v:textbox>
              </v:shape>
            </w:pict>
          </mc:Fallback>
        </mc:AlternateContent>
      </w:r>
      <w:r w:rsidRPr="00DD59FA">
        <w:rPr>
          <w:b/>
          <w:noProof/>
          <w:lang w:eastAsia="fr-FR"/>
        </w:rPr>
        <w:drawing>
          <wp:anchor distT="0" distB="0" distL="114300" distR="114300" simplePos="0" relativeHeight="251957248" behindDoc="0" locked="0" layoutInCell="1" allowOverlap="1" wp14:anchorId="3F357F07" wp14:editId="292D5646">
            <wp:simplePos x="0" y="0"/>
            <wp:positionH relativeFrom="column">
              <wp:posOffset>3223260</wp:posOffset>
            </wp:positionH>
            <wp:positionV relativeFrom="paragraph">
              <wp:posOffset>351466</wp:posOffset>
            </wp:positionV>
            <wp:extent cx="1389380" cy="680085"/>
            <wp:effectExtent l="0" t="0" r="0" b="571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389380" cy="680085"/>
                    </a:xfrm>
                    <a:prstGeom prst="rect">
                      <a:avLst/>
                    </a:prstGeom>
                  </pic:spPr>
                </pic:pic>
              </a:graphicData>
            </a:graphic>
            <wp14:sizeRelH relativeFrom="page">
              <wp14:pctWidth>0</wp14:pctWidth>
            </wp14:sizeRelH>
            <wp14:sizeRelV relativeFrom="page">
              <wp14:pctHeight>0</wp14:pctHeight>
            </wp14:sizeRelV>
          </wp:anchor>
        </w:drawing>
      </w:r>
      <w:r w:rsidR="00FB1EEB" w:rsidRPr="00DD59FA">
        <w:rPr>
          <w:noProof/>
          <w:lang w:eastAsia="fr-FR"/>
        </w:rPr>
        <mc:AlternateContent>
          <mc:Choice Requires="wps">
            <w:drawing>
              <wp:anchor distT="0" distB="0" distL="114300" distR="114300" simplePos="0" relativeHeight="251959296" behindDoc="0" locked="0" layoutInCell="1" allowOverlap="1" wp14:anchorId="5E1BB3C7" wp14:editId="67CCC424">
                <wp:simplePos x="0" y="0"/>
                <wp:positionH relativeFrom="column">
                  <wp:posOffset>3604204</wp:posOffset>
                </wp:positionH>
                <wp:positionV relativeFrom="paragraph">
                  <wp:posOffset>46721</wp:posOffset>
                </wp:positionV>
                <wp:extent cx="1819275" cy="266700"/>
                <wp:effectExtent l="0" t="0" r="0" b="0"/>
                <wp:wrapNone/>
                <wp:docPr id="40" name="Zone de texte 2"/>
                <wp:cNvGraphicFramePr/>
                <a:graphic xmlns:a="http://schemas.openxmlformats.org/drawingml/2006/main">
                  <a:graphicData uri="http://schemas.microsoft.com/office/word/2010/wordprocessingShape">
                    <wps:wsp>
                      <wps:cNvSpPr txBox="1"/>
                      <wps:spPr>
                        <a:xfrm>
                          <a:off x="0" y="0"/>
                          <a:ext cx="1819275" cy="266700"/>
                        </a:xfrm>
                        <a:prstGeom prst="rect">
                          <a:avLst/>
                        </a:prstGeom>
                        <a:noFill/>
                        <a:ln w="6350">
                          <a:noFill/>
                        </a:ln>
                        <a:effectLst/>
                      </wps:spPr>
                      <wps:txbx>
                        <w:txbxContent>
                          <w:p w14:paraId="73BEDC7C" w14:textId="77777777" w:rsidR="0091394E" w:rsidRPr="00F36E3A" w:rsidRDefault="0091394E" w:rsidP="00FB1EEB">
                            <w:pPr>
                              <w:rPr>
                                <w:sz w:val="20"/>
                                <w:szCs w:val="20"/>
                              </w:rPr>
                            </w:pPr>
                            <w:r w:rsidRPr="00F36E3A">
                              <w:rPr>
                                <w:sz w:val="20"/>
                                <w:szCs w:val="20"/>
                                <w:vertAlign w:val="superscript"/>
                              </w:rPr>
                              <w:t>1</w:t>
                            </w:r>
                            <w:r w:rsidRPr="00F36E3A">
                              <w:rPr>
                                <w:sz w:val="20"/>
                                <w:szCs w:val="20"/>
                              </w:rPr>
                              <w:t>H NMR (</w:t>
                            </w:r>
                            <w:r>
                              <w:rPr>
                                <w:sz w:val="20"/>
                                <w:szCs w:val="20"/>
                                <w:lang w:val="pt-BR"/>
                              </w:rPr>
                              <w:t>600</w:t>
                            </w:r>
                            <w:r w:rsidRPr="00F36E3A">
                              <w:rPr>
                                <w:sz w:val="20"/>
                                <w:szCs w:val="20"/>
                                <w:lang w:val="pt-BR"/>
                              </w:rPr>
                              <w:t>.17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1BB3C7" id="_x0000_s1051" type="#_x0000_t202" style="position:absolute;left:0;text-align:left;margin-left:283.8pt;margin-top:3.7pt;width:143.25pt;height:21pt;z-index:25195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" filled="f" stroked="f" strokeweight=".5pt">
                <v:textbox>
                  <w:txbxContent>
                    <w:p w14:paraId="73BEDC7C" w14:textId="77777777" w:rsidR="0091394E" w:rsidRPr="00F36E3A" w:rsidRDefault="0091394E" w:rsidP="00FB1EEB">
                      <w:pPr>
                        <w:rPr>
                          <w:sz w:val="20"/>
                          <w:szCs w:val="20"/>
                        </w:rPr>
                      </w:pPr>
                      <w:r w:rsidRPr="00F36E3A">
                        <w:rPr>
                          <w:sz w:val="20"/>
                          <w:szCs w:val="20"/>
                          <w:vertAlign w:val="superscript"/>
                        </w:rPr>
                        <w:t>1</w:t>
                      </w:r>
                      <w:r w:rsidRPr="00F36E3A">
                        <w:rPr>
                          <w:sz w:val="20"/>
                          <w:szCs w:val="20"/>
                        </w:rPr>
                        <w:t>H NMR (</w:t>
                      </w:r>
                      <w:r>
                        <w:rPr>
                          <w:sz w:val="20"/>
                          <w:szCs w:val="20"/>
                          <w:lang w:val="pt-BR"/>
                        </w:rPr>
                        <w:t>600</w:t>
                      </w:r>
                      <w:r w:rsidRPr="00F36E3A">
                        <w:rPr>
                          <w:sz w:val="20"/>
                          <w:szCs w:val="20"/>
                          <w:lang w:val="pt-BR"/>
                        </w:rPr>
                        <w:t>.17 MHz, CDCl</w:t>
                      </w:r>
                      <w:r w:rsidRPr="00F36E3A">
                        <w:rPr>
                          <w:sz w:val="20"/>
                          <w:szCs w:val="20"/>
                          <w:vertAlign w:val="subscript"/>
                          <w:lang w:val="pt-BR"/>
                        </w:rPr>
                        <w:t>3</w:t>
                      </w:r>
                      <w:r w:rsidRPr="00F36E3A">
                        <w:rPr>
                          <w:sz w:val="20"/>
                          <w:szCs w:val="20"/>
                        </w:rPr>
                        <w:t>)</w:t>
                      </w:r>
                    </w:p>
                  </w:txbxContent>
                </v:textbox>
              </v:shape>
            </w:pict>
          </mc:Fallback>
        </mc:AlternateContent>
      </w:r>
      <w:r w:rsidR="00FB1EEB" w:rsidRPr="00DD59FA">
        <w:rPr>
          <w:b/>
          <w:noProof/>
          <w:lang w:eastAsia="fr-FR"/>
        </w:rPr>
        <w:drawing>
          <wp:inline distT="0" distB="0" distL="0" distR="0" wp14:anchorId="358D8AAC" wp14:editId="120DAA0D">
            <wp:extent cx="5490210" cy="35217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90210" cy="3521710"/>
                    </a:xfrm>
                    <a:prstGeom prst="rect">
                      <a:avLst/>
                    </a:prstGeom>
                  </pic:spPr>
                </pic:pic>
              </a:graphicData>
            </a:graphic>
          </wp:inline>
        </w:drawing>
      </w:r>
    </w:p>
    <w:p w14:paraId="4EA5E67D" w14:textId="5B013065" w:rsidR="00A81C8D" w:rsidRPr="00DD59FA" w:rsidRDefault="0010079E" w:rsidP="00DD59FA">
      <w:pPr>
        <w:jc w:val="both"/>
        <w:rPr>
          <w:b/>
          <w:lang w:val="de-DE"/>
        </w:rPr>
      </w:pPr>
      <w:r w:rsidRPr="00DD59FA">
        <w:rPr>
          <w:noProof/>
          <w:lang w:eastAsia="fr-FR"/>
        </w:rPr>
        <w:lastRenderedPageBreak/>
        <mc:AlternateContent>
          <mc:Choice Requires="wps">
            <w:drawing>
              <wp:anchor distT="0" distB="0" distL="114300" distR="114300" simplePos="0" relativeHeight="252067840" behindDoc="0" locked="0" layoutInCell="1" allowOverlap="1" wp14:anchorId="6F0FC2EF" wp14:editId="0FD8B869">
                <wp:simplePos x="0" y="0"/>
                <wp:positionH relativeFrom="column">
                  <wp:posOffset>4611945</wp:posOffset>
                </wp:positionH>
                <wp:positionV relativeFrom="paragraph">
                  <wp:posOffset>740109</wp:posOffset>
                </wp:positionV>
                <wp:extent cx="400467" cy="226244"/>
                <wp:effectExtent l="0" t="0" r="0" b="0"/>
                <wp:wrapNone/>
                <wp:docPr id="173" name="Zone de texte 7"/>
                <wp:cNvGraphicFramePr/>
                <a:graphic xmlns:a="http://schemas.openxmlformats.org/drawingml/2006/main">
                  <a:graphicData uri="http://schemas.microsoft.com/office/word/2010/wordprocessingShape">
                    <wps:wsp>
                      <wps:cNvSpPr txBox="1"/>
                      <wps:spPr>
                        <a:xfrm>
                          <a:off x="0" y="0"/>
                          <a:ext cx="400467" cy="226244"/>
                        </a:xfrm>
                        <a:prstGeom prst="rect">
                          <a:avLst/>
                        </a:prstGeom>
                        <a:noFill/>
                        <a:ln w="6350">
                          <a:noFill/>
                        </a:ln>
                        <a:effectLst/>
                      </wps:spPr>
                      <wps:txbx>
                        <w:txbxContent>
                          <w:p w14:paraId="65810F12" w14:textId="77777777" w:rsidR="00DE40BD" w:rsidRPr="00200E5B" w:rsidRDefault="00DE40BD" w:rsidP="00DE40BD">
                            <w:pPr>
                              <w:rPr>
                                <w:b/>
                                <w:sz w:val="20"/>
                                <w:szCs w:val="20"/>
                                <w:vertAlign w:val="superscript"/>
                                <w:lang w:val="en-US"/>
                              </w:rPr>
                            </w:pPr>
                            <w:r>
                              <w:rPr>
                                <w:b/>
                                <w:sz w:val="20"/>
                                <w:szCs w:val="20"/>
                                <w:lang w:val="en-US"/>
                              </w:rPr>
                              <w:t>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FC2EF" id="_x0000_s1052" type="#_x0000_t202" style="position:absolute;left:0;text-align:left;margin-left:363.15pt;margin-top:58.3pt;width:31.55pt;height:17.8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" filled="f" stroked="f" strokeweight=".5pt">
                <v:textbox>
                  <w:txbxContent>
                    <w:p w14:paraId="65810F12" w14:textId="77777777" w:rsidR="00DE40BD" w:rsidRPr="00200E5B" w:rsidRDefault="00DE40BD" w:rsidP="00DE40BD">
                      <w:pPr>
                        <w:rPr>
                          <w:b/>
                          <w:sz w:val="20"/>
                          <w:szCs w:val="20"/>
                          <w:vertAlign w:val="superscript"/>
                          <w:lang w:val="en-US"/>
                        </w:rPr>
                      </w:pPr>
                      <w:r>
                        <w:rPr>
                          <w:b/>
                          <w:sz w:val="20"/>
                          <w:szCs w:val="20"/>
                          <w:lang w:val="en-US"/>
                        </w:rPr>
                        <w:t>4b</w:t>
                      </w:r>
                    </w:p>
                  </w:txbxContent>
                </v:textbox>
              </v:shape>
            </w:pict>
          </mc:Fallback>
        </mc:AlternateContent>
      </w:r>
      <w:r w:rsidRPr="00DD59FA">
        <w:rPr>
          <w:b/>
          <w:noProof/>
          <w:lang w:eastAsia="fr-FR"/>
        </w:rPr>
        <w:drawing>
          <wp:anchor distT="0" distB="0" distL="114300" distR="114300" simplePos="0" relativeHeight="251955200" behindDoc="0" locked="0" layoutInCell="1" allowOverlap="1" wp14:anchorId="52165D86" wp14:editId="1C239B36">
            <wp:simplePos x="0" y="0"/>
            <wp:positionH relativeFrom="column">
              <wp:posOffset>4001798</wp:posOffset>
            </wp:positionH>
            <wp:positionV relativeFrom="paragraph">
              <wp:posOffset>72390</wp:posOffset>
            </wp:positionV>
            <wp:extent cx="1389380" cy="680085"/>
            <wp:effectExtent l="0" t="0" r="0" b="571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389380" cy="680085"/>
                    </a:xfrm>
                    <a:prstGeom prst="rect">
                      <a:avLst/>
                    </a:prstGeom>
                  </pic:spPr>
                </pic:pic>
              </a:graphicData>
            </a:graphic>
            <wp14:sizeRelH relativeFrom="page">
              <wp14:pctWidth>0</wp14:pctWidth>
            </wp14:sizeRelH>
            <wp14:sizeRelV relativeFrom="page">
              <wp14:pctHeight>0</wp14:pctHeight>
            </wp14:sizeRelV>
          </wp:anchor>
        </w:drawing>
      </w:r>
      <w:r w:rsidR="00A81C8D" w:rsidRPr="00DD59FA">
        <w:rPr>
          <w:noProof/>
          <w:lang w:eastAsia="fr-FR"/>
        </w:rPr>
        <mc:AlternateContent>
          <mc:Choice Requires="wps">
            <w:drawing>
              <wp:anchor distT="0" distB="0" distL="114300" distR="114300" simplePos="0" relativeHeight="251943936" behindDoc="0" locked="0" layoutInCell="1" allowOverlap="1" wp14:anchorId="34CB2229" wp14:editId="6FEA404E">
                <wp:simplePos x="0" y="0"/>
                <wp:positionH relativeFrom="margin">
                  <wp:posOffset>347072</wp:posOffset>
                </wp:positionH>
                <wp:positionV relativeFrom="paragraph">
                  <wp:posOffset>33372</wp:posOffset>
                </wp:positionV>
                <wp:extent cx="1939925" cy="266700"/>
                <wp:effectExtent l="0" t="0" r="0" b="0"/>
                <wp:wrapNone/>
                <wp:docPr id="27" name="Zone de texte 32"/>
                <wp:cNvGraphicFramePr/>
                <a:graphic xmlns:a="http://schemas.openxmlformats.org/drawingml/2006/main">
                  <a:graphicData uri="http://schemas.microsoft.com/office/word/2010/wordprocessingShape">
                    <wps:wsp>
                      <wps:cNvSpPr txBox="1"/>
                      <wps:spPr>
                        <a:xfrm>
                          <a:off x="0" y="0"/>
                          <a:ext cx="1939925" cy="266700"/>
                        </a:xfrm>
                        <a:prstGeom prst="rect">
                          <a:avLst/>
                        </a:prstGeom>
                        <a:noFill/>
                        <a:ln w="6350">
                          <a:noFill/>
                        </a:ln>
                        <a:effectLst/>
                      </wps:spPr>
                      <wps:txbx>
                        <w:txbxContent>
                          <w:p w14:paraId="60222283" w14:textId="77777777" w:rsidR="0091394E" w:rsidRPr="00F36E3A" w:rsidRDefault="0091394E" w:rsidP="00A81C8D">
                            <w:pPr>
                              <w:rPr>
                                <w:sz w:val="20"/>
                                <w:szCs w:val="20"/>
                              </w:rPr>
                            </w:pPr>
                            <w:r>
                              <w:rPr>
                                <w:sz w:val="20"/>
                                <w:szCs w:val="20"/>
                                <w:vertAlign w:val="superscript"/>
                              </w:rPr>
                              <w:t>13</w:t>
                            </w:r>
                            <w:r>
                              <w:rPr>
                                <w:sz w:val="20"/>
                                <w:szCs w:val="20"/>
                              </w:rPr>
                              <w:t>C</w:t>
                            </w:r>
                            <w:r w:rsidRPr="00F36E3A">
                              <w:rPr>
                                <w:sz w:val="20"/>
                                <w:szCs w:val="20"/>
                              </w:rPr>
                              <w:t xml:space="preserve"> NMR (</w:t>
                            </w:r>
                            <w:r>
                              <w:rPr>
                                <w:sz w:val="20"/>
                                <w:szCs w:val="20"/>
                                <w:lang w:val="pt-BR"/>
                              </w:rPr>
                              <w:t>150.91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CB2229" id="_x0000_s1053" type="#_x0000_t202" style="position:absolute;left:0;text-align:left;margin-left:27.35pt;margin-top:2.65pt;width:152.75pt;height:21pt;z-index:251943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" filled="f" stroked="f" strokeweight=".5pt">
                <v:textbox>
                  <w:txbxContent>
                    <w:p w14:paraId="60222283" w14:textId="77777777" w:rsidR="0091394E" w:rsidRPr="00F36E3A" w:rsidRDefault="0091394E" w:rsidP="00A81C8D">
                      <w:pPr>
                        <w:rPr>
                          <w:sz w:val="20"/>
                          <w:szCs w:val="20"/>
                        </w:rPr>
                      </w:pPr>
                      <w:r>
                        <w:rPr>
                          <w:sz w:val="20"/>
                          <w:szCs w:val="20"/>
                          <w:vertAlign w:val="superscript"/>
                        </w:rPr>
                        <w:t>13</w:t>
                      </w:r>
                      <w:r>
                        <w:rPr>
                          <w:sz w:val="20"/>
                          <w:szCs w:val="20"/>
                        </w:rPr>
                        <w:t>C</w:t>
                      </w:r>
                      <w:r w:rsidRPr="00F36E3A">
                        <w:rPr>
                          <w:sz w:val="20"/>
                          <w:szCs w:val="20"/>
                        </w:rPr>
                        <w:t xml:space="preserve"> NMR (</w:t>
                      </w:r>
                      <w:r>
                        <w:rPr>
                          <w:sz w:val="20"/>
                          <w:szCs w:val="20"/>
                          <w:lang w:val="pt-BR"/>
                        </w:rPr>
                        <w:t>150.91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00A81C8D" w:rsidRPr="00DD59FA">
        <w:rPr>
          <w:b/>
          <w:noProof/>
          <w:lang w:eastAsia="fr-FR"/>
        </w:rPr>
        <w:drawing>
          <wp:inline distT="0" distB="0" distL="0" distR="0" wp14:anchorId="08B1E022" wp14:editId="2AF02C21">
            <wp:extent cx="5490210" cy="352996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90210" cy="3529965"/>
                    </a:xfrm>
                    <a:prstGeom prst="rect">
                      <a:avLst/>
                    </a:prstGeom>
                  </pic:spPr>
                </pic:pic>
              </a:graphicData>
            </a:graphic>
          </wp:inline>
        </w:drawing>
      </w:r>
    </w:p>
    <w:p w14:paraId="4D883B13" w14:textId="77777777" w:rsidR="00A81C8D" w:rsidRPr="00DD59FA" w:rsidRDefault="00A81C8D" w:rsidP="00DD59FA">
      <w:pPr>
        <w:jc w:val="both"/>
        <w:rPr>
          <w:b/>
          <w:lang w:val="de-DE"/>
        </w:rPr>
      </w:pPr>
    </w:p>
    <w:p w14:paraId="7E4F36CB" w14:textId="02ADF18A" w:rsidR="00A81C8D" w:rsidRPr="00DD59FA" w:rsidRDefault="00DE40BD" w:rsidP="00DD59FA">
      <w:pPr>
        <w:jc w:val="both"/>
        <w:rPr>
          <w:b/>
          <w:lang w:val="de-DE"/>
        </w:rPr>
      </w:pPr>
      <w:r w:rsidRPr="00DD59FA">
        <w:rPr>
          <w:noProof/>
          <w:lang w:eastAsia="fr-FR"/>
        </w:rPr>
        <mc:AlternateContent>
          <mc:Choice Requires="wps">
            <w:drawing>
              <wp:anchor distT="0" distB="0" distL="114300" distR="114300" simplePos="0" relativeHeight="252069888" behindDoc="0" locked="0" layoutInCell="1" allowOverlap="1" wp14:anchorId="6617FC78" wp14:editId="455D8D89">
                <wp:simplePos x="0" y="0"/>
                <wp:positionH relativeFrom="column">
                  <wp:posOffset>2660974</wp:posOffset>
                </wp:positionH>
                <wp:positionV relativeFrom="paragraph">
                  <wp:posOffset>811530</wp:posOffset>
                </wp:positionV>
                <wp:extent cx="400467" cy="226244"/>
                <wp:effectExtent l="0" t="0" r="0" b="0"/>
                <wp:wrapNone/>
                <wp:docPr id="174" name="Zone de texte 7"/>
                <wp:cNvGraphicFramePr/>
                <a:graphic xmlns:a="http://schemas.openxmlformats.org/drawingml/2006/main">
                  <a:graphicData uri="http://schemas.microsoft.com/office/word/2010/wordprocessingShape">
                    <wps:wsp>
                      <wps:cNvSpPr txBox="1"/>
                      <wps:spPr>
                        <a:xfrm>
                          <a:off x="0" y="0"/>
                          <a:ext cx="400467" cy="226244"/>
                        </a:xfrm>
                        <a:prstGeom prst="rect">
                          <a:avLst/>
                        </a:prstGeom>
                        <a:noFill/>
                        <a:ln w="6350">
                          <a:noFill/>
                        </a:ln>
                        <a:effectLst/>
                      </wps:spPr>
                      <wps:txbx>
                        <w:txbxContent>
                          <w:p w14:paraId="2A3D09CE" w14:textId="77777777" w:rsidR="00DE40BD" w:rsidRPr="00200E5B" w:rsidRDefault="00DE40BD" w:rsidP="00DE40BD">
                            <w:pPr>
                              <w:rPr>
                                <w:b/>
                                <w:sz w:val="20"/>
                                <w:szCs w:val="20"/>
                                <w:vertAlign w:val="superscript"/>
                                <w:lang w:val="en-US"/>
                              </w:rPr>
                            </w:pPr>
                            <w:r>
                              <w:rPr>
                                <w:b/>
                                <w:sz w:val="20"/>
                                <w:szCs w:val="20"/>
                                <w:lang w:val="en-US"/>
                              </w:rPr>
                              <w:t>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7FC78" id="_x0000_s1054" type="#_x0000_t202" style="position:absolute;left:0;text-align:left;margin-left:209.55pt;margin-top:63.9pt;width:31.55pt;height:17.8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" filled="f" stroked="f" strokeweight=".5pt">
                <v:textbox>
                  <w:txbxContent>
                    <w:p w14:paraId="2A3D09CE" w14:textId="77777777" w:rsidR="00DE40BD" w:rsidRPr="00200E5B" w:rsidRDefault="00DE40BD" w:rsidP="00DE40BD">
                      <w:pPr>
                        <w:rPr>
                          <w:b/>
                          <w:sz w:val="20"/>
                          <w:szCs w:val="20"/>
                          <w:vertAlign w:val="superscript"/>
                          <w:lang w:val="en-US"/>
                        </w:rPr>
                      </w:pPr>
                      <w:r>
                        <w:rPr>
                          <w:b/>
                          <w:sz w:val="20"/>
                          <w:szCs w:val="20"/>
                          <w:lang w:val="en-US"/>
                        </w:rPr>
                        <w:t>4b</w:t>
                      </w:r>
                    </w:p>
                  </w:txbxContent>
                </v:textbox>
              </v:shape>
            </w:pict>
          </mc:Fallback>
        </mc:AlternateContent>
      </w:r>
      <w:r w:rsidR="00EC6F99" w:rsidRPr="00DD59FA">
        <w:rPr>
          <w:b/>
          <w:noProof/>
          <w:lang w:eastAsia="fr-FR"/>
        </w:rPr>
        <w:drawing>
          <wp:anchor distT="0" distB="0" distL="114300" distR="114300" simplePos="0" relativeHeight="251953152" behindDoc="0" locked="0" layoutInCell="1" allowOverlap="1" wp14:anchorId="6C08F78D" wp14:editId="1A14410C">
            <wp:simplePos x="0" y="0"/>
            <wp:positionH relativeFrom="column">
              <wp:posOffset>2077720</wp:posOffset>
            </wp:positionH>
            <wp:positionV relativeFrom="paragraph">
              <wp:posOffset>183686</wp:posOffset>
            </wp:positionV>
            <wp:extent cx="1389600" cy="680400"/>
            <wp:effectExtent l="0" t="0" r="0" b="571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389600" cy="680400"/>
                    </a:xfrm>
                    <a:prstGeom prst="rect">
                      <a:avLst/>
                    </a:prstGeom>
                  </pic:spPr>
                </pic:pic>
              </a:graphicData>
            </a:graphic>
            <wp14:sizeRelH relativeFrom="page">
              <wp14:pctWidth>0</wp14:pctWidth>
            </wp14:sizeRelH>
            <wp14:sizeRelV relativeFrom="page">
              <wp14:pctHeight>0</wp14:pctHeight>
            </wp14:sizeRelV>
          </wp:anchor>
        </w:drawing>
      </w:r>
      <w:r w:rsidR="00EC6F99" w:rsidRPr="00DD59FA">
        <w:rPr>
          <w:b/>
          <w:noProof/>
          <w:lang w:eastAsia="fr-FR"/>
        </w:rPr>
        <w:drawing>
          <wp:anchor distT="0" distB="0" distL="114300" distR="114300" simplePos="0" relativeHeight="251983872" behindDoc="0" locked="0" layoutInCell="1" allowOverlap="1" wp14:anchorId="3D9543F9" wp14:editId="750D09E5">
            <wp:simplePos x="0" y="0"/>
            <wp:positionH relativeFrom="column">
              <wp:posOffset>3869366</wp:posOffset>
            </wp:positionH>
            <wp:positionV relativeFrom="paragraph">
              <wp:posOffset>1084580</wp:posOffset>
            </wp:positionV>
            <wp:extent cx="1052883" cy="1536895"/>
            <wp:effectExtent l="12700" t="12700" r="13970" b="1270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BEBA8EAE-BF5A-486C-A8C5-ECC9F3942E4B}">
                          <a14:imgProps xmlns:a14="http://schemas.microsoft.com/office/drawing/2010/main">
                            <a14:imgLayer r:embed="rId51">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52883" cy="153689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EC6F99" w:rsidRPr="00DD59FA">
        <w:rPr>
          <w:noProof/>
          <w:lang w:eastAsia="fr-FR"/>
        </w:rPr>
        <mc:AlternateContent>
          <mc:Choice Requires="wps">
            <w:drawing>
              <wp:anchor distT="0" distB="0" distL="114300" distR="114300" simplePos="0" relativeHeight="251952128" behindDoc="0" locked="0" layoutInCell="1" allowOverlap="1" wp14:anchorId="75AF4F60" wp14:editId="61851C25">
                <wp:simplePos x="0" y="0"/>
                <wp:positionH relativeFrom="column">
                  <wp:posOffset>3292698</wp:posOffset>
                </wp:positionH>
                <wp:positionV relativeFrom="paragraph">
                  <wp:posOffset>2354580</wp:posOffset>
                </wp:positionV>
                <wp:extent cx="438150" cy="266700"/>
                <wp:effectExtent l="0" t="0" r="0" b="0"/>
                <wp:wrapNone/>
                <wp:docPr id="34" name="Zone de texte 13"/>
                <wp:cNvGraphicFramePr/>
                <a:graphic xmlns:a="http://schemas.openxmlformats.org/drawingml/2006/main">
                  <a:graphicData uri="http://schemas.microsoft.com/office/word/2010/wordprocessingShape">
                    <wps:wsp>
                      <wps:cNvSpPr txBox="1"/>
                      <wps:spPr>
                        <a:xfrm>
                          <a:off x="0" y="0"/>
                          <a:ext cx="438150" cy="266700"/>
                        </a:xfrm>
                        <a:prstGeom prst="rect">
                          <a:avLst/>
                        </a:prstGeom>
                        <a:noFill/>
                        <a:ln w="6350">
                          <a:noFill/>
                        </a:ln>
                        <a:effectLst/>
                      </wps:spPr>
                      <wps:txbx>
                        <w:txbxContent>
                          <w:p w14:paraId="54A5C1BC" w14:textId="77777777" w:rsidR="0091394E" w:rsidRPr="00101F3A" w:rsidRDefault="0091394E" w:rsidP="00A81C8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0000FF"/>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AF4F60" id="_x0000_s1055" type="#_x0000_t202" style="position:absolute;left:0;text-align:left;margin-left:259.25pt;margin-top:185.4pt;width:34.5pt;height:21pt;z-index:25195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" filled="f" stroked="f" strokeweight=".5pt">
                <v:textbox>
                  <w:txbxContent>
                    <w:p w14:paraId="54A5C1BC" w14:textId="77777777" w:rsidR="0091394E" w:rsidRPr="00101F3A" w:rsidRDefault="0091394E" w:rsidP="00A81C8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0000FF"/>
                          <w:sz w:val="22"/>
                          <w:szCs w:val="22"/>
                        </w:rPr>
                        <w:t>Si</w:t>
                      </w:r>
                      <w:r w:rsidRPr="00101F3A">
                        <w:rPr>
                          <w:rFonts w:ascii="Arial" w:hAnsi="Arial" w:cs="Arial"/>
                          <w:b/>
                          <w:sz w:val="22"/>
                          <w:szCs w:val="22"/>
                        </w:rPr>
                        <w:t>-</w:t>
                      </w:r>
                    </w:p>
                  </w:txbxContent>
                </v:textbox>
              </v:shape>
            </w:pict>
          </mc:Fallback>
        </mc:AlternateContent>
      </w:r>
      <w:r w:rsidR="00EC6F99" w:rsidRPr="00DD59FA">
        <w:rPr>
          <w:noProof/>
          <w:lang w:eastAsia="fr-FR"/>
        </w:rPr>
        <mc:AlternateContent>
          <mc:Choice Requires="wps">
            <w:drawing>
              <wp:anchor distT="0" distB="0" distL="114300" distR="114300" simplePos="0" relativeHeight="251950080" behindDoc="0" locked="0" layoutInCell="1" allowOverlap="1" wp14:anchorId="4A95A476" wp14:editId="7236C94B">
                <wp:simplePos x="0" y="0"/>
                <wp:positionH relativeFrom="column">
                  <wp:posOffset>1979875</wp:posOffset>
                </wp:positionH>
                <wp:positionV relativeFrom="paragraph">
                  <wp:posOffset>2400666</wp:posOffset>
                </wp:positionV>
                <wp:extent cx="495300" cy="266700"/>
                <wp:effectExtent l="0" t="0" r="0" b="0"/>
                <wp:wrapNone/>
                <wp:docPr id="33" name="Zone de texte 12"/>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a:effectLst/>
                      </wps:spPr>
                      <wps:txbx>
                        <w:txbxContent>
                          <w:p w14:paraId="657BBC01" w14:textId="77777777" w:rsidR="0091394E" w:rsidRPr="00101F3A" w:rsidRDefault="0091394E" w:rsidP="00A81C8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FF0000"/>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95A476" id="_x0000_s1056" type="#_x0000_t202" style="position:absolute;left:0;text-align:left;margin-left:155.9pt;margin-top:189.05pt;width:39pt;height:21pt;z-index:25195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" filled="f" stroked="f" strokeweight=".5pt">
                <v:textbox>
                  <w:txbxContent>
                    <w:p w14:paraId="657BBC01" w14:textId="77777777" w:rsidR="0091394E" w:rsidRPr="00101F3A" w:rsidRDefault="0091394E" w:rsidP="00A81C8D">
                      <w:pPr>
                        <w:rPr>
                          <w:rFonts w:ascii="Arial" w:hAnsi="Arial" w:cs="Arial"/>
                          <w:b/>
                          <w:sz w:val="22"/>
                          <w:szCs w:val="22"/>
                          <w:vertAlign w:val="superscript"/>
                        </w:rPr>
                      </w:pPr>
                      <w:r w:rsidRPr="00101F3A">
                        <w:rPr>
                          <w:rFonts w:ascii="Arial" w:hAnsi="Arial" w:cs="Arial"/>
                          <w:b/>
                          <w:sz w:val="22"/>
                          <w:szCs w:val="22"/>
                        </w:rPr>
                        <w:t>-</w:t>
                      </w:r>
                      <w:r w:rsidRPr="00533AF1">
                        <w:rPr>
                          <w:rFonts w:ascii="Arial" w:hAnsi="Arial" w:cs="Arial"/>
                          <w:b/>
                          <w:color w:val="FF0000"/>
                          <w:sz w:val="22"/>
                          <w:szCs w:val="22"/>
                        </w:rPr>
                        <w:t>Si</w:t>
                      </w:r>
                      <w:r w:rsidRPr="00101F3A">
                        <w:rPr>
                          <w:rFonts w:ascii="Arial" w:hAnsi="Arial" w:cs="Arial"/>
                          <w:b/>
                          <w:sz w:val="22"/>
                          <w:szCs w:val="22"/>
                        </w:rPr>
                        <w:t>-</w:t>
                      </w:r>
                    </w:p>
                  </w:txbxContent>
                </v:textbox>
              </v:shape>
            </w:pict>
          </mc:Fallback>
        </mc:AlternateContent>
      </w:r>
      <w:r w:rsidR="00EC6F99" w:rsidRPr="00DD59FA">
        <w:rPr>
          <w:b/>
          <w:noProof/>
          <w:lang w:eastAsia="fr-FR"/>
        </w:rPr>
        <w:drawing>
          <wp:anchor distT="0" distB="0" distL="114300" distR="114300" simplePos="0" relativeHeight="251982848" behindDoc="0" locked="0" layoutInCell="1" allowOverlap="1" wp14:anchorId="64A7AA6A" wp14:editId="1F9D6A8B">
            <wp:simplePos x="0" y="0"/>
            <wp:positionH relativeFrom="column">
              <wp:posOffset>860884</wp:posOffset>
            </wp:positionH>
            <wp:positionV relativeFrom="paragraph">
              <wp:posOffset>1354947</wp:posOffset>
            </wp:positionV>
            <wp:extent cx="982426" cy="1267896"/>
            <wp:effectExtent l="12700" t="12700" r="8255" b="1524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BEBA8EAE-BF5A-486C-A8C5-ECC9F3942E4B}">
                          <a14:imgProps xmlns:a14="http://schemas.microsoft.com/office/drawing/2010/main">
                            <a14:imgLayer r:embed="rId53">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982426" cy="1267896"/>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A81C8D" w:rsidRPr="00DD59FA">
        <w:rPr>
          <w:noProof/>
          <w:lang w:eastAsia="fr-FR"/>
        </w:rPr>
        <mc:AlternateContent>
          <mc:Choice Requires="wps">
            <w:drawing>
              <wp:anchor distT="0" distB="0" distL="114300" distR="114300" simplePos="0" relativeHeight="251945984" behindDoc="0" locked="0" layoutInCell="1" allowOverlap="1" wp14:anchorId="5FBB40F1" wp14:editId="2DB73CB6">
                <wp:simplePos x="0" y="0"/>
                <wp:positionH relativeFrom="margin">
                  <wp:posOffset>3670949</wp:posOffset>
                </wp:positionH>
                <wp:positionV relativeFrom="paragraph">
                  <wp:posOffset>58800</wp:posOffset>
                </wp:positionV>
                <wp:extent cx="1876425" cy="266700"/>
                <wp:effectExtent l="0" t="0" r="0" b="0"/>
                <wp:wrapNone/>
                <wp:docPr id="30" name="Zone de texte 6"/>
                <wp:cNvGraphicFramePr/>
                <a:graphic xmlns:a="http://schemas.openxmlformats.org/drawingml/2006/main">
                  <a:graphicData uri="http://schemas.microsoft.com/office/word/2010/wordprocessingShape">
                    <wps:wsp>
                      <wps:cNvSpPr txBox="1"/>
                      <wps:spPr>
                        <a:xfrm>
                          <a:off x="0" y="0"/>
                          <a:ext cx="1876425" cy="266700"/>
                        </a:xfrm>
                        <a:prstGeom prst="rect">
                          <a:avLst/>
                        </a:prstGeom>
                        <a:noFill/>
                        <a:ln w="6350">
                          <a:noFill/>
                        </a:ln>
                        <a:effectLst/>
                      </wps:spPr>
                      <wps:txbx>
                        <w:txbxContent>
                          <w:p w14:paraId="2BD994DF" w14:textId="77777777" w:rsidR="0091394E" w:rsidRPr="00F36E3A" w:rsidRDefault="0091394E" w:rsidP="00A81C8D">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119.24</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BB40F1" id="_x0000_s1057" type="#_x0000_t202" style="position:absolute;left:0;text-align:left;margin-left:289.05pt;margin-top:4.65pt;width:147.75pt;height:21pt;z-index:251945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" filled="f" stroked="f" strokeweight=".5pt">
                <v:textbox>
                  <w:txbxContent>
                    <w:p w14:paraId="2BD994DF" w14:textId="77777777" w:rsidR="0091394E" w:rsidRPr="00F36E3A" w:rsidRDefault="0091394E" w:rsidP="00A81C8D">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119.24</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00EC6F99" w:rsidRPr="00DD59FA">
        <w:rPr>
          <w:b/>
          <w:noProof/>
          <w:lang w:eastAsia="fr-FR"/>
        </w:rPr>
        <w:drawing>
          <wp:inline distT="0" distB="0" distL="0" distR="0" wp14:anchorId="69A0DFD1" wp14:editId="5BB73CA0">
            <wp:extent cx="5490210" cy="35337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BEBA8EAE-BF5A-486C-A8C5-ECC9F3942E4B}">
                          <a14:imgProps xmlns:a14="http://schemas.microsoft.com/office/drawing/2010/main">
                            <a14:imgLayer r:embed="rId55">
                              <a14:imgEffect>
                                <a14:saturation sat="0"/>
                              </a14:imgEffect>
                            </a14:imgLayer>
                          </a14:imgProps>
                        </a:ext>
                      </a:extLst>
                    </a:blip>
                    <a:stretch>
                      <a:fillRect/>
                    </a:stretch>
                  </pic:blipFill>
                  <pic:spPr>
                    <a:xfrm>
                      <a:off x="0" y="0"/>
                      <a:ext cx="5490210" cy="3533775"/>
                    </a:xfrm>
                    <a:prstGeom prst="rect">
                      <a:avLst/>
                    </a:prstGeom>
                  </pic:spPr>
                </pic:pic>
              </a:graphicData>
            </a:graphic>
          </wp:inline>
        </w:drawing>
      </w:r>
    </w:p>
    <w:p w14:paraId="3FF6035B" w14:textId="77777777" w:rsidR="00EC6F99" w:rsidRPr="00DD59FA" w:rsidRDefault="00EC6F99" w:rsidP="00DD59FA">
      <w:pPr>
        <w:jc w:val="both"/>
        <w:rPr>
          <w:b/>
          <w:lang w:val="de-DE"/>
        </w:rPr>
      </w:pPr>
    </w:p>
    <w:p w14:paraId="5BEB8C67" w14:textId="77777777" w:rsidR="00EC6F99" w:rsidRPr="00DD59FA" w:rsidRDefault="00EC6F99" w:rsidP="00DD59FA">
      <w:pPr>
        <w:jc w:val="both"/>
        <w:rPr>
          <w:b/>
          <w:lang w:val="de-DE"/>
        </w:rPr>
      </w:pPr>
    </w:p>
    <w:p w14:paraId="1BAE9A77" w14:textId="77777777" w:rsidR="00EC6F99" w:rsidRPr="00DD59FA" w:rsidRDefault="00EC6F99" w:rsidP="00DD59FA">
      <w:pPr>
        <w:jc w:val="both"/>
        <w:rPr>
          <w:b/>
          <w:lang w:val="de-DE"/>
        </w:rPr>
      </w:pPr>
    </w:p>
    <w:p w14:paraId="63DB10F4" w14:textId="37D18CFD" w:rsidR="00BA5312" w:rsidRPr="00DD59FA" w:rsidRDefault="004A7796" w:rsidP="00DD59FA">
      <w:pPr>
        <w:jc w:val="both"/>
        <w:rPr>
          <w:b/>
          <w:lang w:val="de-DE"/>
        </w:rPr>
      </w:pPr>
      <w:r w:rsidRPr="00DD59FA">
        <w:rPr>
          <w:noProof/>
          <w:lang w:eastAsia="fr-FR"/>
        </w:rPr>
        <w:lastRenderedPageBreak/>
        <mc:AlternateContent>
          <mc:Choice Requires="wps">
            <w:drawing>
              <wp:anchor distT="0" distB="0" distL="114300" distR="114300" simplePos="0" relativeHeight="252071936" behindDoc="0" locked="0" layoutInCell="1" allowOverlap="1" wp14:anchorId="0D783F17" wp14:editId="14E54CB9">
                <wp:simplePos x="0" y="0"/>
                <wp:positionH relativeFrom="column">
                  <wp:posOffset>4117655</wp:posOffset>
                </wp:positionH>
                <wp:positionV relativeFrom="paragraph">
                  <wp:posOffset>907684</wp:posOffset>
                </wp:positionV>
                <wp:extent cx="400467" cy="226244"/>
                <wp:effectExtent l="0" t="0" r="0" b="0"/>
                <wp:wrapNone/>
                <wp:docPr id="175" name="Zone de texte 7"/>
                <wp:cNvGraphicFramePr/>
                <a:graphic xmlns:a="http://schemas.openxmlformats.org/drawingml/2006/main">
                  <a:graphicData uri="http://schemas.microsoft.com/office/word/2010/wordprocessingShape">
                    <wps:wsp>
                      <wps:cNvSpPr txBox="1"/>
                      <wps:spPr>
                        <a:xfrm>
                          <a:off x="0" y="0"/>
                          <a:ext cx="400467" cy="226244"/>
                        </a:xfrm>
                        <a:prstGeom prst="rect">
                          <a:avLst/>
                        </a:prstGeom>
                        <a:noFill/>
                        <a:ln w="6350">
                          <a:noFill/>
                        </a:ln>
                        <a:effectLst/>
                      </wps:spPr>
                      <wps:txbx>
                        <w:txbxContent>
                          <w:p w14:paraId="29B3395F" w14:textId="5E26E77C" w:rsidR="00DE40BD" w:rsidRPr="00200E5B" w:rsidRDefault="00DE40BD" w:rsidP="00DE40BD">
                            <w:pPr>
                              <w:rPr>
                                <w:b/>
                                <w:sz w:val="20"/>
                                <w:szCs w:val="20"/>
                                <w:vertAlign w:val="superscript"/>
                                <w:lang w:val="en-US"/>
                              </w:rPr>
                            </w:pPr>
                            <w:r>
                              <w:rPr>
                                <w:b/>
                                <w:sz w:val="20"/>
                                <w:szCs w:val="20"/>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83F17" id="_x0000_s1058" type="#_x0000_t202" style="position:absolute;left:0;text-align:left;margin-left:324.2pt;margin-top:71.45pt;width:31.55pt;height:17.8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" filled="f" stroked="f" strokeweight=".5pt">
                <v:textbox>
                  <w:txbxContent>
                    <w:p w14:paraId="29B3395F" w14:textId="5E26E77C" w:rsidR="00DE40BD" w:rsidRPr="00200E5B" w:rsidRDefault="00DE40BD" w:rsidP="00DE40BD">
                      <w:pPr>
                        <w:rPr>
                          <w:b/>
                          <w:sz w:val="20"/>
                          <w:szCs w:val="20"/>
                          <w:vertAlign w:val="superscript"/>
                          <w:lang w:val="en-US"/>
                        </w:rPr>
                      </w:pPr>
                      <w:r>
                        <w:rPr>
                          <w:b/>
                          <w:sz w:val="20"/>
                          <w:szCs w:val="20"/>
                          <w:lang w:val="en-US"/>
                        </w:rPr>
                        <w:t>5</w:t>
                      </w:r>
                    </w:p>
                  </w:txbxContent>
                </v:textbox>
              </v:shape>
            </w:pict>
          </mc:Fallback>
        </mc:AlternateContent>
      </w:r>
      <w:r w:rsidRPr="00DD59FA">
        <w:rPr>
          <w:b/>
          <w:noProof/>
          <w:lang w:eastAsia="fr-FR"/>
        </w:rPr>
        <w:drawing>
          <wp:anchor distT="0" distB="0" distL="114300" distR="114300" simplePos="0" relativeHeight="252077056" behindDoc="0" locked="0" layoutInCell="1" allowOverlap="1" wp14:anchorId="0AD3C435" wp14:editId="5A10D6D2">
            <wp:simplePos x="0" y="0"/>
            <wp:positionH relativeFrom="column">
              <wp:posOffset>3157016</wp:posOffset>
            </wp:positionH>
            <wp:positionV relativeFrom="paragraph">
              <wp:posOffset>324556</wp:posOffset>
            </wp:positionV>
            <wp:extent cx="2192400" cy="630000"/>
            <wp:effectExtent l="0" t="0" r="5080" b="508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2192400" cy="630000"/>
                    </a:xfrm>
                    <a:prstGeom prst="rect">
                      <a:avLst/>
                    </a:prstGeom>
                  </pic:spPr>
                </pic:pic>
              </a:graphicData>
            </a:graphic>
            <wp14:sizeRelH relativeFrom="page">
              <wp14:pctWidth>0</wp14:pctWidth>
            </wp14:sizeRelH>
            <wp14:sizeRelV relativeFrom="page">
              <wp14:pctHeight>0</wp14:pctHeight>
            </wp14:sizeRelV>
          </wp:anchor>
        </w:drawing>
      </w:r>
      <w:r w:rsidR="00BA5312" w:rsidRPr="00DD59FA">
        <w:rPr>
          <w:noProof/>
          <w:lang w:eastAsia="fr-FR"/>
        </w:rPr>
        <w:drawing>
          <wp:inline distT="0" distB="0" distL="0" distR="0" wp14:anchorId="2A9DAFE9" wp14:editId="03AEB4C7">
            <wp:extent cx="5490210" cy="3745865"/>
            <wp:effectExtent l="0" t="0" r="0" b="635"/>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BEBA8EAE-BF5A-486C-A8C5-ECC9F3942E4B}">
                          <a14:imgProps xmlns:a14="http://schemas.microsoft.com/office/drawing/2010/main">
                            <a14:imgLayer r:embed="rId58">
                              <a14:imgEffect>
                                <a14:saturation sat="0"/>
                              </a14:imgEffect>
                            </a14:imgLayer>
                          </a14:imgProps>
                        </a:ext>
                      </a:extLst>
                    </a:blip>
                    <a:stretch>
                      <a:fillRect/>
                    </a:stretch>
                  </pic:blipFill>
                  <pic:spPr>
                    <a:xfrm>
                      <a:off x="0" y="0"/>
                      <a:ext cx="5490210" cy="3745865"/>
                    </a:xfrm>
                    <a:prstGeom prst="rect">
                      <a:avLst/>
                    </a:prstGeom>
                  </pic:spPr>
                </pic:pic>
              </a:graphicData>
            </a:graphic>
          </wp:inline>
        </w:drawing>
      </w:r>
      <w:r w:rsidR="00BA5312" w:rsidRPr="00DD59FA">
        <w:rPr>
          <w:noProof/>
          <w:lang w:eastAsia="fr-FR"/>
        </w:rPr>
        <mc:AlternateContent>
          <mc:Choice Requires="wps">
            <w:drawing>
              <wp:anchor distT="0" distB="0" distL="114300" distR="114300" simplePos="0" relativeHeight="252014592" behindDoc="0" locked="0" layoutInCell="1" allowOverlap="1" wp14:anchorId="6705265E" wp14:editId="7EE35166">
                <wp:simplePos x="0" y="0"/>
                <wp:positionH relativeFrom="column">
                  <wp:posOffset>3604906</wp:posOffset>
                </wp:positionH>
                <wp:positionV relativeFrom="paragraph">
                  <wp:posOffset>43395</wp:posOffset>
                </wp:positionV>
                <wp:extent cx="1819275" cy="266700"/>
                <wp:effectExtent l="0" t="0" r="0" b="0"/>
                <wp:wrapNone/>
                <wp:docPr id="100" name="Zone de texte 43"/>
                <wp:cNvGraphicFramePr/>
                <a:graphic xmlns:a="http://schemas.openxmlformats.org/drawingml/2006/main">
                  <a:graphicData uri="http://schemas.microsoft.com/office/word/2010/wordprocessingShape">
                    <wps:wsp>
                      <wps:cNvSpPr txBox="1"/>
                      <wps:spPr>
                        <a:xfrm>
                          <a:off x="0" y="0"/>
                          <a:ext cx="1819275" cy="266700"/>
                        </a:xfrm>
                        <a:prstGeom prst="rect">
                          <a:avLst/>
                        </a:prstGeom>
                        <a:noFill/>
                        <a:ln w="6350">
                          <a:noFill/>
                        </a:ln>
                        <a:effectLst/>
                      </wps:spPr>
                      <wps:txbx>
                        <w:txbxContent>
                          <w:p w14:paraId="39C8D3E9" w14:textId="77777777" w:rsidR="00BA5312" w:rsidRPr="00F36E3A" w:rsidRDefault="00BA5312" w:rsidP="00BA5312">
                            <w:pPr>
                              <w:rPr>
                                <w:sz w:val="20"/>
                                <w:szCs w:val="20"/>
                              </w:rPr>
                            </w:pPr>
                            <w:r w:rsidRPr="00F36E3A">
                              <w:rPr>
                                <w:sz w:val="20"/>
                                <w:szCs w:val="20"/>
                                <w:vertAlign w:val="superscript"/>
                              </w:rPr>
                              <w:t>1</w:t>
                            </w:r>
                            <w:r w:rsidRPr="00F36E3A">
                              <w:rPr>
                                <w:sz w:val="20"/>
                                <w:szCs w:val="20"/>
                              </w:rPr>
                              <w:t>H NMR (</w:t>
                            </w:r>
                            <w:r>
                              <w:rPr>
                                <w:sz w:val="20"/>
                                <w:szCs w:val="20"/>
                                <w:lang w:val="pt-BR"/>
                              </w:rPr>
                              <w:t>399.78</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05265E" id="Zone de texte 43" o:spid="_x0000_s1059" type="#_x0000_t202" style="position:absolute;left:0;text-align:left;margin-left:283.85pt;margin-top:3.4pt;width:143.25pt;height:21pt;z-index:25201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" filled="f" stroked="f" strokeweight=".5pt">
                <v:textbox>
                  <w:txbxContent>
                    <w:p w14:paraId="39C8D3E9" w14:textId="77777777" w:rsidR="00BA5312" w:rsidRPr="00F36E3A" w:rsidRDefault="00BA5312" w:rsidP="00BA5312">
                      <w:pPr>
                        <w:rPr>
                          <w:sz w:val="20"/>
                          <w:szCs w:val="20"/>
                        </w:rPr>
                      </w:pPr>
                      <w:r w:rsidRPr="00F36E3A">
                        <w:rPr>
                          <w:sz w:val="20"/>
                          <w:szCs w:val="20"/>
                          <w:vertAlign w:val="superscript"/>
                        </w:rPr>
                        <w:t>1</w:t>
                      </w:r>
                      <w:r w:rsidRPr="00F36E3A">
                        <w:rPr>
                          <w:sz w:val="20"/>
                          <w:szCs w:val="20"/>
                        </w:rPr>
                        <w:t>H NMR (</w:t>
                      </w:r>
                      <w:r>
                        <w:rPr>
                          <w:sz w:val="20"/>
                          <w:szCs w:val="20"/>
                          <w:lang w:val="pt-BR"/>
                        </w:rPr>
                        <w:t>399.78</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v:shape>
            </w:pict>
          </mc:Fallback>
        </mc:AlternateContent>
      </w:r>
    </w:p>
    <w:p w14:paraId="66263D66" w14:textId="77777777" w:rsidR="00BA5312" w:rsidRPr="00DD59FA" w:rsidRDefault="00BA5312" w:rsidP="00DD59FA">
      <w:pPr>
        <w:jc w:val="both"/>
        <w:rPr>
          <w:b/>
          <w:lang w:val="de-DE"/>
        </w:rPr>
      </w:pPr>
    </w:p>
    <w:p w14:paraId="640E6D4F" w14:textId="0E533D1D" w:rsidR="00BA5312" w:rsidRPr="00DD59FA" w:rsidRDefault="00BA5312" w:rsidP="00DD59FA">
      <w:pPr>
        <w:jc w:val="both"/>
        <w:rPr>
          <w:b/>
          <w:lang w:val="de-DE"/>
        </w:rPr>
      </w:pPr>
    </w:p>
    <w:p w14:paraId="18846830" w14:textId="1A2B4F5E" w:rsidR="00BA5312" w:rsidRPr="00DD59FA" w:rsidRDefault="004A7796" w:rsidP="00DD59FA">
      <w:pPr>
        <w:jc w:val="both"/>
        <w:rPr>
          <w:b/>
          <w:lang w:val="de-DE"/>
        </w:rPr>
      </w:pPr>
      <w:r w:rsidRPr="00DD59FA">
        <w:rPr>
          <w:noProof/>
          <w:lang w:eastAsia="fr-FR"/>
        </w:rPr>
        <mc:AlternateContent>
          <mc:Choice Requires="wps">
            <w:drawing>
              <wp:anchor distT="0" distB="0" distL="114300" distR="114300" simplePos="0" relativeHeight="252073984" behindDoc="0" locked="0" layoutInCell="1" allowOverlap="1" wp14:anchorId="7E0B5B11" wp14:editId="4DB5A252">
                <wp:simplePos x="0" y="0"/>
                <wp:positionH relativeFrom="column">
                  <wp:posOffset>4184274</wp:posOffset>
                </wp:positionH>
                <wp:positionV relativeFrom="paragraph">
                  <wp:posOffset>842784</wp:posOffset>
                </wp:positionV>
                <wp:extent cx="400467" cy="226244"/>
                <wp:effectExtent l="0" t="0" r="0" b="0"/>
                <wp:wrapNone/>
                <wp:docPr id="176" name="Zone de texte 7"/>
                <wp:cNvGraphicFramePr/>
                <a:graphic xmlns:a="http://schemas.openxmlformats.org/drawingml/2006/main">
                  <a:graphicData uri="http://schemas.microsoft.com/office/word/2010/wordprocessingShape">
                    <wps:wsp>
                      <wps:cNvSpPr txBox="1"/>
                      <wps:spPr>
                        <a:xfrm>
                          <a:off x="0" y="0"/>
                          <a:ext cx="400467" cy="226244"/>
                        </a:xfrm>
                        <a:prstGeom prst="rect">
                          <a:avLst/>
                        </a:prstGeom>
                        <a:noFill/>
                        <a:ln w="6350">
                          <a:noFill/>
                        </a:ln>
                        <a:effectLst/>
                      </wps:spPr>
                      <wps:txbx>
                        <w:txbxContent>
                          <w:p w14:paraId="731FA6CA" w14:textId="77777777" w:rsidR="00DE40BD" w:rsidRPr="00200E5B" w:rsidRDefault="00DE40BD" w:rsidP="00DE40BD">
                            <w:pPr>
                              <w:rPr>
                                <w:b/>
                                <w:sz w:val="20"/>
                                <w:szCs w:val="20"/>
                                <w:vertAlign w:val="superscript"/>
                                <w:lang w:val="en-US"/>
                              </w:rPr>
                            </w:pPr>
                            <w:r>
                              <w:rPr>
                                <w:b/>
                                <w:sz w:val="20"/>
                                <w:szCs w:val="20"/>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B5B11" id="_x0000_s1060" type="#_x0000_t202" style="position:absolute;left:0;text-align:left;margin-left:329.45pt;margin-top:66.35pt;width:31.55pt;height:17.8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" filled="f" stroked="f" strokeweight=".5pt">
                <v:textbox>
                  <w:txbxContent>
                    <w:p w14:paraId="731FA6CA" w14:textId="77777777" w:rsidR="00DE40BD" w:rsidRPr="00200E5B" w:rsidRDefault="00DE40BD" w:rsidP="00DE40BD">
                      <w:pPr>
                        <w:rPr>
                          <w:b/>
                          <w:sz w:val="20"/>
                          <w:szCs w:val="20"/>
                          <w:vertAlign w:val="superscript"/>
                          <w:lang w:val="en-US"/>
                        </w:rPr>
                      </w:pPr>
                      <w:r>
                        <w:rPr>
                          <w:b/>
                          <w:sz w:val="20"/>
                          <w:szCs w:val="20"/>
                          <w:lang w:val="en-US"/>
                        </w:rPr>
                        <w:t>5</w:t>
                      </w:r>
                    </w:p>
                  </w:txbxContent>
                </v:textbox>
              </v:shape>
            </w:pict>
          </mc:Fallback>
        </mc:AlternateContent>
      </w:r>
      <w:r w:rsidRPr="00DD59FA">
        <w:rPr>
          <w:b/>
          <w:noProof/>
          <w:lang w:eastAsia="fr-FR"/>
        </w:rPr>
        <w:drawing>
          <wp:anchor distT="0" distB="0" distL="114300" distR="114300" simplePos="0" relativeHeight="252075008" behindDoc="0" locked="0" layoutInCell="1" allowOverlap="1" wp14:anchorId="789BE0EE" wp14:editId="1CCAB165">
            <wp:simplePos x="0" y="0"/>
            <wp:positionH relativeFrom="column">
              <wp:posOffset>3230880</wp:posOffset>
            </wp:positionH>
            <wp:positionV relativeFrom="paragraph">
              <wp:posOffset>265741</wp:posOffset>
            </wp:positionV>
            <wp:extent cx="2192400" cy="630000"/>
            <wp:effectExtent l="0" t="0" r="5080" b="508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2192400" cy="630000"/>
                    </a:xfrm>
                    <a:prstGeom prst="rect">
                      <a:avLst/>
                    </a:prstGeom>
                  </pic:spPr>
                </pic:pic>
              </a:graphicData>
            </a:graphic>
            <wp14:sizeRelH relativeFrom="page">
              <wp14:pctWidth>0</wp14:pctWidth>
            </wp14:sizeRelH>
            <wp14:sizeRelV relativeFrom="page">
              <wp14:pctHeight>0</wp14:pctHeight>
            </wp14:sizeRelV>
          </wp:anchor>
        </w:drawing>
      </w:r>
      <w:r w:rsidR="00BA5312" w:rsidRPr="00DD59FA">
        <w:rPr>
          <w:noProof/>
          <w:lang w:eastAsia="fr-FR"/>
        </w:rPr>
        <mc:AlternateContent>
          <mc:Choice Requires="wps">
            <w:drawing>
              <wp:anchor distT="0" distB="0" distL="114300" distR="114300" simplePos="0" relativeHeight="252019712" behindDoc="0" locked="0" layoutInCell="1" allowOverlap="1" wp14:anchorId="7DD3617A" wp14:editId="314F6EE5">
                <wp:simplePos x="0" y="0"/>
                <wp:positionH relativeFrom="column">
                  <wp:posOffset>1806984</wp:posOffset>
                </wp:positionH>
                <wp:positionV relativeFrom="paragraph">
                  <wp:posOffset>1143656</wp:posOffset>
                </wp:positionV>
                <wp:extent cx="495300" cy="266700"/>
                <wp:effectExtent l="0" t="0" r="0" b="0"/>
                <wp:wrapNone/>
                <wp:docPr id="126" name="Zone de texte 44"/>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a:effectLst/>
                      </wps:spPr>
                      <wps:txbx>
                        <w:txbxContent>
                          <w:p w14:paraId="238D3422" w14:textId="77777777" w:rsidR="00BA5312" w:rsidRPr="00101F3A" w:rsidRDefault="00BA5312" w:rsidP="00BA5312">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FF0000"/>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D3617A" id="Zone de texte 44" o:spid="_x0000_s1061" type="#_x0000_t202" style="position:absolute;left:0;text-align:left;margin-left:142.3pt;margin-top:90.05pt;width:39pt;height:21pt;z-index:25201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" filled="f" stroked="f" strokeweight=".5pt">
                <v:textbox>
                  <w:txbxContent>
                    <w:p w14:paraId="238D3422" w14:textId="77777777" w:rsidR="00BA5312" w:rsidRPr="00101F3A" w:rsidRDefault="00BA5312" w:rsidP="00BA5312">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FF0000"/>
                          <w:sz w:val="22"/>
                          <w:szCs w:val="22"/>
                        </w:rPr>
                        <w:t>Si</w:t>
                      </w:r>
                      <w:r w:rsidRPr="00101F3A">
                        <w:rPr>
                          <w:rFonts w:ascii="Arial" w:hAnsi="Arial" w:cs="Arial"/>
                          <w:b/>
                          <w:sz w:val="22"/>
                          <w:szCs w:val="22"/>
                        </w:rPr>
                        <w:t>-</w:t>
                      </w:r>
                    </w:p>
                  </w:txbxContent>
                </v:textbox>
              </v:shape>
            </w:pict>
          </mc:Fallback>
        </mc:AlternateContent>
      </w:r>
      <w:r w:rsidR="00BA5312" w:rsidRPr="00DD59FA">
        <w:rPr>
          <w:noProof/>
          <w:lang w:eastAsia="fr-FR"/>
        </w:rPr>
        <mc:AlternateContent>
          <mc:Choice Requires="wps">
            <w:drawing>
              <wp:anchor distT="0" distB="0" distL="114300" distR="114300" simplePos="0" relativeHeight="252020736" behindDoc="0" locked="0" layoutInCell="1" allowOverlap="1" wp14:anchorId="4F5E1E7B" wp14:editId="68C445F9">
                <wp:simplePos x="0" y="0"/>
                <wp:positionH relativeFrom="column">
                  <wp:posOffset>3865277</wp:posOffset>
                </wp:positionH>
                <wp:positionV relativeFrom="paragraph">
                  <wp:posOffset>1081781</wp:posOffset>
                </wp:positionV>
                <wp:extent cx="495300" cy="266700"/>
                <wp:effectExtent l="0" t="0" r="0" b="0"/>
                <wp:wrapNone/>
                <wp:docPr id="127" name="Zone de texte 45"/>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a:effectLst/>
                      </wps:spPr>
                      <wps:txbx>
                        <w:txbxContent>
                          <w:p w14:paraId="0C34D09A" w14:textId="77777777" w:rsidR="00BA5312" w:rsidRPr="00101F3A" w:rsidRDefault="00BA5312" w:rsidP="00BA5312">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0000FF"/>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5E1E7B" id="Zone de texte 45" o:spid="_x0000_s1062" type="#_x0000_t202" style="position:absolute;left:0;text-align:left;margin-left:304.35pt;margin-top:85.2pt;width:39pt;height:21pt;z-index:252020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" filled="f" stroked="f" strokeweight=".5pt">
                <v:textbox>
                  <w:txbxContent>
                    <w:p w14:paraId="0C34D09A" w14:textId="77777777" w:rsidR="00BA5312" w:rsidRPr="00101F3A" w:rsidRDefault="00BA5312" w:rsidP="00BA5312">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0000FF"/>
                          <w:sz w:val="22"/>
                          <w:szCs w:val="22"/>
                        </w:rPr>
                        <w:t>Si</w:t>
                      </w:r>
                      <w:r w:rsidRPr="00101F3A">
                        <w:rPr>
                          <w:rFonts w:ascii="Arial" w:hAnsi="Arial" w:cs="Arial"/>
                          <w:b/>
                          <w:sz w:val="22"/>
                          <w:szCs w:val="22"/>
                        </w:rPr>
                        <w:t>-</w:t>
                      </w:r>
                    </w:p>
                  </w:txbxContent>
                </v:textbox>
              </v:shape>
            </w:pict>
          </mc:Fallback>
        </mc:AlternateContent>
      </w:r>
      <w:r w:rsidR="00BA5312" w:rsidRPr="00DD59FA">
        <w:rPr>
          <w:noProof/>
          <w:lang w:eastAsia="fr-FR"/>
        </w:rPr>
        <mc:AlternateContent>
          <mc:Choice Requires="wps">
            <w:drawing>
              <wp:anchor distT="0" distB="0" distL="114300" distR="114300" simplePos="0" relativeHeight="252018688" behindDoc="0" locked="0" layoutInCell="1" allowOverlap="1" wp14:anchorId="4CBD53DF" wp14:editId="164779DD">
                <wp:simplePos x="0" y="0"/>
                <wp:positionH relativeFrom="column">
                  <wp:posOffset>979493</wp:posOffset>
                </wp:positionH>
                <wp:positionV relativeFrom="paragraph">
                  <wp:posOffset>412255</wp:posOffset>
                </wp:positionV>
                <wp:extent cx="495300" cy="266700"/>
                <wp:effectExtent l="0" t="0" r="0" b="0"/>
                <wp:wrapNone/>
                <wp:docPr id="125" name="Zone de texte 46"/>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a:effectLst/>
                      </wps:spPr>
                      <wps:txbx>
                        <w:txbxContent>
                          <w:p w14:paraId="0A881215" w14:textId="77777777" w:rsidR="00BA5312" w:rsidRPr="00101F3A" w:rsidRDefault="00BA5312" w:rsidP="00BA5312">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FF00FF"/>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BD53DF" id="Zone de texte 46" o:spid="_x0000_s1063" type="#_x0000_t202" style="position:absolute;left:0;text-align:left;margin-left:77.15pt;margin-top:32.45pt;width:39pt;height:21pt;z-index:25201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" filled="f" stroked="f" strokeweight=".5pt">
                <v:textbox>
                  <w:txbxContent>
                    <w:p w14:paraId="0A881215" w14:textId="77777777" w:rsidR="00BA5312" w:rsidRPr="00101F3A" w:rsidRDefault="00BA5312" w:rsidP="00BA5312">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FF00FF"/>
                          <w:sz w:val="22"/>
                          <w:szCs w:val="22"/>
                        </w:rPr>
                        <w:t>Si</w:t>
                      </w:r>
                      <w:r w:rsidRPr="00101F3A">
                        <w:rPr>
                          <w:rFonts w:ascii="Arial" w:hAnsi="Arial" w:cs="Arial"/>
                          <w:b/>
                          <w:sz w:val="22"/>
                          <w:szCs w:val="22"/>
                        </w:rPr>
                        <w:t>-</w:t>
                      </w:r>
                    </w:p>
                  </w:txbxContent>
                </v:textbox>
              </v:shape>
            </w:pict>
          </mc:Fallback>
        </mc:AlternateContent>
      </w:r>
      <w:r w:rsidR="00BA5312" w:rsidRPr="00DD59FA">
        <w:rPr>
          <w:noProof/>
          <w:lang w:eastAsia="fr-FR"/>
        </w:rPr>
        <mc:AlternateContent>
          <mc:Choice Requires="wps">
            <w:drawing>
              <wp:anchor distT="0" distB="0" distL="114300" distR="114300" simplePos="0" relativeHeight="252017664" behindDoc="0" locked="0" layoutInCell="1" allowOverlap="1" wp14:anchorId="17413CC7" wp14:editId="1648658D">
                <wp:simplePos x="0" y="0"/>
                <wp:positionH relativeFrom="margin">
                  <wp:align>right</wp:align>
                </wp:positionH>
                <wp:positionV relativeFrom="paragraph">
                  <wp:posOffset>46258</wp:posOffset>
                </wp:positionV>
                <wp:extent cx="1864026" cy="266700"/>
                <wp:effectExtent l="0" t="0" r="0" b="0"/>
                <wp:wrapNone/>
                <wp:docPr id="118" name="Zone de texte 6"/>
                <wp:cNvGraphicFramePr/>
                <a:graphic xmlns:a="http://schemas.openxmlformats.org/drawingml/2006/main">
                  <a:graphicData uri="http://schemas.microsoft.com/office/word/2010/wordprocessingShape">
                    <wps:wsp>
                      <wps:cNvSpPr txBox="1"/>
                      <wps:spPr>
                        <a:xfrm>
                          <a:off x="0" y="0"/>
                          <a:ext cx="1864026" cy="266700"/>
                        </a:xfrm>
                        <a:prstGeom prst="rect">
                          <a:avLst/>
                        </a:prstGeom>
                        <a:noFill/>
                        <a:ln w="6350">
                          <a:noFill/>
                        </a:ln>
                        <a:effectLst/>
                      </wps:spPr>
                      <wps:txbx>
                        <w:txbxContent>
                          <w:p w14:paraId="7126201E" w14:textId="77777777" w:rsidR="00BA5312" w:rsidRPr="00F36E3A" w:rsidRDefault="00BA5312" w:rsidP="00BA5312">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119.24</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413CC7" id="_x0000_s1064" type="#_x0000_t202" style="position:absolute;left:0;text-align:left;margin-left:95.55pt;margin-top:3.65pt;width:146.75pt;height:21pt;z-index:2520176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" filled="f" stroked="f" strokeweight=".5pt">
                <v:textbox>
                  <w:txbxContent>
                    <w:p w14:paraId="7126201E" w14:textId="77777777" w:rsidR="00BA5312" w:rsidRPr="00F36E3A" w:rsidRDefault="00BA5312" w:rsidP="00BA5312">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119.24</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00BA5312" w:rsidRPr="00DD59FA">
        <w:rPr>
          <w:noProof/>
          <w:lang w:eastAsia="fr-FR"/>
        </w:rPr>
        <w:drawing>
          <wp:inline distT="0" distB="0" distL="0" distR="0" wp14:anchorId="7B8DC553" wp14:editId="08D80D6C">
            <wp:extent cx="5548393" cy="3776578"/>
            <wp:effectExtent l="0" t="0" r="1905" b="0"/>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BEBA8EAE-BF5A-486C-A8C5-ECC9F3942E4B}">
                          <a14:imgProps xmlns:a14="http://schemas.microsoft.com/office/drawing/2010/main">
                            <a14:imgLayer r:embed="rId60">
                              <a14:imgEffect>
                                <a14:saturation sat="0"/>
                              </a14:imgEffect>
                            </a14:imgLayer>
                          </a14:imgProps>
                        </a:ext>
                      </a:extLst>
                    </a:blip>
                    <a:stretch>
                      <a:fillRect/>
                    </a:stretch>
                  </pic:blipFill>
                  <pic:spPr>
                    <a:xfrm>
                      <a:off x="0" y="0"/>
                      <a:ext cx="5551676" cy="3778813"/>
                    </a:xfrm>
                    <a:prstGeom prst="rect">
                      <a:avLst/>
                    </a:prstGeom>
                  </pic:spPr>
                </pic:pic>
              </a:graphicData>
            </a:graphic>
          </wp:inline>
        </w:drawing>
      </w:r>
    </w:p>
    <w:p w14:paraId="62D11CF4" w14:textId="77777777" w:rsidR="00A81C8D" w:rsidRPr="00DD59FA" w:rsidRDefault="00A81C8D" w:rsidP="00DD59FA">
      <w:pPr>
        <w:jc w:val="both"/>
        <w:rPr>
          <w:b/>
          <w:lang w:val="de-DE"/>
        </w:rPr>
      </w:pPr>
    </w:p>
    <w:p w14:paraId="0B50A744" w14:textId="77777777" w:rsidR="00753B07" w:rsidRPr="00DD59FA" w:rsidRDefault="00753B07" w:rsidP="00DD59FA">
      <w:pPr>
        <w:jc w:val="both"/>
        <w:rPr>
          <w:b/>
          <w:lang w:val="de-DE"/>
        </w:rPr>
      </w:pPr>
    </w:p>
    <w:p w14:paraId="302DA163" w14:textId="77777777" w:rsidR="00316012" w:rsidRPr="00DD59FA" w:rsidRDefault="00316012" w:rsidP="00DD59FA">
      <w:pPr>
        <w:jc w:val="both"/>
        <w:rPr>
          <w:b/>
          <w:lang w:val="de-DE"/>
        </w:rPr>
      </w:pPr>
      <w:r w:rsidRPr="00DD59FA">
        <w:rPr>
          <w:b/>
          <w:noProof/>
          <w:lang w:eastAsia="fr-FR"/>
        </w:rPr>
        <w:lastRenderedPageBreak/>
        <mc:AlternateContent>
          <mc:Choice Requires="wps">
            <w:drawing>
              <wp:anchor distT="0" distB="0" distL="114300" distR="114300" simplePos="0" relativeHeight="251991040" behindDoc="0" locked="0" layoutInCell="1" allowOverlap="1" wp14:anchorId="0938255B" wp14:editId="02808ED7">
                <wp:simplePos x="0" y="0"/>
                <wp:positionH relativeFrom="column">
                  <wp:posOffset>2930321</wp:posOffset>
                </wp:positionH>
                <wp:positionV relativeFrom="paragraph">
                  <wp:posOffset>790811</wp:posOffset>
                </wp:positionV>
                <wp:extent cx="360420" cy="266700"/>
                <wp:effectExtent l="0" t="0" r="0" b="0"/>
                <wp:wrapNone/>
                <wp:docPr id="86" name="Zone de texte 7"/>
                <wp:cNvGraphicFramePr/>
                <a:graphic xmlns:a="http://schemas.openxmlformats.org/drawingml/2006/main">
                  <a:graphicData uri="http://schemas.microsoft.com/office/word/2010/wordprocessingShape">
                    <wps:wsp>
                      <wps:cNvSpPr txBox="1"/>
                      <wps:spPr>
                        <a:xfrm>
                          <a:off x="0" y="0"/>
                          <a:ext cx="360420" cy="266700"/>
                        </a:xfrm>
                        <a:prstGeom prst="rect">
                          <a:avLst/>
                        </a:prstGeom>
                        <a:noFill/>
                        <a:ln w="6350">
                          <a:noFill/>
                        </a:ln>
                        <a:effectLst/>
                      </wps:spPr>
                      <wps:txbx>
                        <w:txbxContent>
                          <w:p w14:paraId="0006E0EB" w14:textId="126E29E6" w:rsidR="0091394E" w:rsidRPr="00200E5B" w:rsidRDefault="0091394E" w:rsidP="00316012">
                            <w:pPr>
                              <w:rPr>
                                <w:b/>
                                <w:sz w:val="20"/>
                                <w:szCs w:val="20"/>
                                <w:vertAlign w:val="superscript"/>
                                <w:lang w:val="en-US"/>
                              </w:rPr>
                            </w:pPr>
                            <w:r>
                              <w:rPr>
                                <w:b/>
                                <w:sz w:val="20"/>
                                <w:szCs w:val="20"/>
                                <w:lang w:val="en-US"/>
                              </w:rPr>
                              <w:t>5</w:t>
                            </w:r>
                            <w:r w:rsidR="00DE40BD">
                              <w:rPr>
                                <w:b/>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38255B" id="_x0000_s1065" type="#_x0000_t202" style="position:absolute;left:0;text-align:left;margin-left:230.75pt;margin-top:62.25pt;width:28.4pt;height:21pt;z-index:25199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" filled="f" stroked="f" strokeweight=".5pt">
                <v:textbox>
                  <w:txbxContent>
                    <w:p w14:paraId="0006E0EB" w14:textId="126E29E6" w:rsidR="0091394E" w:rsidRPr="00200E5B" w:rsidRDefault="0091394E" w:rsidP="00316012">
                      <w:pPr>
                        <w:rPr>
                          <w:b/>
                          <w:sz w:val="20"/>
                          <w:szCs w:val="20"/>
                          <w:vertAlign w:val="superscript"/>
                          <w:lang w:val="en-US"/>
                        </w:rPr>
                      </w:pPr>
                      <w:r>
                        <w:rPr>
                          <w:b/>
                          <w:sz w:val="20"/>
                          <w:szCs w:val="20"/>
                          <w:lang w:val="en-US"/>
                        </w:rPr>
                        <w:t>5</w:t>
                      </w:r>
                      <w:r w:rsidR="00DE40BD">
                        <w:rPr>
                          <w:b/>
                          <w:sz w:val="20"/>
                          <w:szCs w:val="20"/>
                          <w:lang w:val="en-US"/>
                        </w:rPr>
                        <w:t>’</w:t>
                      </w:r>
                    </w:p>
                  </w:txbxContent>
                </v:textbox>
              </v:shape>
            </w:pict>
          </mc:Fallback>
        </mc:AlternateContent>
      </w:r>
      <w:r w:rsidRPr="00DD59FA">
        <w:rPr>
          <w:noProof/>
          <w:lang w:eastAsia="fr-FR"/>
        </w:rPr>
        <w:drawing>
          <wp:anchor distT="0" distB="0" distL="114300" distR="114300" simplePos="0" relativeHeight="251988992" behindDoc="0" locked="0" layoutInCell="1" allowOverlap="1" wp14:anchorId="29B6EF1B" wp14:editId="45F711E7">
            <wp:simplePos x="0" y="0"/>
            <wp:positionH relativeFrom="column">
              <wp:posOffset>2002970</wp:posOffset>
            </wp:positionH>
            <wp:positionV relativeFrom="paragraph">
              <wp:posOffset>208762</wp:posOffset>
            </wp:positionV>
            <wp:extent cx="2188800" cy="63720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88800" cy="637200"/>
                    </a:xfrm>
                    <a:prstGeom prst="rect">
                      <a:avLst/>
                    </a:prstGeom>
                  </pic:spPr>
                </pic:pic>
              </a:graphicData>
            </a:graphic>
            <wp14:sizeRelH relativeFrom="page">
              <wp14:pctWidth>0</wp14:pctWidth>
            </wp14:sizeRelH>
            <wp14:sizeRelV relativeFrom="page">
              <wp14:pctHeight>0</wp14:pctHeight>
            </wp14:sizeRelV>
          </wp:anchor>
        </w:drawing>
      </w:r>
      <w:r w:rsidRPr="00DD59FA">
        <w:rPr>
          <w:noProof/>
          <w:lang w:eastAsia="fr-FR"/>
        </w:rPr>
        <mc:AlternateContent>
          <mc:Choice Requires="wps">
            <w:drawing>
              <wp:anchor distT="0" distB="0" distL="114300" distR="114300" simplePos="0" relativeHeight="251987968" behindDoc="0" locked="0" layoutInCell="1" allowOverlap="1" wp14:anchorId="0E1FDABC" wp14:editId="7717246D">
                <wp:simplePos x="0" y="0"/>
                <wp:positionH relativeFrom="column">
                  <wp:posOffset>3670935</wp:posOffset>
                </wp:positionH>
                <wp:positionV relativeFrom="paragraph">
                  <wp:posOffset>0</wp:posOffset>
                </wp:positionV>
                <wp:extent cx="1819275" cy="266700"/>
                <wp:effectExtent l="0" t="0" r="0" b="0"/>
                <wp:wrapNone/>
                <wp:docPr id="75" name="Zone de texte 2"/>
                <wp:cNvGraphicFramePr/>
                <a:graphic xmlns:a="http://schemas.openxmlformats.org/drawingml/2006/main">
                  <a:graphicData uri="http://schemas.microsoft.com/office/word/2010/wordprocessingShape">
                    <wps:wsp>
                      <wps:cNvSpPr txBox="1"/>
                      <wps:spPr>
                        <a:xfrm>
                          <a:off x="0" y="0"/>
                          <a:ext cx="1819275" cy="266700"/>
                        </a:xfrm>
                        <a:prstGeom prst="rect">
                          <a:avLst/>
                        </a:prstGeom>
                        <a:noFill/>
                        <a:ln w="6350">
                          <a:noFill/>
                        </a:ln>
                        <a:effectLst/>
                      </wps:spPr>
                      <wps:txbx>
                        <w:txbxContent>
                          <w:p w14:paraId="4E991537" w14:textId="77777777" w:rsidR="0091394E" w:rsidRPr="00F36E3A" w:rsidRDefault="0091394E" w:rsidP="00316012">
                            <w:pPr>
                              <w:rPr>
                                <w:sz w:val="20"/>
                                <w:szCs w:val="20"/>
                              </w:rPr>
                            </w:pPr>
                            <w:r w:rsidRPr="00F36E3A">
                              <w:rPr>
                                <w:sz w:val="20"/>
                                <w:szCs w:val="20"/>
                                <w:vertAlign w:val="superscript"/>
                              </w:rPr>
                              <w:t>1</w:t>
                            </w:r>
                            <w:r w:rsidRPr="00F36E3A">
                              <w:rPr>
                                <w:sz w:val="20"/>
                                <w:szCs w:val="20"/>
                              </w:rPr>
                              <w:t>H NMR (</w:t>
                            </w:r>
                            <w:r>
                              <w:rPr>
                                <w:sz w:val="20"/>
                                <w:szCs w:val="20"/>
                                <w:lang w:val="pt-BR"/>
                              </w:rPr>
                              <w:t>600</w:t>
                            </w:r>
                            <w:r w:rsidRPr="00F36E3A">
                              <w:rPr>
                                <w:sz w:val="20"/>
                                <w:szCs w:val="20"/>
                                <w:lang w:val="pt-BR"/>
                              </w:rPr>
                              <w:t>.17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1FDABC" id="_x0000_s1066" type="#_x0000_t202" style="position:absolute;left:0;text-align:left;margin-left:289.05pt;margin-top:0;width:143.25pt;height:21pt;z-index:25198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" filled="f" stroked="f" strokeweight=".5pt">
                <v:textbox>
                  <w:txbxContent>
                    <w:p w14:paraId="4E991537" w14:textId="77777777" w:rsidR="0091394E" w:rsidRPr="00F36E3A" w:rsidRDefault="0091394E" w:rsidP="00316012">
                      <w:pPr>
                        <w:rPr>
                          <w:sz w:val="20"/>
                          <w:szCs w:val="20"/>
                        </w:rPr>
                      </w:pPr>
                      <w:r w:rsidRPr="00F36E3A">
                        <w:rPr>
                          <w:sz w:val="20"/>
                          <w:szCs w:val="20"/>
                          <w:vertAlign w:val="superscript"/>
                        </w:rPr>
                        <w:t>1</w:t>
                      </w:r>
                      <w:r w:rsidRPr="00F36E3A">
                        <w:rPr>
                          <w:sz w:val="20"/>
                          <w:szCs w:val="20"/>
                        </w:rPr>
                        <w:t>H NMR (</w:t>
                      </w:r>
                      <w:r>
                        <w:rPr>
                          <w:sz w:val="20"/>
                          <w:szCs w:val="20"/>
                          <w:lang w:val="pt-BR"/>
                        </w:rPr>
                        <w:t>600</w:t>
                      </w:r>
                      <w:r w:rsidRPr="00F36E3A">
                        <w:rPr>
                          <w:sz w:val="20"/>
                          <w:szCs w:val="20"/>
                          <w:lang w:val="pt-BR"/>
                        </w:rPr>
                        <w:t>.17 MHz, CDCl</w:t>
                      </w:r>
                      <w:r w:rsidRPr="00F36E3A">
                        <w:rPr>
                          <w:sz w:val="20"/>
                          <w:szCs w:val="20"/>
                          <w:vertAlign w:val="subscript"/>
                          <w:lang w:val="pt-BR"/>
                        </w:rPr>
                        <w:t>3</w:t>
                      </w:r>
                      <w:r w:rsidRPr="00F36E3A">
                        <w:rPr>
                          <w:sz w:val="20"/>
                          <w:szCs w:val="20"/>
                        </w:rPr>
                        <w:t>)</w:t>
                      </w:r>
                    </w:p>
                  </w:txbxContent>
                </v:textbox>
              </v:shape>
            </w:pict>
          </mc:Fallback>
        </mc:AlternateContent>
      </w:r>
      <w:r w:rsidR="00E25A78" w:rsidRPr="00DD59FA">
        <w:rPr>
          <w:noProof/>
          <w:lang w:eastAsia="fr-FR"/>
        </w:rPr>
        <w:drawing>
          <wp:inline distT="0" distB="0" distL="0" distR="0" wp14:anchorId="4DDD6A66" wp14:editId="4247AE2F">
            <wp:extent cx="5490210" cy="3741420"/>
            <wp:effectExtent l="0" t="0" r="0" b="5080"/>
            <wp:docPr id="129"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BEBA8EAE-BF5A-486C-A8C5-ECC9F3942E4B}">
                          <a14:imgProps xmlns:a14="http://schemas.microsoft.com/office/drawing/2010/main">
                            <a14:imgLayer r:embed="rId62">
                              <a14:imgEffect>
                                <a14:saturation sat="0"/>
                              </a14:imgEffect>
                            </a14:imgLayer>
                          </a14:imgProps>
                        </a:ext>
                      </a:extLst>
                    </a:blip>
                    <a:stretch>
                      <a:fillRect/>
                    </a:stretch>
                  </pic:blipFill>
                  <pic:spPr>
                    <a:xfrm>
                      <a:off x="0" y="0"/>
                      <a:ext cx="5490210" cy="3741420"/>
                    </a:xfrm>
                    <a:prstGeom prst="rect">
                      <a:avLst/>
                    </a:prstGeom>
                  </pic:spPr>
                </pic:pic>
              </a:graphicData>
            </a:graphic>
          </wp:inline>
        </w:drawing>
      </w:r>
    </w:p>
    <w:p w14:paraId="619529F4" w14:textId="77777777" w:rsidR="00A35CB1" w:rsidRPr="00DD59FA" w:rsidRDefault="00A35CB1" w:rsidP="00DD59FA">
      <w:pPr>
        <w:jc w:val="both"/>
        <w:rPr>
          <w:b/>
          <w:lang w:val="de-DE"/>
        </w:rPr>
      </w:pPr>
    </w:p>
    <w:p w14:paraId="3277716C" w14:textId="77777777" w:rsidR="00561247" w:rsidRPr="00DD59FA" w:rsidRDefault="00561247" w:rsidP="00DD59FA">
      <w:pPr>
        <w:jc w:val="both"/>
        <w:rPr>
          <w:b/>
          <w:lang w:val="de-DE"/>
        </w:rPr>
      </w:pPr>
    </w:p>
    <w:p w14:paraId="2B4718C6" w14:textId="77777777" w:rsidR="00255284" w:rsidRPr="00DD59FA" w:rsidRDefault="00255284" w:rsidP="00DD59FA">
      <w:pPr>
        <w:jc w:val="both"/>
        <w:rPr>
          <w:b/>
          <w:lang w:val="de-DE"/>
        </w:rPr>
      </w:pPr>
    </w:p>
    <w:p w14:paraId="618E23EB" w14:textId="77777777" w:rsidR="00255284" w:rsidRPr="00DD59FA" w:rsidRDefault="00316012" w:rsidP="00DD59FA">
      <w:pPr>
        <w:jc w:val="both"/>
        <w:rPr>
          <w:b/>
          <w:lang w:val="de-DE"/>
        </w:rPr>
      </w:pPr>
      <w:r w:rsidRPr="00DD59FA">
        <w:rPr>
          <w:b/>
          <w:noProof/>
          <w:lang w:eastAsia="fr-FR"/>
        </w:rPr>
        <mc:AlternateContent>
          <mc:Choice Requires="wps">
            <w:drawing>
              <wp:anchor distT="0" distB="0" distL="114300" distR="114300" simplePos="0" relativeHeight="251994112" behindDoc="0" locked="0" layoutInCell="1" allowOverlap="1" wp14:anchorId="52F226D3" wp14:editId="20608D16">
                <wp:simplePos x="0" y="0"/>
                <wp:positionH relativeFrom="column">
                  <wp:posOffset>4078327</wp:posOffset>
                </wp:positionH>
                <wp:positionV relativeFrom="paragraph">
                  <wp:posOffset>887072</wp:posOffset>
                </wp:positionV>
                <wp:extent cx="327048" cy="266700"/>
                <wp:effectExtent l="0" t="0" r="0" b="0"/>
                <wp:wrapNone/>
                <wp:docPr id="90" name="Zone de texte 7"/>
                <wp:cNvGraphicFramePr/>
                <a:graphic xmlns:a="http://schemas.openxmlformats.org/drawingml/2006/main">
                  <a:graphicData uri="http://schemas.microsoft.com/office/word/2010/wordprocessingShape">
                    <wps:wsp>
                      <wps:cNvSpPr txBox="1"/>
                      <wps:spPr>
                        <a:xfrm>
                          <a:off x="0" y="0"/>
                          <a:ext cx="327048" cy="266700"/>
                        </a:xfrm>
                        <a:prstGeom prst="rect">
                          <a:avLst/>
                        </a:prstGeom>
                        <a:noFill/>
                        <a:ln w="6350">
                          <a:noFill/>
                        </a:ln>
                        <a:effectLst/>
                      </wps:spPr>
                      <wps:txbx>
                        <w:txbxContent>
                          <w:p w14:paraId="7A0BD549" w14:textId="5F001607" w:rsidR="0091394E" w:rsidRPr="00200E5B" w:rsidRDefault="0091394E" w:rsidP="00316012">
                            <w:pPr>
                              <w:rPr>
                                <w:b/>
                                <w:sz w:val="20"/>
                                <w:szCs w:val="20"/>
                                <w:vertAlign w:val="superscript"/>
                                <w:lang w:val="en-US"/>
                              </w:rPr>
                            </w:pPr>
                            <w:r>
                              <w:rPr>
                                <w:b/>
                                <w:sz w:val="20"/>
                                <w:szCs w:val="20"/>
                                <w:lang w:val="en-US"/>
                              </w:rPr>
                              <w:t>5</w:t>
                            </w:r>
                            <w:r w:rsidR="00DE40BD">
                              <w:rPr>
                                <w:b/>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F226D3" id="_x0000_s1067" type="#_x0000_t202" style="position:absolute;left:0;text-align:left;margin-left:321.15pt;margin-top:69.85pt;width:25.75pt;height:21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" filled="f" stroked="f" strokeweight=".5pt">
                <v:textbox>
                  <w:txbxContent>
                    <w:p w14:paraId="7A0BD549" w14:textId="5F001607" w:rsidR="0091394E" w:rsidRPr="00200E5B" w:rsidRDefault="0091394E" w:rsidP="00316012">
                      <w:pPr>
                        <w:rPr>
                          <w:b/>
                          <w:sz w:val="20"/>
                          <w:szCs w:val="20"/>
                          <w:vertAlign w:val="superscript"/>
                          <w:lang w:val="en-US"/>
                        </w:rPr>
                      </w:pPr>
                      <w:r>
                        <w:rPr>
                          <w:b/>
                          <w:sz w:val="20"/>
                          <w:szCs w:val="20"/>
                          <w:lang w:val="en-US"/>
                        </w:rPr>
                        <w:t>5</w:t>
                      </w:r>
                      <w:r w:rsidR="00DE40BD">
                        <w:rPr>
                          <w:b/>
                          <w:sz w:val="20"/>
                          <w:szCs w:val="20"/>
                          <w:lang w:val="en-US"/>
                        </w:rPr>
                        <w:t>’</w:t>
                      </w:r>
                    </w:p>
                  </w:txbxContent>
                </v:textbox>
              </v:shape>
            </w:pict>
          </mc:Fallback>
        </mc:AlternateContent>
      </w:r>
      <w:r w:rsidRPr="00DD59FA">
        <w:rPr>
          <w:b/>
          <w:noProof/>
          <w:lang w:eastAsia="fr-FR"/>
        </w:rPr>
        <w:drawing>
          <wp:anchor distT="0" distB="0" distL="114300" distR="114300" simplePos="0" relativeHeight="251993088" behindDoc="0" locked="0" layoutInCell="1" allowOverlap="1" wp14:anchorId="581C3537" wp14:editId="4D326269">
            <wp:simplePos x="0" y="0"/>
            <wp:positionH relativeFrom="column">
              <wp:posOffset>3150342</wp:posOffset>
            </wp:positionH>
            <wp:positionV relativeFrom="paragraph">
              <wp:posOffset>304842</wp:posOffset>
            </wp:positionV>
            <wp:extent cx="2189221" cy="638522"/>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89221" cy="638522"/>
                    </a:xfrm>
                    <a:prstGeom prst="rect">
                      <a:avLst/>
                    </a:prstGeom>
                  </pic:spPr>
                </pic:pic>
              </a:graphicData>
            </a:graphic>
            <wp14:sizeRelH relativeFrom="page">
              <wp14:pctWidth>0</wp14:pctWidth>
            </wp14:sizeRelH>
            <wp14:sizeRelV relativeFrom="page">
              <wp14:pctHeight>0</wp14:pctHeight>
            </wp14:sizeRelV>
          </wp:anchor>
        </w:drawing>
      </w:r>
      <w:r w:rsidR="00255284" w:rsidRPr="00DD59FA">
        <w:rPr>
          <w:noProof/>
          <w:lang w:eastAsia="fr-FR"/>
        </w:rPr>
        <mc:AlternateContent>
          <mc:Choice Requires="wps">
            <w:drawing>
              <wp:anchor distT="0" distB="0" distL="114300" distR="114300" simplePos="0" relativeHeight="251917312" behindDoc="0" locked="0" layoutInCell="1" allowOverlap="1" wp14:anchorId="20F63169" wp14:editId="1FD245C4">
                <wp:simplePos x="0" y="0"/>
                <wp:positionH relativeFrom="margin">
                  <wp:posOffset>3598545</wp:posOffset>
                </wp:positionH>
                <wp:positionV relativeFrom="paragraph">
                  <wp:posOffset>35635</wp:posOffset>
                </wp:positionV>
                <wp:extent cx="1856234" cy="266700"/>
                <wp:effectExtent l="0" t="0" r="0" b="0"/>
                <wp:wrapNone/>
                <wp:docPr id="123" name="Zone de texte 32"/>
                <wp:cNvGraphicFramePr/>
                <a:graphic xmlns:a="http://schemas.openxmlformats.org/drawingml/2006/main">
                  <a:graphicData uri="http://schemas.microsoft.com/office/word/2010/wordprocessingShape">
                    <wps:wsp>
                      <wps:cNvSpPr txBox="1"/>
                      <wps:spPr>
                        <a:xfrm>
                          <a:off x="0" y="0"/>
                          <a:ext cx="1856234" cy="266700"/>
                        </a:xfrm>
                        <a:prstGeom prst="rect">
                          <a:avLst/>
                        </a:prstGeom>
                        <a:noFill/>
                        <a:ln w="6350">
                          <a:noFill/>
                        </a:ln>
                        <a:effectLst/>
                      </wps:spPr>
                      <wps:txbx>
                        <w:txbxContent>
                          <w:p w14:paraId="77EC9BA5" w14:textId="77777777" w:rsidR="0091394E" w:rsidRPr="00F36E3A" w:rsidRDefault="0091394E" w:rsidP="00255284">
                            <w:pPr>
                              <w:rPr>
                                <w:sz w:val="20"/>
                                <w:szCs w:val="20"/>
                              </w:rPr>
                            </w:pPr>
                            <w:r>
                              <w:rPr>
                                <w:sz w:val="20"/>
                                <w:szCs w:val="20"/>
                                <w:vertAlign w:val="superscript"/>
                              </w:rPr>
                              <w:t>13</w:t>
                            </w:r>
                            <w:r>
                              <w:rPr>
                                <w:sz w:val="20"/>
                                <w:szCs w:val="20"/>
                              </w:rPr>
                              <w:t>C</w:t>
                            </w:r>
                            <w:r w:rsidRPr="00F36E3A">
                              <w:rPr>
                                <w:sz w:val="20"/>
                                <w:szCs w:val="20"/>
                              </w:rPr>
                              <w:t xml:space="preserve"> NMR (</w:t>
                            </w:r>
                            <w:r>
                              <w:rPr>
                                <w:sz w:val="20"/>
                                <w:szCs w:val="20"/>
                                <w:lang w:val="pt-BR"/>
                              </w:rPr>
                              <w:t>150.91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F63169" id="_x0000_s1068" type="#_x0000_t202" style="position:absolute;left:0;text-align:left;margin-left:283.35pt;margin-top:2.8pt;width:146.15pt;height:21pt;z-index:251917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" filled="f" stroked="f" strokeweight=".5pt">
                <v:textbox>
                  <w:txbxContent>
                    <w:p w14:paraId="77EC9BA5" w14:textId="77777777" w:rsidR="0091394E" w:rsidRPr="00F36E3A" w:rsidRDefault="0091394E" w:rsidP="00255284">
                      <w:pPr>
                        <w:rPr>
                          <w:sz w:val="20"/>
                          <w:szCs w:val="20"/>
                        </w:rPr>
                      </w:pPr>
                      <w:r>
                        <w:rPr>
                          <w:sz w:val="20"/>
                          <w:szCs w:val="20"/>
                          <w:vertAlign w:val="superscript"/>
                        </w:rPr>
                        <w:t>13</w:t>
                      </w:r>
                      <w:r>
                        <w:rPr>
                          <w:sz w:val="20"/>
                          <w:szCs w:val="20"/>
                        </w:rPr>
                        <w:t>C</w:t>
                      </w:r>
                      <w:r w:rsidRPr="00F36E3A">
                        <w:rPr>
                          <w:sz w:val="20"/>
                          <w:szCs w:val="20"/>
                        </w:rPr>
                        <w:t xml:space="preserve"> NMR (</w:t>
                      </w:r>
                      <w:r>
                        <w:rPr>
                          <w:sz w:val="20"/>
                          <w:szCs w:val="20"/>
                          <w:lang w:val="pt-BR"/>
                        </w:rPr>
                        <w:t>150.91</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00255284" w:rsidRPr="00DD59FA">
        <w:rPr>
          <w:noProof/>
          <w:lang w:eastAsia="fr-FR"/>
        </w:rPr>
        <w:drawing>
          <wp:inline distT="0" distB="0" distL="0" distR="0" wp14:anchorId="60CB21A7" wp14:editId="6BD6FF5F">
            <wp:extent cx="5490210" cy="3748405"/>
            <wp:effectExtent l="0" t="0" r="0" b="0"/>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BEBA8EAE-BF5A-486C-A8C5-ECC9F3942E4B}">
                          <a14:imgProps xmlns:a14="http://schemas.microsoft.com/office/drawing/2010/main">
                            <a14:imgLayer r:embed="rId64">
                              <a14:imgEffect>
                                <a14:saturation sat="0"/>
                              </a14:imgEffect>
                            </a14:imgLayer>
                          </a14:imgProps>
                        </a:ext>
                      </a:extLst>
                    </a:blip>
                    <a:stretch>
                      <a:fillRect/>
                    </a:stretch>
                  </pic:blipFill>
                  <pic:spPr>
                    <a:xfrm>
                      <a:off x="0" y="0"/>
                      <a:ext cx="5490210" cy="3748405"/>
                    </a:xfrm>
                    <a:prstGeom prst="rect">
                      <a:avLst/>
                    </a:prstGeom>
                  </pic:spPr>
                </pic:pic>
              </a:graphicData>
            </a:graphic>
          </wp:inline>
        </w:drawing>
      </w:r>
    </w:p>
    <w:p w14:paraId="2504CCDC" w14:textId="77777777" w:rsidR="008207B3" w:rsidRPr="00DD59FA" w:rsidRDefault="008207B3" w:rsidP="00DD59FA">
      <w:pPr>
        <w:jc w:val="both"/>
        <w:rPr>
          <w:b/>
          <w:lang w:val="de-DE"/>
        </w:rPr>
      </w:pPr>
    </w:p>
    <w:p w14:paraId="4433C945" w14:textId="77777777" w:rsidR="008207B3" w:rsidRPr="00DD59FA" w:rsidRDefault="008207B3" w:rsidP="00DD59FA">
      <w:pPr>
        <w:jc w:val="both"/>
        <w:rPr>
          <w:b/>
          <w:lang w:val="de-DE"/>
        </w:rPr>
      </w:pPr>
    </w:p>
    <w:p w14:paraId="11BD427F" w14:textId="7BEF49DC" w:rsidR="00A35CB1" w:rsidRPr="00DD59FA" w:rsidRDefault="00DE40BD" w:rsidP="00DD59FA">
      <w:pPr>
        <w:jc w:val="both"/>
        <w:rPr>
          <w:b/>
          <w:lang w:val="de-DE"/>
        </w:rPr>
      </w:pPr>
      <w:r w:rsidRPr="00DD59FA">
        <w:rPr>
          <w:b/>
          <w:noProof/>
          <w:lang w:eastAsia="fr-FR"/>
        </w:rPr>
        <mc:AlternateContent>
          <mc:Choice Requires="wps">
            <w:drawing>
              <wp:anchor distT="0" distB="0" distL="114300" distR="114300" simplePos="0" relativeHeight="251997184" behindDoc="0" locked="0" layoutInCell="1" allowOverlap="1" wp14:anchorId="69754079" wp14:editId="11DE8908">
                <wp:simplePos x="0" y="0"/>
                <wp:positionH relativeFrom="column">
                  <wp:posOffset>2369666</wp:posOffset>
                </wp:positionH>
                <wp:positionV relativeFrom="paragraph">
                  <wp:posOffset>885978</wp:posOffset>
                </wp:positionV>
                <wp:extent cx="393793" cy="266700"/>
                <wp:effectExtent l="0" t="0" r="0" b="0"/>
                <wp:wrapNone/>
                <wp:docPr id="92" name="Zone de texte 7"/>
                <wp:cNvGraphicFramePr/>
                <a:graphic xmlns:a="http://schemas.openxmlformats.org/drawingml/2006/main">
                  <a:graphicData uri="http://schemas.microsoft.com/office/word/2010/wordprocessingShape">
                    <wps:wsp>
                      <wps:cNvSpPr txBox="1"/>
                      <wps:spPr>
                        <a:xfrm>
                          <a:off x="0" y="0"/>
                          <a:ext cx="393793" cy="266700"/>
                        </a:xfrm>
                        <a:prstGeom prst="rect">
                          <a:avLst/>
                        </a:prstGeom>
                        <a:noFill/>
                        <a:ln w="6350">
                          <a:noFill/>
                        </a:ln>
                        <a:effectLst/>
                      </wps:spPr>
                      <wps:txbx>
                        <w:txbxContent>
                          <w:p w14:paraId="594BD891" w14:textId="72C90FF9" w:rsidR="0091394E" w:rsidRPr="00200E5B" w:rsidRDefault="0091394E" w:rsidP="00316012">
                            <w:pPr>
                              <w:rPr>
                                <w:b/>
                                <w:sz w:val="20"/>
                                <w:szCs w:val="20"/>
                                <w:vertAlign w:val="superscript"/>
                                <w:lang w:val="en-US"/>
                              </w:rPr>
                            </w:pPr>
                            <w:r>
                              <w:rPr>
                                <w:b/>
                                <w:sz w:val="20"/>
                                <w:szCs w:val="20"/>
                                <w:lang w:val="en-US"/>
                              </w:rPr>
                              <w:t>5</w:t>
                            </w:r>
                            <w:r w:rsidR="00DE40BD">
                              <w:rPr>
                                <w:b/>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754079" id="_x0000_s1069" type="#_x0000_t202" style="position:absolute;left:0;text-align:left;margin-left:186.6pt;margin-top:69.75pt;width:31pt;height:21pt;z-index:25199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" filled="f" stroked="f" strokeweight=".5pt">
                <v:textbox>
                  <w:txbxContent>
                    <w:p w14:paraId="594BD891" w14:textId="72C90FF9" w:rsidR="0091394E" w:rsidRPr="00200E5B" w:rsidRDefault="0091394E" w:rsidP="00316012">
                      <w:pPr>
                        <w:rPr>
                          <w:b/>
                          <w:sz w:val="20"/>
                          <w:szCs w:val="20"/>
                          <w:vertAlign w:val="superscript"/>
                          <w:lang w:val="en-US"/>
                        </w:rPr>
                      </w:pPr>
                      <w:r>
                        <w:rPr>
                          <w:b/>
                          <w:sz w:val="20"/>
                          <w:szCs w:val="20"/>
                          <w:lang w:val="en-US"/>
                        </w:rPr>
                        <w:t>5</w:t>
                      </w:r>
                      <w:r w:rsidR="00DE40BD">
                        <w:rPr>
                          <w:b/>
                          <w:sz w:val="20"/>
                          <w:szCs w:val="20"/>
                          <w:lang w:val="en-US"/>
                        </w:rPr>
                        <w:t>’</w:t>
                      </w:r>
                    </w:p>
                  </w:txbxContent>
                </v:textbox>
              </v:shape>
            </w:pict>
          </mc:Fallback>
        </mc:AlternateContent>
      </w:r>
      <w:r w:rsidR="00316012" w:rsidRPr="00DD59FA">
        <w:rPr>
          <w:noProof/>
          <w:lang w:eastAsia="fr-FR"/>
        </w:rPr>
        <mc:AlternateContent>
          <mc:Choice Requires="wps">
            <w:drawing>
              <wp:anchor distT="0" distB="0" distL="114300" distR="114300" simplePos="0" relativeHeight="251771904" behindDoc="0" locked="0" layoutInCell="1" allowOverlap="1" wp14:anchorId="320FDB72" wp14:editId="256268AD">
                <wp:simplePos x="0" y="0"/>
                <wp:positionH relativeFrom="column">
                  <wp:posOffset>751840</wp:posOffset>
                </wp:positionH>
                <wp:positionV relativeFrom="paragraph">
                  <wp:posOffset>2190620</wp:posOffset>
                </wp:positionV>
                <wp:extent cx="495300" cy="266700"/>
                <wp:effectExtent l="0" t="0" r="0" b="0"/>
                <wp:wrapNone/>
                <wp:docPr id="46" name="Zone de texte 46"/>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8C4E4B" w14:textId="77777777" w:rsidR="0091394E" w:rsidRPr="00101F3A" w:rsidRDefault="0091394E" w:rsidP="00DE1A54">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FF00FF"/>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0FDB72" id="_x0000_s1070" type="#_x0000_t202" style="position:absolute;left:0;text-align:left;margin-left:59.2pt;margin-top:172.5pt;width:39pt;height:21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" filled="f" stroked="f" strokeweight=".5pt">
                <v:textbox>
                  <w:txbxContent>
                    <w:p w14:paraId="0C8C4E4B" w14:textId="77777777" w:rsidR="0091394E" w:rsidRPr="00101F3A" w:rsidRDefault="0091394E" w:rsidP="00DE1A54">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FF00FF"/>
                          <w:sz w:val="22"/>
                          <w:szCs w:val="22"/>
                        </w:rPr>
                        <w:t>Si</w:t>
                      </w:r>
                      <w:r w:rsidRPr="00101F3A">
                        <w:rPr>
                          <w:rFonts w:ascii="Arial" w:hAnsi="Arial" w:cs="Arial"/>
                          <w:b/>
                          <w:sz w:val="22"/>
                          <w:szCs w:val="22"/>
                        </w:rPr>
                        <w:t>-</w:t>
                      </w:r>
                    </w:p>
                  </w:txbxContent>
                </v:textbox>
              </v:shape>
            </w:pict>
          </mc:Fallback>
        </mc:AlternateContent>
      </w:r>
      <w:r w:rsidR="00316012" w:rsidRPr="00DD59FA">
        <w:rPr>
          <w:noProof/>
          <w:lang w:eastAsia="fr-FR"/>
        </w:rPr>
        <mc:AlternateContent>
          <mc:Choice Requires="wps">
            <w:drawing>
              <wp:anchor distT="0" distB="0" distL="114300" distR="114300" simplePos="0" relativeHeight="251767808" behindDoc="0" locked="0" layoutInCell="1" allowOverlap="1" wp14:anchorId="4B567A88" wp14:editId="0F2D556E">
                <wp:simplePos x="0" y="0"/>
                <wp:positionH relativeFrom="column">
                  <wp:posOffset>1606916</wp:posOffset>
                </wp:positionH>
                <wp:positionV relativeFrom="paragraph">
                  <wp:posOffset>2099421</wp:posOffset>
                </wp:positionV>
                <wp:extent cx="495300" cy="266700"/>
                <wp:effectExtent l="0" t="0" r="0" b="0"/>
                <wp:wrapNone/>
                <wp:docPr id="44" name="Zone de texte 44"/>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310240" w14:textId="77777777" w:rsidR="0091394E" w:rsidRPr="00101F3A" w:rsidRDefault="0091394E" w:rsidP="00DE1A54">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FF0000"/>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567A88" id="_x0000_s1071" type="#_x0000_t202" style="position:absolute;left:0;text-align:left;margin-left:126.55pt;margin-top:165.3pt;width:39pt;height:21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" filled="f" stroked="f" strokeweight=".5pt">
                <v:textbox>
                  <w:txbxContent>
                    <w:p w14:paraId="24310240" w14:textId="77777777" w:rsidR="0091394E" w:rsidRPr="00101F3A" w:rsidRDefault="0091394E" w:rsidP="00DE1A54">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FF0000"/>
                          <w:sz w:val="22"/>
                          <w:szCs w:val="22"/>
                        </w:rPr>
                        <w:t>Si</w:t>
                      </w:r>
                      <w:r w:rsidRPr="00101F3A">
                        <w:rPr>
                          <w:rFonts w:ascii="Arial" w:hAnsi="Arial" w:cs="Arial"/>
                          <w:b/>
                          <w:sz w:val="22"/>
                          <w:szCs w:val="22"/>
                        </w:rPr>
                        <w:t>-</w:t>
                      </w:r>
                    </w:p>
                  </w:txbxContent>
                </v:textbox>
              </v:shape>
            </w:pict>
          </mc:Fallback>
        </mc:AlternateContent>
      </w:r>
      <w:r w:rsidR="00316012" w:rsidRPr="00DD59FA">
        <w:rPr>
          <w:b/>
          <w:noProof/>
          <w:lang w:eastAsia="fr-FR"/>
        </w:rPr>
        <w:drawing>
          <wp:anchor distT="0" distB="0" distL="114300" distR="114300" simplePos="0" relativeHeight="251996160" behindDoc="0" locked="0" layoutInCell="1" allowOverlap="1" wp14:anchorId="2C654E21" wp14:editId="4573001C">
            <wp:simplePos x="0" y="0"/>
            <wp:positionH relativeFrom="column">
              <wp:posOffset>1444262</wp:posOffset>
            </wp:positionH>
            <wp:positionV relativeFrom="paragraph">
              <wp:posOffset>299437</wp:posOffset>
            </wp:positionV>
            <wp:extent cx="2189221" cy="638522"/>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89221" cy="638522"/>
                    </a:xfrm>
                    <a:prstGeom prst="rect">
                      <a:avLst/>
                    </a:prstGeom>
                  </pic:spPr>
                </pic:pic>
              </a:graphicData>
            </a:graphic>
            <wp14:sizeRelH relativeFrom="page">
              <wp14:pctWidth>0</wp14:pctWidth>
            </wp14:sizeRelH>
            <wp14:sizeRelV relativeFrom="page">
              <wp14:pctHeight>0</wp14:pctHeight>
            </wp14:sizeRelV>
          </wp:anchor>
        </w:drawing>
      </w:r>
      <w:r w:rsidR="00753B07" w:rsidRPr="00DD59FA">
        <w:rPr>
          <w:noProof/>
          <w:lang w:eastAsia="fr-FR"/>
        </w:rPr>
        <mc:AlternateContent>
          <mc:Choice Requires="wps">
            <w:drawing>
              <wp:anchor distT="0" distB="0" distL="114300" distR="114300" simplePos="0" relativeHeight="251912192" behindDoc="0" locked="0" layoutInCell="1" allowOverlap="1" wp14:anchorId="67D80DE2" wp14:editId="66997D87">
                <wp:simplePos x="0" y="0"/>
                <wp:positionH relativeFrom="margin">
                  <wp:posOffset>3567710</wp:posOffset>
                </wp:positionH>
                <wp:positionV relativeFrom="paragraph">
                  <wp:posOffset>34097</wp:posOffset>
                </wp:positionV>
                <wp:extent cx="1864026" cy="266700"/>
                <wp:effectExtent l="0" t="0" r="0" b="0"/>
                <wp:wrapNone/>
                <wp:docPr id="119" name="Zone de texte 6"/>
                <wp:cNvGraphicFramePr/>
                <a:graphic xmlns:a="http://schemas.openxmlformats.org/drawingml/2006/main">
                  <a:graphicData uri="http://schemas.microsoft.com/office/word/2010/wordprocessingShape">
                    <wps:wsp>
                      <wps:cNvSpPr txBox="1"/>
                      <wps:spPr>
                        <a:xfrm>
                          <a:off x="0" y="0"/>
                          <a:ext cx="1864026" cy="266700"/>
                        </a:xfrm>
                        <a:prstGeom prst="rect">
                          <a:avLst/>
                        </a:prstGeom>
                        <a:noFill/>
                        <a:ln w="6350">
                          <a:noFill/>
                        </a:ln>
                        <a:effectLst/>
                      </wps:spPr>
                      <wps:txbx>
                        <w:txbxContent>
                          <w:p w14:paraId="5E53571A" w14:textId="77777777" w:rsidR="0091394E" w:rsidRPr="00F36E3A" w:rsidRDefault="0091394E" w:rsidP="00753B07">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119.24</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D80DE2" id="_x0000_s1072" type="#_x0000_t202" style="position:absolute;left:0;text-align:left;margin-left:280.9pt;margin-top:2.7pt;width:146.75pt;height:21pt;z-index:251912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" filled="f" stroked="f" strokeweight=".5pt">
                <v:textbox>
                  <w:txbxContent>
                    <w:p w14:paraId="5E53571A" w14:textId="77777777" w:rsidR="0091394E" w:rsidRPr="00F36E3A" w:rsidRDefault="0091394E" w:rsidP="00753B07">
                      <w:pPr>
                        <w:rPr>
                          <w:sz w:val="20"/>
                          <w:szCs w:val="20"/>
                        </w:rPr>
                      </w:pPr>
                      <w:r>
                        <w:rPr>
                          <w:sz w:val="20"/>
                          <w:szCs w:val="20"/>
                          <w:vertAlign w:val="superscript"/>
                        </w:rPr>
                        <w:t>29</w:t>
                      </w:r>
                      <w:r>
                        <w:rPr>
                          <w:sz w:val="20"/>
                          <w:szCs w:val="20"/>
                        </w:rPr>
                        <w:t>Si</w:t>
                      </w:r>
                      <w:r w:rsidRPr="00F36E3A">
                        <w:rPr>
                          <w:sz w:val="20"/>
                          <w:szCs w:val="20"/>
                        </w:rPr>
                        <w:t xml:space="preserve"> NMR (</w:t>
                      </w:r>
                      <w:r>
                        <w:rPr>
                          <w:sz w:val="20"/>
                          <w:szCs w:val="20"/>
                          <w:lang w:val="pt-BR"/>
                        </w:rPr>
                        <w:t>119.24</w:t>
                      </w:r>
                      <w:r w:rsidRPr="00F36E3A">
                        <w:rPr>
                          <w:sz w:val="20"/>
                          <w:szCs w:val="20"/>
                          <w:lang w:val="pt-BR"/>
                        </w:rPr>
                        <w:t xml:space="preserve"> MHz, CDCl</w:t>
                      </w:r>
                      <w:r w:rsidRPr="00F36E3A">
                        <w:rPr>
                          <w:sz w:val="20"/>
                          <w:szCs w:val="20"/>
                          <w:vertAlign w:val="subscript"/>
                          <w:lang w:val="pt-BR"/>
                        </w:rPr>
                        <w:t>3</w:t>
                      </w:r>
                      <w:r w:rsidRPr="00F36E3A">
                        <w:rPr>
                          <w:sz w:val="20"/>
                          <w:szCs w:val="20"/>
                        </w:rPr>
                        <w:t>)</w:t>
                      </w:r>
                    </w:p>
                  </w:txbxContent>
                </v:textbox>
                <w10:wrap anchorx="margin"/>
              </v:shape>
            </w:pict>
          </mc:Fallback>
        </mc:AlternateContent>
      </w:r>
      <w:r w:rsidR="00716671" w:rsidRPr="00DD59FA">
        <w:rPr>
          <w:noProof/>
          <w:lang w:eastAsia="fr-FR"/>
        </w:rPr>
        <mc:AlternateContent>
          <mc:Choice Requires="wps">
            <w:drawing>
              <wp:anchor distT="0" distB="0" distL="114300" distR="114300" simplePos="0" relativeHeight="251769856" behindDoc="0" locked="0" layoutInCell="1" allowOverlap="1" wp14:anchorId="2971897F" wp14:editId="03B4A4BB">
                <wp:simplePos x="0" y="0"/>
                <wp:positionH relativeFrom="column">
                  <wp:posOffset>3714449</wp:posOffset>
                </wp:positionH>
                <wp:positionV relativeFrom="paragraph">
                  <wp:posOffset>1221718</wp:posOffset>
                </wp:positionV>
                <wp:extent cx="495300" cy="266700"/>
                <wp:effectExtent l="0" t="0" r="0" b="0"/>
                <wp:wrapNone/>
                <wp:docPr id="45" name="Zone de texte 45"/>
                <wp:cNvGraphicFramePr/>
                <a:graphic xmlns:a="http://schemas.openxmlformats.org/drawingml/2006/main">
                  <a:graphicData uri="http://schemas.microsoft.com/office/word/2010/wordprocessingShape">
                    <wps:wsp>
                      <wps:cNvSpPr txBox="1"/>
                      <wps:spPr>
                        <a:xfrm>
                          <a:off x="0" y="0"/>
                          <a:ext cx="4953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A8A07" w14:textId="77777777" w:rsidR="0091394E" w:rsidRPr="00101F3A" w:rsidRDefault="0091394E" w:rsidP="00DE1A54">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0000FF"/>
                                <w:sz w:val="22"/>
                                <w:szCs w:val="22"/>
                              </w:rPr>
                              <w:t>Si</w:t>
                            </w:r>
                            <w:r w:rsidRPr="00101F3A">
                              <w:rPr>
                                <w:rFonts w:ascii="Arial" w:hAnsi="Arial" w:cs="Arial"/>
                                <w:b/>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71897F" id="_x0000_s1073" type="#_x0000_t202" style="position:absolute;left:0;text-align:left;margin-left:292.5pt;margin-top:96.2pt;width:39pt;height:21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" filled="f" stroked="f" strokeweight=".5pt">
                <v:textbox>
                  <w:txbxContent>
                    <w:p w14:paraId="6FDA8A07" w14:textId="77777777" w:rsidR="0091394E" w:rsidRPr="00101F3A" w:rsidRDefault="0091394E" w:rsidP="00DE1A54">
                      <w:pPr>
                        <w:rPr>
                          <w:rFonts w:ascii="Arial" w:hAnsi="Arial" w:cs="Arial"/>
                          <w:b/>
                          <w:sz w:val="22"/>
                          <w:szCs w:val="22"/>
                          <w:vertAlign w:val="superscript"/>
                        </w:rPr>
                      </w:pPr>
                      <w:r w:rsidRPr="00101F3A">
                        <w:rPr>
                          <w:rFonts w:ascii="Arial" w:hAnsi="Arial" w:cs="Arial"/>
                          <w:b/>
                          <w:sz w:val="22"/>
                          <w:szCs w:val="22"/>
                        </w:rPr>
                        <w:t>-</w:t>
                      </w:r>
                      <w:r w:rsidRPr="00500EE5">
                        <w:rPr>
                          <w:rFonts w:ascii="Arial" w:hAnsi="Arial" w:cs="Arial"/>
                          <w:b/>
                          <w:color w:val="0000FF"/>
                          <w:sz w:val="22"/>
                          <w:szCs w:val="22"/>
                        </w:rPr>
                        <w:t>Si</w:t>
                      </w:r>
                      <w:r w:rsidRPr="00101F3A">
                        <w:rPr>
                          <w:rFonts w:ascii="Arial" w:hAnsi="Arial" w:cs="Arial"/>
                          <w:b/>
                          <w:sz w:val="22"/>
                          <w:szCs w:val="22"/>
                        </w:rPr>
                        <w:t>-</w:t>
                      </w:r>
                    </w:p>
                  </w:txbxContent>
                </v:textbox>
              </v:shape>
            </w:pict>
          </mc:Fallback>
        </mc:AlternateContent>
      </w:r>
      <w:r w:rsidR="00716671" w:rsidRPr="00DD59FA">
        <w:rPr>
          <w:noProof/>
          <w:lang w:eastAsia="fr-FR"/>
        </w:rPr>
        <w:drawing>
          <wp:inline distT="0" distB="0" distL="0" distR="0" wp14:anchorId="44205A5F" wp14:editId="2837D072">
            <wp:extent cx="5490210" cy="3728085"/>
            <wp:effectExtent l="0" t="0" r="0" b="5715"/>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BEBA8EAE-BF5A-486C-A8C5-ECC9F3942E4B}">
                          <a14:imgProps xmlns:a14="http://schemas.microsoft.com/office/drawing/2010/main">
                            <a14:imgLayer r:embed="rId66">
                              <a14:imgEffect>
                                <a14:saturation sat="0"/>
                              </a14:imgEffect>
                            </a14:imgLayer>
                          </a14:imgProps>
                        </a:ext>
                      </a:extLst>
                    </a:blip>
                    <a:stretch>
                      <a:fillRect/>
                    </a:stretch>
                  </pic:blipFill>
                  <pic:spPr>
                    <a:xfrm>
                      <a:off x="0" y="0"/>
                      <a:ext cx="5490210" cy="3728085"/>
                    </a:xfrm>
                    <a:prstGeom prst="rect">
                      <a:avLst/>
                    </a:prstGeom>
                  </pic:spPr>
                </pic:pic>
              </a:graphicData>
            </a:graphic>
          </wp:inline>
        </w:drawing>
      </w:r>
    </w:p>
    <w:p w14:paraId="24ACC13A" w14:textId="77777777" w:rsidR="004F1814" w:rsidRPr="00DD59FA" w:rsidRDefault="004F1814" w:rsidP="00DD59FA">
      <w:pPr>
        <w:jc w:val="both"/>
        <w:rPr>
          <w:b/>
          <w:lang w:val="de-DE"/>
        </w:rPr>
      </w:pPr>
    </w:p>
    <w:p w14:paraId="127DA5AA" w14:textId="77777777" w:rsidR="008207B3" w:rsidRPr="00DD59FA" w:rsidRDefault="008207B3" w:rsidP="00DD59FA">
      <w:pPr>
        <w:jc w:val="both"/>
        <w:rPr>
          <w:b/>
          <w:lang w:val="de-DE"/>
        </w:rPr>
      </w:pPr>
    </w:p>
    <w:p w14:paraId="79492B31" w14:textId="77777777" w:rsidR="008207B3" w:rsidRPr="00DD59FA" w:rsidRDefault="008207B3" w:rsidP="00DD59FA">
      <w:pPr>
        <w:jc w:val="both"/>
        <w:rPr>
          <w:b/>
          <w:lang w:val="de-DE"/>
        </w:rPr>
      </w:pPr>
    </w:p>
    <w:p w14:paraId="78F45E09" w14:textId="77777777" w:rsidR="00E05A0C" w:rsidRPr="00DD59FA" w:rsidRDefault="00E05A0C" w:rsidP="00DD59FA">
      <w:pPr>
        <w:spacing w:after="160" w:line="259" w:lineRule="auto"/>
        <w:rPr>
          <w:b/>
          <w:lang w:val="en-US"/>
        </w:rPr>
      </w:pPr>
      <w:r w:rsidRPr="00DD59FA">
        <w:rPr>
          <w:b/>
          <w:lang w:val="en-US"/>
        </w:rPr>
        <w:br w:type="page"/>
      </w:r>
    </w:p>
    <w:p w14:paraId="44A7F269" w14:textId="366063B8" w:rsidR="00704445" w:rsidRPr="00DD59FA" w:rsidRDefault="00704445" w:rsidP="00DD59FA">
      <w:pPr>
        <w:pStyle w:val="af2"/>
        <w:tabs>
          <w:tab w:val="clear" w:pos="4252"/>
          <w:tab w:val="clear" w:pos="8504"/>
        </w:tabs>
        <w:snapToGrid/>
        <w:spacing w:before="100" w:beforeAutospacing="1" w:after="100" w:afterAutospacing="1"/>
        <w:contextualSpacing/>
        <w:rPr>
          <w:b/>
          <w:noProof/>
          <w:szCs w:val="21"/>
          <w:lang w:val="en-US" w:eastAsia="fr-FR"/>
        </w:rPr>
      </w:pPr>
      <w:r w:rsidRPr="00DD59FA">
        <w:rPr>
          <w:b/>
          <w:noProof/>
          <w:szCs w:val="21"/>
          <w:lang w:val="en-US" w:eastAsia="fr-FR"/>
        </w:rPr>
        <w:lastRenderedPageBreak/>
        <w:t>X-ray diffraction and crystallography for compound 5</w:t>
      </w:r>
      <w:r w:rsidR="004A7796" w:rsidRPr="00DD59FA">
        <w:rPr>
          <w:b/>
          <w:noProof/>
          <w:szCs w:val="21"/>
          <w:lang w:val="en-US" w:eastAsia="fr-FR"/>
        </w:rPr>
        <w:t>’</w:t>
      </w:r>
    </w:p>
    <w:p w14:paraId="7A0B80CE" w14:textId="766C9A2B" w:rsidR="00704445" w:rsidRPr="00DD59FA" w:rsidRDefault="00704445" w:rsidP="00DD59FA">
      <w:pPr>
        <w:spacing w:before="100" w:beforeAutospacing="1" w:after="100" w:afterAutospacing="1" w:line="312" w:lineRule="auto"/>
        <w:ind w:firstLine="426"/>
        <w:jc w:val="both"/>
        <w:rPr>
          <w:noProof/>
          <w:szCs w:val="21"/>
          <w:lang w:val="en-US" w:eastAsia="fr-FR"/>
        </w:rPr>
      </w:pPr>
      <w:r w:rsidRPr="00DD59FA">
        <w:rPr>
          <w:noProof/>
          <w:szCs w:val="21"/>
          <w:lang w:val="en-US" w:eastAsia="fr-FR"/>
        </w:rPr>
        <w:t xml:space="preserve">Colorless crystals </w:t>
      </w:r>
      <w:r w:rsidRPr="00DD59FA">
        <w:rPr>
          <w:rFonts w:hint="eastAsia"/>
          <w:noProof/>
          <w:szCs w:val="21"/>
          <w:lang w:val="en-US" w:eastAsia="fr-FR"/>
        </w:rPr>
        <w:t xml:space="preserve">were obtained by vapor diffusion method from </w:t>
      </w:r>
      <w:r w:rsidRPr="00DD59FA">
        <w:rPr>
          <w:noProof/>
          <w:szCs w:val="21"/>
          <w:lang w:val="en-US" w:eastAsia="fr-FR"/>
        </w:rPr>
        <w:t>a</w:t>
      </w:r>
      <w:r w:rsidRPr="00DD59FA">
        <w:rPr>
          <w:rFonts w:hint="eastAsia"/>
          <w:noProof/>
          <w:szCs w:val="21"/>
          <w:lang w:val="en-US" w:eastAsia="fr-FR"/>
        </w:rPr>
        <w:t xml:space="preserve"> solution</w:t>
      </w:r>
      <w:r w:rsidRPr="00DD59FA">
        <w:rPr>
          <w:noProof/>
          <w:szCs w:val="21"/>
          <w:lang w:val="en-US" w:eastAsia="fr-FR"/>
        </w:rPr>
        <w:t xml:space="preserve"> of compound </w:t>
      </w:r>
      <w:r w:rsidRPr="00DD59FA">
        <w:rPr>
          <w:b/>
          <w:bCs/>
          <w:noProof/>
          <w:szCs w:val="21"/>
          <w:lang w:val="en-US" w:eastAsia="fr-FR"/>
        </w:rPr>
        <w:t>5</w:t>
      </w:r>
      <w:r w:rsidRPr="00DD59FA">
        <w:rPr>
          <w:noProof/>
          <w:szCs w:val="21"/>
          <w:lang w:val="en-US" w:eastAsia="fr-FR"/>
        </w:rPr>
        <w:t xml:space="preserve"> in chloroform</w:t>
      </w:r>
      <w:r w:rsidRPr="00DD59FA">
        <w:rPr>
          <w:rFonts w:hint="eastAsia"/>
          <w:noProof/>
          <w:szCs w:val="21"/>
          <w:lang w:val="en-US" w:eastAsia="fr-FR"/>
        </w:rPr>
        <w:t xml:space="preserve"> placed in a larger vial containing </w:t>
      </w:r>
      <w:r w:rsidRPr="00DD59FA">
        <w:rPr>
          <w:noProof/>
          <w:szCs w:val="21"/>
          <w:lang w:val="en-US" w:eastAsia="fr-FR"/>
        </w:rPr>
        <w:t>hexane</w:t>
      </w:r>
      <w:r w:rsidRPr="00DD59FA">
        <w:rPr>
          <w:rFonts w:hint="eastAsia"/>
          <w:noProof/>
          <w:szCs w:val="21"/>
          <w:lang w:val="en-US" w:eastAsia="fr-FR"/>
        </w:rPr>
        <w:t xml:space="preserve"> at </w:t>
      </w:r>
      <w:r w:rsidRPr="00DD59FA">
        <w:rPr>
          <w:noProof/>
          <w:szCs w:val="21"/>
          <w:lang w:val="en-US" w:eastAsia="fr-FR"/>
        </w:rPr>
        <w:t>20</w:t>
      </w:r>
      <w:r w:rsidRPr="00DD59FA">
        <w:rPr>
          <w:rFonts w:hint="eastAsia"/>
          <w:noProof/>
          <w:szCs w:val="21"/>
          <w:lang w:val="en-US" w:eastAsia="fr-FR"/>
        </w:rPr>
        <w:t xml:space="preserve"> ºC. </w:t>
      </w:r>
      <w:r w:rsidRPr="00DD59FA">
        <w:rPr>
          <w:noProof/>
          <w:szCs w:val="21"/>
          <w:lang w:val="en-US" w:eastAsia="fr-FR"/>
        </w:rPr>
        <w:t xml:space="preserve">The crystal was immersed in a drop of oil and mounted on a MicroMount.  The intensity data were collected on a Rigaku VariMax with an XtaLab P200 diffractometer with multi-layer mirror monochromated Mo </w:t>
      </w:r>
      <w:r w:rsidR="00784AB1" w:rsidRPr="00DD59FA">
        <w:rPr>
          <w:noProof/>
          <w:szCs w:val="21"/>
          <w:lang w:val="en-US" w:eastAsia="fr-FR"/>
        </w:rPr>
        <w:t>K</w:t>
      </w:r>
      <w:r w:rsidR="00784AB1" w:rsidRPr="00DD59FA">
        <w:rPr>
          <w:rFonts w:ascii="Symbol" w:hAnsi="Symbol"/>
          <w:iCs/>
          <w:noProof/>
          <w:szCs w:val="21"/>
          <w:vertAlign w:val="subscript"/>
          <w:lang w:val="en-US" w:eastAsia="fr-FR"/>
        </w:rPr>
        <w:t></w:t>
      </w:r>
      <w:r w:rsidR="00784AB1" w:rsidRPr="00DD59FA">
        <w:rPr>
          <w:noProof/>
          <w:szCs w:val="21"/>
          <w:lang w:val="en-US" w:eastAsia="fr-FR"/>
        </w:rPr>
        <w:t xml:space="preserve"> </w:t>
      </w:r>
      <w:r w:rsidRPr="00DD59FA">
        <w:rPr>
          <w:noProof/>
          <w:szCs w:val="21"/>
          <w:lang w:val="en-US" w:eastAsia="fr-FR"/>
        </w:rPr>
        <w:t xml:space="preserve"> radiation (</w:t>
      </w:r>
      <w:r w:rsidR="00784AB1" w:rsidRPr="00DD59FA">
        <w:rPr>
          <w:rFonts w:ascii="Symbol" w:hAnsi="Symbol"/>
          <w:i/>
          <w:noProof/>
          <w:szCs w:val="21"/>
          <w:lang w:val="en-US" w:eastAsia="fr-FR"/>
        </w:rPr>
        <w:t></w:t>
      </w:r>
      <w:r w:rsidR="00784AB1" w:rsidRPr="00DD59FA">
        <w:rPr>
          <w:rFonts w:ascii="Symbol" w:hAnsi="Symbol"/>
          <w:noProof/>
          <w:szCs w:val="21"/>
          <w:lang w:val="en-US" w:eastAsia="fr-FR"/>
        </w:rPr>
        <w:t></w:t>
      </w:r>
      <w:r w:rsidRPr="00DD59FA">
        <w:rPr>
          <w:noProof/>
          <w:szCs w:val="21"/>
          <w:lang w:val="en-US" w:eastAsia="fr-FR"/>
        </w:rPr>
        <w:t xml:space="preserve"> = 0.71075 </w:t>
      </w:r>
      <w:r w:rsidRPr="00DD59FA">
        <w:rPr>
          <w:rFonts w:hint="eastAsia"/>
          <w:noProof/>
          <w:szCs w:val="21"/>
          <w:lang w:val="en-US" w:eastAsia="fr-FR"/>
        </w:rPr>
        <w:t>Å</w:t>
      </w:r>
      <w:r w:rsidRPr="00DD59FA">
        <w:rPr>
          <w:noProof/>
          <w:szCs w:val="21"/>
          <w:lang w:val="en-US" w:eastAsia="fr-FR"/>
        </w:rPr>
        <w:t>). The structures were solved using SHELXT</w:t>
      </w:r>
      <w:r w:rsidR="00784AB1" w:rsidRPr="00DD59FA">
        <w:rPr>
          <w:rStyle w:val="ab"/>
          <w:noProof/>
          <w:szCs w:val="21"/>
          <w:lang w:val="en-US" w:eastAsia="fr-FR"/>
        </w:rPr>
        <w:endnoteReference w:id="3"/>
      </w:r>
      <w:r w:rsidRPr="00DD59FA">
        <w:rPr>
          <w:noProof/>
          <w:szCs w:val="21"/>
          <w:lang w:val="en-US" w:eastAsia="fr-FR"/>
        </w:rPr>
        <w:t xml:space="preserve">, and refined by full-matrix least-squares procedures on </w:t>
      </w:r>
      <w:r w:rsidRPr="00DD59FA">
        <w:rPr>
          <w:i/>
          <w:noProof/>
          <w:szCs w:val="21"/>
          <w:lang w:val="en-US" w:eastAsia="fr-FR"/>
        </w:rPr>
        <w:t>F</w:t>
      </w:r>
      <w:r w:rsidRPr="00DD59FA">
        <w:rPr>
          <w:noProof/>
          <w:szCs w:val="21"/>
          <w:vertAlign w:val="superscript"/>
          <w:lang w:val="en-US" w:eastAsia="fr-FR"/>
        </w:rPr>
        <w:t>2</w:t>
      </w:r>
      <w:r w:rsidRPr="00DD59FA">
        <w:rPr>
          <w:noProof/>
          <w:szCs w:val="21"/>
          <w:lang w:val="en-US" w:eastAsia="fr-FR"/>
        </w:rPr>
        <w:t xml:space="preserve"> for all reflections (SHELXL-2014/7</w:t>
      </w:r>
      <w:r w:rsidR="00784AB1" w:rsidRPr="00DD59FA">
        <w:rPr>
          <w:rStyle w:val="ab"/>
          <w:noProof/>
          <w:szCs w:val="21"/>
          <w:lang w:val="en-US" w:eastAsia="fr-FR"/>
        </w:rPr>
        <w:endnoteReference w:id="4"/>
      </w:r>
      <w:r w:rsidRPr="00DD59FA">
        <w:rPr>
          <w:noProof/>
          <w:szCs w:val="21"/>
          <w:lang w:val="en-US" w:eastAsia="fr-FR"/>
        </w:rPr>
        <w:t>). All the non-hydrogen atoms were refined anisotropically. All hydrogens were placed using AFIX instructions. All calculations were carried out using Yadokari-XG2009.</w:t>
      </w:r>
      <w:r w:rsidR="00784AB1" w:rsidRPr="00DD59FA">
        <w:rPr>
          <w:rStyle w:val="ab"/>
          <w:noProof/>
          <w:szCs w:val="21"/>
          <w:lang w:val="en-US" w:eastAsia="fr-FR"/>
        </w:rPr>
        <w:endnoteReference w:id="5"/>
      </w:r>
      <w:r w:rsidRPr="00DD59FA">
        <w:rPr>
          <w:noProof/>
          <w:szCs w:val="21"/>
          <w:lang w:val="en-US" w:eastAsia="fr-FR"/>
        </w:rPr>
        <w:t xml:space="preserve"> Crystallographic data have been deposited with Cambridge Crystallographic Data Centre: Deposition number CCDC-</w:t>
      </w:r>
      <w:r w:rsidR="00706519" w:rsidRPr="00DD59FA">
        <w:rPr>
          <w:noProof/>
          <w:szCs w:val="21"/>
          <w:lang w:val="en-US" w:eastAsia="fr-FR"/>
        </w:rPr>
        <w:t>2049208</w:t>
      </w:r>
      <w:r w:rsidRPr="00DD59FA">
        <w:rPr>
          <w:noProof/>
          <w:szCs w:val="21"/>
          <w:lang w:val="en-US" w:eastAsia="fr-FR"/>
        </w:rPr>
        <w:t xml:space="preserve">. Copies of the data can be obtained free of charge via </w:t>
      </w:r>
      <w:hyperlink r:id="rId67" w:history="1">
        <w:r w:rsidRPr="00DD59FA">
          <w:rPr>
            <w:rStyle w:val="a6"/>
            <w:noProof/>
            <w:szCs w:val="21"/>
            <w:lang w:val="en-US" w:eastAsia="fr-FR"/>
          </w:rPr>
          <w:t>http://www.ccde.cam.ac.uk/conts/retrieving.html</w:t>
        </w:r>
      </w:hyperlink>
      <w:r w:rsidRPr="00DD59FA">
        <w:rPr>
          <w:noProof/>
          <w:szCs w:val="21"/>
          <w:lang w:val="en-US" w:eastAsia="fr-FR"/>
        </w:rPr>
        <w:t xml:space="preserve"> (or from the Cambridge Crystallographic Data Centre, 12, Union Road, Cambridge, CB2 1EZ, U.K.; Fax: +44 1223 336033; e-mail: deposit@ccdc.cam.ac.uk).</w:t>
      </w:r>
    </w:p>
    <w:p w14:paraId="265956CC" w14:textId="77777777" w:rsidR="00704445" w:rsidRPr="00DD59FA" w:rsidRDefault="00704445" w:rsidP="00DD59FA">
      <w:pPr>
        <w:spacing w:before="100" w:beforeAutospacing="1" w:after="100" w:afterAutospacing="1" w:line="312" w:lineRule="auto"/>
        <w:ind w:firstLine="426"/>
        <w:jc w:val="both"/>
        <w:rPr>
          <w:noProof/>
          <w:szCs w:val="21"/>
          <w:lang w:val="en-US" w:eastAsia="fr-FR"/>
        </w:rPr>
      </w:pPr>
      <w:r w:rsidRPr="00DD59FA">
        <w:rPr>
          <w:noProof/>
          <w:szCs w:val="21"/>
          <w:lang w:val="en-US" w:eastAsia="fr-FR"/>
        </w:rPr>
        <w:t xml:space="preserve">Crystal data, data collection and structure refinement details are summarized in Table </w:t>
      </w:r>
      <w:r w:rsidR="0091394E" w:rsidRPr="00DD59FA">
        <w:rPr>
          <w:noProof/>
          <w:szCs w:val="21"/>
          <w:lang w:val="en-US" w:eastAsia="fr-FR"/>
        </w:rPr>
        <w:t>S1</w:t>
      </w:r>
      <w:r w:rsidRPr="00DD59FA">
        <w:rPr>
          <w:noProof/>
          <w:szCs w:val="21"/>
          <w:lang w:val="en-US" w:eastAsia="fr-FR"/>
        </w:rPr>
        <w:t>. The H atoms were positioned geometrically (C—H = 0.95–1.00 A ˚ ) and refined as riding atoms with Uiso (H) =1.5Ueq (C) for methyl or 1.2Ueq (C) for aromatic and methine H atoms. The methyl groups were allowed to rotate freely around the C—C bond. The triflate anion exhibits disorder and was modelled with occupancies of 0.629 (17) and 0.371 (17). The geometric parameters of the minor component were restrained to be similar to those of the major component by using SAME restraint. In addition, one of the methyl groups in the complex cation exhibits disorder and was modelled with occupancies of 0.786 (14) and 0.214 (14). The C25—C27A  and C25—C27B  bond lengths were restrained to be equal to each other by using SADI restraint.</w:t>
      </w:r>
    </w:p>
    <w:p w14:paraId="4C63A29B" w14:textId="4D2DF07B" w:rsidR="00704445" w:rsidRPr="00DD59FA" w:rsidRDefault="00704445" w:rsidP="00DD59FA">
      <w:pPr>
        <w:suppressAutoHyphens/>
        <w:kinsoku w:val="0"/>
        <w:overflowPunct w:val="0"/>
        <w:autoSpaceDE w:val="0"/>
        <w:autoSpaceDN w:val="0"/>
        <w:adjustRightInd w:val="0"/>
        <w:snapToGrid w:val="0"/>
        <w:spacing w:line="480" w:lineRule="auto"/>
        <w:rPr>
          <w:rFonts w:eastAsia="ＭＳ 明朝"/>
          <w:b/>
          <w:bCs/>
          <w:lang w:val="en-US"/>
        </w:rPr>
      </w:pPr>
      <w:r w:rsidRPr="00DD59FA">
        <w:rPr>
          <w:rFonts w:eastAsia="ＭＳ 明朝"/>
          <w:b/>
          <w:bCs/>
          <w:lang w:val="en-US"/>
        </w:rPr>
        <w:t xml:space="preserve">Table S1. Crystal Data and Refinement Details for compound </w:t>
      </w:r>
      <w:r w:rsidR="0091394E" w:rsidRPr="00DD59FA">
        <w:rPr>
          <w:rFonts w:eastAsia="ＭＳ 明朝"/>
          <w:b/>
          <w:bCs/>
          <w:lang w:val="en-US"/>
        </w:rPr>
        <w:t>5</w:t>
      </w:r>
      <w:r w:rsidR="004A7796" w:rsidRPr="00DD59FA">
        <w:rPr>
          <w:rFonts w:eastAsia="ＭＳ 明朝"/>
          <w:b/>
          <w:bCs/>
          <w:lang w:val="en-US"/>
        </w:rPr>
        <w:t>’</w:t>
      </w:r>
    </w:p>
    <w:tbl>
      <w:tblPr>
        <w:tblW w:w="5006" w:type="pct"/>
        <w:tblLayout w:type="fixed"/>
        <w:tblLook w:val="0000" w:firstRow="0" w:lastRow="0" w:firstColumn="0" w:lastColumn="0" w:noHBand="0" w:noVBand="0"/>
      </w:tblPr>
      <w:tblGrid>
        <w:gridCol w:w="3959"/>
        <w:gridCol w:w="4677"/>
      </w:tblGrid>
      <w:tr w:rsidR="00704445" w:rsidRPr="00DD59FA" w14:paraId="64F7B179" w14:textId="77777777" w:rsidTr="00E05A0C">
        <w:trPr>
          <w:trHeight w:val="227"/>
        </w:trPr>
        <w:tc>
          <w:tcPr>
            <w:tcW w:w="2292" w:type="pct"/>
            <w:tcBorders>
              <w:top w:val="single" w:sz="8" w:space="0" w:color="auto"/>
              <w:left w:val="single" w:sz="8" w:space="0" w:color="BFBFBF"/>
              <w:bottom w:val="single" w:sz="8" w:space="0" w:color="auto"/>
              <w:right w:val="single" w:sz="8" w:space="0" w:color="BFBFBF"/>
            </w:tcBorders>
            <w:vAlign w:val="center"/>
          </w:tcPr>
          <w:p w14:paraId="2561EDA0"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Compounds</w:t>
            </w:r>
          </w:p>
        </w:tc>
        <w:tc>
          <w:tcPr>
            <w:tcW w:w="2708" w:type="pct"/>
            <w:tcBorders>
              <w:top w:val="single" w:sz="8" w:space="0" w:color="auto"/>
              <w:left w:val="single" w:sz="8" w:space="0" w:color="BFBFBF"/>
              <w:bottom w:val="single" w:sz="8" w:space="0" w:color="auto"/>
              <w:right w:val="single" w:sz="8" w:space="0" w:color="BFBFBF"/>
            </w:tcBorders>
            <w:vAlign w:val="center"/>
          </w:tcPr>
          <w:p w14:paraId="38E5DA62" w14:textId="0B909C10" w:rsidR="00704445" w:rsidRPr="00DD59FA" w:rsidRDefault="0091394E" w:rsidP="00DD59FA">
            <w:pPr>
              <w:suppressAutoHyphens/>
              <w:kinsoku w:val="0"/>
              <w:overflowPunct w:val="0"/>
              <w:autoSpaceDE w:val="0"/>
              <w:autoSpaceDN w:val="0"/>
              <w:adjustRightInd w:val="0"/>
              <w:snapToGrid w:val="0"/>
              <w:rPr>
                <w:rFonts w:eastAsia="ＭＳ 明朝"/>
                <w:b/>
                <w:bCs/>
                <w:sz w:val="22"/>
                <w:szCs w:val="22"/>
              </w:rPr>
            </w:pPr>
            <w:r w:rsidRPr="00DD59FA">
              <w:rPr>
                <w:rFonts w:eastAsia="ＭＳ 明朝"/>
                <w:b/>
                <w:bCs/>
                <w:sz w:val="22"/>
                <w:szCs w:val="22"/>
              </w:rPr>
              <w:t>5</w:t>
            </w:r>
            <w:r w:rsidR="004A7796" w:rsidRPr="00DD59FA">
              <w:rPr>
                <w:rFonts w:eastAsia="ＭＳ 明朝"/>
                <w:b/>
                <w:bCs/>
                <w:sz w:val="22"/>
                <w:szCs w:val="22"/>
              </w:rPr>
              <w:t>’</w:t>
            </w:r>
          </w:p>
        </w:tc>
      </w:tr>
      <w:tr w:rsidR="00704445" w:rsidRPr="00DD59FA" w14:paraId="6CF181D6" w14:textId="77777777" w:rsidTr="00E05A0C">
        <w:trPr>
          <w:trHeight w:val="227"/>
        </w:trPr>
        <w:tc>
          <w:tcPr>
            <w:tcW w:w="2292" w:type="pct"/>
            <w:tcBorders>
              <w:top w:val="single" w:sz="8" w:space="0" w:color="auto"/>
              <w:left w:val="single" w:sz="8" w:space="0" w:color="BFBFBF"/>
              <w:bottom w:val="single" w:sz="8" w:space="0" w:color="BFBFBF"/>
              <w:right w:val="single" w:sz="8" w:space="0" w:color="BFBFBF"/>
            </w:tcBorders>
            <w:vAlign w:val="center"/>
          </w:tcPr>
          <w:p w14:paraId="0D6060ED"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spellStart"/>
            <w:proofErr w:type="gramStart"/>
            <w:r w:rsidRPr="00DD59FA">
              <w:rPr>
                <w:rFonts w:eastAsia="ＭＳ 明朝"/>
                <w:sz w:val="22"/>
                <w:szCs w:val="22"/>
              </w:rPr>
              <w:t>empirical</w:t>
            </w:r>
            <w:proofErr w:type="spellEnd"/>
            <w:proofErr w:type="gramEnd"/>
            <w:r w:rsidRPr="00DD59FA">
              <w:rPr>
                <w:rFonts w:eastAsia="ＭＳ 明朝"/>
                <w:sz w:val="22"/>
                <w:szCs w:val="22"/>
              </w:rPr>
              <w:t xml:space="preserve"> formula</w:t>
            </w:r>
          </w:p>
        </w:tc>
        <w:tc>
          <w:tcPr>
            <w:tcW w:w="2708" w:type="pct"/>
            <w:tcBorders>
              <w:top w:val="single" w:sz="8" w:space="0" w:color="auto"/>
              <w:left w:val="single" w:sz="8" w:space="0" w:color="BFBFBF"/>
              <w:bottom w:val="single" w:sz="8" w:space="0" w:color="BFBFBF"/>
              <w:right w:val="single" w:sz="8" w:space="0" w:color="BFBFBF"/>
            </w:tcBorders>
            <w:vAlign w:val="center"/>
          </w:tcPr>
          <w:p w14:paraId="45732223" w14:textId="77777777" w:rsidR="00704445" w:rsidRPr="00DD59FA" w:rsidRDefault="0091394E" w:rsidP="00DD59FA">
            <w:pPr>
              <w:suppressAutoHyphens/>
              <w:kinsoku w:val="0"/>
              <w:overflowPunct w:val="0"/>
              <w:autoSpaceDE w:val="0"/>
              <w:autoSpaceDN w:val="0"/>
              <w:adjustRightInd w:val="0"/>
              <w:snapToGrid w:val="0"/>
              <w:rPr>
                <w:sz w:val="22"/>
                <w:szCs w:val="22"/>
              </w:rPr>
            </w:pPr>
            <w:r w:rsidRPr="00DD59FA">
              <w:rPr>
                <w:rFonts w:eastAsiaTheme="minorEastAsia"/>
                <w:sz w:val="20"/>
                <w:szCs w:val="20"/>
                <w:lang w:val="en-US" w:eastAsia="zh-CN"/>
              </w:rPr>
              <w:t>C</w:t>
            </w:r>
            <w:r w:rsidRPr="00DD59FA">
              <w:rPr>
                <w:rFonts w:eastAsiaTheme="minorEastAsia"/>
                <w:sz w:val="20"/>
                <w:szCs w:val="20"/>
                <w:vertAlign w:val="subscript"/>
                <w:lang w:val="en-US" w:eastAsia="zh-CN"/>
              </w:rPr>
              <w:t>56</w:t>
            </w:r>
            <w:r w:rsidRPr="00DD59FA">
              <w:rPr>
                <w:rFonts w:eastAsiaTheme="minorEastAsia"/>
                <w:sz w:val="20"/>
                <w:szCs w:val="20"/>
                <w:lang w:val="en-US" w:eastAsia="zh-CN"/>
              </w:rPr>
              <w:t>H</w:t>
            </w:r>
            <w:r w:rsidRPr="00DD59FA">
              <w:rPr>
                <w:rFonts w:eastAsiaTheme="minorEastAsia"/>
                <w:sz w:val="20"/>
                <w:szCs w:val="20"/>
                <w:vertAlign w:val="subscript"/>
                <w:lang w:val="en-US" w:eastAsia="zh-CN"/>
              </w:rPr>
              <w:t>60</w:t>
            </w:r>
            <w:r w:rsidRPr="00DD59FA">
              <w:rPr>
                <w:rFonts w:eastAsiaTheme="minorEastAsia"/>
                <w:sz w:val="20"/>
                <w:szCs w:val="20"/>
                <w:lang w:val="en-US" w:eastAsia="zh-CN"/>
              </w:rPr>
              <w:t>O</w:t>
            </w:r>
            <w:r w:rsidRPr="00DD59FA">
              <w:rPr>
                <w:rFonts w:eastAsiaTheme="minorEastAsia"/>
                <w:sz w:val="20"/>
                <w:szCs w:val="20"/>
                <w:vertAlign w:val="subscript"/>
                <w:lang w:val="en-US" w:eastAsia="zh-CN"/>
              </w:rPr>
              <w:t>8</w:t>
            </w:r>
            <w:r w:rsidRPr="00DD59FA">
              <w:rPr>
                <w:rFonts w:eastAsiaTheme="minorEastAsia"/>
                <w:sz w:val="20"/>
                <w:szCs w:val="20"/>
                <w:lang w:val="en-US" w:eastAsia="zh-CN"/>
              </w:rPr>
              <w:t>Si</w:t>
            </w:r>
            <w:r w:rsidRPr="00DD59FA">
              <w:rPr>
                <w:rFonts w:eastAsiaTheme="minorEastAsia"/>
                <w:sz w:val="20"/>
                <w:szCs w:val="20"/>
                <w:vertAlign w:val="subscript"/>
                <w:lang w:val="en-US" w:eastAsia="zh-CN"/>
              </w:rPr>
              <w:t>8</w:t>
            </w:r>
          </w:p>
        </w:tc>
      </w:tr>
      <w:tr w:rsidR="00704445" w:rsidRPr="00DD59FA" w14:paraId="4C43117B"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080EE8E1"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gramStart"/>
            <w:r w:rsidRPr="00DD59FA">
              <w:rPr>
                <w:rFonts w:eastAsia="ＭＳ 明朝"/>
                <w:sz w:val="22"/>
                <w:szCs w:val="22"/>
              </w:rPr>
              <w:t>formula</w:t>
            </w:r>
            <w:proofErr w:type="gramEnd"/>
            <w:r w:rsidRPr="00DD59FA">
              <w:rPr>
                <w:rFonts w:eastAsia="ＭＳ 明朝"/>
                <w:sz w:val="22"/>
                <w:szCs w:val="22"/>
              </w:rPr>
              <w:t xml:space="preserve"> </w:t>
            </w:r>
            <w:proofErr w:type="spellStart"/>
            <w:r w:rsidRPr="00DD59FA">
              <w:rPr>
                <w:rFonts w:eastAsia="ＭＳ 明朝"/>
                <w:sz w:val="22"/>
                <w:szCs w:val="22"/>
              </w:rPr>
              <w:t>weight</w:t>
            </w:r>
            <w:proofErr w:type="spellEnd"/>
          </w:p>
        </w:tc>
        <w:tc>
          <w:tcPr>
            <w:tcW w:w="2708" w:type="pct"/>
            <w:tcBorders>
              <w:top w:val="single" w:sz="8" w:space="0" w:color="BFBFBF"/>
              <w:left w:val="single" w:sz="8" w:space="0" w:color="BFBFBF"/>
              <w:bottom w:val="single" w:sz="8" w:space="0" w:color="BFBFBF"/>
              <w:right w:val="single" w:sz="8" w:space="0" w:color="BFBFBF"/>
            </w:tcBorders>
            <w:vAlign w:val="center"/>
          </w:tcPr>
          <w:p w14:paraId="3F08B636" w14:textId="77777777" w:rsidR="00704445" w:rsidRPr="00DD59FA" w:rsidRDefault="00242692" w:rsidP="00DD59FA">
            <w:pPr>
              <w:suppressAutoHyphens/>
              <w:kinsoku w:val="0"/>
              <w:overflowPunct w:val="0"/>
              <w:autoSpaceDE w:val="0"/>
              <w:autoSpaceDN w:val="0"/>
              <w:adjustRightInd w:val="0"/>
              <w:snapToGrid w:val="0"/>
              <w:rPr>
                <w:sz w:val="22"/>
                <w:szCs w:val="22"/>
              </w:rPr>
            </w:pPr>
            <w:r w:rsidRPr="00DD59FA">
              <w:rPr>
                <w:sz w:val="22"/>
                <w:szCs w:val="22"/>
                <w:lang w:val="en-US"/>
              </w:rPr>
              <w:t>1085.76</w:t>
            </w:r>
          </w:p>
        </w:tc>
      </w:tr>
      <w:tr w:rsidR="00704445" w:rsidRPr="00DD59FA" w14:paraId="4A0B665C"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440269AF"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spellStart"/>
            <w:proofErr w:type="gramStart"/>
            <w:r w:rsidRPr="00DD59FA">
              <w:rPr>
                <w:rFonts w:eastAsia="ＭＳ 明朝"/>
                <w:sz w:val="22"/>
                <w:szCs w:val="22"/>
              </w:rPr>
              <w:t>temperature</w:t>
            </w:r>
            <w:proofErr w:type="spellEnd"/>
            <w:proofErr w:type="gramEnd"/>
            <w:r w:rsidRPr="00DD59FA">
              <w:rPr>
                <w:rFonts w:eastAsia="ＭＳ 明朝"/>
                <w:sz w:val="22"/>
                <w:szCs w:val="22"/>
              </w:rPr>
              <w:t xml:space="preserve"> (K)</w:t>
            </w:r>
          </w:p>
        </w:tc>
        <w:tc>
          <w:tcPr>
            <w:tcW w:w="2708" w:type="pct"/>
            <w:tcBorders>
              <w:top w:val="single" w:sz="8" w:space="0" w:color="BFBFBF"/>
              <w:left w:val="single" w:sz="8" w:space="0" w:color="BFBFBF"/>
              <w:bottom w:val="single" w:sz="8" w:space="0" w:color="BFBFBF"/>
              <w:right w:val="single" w:sz="8" w:space="0" w:color="BFBFBF"/>
            </w:tcBorders>
            <w:vAlign w:val="center"/>
          </w:tcPr>
          <w:p w14:paraId="2B9D3BC9"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130</w:t>
            </w:r>
          </w:p>
        </w:tc>
      </w:tr>
      <w:tr w:rsidR="00704445" w:rsidRPr="00DD59FA" w14:paraId="59E7DED7"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3262B72E"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spellStart"/>
            <w:proofErr w:type="gramStart"/>
            <w:r w:rsidRPr="00DD59FA">
              <w:rPr>
                <w:rFonts w:eastAsia="ＭＳ 明朝"/>
                <w:sz w:val="22"/>
                <w:szCs w:val="22"/>
              </w:rPr>
              <w:t>crystal</w:t>
            </w:r>
            <w:proofErr w:type="spellEnd"/>
            <w:proofErr w:type="gramEnd"/>
            <w:r w:rsidRPr="00DD59FA">
              <w:rPr>
                <w:rFonts w:eastAsia="ＭＳ 明朝"/>
                <w:sz w:val="22"/>
                <w:szCs w:val="22"/>
              </w:rPr>
              <w:t xml:space="preserve"> system</w:t>
            </w:r>
          </w:p>
        </w:tc>
        <w:tc>
          <w:tcPr>
            <w:tcW w:w="2708" w:type="pct"/>
            <w:tcBorders>
              <w:top w:val="single" w:sz="8" w:space="0" w:color="BFBFBF"/>
              <w:left w:val="single" w:sz="8" w:space="0" w:color="BFBFBF"/>
              <w:bottom w:val="single" w:sz="8" w:space="0" w:color="BFBFBF"/>
              <w:right w:val="single" w:sz="8" w:space="0" w:color="BFBFBF"/>
            </w:tcBorders>
            <w:vAlign w:val="center"/>
          </w:tcPr>
          <w:p w14:paraId="101A3ECC" w14:textId="77777777" w:rsidR="00704445" w:rsidRPr="00DD59FA" w:rsidRDefault="00242692" w:rsidP="00DD59FA">
            <w:pPr>
              <w:suppressAutoHyphens/>
              <w:kinsoku w:val="0"/>
              <w:overflowPunct w:val="0"/>
              <w:autoSpaceDE w:val="0"/>
              <w:autoSpaceDN w:val="0"/>
              <w:adjustRightInd w:val="0"/>
              <w:snapToGrid w:val="0"/>
              <w:rPr>
                <w:rFonts w:eastAsia="ＭＳ 明朝"/>
                <w:sz w:val="22"/>
                <w:szCs w:val="22"/>
              </w:rPr>
            </w:pPr>
            <w:proofErr w:type="spellStart"/>
            <w:r w:rsidRPr="00DD59FA">
              <w:rPr>
                <w:rFonts w:eastAsia="ＭＳ 明朝"/>
                <w:sz w:val="22"/>
                <w:szCs w:val="22"/>
              </w:rPr>
              <w:t>Orthohombic</w:t>
            </w:r>
            <w:proofErr w:type="spellEnd"/>
          </w:p>
        </w:tc>
      </w:tr>
      <w:tr w:rsidR="00704445" w:rsidRPr="00DD59FA" w14:paraId="52FFE9A4"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2F5CC9EE"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spellStart"/>
            <w:proofErr w:type="gramStart"/>
            <w:r w:rsidRPr="00DD59FA">
              <w:rPr>
                <w:rFonts w:eastAsia="ＭＳ 明朝"/>
                <w:sz w:val="22"/>
                <w:szCs w:val="22"/>
              </w:rPr>
              <w:t>space</w:t>
            </w:r>
            <w:proofErr w:type="spellEnd"/>
            <w:proofErr w:type="gramEnd"/>
            <w:r w:rsidRPr="00DD59FA">
              <w:rPr>
                <w:rFonts w:eastAsia="ＭＳ 明朝"/>
                <w:sz w:val="22"/>
                <w:szCs w:val="22"/>
              </w:rPr>
              <w:t xml:space="preserve"> group</w:t>
            </w:r>
          </w:p>
        </w:tc>
        <w:tc>
          <w:tcPr>
            <w:tcW w:w="2708" w:type="pct"/>
            <w:tcBorders>
              <w:top w:val="single" w:sz="8" w:space="0" w:color="BFBFBF"/>
              <w:left w:val="single" w:sz="8" w:space="0" w:color="BFBFBF"/>
              <w:bottom w:val="single" w:sz="8" w:space="0" w:color="BFBFBF"/>
              <w:right w:val="single" w:sz="8" w:space="0" w:color="BFBFBF"/>
            </w:tcBorders>
            <w:vAlign w:val="center"/>
          </w:tcPr>
          <w:p w14:paraId="15BB718D" w14:textId="77777777" w:rsidR="00704445" w:rsidRPr="00DD59FA" w:rsidRDefault="00242692"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lang w:val="en-US"/>
              </w:rPr>
              <w:t>P2</w:t>
            </w:r>
            <w:r w:rsidRPr="00DD59FA">
              <w:rPr>
                <w:rFonts w:eastAsia="ＭＳ 明朝"/>
                <w:b/>
                <w:bCs/>
                <w:sz w:val="22"/>
                <w:szCs w:val="22"/>
                <w:vertAlign w:val="subscript"/>
                <w:lang w:val="en-US"/>
              </w:rPr>
              <w:t>1</w:t>
            </w:r>
            <w:r w:rsidRPr="00DD59FA">
              <w:rPr>
                <w:rFonts w:eastAsia="ＭＳ 明朝"/>
                <w:sz w:val="22"/>
                <w:szCs w:val="22"/>
                <w:lang w:val="en-US"/>
              </w:rPr>
              <w:t>2</w:t>
            </w:r>
            <w:r w:rsidRPr="00DD59FA">
              <w:rPr>
                <w:rFonts w:eastAsia="ＭＳ 明朝"/>
                <w:b/>
                <w:bCs/>
                <w:sz w:val="22"/>
                <w:szCs w:val="22"/>
                <w:vertAlign w:val="subscript"/>
                <w:lang w:val="en-US"/>
              </w:rPr>
              <w:t>1</w:t>
            </w:r>
            <w:r w:rsidRPr="00DD59FA">
              <w:rPr>
                <w:rFonts w:eastAsia="ＭＳ 明朝"/>
                <w:sz w:val="22"/>
                <w:szCs w:val="22"/>
                <w:lang w:val="en-US"/>
              </w:rPr>
              <w:t>2</w:t>
            </w:r>
            <w:r w:rsidRPr="00DD59FA">
              <w:rPr>
                <w:rFonts w:eastAsia="ＭＳ 明朝"/>
                <w:b/>
                <w:bCs/>
                <w:sz w:val="22"/>
                <w:szCs w:val="22"/>
                <w:vertAlign w:val="subscript"/>
                <w:lang w:val="en-US"/>
              </w:rPr>
              <w:t>1</w:t>
            </w:r>
          </w:p>
        </w:tc>
      </w:tr>
      <w:tr w:rsidR="00704445" w:rsidRPr="00DD59FA" w14:paraId="25A2B197"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3EB313FE" w14:textId="77777777" w:rsidR="00704445" w:rsidRPr="00DD59FA" w:rsidRDefault="00704445" w:rsidP="00DD59FA">
            <w:pPr>
              <w:suppressAutoHyphens/>
              <w:kinsoku w:val="0"/>
              <w:overflowPunct w:val="0"/>
              <w:autoSpaceDE w:val="0"/>
              <w:autoSpaceDN w:val="0"/>
              <w:adjustRightInd w:val="0"/>
              <w:snapToGrid w:val="0"/>
              <w:rPr>
                <w:rFonts w:eastAsia="ＭＳ 明朝"/>
                <w:i/>
                <w:iCs/>
                <w:sz w:val="22"/>
                <w:szCs w:val="22"/>
              </w:rPr>
            </w:pPr>
            <w:proofErr w:type="gramStart"/>
            <w:r w:rsidRPr="00DD59FA">
              <w:rPr>
                <w:rFonts w:eastAsia="ＭＳ 明朝"/>
                <w:i/>
                <w:iCs/>
                <w:sz w:val="22"/>
                <w:szCs w:val="22"/>
              </w:rPr>
              <w:t>a</w:t>
            </w:r>
            <w:proofErr w:type="gramEnd"/>
            <w:r w:rsidRPr="00DD59FA">
              <w:rPr>
                <w:rFonts w:eastAsia="ＭＳ 明朝"/>
                <w:sz w:val="22"/>
                <w:szCs w:val="22"/>
              </w:rPr>
              <w:t xml:space="preserve"> (Å)</w:t>
            </w:r>
          </w:p>
        </w:tc>
        <w:tc>
          <w:tcPr>
            <w:tcW w:w="2708" w:type="pct"/>
            <w:tcBorders>
              <w:top w:val="single" w:sz="8" w:space="0" w:color="BFBFBF"/>
              <w:left w:val="single" w:sz="8" w:space="0" w:color="BFBFBF"/>
              <w:bottom w:val="single" w:sz="8" w:space="0" w:color="BFBFBF"/>
              <w:right w:val="single" w:sz="8" w:space="0" w:color="BFBFBF"/>
            </w:tcBorders>
            <w:vAlign w:val="center"/>
          </w:tcPr>
          <w:p w14:paraId="7712C1D3" w14:textId="77777777" w:rsidR="00704445" w:rsidRPr="00DD59FA" w:rsidRDefault="00242692" w:rsidP="00DD59FA">
            <w:pPr>
              <w:suppressAutoHyphens/>
              <w:kinsoku w:val="0"/>
              <w:overflowPunct w:val="0"/>
              <w:autoSpaceDE w:val="0"/>
              <w:autoSpaceDN w:val="0"/>
              <w:adjustRightInd w:val="0"/>
              <w:snapToGrid w:val="0"/>
              <w:rPr>
                <w:sz w:val="22"/>
                <w:szCs w:val="22"/>
              </w:rPr>
            </w:pPr>
            <w:r w:rsidRPr="00DD59FA">
              <w:rPr>
                <w:sz w:val="22"/>
                <w:szCs w:val="22"/>
                <w:lang w:val="en-US"/>
              </w:rPr>
              <w:t>10.7393(17)</w:t>
            </w:r>
          </w:p>
        </w:tc>
      </w:tr>
      <w:tr w:rsidR="00704445" w:rsidRPr="00DD59FA" w14:paraId="6754E707"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6D83C418" w14:textId="77777777" w:rsidR="00704445" w:rsidRPr="00DD59FA" w:rsidRDefault="00704445" w:rsidP="00DD59FA">
            <w:pPr>
              <w:suppressAutoHyphens/>
              <w:kinsoku w:val="0"/>
              <w:overflowPunct w:val="0"/>
              <w:autoSpaceDE w:val="0"/>
              <w:autoSpaceDN w:val="0"/>
              <w:adjustRightInd w:val="0"/>
              <w:snapToGrid w:val="0"/>
              <w:rPr>
                <w:rFonts w:eastAsia="ＭＳ 明朝"/>
                <w:i/>
                <w:iCs/>
                <w:sz w:val="22"/>
                <w:szCs w:val="22"/>
              </w:rPr>
            </w:pPr>
            <w:proofErr w:type="gramStart"/>
            <w:r w:rsidRPr="00DD59FA">
              <w:rPr>
                <w:rFonts w:eastAsia="ＭＳ 明朝"/>
                <w:i/>
                <w:iCs/>
                <w:sz w:val="22"/>
                <w:szCs w:val="22"/>
              </w:rPr>
              <w:t>b</w:t>
            </w:r>
            <w:proofErr w:type="gramEnd"/>
            <w:r w:rsidRPr="00DD59FA">
              <w:rPr>
                <w:rFonts w:eastAsia="ＭＳ 明朝"/>
                <w:sz w:val="22"/>
                <w:szCs w:val="22"/>
              </w:rPr>
              <w:t xml:space="preserve"> (Å)</w:t>
            </w:r>
          </w:p>
        </w:tc>
        <w:tc>
          <w:tcPr>
            <w:tcW w:w="2708" w:type="pct"/>
            <w:tcBorders>
              <w:top w:val="single" w:sz="8" w:space="0" w:color="BFBFBF"/>
              <w:left w:val="single" w:sz="8" w:space="0" w:color="BFBFBF"/>
              <w:bottom w:val="single" w:sz="8" w:space="0" w:color="BFBFBF"/>
              <w:right w:val="single" w:sz="8" w:space="0" w:color="BFBFBF"/>
            </w:tcBorders>
            <w:vAlign w:val="center"/>
          </w:tcPr>
          <w:p w14:paraId="7306CF8A" w14:textId="77777777" w:rsidR="00704445" w:rsidRPr="00DD59FA" w:rsidRDefault="00242692" w:rsidP="00DD59FA">
            <w:pPr>
              <w:suppressAutoHyphens/>
              <w:kinsoku w:val="0"/>
              <w:overflowPunct w:val="0"/>
              <w:autoSpaceDE w:val="0"/>
              <w:autoSpaceDN w:val="0"/>
              <w:adjustRightInd w:val="0"/>
              <w:snapToGrid w:val="0"/>
              <w:rPr>
                <w:sz w:val="22"/>
                <w:szCs w:val="22"/>
              </w:rPr>
            </w:pPr>
            <w:r w:rsidRPr="00DD59FA">
              <w:rPr>
                <w:sz w:val="22"/>
                <w:szCs w:val="22"/>
                <w:lang w:val="en-US"/>
              </w:rPr>
              <w:t>18.409(3)</w:t>
            </w:r>
          </w:p>
        </w:tc>
      </w:tr>
      <w:tr w:rsidR="00704445" w:rsidRPr="00DD59FA" w14:paraId="55B10B94"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3F2FE829" w14:textId="77777777" w:rsidR="00704445" w:rsidRPr="00DD59FA" w:rsidRDefault="00704445" w:rsidP="00DD59FA">
            <w:pPr>
              <w:suppressAutoHyphens/>
              <w:kinsoku w:val="0"/>
              <w:overflowPunct w:val="0"/>
              <w:autoSpaceDE w:val="0"/>
              <w:autoSpaceDN w:val="0"/>
              <w:adjustRightInd w:val="0"/>
              <w:snapToGrid w:val="0"/>
              <w:rPr>
                <w:rFonts w:eastAsia="ＭＳ 明朝"/>
                <w:i/>
                <w:iCs/>
                <w:sz w:val="22"/>
                <w:szCs w:val="22"/>
              </w:rPr>
            </w:pPr>
            <w:proofErr w:type="gramStart"/>
            <w:r w:rsidRPr="00DD59FA">
              <w:rPr>
                <w:rFonts w:eastAsia="ＭＳ 明朝"/>
                <w:i/>
                <w:iCs/>
                <w:sz w:val="22"/>
                <w:szCs w:val="22"/>
              </w:rPr>
              <w:t>c</w:t>
            </w:r>
            <w:proofErr w:type="gramEnd"/>
            <w:r w:rsidRPr="00DD59FA">
              <w:rPr>
                <w:rFonts w:eastAsia="ＭＳ 明朝"/>
                <w:sz w:val="22"/>
                <w:szCs w:val="22"/>
              </w:rPr>
              <w:t xml:space="preserve"> (Å)</w:t>
            </w:r>
          </w:p>
        </w:tc>
        <w:tc>
          <w:tcPr>
            <w:tcW w:w="2708" w:type="pct"/>
            <w:tcBorders>
              <w:top w:val="single" w:sz="8" w:space="0" w:color="BFBFBF"/>
              <w:left w:val="single" w:sz="8" w:space="0" w:color="BFBFBF"/>
              <w:bottom w:val="single" w:sz="8" w:space="0" w:color="BFBFBF"/>
              <w:right w:val="single" w:sz="8" w:space="0" w:color="BFBFBF"/>
            </w:tcBorders>
            <w:vAlign w:val="center"/>
          </w:tcPr>
          <w:p w14:paraId="2BEA46F6" w14:textId="77777777" w:rsidR="00704445" w:rsidRPr="00DD59FA" w:rsidRDefault="00242692" w:rsidP="00DD59FA">
            <w:pPr>
              <w:suppressAutoHyphens/>
              <w:kinsoku w:val="0"/>
              <w:overflowPunct w:val="0"/>
              <w:autoSpaceDE w:val="0"/>
              <w:autoSpaceDN w:val="0"/>
              <w:adjustRightInd w:val="0"/>
              <w:snapToGrid w:val="0"/>
              <w:rPr>
                <w:sz w:val="22"/>
                <w:szCs w:val="22"/>
              </w:rPr>
            </w:pPr>
            <w:r w:rsidRPr="00DD59FA">
              <w:rPr>
                <w:sz w:val="22"/>
                <w:szCs w:val="22"/>
                <w:lang w:val="en-US"/>
              </w:rPr>
              <w:t>29.205(5)</w:t>
            </w:r>
          </w:p>
        </w:tc>
      </w:tr>
      <w:tr w:rsidR="00704445" w:rsidRPr="00DD59FA" w14:paraId="2670384B"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04162029" w14:textId="77777777" w:rsidR="00704445" w:rsidRPr="00DD59FA" w:rsidRDefault="00704445" w:rsidP="00DD59FA">
            <w:pPr>
              <w:suppressAutoHyphens/>
              <w:kinsoku w:val="0"/>
              <w:overflowPunct w:val="0"/>
              <w:autoSpaceDE w:val="0"/>
              <w:autoSpaceDN w:val="0"/>
              <w:adjustRightInd w:val="0"/>
              <w:snapToGrid w:val="0"/>
              <w:rPr>
                <w:rFonts w:eastAsia="ＭＳ 明朝"/>
                <w:i/>
                <w:iCs/>
                <w:sz w:val="22"/>
                <w:szCs w:val="22"/>
              </w:rPr>
            </w:pPr>
            <w:r w:rsidRPr="00DD59FA">
              <w:rPr>
                <w:rFonts w:ascii="Symbol" w:eastAsia="ＭＳ 明朝" w:hAnsi="Symbol"/>
                <w:i/>
                <w:sz w:val="22"/>
                <w:szCs w:val="22"/>
              </w:rPr>
              <w:t></w:t>
            </w:r>
            <w:r w:rsidRPr="00DD59FA">
              <w:rPr>
                <w:rFonts w:eastAsia="ＭＳ 明朝"/>
                <w:sz w:val="22"/>
                <w:szCs w:val="22"/>
              </w:rPr>
              <w:t xml:space="preserve"> (deg)</w:t>
            </w:r>
          </w:p>
        </w:tc>
        <w:tc>
          <w:tcPr>
            <w:tcW w:w="2708" w:type="pct"/>
            <w:tcBorders>
              <w:top w:val="single" w:sz="8" w:space="0" w:color="BFBFBF"/>
              <w:left w:val="single" w:sz="8" w:space="0" w:color="BFBFBF"/>
              <w:bottom w:val="single" w:sz="8" w:space="0" w:color="BFBFBF"/>
              <w:right w:val="single" w:sz="8" w:space="0" w:color="BFBFBF"/>
            </w:tcBorders>
            <w:vAlign w:val="center"/>
          </w:tcPr>
          <w:p w14:paraId="5FDC6DE1" w14:textId="77777777" w:rsidR="00704445" w:rsidRPr="00DD59FA" w:rsidRDefault="00242692"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90</w:t>
            </w:r>
          </w:p>
        </w:tc>
      </w:tr>
      <w:tr w:rsidR="00704445" w:rsidRPr="00DD59FA" w14:paraId="1B2B0599"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3A2C49C6" w14:textId="77777777" w:rsidR="00704445" w:rsidRPr="00DD59FA" w:rsidRDefault="00704445" w:rsidP="00DD59FA">
            <w:pPr>
              <w:suppressAutoHyphens/>
              <w:kinsoku w:val="0"/>
              <w:overflowPunct w:val="0"/>
              <w:autoSpaceDE w:val="0"/>
              <w:autoSpaceDN w:val="0"/>
              <w:adjustRightInd w:val="0"/>
              <w:snapToGrid w:val="0"/>
              <w:rPr>
                <w:rFonts w:eastAsia="ＭＳ 明朝"/>
                <w:i/>
                <w:iCs/>
                <w:sz w:val="22"/>
                <w:szCs w:val="22"/>
              </w:rPr>
            </w:pPr>
            <w:r w:rsidRPr="00DD59FA">
              <w:rPr>
                <w:rFonts w:ascii="Symbol" w:eastAsia="ＭＳ 明朝" w:hAnsi="Symbol"/>
                <w:i/>
                <w:sz w:val="22"/>
                <w:szCs w:val="22"/>
              </w:rPr>
              <w:lastRenderedPageBreak/>
              <w:t></w:t>
            </w:r>
            <w:r w:rsidRPr="00DD59FA">
              <w:rPr>
                <w:rFonts w:eastAsia="ＭＳ 明朝"/>
                <w:sz w:val="22"/>
                <w:szCs w:val="22"/>
              </w:rPr>
              <w:t xml:space="preserve"> (deg)</w:t>
            </w:r>
          </w:p>
        </w:tc>
        <w:tc>
          <w:tcPr>
            <w:tcW w:w="2708" w:type="pct"/>
            <w:tcBorders>
              <w:top w:val="single" w:sz="8" w:space="0" w:color="BFBFBF"/>
              <w:left w:val="single" w:sz="8" w:space="0" w:color="BFBFBF"/>
              <w:bottom w:val="single" w:sz="8" w:space="0" w:color="BFBFBF"/>
              <w:right w:val="single" w:sz="8" w:space="0" w:color="BFBFBF"/>
            </w:tcBorders>
            <w:vAlign w:val="center"/>
          </w:tcPr>
          <w:p w14:paraId="5016F111" w14:textId="77777777" w:rsidR="00704445" w:rsidRPr="00DD59FA" w:rsidRDefault="00242692" w:rsidP="00DD59FA">
            <w:pPr>
              <w:suppressAutoHyphens/>
              <w:kinsoku w:val="0"/>
              <w:overflowPunct w:val="0"/>
              <w:autoSpaceDE w:val="0"/>
              <w:autoSpaceDN w:val="0"/>
              <w:adjustRightInd w:val="0"/>
              <w:snapToGrid w:val="0"/>
              <w:rPr>
                <w:sz w:val="22"/>
                <w:szCs w:val="22"/>
              </w:rPr>
            </w:pPr>
            <w:r w:rsidRPr="00DD59FA">
              <w:rPr>
                <w:sz w:val="22"/>
                <w:szCs w:val="22"/>
              </w:rPr>
              <w:t>90</w:t>
            </w:r>
          </w:p>
        </w:tc>
      </w:tr>
      <w:tr w:rsidR="00704445" w:rsidRPr="00DD59FA" w14:paraId="1A18CCF8"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5C82920D" w14:textId="77777777" w:rsidR="00704445" w:rsidRPr="00DD59FA" w:rsidRDefault="00704445" w:rsidP="00DD59FA">
            <w:pPr>
              <w:suppressAutoHyphens/>
              <w:kinsoku w:val="0"/>
              <w:overflowPunct w:val="0"/>
              <w:autoSpaceDE w:val="0"/>
              <w:autoSpaceDN w:val="0"/>
              <w:adjustRightInd w:val="0"/>
              <w:snapToGrid w:val="0"/>
              <w:rPr>
                <w:rFonts w:eastAsia="ＭＳ 明朝"/>
                <w:i/>
                <w:iCs/>
                <w:sz w:val="22"/>
                <w:szCs w:val="22"/>
              </w:rPr>
            </w:pPr>
            <w:r w:rsidRPr="00DD59FA">
              <w:rPr>
                <w:rFonts w:ascii="Symbol" w:eastAsia="ＭＳ 明朝" w:hAnsi="Symbol"/>
                <w:i/>
                <w:sz w:val="22"/>
                <w:szCs w:val="22"/>
              </w:rPr>
              <w:t></w:t>
            </w:r>
            <w:r w:rsidRPr="00DD59FA">
              <w:rPr>
                <w:rFonts w:eastAsia="ＭＳ 明朝"/>
                <w:sz w:val="22"/>
                <w:szCs w:val="22"/>
              </w:rPr>
              <w:t xml:space="preserve"> (deg)</w:t>
            </w:r>
          </w:p>
        </w:tc>
        <w:tc>
          <w:tcPr>
            <w:tcW w:w="2708" w:type="pct"/>
            <w:tcBorders>
              <w:top w:val="single" w:sz="8" w:space="0" w:color="BFBFBF"/>
              <w:left w:val="single" w:sz="8" w:space="0" w:color="BFBFBF"/>
              <w:bottom w:val="single" w:sz="8" w:space="0" w:color="BFBFBF"/>
              <w:right w:val="single" w:sz="8" w:space="0" w:color="BFBFBF"/>
            </w:tcBorders>
            <w:vAlign w:val="center"/>
          </w:tcPr>
          <w:p w14:paraId="1829E3E7" w14:textId="77777777" w:rsidR="00704445" w:rsidRPr="00DD59FA" w:rsidRDefault="00242692"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90</w:t>
            </w:r>
          </w:p>
        </w:tc>
      </w:tr>
      <w:tr w:rsidR="00704445" w:rsidRPr="00DD59FA" w14:paraId="65A629F1"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447BF479"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i/>
                <w:iCs/>
                <w:sz w:val="22"/>
                <w:szCs w:val="22"/>
              </w:rPr>
              <w:t>V</w:t>
            </w:r>
            <w:r w:rsidRPr="00DD59FA">
              <w:rPr>
                <w:rFonts w:eastAsia="ＭＳ 明朝"/>
                <w:sz w:val="22"/>
                <w:szCs w:val="22"/>
              </w:rPr>
              <w:t xml:space="preserve"> (Å</w:t>
            </w:r>
            <w:r w:rsidRPr="00DD59FA">
              <w:rPr>
                <w:rFonts w:eastAsia="ＭＳ 明朝"/>
                <w:sz w:val="22"/>
                <w:szCs w:val="22"/>
                <w:vertAlign w:val="superscript"/>
              </w:rPr>
              <w:t>3</w:t>
            </w:r>
            <w:r w:rsidRPr="00DD59FA">
              <w:rPr>
                <w:rFonts w:eastAsia="ＭＳ 明朝"/>
                <w:sz w:val="22"/>
                <w:szCs w:val="22"/>
              </w:rPr>
              <w:t>)</w:t>
            </w:r>
          </w:p>
        </w:tc>
        <w:tc>
          <w:tcPr>
            <w:tcW w:w="2708" w:type="pct"/>
            <w:tcBorders>
              <w:top w:val="single" w:sz="8" w:space="0" w:color="BFBFBF"/>
              <w:left w:val="single" w:sz="8" w:space="0" w:color="BFBFBF"/>
              <w:bottom w:val="single" w:sz="8" w:space="0" w:color="BFBFBF"/>
              <w:right w:val="single" w:sz="8" w:space="0" w:color="BFBFBF"/>
            </w:tcBorders>
            <w:vAlign w:val="center"/>
          </w:tcPr>
          <w:p w14:paraId="625EB081" w14:textId="77777777" w:rsidR="00704445" w:rsidRPr="00DD59FA" w:rsidRDefault="00242692" w:rsidP="00DD59FA">
            <w:pPr>
              <w:suppressAutoHyphens/>
              <w:kinsoku w:val="0"/>
              <w:overflowPunct w:val="0"/>
              <w:autoSpaceDE w:val="0"/>
              <w:autoSpaceDN w:val="0"/>
              <w:adjustRightInd w:val="0"/>
              <w:snapToGrid w:val="0"/>
              <w:rPr>
                <w:sz w:val="22"/>
                <w:szCs w:val="22"/>
              </w:rPr>
            </w:pPr>
            <w:r w:rsidRPr="00DD59FA">
              <w:rPr>
                <w:sz w:val="22"/>
                <w:szCs w:val="22"/>
                <w:lang w:val="en-US"/>
              </w:rPr>
              <w:t>5773.8(16)</w:t>
            </w:r>
          </w:p>
        </w:tc>
      </w:tr>
      <w:tr w:rsidR="00704445" w:rsidRPr="00DD59FA" w14:paraId="477B7388"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32A3DDAA" w14:textId="77777777" w:rsidR="00704445" w:rsidRPr="00DD59FA" w:rsidRDefault="00704445" w:rsidP="00DD59FA">
            <w:pPr>
              <w:suppressAutoHyphens/>
              <w:kinsoku w:val="0"/>
              <w:overflowPunct w:val="0"/>
              <w:autoSpaceDE w:val="0"/>
              <w:autoSpaceDN w:val="0"/>
              <w:adjustRightInd w:val="0"/>
              <w:snapToGrid w:val="0"/>
              <w:rPr>
                <w:rFonts w:eastAsia="ＭＳ 明朝"/>
                <w:i/>
                <w:iCs/>
                <w:sz w:val="22"/>
                <w:szCs w:val="22"/>
              </w:rPr>
            </w:pPr>
            <w:r w:rsidRPr="00DD59FA">
              <w:rPr>
                <w:rFonts w:eastAsia="ＭＳ 明朝"/>
                <w:i/>
                <w:iCs/>
                <w:sz w:val="22"/>
                <w:szCs w:val="22"/>
              </w:rPr>
              <w:t>Z</w:t>
            </w:r>
          </w:p>
        </w:tc>
        <w:tc>
          <w:tcPr>
            <w:tcW w:w="2708" w:type="pct"/>
            <w:tcBorders>
              <w:top w:val="single" w:sz="8" w:space="0" w:color="BFBFBF"/>
              <w:left w:val="single" w:sz="8" w:space="0" w:color="BFBFBF"/>
              <w:bottom w:val="single" w:sz="8" w:space="0" w:color="BFBFBF"/>
              <w:right w:val="single" w:sz="8" w:space="0" w:color="BFBFBF"/>
            </w:tcBorders>
            <w:vAlign w:val="center"/>
          </w:tcPr>
          <w:p w14:paraId="537B97CD" w14:textId="77777777" w:rsidR="00704445" w:rsidRPr="00DD59FA" w:rsidRDefault="00242692"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4</w:t>
            </w:r>
          </w:p>
        </w:tc>
      </w:tr>
      <w:tr w:rsidR="00704445" w:rsidRPr="00DD59FA" w14:paraId="13AADEFF"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660BFD00"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spellStart"/>
            <w:r w:rsidRPr="00DD59FA">
              <w:rPr>
                <w:rFonts w:eastAsia="ＭＳ 明朝"/>
                <w:i/>
                <w:iCs/>
                <w:sz w:val="22"/>
                <w:szCs w:val="22"/>
              </w:rPr>
              <w:t>D</w:t>
            </w:r>
            <w:r w:rsidRPr="00DD59FA">
              <w:rPr>
                <w:rFonts w:eastAsia="ＭＳ 明朝"/>
                <w:sz w:val="22"/>
                <w:szCs w:val="22"/>
                <w:vertAlign w:val="subscript"/>
              </w:rPr>
              <w:t>calc</w:t>
            </w:r>
            <w:proofErr w:type="spellEnd"/>
            <w:r w:rsidRPr="00DD59FA">
              <w:rPr>
                <w:rFonts w:eastAsia="ＭＳ 明朝"/>
                <w:sz w:val="22"/>
                <w:szCs w:val="22"/>
              </w:rPr>
              <w:t xml:space="preserve"> (Mg m</w:t>
            </w:r>
            <w:r w:rsidRPr="00DD59FA">
              <w:rPr>
                <w:rFonts w:eastAsia="ＭＳ 明朝"/>
                <w:sz w:val="22"/>
                <w:szCs w:val="22"/>
                <w:vertAlign w:val="superscript"/>
              </w:rPr>
              <w:t>–3</w:t>
            </w:r>
            <w:r w:rsidRPr="00DD59FA">
              <w:rPr>
                <w:rFonts w:eastAsia="ＭＳ 明朝"/>
                <w:sz w:val="22"/>
                <w:szCs w:val="22"/>
              </w:rPr>
              <w:t>)</w:t>
            </w:r>
          </w:p>
        </w:tc>
        <w:tc>
          <w:tcPr>
            <w:tcW w:w="2708" w:type="pct"/>
            <w:tcBorders>
              <w:top w:val="single" w:sz="8" w:space="0" w:color="BFBFBF"/>
              <w:left w:val="single" w:sz="8" w:space="0" w:color="BFBFBF"/>
              <w:bottom w:val="single" w:sz="8" w:space="0" w:color="BFBFBF"/>
              <w:right w:val="single" w:sz="8" w:space="0" w:color="BFBFBF"/>
            </w:tcBorders>
            <w:vAlign w:val="center"/>
          </w:tcPr>
          <w:p w14:paraId="74F5C59C"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1.</w:t>
            </w:r>
            <w:r w:rsidR="00242692" w:rsidRPr="00DD59FA">
              <w:rPr>
                <w:rFonts w:eastAsia="ＭＳ 明朝"/>
                <w:sz w:val="22"/>
                <w:szCs w:val="22"/>
              </w:rPr>
              <w:t>249</w:t>
            </w:r>
          </w:p>
        </w:tc>
      </w:tr>
      <w:tr w:rsidR="00704445" w:rsidRPr="00DD59FA" w14:paraId="50426BC5"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1D3990B7"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spellStart"/>
            <w:proofErr w:type="gramStart"/>
            <w:r w:rsidRPr="00DD59FA">
              <w:rPr>
                <w:rFonts w:eastAsia="ＭＳ 明朝"/>
                <w:sz w:val="22"/>
                <w:szCs w:val="22"/>
              </w:rPr>
              <w:t>absorp</w:t>
            </w:r>
            <w:proofErr w:type="spellEnd"/>
            <w:proofErr w:type="gramEnd"/>
            <w:r w:rsidRPr="00DD59FA">
              <w:rPr>
                <w:rFonts w:eastAsia="ＭＳ 明朝"/>
                <w:sz w:val="22"/>
                <w:szCs w:val="22"/>
              </w:rPr>
              <w:t xml:space="preserve"> </w:t>
            </w:r>
            <w:proofErr w:type="spellStart"/>
            <w:r w:rsidRPr="00DD59FA">
              <w:rPr>
                <w:rFonts w:eastAsia="ＭＳ 明朝"/>
                <w:sz w:val="22"/>
                <w:szCs w:val="22"/>
              </w:rPr>
              <w:t>coeff</w:t>
            </w:r>
            <w:proofErr w:type="spellEnd"/>
            <w:r w:rsidRPr="00DD59FA">
              <w:rPr>
                <w:rFonts w:eastAsia="ＭＳ 明朝"/>
                <w:sz w:val="22"/>
                <w:szCs w:val="22"/>
              </w:rPr>
              <w:t xml:space="preserve"> (mm</w:t>
            </w:r>
            <w:r w:rsidRPr="00DD59FA">
              <w:rPr>
                <w:rFonts w:eastAsia="ＭＳ 明朝"/>
                <w:sz w:val="22"/>
                <w:szCs w:val="22"/>
                <w:vertAlign w:val="superscript"/>
              </w:rPr>
              <w:t>–1</w:t>
            </w:r>
            <w:r w:rsidRPr="00DD59FA">
              <w:rPr>
                <w:rFonts w:eastAsia="ＭＳ 明朝"/>
                <w:sz w:val="22"/>
                <w:szCs w:val="22"/>
              </w:rPr>
              <w:t>)</w:t>
            </w:r>
          </w:p>
        </w:tc>
        <w:tc>
          <w:tcPr>
            <w:tcW w:w="2708" w:type="pct"/>
            <w:tcBorders>
              <w:top w:val="single" w:sz="8" w:space="0" w:color="BFBFBF"/>
              <w:left w:val="single" w:sz="8" w:space="0" w:color="BFBFBF"/>
              <w:bottom w:val="single" w:sz="8" w:space="0" w:color="BFBFBF"/>
              <w:right w:val="single" w:sz="8" w:space="0" w:color="BFBFBF"/>
            </w:tcBorders>
            <w:vAlign w:val="center"/>
          </w:tcPr>
          <w:p w14:paraId="4471792C"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0.</w:t>
            </w:r>
            <w:r w:rsidR="00242692" w:rsidRPr="00DD59FA">
              <w:rPr>
                <w:rFonts w:eastAsia="ＭＳ 明朝"/>
                <w:sz w:val="22"/>
                <w:szCs w:val="22"/>
              </w:rPr>
              <w:t>237</w:t>
            </w:r>
          </w:p>
        </w:tc>
      </w:tr>
      <w:tr w:rsidR="00704445" w:rsidRPr="00DD59FA" w14:paraId="4563C31B"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1F2D35CA"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spellStart"/>
            <w:proofErr w:type="gramStart"/>
            <w:r w:rsidRPr="00DD59FA">
              <w:rPr>
                <w:rFonts w:eastAsia="ＭＳ 明朝"/>
                <w:sz w:val="22"/>
                <w:szCs w:val="22"/>
              </w:rPr>
              <w:t>crystal</w:t>
            </w:r>
            <w:proofErr w:type="spellEnd"/>
            <w:proofErr w:type="gramEnd"/>
            <w:r w:rsidRPr="00DD59FA">
              <w:rPr>
                <w:rFonts w:eastAsia="ＭＳ 明朝"/>
                <w:sz w:val="22"/>
                <w:szCs w:val="22"/>
              </w:rPr>
              <w:t xml:space="preserve"> size (mm)</w:t>
            </w:r>
          </w:p>
        </w:tc>
        <w:tc>
          <w:tcPr>
            <w:tcW w:w="2708" w:type="pct"/>
            <w:tcBorders>
              <w:top w:val="single" w:sz="8" w:space="0" w:color="BFBFBF"/>
              <w:left w:val="single" w:sz="8" w:space="0" w:color="BFBFBF"/>
              <w:bottom w:val="single" w:sz="8" w:space="0" w:color="BFBFBF"/>
              <w:right w:val="single" w:sz="8" w:space="0" w:color="BFBFBF"/>
            </w:tcBorders>
            <w:vAlign w:val="center"/>
          </w:tcPr>
          <w:p w14:paraId="24755C54"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0.</w:t>
            </w:r>
            <w:r w:rsidR="00242692" w:rsidRPr="00DD59FA">
              <w:rPr>
                <w:rFonts w:eastAsia="ＭＳ 明朝"/>
                <w:sz w:val="22"/>
                <w:szCs w:val="22"/>
                <w:lang w:val="en-US"/>
              </w:rPr>
              <w:t>25</w:t>
            </w:r>
            <w:r w:rsidRPr="00DD59FA">
              <w:rPr>
                <w:rFonts w:eastAsia="ＭＳ 明朝"/>
                <w:sz w:val="22"/>
                <w:szCs w:val="22"/>
                <w:lang w:val="en-US"/>
              </w:rPr>
              <w:t>×0.1</w:t>
            </w:r>
            <w:r w:rsidR="00242692" w:rsidRPr="00DD59FA">
              <w:rPr>
                <w:rFonts w:eastAsia="ＭＳ 明朝"/>
                <w:sz w:val="22"/>
                <w:szCs w:val="22"/>
                <w:lang w:val="en-US"/>
              </w:rPr>
              <w:t>6</w:t>
            </w:r>
            <w:r w:rsidRPr="00DD59FA">
              <w:rPr>
                <w:rFonts w:eastAsia="ＭＳ 明朝"/>
                <w:sz w:val="22"/>
                <w:szCs w:val="22"/>
                <w:lang w:val="en-US"/>
              </w:rPr>
              <w:t>×0.0</w:t>
            </w:r>
            <w:r w:rsidR="00242692" w:rsidRPr="00DD59FA">
              <w:rPr>
                <w:rFonts w:eastAsia="ＭＳ 明朝"/>
                <w:sz w:val="22"/>
                <w:szCs w:val="22"/>
                <w:lang w:val="en-US"/>
              </w:rPr>
              <w:t>2</w:t>
            </w:r>
          </w:p>
        </w:tc>
      </w:tr>
      <w:tr w:rsidR="00704445" w:rsidRPr="00DD59FA" w14:paraId="40D30D0C"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1F40AC51"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ascii="Symbol" w:eastAsia="ＭＳ 明朝" w:hAnsi="Symbol"/>
                <w:i/>
                <w:sz w:val="22"/>
                <w:szCs w:val="22"/>
              </w:rPr>
              <w:t></w:t>
            </w:r>
            <w:r w:rsidRPr="00DD59FA">
              <w:rPr>
                <w:rFonts w:eastAsia="ＭＳ 明朝"/>
                <w:sz w:val="22"/>
                <w:szCs w:val="22"/>
                <w:lang w:val="en-US"/>
              </w:rPr>
              <w:t xml:space="preserve"> range (°)</w:t>
            </w:r>
          </w:p>
        </w:tc>
        <w:tc>
          <w:tcPr>
            <w:tcW w:w="2708" w:type="pct"/>
            <w:tcBorders>
              <w:top w:val="single" w:sz="8" w:space="0" w:color="BFBFBF"/>
              <w:left w:val="single" w:sz="8" w:space="0" w:color="BFBFBF"/>
              <w:bottom w:val="single" w:sz="8" w:space="0" w:color="BFBFBF"/>
              <w:right w:val="single" w:sz="8" w:space="0" w:color="BFBFBF"/>
            </w:tcBorders>
            <w:vAlign w:val="center"/>
          </w:tcPr>
          <w:p w14:paraId="0F1F5A2C"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2.</w:t>
            </w:r>
            <w:r w:rsidR="00242692" w:rsidRPr="00DD59FA">
              <w:rPr>
                <w:rFonts w:eastAsia="ＭＳ 明朝"/>
                <w:sz w:val="22"/>
                <w:szCs w:val="22"/>
                <w:lang w:val="en-US"/>
              </w:rPr>
              <w:t>601</w:t>
            </w:r>
            <w:r w:rsidRPr="00DD59FA">
              <w:rPr>
                <w:rFonts w:eastAsia="ＭＳ 明朝"/>
                <w:sz w:val="22"/>
                <w:szCs w:val="22"/>
                <w:lang w:val="en-US"/>
              </w:rPr>
              <w:t>-27.</w:t>
            </w:r>
            <w:r w:rsidR="00242692" w:rsidRPr="00DD59FA">
              <w:rPr>
                <w:rFonts w:eastAsia="ＭＳ 明朝"/>
                <w:sz w:val="22"/>
                <w:szCs w:val="22"/>
                <w:lang w:val="en-US"/>
              </w:rPr>
              <w:t>489</w:t>
            </w:r>
          </w:p>
        </w:tc>
      </w:tr>
      <w:tr w:rsidR="00704445" w:rsidRPr="00DD59FA" w14:paraId="0E938929"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7BA84EA3"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 xml:space="preserve">no. of </w:t>
            </w:r>
            <w:proofErr w:type="spellStart"/>
            <w:r w:rsidRPr="00DD59FA">
              <w:rPr>
                <w:rFonts w:eastAsia="ＭＳ 明朝"/>
                <w:sz w:val="22"/>
                <w:szCs w:val="22"/>
                <w:lang w:val="en-US"/>
              </w:rPr>
              <w:t>reflns</w:t>
            </w:r>
            <w:proofErr w:type="spellEnd"/>
            <w:r w:rsidRPr="00DD59FA">
              <w:rPr>
                <w:rFonts w:eastAsia="ＭＳ 明朝"/>
                <w:sz w:val="22"/>
                <w:szCs w:val="22"/>
                <w:lang w:val="en-US"/>
              </w:rPr>
              <w:t xml:space="preserve"> </w:t>
            </w:r>
            <w:proofErr w:type="spellStart"/>
            <w:r w:rsidRPr="00DD59FA">
              <w:rPr>
                <w:rFonts w:eastAsia="ＭＳ 明朝"/>
                <w:sz w:val="22"/>
                <w:szCs w:val="22"/>
                <w:lang w:val="en-US"/>
              </w:rPr>
              <w:t>measd</w:t>
            </w:r>
            <w:proofErr w:type="spellEnd"/>
          </w:p>
        </w:tc>
        <w:tc>
          <w:tcPr>
            <w:tcW w:w="2708" w:type="pct"/>
            <w:tcBorders>
              <w:top w:val="single" w:sz="8" w:space="0" w:color="BFBFBF"/>
              <w:left w:val="single" w:sz="8" w:space="0" w:color="BFBFBF"/>
              <w:bottom w:val="single" w:sz="8" w:space="0" w:color="BFBFBF"/>
              <w:right w:val="single" w:sz="8" w:space="0" w:color="BFBFBF"/>
            </w:tcBorders>
            <w:vAlign w:val="center"/>
          </w:tcPr>
          <w:p w14:paraId="02DDB5C9" w14:textId="77777777" w:rsidR="00704445" w:rsidRPr="00DD59FA" w:rsidRDefault="00242692"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104155</w:t>
            </w:r>
          </w:p>
        </w:tc>
      </w:tr>
      <w:tr w:rsidR="00704445" w:rsidRPr="00DD59FA" w14:paraId="2C469166"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4D0192A8"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 xml:space="preserve">no. of </w:t>
            </w:r>
            <w:proofErr w:type="spellStart"/>
            <w:r w:rsidRPr="00DD59FA">
              <w:rPr>
                <w:rFonts w:eastAsia="ＭＳ 明朝"/>
                <w:sz w:val="22"/>
                <w:szCs w:val="22"/>
                <w:lang w:val="en-US"/>
              </w:rPr>
              <w:t>indep</w:t>
            </w:r>
            <w:proofErr w:type="spellEnd"/>
            <w:r w:rsidRPr="00DD59FA">
              <w:rPr>
                <w:rFonts w:eastAsia="ＭＳ 明朝"/>
                <w:sz w:val="22"/>
                <w:szCs w:val="22"/>
                <w:lang w:val="en-US"/>
              </w:rPr>
              <w:t xml:space="preserve"> </w:t>
            </w:r>
            <w:proofErr w:type="spellStart"/>
            <w:r w:rsidRPr="00DD59FA">
              <w:rPr>
                <w:rFonts w:eastAsia="ＭＳ 明朝"/>
                <w:sz w:val="22"/>
                <w:szCs w:val="22"/>
                <w:lang w:val="en-US"/>
              </w:rPr>
              <w:t>reflns</w:t>
            </w:r>
            <w:proofErr w:type="spellEnd"/>
          </w:p>
        </w:tc>
        <w:tc>
          <w:tcPr>
            <w:tcW w:w="2708" w:type="pct"/>
            <w:tcBorders>
              <w:top w:val="single" w:sz="8" w:space="0" w:color="BFBFBF"/>
              <w:left w:val="single" w:sz="8" w:space="0" w:color="BFBFBF"/>
              <w:bottom w:val="single" w:sz="8" w:space="0" w:color="BFBFBF"/>
              <w:right w:val="single" w:sz="8" w:space="0" w:color="BFBFBF"/>
            </w:tcBorders>
            <w:vAlign w:val="center"/>
          </w:tcPr>
          <w:p w14:paraId="506420AE"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1</w:t>
            </w:r>
            <w:r w:rsidR="00242692" w:rsidRPr="00DD59FA">
              <w:rPr>
                <w:rFonts w:eastAsia="ＭＳ 明朝"/>
                <w:sz w:val="22"/>
                <w:szCs w:val="22"/>
                <w:lang w:val="en-US"/>
              </w:rPr>
              <w:t>3215</w:t>
            </w:r>
          </w:p>
        </w:tc>
      </w:tr>
      <w:tr w:rsidR="00704445" w:rsidRPr="00DD59FA" w14:paraId="6EC1509D"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2A44B5E5"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proofErr w:type="spellStart"/>
            <w:r w:rsidRPr="00DD59FA">
              <w:rPr>
                <w:rFonts w:eastAsia="ＭＳ 明朝"/>
                <w:i/>
                <w:iCs/>
                <w:sz w:val="22"/>
                <w:szCs w:val="22"/>
                <w:lang w:val="en-US"/>
              </w:rPr>
              <w:t>R</w:t>
            </w:r>
            <w:r w:rsidRPr="00DD59FA">
              <w:rPr>
                <w:rFonts w:eastAsia="ＭＳ 明朝"/>
                <w:sz w:val="22"/>
                <w:szCs w:val="22"/>
                <w:vertAlign w:val="subscript"/>
                <w:lang w:val="en-US"/>
              </w:rPr>
              <w:t>int</w:t>
            </w:r>
            <w:proofErr w:type="spellEnd"/>
          </w:p>
        </w:tc>
        <w:tc>
          <w:tcPr>
            <w:tcW w:w="2708" w:type="pct"/>
            <w:tcBorders>
              <w:top w:val="single" w:sz="8" w:space="0" w:color="BFBFBF"/>
              <w:left w:val="single" w:sz="8" w:space="0" w:color="BFBFBF"/>
              <w:bottom w:val="single" w:sz="8" w:space="0" w:color="BFBFBF"/>
              <w:right w:val="single" w:sz="8" w:space="0" w:color="BFBFBF"/>
            </w:tcBorders>
            <w:vAlign w:val="center"/>
          </w:tcPr>
          <w:p w14:paraId="2902E2BE"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0.</w:t>
            </w:r>
            <w:r w:rsidR="00242692" w:rsidRPr="00DD59FA">
              <w:rPr>
                <w:rFonts w:eastAsia="ＭＳ 明朝"/>
                <w:sz w:val="22"/>
                <w:szCs w:val="22"/>
              </w:rPr>
              <w:t>1825</w:t>
            </w:r>
          </w:p>
        </w:tc>
      </w:tr>
      <w:tr w:rsidR="00704445" w:rsidRPr="00DD59FA" w14:paraId="57C8C758"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093E7CB7"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spellStart"/>
            <w:proofErr w:type="gramStart"/>
            <w:r w:rsidRPr="00DD59FA">
              <w:rPr>
                <w:rFonts w:eastAsia="ＭＳ 明朝"/>
                <w:sz w:val="22"/>
                <w:szCs w:val="22"/>
              </w:rPr>
              <w:t>completeness</w:t>
            </w:r>
            <w:proofErr w:type="spellEnd"/>
            <w:proofErr w:type="gramEnd"/>
          </w:p>
        </w:tc>
        <w:tc>
          <w:tcPr>
            <w:tcW w:w="2708" w:type="pct"/>
            <w:tcBorders>
              <w:top w:val="single" w:sz="8" w:space="0" w:color="BFBFBF"/>
              <w:left w:val="single" w:sz="8" w:space="0" w:color="BFBFBF"/>
              <w:bottom w:val="single" w:sz="8" w:space="0" w:color="BFBFBF"/>
              <w:right w:val="single" w:sz="8" w:space="0" w:color="BFBFBF"/>
            </w:tcBorders>
            <w:vAlign w:val="center"/>
          </w:tcPr>
          <w:p w14:paraId="3D433EB0"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99.</w:t>
            </w:r>
            <w:r w:rsidR="00242692" w:rsidRPr="00DD59FA">
              <w:rPr>
                <w:rFonts w:eastAsia="ＭＳ 明朝"/>
                <w:sz w:val="22"/>
                <w:szCs w:val="22"/>
              </w:rPr>
              <w:t>8</w:t>
            </w:r>
            <w:r w:rsidRPr="00DD59FA">
              <w:rPr>
                <w:rFonts w:eastAsia="ＭＳ 明朝"/>
                <w:sz w:val="22"/>
                <w:szCs w:val="22"/>
              </w:rPr>
              <w:t>%</w:t>
            </w:r>
          </w:p>
        </w:tc>
      </w:tr>
      <w:tr w:rsidR="00704445" w:rsidRPr="00DD59FA" w14:paraId="150D16F8"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4C9459E7"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gramStart"/>
            <w:r w:rsidRPr="00DD59FA">
              <w:rPr>
                <w:rFonts w:eastAsia="ＭＳ 明朝"/>
                <w:sz w:val="22"/>
                <w:szCs w:val="22"/>
              </w:rPr>
              <w:t>data</w:t>
            </w:r>
            <w:proofErr w:type="gramEnd"/>
            <w:r w:rsidRPr="00DD59FA">
              <w:rPr>
                <w:rFonts w:eastAsia="ＭＳ 明朝"/>
                <w:sz w:val="22"/>
                <w:szCs w:val="22"/>
              </w:rPr>
              <w:t>/</w:t>
            </w:r>
            <w:proofErr w:type="spellStart"/>
            <w:r w:rsidRPr="00DD59FA">
              <w:rPr>
                <w:rFonts w:eastAsia="ＭＳ 明朝"/>
                <w:sz w:val="22"/>
                <w:szCs w:val="22"/>
              </w:rPr>
              <w:t>restraints</w:t>
            </w:r>
            <w:proofErr w:type="spellEnd"/>
            <w:r w:rsidRPr="00DD59FA">
              <w:rPr>
                <w:rFonts w:eastAsia="ＭＳ 明朝"/>
                <w:sz w:val="22"/>
                <w:szCs w:val="22"/>
              </w:rPr>
              <w:t>/parameters</w:t>
            </w:r>
          </w:p>
        </w:tc>
        <w:tc>
          <w:tcPr>
            <w:tcW w:w="2708" w:type="pct"/>
            <w:tcBorders>
              <w:top w:val="single" w:sz="8" w:space="0" w:color="BFBFBF"/>
              <w:left w:val="single" w:sz="8" w:space="0" w:color="BFBFBF"/>
              <w:bottom w:val="single" w:sz="8" w:space="0" w:color="BFBFBF"/>
              <w:right w:val="single" w:sz="8" w:space="0" w:color="BFBFBF"/>
            </w:tcBorders>
            <w:vAlign w:val="center"/>
          </w:tcPr>
          <w:p w14:paraId="7249D213"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1</w:t>
            </w:r>
            <w:r w:rsidR="00242692" w:rsidRPr="00DD59FA">
              <w:rPr>
                <w:rFonts w:eastAsia="ＭＳ 明朝"/>
                <w:sz w:val="22"/>
                <w:szCs w:val="22"/>
              </w:rPr>
              <w:t>3215</w:t>
            </w:r>
            <w:r w:rsidRPr="00DD59FA">
              <w:rPr>
                <w:rFonts w:eastAsia="ＭＳ 明朝"/>
                <w:sz w:val="22"/>
                <w:szCs w:val="22"/>
              </w:rPr>
              <w:t>/0/</w:t>
            </w:r>
            <w:r w:rsidR="00242692" w:rsidRPr="00DD59FA">
              <w:rPr>
                <w:rFonts w:eastAsia="ＭＳ 明朝"/>
                <w:sz w:val="22"/>
                <w:szCs w:val="22"/>
              </w:rPr>
              <w:t>649</w:t>
            </w:r>
          </w:p>
        </w:tc>
      </w:tr>
      <w:tr w:rsidR="00704445" w:rsidRPr="00DD59FA" w14:paraId="0E18AC2C"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3236E982"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 xml:space="preserve">goodness–of–fit on </w:t>
            </w:r>
            <w:r w:rsidRPr="00DD59FA">
              <w:rPr>
                <w:rFonts w:eastAsia="ＭＳ 明朝"/>
                <w:i/>
                <w:sz w:val="22"/>
                <w:szCs w:val="22"/>
                <w:lang w:val="en-US"/>
              </w:rPr>
              <w:t>F</w:t>
            </w:r>
            <w:r w:rsidRPr="00DD59FA">
              <w:rPr>
                <w:rFonts w:eastAsia="ＭＳ 明朝"/>
                <w:sz w:val="22"/>
                <w:szCs w:val="22"/>
                <w:vertAlign w:val="superscript"/>
                <w:lang w:val="en-US"/>
              </w:rPr>
              <w:t>2</w:t>
            </w:r>
          </w:p>
        </w:tc>
        <w:tc>
          <w:tcPr>
            <w:tcW w:w="2708" w:type="pct"/>
            <w:tcBorders>
              <w:top w:val="single" w:sz="8" w:space="0" w:color="BFBFBF"/>
              <w:left w:val="single" w:sz="8" w:space="0" w:color="BFBFBF"/>
              <w:bottom w:val="single" w:sz="8" w:space="0" w:color="BFBFBF"/>
              <w:right w:val="single" w:sz="8" w:space="0" w:color="BFBFBF"/>
            </w:tcBorders>
            <w:vAlign w:val="center"/>
          </w:tcPr>
          <w:p w14:paraId="7FA8E9A7"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1.0</w:t>
            </w:r>
            <w:r w:rsidR="00242692" w:rsidRPr="00DD59FA">
              <w:rPr>
                <w:rFonts w:eastAsia="ＭＳ 明朝"/>
                <w:sz w:val="22"/>
                <w:szCs w:val="22"/>
              </w:rPr>
              <w:t>32</w:t>
            </w:r>
          </w:p>
        </w:tc>
      </w:tr>
      <w:tr w:rsidR="00704445" w:rsidRPr="00DD59FA" w14:paraId="00CF0684"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6391DB3D"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 xml:space="preserve">final </w:t>
            </w:r>
            <w:r w:rsidRPr="00DD59FA">
              <w:rPr>
                <w:rFonts w:eastAsia="ＭＳ 明朝"/>
                <w:i/>
                <w:iCs/>
                <w:sz w:val="22"/>
                <w:szCs w:val="22"/>
                <w:lang w:val="en-US"/>
              </w:rPr>
              <w:t>R</w:t>
            </w:r>
            <w:r w:rsidRPr="00DD59FA">
              <w:rPr>
                <w:rFonts w:eastAsia="ＭＳ 明朝"/>
                <w:sz w:val="22"/>
                <w:szCs w:val="22"/>
                <w:lang w:val="en-US"/>
              </w:rPr>
              <w:t xml:space="preserve"> indices [</w:t>
            </w:r>
            <w:r w:rsidRPr="00DD59FA">
              <w:rPr>
                <w:rFonts w:eastAsia="ＭＳ 明朝"/>
                <w:i/>
                <w:iCs/>
                <w:sz w:val="22"/>
                <w:szCs w:val="22"/>
                <w:lang w:val="en-US"/>
              </w:rPr>
              <w:t>I</w:t>
            </w:r>
            <w:r w:rsidRPr="00DD59FA">
              <w:rPr>
                <w:rFonts w:eastAsia="ＭＳ 明朝"/>
                <w:sz w:val="22"/>
                <w:szCs w:val="22"/>
                <w:lang w:val="en-US"/>
              </w:rPr>
              <w:t>&gt;2</w:t>
            </w:r>
            <w:r w:rsidRPr="00DD59FA">
              <w:rPr>
                <w:rFonts w:ascii="Symbol" w:eastAsia="ＭＳ 明朝" w:hAnsi="Symbol"/>
                <w:sz w:val="22"/>
                <w:szCs w:val="22"/>
              </w:rPr>
              <w:t></w:t>
            </w:r>
            <w:r w:rsidRPr="00DD59FA">
              <w:rPr>
                <w:rFonts w:eastAsia="ＭＳ 明朝"/>
                <w:sz w:val="22"/>
                <w:szCs w:val="22"/>
                <w:lang w:val="en-US"/>
              </w:rPr>
              <w:t>(</w:t>
            </w:r>
            <w:r w:rsidRPr="00DD59FA">
              <w:rPr>
                <w:rFonts w:eastAsia="ＭＳ 明朝"/>
                <w:i/>
                <w:iCs/>
                <w:sz w:val="22"/>
                <w:szCs w:val="22"/>
                <w:lang w:val="en-US"/>
              </w:rPr>
              <w:t>I</w:t>
            </w:r>
            <w:r w:rsidRPr="00DD59FA">
              <w:rPr>
                <w:rFonts w:eastAsia="ＭＳ 明朝"/>
                <w:sz w:val="22"/>
                <w:szCs w:val="22"/>
                <w:lang w:val="en-US"/>
              </w:rPr>
              <w:t>)]</w:t>
            </w:r>
            <w:r w:rsidRPr="00DD59FA">
              <w:rPr>
                <w:rFonts w:eastAsia="ＭＳ 明朝"/>
                <w:i/>
                <w:iCs/>
                <w:sz w:val="22"/>
                <w:szCs w:val="22"/>
                <w:vertAlign w:val="superscript"/>
                <w:lang w:val="en-US"/>
              </w:rPr>
              <w:t xml:space="preserve"> a</w:t>
            </w:r>
          </w:p>
        </w:tc>
        <w:tc>
          <w:tcPr>
            <w:tcW w:w="2708" w:type="pct"/>
            <w:tcBorders>
              <w:top w:val="single" w:sz="8" w:space="0" w:color="BFBFBF"/>
              <w:left w:val="single" w:sz="8" w:space="0" w:color="BFBFBF"/>
              <w:bottom w:val="single" w:sz="8" w:space="0" w:color="BFBFBF"/>
              <w:right w:val="single" w:sz="8" w:space="0" w:color="BFBFBF"/>
            </w:tcBorders>
            <w:vAlign w:val="center"/>
          </w:tcPr>
          <w:p w14:paraId="6D94A965"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i/>
                <w:iCs/>
                <w:sz w:val="22"/>
                <w:szCs w:val="22"/>
              </w:rPr>
              <w:t>R</w:t>
            </w:r>
            <w:r w:rsidRPr="00DD59FA">
              <w:rPr>
                <w:rFonts w:eastAsia="ＭＳ 明朝"/>
                <w:sz w:val="22"/>
                <w:szCs w:val="22"/>
                <w:vertAlign w:val="subscript"/>
              </w:rPr>
              <w:t>1</w:t>
            </w:r>
            <w:r w:rsidRPr="00DD59FA">
              <w:rPr>
                <w:rFonts w:eastAsia="ＭＳ 明朝"/>
                <w:sz w:val="22"/>
                <w:szCs w:val="22"/>
              </w:rPr>
              <w:t xml:space="preserve"> = 0. 0</w:t>
            </w:r>
            <w:r w:rsidR="00242692" w:rsidRPr="00DD59FA">
              <w:rPr>
                <w:rFonts w:eastAsia="ＭＳ 明朝"/>
                <w:sz w:val="22"/>
                <w:szCs w:val="22"/>
              </w:rPr>
              <w:t>834</w:t>
            </w:r>
          </w:p>
          <w:p w14:paraId="7B3379A7" w14:textId="77777777" w:rsidR="00704445" w:rsidRPr="00DD59FA" w:rsidRDefault="00704445" w:rsidP="00DD59FA">
            <w:pPr>
              <w:suppressAutoHyphens/>
              <w:kinsoku w:val="0"/>
              <w:overflowPunct w:val="0"/>
              <w:autoSpaceDE w:val="0"/>
              <w:autoSpaceDN w:val="0"/>
              <w:adjustRightInd w:val="0"/>
              <w:snapToGrid w:val="0"/>
              <w:rPr>
                <w:rFonts w:eastAsia="ＭＳ 明朝"/>
                <w:i/>
                <w:iCs/>
                <w:sz w:val="22"/>
                <w:szCs w:val="22"/>
              </w:rPr>
            </w:pPr>
            <w:proofErr w:type="gramStart"/>
            <w:r w:rsidRPr="00DD59FA">
              <w:rPr>
                <w:rFonts w:eastAsia="ＭＳ 明朝"/>
                <w:i/>
                <w:iCs/>
                <w:sz w:val="22"/>
                <w:szCs w:val="22"/>
              </w:rPr>
              <w:t>wR</w:t>
            </w:r>
            <w:proofErr w:type="gramEnd"/>
            <w:r w:rsidRPr="00DD59FA">
              <w:rPr>
                <w:rFonts w:eastAsia="ＭＳ 明朝"/>
                <w:sz w:val="22"/>
                <w:szCs w:val="22"/>
                <w:vertAlign w:val="subscript"/>
              </w:rPr>
              <w:t>2</w:t>
            </w:r>
            <w:r w:rsidRPr="00DD59FA">
              <w:rPr>
                <w:rFonts w:eastAsia="ＭＳ 明朝"/>
                <w:sz w:val="22"/>
                <w:szCs w:val="22"/>
              </w:rPr>
              <w:t xml:space="preserve"> = 0.1</w:t>
            </w:r>
            <w:r w:rsidR="00242692" w:rsidRPr="00DD59FA">
              <w:rPr>
                <w:rFonts w:eastAsia="ＭＳ 明朝"/>
                <w:sz w:val="22"/>
                <w:szCs w:val="22"/>
              </w:rPr>
              <w:t>965</w:t>
            </w:r>
          </w:p>
        </w:tc>
      </w:tr>
      <w:tr w:rsidR="00704445" w:rsidRPr="00DD59FA" w14:paraId="1643AB8C" w14:textId="77777777" w:rsidTr="00E05A0C">
        <w:trPr>
          <w:trHeight w:val="227"/>
        </w:trPr>
        <w:tc>
          <w:tcPr>
            <w:tcW w:w="2292" w:type="pct"/>
            <w:tcBorders>
              <w:top w:val="single" w:sz="8" w:space="0" w:color="BFBFBF"/>
              <w:left w:val="single" w:sz="8" w:space="0" w:color="BFBFBF"/>
              <w:bottom w:val="single" w:sz="8" w:space="0" w:color="BFBFBF"/>
              <w:right w:val="single" w:sz="8" w:space="0" w:color="BFBFBF"/>
            </w:tcBorders>
            <w:vAlign w:val="center"/>
          </w:tcPr>
          <w:p w14:paraId="21399965"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i/>
                <w:iCs/>
                <w:sz w:val="22"/>
                <w:szCs w:val="22"/>
                <w:lang w:val="en-US"/>
              </w:rPr>
              <w:t>R</w:t>
            </w:r>
            <w:r w:rsidRPr="00DD59FA">
              <w:rPr>
                <w:rFonts w:eastAsia="ＭＳ 明朝"/>
                <w:sz w:val="22"/>
                <w:szCs w:val="22"/>
                <w:lang w:val="en-US"/>
              </w:rPr>
              <w:t xml:space="preserve"> indices (all </w:t>
            </w:r>
            <w:proofErr w:type="gramStart"/>
            <w:r w:rsidRPr="00DD59FA">
              <w:rPr>
                <w:rFonts w:eastAsia="ＭＳ 明朝"/>
                <w:sz w:val="22"/>
                <w:szCs w:val="22"/>
                <w:lang w:val="en-US"/>
              </w:rPr>
              <w:t>data)</w:t>
            </w:r>
            <w:r w:rsidRPr="00DD59FA">
              <w:rPr>
                <w:rFonts w:eastAsia="ＭＳ 明朝"/>
                <w:i/>
                <w:iCs/>
                <w:sz w:val="22"/>
                <w:szCs w:val="22"/>
                <w:vertAlign w:val="superscript"/>
                <w:lang w:val="en-US"/>
              </w:rPr>
              <w:t>a</w:t>
            </w:r>
            <w:proofErr w:type="gramEnd"/>
          </w:p>
        </w:tc>
        <w:tc>
          <w:tcPr>
            <w:tcW w:w="2708" w:type="pct"/>
            <w:tcBorders>
              <w:top w:val="single" w:sz="8" w:space="0" w:color="BFBFBF"/>
              <w:left w:val="single" w:sz="8" w:space="0" w:color="BFBFBF"/>
              <w:bottom w:val="single" w:sz="8" w:space="0" w:color="BFBFBF"/>
              <w:right w:val="single" w:sz="8" w:space="0" w:color="BFBFBF"/>
            </w:tcBorders>
            <w:vAlign w:val="center"/>
          </w:tcPr>
          <w:p w14:paraId="39BE8E4F"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i/>
                <w:iCs/>
                <w:sz w:val="22"/>
                <w:szCs w:val="22"/>
              </w:rPr>
              <w:t>R</w:t>
            </w:r>
            <w:r w:rsidRPr="00DD59FA">
              <w:rPr>
                <w:rFonts w:eastAsia="ＭＳ 明朝"/>
                <w:sz w:val="22"/>
                <w:szCs w:val="22"/>
                <w:vertAlign w:val="subscript"/>
              </w:rPr>
              <w:t>1</w:t>
            </w:r>
            <w:r w:rsidRPr="00DD59FA">
              <w:rPr>
                <w:rFonts w:eastAsia="ＭＳ 明朝"/>
                <w:sz w:val="22"/>
                <w:szCs w:val="22"/>
              </w:rPr>
              <w:t xml:space="preserve"> = 0. </w:t>
            </w:r>
            <w:r w:rsidR="00242692" w:rsidRPr="00DD59FA">
              <w:rPr>
                <w:rFonts w:eastAsia="ＭＳ 明朝"/>
                <w:sz w:val="22"/>
                <w:szCs w:val="22"/>
              </w:rPr>
              <w:t>1222</w:t>
            </w:r>
          </w:p>
          <w:p w14:paraId="5E665124" w14:textId="77777777" w:rsidR="00704445" w:rsidRPr="00DD59FA" w:rsidRDefault="00704445" w:rsidP="00DD59FA">
            <w:pPr>
              <w:suppressAutoHyphens/>
              <w:kinsoku w:val="0"/>
              <w:overflowPunct w:val="0"/>
              <w:autoSpaceDE w:val="0"/>
              <w:autoSpaceDN w:val="0"/>
              <w:adjustRightInd w:val="0"/>
              <w:snapToGrid w:val="0"/>
              <w:rPr>
                <w:rFonts w:eastAsia="ＭＳ 明朝"/>
                <w:i/>
                <w:iCs/>
                <w:sz w:val="22"/>
                <w:szCs w:val="22"/>
              </w:rPr>
            </w:pPr>
            <w:proofErr w:type="gramStart"/>
            <w:r w:rsidRPr="00DD59FA">
              <w:rPr>
                <w:rFonts w:eastAsia="ＭＳ 明朝"/>
                <w:i/>
                <w:iCs/>
                <w:sz w:val="22"/>
                <w:szCs w:val="22"/>
              </w:rPr>
              <w:t>wR</w:t>
            </w:r>
            <w:proofErr w:type="gramEnd"/>
            <w:r w:rsidRPr="00DD59FA">
              <w:rPr>
                <w:rFonts w:eastAsia="ＭＳ 明朝"/>
                <w:sz w:val="22"/>
                <w:szCs w:val="22"/>
                <w:vertAlign w:val="subscript"/>
              </w:rPr>
              <w:t>2</w:t>
            </w:r>
            <w:r w:rsidRPr="00DD59FA">
              <w:rPr>
                <w:rFonts w:eastAsia="ＭＳ 明朝"/>
                <w:sz w:val="22"/>
                <w:szCs w:val="22"/>
              </w:rPr>
              <w:t xml:space="preserve"> = 0.</w:t>
            </w:r>
            <w:r w:rsidR="00242692" w:rsidRPr="00DD59FA">
              <w:rPr>
                <w:rFonts w:eastAsia="ＭＳ 明朝"/>
                <w:sz w:val="22"/>
                <w:szCs w:val="22"/>
              </w:rPr>
              <w:t>2217</w:t>
            </w:r>
          </w:p>
        </w:tc>
      </w:tr>
      <w:tr w:rsidR="00704445" w:rsidRPr="00DD59FA" w14:paraId="470042E7" w14:textId="77777777" w:rsidTr="00E05A0C">
        <w:trPr>
          <w:trHeight w:val="227"/>
        </w:trPr>
        <w:tc>
          <w:tcPr>
            <w:tcW w:w="2292" w:type="pct"/>
            <w:tcBorders>
              <w:top w:val="single" w:sz="8" w:space="0" w:color="BFBFBF"/>
              <w:left w:val="single" w:sz="8" w:space="0" w:color="BFBFBF"/>
              <w:bottom w:val="single" w:sz="8" w:space="0" w:color="auto"/>
              <w:right w:val="single" w:sz="8" w:space="0" w:color="BFBFBF"/>
            </w:tcBorders>
            <w:vAlign w:val="center"/>
          </w:tcPr>
          <w:p w14:paraId="3D18C8B1"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 xml:space="preserve">largest diff. peak </w:t>
            </w:r>
          </w:p>
          <w:p w14:paraId="7AD7F5EE"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lang w:val="en-US"/>
              </w:rPr>
            </w:pPr>
            <w:r w:rsidRPr="00DD59FA">
              <w:rPr>
                <w:rFonts w:eastAsia="ＭＳ 明朝"/>
                <w:sz w:val="22"/>
                <w:szCs w:val="22"/>
                <w:lang w:val="en-US"/>
              </w:rPr>
              <w:t>and hole (e Å</w:t>
            </w:r>
            <w:r w:rsidRPr="00DD59FA">
              <w:rPr>
                <w:rFonts w:eastAsia="ＭＳ 明朝"/>
                <w:sz w:val="22"/>
                <w:szCs w:val="22"/>
                <w:vertAlign w:val="superscript"/>
                <w:lang w:val="en-US"/>
              </w:rPr>
              <w:t>–3</w:t>
            </w:r>
            <w:r w:rsidRPr="00DD59FA">
              <w:rPr>
                <w:rFonts w:eastAsia="ＭＳ 明朝"/>
                <w:sz w:val="22"/>
                <w:szCs w:val="22"/>
                <w:lang w:val="en-US"/>
              </w:rPr>
              <w:t>)</w:t>
            </w:r>
          </w:p>
        </w:tc>
        <w:tc>
          <w:tcPr>
            <w:tcW w:w="2708" w:type="pct"/>
            <w:tcBorders>
              <w:top w:val="single" w:sz="8" w:space="0" w:color="BFBFBF"/>
              <w:left w:val="single" w:sz="8" w:space="0" w:color="BFBFBF"/>
              <w:bottom w:val="single" w:sz="8" w:space="0" w:color="auto"/>
              <w:right w:val="single" w:sz="8" w:space="0" w:color="BFBFBF"/>
            </w:tcBorders>
            <w:vAlign w:val="center"/>
          </w:tcPr>
          <w:p w14:paraId="4A029E2D" w14:textId="77777777" w:rsidR="00704445" w:rsidRPr="00DD59FA" w:rsidRDefault="00242692" w:rsidP="00DD59FA">
            <w:pPr>
              <w:suppressAutoHyphens/>
              <w:kinsoku w:val="0"/>
              <w:overflowPunct w:val="0"/>
              <w:autoSpaceDE w:val="0"/>
              <w:autoSpaceDN w:val="0"/>
              <w:adjustRightInd w:val="0"/>
              <w:snapToGrid w:val="0"/>
              <w:rPr>
                <w:rFonts w:eastAsia="ＭＳ 明朝"/>
                <w:sz w:val="22"/>
                <w:szCs w:val="22"/>
              </w:rPr>
            </w:pPr>
            <w:r w:rsidRPr="00DD59FA">
              <w:rPr>
                <w:rFonts w:eastAsia="ＭＳ 明朝"/>
                <w:sz w:val="22"/>
                <w:szCs w:val="22"/>
              </w:rPr>
              <w:t>0</w:t>
            </w:r>
            <w:r w:rsidR="00704445" w:rsidRPr="00DD59FA">
              <w:rPr>
                <w:rFonts w:eastAsia="ＭＳ 明朝"/>
                <w:sz w:val="22"/>
                <w:szCs w:val="22"/>
              </w:rPr>
              <w:t>.</w:t>
            </w:r>
            <w:r w:rsidRPr="00DD59FA">
              <w:rPr>
                <w:rFonts w:eastAsia="ＭＳ 明朝"/>
                <w:sz w:val="22"/>
                <w:szCs w:val="22"/>
              </w:rPr>
              <w:t>910</w:t>
            </w:r>
            <w:r w:rsidR="00704445" w:rsidRPr="00DD59FA">
              <w:rPr>
                <w:rFonts w:eastAsia="ＭＳ 明朝"/>
                <w:sz w:val="22"/>
                <w:szCs w:val="22"/>
              </w:rPr>
              <w:t xml:space="preserve"> </w:t>
            </w:r>
          </w:p>
          <w:p w14:paraId="617B01C8" w14:textId="77777777" w:rsidR="00704445" w:rsidRPr="00DD59FA" w:rsidRDefault="00704445" w:rsidP="00DD59FA">
            <w:pPr>
              <w:suppressAutoHyphens/>
              <w:kinsoku w:val="0"/>
              <w:overflowPunct w:val="0"/>
              <w:autoSpaceDE w:val="0"/>
              <w:autoSpaceDN w:val="0"/>
              <w:adjustRightInd w:val="0"/>
              <w:snapToGrid w:val="0"/>
              <w:rPr>
                <w:rFonts w:eastAsia="ＭＳ 明朝"/>
                <w:sz w:val="22"/>
                <w:szCs w:val="22"/>
              </w:rPr>
            </w:pPr>
            <w:proofErr w:type="gramStart"/>
            <w:r w:rsidRPr="00DD59FA">
              <w:rPr>
                <w:rFonts w:eastAsia="ＭＳ 明朝"/>
                <w:sz w:val="22"/>
                <w:szCs w:val="22"/>
              </w:rPr>
              <w:t>and</w:t>
            </w:r>
            <w:proofErr w:type="gramEnd"/>
            <w:r w:rsidRPr="00DD59FA">
              <w:rPr>
                <w:rFonts w:eastAsia="ＭＳ 明朝"/>
                <w:sz w:val="22"/>
                <w:szCs w:val="22"/>
              </w:rPr>
              <w:t xml:space="preserve"> -</w:t>
            </w:r>
            <w:r w:rsidR="00242692" w:rsidRPr="00DD59FA">
              <w:rPr>
                <w:rFonts w:eastAsia="ＭＳ 明朝"/>
                <w:sz w:val="22"/>
                <w:szCs w:val="22"/>
              </w:rPr>
              <w:t>0.491</w:t>
            </w:r>
          </w:p>
        </w:tc>
      </w:tr>
    </w:tbl>
    <w:p w14:paraId="60EAAD2F" w14:textId="3BBD74A2" w:rsidR="008207B3" w:rsidRDefault="00704445" w:rsidP="00DD59FA">
      <w:pPr>
        <w:spacing w:before="100" w:beforeAutospacing="1" w:after="100" w:afterAutospacing="1" w:line="312" w:lineRule="auto"/>
        <w:ind w:firstLine="426"/>
        <w:jc w:val="both"/>
      </w:pPr>
      <w:proofErr w:type="spellStart"/>
      <w:proofErr w:type="gramStart"/>
      <w:r w:rsidRPr="00DD59FA">
        <w:rPr>
          <w:rFonts w:eastAsia="ＭＳ 明朝"/>
          <w:i/>
          <w:iCs/>
          <w:vertAlign w:val="superscript"/>
        </w:rPr>
        <w:t>a</w:t>
      </w:r>
      <w:proofErr w:type="spellEnd"/>
      <w:proofErr w:type="gramEnd"/>
      <w:r w:rsidRPr="00DD59FA">
        <w:rPr>
          <w:rFonts w:eastAsia="ＭＳ 明朝"/>
        </w:rPr>
        <w:t xml:space="preserve"> </w:t>
      </w:r>
      <w:r w:rsidRPr="00DD59FA">
        <w:rPr>
          <w:rFonts w:eastAsia="ＭＳ 明朝"/>
          <w:i/>
          <w:iCs/>
        </w:rPr>
        <w:t>R</w:t>
      </w:r>
      <w:r w:rsidRPr="00DD59FA">
        <w:rPr>
          <w:rFonts w:eastAsia="ＭＳ 明朝"/>
          <w:vertAlign w:val="subscript"/>
        </w:rPr>
        <w:t>1</w:t>
      </w:r>
      <w:r w:rsidRPr="00DD59FA">
        <w:rPr>
          <w:rFonts w:eastAsia="ＭＳ 明朝"/>
        </w:rPr>
        <w:t xml:space="preserve"> = </w:t>
      </w:r>
      <w:r w:rsidRPr="00DD59FA">
        <w:rPr>
          <w:rFonts w:ascii="Symbol" w:eastAsia="ＭＳ 明朝" w:hAnsi="Symbol"/>
        </w:rPr>
        <w:t></w:t>
      </w:r>
      <w:r w:rsidRPr="00DD59FA">
        <w:rPr>
          <w:rFonts w:eastAsia="ＭＳ 明朝"/>
        </w:rPr>
        <w:t>||</w:t>
      </w:r>
      <w:r w:rsidRPr="00DD59FA">
        <w:rPr>
          <w:rFonts w:eastAsia="ＭＳ 明朝"/>
          <w:i/>
          <w:iCs/>
        </w:rPr>
        <w:t>F</w:t>
      </w:r>
      <w:r w:rsidRPr="00DD59FA">
        <w:rPr>
          <w:rFonts w:eastAsia="ＭＳ 明朝"/>
          <w:vertAlign w:val="subscript"/>
        </w:rPr>
        <w:t>o</w:t>
      </w:r>
      <w:r w:rsidRPr="00DD59FA">
        <w:rPr>
          <w:rFonts w:eastAsia="ＭＳ 明朝"/>
        </w:rPr>
        <w:t>| – |</w:t>
      </w:r>
      <w:r w:rsidRPr="00DD59FA">
        <w:rPr>
          <w:rFonts w:eastAsia="ＭＳ 明朝"/>
          <w:i/>
          <w:iCs/>
        </w:rPr>
        <w:t>F</w:t>
      </w:r>
      <w:r w:rsidRPr="00DD59FA">
        <w:rPr>
          <w:rFonts w:eastAsia="ＭＳ 明朝"/>
          <w:vertAlign w:val="subscript"/>
        </w:rPr>
        <w:t>c</w:t>
      </w:r>
      <w:r w:rsidRPr="00DD59FA">
        <w:rPr>
          <w:rFonts w:eastAsia="ＭＳ 明朝"/>
        </w:rPr>
        <w:t>||/</w:t>
      </w:r>
      <w:r w:rsidRPr="00DD59FA">
        <w:rPr>
          <w:rFonts w:ascii="Symbol" w:eastAsia="ＭＳ 明朝" w:hAnsi="Symbol"/>
        </w:rPr>
        <w:t></w:t>
      </w:r>
      <w:r w:rsidRPr="00DD59FA">
        <w:rPr>
          <w:rFonts w:eastAsia="ＭＳ 明朝"/>
        </w:rPr>
        <w:t>|</w:t>
      </w:r>
      <w:r w:rsidRPr="00DD59FA">
        <w:rPr>
          <w:rFonts w:eastAsia="ＭＳ 明朝"/>
          <w:i/>
          <w:iCs/>
        </w:rPr>
        <w:t>F</w:t>
      </w:r>
      <w:r w:rsidRPr="00DD59FA">
        <w:rPr>
          <w:rFonts w:eastAsia="ＭＳ 明朝"/>
          <w:vertAlign w:val="subscript"/>
        </w:rPr>
        <w:t>o</w:t>
      </w:r>
      <w:r w:rsidRPr="00DD59FA">
        <w:rPr>
          <w:rFonts w:eastAsia="ＭＳ 明朝"/>
        </w:rPr>
        <w:t>|, w</w:t>
      </w:r>
      <w:r w:rsidRPr="00DD59FA">
        <w:rPr>
          <w:rFonts w:eastAsia="ＭＳ 明朝"/>
          <w:i/>
          <w:iCs/>
        </w:rPr>
        <w:t>R</w:t>
      </w:r>
      <w:r w:rsidRPr="00DD59FA">
        <w:rPr>
          <w:rFonts w:eastAsia="ＭＳ 明朝"/>
          <w:vertAlign w:val="subscript"/>
        </w:rPr>
        <w:t>2</w:t>
      </w:r>
      <w:r w:rsidRPr="00DD59FA">
        <w:rPr>
          <w:rFonts w:eastAsia="ＭＳ 明朝"/>
        </w:rPr>
        <w:t xml:space="preserve"> = [(</w:t>
      </w:r>
      <w:r w:rsidRPr="00DD59FA">
        <w:rPr>
          <w:rFonts w:ascii="Symbol" w:eastAsia="ＭＳ 明朝" w:hAnsi="Symbol"/>
        </w:rPr>
        <w:t></w:t>
      </w:r>
      <w:r w:rsidRPr="00DD59FA">
        <w:rPr>
          <w:rFonts w:eastAsia="ＭＳ 明朝"/>
          <w:i/>
          <w:iCs/>
        </w:rPr>
        <w:t>w</w:t>
      </w:r>
      <w:r w:rsidRPr="00DD59FA">
        <w:rPr>
          <w:rFonts w:eastAsia="ＭＳ 明朝"/>
        </w:rPr>
        <w:t></w:t>
      </w:r>
      <w:r w:rsidRPr="00DD59FA">
        <w:rPr>
          <w:rFonts w:eastAsia="ＭＳ 明朝"/>
          <w:i/>
          <w:iCs/>
        </w:rPr>
        <w:t>F</w:t>
      </w:r>
      <w:r w:rsidRPr="00DD59FA">
        <w:rPr>
          <w:rFonts w:eastAsia="ＭＳ 明朝"/>
          <w:vertAlign w:val="subscript"/>
        </w:rPr>
        <w:t>o</w:t>
      </w:r>
      <w:r w:rsidRPr="00DD59FA">
        <w:rPr>
          <w:rFonts w:eastAsia="ＭＳ 明朝"/>
          <w:vertAlign w:val="superscript"/>
        </w:rPr>
        <w:t>2</w:t>
      </w:r>
      <w:r w:rsidRPr="00DD59FA">
        <w:rPr>
          <w:rFonts w:eastAsia="ＭＳ 明朝"/>
        </w:rPr>
        <w:t xml:space="preserve"> – </w:t>
      </w:r>
      <w:r w:rsidRPr="00DD59FA">
        <w:rPr>
          <w:rFonts w:eastAsia="ＭＳ 明朝"/>
          <w:i/>
          <w:iCs/>
        </w:rPr>
        <w:t>F</w:t>
      </w:r>
      <w:r w:rsidRPr="00DD59FA">
        <w:rPr>
          <w:rFonts w:eastAsia="ＭＳ 明朝"/>
          <w:vertAlign w:val="subscript"/>
        </w:rPr>
        <w:t>c</w:t>
      </w:r>
      <w:r w:rsidRPr="00DD59FA">
        <w:rPr>
          <w:rFonts w:eastAsia="ＭＳ 明朝"/>
          <w:vertAlign w:val="superscript"/>
        </w:rPr>
        <w:t>2</w:t>
      </w:r>
      <w:r w:rsidRPr="00DD59FA">
        <w:rPr>
          <w:rFonts w:eastAsia="ＭＳ 明朝"/>
        </w:rPr>
        <w:t>)</w:t>
      </w:r>
      <w:r w:rsidRPr="00DD59FA">
        <w:rPr>
          <w:rFonts w:eastAsia="ＭＳ 明朝"/>
          <w:vertAlign w:val="superscript"/>
        </w:rPr>
        <w:t>2</w:t>
      </w:r>
      <w:r w:rsidRPr="00DD59FA">
        <w:rPr>
          <w:rFonts w:eastAsia="ＭＳ 明朝"/>
        </w:rPr>
        <w:t>/</w:t>
      </w:r>
      <w:r w:rsidRPr="00DD59FA">
        <w:rPr>
          <w:rFonts w:ascii="Symbol" w:eastAsia="ＭＳ 明朝" w:hAnsi="Symbol"/>
        </w:rPr>
        <w:t></w:t>
      </w:r>
      <w:r w:rsidRPr="00DD59FA">
        <w:rPr>
          <w:rFonts w:eastAsia="ＭＳ 明朝"/>
          <w:i/>
          <w:iCs/>
        </w:rPr>
        <w:t>w</w:t>
      </w:r>
      <w:r w:rsidRPr="00DD59FA">
        <w:rPr>
          <w:rFonts w:eastAsia="ＭＳ 明朝"/>
        </w:rPr>
        <w:t>(</w:t>
      </w:r>
      <w:r w:rsidRPr="00DD59FA">
        <w:rPr>
          <w:rFonts w:eastAsia="ＭＳ 明朝"/>
          <w:i/>
          <w:iCs/>
        </w:rPr>
        <w:t>F</w:t>
      </w:r>
      <w:r w:rsidRPr="00DD59FA">
        <w:rPr>
          <w:rFonts w:eastAsia="ＭＳ 明朝"/>
          <w:vertAlign w:val="subscript"/>
        </w:rPr>
        <w:t>o</w:t>
      </w:r>
      <w:r w:rsidRPr="00DD59FA">
        <w:rPr>
          <w:rFonts w:eastAsia="ＭＳ 明朝"/>
          <w:vertAlign w:val="superscript"/>
        </w:rPr>
        <w:t>2</w:t>
      </w:r>
      <w:r w:rsidRPr="00DD59FA">
        <w:rPr>
          <w:rFonts w:eastAsia="ＭＳ 明朝"/>
        </w:rPr>
        <w:t>)</w:t>
      </w:r>
      <w:r w:rsidRPr="00DD59FA">
        <w:rPr>
          <w:rFonts w:eastAsia="ＭＳ 明朝"/>
          <w:vertAlign w:val="superscript"/>
        </w:rPr>
        <w:t>2</w:t>
      </w:r>
      <w:r w:rsidRPr="00DD59FA">
        <w:rPr>
          <w:rFonts w:eastAsia="ＭＳ 明朝"/>
        </w:rPr>
        <w:t>]</w:t>
      </w:r>
      <w:r w:rsidRPr="00DD59FA">
        <w:rPr>
          <w:rFonts w:eastAsia="ＭＳ 明朝"/>
          <w:vertAlign w:val="superscript"/>
        </w:rPr>
        <w:t>1/2</w:t>
      </w:r>
      <w:r w:rsidRPr="00DD59FA">
        <w:rPr>
          <w:rFonts w:eastAsia="ＭＳ 明朝"/>
        </w:rPr>
        <w:t>.</w:t>
      </w:r>
      <w:r w:rsidRPr="00B610FF">
        <w:rPr>
          <w:rFonts w:eastAsia="ＭＳ 明朝"/>
        </w:rPr>
        <w:t xml:space="preserve">  </w:t>
      </w:r>
    </w:p>
    <w:p w14:paraId="6E303B79" w14:textId="77777777" w:rsidR="004A7796" w:rsidRPr="004A7796" w:rsidRDefault="004A7796" w:rsidP="00DD59FA">
      <w:pPr>
        <w:spacing w:before="100" w:beforeAutospacing="1" w:after="100" w:afterAutospacing="1" w:line="312" w:lineRule="auto"/>
        <w:ind w:firstLine="426"/>
        <w:jc w:val="both"/>
        <w:rPr>
          <w:noProof/>
          <w:szCs w:val="21"/>
          <w:lang w:eastAsia="fr-FR"/>
        </w:rPr>
      </w:pPr>
    </w:p>
    <w:sectPr w:rsidR="004A7796" w:rsidRPr="004A7796" w:rsidSect="00675464">
      <w:footerReference w:type="default" r:id="rId68"/>
      <w:endnotePr>
        <w:numFmt w:val="decimal"/>
      </w:endnotePr>
      <w:pgSz w:w="12240" w:h="15840" w:code="1"/>
      <w:pgMar w:top="1440" w:right="1797" w:bottom="1440" w:left="1797"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B66CA" w14:textId="77777777" w:rsidR="00CD1E3B" w:rsidRDefault="00CD1E3B">
      <w:r>
        <w:separator/>
      </w:r>
    </w:p>
  </w:endnote>
  <w:endnote w:type="continuationSeparator" w:id="0">
    <w:p w14:paraId="71CD33D3" w14:textId="77777777" w:rsidR="00CD1E3B" w:rsidRDefault="00CD1E3B">
      <w:r>
        <w:continuationSeparator/>
      </w:r>
    </w:p>
  </w:endnote>
  <w:endnote w:id="1">
    <w:p w14:paraId="03810622" w14:textId="77777777" w:rsidR="0091394E" w:rsidRPr="00784AB1" w:rsidRDefault="0091394E" w:rsidP="00784AB1">
      <w:pPr>
        <w:pStyle w:val="ad"/>
        <w:jc w:val="both"/>
        <w:rPr>
          <w:b/>
          <w:bCs/>
          <w:lang w:val="en-US"/>
        </w:rPr>
      </w:pPr>
      <w:r>
        <w:rPr>
          <w:rStyle w:val="ab"/>
        </w:rPr>
        <w:endnoteRef/>
      </w:r>
      <w:r w:rsidRPr="0068259D">
        <w:rPr>
          <w:lang w:val="en-US"/>
        </w:rPr>
        <w:t xml:space="preserve"> </w:t>
      </w:r>
      <w:r w:rsidRPr="00871D9C">
        <w:rPr>
          <w:lang w:val="en-US"/>
        </w:rPr>
        <w:t>Ito, R.; Kakihana, Y.; Kawakami, Y.</w:t>
      </w:r>
      <w:r>
        <w:rPr>
          <w:lang w:val="en-US"/>
        </w:rPr>
        <w:t xml:space="preserve"> </w:t>
      </w:r>
      <w:r w:rsidRPr="00821F2E">
        <w:rPr>
          <w:bCs/>
          <w:lang w:val="en-US"/>
        </w:rPr>
        <w:t>Cyclic Tetrasiloxanetetraols: Formation, Isolation, and Characterization</w:t>
      </w:r>
      <w:r>
        <w:rPr>
          <w:bCs/>
          <w:lang w:val="en-US"/>
        </w:rPr>
        <w:t>.</w:t>
      </w:r>
      <w:r>
        <w:rPr>
          <w:b/>
          <w:bCs/>
          <w:lang w:val="en-US"/>
        </w:rPr>
        <w:t xml:space="preserve"> </w:t>
      </w:r>
      <w:r w:rsidRPr="00397C00">
        <w:rPr>
          <w:i/>
          <w:lang w:val="en-US"/>
        </w:rPr>
        <w:t>Chem. Lett.</w:t>
      </w:r>
      <w:r>
        <w:rPr>
          <w:lang w:val="en-US"/>
        </w:rPr>
        <w:t xml:space="preserve"> </w:t>
      </w:r>
      <w:r w:rsidRPr="00397C00">
        <w:rPr>
          <w:b/>
          <w:lang w:val="en-US"/>
        </w:rPr>
        <w:t>2009</w:t>
      </w:r>
      <w:r>
        <w:rPr>
          <w:lang w:val="en-US"/>
        </w:rPr>
        <w:t xml:space="preserve">, </w:t>
      </w:r>
      <w:r w:rsidRPr="00397C00">
        <w:rPr>
          <w:i/>
          <w:lang w:val="en-US"/>
        </w:rPr>
        <w:t>38</w:t>
      </w:r>
      <w:r>
        <w:rPr>
          <w:lang w:val="en-US"/>
        </w:rPr>
        <w:t>, 364-365.</w:t>
      </w:r>
    </w:p>
  </w:endnote>
  <w:endnote w:id="2">
    <w:p w14:paraId="07D503A6" w14:textId="77777777" w:rsidR="0091394E" w:rsidRPr="00035CFB" w:rsidRDefault="0091394E" w:rsidP="00035CFB">
      <w:pPr>
        <w:pStyle w:val="a9"/>
        <w:jc w:val="both"/>
      </w:pPr>
      <w:r>
        <w:rPr>
          <w:rStyle w:val="ab"/>
        </w:rPr>
        <w:endnoteRef/>
      </w:r>
      <w:r w:rsidRPr="00035CFB">
        <w:rPr>
          <w:lang w:val="en-US"/>
        </w:rPr>
        <w:t xml:space="preserve"> </w:t>
      </w:r>
      <w:r>
        <w:rPr>
          <w:lang w:val="en-US"/>
        </w:rPr>
        <w:t xml:space="preserve">(a) </w:t>
      </w:r>
      <w:r w:rsidRPr="00035CFB">
        <w:rPr>
          <w:lang w:val="en-US"/>
        </w:rPr>
        <w:t>H. Endo, N. Takeda, M. Takanashi, T. Imai, M. Unno,</w:t>
      </w:r>
      <w:r w:rsidRPr="00035CFB">
        <w:rPr>
          <w:rFonts w:ascii="Georgia" w:hAnsi="Georgia"/>
          <w:color w:val="333333"/>
          <w:kern w:val="36"/>
          <w:sz w:val="48"/>
          <w:szCs w:val="48"/>
          <w:lang w:eastAsia="zh-CN"/>
        </w:rPr>
        <w:t xml:space="preserve"> </w:t>
      </w:r>
      <w:r w:rsidRPr="00035CFB">
        <w:t>Refractive Indices of Silsesquioxanes with Various Structures</w:t>
      </w:r>
      <w:r>
        <w:rPr>
          <w:lang w:val="en-US"/>
        </w:rPr>
        <w:t>,</w:t>
      </w:r>
      <w:r w:rsidRPr="00035CFB">
        <w:rPr>
          <w:lang w:val="en-US"/>
        </w:rPr>
        <w:t xml:space="preserve"> </w:t>
      </w:r>
      <w:r w:rsidRPr="00035CFB">
        <w:rPr>
          <w:i/>
          <w:iCs/>
          <w:lang w:val="en-US"/>
        </w:rPr>
        <w:t>Silicon</w:t>
      </w:r>
      <w:r w:rsidRPr="00035CFB">
        <w:rPr>
          <w:lang w:val="en-US"/>
        </w:rPr>
        <w:t xml:space="preserve">, </w:t>
      </w:r>
      <w:r w:rsidRPr="00035CFB">
        <w:rPr>
          <w:b/>
          <w:bCs/>
          <w:lang w:val="en-US"/>
        </w:rPr>
        <w:t>2015</w:t>
      </w:r>
      <w:r w:rsidRPr="00035CFB">
        <w:rPr>
          <w:lang w:val="en-US"/>
        </w:rPr>
        <w:t xml:space="preserve">, </w:t>
      </w:r>
      <w:r w:rsidRPr="00035CFB">
        <w:rPr>
          <w:i/>
          <w:iCs/>
          <w:lang w:val="en-US"/>
        </w:rPr>
        <w:t>7</w:t>
      </w:r>
      <w:r w:rsidRPr="00035CFB">
        <w:rPr>
          <w:lang w:val="en-US"/>
        </w:rPr>
        <w:t xml:space="preserve">, 127-132; </w:t>
      </w:r>
      <w:r>
        <w:rPr>
          <w:lang w:val="en-US"/>
        </w:rPr>
        <w:t xml:space="preserve">(b) </w:t>
      </w:r>
      <w:r w:rsidRPr="00035CFB">
        <w:rPr>
          <w:lang w:val="en-US"/>
        </w:rPr>
        <w:t>H. Endo, N. Takeda, M. Unno,</w:t>
      </w:r>
      <w:r>
        <w:rPr>
          <w:lang w:val="en-US"/>
        </w:rPr>
        <w:t xml:space="preserve"> Stereoisomerization of Cyclic Silanols,</w:t>
      </w:r>
      <w:r w:rsidRPr="00035CFB">
        <w:rPr>
          <w:lang w:val="en-US"/>
        </w:rPr>
        <w:t xml:space="preserve"> </w:t>
      </w:r>
      <w:r w:rsidRPr="00035CFB">
        <w:rPr>
          <w:i/>
          <w:iCs/>
          <w:lang w:val="en-US"/>
        </w:rPr>
        <w:t>Chem. Asian J.</w:t>
      </w:r>
      <w:r w:rsidRPr="00035CFB">
        <w:rPr>
          <w:lang w:val="en-US"/>
        </w:rPr>
        <w:t xml:space="preserve"> </w:t>
      </w:r>
      <w:r w:rsidRPr="00035CFB">
        <w:rPr>
          <w:b/>
          <w:bCs/>
          <w:lang w:val="en-US"/>
        </w:rPr>
        <w:t>2017</w:t>
      </w:r>
      <w:r w:rsidRPr="00035CFB">
        <w:rPr>
          <w:lang w:val="en-US"/>
        </w:rPr>
        <w:t xml:space="preserve">, </w:t>
      </w:r>
      <w:r w:rsidRPr="00035CFB">
        <w:rPr>
          <w:i/>
          <w:iCs/>
          <w:lang w:val="en-US"/>
        </w:rPr>
        <w:t>12</w:t>
      </w:r>
      <w:r w:rsidRPr="00035CFB">
        <w:rPr>
          <w:lang w:val="en-US"/>
        </w:rPr>
        <w:t>, 1224-1233.</w:t>
      </w:r>
    </w:p>
  </w:endnote>
  <w:endnote w:id="3">
    <w:p w14:paraId="11F99AC0" w14:textId="77777777" w:rsidR="0091394E" w:rsidRPr="00784AB1" w:rsidRDefault="0091394E">
      <w:pPr>
        <w:pStyle w:val="a9"/>
        <w:rPr>
          <w:lang w:val="en-US"/>
        </w:rPr>
      </w:pPr>
      <w:r>
        <w:rPr>
          <w:rStyle w:val="ab"/>
        </w:rPr>
        <w:endnoteRef/>
      </w:r>
      <w:r w:rsidRPr="00784AB1">
        <w:rPr>
          <w:lang w:val="en-US"/>
        </w:rPr>
        <w:t xml:space="preserve"> </w:t>
      </w:r>
      <w:r w:rsidRPr="00704445">
        <w:rPr>
          <w:noProof/>
          <w:szCs w:val="21"/>
          <w:lang w:val="en-US" w:eastAsia="fr-FR"/>
        </w:rPr>
        <w:t xml:space="preserve">Sheldrick, G. M., </w:t>
      </w:r>
      <w:r w:rsidRPr="00704445">
        <w:rPr>
          <w:i/>
          <w:noProof/>
          <w:szCs w:val="21"/>
          <w:lang w:val="en-US" w:eastAsia="fr-FR"/>
        </w:rPr>
        <w:t>Acta Crystallogr. A</w:t>
      </w:r>
      <w:r w:rsidRPr="00704445">
        <w:rPr>
          <w:noProof/>
          <w:szCs w:val="21"/>
          <w:lang w:val="en-US" w:eastAsia="fr-FR"/>
        </w:rPr>
        <w:t xml:space="preserve">, </w:t>
      </w:r>
      <w:r w:rsidRPr="00704445">
        <w:rPr>
          <w:b/>
          <w:noProof/>
          <w:szCs w:val="21"/>
          <w:lang w:val="en-US" w:eastAsia="fr-FR"/>
        </w:rPr>
        <w:t>2015</w:t>
      </w:r>
      <w:r w:rsidRPr="00704445">
        <w:rPr>
          <w:noProof/>
          <w:szCs w:val="21"/>
          <w:lang w:val="en-US" w:eastAsia="fr-FR"/>
        </w:rPr>
        <w:t xml:space="preserve">, </w:t>
      </w:r>
      <w:r w:rsidRPr="00704445">
        <w:rPr>
          <w:i/>
          <w:noProof/>
          <w:szCs w:val="21"/>
          <w:lang w:val="en-US" w:eastAsia="fr-FR"/>
        </w:rPr>
        <w:t>71</w:t>
      </w:r>
      <w:r w:rsidRPr="00704445">
        <w:rPr>
          <w:noProof/>
          <w:szCs w:val="21"/>
          <w:lang w:val="en-US" w:eastAsia="fr-FR"/>
        </w:rPr>
        <w:t>, 3-8.</w:t>
      </w:r>
    </w:p>
  </w:endnote>
  <w:endnote w:id="4">
    <w:p w14:paraId="2FB26801" w14:textId="77777777" w:rsidR="0091394E" w:rsidRPr="00784AB1" w:rsidRDefault="0091394E">
      <w:pPr>
        <w:pStyle w:val="a9"/>
        <w:rPr>
          <w:lang w:val="en-US"/>
        </w:rPr>
      </w:pPr>
      <w:r>
        <w:rPr>
          <w:rStyle w:val="ab"/>
        </w:rPr>
        <w:endnoteRef/>
      </w:r>
      <w:r w:rsidRPr="00784AB1">
        <w:rPr>
          <w:lang w:val="en-US"/>
        </w:rPr>
        <w:t xml:space="preserve"> </w:t>
      </w:r>
      <w:r w:rsidRPr="00704445">
        <w:rPr>
          <w:lang w:val="en-US"/>
        </w:rPr>
        <w:t xml:space="preserve">Sheldrick, G. M., </w:t>
      </w:r>
      <w:r w:rsidRPr="00704445">
        <w:rPr>
          <w:i/>
          <w:lang w:val="en-US"/>
        </w:rPr>
        <w:t>Acta Crystallogr. C</w:t>
      </w:r>
      <w:r w:rsidRPr="00704445">
        <w:rPr>
          <w:lang w:val="en-US"/>
        </w:rPr>
        <w:t xml:space="preserve">, </w:t>
      </w:r>
      <w:r w:rsidRPr="00704445">
        <w:rPr>
          <w:b/>
          <w:lang w:val="en-US"/>
        </w:rPr>
        <w:t>2015</w:t>
      </w:r>
      <w:r w:rsidRPr="00704445">
        <w:rPr>
          <w:lang w:val="en-US"/>
        </w:rPr>
        <w:t xml:space="preserve">, </w:t>
      </w:r>
      <w:r w:rsidRPr="00704445">
        <w:rPr>
          <w:i/>
          <w:lang w:val="en-US"/>
        </w:rPr>
        <w:t>71</w:t>
      </w:r>
      <w:r w:rsidRPr="00704445">
        <w:rPr>
          <w:lang w:val="en-US"/>
        </w:rPr>
        <w:t xml:space="preserve">, 3−8. </w:t>
      </w:r>
    </w:p>
  </w:endnote>
  <w:endnote w:id="5">
    <w:p w14:paraId="6A4CC74D" w14:textId="77777777" w:rsidR="0091394E" w:rsidRPr="00784AB1" w:rsidRDefault="0091394E">
      <w:pPr>
        <w:pStyle w:val="a9"/>
        <w:rPr>
          <w:lang w:val="en-US"/>
        </w:rPr>
      </w:pPr>
      <w:r>
        <w:rPr>
          <w:rStyle w:val="ab"/>
        </w:rPr>
        <w:endnoteRef/>
      </w:r>
      <w:r w:rsidRPr="00784AB1">
        <w:rPr>
          <w:lang w:val="en-US"/>
        </w:rPr>
        <w:t xml:space="preserve"> </w:t>
      </w:r>
      <w:r>
        <w:rPr>
          <w:lang w:val="en-US"/>
        </w:rPr>
        <w:t>(</w:t>
      </w:r>
      <w:r w:rsidRPr="00704445">
        <w:rPr>
          <w:lang w:val="en-US"/>
        </w:rPr>
        <w:t xml:space="preserve">a) Yadokari-XG, K. Wakita, 2001; </w:t>
      </w:r>
      <w:r>
        <w:rPr>
          <w:lang w:val="en-US"/>
        </w:rPr>
        <w:t>(</w:t>
      </w:r>
      <w:r w:rsidRPr="00704445">
        <w:rPr>
          <w:lang w:val="en-US"/>
        </w:rPr>
        <w:t xml:space="preserve">b) C. Kabuto, S. Akita, T. Nemoto, E. Kwon, </w:t>
      </w:r>
      <w:r w:rsidRPr="00704445">
        <w:rPr>
          <w:i/>
          <w:lang w:val="en-US"/>
        </w:rPr>
        <w:t>J. Cryst. Soc. Jpn.</w:t>
      </w:r>
      <w:r w:rsidRPr="00704445">
        <w:rPr>
          <w:lang w:val="en-US"/>
        </w:rPr>
        <w:t xml:space="preserve"> </w:t>
      </w:r>
      <w:r w:rsidRPr="00704445">
        <w:rPr>
          <w:b/>
          <w:lang w:val="en-US"/>
        </w:rPr>
        <w:t>2009,</w:t>
      </w:r>
      <w:r w:rsidRPr="00704445">
        <w:rPr>
          <w:lang w:val="en-US"/>
        </w:rPr>
        <w:t xml:space="preserve"> </w:t>
      </w:r>
      <w:r w:rsidRPr="00704445">
        <w:rPr>
          <w:i/>
          <w:lang w:val="en-US"/>
        </w:rPr>
        <w:t>51,</w:t>
      </w:r>
      <w:r w:rsidRPr="00704445">
        <w:rPr>
          <w:lang w:val="en-US"/>
        </w:rPr>
        <w:t xml:space="preserve"> 218-224.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yriad Pro">
    <w:altName w:val="Corbel"/>
    <w:panose1 w:val="020B0604020202020204"/>
    <w:charset w:val="00"/>
    <w:family w:val="swiss"/>
    <w:notTrueType/>
    <w:pitch w:val="variable"/>
    <w:sig w:usb0="00000001" w:usb1="00000001" w:usb2="00000000" w:usb3="00000000" w:csb0="0000019F" w:csb1="00000000"/>
  </w:font>
  <w:font w:name="Arno Pro">
    <w:altName w:val="Cambria"/>
    <w:panose1 w:val="020B0604020202020204"/>
    <w:charset w:val="00"/>
    <w:family w:val="roman"/>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A8438" w14:textId="4AA46556" w:rsidR="0091394E" w:rsidRDefault="0091394E" w:rsidP="002D6E83">
    <w:pPr>
      <w:pStyle w:val="a3"/>
      <w:jc w:val="center"/>
    </w:pPr>
    <w:r>
      <w:rPr>
        <w:rStyle w:val="a5"/>
      </w:rPr>
      <w:t>S</w:t>
    </w:r>
    <w:r>
      <w:rPr>
        <w:rStyle w:val="a5"/>
      </w:rPr>
      <w:fldChar w:fldCharType="begin"/>
    </w:r>
    <w:r>
      <w:rPr>
        <w:rStyle w:val="a5"/>
      </w:rPr>
      <w:instrText xml:space="preserve"> PAGE </w:instrText>
    </w:r>
    <w:r>
      <w:rPr>
        <w:rStyle w:val="a5"/>
      </w:rPr>
      <w:fldChar w:fldCharType="separate"/>
    </w:r>
    <w:r w:rsidR="007103D1">
      <w:rPr>
        <w:rStyle w:val="a5"/>
        <w:noProof/>
      </w:rPr>
      <w:t>18</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3AA25" w14:textId="77777777" w:rsidR="00CD1E3B" w:rsidRDefault="00CD1E3B">
      <w:r>
        <w:separator/>
      </w:r>
    </w:p>
  </w:footnote>
  <w:footnote w:type="continuationSeparator" w:id="0">
    <w:p w14:paraId="4C95FFBB" w14:textId="77777777" w:rsidR="00CD1E3B" w:rsidRDefault="00CD1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D5F4A"/>
    <w:multiLevelType w:val="hybridMultilevel"/>
    <w:tmpl w:val="735C0A8C"/>
    <w:lvl w:ilvl="0" w:tplc="0E5409FC">
      <w:start w:val="2"/>
      <w:numFmt w:val="lowerLetter"/>
      <w:lvlText w:val="%1."/>
      <w:lvlJc w:val="left"/>
      <w:pPr>
        <w:ind w:left="445" w:hanging="360"/>
      </w:pPr>
      <w:rPr>
        <w:rFonts w:hint="default"/>
      </w:rPr>
    </w:lvl>
    <w:lvl w:ilvl="1" w:tplc="040C0019" w:tentative="1">
      <w:start w:val="1"/>
      <w:numFmt w:val="lowerLetter"/>
      <w:lvlText w:val="%2."/>
      <w:lvlJc w:val="left"/>
      <w:pPr>
        <w:ind w:left="1165" w:hanging="360"/>
      </w:pPr>
    </w:lvl>
    <w:lvl w:ilvl="2" w:tplc="040C001B" w:tentative="1">
      <w:start w:val="1"/>
      <w:numFmt w:val="lowerRoman"/>
      <w:lvlText w:val="%3."/>
      <w:lvlJc w:val="right"/>
      <w:pPr>
        <w:ind w:left="1885" w:hanging="180"/>
      </w:pPr>
    </w:lvl>
    <w:lvl w:ilvl="3" w:tplc="040C000F" w:tentative="1">
      <w:start w:val="1"/>
      <w:numFmt w:val="decimal"/>
      <w:lvlText w:val="%4."/>
      <w:lvlJc w:val="left"/>
      <w:pPr>
        <w:ind w:left="2605" w:hanging="360"/>
      </w:pPr>
    </w:lvl>
    <w:lvl w:ilvl="4" w:tplc="040C0019" w:tentative="1">
      <w:start w:val="1"/>
      <w:numFmt w:val="lowerLetter"/>
      <w:lvlText w:val="%5."/>
      <w:lvlJc w:val="left"/>
      <w:pPr>
        <w:ind w:left="3325" w:hanging="360"/>
      </w:pPr>
    </w:lvl>
    <w:lvl w:ilvl="5" w:tplc="040C001B" w:tentative="1">
      <w:start w:val="1"/>
      <w:numFmt w:val="lowerRoman"/>
      <w:lvlText w:val="%6."/>
      <w:lvlJc w:val="right"/>
      <w:pPr>
        <w:ind w:left="4045" w:hanging="180"/>
      </w:pPr>
    </w:lvl>
    <w:lvl w:ilvl="6" w:tplc="040C000F" w:tentative="1">
      <w:start w:val="1"/>
      <w:numFmt w:val="decimal"/>
      <w:lvlText w:val="%7."/>
      <w:lvlJc w:val="left"/>
      <w:pPr>
        <w:ind w:left="4765" w:hanging="360"/>
      </w:pPr>
    </w:lvl>
    <w:lvl w:ilvl="7" w:tplc="040C0019" w:tentative="1">
      <w:start w:val="1"/>
      <w:numFmt w:val="lowerLetter"/>
      <w:lvlText w:val="%8."/>
      <w:lvlJc w:val="left"/>
      <w:pPr>
        <w:ind w:left="5485" w:hanging="360"/>
      </w:pPr>
    </w:lvl>
    <w:lvl w:ilvl="8" w:tplc="040C001B" w:tentative="1">
      <w:start w:val="1"/>
      <w:numFmt w:val="lowerRoman"/>
      <w:lvlText w:val="%9."/>
      <w:lvlJc w:val="right"/>
      <w:pPr>
        <w:ind w:left="6205" w:hanging="180"/>
      </w:pPr>
    </w:lvl>
  </w:abstractNum>
  <w:abstractNum w:abstractNumId="1"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4C3DD8"/>
    <w:multiLevelType w:val="hybridMultilevel"/>
    <w:tmpl w:val="7FAC5460"/>
    <w:lvl w:ilvl="0" w:tplc="B4C0E25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ja-JP"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pt-BR" w:vendorID="64" w:dllVersion="4096" w:nlCheck="1" w:checkStyle="0"/>
  <w:activeWritingStyle w:appName="MSWord" w:lang="ja-JP" w:vendorID="64" w:dllVersion="0" w:nlCheck="1" w:checkStyle="1"/>
  <w:proofState w:spelling="clean" w:grammar="clean"/>
  <w:defaultTabStop w:val="708"/>
  <w:hyphenationZone w:val="425"/>
  <w:characterSpacingControl w:val="doNotCompress"/>
  <w:hdrShapeDefaults>
    <o:shapedefaults v:ext="edit" spidmax="2049">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21F"/>
    <w:rsid w:val="000006A7"/>
    <w:rsid w:val="00003FEF"/>
    <w:rsid w:val="00010F4F"/>
    <w:rsid w:val="00017541"/>
    <w:rsid w:val="0003014A"/>
    <w:rsid w:val="00030195"/>
    <w:rsid w:val="0003200D"/>
    <w:rsid w:val="00032EE5"/>
    <w:rsid w:val="00035CFB"/>
    <w:rsid w:val="0003726F"/>
    <w:rsid w:val="000376BD"/>
    <w:rsid w:val="00042394"/>
    <w:rsid w:val="00043A03"/>
    <w:rsid w:val="0004408D"/>
    <w:rsid w:val="000447DD"/>
    <w:rsid w:val="00045620"/>
    <w:rsid w:val="00051406"/>
    <w:rsid w:val="00061D20"/>
    <w:rsid w:val="000622C6"/>
    <w:rsid w:val="00062390"/>
    <w:rsid w:val="00063989"/>
    <w:rsid w:val="00063A85"/>
    <w:rsid w:val="00064B52"/>
    <w:rsid w:val="00070A7B"/>
    <w:rsid w:val="0007492A"/>
    <w:rsid w:val="0007725A"/>
    <w:rsid w:val="00077C60"/>
    <w:rsid w:val="00081E59"/>
    <w:rsid w:val="00081F53"/>
    <w:rsid w:val="00082FAF"/>
    <w:rsid w:val="00083C7E"/>
    <w:rsid w:val="00083F8F"/>
    <w:rsid w:val="0008413B"/>
    <w:rsid w:val="00085033"/>
    <w:rsid w:val="00085125"/>
    <w:rsid w:val="00087CD9"/>
    <w:rsid w:val="00090AA0"/>
    <w:rsid w:val="00090F97"/>
    <w:rsid w:val="00093976"/>
    <w:rsid w:val="00097B5E"/>
    <w:rsid w:val="00097E43"/>
    <w:rsid w:val="000A2CDB"/>
    <w:rsid w:val="000A4402"/>
    <w:rsid w:val="000A56EF"/>
    <w:rsid w:val="000A661E"/>
    <w:rsid w:val="000A6AB6"/>
    <w:rsid w:val="000B161A"/>
    <w:rsid w:val="000B2154"/>
    <w:rsid w:val="000B2A38"/>
    <w:rsid w:val="000B4520"/>
    <w:rsid w:val="000B4AB9"/>
    <w:rsid w:val="000B4B16"/>
    <w:rsid w:val="000C2CB9"/>
    <w:rsid w:val="000C3C49"/>
    <w:rsid w:val="000C72C6"/>
    <w:rsid w:val="000D0B5F"/>
    <w:rsid w:val="000D3687"/>
    <w:rsid w:val="000D54BF"/>
    <w:rsid w:val="000D7136"/>
    <w:rsid w:val="000E289F"/>
    <w:rsid w:val="000E2C39"/>
    <w:rsid w:val="000E2C4A"/>
    <w:rsid w:val="000E529E"/>
    <w:rsid w:val="000F07AE"/>
    <w:rsid w:val="000F1A1C"/>
    <w:rsid w:val="000F361C"/>
    <w:rsid w:val="000F37DF"/>
    <w:rsid w:val="000F4512"/>
    <w:rsid w:val="000F4B5B"/>
    <w:rsid w:val="000F7CFF"/>
    <w:rsid w:val="0010079E"/>
    <w:rsid w:val="00101F3A"/>
    <w:rsid w:val="0010305B"/>
    <w:rsid w:val="00112FEC"/>
    <w:rsid w:val="0011753B"/>
    <w:rsid w:val="001218FF"/>
    <w:rsid w:val="00123575"/>
    <w:rsid w:val="00123ED9"/>
    <w:rsid w:val="0012438C"/>
    <w:rsid w:val="00126996"/>
    <w:rsid w:val="00130D74"/>
    <w:rsid w:val="001315F2"/>
    <w:rsid w:val="00133A02"/>
    <w:rsid w:val="00134BCE"/>
    <w:rsid w:val="00135231"/>
    <w:rsid w:val="0013671E"/>
    <w:rsid w:val="001379A5"/>
    <w:rsid w:val="0014072E"/>
    <w:rsid w:val="00143667"/>
    <w:rsid w:val="00151F34"/>
    <w:rsid w:val="00160D61"/>
    <w:rsid w:val="00160F86"/>
    <w:rsid w:val="001666DB"/>
    <w:rsid w:val="0016754B"/>
    <w:rsid w:val="00173640"/>
    <w:rsid w:val="00176F78"/>
    <w:rsid w:val="001873EE"/>
    <w:rsid w:val="00187E7F"/>
    <w:rsid w:val="00192192"/>
    <w:rsid w:val="001A207F"/>
    <w:rsid w:val="001A2765"/>
    <w:rsid w:val="001A62B6"/>
    <w:rsid w:val="001A6C67"/>
    <w:rsid w:val="001A6C95"/>
    <w:rsid w:val="001B0D42"/>
    <w:rsid w:val="001B3C18"/>
    <w:rsid w:val="001C1D29"/>
    <w:rsid w:val="001C65BF"/>
    <w:rsid w:val="001C6C7F"/>
    <w:rsid w:val="001C7DE0"/>
    <w:rsid w:val="001D6377"/>
    <w:rsid w:val="001E195E"/>
    <w:rsid w:val="001E3B3A"/>
    <w:rsid w:val="001E4720"/>
    <w:rsid w:val="001E7FBB"/>
    <w:rsid w:val="001F5770"/>
    <w:rsid w:val="002005DC"/>
    <w:rsid w:val="002009C9"/>
    <w:rsid w:val="00200E5B"/>
    <w:rsid w:val="00200EA7"/>
    <w:rsid w:val="00211B0B"/>
    <w:rsid w:val="00211E15"/>
    <w:rsid w:val="00212C96"/>
    <w:rsid w:val="00213975"/>
    <w:rsid w:val="00214061"/>
    <w:rsid w:val="00215D4E"/>
    <w:rsid w:val="002175D8"/>
    <w:rsid w:val="00217A9D"/>
    <w:rsid w:val="00220F52"/>
    <w:rsid w:val="00225319"/>
    <w:rsid w:val="00230DAC"/>
    <w:rsid w:val="00231D7E"/>
    <w:rsid w:val="002330B3"/>
    <w:rsid w:val="00233C8B"/>
    <w:rsid w:val="00242062"/>
    <w:rsid w:val="002425CE"/>
    <w:rsid w:val="00242692"/>
    <w:rsid w:val="00242D52"/>
    <w:rsid w:val="00247885"/>
    <w:rsid w:val="002502D1"/>
    <w:rsid w:val="0025197F"/>
    <w:rsid w:val="00255284"/>
    <w:rsid w:val="00257F55"/>
    <w:rsid w:val="00260902"/>
    <w:rsid w:val="00262DEA"/>
    <w:rsid w:val="002638E5"/>
    <w:rsid w:val="00265D99"/>
    <w:rsid w:val="00266483"/>
    <w:rsid w:val="00271F72"/>
    <w:rsid w:val="0027486B"/>
    <w:rsid w:val="00276018"/>
    <w:rsid w:val="002766D6"/>
    <w:rsid w:val="0028150F"/>
    <w:rsid w:val="00281B8F"/>
    <w:rsid w:val="00294BF3"/>
    <w:rsid w:val="00294D1C"/>
    <w:rsid w:val="00297F3A"/>
    <w:rsid w:val="002A083E"/>
    <w:rsid w:val="002A0852"/>
    <w:rsid w:val="002A0E89"/>
    <w:rsid w:val="002A2BFB"/>
    <w:rsid w:val="002A2E30"/>
    <w:rsid w:val="002A37C1"/>
    <w:rsid w:val="002A4022"/>
    <w:rsid w:val="002A5B49"/>
    <w:rsid w:val="002B1C7C"/>
    <w:rsid w:val="002B4FDD"/>
    <w:rsid w:val="002B61B5"/>
    <w:rsid w:val="002B61DE"/>
    <w:rsid w:val="002C7E23"/>
    <w:rsid w:val="002D1C61"/>
    <w:rsid w:val="002D35FF"/>
    <w:rsid w:val="002D44E3"/>
    <w:rsid w:val="002D6E83"/>
    <w:rsid w:val="002D79FC"/>
    <w:rsid w:val="002E2709"/>
    <w:rsid w:val="002E3435"/>
    <w:rsid w:val="002E35A3"/>
    <w:rsid w:val="002E39F2"/>
    <w:rsid w:val="002E3E66"/>
    <w:rsid w:val="002E66B7"/>
    <w:rsid w:val="002F26AF"/>
    <w:rsid w:val="002F2E70"/>
    <w:rsid w:val="002F3774"/>
    <w:rsid w:val="002F3800"/>
    <w:rsid w:val="002F42E4"/>
    <w:rsid w:val="002F4673"/>
    <w:rsid w:val="002F623B"/>
    <w:rsid w:val="0030371B"/>
    <w:rsid w:val="00305DA5"/>
    <w:rsid w:val="00306001"/>
    <w:rsid w:val="00306A6D"/>
    <w:rsid w:val="00312619"/>
    <w:rsid w:val="00313FB6"/>
    <w:rsid w:val="00314FAF"/>
    <w:rsid w:val="00316012"/>
    <w:rsid w:val="00316CF8"/>
    <w:rsid w:val="003315B4"/>
    <w:rsid w:val="00331BF7"/>
    <w:rsid w:val="003349F3"/>
    <w:rsid w:val="003367D1"/>
    <w:rsid w:val="00337835"/>
    <w:rsid w:val="00340BDE"/>
    <w:rsid w:val="00341AEA"/>
    <w:rsid w:val="0034383A"/>
    <w:rsid w:val="00345C48"/>
    <w:rsid w:val="00345CEE"/>
    <w:rsid w:val="003469CF"/>
    <w:rsid w:val="00350F7A"/>
    <w:rsid w:val="00351484"/>
    <w:rsid w:val="003522EB"/>
    <w:rsid w:val="003522F1"/>
    <w:rsid w:val="00352D6F"/>
    <w:rsid w:val="00365065"/>
    <w:rsid w:val="00367728"/>
    <w:rsid w:val="00372E7B"/>
    <w:rsid w:val="00374522"/>
    <w:rsid w:val="00381020"/>
    <w:rsid w:val="003821F8"/>
    <w:rsid w:val="0038221F"/>
    <w:rsid w:val="00382CED"/>
    <w:rsid w:val="0038378C"/>
    <w:rsid w:val="00383AA7"/>
    <w:rsid w:val="00390B1A"/>
    <w:rsid w:val="00393661"/>
    <w:rsid w:val="00393EA6"/>
    <w:rsid w:val="003A3806"/>
    <w:rsid w:val="003A4D58"/>
    <w:rsid w:val="003A66F6"/>
    <w:rsid w:val="003B09B3"/>
    <w:rsid w:val="003B25F8"/>
    <w:rsid w:val="003B3D1E"/>
    <w:rsid w:val="003B5153"/>
    <w:rsid w:val="003B6E7F"/>
    <w:rsid w:val="003C1098"/>
    <w:rsid w:val="003C1164"/>
    <w:rsid w:val="003C2073"/>
    <w:rsid w:val="003C7F53"/>
    <w:rsid w:val="003D23B2"/>
    <w:rsid w:val="003D2C3E"/>
    <w:rsid w:val="003E2144"/>
    <w:rsid w:val="003E2C1D"/>
    <w:rsid w:val="003E40FA"/>
    <w:rsid w:val="003E4D7F"/>
    <w:rsid w:val="003E657B"/>
    <w:rsid w:val="003E6CD5"/>
    <w:rsid w:val="003F0307"/>
    <w:rsid w:val="003F0DDA"/>
    <w:rsid w:val="003F1F4E"/>
    <w:rsid w:val="003F33BC"/>
    <w:rsid w:val="003F408B"/>
    <w:rsid w:val="00404317"/>
    <w:rsid w:val="004044D5"/>
    <w:rsid w:val="00410B13"/>
    <w:rsid w:val="00412DEA"/>
    <w:rsid w:val="00415868"/>
    <w:rsid w:val="00421A8C"/>
    <w:rsid w:val="00422DD1"/>
    <w:rsid w:val="00424B1B"/>
    <w:rsid w:val="00426466"/>
    <w:rsid w:val="004306DF"/>
    <w:rsid w:val="00434EE8"/>
    <w:rsid w:val="0044300B"/>
    <w:rsid w:val="004445AE"/>
    <w:rsid w:val="0044619D"/>
    <w:rsid w:val="004461E8"/>
    <w:rsid w:val="00450BFF"/>
    <w:rsid w:val="00453BB4"/>
    <w:rsid w:val="00454455"/>
    <w:rsid w:val="00454FD4"/>
    <w:rsid w:val="004557BA"/>
    <w:rsid w:val="00457A6B"/>
    <w:rsid w:val="00460C4B"/>
    <w:rsid w:val="004633D8"/>
    <w:rsid w:val="00463B2B"/>
    <w:rsid w:val="004670D4"/>
    <w:rsid w:val="00467D2B"/>
    <w:rsid w:val="004702C1"/>
    <w:rsid w:val="00472819"/>
    <w:rsid w:val="004746B9"/>
    <w:rsid w:val="00476EBC"/>
    <w:rsid w:val="00480A81"/>
    <w:rsid w:val="00480B2D"/>
    <w:rsid w:val="00481DD8"/>
    <w:rsid w:val="00483C28"/>
    <w:rsid w:val="0048502F"/>
    <w:rsid w:val="00485A7D"/>
    <w:rsid w:val="00491365"/>
    <w:rsid w:val="0049374B"/>
    <w:rsid w:val="00495E0E"/>
    <w:rsid w:val="00496832"/>
    <w:rsid w:val="00496DB6"/>
    <w:rsid w:val="00497C88"/>
    <w:rsid w:val="004A1877"/>
    <w:rsid w:val="004A7796"/>
    <w:rsid w:val="004B3A04"/>
    <w:rsid w:val="004B3F75"/>
    <w:rsid w:val="004C1761"/>
    <w:rsid w:val="004C1882"/>
    <w:rsid w:val="004C1C1D"/>
    <w:rsid w:val="004C2508"/>
    <w:rsid w:val="004C2ADC"/>
    <w:rsid w:val="004C5971"/>
    <w:rsid w:val="004D134A"/>
    <w:rsid w:val="004D4118"/>
    <w:rsid w:val="004D4BFE"/>
    <w:rsid w:val="004D697C"/>
    <w:rsid w:val="004D69BD"/>
    <w:rsid w:val="004E1A5A"/>
    <w:rsid w:val="004E443E"/>
    <w:rsid w:val="004E4AA9"/>
    <w:rsid w:val="004E4C0B"/>
    <w:rsid w:val="004E5F09"/>
    <w:rsid w:val="004F05F6"/>
    <w:rsid w:val="004F10CE"/>
    <w:rsid w:val="004F1814"/>
    <w:rsid w:val="004F2EFE"/>
    <w:rsid w:val="004F3601"/>
    <w:rsid w:val="004F5F81"/>
    <w:rsid w:val="00500EE5"/>
    <w:rsid w:val="0051003C"/>
    <w:rsid w:val="00511A19"/>
    <w:rsid w:val="00511C28"/>
    <w:rsid w:val="00513084"/>
    <w:rsid w:val="00513247"/>
    <w:rsid w:val="005144D3"/>
    <w:rsid w:val="0051487E"/>
    <w:rsid w:val="00523477"/>
    <w:rsid w:val="005273BE"/>
    <w:rsid w:val="005328F5"/>
    <w:rsid w:val="00533AF1"/>
    <w:rsid w:val="005417DB"/>
    <w:rsid w:val="00542A74"/>
    <w:rsid w:val="00544A8E"/>
    <w:rsid w:val="005475D5"/>
    <w:rsid w:val="00547757"/>
    <w:rsid w:val="00552242"/>
    <w:rsid w:val="005552F1"/>
    <w:rsid w:val="0056054D"/>
    <w:rsid w:val="00561247"/>
    <w:rsid w:val="00567A97"/>
    <w:rsid w:val="005765D1"/>
    <w:rsid w:val="0058128E"/>
    <w:rsid w:val="00586AFD"/>
    <w:rsid w:val="005B02CB"/>
    <w:rsid w:val="005B1275"/>
    <w:rsid w:val="005B4914"/>
    <w:rsid w:val="005B7648"/>
    <w:rsid w:val="005B772C"/>
    <w:rsid w:val="005B7ABA"/>
    <w:rsid w:val="005C0EAC"/>
    <w:rsid w:val="005C3D77"/>
    <w:rsid w:val="005C4687"/>
    <w:rsid w:val="005C5884"/>
    <w:rsid w:val="005D1CE2"/>
    <w:rsid w:val="005E1C59"/>
    <w:rsid w:val="005E410C"/>
    <w:rsid w:val="005E5390"/>
    <w:rsid w:val="005F39F4"/>
    <w:rsid w:val="00601C82"/>
    <w:rsid w:val="006037B9"/>
    <w:rsid w:val="00605168"/>
    <w:rsid w:val="00606255"/>
    <w:rsid w:val="006104F3"/>
    <w:rsid w:val="00611804"/>
    <w:rsid w:val="00613D3B"/>
    <w:rsid w:val="006162A5"/>
    <w:rsid w:val="00626811"/>
    <w:rsid w:val="006274C4"/>
    <w:rsid w:val="006278AD"/>
    <w:rsid w:val="00630723"/>
    <w:rsid w:val="006312C4"/>
    <w:rsid w:val="00631E3A"/>
    <w:rsid w:val="00632259"/>
    <w:rsid w:val="00633B24"/>
    <w:rsid w:val="006343F2"/>
    <w:rsid w:val="006434AC"/>
    <w:rsid w:val="00644271"/>
    <w:rsid w:val="00650C19"/>
    <w:rsid w:val="0065141D"/>
    <w:rsid w:val="00651458"/>
    <w:rsid w:val="00652021"/>
    <w:rsid w:val="006534AE"/>
    <w:rsid w:val="00654860"/>
    <w:rsid w:val="00657894"/>
    <w:rsid w:val="00660196"/>
    <w:rsid w:val="00661AF2"/>
    <w:rsid w:val="00666E76"/>
    <w:rsid w:val="00667DFC"/>
    <w:rsid w:val="00674912"/>
    <w:rsid w:val="00675464"/>
    <w:rsid w:val="00681717"/>
    <w:rsid w:val="006817CE"/>
    <w:rsid w:val="0068259D"/>
    <w:rsid w:val="00691EDA"/>
    <w:rsid w:val="006A41B6"/>
    <w:rsid w:val="006C2B46"/>
    <w:rsid w:val="006D0C60"/>
    <w:rsid w:val="006D23A1"/>
    <w:rsid w:val="006D29F8"/>
    <w:rsid w:val="006D6199"/>
    <w:rsid w:val="006D7A6D"/>
    <w:rsid w:val="006F03E1"/>
    <w:rsid w:val="006F268E"/>
    <w:rsid w:val="006F4D40"/>
    <w:rsid w:val="00701FA9"/>
    <w:rsid w:val="00704445"/>
    <w:rsid w:val="00704EA6"/>
    <w:rsid w:val="00706519"/>
    <w:rsid w:val="007103D1"/>
    <w:rsid w:val="007113C7"/>
    <w:rsid w:val="0071418D"/>
    <w:rsid w:val="00714F9F"/>
    <w:rsid w:val="00716671"/>
    <w:rsid w:val="00716AC4"/>
    <w:rsid w:val="007203A9"/>
    <w:rsid w:val="00720442"/>
    <w:rsid w:val="00722A90"/>
    <w:rsid w:val="007306D0"/>
    <w:rsid w:val="0073304F"/>
    <w:rsid w:val="00736DCA"/>
    <w:rsid w:val="00737AE6"/>
    <w:rsid w:val="00737E38"/>
    <w:rsid w:val="00751076"/>
    <w:rsid w:val="00752153"/>
    <w:rsid w:val="007535FB"/>
    <w:rsid w:val="00753B07"/>
    <w:rsid w:val="00757F57"/>
    <w:rsid w:val="00760DE3"/>
    <w:rsid w:val="007610C1"/>
    <w:rsid w:val="0076176A"/>
    <w:rsid w:val="0076330F"/>
    <w:rsid w:val="00767E86"/>
    <w:rsid w:val="00767F6D"/>
    <w:rsid w:val="00771DA5"/>
    <w:rsid w:val="00773C44"/>
    <w:rsid w:val="007741F8"/>
    <w:rsid w:val="007745CD"/>
    <w:rsid w:val="00776A40"/>
    <w:rsid w:val="00780B22"/>
    <w:rsid w:val="00784AB1"/>
    <w:rsid w:val="007856FF"/>
    <w:rsid w:val="0079207E"/>
    <w:rsid w:val="00794E9A"/>
    <w:rsid w:val="007970E4"/>
    <w:rsid w:val="007A0468"/>
    <w:rsid w:val="007A1626"/>
    <w:rsid w:val="007A2C36"/>
    <w:rsid w:val="007A3D6C"/>
    <w:rsid w:val="007A4F47"/>
    <w:rsid w:val="007B2FE5"/>
    <w:rsid w:val="007B5C85"/>
    <w:rsid w:val="007B5CFD"/>
    <w:rsid w:val="007C0671"/>
    <w:rsid w:val="007C0C43"/>
    <w:rsid w:val="007C536D"/>
    <w:rsid w:val="007D07E6"/>
    <w:rsid w:val="007D7A95"/>
    <w:rsid w:val="007E1C5B"/>
    <w:rsid w:val="007E249C"/>
    <w:rsid w:val="007E7C3B"/>
    <w:rsid w:val="007F1678"/>
    <w:rsid w:val="007F4009"/>
    <w:rsid w:val="007F7535"/>
    <w:rsid w:val="008001CC"/>
    <w:rsid w:val="008030CE"/>
    <w:rsid w:val="00804B58"/>
    <w:rsid w:val="00810223"/>
    <w:rsid w:val="0081270E"/>
    <w:rsid w:val="00812885"/>
    <w:rsid w:val="00813617"/>
    <w:rsid w:val="008207B3"/>
    <w:rsid w:val="0082358D"/>
    <w:rsid w:val="00824B28"/>
    <w:rsid w:val="00825596"/>
    <w:rsid w:val="00825AF1"/>
    <w:rsid w:val="008273FA"/>
    <w:rsid w:val="00837586"/>
    <w:rsid w:val="00837AE4"/>
    <w:rsid w:val="008455C8"/>
    <w:rsid w:val="0085001B"/>
    <w:rsid w:val="008504F5"/>
    <w:rsid w:val="008531CF"/>
    <w:rsid w:val="008570A2"/>
    <w:rsid w:val="00857D2A"/>
    <w:rsid w:val="0086171D"/>
    <w:rsid w:val="00863241"/>
    <w:rsid w:val="0086395B"/>
    <w:rsid w:val="00864D4A"/>
    <w:rsid w:val="00865C57"/>
    <w:rsid w:val="008660EA"/>
    <w:rsid w:val="008719ED"/>
    <w:rsid w:val="00871AC6"/>
    <w:rsid w:val="00876047"/>
    <w:rsid w:val="00880BDF"/>
    <w:rsid w:val="008865F4"/>
    <w:rsid w:val="00886D61"/>
    <w:rsid w:val="00886F90"/>
    <w:rsid w:val="00892285"/>
    <w:rsid w:val="008956C4"/>
    <w:rsid w:val="008B5B2B"/>
    <w:rsid w:val="008C05B8"/>
    <w:rsid w:val="008C5211"/>
    <w:rsid w:val="008D2E46"/>
    <w:rsid w:val="008D338C"/>
    <w:rsid w:val="008D6EA7"/>
    <w:rsid w:val="008D6F54"/>
    <w:rsid w:val="008D70C8"/>
    <w:rsid w:val="008E0468"/>
    <w:rsid w:val="008E0930"/>
    <w:rsid w:val="008E7A73"/>
    <w:rsid w:val="008E7DC0"/>
    <w:rsid w:val="008F01FB"/>
    <w:rsid w:val="008F3C12"/>
    <w:rsid w:val="008F55D3"/>
    <w:rsid w:val="008F6112"/>
    <w:rsid w:val="008F7252"/>
    <w:rsid w:val="00901093"/>
    <w:rsid w:val="009011B9"/>
    <w:rsid w:val="00903B05"/>
    <w:rsid w:val="00905713"/>
    <w:rsid w:val="00906FA3"/>
    <w:rsid w:val="00910755"/>
    <w:rsid w:val="009116E6"/>
    <w:rsid w:val="00912F8C"/>
    <w:rsid w:val="0091394E"/>
    <w:rsid w:val="00914F6E"/>
    <w:rsid w:val="0091643E"/>
    <w:rsid w:val="00921B67"/>
    <w:rsid w:val="00922E21"/>
    <w:rsid w:val="009255FE"/>
    <w:rsid w:val="0092646E"/>
    <w:rsid w:val="009265C8"/>
    <w:rsid w:val="009303E6"/>
    <w:rsid w:val="00930D0E"/>
    <w:rsid w:val="00930E1B"/>
    <w:rsid w:val="0093143E"/>
    <w:rsid w:val="00931C30"/>
    <w:rsid w:val="00934DDC"/>
    <w:rsid w:val="00937CE7"/>
    <w:rsid w:val="009428D3"/>
    <w:rsid w:val="00943003"/>
    <w:rsid w:val="0094302C"/>
    <w:rsid w:val="00945231"/>
    <w:rsid w:val="009459A1"/>
    <w:rsid w:val="009474C8"/>
    <w:rsid w:val="009478A3"/>
    <w:rsid w:val="00950607"/>
    <w:rsid w:val="0095593C"/>
    <w:rsid w:val="009573ED"/>
    <w:rsid w:val="00957971"/>
    <w:rsid w:val="00965FD5"/>
    <w:rsid w:val="00972ECD"/>
    <w:rsid w:val="00973320"/>
    <w:rsid w:val="0097390D"/>
    <w:rsid w:val="00985EB3"/>
    <w:rsid w:val="009900FF"/>
    <w:rsid w:val="00995E6E"/>
    <w:rsid w:val="00996315"/>
    <w:rsid w:val="009A0EE5"/>
    <w:rsid w:val="009A45B5"/>
    <w:rsid w:val="009A5640"/>
    <w:rsid w:val="009A6BAC"/>
    <w:rsid w:val="009B4FC3"/>
    <w:rsid w:val="009B5D09"/>
    <w:rsid w:val="009B76E6"/>
    <w:rsid w:val="009C0B0A"/>
    <w:rsid w:val="009C0D3C"/>
    <w:rsid w:val="009C1AD6"/>
    <w:rsid w:val="009C2B78"/>
    <w:rsid w:val="009C5505"/>
    <w:rsid w:val="009C5A00"/>
    <w:rsid w:val="009C71ED"/>
    <w:rsid w:val="009D30B6"/>
    <w:rsid w:val="009D746B"/>
    <w:rsid w:val="009E0D4D"/>
    <w:rsid w:val="009E14EF"/>
    <w:rsid w:val="009E2BA0"/>
    <w:rsid w:val="009E3E64"/>
    <w:rsid w:val="009E75F7"/>
    <w:rsid w:val="009E7D36"/>
    <w:rsid w:val="009F3260"/>
    <w:rsid w:val="009F606E"/>
    <w:rsid w:val="00A033D9"/>
    <w:rsid w:val="00A03E54"/>
    <w:rsid w:val="00A04FD9"/>
    <w:rsid w:val="00A06B7E"/>
    <w:rsid w:val="00A1554F"/>
    <w:rsid w:val="00A1559F"/>
    <w:rsid w:val="00A17A3E"/>
    <w:rsid w:val="00A20BF7"/>
    <w:rsid w:val="00A27233"/>
    <w:rsid w:val="00A2770D"/>
    <w:rsid w:val="00A32043"/>
    <w:rsid w:val="00A32EB3"/>
    <w:rsid w:val="00A35CB1"/>
    <w:rsid w:val="00A3733B"/>
    <w:rsid w:val="00A37EBF"/>
    <w:rsid w:val="00A40289"/>
    <w:rsid w:val="00A407C7"/>
    <w:rsid w:val="00A42112"/>
    <w:rsid w:val="00A4352D"/>
    <w:rsid w:val="00A45EC4"/>
    <w:rsid w:val="00A50A54"/>
    <w:rsid w:val="00A51A61"/>
    <w:rsid w:val="00A52B80"/>
    <w:rsid w:val="00A5784E"/>
    <w:rsid w:val="00A57CB9"/>
    <w:rsid w:val="00A62F95"/>
    <w:rsid w:val="00A64A58"/>
    <w:rsid w:val="00A65EF1"/>
    <w:rsid w:val="00A66B95"/>
    <w:rsid w:val="00A66E6B"/>
    <w:rsid w:val="00A677FC"/>
    <w:rsid w:val="00A70697"/>
    <w:rsid w:val="00A7093C"/>
    <w:rsid w:val="00A720E9"/>
    <w:rsid w:val="00A804C2"/>
    <w:rsid w:val="00A80EC2"/>
    <w:rsid w:val="00A81C8D"/>
    <w:rsid w:val="00A820E5"/>
    <w:rsid w:val="00A97979"/>
    <w:rsid w:val="00AA06FC"/>
    <w:rsid w:val="00AA723C"/>
    <w:rsid w:val="00AB3842"/>
    <w:rsid w:val="00AB444C"/>
    <w:rsid w:val="00AB4B4F"/>
    <w:rsid w:val="00AB5698"/>
    <w:rsid w:val="00AC69F8"/>
    <w:rsid w:val="00AC73E0"/>
    <w:rsid w:val="00AD1846"/>
    <w:rsid w:val="00AD6B7C"/>
    <w:rsid w:val="00AF1A29"/>
    <w:rsid w:val="00AF3E5F"/>
    <w:rsid w:val="00B002BE"/>
    <w:rsid w:val="00B014DB"/>
    <w:rsid w:val="00B0199A"/>
    <w:rsid w:val="00B02803"/>
    <w:rsid w:val="00B120AE"/>
    <w:rsid w:val="00B15746"/>
    <w:rsid w:val="00B159D4"/>
    <w:rsid w:val="00B17A93"/>
    <w:rsid w:val="00B217BB"/>
    <w:rsid w:val="00B25074"/>
    <w:rsid w:val="00B25FA5"/>
    <w:rsid w:val="00B2687D"/>
    <w:rsid w:val="00B413BD"/>
    <w:rsid w:val="00B42464"/>
    <w:rsid w:val="00B42EF3"/>
    <w:rsid w:val="00B436A9"/>
    <w:rsid w:val="00B440EA"/>
    <w:rsid w:val="00B61264"/>
    <w:rsid w:val="00B6251C"/>
    <w:rsid w:val="00B63DCE"/>
    <w:rsid w:val="00B66520"/>
    <w:rsid w:val="00B66A8B"/>
    <w:rsid w:val="00B702AE"/>
    <w:rsid w:val="00B70830"/>
    <w:rsid w:val="00B72BD2"/>
    <w:rsid w:val="00B741EA"/>
    <w:rsid w:val="00B746F9"/>
    <w:rsid w:val="00B7576E"/>
    <w:rsid w:val="00B772B8"/>
    <w:rsid w:val="00B77596"/>
    <w:rsid w:val="00B776CD"/>
    <w:rsid w:val="00B8543C"/>
    <w:rsid w:val="00B96127"/>
    <w:rsid w:val="00B97885"/>
    <w:rsid w:val="00BA5312"/>
    <w:rsid w:val="00BB1CD6"/>
    <w:rsid w:val="00BC3B1C"/>
    <w:rsid w:val="00BC4DE6"/>
    <w:rsid w:val="00BD0425"/>
    <w:rsid w:val="00BE1823"/>
    <w:rsid w:val="00BE2116"/>
    <w:rsid w:val="00BE44F5"/>
    <w:rsid w:val="00BF0A47"/>
    <w:rsid w:val="00C020ED"/>
    <w:rsid w:val="00C10B7A"/>
    <w:rsid w:val="00C13F48"/>
    <w:rsid w:val="00C145A1"/>
    <w:rsid w:val="00C213B6"/>
    <w:rsid w:val="00C267AF"/>
    <w:rsid w:val="00C277D6"/>
    <w:rsid w:val="00C30B27"/>
    <w:rsid w:val="00C30DFF"/>
    <w:rsid w:val="00C37CDC"/>
    <w:rsid w:val="00C40192"/>
    <w:rsid w:val="00C51A0E"/>
    <w:rsid w:val="00C54C83"/>
    <w:rsid w:val="00C60CA1"/>
    <w:rsid w:val="00C62981"/>
    <w:rsid w:val="00C63EBA"/>
    <w:rsid w:val="00C640D1"/>
    <w:rsid w:val="00C64D4B"/>
    <w:rsid w:val="00C70914"/>
    <w:rsid w:val="00C76635"/>
    <w:rsid w:val="00C80E5F"/>
    <w:rsid w:val="00C82215"/>
    <w:rsid w:val="00C85AD9"/>
    <w:rsid w:val="00C87285"/>
    <w:rsid w:val="00C87B67"/>
    <w:rsid w:val="00C9121D"/>
    <w:rsid w:val="00C95F96"/>
    <w:rsid w:val="00C9619B"/>
    <w:rsid w:val="00C976FB"/>
    <w:rsid w:val="00CA0811"/>
    <w:rsid w:val="00CA1E29"/>
    <w:rsid w:val="00CA38A8"/>
    <w:rsid w:val="00CA613D"/>
    <w:rsid w:val="00CB06E6"/>
    <w:rsid w:val="00CB4197"/>
    <w:rsid w:val="00CB4764"/>
    <w:rsid w:val="00CB4B35"/>
    <w:rsid w:val="00CB4D88"/>
    <w:rsid w:val="00CB6CFA"/>
    <w:rsid w:val="00CB7933"/>
    <w:rsid w:val="00CD1E3B"/>
    <w:rsid w:val="00CD3F0F"/>
    <w:rsid w:val="00CD6D6C"/>
    <w:rsid w:val="00CE1344"/>
    <w:rsid w:val="00CE3BA1"/>
    <w:rsid w:val="00CE59AA"/>
    <w:rsid w:val="00CE769A"/>
    <w:rsid w:val="00CF00F1"/>
    <w:rsid w:val="00CF76DD"/>
    <w:rsid w:val="00CF7B51"/>
    <w:rsid w:val="00D03C01"/>
    <w:rsid w:val="00D052FD"/>
    <w:rsid w:val="00D063D0"/>
    <w:rsid w:val="00D10A12"/>
    <w:rsid w:val="00D150FB"/>
    <w:rsid w:val="00D204CE"/>
    <w:rsid w:val="00D23638"/>
    <w:rsid w:val="00D26AF5"/>
    <w:rsid w:val="00D27333"/>
    <w:rsid w:val="00D2784F"/>
    <w:rsid w:val="00D30FA3"/>
    <w:rsid w:val="00D4263D"/>
    <w:rsid w:val="00D465F2"/>
    <w:rsid w:val="00D474DD"/>
    <w:rsid w:val="00D503EB"/>
    <w:rsid w:val="00D537D6"/>
    <w:rsid w:val="00D548FD"/>
    <w:rsid w:val="00D55888"/>
    <w:rsid w:val="00D60694"/>
    <w:rsid w:val="00D619A8"/>
    <w:rsid w:val="00D6416A"/>
    <w:rsid w:val="00D658EA"/>
    <w:rsid w:val="00D65DA7"/>
    <w:rsid w:val="00D72C1E"/>
    <w:rsid w:val="00D8163E"/>
    <w:rsid w:val="00D8411B"/>
    <w:rsid w:val="00D90B48"/>
    <w:rsid w:val="00D91E3B"/>
    <w:rsid w:val="00D93195"/>
    <w:rsid w:val="00D93B09"/>
    <w:rsid w:val="00D94EFE"/>
    <w:rsid w:val="00DA09A0"/>
    <w:rsid w:val="00DA1F1A"/>
    <w:rsid w:val="00DA1FFA"/>
    <w:rsid w:val="00DA4055"/>
    <w:rsid w:val="00DB07D6"/>
    <w:rsid w:val="00DB2BBC"/>
    <w:rsid w:val="00DB3A82"/>
    <w:rsid w:val="00DB59B6"/>
    <w:rsid w:val="00DB6F5B"/>
    <w:rsid w:val="00DB72ED"/>
    <w:rsid w:val="00DC0499"/>
    <w:rsid w:val="00DC18B9"/>
    <w:rsid w:val="00DC42E0"/>
    <w:rsid w:val="00DD03DE"/>
    <w:rsid w:val="00DD59FA"/>
    <w:rsid w:val="00DD5CFD"/>
    <w:rsid w:val="00DD6DA5"/>
    <w:rsid w:val="00DD7ED9"/>
    <w:rsid w:val="00DD7F2C"/>
    <w:rsid w:val="00DE1645"/>
    <w:rsid w:val="00DE1A54"/>
    <w:rsid w:val="00DE40BD"/>
    <w:rsid w:val="00DE7C89"/>
    <w:rsid w:val="00DF7BDE"/>
    <w:rsid w:val="00E03C6B"/>
    <w:rsid w:val="00E05A0C"/>
    <w:rsid w:val="00E0671B"/>
    <w:rsid w:val="00E06A72"/>
    <w:rsid w:val="00E103C1"/>
    <w:rsid w:val="00E11272"/>
    <w:rsid w:val="00E1266A"/>
    <w:rsid w:val="00E1387E"/>
    <w:rsid w:val="00E13EA7"/>
    <w:rsid w:val="00E20994"/>
    <w:rsid w:val="00E25969"/>
    <w:rsid w:val="00E25A78"/>
    <w:rsid w:val="00E3181B"/>
    <w:rsid w:val="00E31E5F"/>
    <w:rsid w:val="00E335EE"/>
    <w:rsid w:val="00E336E2"/>
    <w:rsid w:val="00E3482B"/>
    <w:rsid w:val="00E35904"/>
    <w:rsid w:val="00E374C4"/>
    <w:rsid w:val="00E419EA"/>
    <w:rsid w:val="00E41F63"/>
    <w:rsid w:val="00E4294F"/>
    <w:rsid w:val="00E42DCA"/>
    <w:rsid w:val="00E44746"/>
    <w:rsid w:val="00E4745C"/>
    <w:rsid w:val="00E5327E"/>
    <w:rsid w:val="00E60F42"/>
    <w:rsid w:val="00E707FC"/>
    <w:rsid w:val="00E71BB1"/>
    <w:rsid w:val="00E72E62"/>
    <w:rsid w:val="00E771DF"/>
    <w:rsid w:val="00E80A72"/>
    <w:rsid w:val="00E85520"/>
    <w:rsid w:val="00E91D11"/>
    <w:rsid w:val="00E95256"/>
    <w:rsid w:val="00EA5BE4"/>
    <w:rsid w:val="00EB12A1"/>
    <w:rsid w:val="00EB6F6D"/>
    <w:rsid w:val="00EB74A9"/>
    <w:rsid w:val="00EB79FA"/>
    <w:rsid w:val="00EC0657"/>
    <w:rsid w:val="00EC12FC"/>
    <w:rsid w:val="00EC5868"/>
    <w:rsid w:val="00EC6F99"/>
    <w:rsid w:val="00EC7A87"/>
    <w:rsid w:val="00ED0B90"/>
    <w:rsid w:val="00EE6B7E"/>
    <w:rsid w:val="00EF1F09"/>
    <w:rsid w:val="00EF360C"/>
    <w:rsid w:val="00EF68A6"/>
    <w:rsid w:val="00EF7F20"/>
    <w:rsid w:val="00F0402F"/>
    <w:rsid w:val="00F046A7"/>
    <w:rsid w:val="00F04BC0"/>
    <w:rsid w:val="00F04BEA"/>
    <w:rsid w:val="00F06A49"/>
    <w:rsid w:val="00F071D8"/>
    <w:rsid w:val="00F13B49"/>
    <w:rsid w:val="00F20A36"/>
    <w:rsid w:val="00F2417B"/>
    <w:rsid w:val="00F2571A"/>
    <w:rsid w:val="00F2720D"/>
    <w:rsid w:val="00F30197"/>
    <w:rsid w:val="00F3676C"/>
    <w:rsid w:val="00F36E3A"/>
    <w:rsid w:val="00F37B45"/>
    <w:rsid w:val="00F42470"/>
    <w:rsid w:val="00F45254"/>
    <w:rsid w:val="00F5081F"/>
    <w:rsid w:val="00F52F4E"/>
    <w:rsid w:val="00F54EC7"/>
    <w:rsid w:val="00F56E60"/>
    <w:rsid w:val="00F574F3"/>
    <w:rsid w:val="00F64ED2"/>
    <w:rsid w:val="00F742E5"/>
    <w:rsid w:val="00F75AC0"/>
    <w:rsid w:val="00F80088"/>
    <w:rsid w:val="00F806AD"/>
    <w:rsid w:val="00F83F44"/>
    <w:rsid w:val="00F85C9A"/>
    <w:rsid w:val="00F870A6"/>
    <w:rsid w:val="00F902BA"/>
    <w:rsid w:val="00F97688"/>
    <w:rsid w:val="00FA12EF"/>
    <w:rsid w:val="00FA3DC1"/>
    <w:rsid w:val="00FA4101"/>
    <w:rsid w:val="00FA5C4C"/>
    <w:rsid w:val="00FA6BBA"/>
    <w:rsid w:val="00FB1EEB"/>
    <w:rsid w:val="00FB573B"/>
    <w:rsid w:val="00FB5C04"/>
    <w:rsid w:val="00FB68FC"/>
    <w:rsid w:val="00FC031C"/>
    <w:rsid w:val="00FC32AC"/>
    <w:rsid w:val="00FC6147"/>
    <w:rsid w:val="00FC71D8"/>
    <w:rsid w:val="00FD03D9"/>
    <w:rsid w:val="00FD074C"/>
    <w:rsid w:val="00FD3EBC"/>
    <w:rsid w:val="00FD4FE4"/>
    <w:rsid w:val="00FD67A5"/>
    <w:rsid w:val="00FE0419"/>
    <w:rsid w:val="00FE3012"/>
    <w:rsid w:val="00FE3F1A"/>
    <w:rsid w:val="00FF0F4F"/>
    <w:rsid w:val="00FF3A2F"/>
    <w:rsid w:val="00FF5568"/>
    <w:rsid w:val="00FF5E71"/>
    <w:rsid w:val="00FF64C8"/>
    <w:rsid w:val="00FF6585"/>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1746BD"/>
  <w15:docId w15:val="{3BB73C81-0BDC-40C9-8265-AD62E935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221F"/>
    <w:pPr>
      <w:spacing w:after="0" w:line="240" w:lineRule="auto"/>
    </w:pPr>
    <w:rPr>
      <w:rFonts w:ascii="Times New Roman" w:eastAsia="Times New Roman" w:hAnsi="Times New Roman" w:cs="Times New Roman"/>
      <w:sz w:val="24"/>
      <w:szCs w:val="24"/>
      <w:lang w:eastAsia="en-US"/>
    </w:rPr>
  </w:style>
  <w:style w:type="paragraph" w:styleId="1">
    <w:name w:val="heading 1"/>
    <w:basedOn w:val="a"/>
    <w:next w:val="a"/>
    <w:link w:val="10"/>
    <w:uiPriority w:val="9"/>
    <w:qFormat/>
    <w:rsid w:val="00035CF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38221F"/>
    <w:pPr>
      <w:tabs>
        <w:tab w:val="center" w:pos="4320"/>
        <w:tab w:val="right" w:pos="8640"/>
      </w:tabs>
    </w:pPr>
  </w:style>
  <w:style w:type="character" w:customStyle="1" w:styleId="a4">
    <w:name w:val="フッター (文字)"/>
    <w:basedOn w:val="a0"/>
    <w:link w:val="a3"/>
    <w:semiHidden/>
    <w:rsid w:val="0038221F"/>
    <w:rPr>
      <w:rFonts w:ascii="Times New Roman" w:eastAsia="Times New Roman" w:hAnsi="Times New Roman" w:cs="Times New Roman"/>
      <w:sz w:val="24"/>
      <w:szCs w:val="24"/>
      <w:lang w:eastAsia="en-US"/>
    </w:rPr>
  </w:style>
  <w:style w:type="character" w:styleId="a5">
    <w:name w:val="page number"/>
    <w:basedOn w:val="a0"/>
    <w:rsid w:val="0038221F"/>
  </w:style>
  <w:style w:type="character" w:styleId="a6">
    <w:name w:val="Hyperlink"/>
    <w:rsid w:val="0038221F"/>
    <w:rPr>
      <w:color w:val="0000FF"/>
      <w:u w:val="single"/>
    </w:rPr>
  </w:style>
  <w:style w:type="paragraph" w:styleId="2">
    <w:name w:val="Body Text 2"/>
    <w:basedOn w:val="a"/>
    <w:link w:val="20"/>
    <w:rsid w:val="0038221F"/>
    <w:pPr>
      <w:spacing w:after="120" w:line="480" w:lineRule="auto"/>
    </w:pPr>
    <w:rPr>
      <w:rFonts w:eastAsia="ＭＳ 明朝"/>
      <w:sz w:val="20"/>
      <w:lang w:val="de-DE" w:eastAsia="ja-JP"/>
    </w:rPr>
  </w:style>
  <w:style w:type="character" w:customStyle="1" w:styleId="20">
    <w:name w:val="本文 2 (文字)"/>
    <w:basedOn w:val="a0"/>
    <w:link w:val="2"/>
    <w:rsid w:val="0038221F"/>
    <w:rPr>
      <w:rFonts w:ascii="Times New Roman" w:eastAsia="ＭＳ 明朝" w:hAnsi="Times New Roman" w:cs="Times New Roman"/>
      <w:sz w:val="20"/>
      <w:szCs w:val="24"/>
      <w:lang w:val="de-DE" w:eastAsia="ja-JP"/>
    </w:rPr>
  </w:style>
  <w:style w:type="paragraph" w:customStyle="1" w:styleId="Titre1">
    <w:name w:val="Titre1"/>
    <w:basedOn w:val="a"/>
    <w:next w:val="a"/>
    <w:qFormat/>
    <w:rsid w:val="0038221F"/>
    <w:pPr>
      <w:spacing w:before="230" w:after="230" w:line="300" w:lineRule="exact"/>
      <w:jc w:val="center"/>
    </w:pPr>
    <w:rPr>
      <w:rFonts w:eastAsia="ＭＳ 明朝"/>
      <w:b/>
      <w:sz w:val="28"/>
      <w:szCs w:val="28"/>
      <w:lang w:val="de-DE" w:eastAsia="ja-JP"/>
    </w:rPr>
  </w:style>
  <w:style w:type="paragraph" w:customStyle="1" w:styleId="02PaperAuthors">
    <w:name w:val="02 Paper Authors"/>
    <w:basedOn w:val="a"/>
    <w:next w:val="a"/>
    <w:link w:val="02PaperAuthorsChar"/>
    <w:qFormat/>
    <w:rsid w:val="0038221F"/>
    <w:pPr>
      <w:spacing w:before="200" w:after="480" w:line="240" w:lineRule="exact"/>
    </w:pPr>
    <w:rPr>
      <w:rFonts w:ascii="Myriad Pro" w:eastAsia="Calibri" w:hAnsi="Myriad Pro"/>
      <w:spacing w:val="4"/>
      <w:sz w:val="22"/>
      <w:szCs w:val="22"/>
      <w:lang w:val="en-GB"/>
    </w:rPr>
  </w:style>
  <w:style w:type="character" w:customStyle="1" w:styleId="02PaperAuthorsChar">
    <w:name w:val="02 Paper Authors Char"/>
    <w:link w:val="02PaperAuthors"/>
    <w:rsid w:val="0038221F"/>
    <w:rPr>
      <w:rFonts w:ascii="Myriad Pro" w:eastAsia="Calibri" w:hAnsi="Myriad Pro" w:cs="Times New Roman"/>
      <w:spacing w:val="4"/>
      <w:lang w:val="en-GB" w:eastAsia="en-US"/>
    </w:rPr>
  </w:style>
  <w:style w:type="paragraph" w:customStyle="1" w:styleId="N1AuthorAddress">
    <w:name w:val="N1 Author Address"/>
    <w:basedOn w:val="a"/>
    <w:link w:val="N1AuthorAddressChar"/>
    <w:qFormat/>
    <w:rsid w:val="0038221F"/>
    <w:pPr>
      <w:spacing w:line="180" w:lineRule="exact"/>
      <w:jc w:val="both"/>
    </w:pPr>
    <w:rPr>
      <w:rFonts w:eastAsia="Calibri"/>
      <w:w w:val="105"/>
      <w:sz w:val="16"/>
      <w:szCs w:val="16"/>
      <w:lang w:val="en-GB"/>
    </w:rPr>
  </w:style>
  <w:style w:type="character" w:customStyle="1" w:styleId="N1AuthorAddressChar">
    <w:name w:val="N1 Author Address Char"/>
    <w:link w:val="N1AuthorAddress"/>
    <w:rsid w:val="0038221F"/>
    <w:rPr>
      <w:rFonts w:ascii="Times New Roman" w:eastAsia="Calibri" w:hAnsi="Times New Roman" w:cs="Times New Roman"/>
      <w:w w:val="105"/>
      <w:sz w:val="16"/>
      <w:szCs w:val="16"/>
      <w:lang w:val="en-GB" w:eastAsia="en-US"/>
    </w:rPr>
  </w:style>
  <w:style w:type="paragraph" w:customStyle="1" w:styleId="BCAuthorAddress">
    <w:name w:val="BC_Author_Address"/>
    <w:basedOn w:val="a"/>
    <w:next w:val="a"/>
    <w:autoRedefine/>
    <w:rsid w:val="00674912"/>
    <w:pPr>
      <w:spacing w:after="60"/>
    </w:pPr>
    <w:rPr>
      <w:rFonts w:ascii="Arno Pro" w:hAnsi="Arno Pro"/>
      <w:kern w:val="22"/>
      <w:sz w:val="20"/>
      <w:szCs w:val="20"/>
      <w:lang w:val="en-US"/>
    </w:rPr>
  </w:style>
  <w:style w:type="character" w:customStyle="1" w:styleId="apple-converted-space">
    <w:name w:val="apple-converted-space"/>
    <w:rsid w:val="0038221F"/>
  </w:style>
  <w:style w:type="paragraph" w:styleId="Web">
    <w:name w:val="Normal (Web)"/>
    <w:basedOn w:val="a"/>
    <w:uiPriority w:val="99"/>
    <w:unhideWhenUsed/>
    <w:rsid w:val="00511C28"/>
    <w:pPr>
      <w:spacing w:before="100" w:beforeAutospacing="1" w:after="100" w:afterAutospacing="1"/>
    </w:pPr>
    <w:rPr>
      <w:lang w:eastAsia="zh-CN"/>
    </w:rPr>
  </w:style>
  <w:style w:type="paragraph" w:styleId="a7">
    <w:name w:val="Balloon Text"/>
    <w:basedOn w:val="a"/>
    <w:link w:val="a8"/>
    <w:uiPriority w:val="99"/>
    <w:semiHidden/>
    <w:unhideWhenUsed/>
    <w:rsid w:val="00FA6BBA"/>
    <w:rPr>
      <w:rFonts w:ascii="Tahoma" w:hAnsi="Tahoma" w:cs="Tahoma"/>
      <w:sz w:val="16"/>
      <w:szCs w:val="16"/>
    </w:rPr>
  </w:style>
  <w:style w:type="character" w:customStyle="1" w:styleId="a8">
    <w:name w:val="吹き出し (文字)"/>
    <w:basedOn w:val="a0"/>
    <w:link w:val="a7"/>
    <w:uiPriority w:val="99"/>
    <w:semiHidden/>
    <w:rsid w:val="00FA6BBA"/>
    <w:rPr>
      <w:rFonts w:ascii="Tahoma" w:eastAsia="Times New Roman" w:hAnsi="Tahoma" w:cs="Tahoma"/>
      <w:sz w:val="16"/>
      <w:szCs w:val="16"/>
      <w:lang w:eastAsia="en-US"/>
    </w:rPr>
  </w:style>
  <w:style w:type="paragraph" w:styleId="a9">
    <w:name w:val="endnote text"/>
    <w:basedOn w:val="a"/>
    <w:link w:val="aa"/>
    <w:uiPriority w:val="99"/>
    <w:semiHidden/>
    <w:unhideWhenUsed/>
    <w:rsid w:val="00372E7B"/>
    <w:rPr>
      <w:sz w:val="20"/>
      <w:szCs w:val="20"/>
    </w:rPr>
  </w:style>
  <w:style w:type="character" w:customStyle="1" w:styleId="aa">
    <w:name w:val="文末脚注文字列 (文字)"/>
    <w:basedOn w:val="a0"/>
    <w:link w:val="a9"/>
    <w:uiPriority w:val="99"/>
    <w:semiHidden/>
    <w:rsid w:val="00372E7B"/>
    <w:rPr>
      <w:rFonts w:ascii="Times New Roman" w:eastAsia="Times New Roman" w:hAnsi="Times New Roman" w:cs="Times New Roman"/>
      <w:sz w:val="20"/>
      <w:szCs w:val="20"/>
      <w:lang w:eastAsia="en-US"/>
    </w:rPr>
  </w:style>
  <w:style w:type="character" w:styleId="ab">
    <w:name w:val="endnote reference"/>
    <w:basedOn w:val="a0"/>
    <w:uiPriority w:val="99"/>
    <w:semiHidden/>
    <w:unhideWhenUsed/>
    <w:rsid w:val="00372E7B"/>
    <w:rPr>
      <w:vertAlign w:val="superscript"/>
    </w:rPr>
  </w:style>
  <w:style w:type="table" w:styleId="ac">
    <w:name w:val="Table Grid"/>
    <w:basedOn w:val="a1"/>
    <w:uiPriority w:val="39"/>
    <w:rsid w:val="00B01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a"/>
    <w:qFormat/>
    <w:rsid w:val="00CE1344"/>
    <w:pPr>
      <w:spacing w:before="120" w:after="120" w:line="320" w:lineRule="exact"/>
    </w:pPr>
    <w:rPr>
      <w:rFonts w:ascii="Arial" w:eastAsia="ＭＳ 明朝" w:hAnsi="Arial"/>
      <w:sz w:val="22"/>
      <w:lang w:val="en-GB" w:eastAsia="ja-JP"/>
    </w:rPr>
  </w:style>
  <w:style w:type="paragraph" w:customStyle="1" w:styleId="Adress">
    <w:name w:val="Adress"/>
    <w:basedOn w:val="a"/>
    <w:qFormat/>
    <w:rsid w:val="00CE1344"/>
    <w:pPr>
      <w:spacing w:line="180" w:lineRule="exact"/>
      <w:ind w:left="425" w:hanging="425"/>
    </w:pPr>
    <w:rPr>
      <w:rFonts w:ascii="Arial" w:eastAsia="ＭＳ 明朝" w:hAnsi="Arial"/>
      <w:sz w:val="14"/>
      <w:szCs w:val="20"/>
      <w:lang w:val="de-DE" w:eastAsia="ja-JP"/>
    </w:rPr>
  </w:style>
  <w:style w:type="paragraph" w:customStyle="1" w:styleId="Footnote">
    <w:name w:val="Footnote"/>
    <w:basedOn w:val="Adress"/>
    <w:rsid w:val="00CE1344"/>
    <w:pPr>
      <w:spacing w:before="120"/>
    </w:pPr>
    <w:rPr>
      <w:szCs w:val="14"/>
      <w:lang w:val="en-GB"/>
    </w:rPr>
  </w:style>
  <w:style w:type="paragraph" w:styleId="ad">
    <w:name w:val="footnote text"/>
    <w:basedOn w:val="a"/>
    <w:link w:val="ae"/>
    <w:uiPriority w:val="99"/>
    <w:unhideWhenUsed/>
    <w:rsid w:val="009E14EF"/>
    <w:rPr>
      <w:sz w:val="20"/>
      <w:szCs w:val="20"/>
    </w:rPr>
  </w:style>
  <w:style w:type="character" w:customStyle="1" w:styleId="ae">
    <w:name w:val="脚注文字列 (文字)"/>
    <w:basedOn w:val="a0"/>
    <w:link w:val="ad"/>
    <w:uiPriority w:val="99"/>
    <w:rsid w:val="009E14EF"/>
    <w:rPr>
      <w:rFonts w:ascii="Times New Roman" w:eastAsia="Times New Roman" w:hAnsi="Times New Roman" w:cs="Times New Roman"/>
      <w:sz w:val="20"/>
      <w:szCs w:val="20"/>
      <w:lang w:eastAsia="en-US"/>
    </w:rPr>
  </w:style>
  <w:style w:type="character" w:styleId="af">
    <w:name w:val="footnote reference"/>
    <w:basedOn w:val="a0"/>
    <w:uiPriority w:val="99"/>
    <w:semiHidden/>
    <w:unhideWhenUsed/>
    <w:rsid w:val="009E14EF"/>
    <w:rPr>
      <w:vertAlign w:val="superscript"/>
    </w:rPr>
  </w:style>
  <w:style w:type="character" w:styleId="af0">
    <w:name w:val="Placeholder Text"/>
    <w:basedOn w:val="a0"/>
    <w:uiPriority w:val="99"/>
    <w:semiHidden/>
    <w:rsid w:val="002E66B7"/>
    <w:rPr>
      <w:color w:val="808080"/>
    </w:rPr>
  </w:style>
  <w:style w:type="paragraph" w:styleId="af1">
    <w:name w:val="List Paragraph"/>
    <w:basedOn w:val="a"/>
    <w:uiPriority w:val="34"/>
    <w:qFormat/>
    <w:rsid w:val="00101F3A"/>
    <w:pPr>
      <w:ind w:left="720"/>
      <w:contextualSpacing/>
    </w:pPr>
  </w:style>
  <w:style w:type="paragraph" w:styleId="af2">
    <w:name w:val="header"/>
    <w:basedOn w:val="a"/>
    <w:link w:val="af3"/>
    <w:uiPriority w:val="99"/>
    <w:unhideWhenUsed/>
    <w:rsid w:val="002B4FDD"/>
    <w:pPr>
      <w:tabs>
        <w:tab w:val="center" w:pos="4252"/>
        <w:tab w:val="right" w:pos="8504"/>
      </w:tabs>
      <w:snapToGrid w:val="0"/>
    </w:pPr>
  </w:style>
  <w:style w:type="character" w:customStyle="1" w:styleId="af3">
    <w:name w:val="ヘッダー (文字)"/>
    <w:basedOn w:val="a0"/>
    <w:link w:val="af2"/>
    <w:uiPriority w:val="99"/>
    <w:rsid w:val="002B4FDD"/>
    <w:rPr>
      <w:rFonts w:ascii="Times New Roman" w:eastAsia="Times New Roman" w:hAnsi="Times New Roman" w:cs="Times New Roman"/>
      <w:sz w:val="24"/>
      <w:szCs w:val="24"/>
      <w:lang w:eastAsia="en-US"/>
    </w:rPr>
  </w:style>
  <w:style w:type="paragraph" w:styleId="af4">
    <w:name w:val="No Spacing"/>
    <w:link w:val="af5"/>
    <w:uiPriority w:val="1"/>
    <w:qFormat/>
    <w:rsid w:val="0003200D"/>
    <w:pPr>
      <w:spacing w:after="0" w:line="240" w:lineRule="auto"/>
    </w:pPr>
    <w:rPr>
      <w:lang w:val="en-US"/>
    </w:rPr>
  </w:style>
  <w:style w:type="character" w:customStyle="1" w:styleId="af5">
    <w:name w:val="行間詰め (文字)"/>
    <w:basedOn w:val="a0"/>
    <w:link w:val="af4"/>
    <w:uiPriority w:val="1"/>
    <w:rsid w:val="0003200D"/>
    <w:rPr>
      <w:lang w:val="en-US"/>
    </w:rPr>
  </w:style>
  <w:style w:type="paragraph" w:customStyle="1" w:styleId="BBAuthorName">
    <w:name w:val="BB_Author_Name"/>
    <w:basedOn w:val="a"/>
    <w:next w:val="BCAuthorAddress"/>
    <w:autoRedefine/>
    <w:rsid w:val="00C37CDC"/>
    <w:pPr>
      <w:spacing w:after="180"/>
      <w:jc w:val="both"/>
    </w:pPr>
    <w:rPr>
      <w:rFonts w:ascii="Arno Pro" w:eastAsia="SimSun" w:hAnsi="Arno Pro"/>
      <w:kern w:val="26"/>
      <w:szCs w:val="20"/>
      <w:lang w:val="en-US"/>
    </w:rPr>
  </w:style>
  <w:style w:type="paragraph" w:customStyle="1" w:styleId="BIEmailAddress">
    <w:name w:val="BI_Email_Address"/>
    <w:basedOn w:val="a"/>
    <w:next w:val="a"/>
    <w:autoRedefine/>
    <w:rsid w:val="00C37CDC"/>
    <w:pPr>
      <w:spacing w:after="100"/>
      <w:jc w:val="both"/>
    </w:pPr>
    <w:rPr>
      <w:rFonts w:ascii="Arno Pro" w:eastAsia="SimSun" w:hAnsi="Arno Pro"/>
      <w:sz w:val="20"/>
      <w:szCs w:val="20"/>
    </w:rPr>
  </w:style>
  <w:style w:type="character" w:customStyle="1" w:styleId="10">
    <w:name w:val="見出し 1 (文字)"/>
    <w:basedOn w:val="a0"/>
    <w:link w:val="1"/>
    <w:uiPriority w:val="9"/>
    <w:rsid w:val="00035CFB"/>
    <w:rPr>
      <w:rFonts w:asciiTheme="majorHAnsi" w:eastAsiaTheme="majorEastAsia" w:hAnsiTheme="majorHAnsi" w:cstheme="majorBidi"/>
      <w:color w:val="2E74B5" w:themeColor="accent1" w:themeShade="BF"/>
      <w:sz w:val="32"/>
      <w:szCs w:val="32"/>
      <w:lang w:eastAsia="en-US"/>
    </w:rPr>
  </w:style>
  <w:style w:type="character" w:customStyle="1" w:styleId="11">
    <w:name w:val="未解決のメンション1"/>
    <w:basedOn w:val="a0"/>
    <w:uiPriority w:val="99"/>
    <w:semiHidden/>
    <w:unhideWhenUsed/>
    <w:rsid w:val="00704445"/>
    <w:rPr>
      <w:color w:val="605E5C"/>
      <w:shd w:val="clear" w:color="auto" w:fill="E1DFDD"/>
    </w:rPr>
  </w:style>
  <w:style w:type="paragraph" w:customStyle="1" w:styleId="RSCF01FootnoteAuthorAddress">
    <w:name w:val="RSC F01 Footnote Author Address"/>
    <w:link w:val="RSCF01FootnoteAuthorAddressChar"/>
    <w:qFormat/>
    <w:rsid w:val="00DD59FA"/>
    <w:pPr>
      <w:numPr>
        <w:numId w:val="2"/>
      </w:numPr>
      <w:pBdr>
        <w:top w:val="single" w:sz="12" w:space="1" w:color="A6A6A6" w:themeColor="background1" w:themeShade="A6"/>
      </w:pBdr>
      <w:spacing w:after="0" w:line="240" w:lineRule="auto"/>
      <w:ind w:left="85" w:hanging="85"/>
      <w:suppressOverlap/>
    </w:pPr>
    <w:rPr>
      <w:rFonts w:eastAsiaTheme="minorHAnsi" w:cs="Times New Roman"/>
      <w:i/>
      <w:w w:val="105"/>
      <w:sz w:val="14"/>
      <w:szCs w:val="14"/>
      <w:lang w:val="en-GB" w:eastAsia="en-US"/>
    </w:rPr>
  </w:style>
  <w:style w:type="character" w:customStyle="1" w:styleId="RSCF01FootnoteAuthorAddressChar">
    <w:name w:val="RSC F01 Footnote Author Address Char"/>
    <w:basedOn w:val="a0"/>
    <w:link w:val="RSCF01FootnoteAuthorAddress"/>
    <w:rsid w:val="00DD59FA"/>
    <w:rPr>
      <w:rFonts w:eastAsiaTheme="minorHAnsi" w:cs="Times New Roman"/>
      <w:i/>
      <w:w w:val="105"/>
      <w:sz w:val="14"/>
      <w:szCs w:val="1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71014">
      <w:bodyDiv w:val="1"/>
      <w:marLeft w:val="0"/>
      <w:marRight w:val="0"/>
      <w:marTop w:val="0"/>
      <w:marBottom w:val="0"/>
      <w:divBdr>
        <w:top w:val="none" w:sz="0" w:space="0" w:color="auto"/>
        <w:left w:val="none" w:sz="0" w:space="0" w:color="auto"/>
        <w:bottom w:val="none" w:sz="0" w:space="0" w:color="auto"/>
        <w:right w:val="none" w:sz="0" w:space="0" w:color="auto"/>
      </w:divBdr>
    </w:div>
    <w:div w:id="189297019">
      <w:bodyDiv w:val="1"/>
      <w:marLeft w:val="0"/>
      <w:marRight w:val="0"/>
      <w:marTop w:val="0"/>
      <w:marBottom w:val="0"/>
      <w:divBdr>
        <w:top w:val="none" w:sz="0" w:space="0" w:color="auto"/>
        <w:left w:val="none" w:sz="0" w:space="0" w:color="auto"/>
        <w:bottom w:val="none" w:sz="0" w:space="0" w:color="auto"/>
        <w:right w:val="none" w:sz="0" w:space="0" w:color="auto"/>
      </w:divBdr>
    </w:div>
    <w:div w:id="454712062">
      <w:bodyDiv w:val="1"/>
      <w:marLeft w:val="0"/>
      <w:marRight w:val="0"/>
      <w:marTop w:val="0"/>
      <w:marBottom w:val="0"/>
      <w:divBdr>
        <w:top w:val="none" w:sz="0" w:space="0" w:color="auto"/>
        <w:left w:val="none" w:sz="0" w:space="0" w:color="auto"/>
        <w:bottom w:val="none" w:sz="0" w:space="0" w:color="auto"/>
        <w:right w:val="none" w:sz="0" w:space="0" w:color="auto"/>
      </w:divBdr>
    </w:div>
    <w:div w:id="589239156">
      <w:bodyDiv w:val="1"/>
      <w:marLeft w:val="0"/>
      <w:marRight w:val="0"/>
      <w:marTop w:val="0"/>
      <w:marBottom w:val="0"/>
      <w:divBdr>
        <w:top w:val="none" w:sz="0" w:space="0" w:color="auto"/>
        <w:left w:val="none" w:sz="0" w:space="0" w:color="auto"/>
        <w:bottom w:val="none" w:sz="0" w:space="0" w:color="auto"/>
        <w:right w:val="none" w:sz="0" w:space="0" w:color="auto"/>
      </w:divBdr>
    </w:div>
    <w:div w:id="610012575">
      <w:bodyDiv w:val="1"/>
      <w:marLeft w:val="0"/>
      <w:marRight w:val="0"/>
      <w:marTop w:val="0"/>
      <w:marBottom w:val="0"/>
      <w:divBdr>
        <w:top w:val="none" w:sz="0" w:space="0" w:color="auto"/>
        <w:left w:val="none" w:sz="0" w:space="0" w:color="auto"/>
        <w:bottom w:val="none" w:sz="0" w:space="0" w:color="auto"/>
        <w:right w:val="none" w:sz="0" w:space="0" w:color="auto"/>
      </w:divBdr>
    </w:div>
    <w:div w:id="1215965884">
      <w:bodyDiv w:val="1"/>
      <w:marLeft w:val="0"/>
      <w:marRight w:val="0"/>
      <w:marTop w:val="0"/>
      <w:marBottom w:val="0"/>
      <w:divBdr>
        <w:top w:val="none" w:sz="0" w:space="0" w:color="auto"/>
        <w:left w:val="none" w:sz="0" w:space="0" w:color="auto"/>
        <w:bottom w:val="none" w:sz="0" w:space="0" w:color="auto"/>
        <w:right w:val="none" w:sz="0" w:space="0" w:color="auto"/>
      </w:divBdr>
    </w:div>
    <w:div w:id="1254899343">
      <w:bodyDiv w:val="1"/>
      <w:marLeft w:val="0"/>
      <w:marRight w:val="0"/>
      <w:marTop w:val="0"/>
      <w:marBottom w:val="0"/>
      <w:divBdr>
        <w:top w:val="none" w:sz="0" w:space="0" w:color="auto"/>
        <w:left w:val="none" w:sz="0" w:space="0" w:color="auto"/>
        <w:bottom w:val="none" w:sz="0" w:space="0" w:color="auto"/>
        <w:right w:val="none" w:sz="0" w:space="0" w:color="auto"/>
      </w:divBdr>
    </w:div>
    <w:div w:id="1356925329">
      <w:bodyDiv w:val="1"/>
      <w:marLeft w:val="0"/>
      <w:marRight w:val="0"/>
      <w:marTop w:val="0"/>
      <w:marBottom w:val="0"/>
      <w:divBdr>
        <w:top w:val="none" w:sz="0" w:space="0" w:color="auto"/>
        <w:left w:val="none" w:sz="0" w:space="0" w:color="auto"/>
        <w:bottom w:val="none" w:sz="0" w:space="0" w:color="auto"/>
        <w:right w:val="none" w:sz="0" w:space="0" w:color="auto"/>
      </w:divBdr>
    </w:div>
    <w:div w:id="1851068689">
      <w:bodyDiv w:val="1"/>
      <w:marLeft w:val="0"/>
      <w:marRight w:val="0"/>
      <w:marTop w:val="0"/>
      <w:marBottom w:val="0"/>
      <w:divBdr>
        <w:top w:val="none" w:sz="0" w:space="0" w:color="auto"/>
        <w:left w:val="none" w:sz="0" w:space="0" w:color="auto"/>
        <w:bottom w:val="none" w:sz="0" w:space="0" w:color="auto"/>
        <w:right w:val="none" w:sz="0" w:space="0" w:color="auto"/>
      </w:divBdr>
    </w:div>
    <w:div w:id="1954970774">
      <w:bodyDiv w:val="1"/>
      <w:marLeft w:val="0"/>
      <w:marRight w:val="0"/>
      <w:marTop w:val="0"/>
      <w:marBottom w:val="0"/>
      <w:divBdr>
        <w:top w:val="none" w:sz="0" w:space="0" w:color="auto"/>
        <w:left w:val="none" w:sz="0" w:space="0" w:color="auto"/>
        <w:bottom w:val="none" w:sz="0" w:space="0" w:color="auto"/>
        <w:right w:val="none" w:sz="0" w:space="0" w:color="auto"/>
      </w:divBdr>
    </w:div>
    <w:div w:id="2126265111">
      <w:bodyDiv w:val="1"/>
      <w:marLeft w:val="0"/>
      <w:marRight w:val="0"/>
      <w:marTop w:val="0"/>
      <w:marBottom w:val="0"/>
      <w:divBdr>
        <w:top w:val="none" w:sz="0" w:space="0" w:color="auto"/>
        <w:left w:val="none" w:sz="0" w:space="0" w:color="auto"/>
        <w:bottom w:val="none" w:sz="0" w:space="0" w:color="auto"/>
        <w:right w:val="none" w:sz="0" w:space="0" w:color="auto"/>
      </w:divBdr>
    </w:div>
    <w:div w:id="2134206148">
      <w:bodyDiv w:val="1"/>
      <w:marLeft w:val="0"/>
      <w:marRight w:val="0"/>
      <w:marTop w:val="0"/>
      <w:marBottom w:val="0"/>
      <w:divBdr>
        <w:top w:val="none" w:sz="0" w:space="0" w:color="auto"/>
        <w:left w:val="none" w:sz="0" w:space="0" w:color="auto"/>
        <w:bottom w:val="none" w:sz="0" w:space="0" w:color="auto"/>
        <w:right w:val="none" w:sz="0" w:space="0" w:color="auto"/>
      </w:divBdr>
      <w:divsChild>
        <w:div w:id="1316450045">
          <w:marLeft w:val="0"/>
          <w:marRight w:val="0"/>
          <w:marTop w:val="0"/>
          <w:marBottom w:val="0"/>
          <w:divBdr>
            <w:top w:val="single" w:sz="6" w:space="16" w:color="414141"/>
            <w:left w:val="single" w:sz="6" w:space="18" w:color="414141"/>
            <w:bottom w:val="single" w:sz="6" w:space="0" w:color="414141"/>
            <w:right w:val="single" w:sz="6" w:space="31" w:color="414141"/>
          </w:divBdr>
          <w:divsChild>
            <w:div w:id="513496903">
              <w:marLeft w:val="0"/>
              <w:marRight w:val="0"/>
              <w:marTop w:val="0"/>
              <w:marBottom w:val="0"/>
              <w:divBdr>
                <w:top w:val="none" w:sz="0" w:space="0" w:color="auto"/>
                <w:left w:val="none" w:sz="0" w:space="0" w:color="auto"/>
                <w:bottom w:val="none" w:sz="0" w:space="0" w:color="auto"/>
                <w:right w:val="none" w:sz="0" w:space="0" w:color="auto"/>
              </w:divBdr>
            </w:div>
          </w:divsChild>
        </w:div>
        <w:div w:id="597759674">
          <w:marLeft w:val="0"/>
          <w:marRight w:val="0"/>
          <w:marTop w:val="0"/>
          <w:marBottom w:val="0"/>
          <w:divBdr>
            <w:top w:val="single" w:sz="6" w:space="16" w:color="414141"/>
            <w:left w:val="single" w:sz="6" w:space="18" w:color="414141"/>
            <w:bottom w:val="single" w:sz="6" w:space="0" w:color="414141"/>
            <w:right w:val="single" w:sz="6" w:space="31" w:color="414141"/>
          </w:divBdr>
          <w:divsChild>
            <w:div w:id="14439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microsoft.com/office/2007/relationships/hdphoto" Target="media/hdphoto4.wdp"/><Relationship Id="rId42" Type="http://schemas.microsoft.com/office/2007/relationships/hdphoto" Target="media/hdphoto13.wdp"/><Relationship Id="rId47" Type="http://schemas.openxmlformats.org/officeDocument/2006/relationships/image" Target="media/image25.emf"/><Relationship Id="rId63" Type="http://schemas.openxmlformats.org/officeDocument/2006/relationships/image" Target="media/image35.pn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5.png"/><Relationship Id="rId11" Type="http://schemas.openxmlformats.org/officeDocument/2006/relationships/image" Target="media/image4.emf"/><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0.png"/><Relationship Id="rId40" Type="http://schemas.microsoft.com/office/2007/relationships/hdphoto" Target="media/hdphoto12.wdp"/><Relationship Id="rId45" Type="http://schemas.openxmlformats.org/officeDocument/2006/relationships/image" Target="media/image24.png"/><Relationship Id="rId53" Type="http://schemas.microsoft.com/office/2007/relationships/hdphoto" Target="media/hdphoto17.wdp"/><Relationship Id="rId58" Type="http://schemas.microsoft.com/office/2007/relationships/hdphoto" Target="media/hdphoto19.wdp"/><Relationship Id="rId66" Type="http://schemas.microsoft.com/office/2007/relationships/hdphoto" Target="media/hdphoto23.wdp"/><Relationship Id="rId5" Type="http://schemas.openxmlformats.org/officeDocument/2006/relationships/webSettings" Target="webSettings.xml"/><Relationship Id="rId61" Type="http://schemas.openxmlformats.org/officeDocument/2006/relationships/image" Target="media/image34.png"/><Relationship Id="rId19" Type="http://schemas.microsoft.com/office/2007/relationships/hdphoto" Target="media/hdphoto3.wdp"/><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6.png"/><Relationship Id="rId35" Type="http://schemas.microsoft.com/office/2007/relationships/hdphoto" Target="media/hdphoto10.wdp"/><Relationship Id="rId43" Type="http://schemas.openxmlformats.org/officeDocument/2006/relationships/image" Target="media/image23.png"/><Relationship Id="rId48" Type="http://schemas.openxmlformats.org/officeDocument/2006/relationships/image" Target="media/image26.png"/><Relationship Id="rId56" Type="http://schemas.openxmlformats.org/officeDocument/2006/relationships/image" Target="media/image31.emf"/><Relationship Id="rId64" Type="http://schemas.microsoft.com/office/2007/relationships/hdphoto" Target="media/hdphoto22.wdp"/><Relationship Id="rId69" Type="http://schemas.openxmlformats.org/officeDocument/2006/relationships/fontTable" Target="fontTable.xml"/><Relationship Id="rId8" Type="http://schemas.openxmlformats.org/officeDocument/2006/relationships/image" Target="media/image1.emf"/><Relationship Id="rId51" Type="http://schemas.microsoft.com/office/2007/relationships/hdphoto" Target="media/hdphoto16.wdp"/><Relationship Id="rId3" Type="http://schemas.openxmlformats.org/officeDocument/2006/relationships/styles" Target="styles.xml"/><Relationship Id="rId12" Type="http://schemas.openxmlformats.org/officeDocument/2006/relationships/image" Target="media/image5.emf"/><Relationship Id="rId17" Type="http://schemas.microsoft.com/office/2007/relationships/hdphoto" Target="media/hdphoto2.wdp"/><Relationship Id="rId25" Type="http://schemas.microsoft.com/office/2007/relationships/hdphoto" Target="media/hdphoto6.wdp"/><Relationship Id="rId33" Type="http://schemas.microsoft.com/office/2007/relationships/hdphoto" Target="media/hdphoto9.wdp"/><Relationship Id="rId38" Type="http://schemas.microsoft.com/office/2007/relationships/hdphoto" Target="media/hdphoto11.wdp"/><Relationship Id="rId46" Type="http://schemas.microsoft.com/office/2007/relationships/hdphoto" Target="media/hdphoto15.wdp"/><Relationship Id="rId59" Type="http://schemas.openxmlformats.org/officeDocument/2006/relationships/image" Target="media/image33.png"/><Relationship Id="rId67" Type="http://schemas.openxmlformats.org/officeDocument/2006/relationships/hyperlink" Target="http://www.ccde.cam.ac.uk/conts/retrieving.html" TargetMode="External"/><Relationship Id="rId20" Type="http://schemas.openxmlformats.org/officeDocument/2006/relationships/image" Target="media/image10.png"/><Relationship Id="rId41" Type="http://schemas.openxmlformats.org/officeDocument/2006/relationships/image" Target="media/image22.png"/><Relationship Id="rId54" Type="http://schemas.openxmlformats.org/officeDocument/2006/relationships/image" Target="media/image30.png"/><Relationship Id="rId62" Type="http://schemas.microsoft.com/office/2007/relationships/hdphoto" Target="media/hdphoto21.wdp"/><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1.wdp"/><Relationship Id="rId23" Type="http://schemas.microsoft.com/office/2007/relationships/hdphoto" Target="media/hdphoto5.wdp"/><Relationship Id="rId28" Type="http://schemas.microsoft.com/office/2007/relationships/hdphoto" Target="media/hdphoto7.wdp"/><Relationship Id="rId36" Type="http://schemas.openxmlformats.org/officeDocument/2006/relationships/image" Target="media/image19.emf"/><Relationship Id="rId49" Type="http://schemas.openxmlformats.org/officeDocument/2006/relationships/image" Target="media/image27.png"/><Relationship Id="rId57" Type="http://schemas.openxmlformats.org/officeDocument/2006/relationships/image" Target="media/image32.png"/><Relationship Id="rId10" Type="http://schemas.openxmlformats.org/officeDocument/2006/relationships/image" Target="media/image3.emf"/><Relationship Id="rId31" Type="http://schemas.microsoft.com/office/2007/relationships/hdphoto" Target="media/hdphoto8.wdp"/><Relationship Id="rId44" Type="http://schemas.microsoft.com/office/2007/relationships/hdphoto" Target="media/hdphoto14.wdp"/><Relationship Id="rId52" Type="http://schemas.openxmlformats.org/officeDocument/2006/relationships/image" Target="media/image29.png"/><Relationship Id="rId60" Type="http://schemas.microsoft.com/office/2007/relationships/hdphoto" Target="media/hdphoto20.wdp"/><Relationship Id="rId65"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9.png"/><Relationship Id="rId39" Type="http://schemas.openxmlformats.org/officeDocument/2006/relationships/image" Target="media/image21.png"/><Relationship Id="rId34" Type="http://schemas.openxmlformats.org/officeDocument/2006/relationships/image" Target="media/image18.png"/><Relationship Id="rId50" Type="http://schemas.openxmlformats.org/officeDocument/2006/relationships/image" Target="media/image28.png"/><Relationship Id="rId55" Type="http://schemas.microsoft.com/office/2007/relationships/hdphoto" Target="media/hdphoto18.wdp"/></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86F62-4433-45E9-B008-12C05CFE5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2235</Words>
  <Characters>12742</Characters>
  <Application>Microsoft Office Word</Application>
  <DocSecurity>0</DocSecurity>
  <Lines>106</Lines>
  <Paragraphs>29</Paragraphs>
  <ScaleCrop>false</ScaleCrop>
  <HeadingPairs>
    <vt:vector size="6" baseType="variant">
      <vt:variant>
        <vt:lpstr>Titre</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刘小佳</dc:creator>
  <cp:lastModifiedBy>unno masafumi</cp:lastModifiedBy>
  <cp:revision>4</cp:revision>
  <cp:lastPrinted>2019-07-12T08:33:00Z</cp:lastPrinted>
  <dcterms:created xsi:type="dcterms:W3CDTF">2021-01-07T10:16:00Z</dcterms:created>
  <dcterms:modified xsi:type="dcterms:W3CDTF">2021-01-27T08:32:00Z</dcterms:modified>
</cp:coreProperties>
</file>