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2E16" w14:textId="53E86B87" w:rsidR="002F3B3E" w:rsidRDefault="00AB05BB" w:rsidP="002239E9">
      <w:pPr>
        <w:pStyle w:val="Textosinformato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</w:t>
      </w:r>
      <w:r w:rsidR="00D40ACE">
        <w:rPr>
          <w:rFonts w:ascii="Times New Roman" w:hAnsi="Times New Roman"/>
          <w:b/>
          <w:sz w:val="24"/>
          <w:szCs w:val="24"/>
        </w:rPr>
        <w:t>lementary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20F6">
        <w:rPr>
          <w:rFonts w:ascii="Times New Roman" w:hAnsi="Times New Roman"/>
          <w:b/>
          <w:sz w:val="24"/>
          <w:szCs w:val="24"/>
        </w:rPr>
        <w:t>Information</w:t>
      </w:r>
    </w:p>
    <w:p w14:paraId="3B1F396D" w14:textId="77777777" w:rsidR="002239E9" w:rsidRDefault="002239E9" w:rsidP="00D31E20">
      <w:pPr>
        <w:pStyle w:val="Textosinformato"/>
        <w:spacing w:line="480" w:lineRule="auto"/>
        <w:rPr>
          <w:rFonts w:ascii="Times New Roman" w:hAnsi="Times New Roman"/>
          <w:b/>
          <w:sz w:val="28"/>
          <w:szCs w:val="28"/>
        </w:rPr>
      </w:pPr>
    </w:p>
    <w:p w14:paraId="11ED2999" w14:textId="575D8E0C" w:rsidR="00D31E20" w:rsidRPr="00D317E8" w:rsidRDefault="00D31E20" w:rsidP="00D31E20">
      <w:pPr>
        <w:pStyle w:val="Textosinformato"/>
        <w:spacing w:line="480" w:lineRule="auto"/>
        <w:rPr>
          <w:rFonts w:ascii="Times New Roman" w:hAnsi="Times New Roman"/>
          <w:b/>
          <w:sz w:val="28"/>
          <w:szCs w:val="28"/>
        </w:rPr>
      </w:pPr>
      <w:r w:rsidRPr="00D317E8">
        <w:rPr>
          <w:rFonts w:ascii="Times New Roman" w:hAnsi="Times New Roman"/>
          <w:b/>
          <w:sz w:val="28"/>
          <w:szCs w:val="28"/>
        </w:rPr>
        <w:t>Experimental Study Aimed to Identify Volatile Biomarkers of Bovine Tuberculosis in Cows Emitted through the Breath, Skin and Feces</w:t>
      </w:r>
    </w:p>
    <w:p w14:paraId="52619305" w14:textId="77777777" w:rsidR="00D31E20" w:rsidRDefault="00D31E20" w:rsidP="00D31E20">
      <w:pPr>
        <w:spacing w:line="480" w:lineRule="auto"/>
        <w:outlineLvl w:val="0"/>
      </w:pPr>
    </w:p>
    <w:p w14:paraId="045208C0" w14:textId="77777777" w:rsidR="00D31E20" w:rsidRPr="0014368D" w:rsidRDefault="00D31E20" w:rsidP="00D31E20">
      <w:pPr>
        <w:spacing w:line="480" w:lineRule="auto"/>
        <w:outlineLvl w:val="0"/>
        <w:rPr>
          <w:vertAlign w:val="superscript"/>
        </w:rPr>
      </w:pPr>
      <w:r w:rsidRPr="0014368D">
        <w:t xml:space="preserve">Mihai Brebu </w:t>
      </w:r>
      <w:r w:rsidRPr="0014368D">
        <w:rPr>
          <w:vertAlign w:val="superscript"/>
        </w:rPr>
        <w:t>a</w:t>
      </w:r>
      <w:r w:rsidRPr="0014368D">
        <w:t xml:space="preserve">, Violeta Elena </w:t>
      </w:r>
      <w:proofErr w:type="spellStart"/>
      <w:r w:rsidRPr="0014368D">
        <w:t>Simion</w:t>
      </w:r>
      <w:proofErr w:type="spellEnd"/>
      <w:r w:rsidRPr="0014368D">
        <w:t xml:space="preserve"> </w:t>
      </w:r>
      <w:r w:rsidRPr="0014368D">
        <w:rPr>
          <w:vertAlign w:val="superscript"/>
        </w:rPr>
        <w:t>b</w:t>
      </w:r>
      <w:r w:rsidRPr="0014368D">
        <w:t xml:space="preserve">, Viorel </w:t>
      </w:r>
      <w:proofErr w:type="spellStart"/>
      <w:r w:rsidRPr="0014368D">
        <w:t>Andronie</w:t>
      </w:r>
      <w:proofErr w:type="spellEnd"/>
      <w:r w:rsidRPr="0014368D">
        <w:t xml:space="preserve"> </w:t>
      </w:r>
      <w:r w:rsidRPr="0014368D">
        <w:rPr>
          <w:vertAlign w:val="superscript"/>
        </w:rPr>
        <w:t>b</w:t>
      </w:r>
      <w:r w:rsidRPr="0014368D">
        <w:t xml:space="preserve">, </w:t>
      </w:r>
      <w:proofErr w:type="spellStart"/>
      <w:r w:rsidRPr="0014368D">
        <w:t>Aylen</w:t>
      </w:r>
      <w:proofErr w:type="spellEnd"/>
      <w:r w:rsidRPr="0014368D">
        <w:t xml:space="preserve"> </w:t>
      </w:r>
      <w:proofErr w:type="spellStart"/>
      <w:r w:rsidRPr="0014368D">
        <w:t>Lisset</w:t>
      </w:r>
      <w:proofErr w:type="spellEnd"/>
      <w:r w:rsidRPr="0014368D">
        <w:t xml:space="preserve"> </w:t>
      </w:r>
      <w:proofErr w:type="spellStart"/>
      <w:r w:rsidRPr="0014368D">
        <w:t>Jaimes-Mogollón</w:t>
      </w:r>
      <w:proofErr w:type="spellEnd"/>
      <w:r w:rsidRPr="0014368D">
        <w:t xml:space="preserve"> </w:t>
      </w:r>
      <w:r w:rsidRPr="0014368D">
        <w:rPr>
          <w:vertAlign w:val="superscript"/>
        </w:rPr>
        <w:t>c</w:t>
      </w:r>
      <w:r w:rsidRPr="0014368D">
        <w:t xml:space="preserve">, Kelvin de Jesús </w:t>
      </w:r>
      <w:proofErr w:type="spellStart"/>
      <w:r w:rsidRPr="0014368D">
        <w:t>Beleño-Sáenz</w:t>
      </w:r>
      <w:proofErr w:type="spellEnd"/>
      <w:r w:rsidRPr="0014368D">
        <w:t xml:space="preserve"> </w:t>
      </w:r>
      <w:r w:rsidRPr="0014368D">
        <w:rPr>
          <w:vertAlign w:val="superscript"/>
        </w:rPr>
        <w:t>c, d</w:t>
      </w:r>
      <w:r w:rsidRPr="0014368D">
        <w:t xml:space="preserve">, Florina Ionescu </w:t>
      </w:r>
      <w:r w:rsidRPr="0014368D">
        <w:rPr>
          <w:vertAlign w:val="superscript"/>
        </w:rPr>
        <w:t>e</w:t>
      </w:r>
      <w:r w:rsidRPr="0014368D">
        <w:t xml:space="preserve">, Tesfalem </w:t>
      </w:r>
      <w:proofErr w:type="spellStart"/>
      <w:r w:rsidRPr="0014368D">
        <w:t>Geremariam</w:t>
      </w:r>
      <w:proofErr w:type="spellEnd"/>
      <w:r w:rsidRPr="0014368D">
        <w:t xml:space="preserve"> Welearegay </w:t>
      </w:r>
      <w:r w:rsidRPr="0014368D">
        <w:rPr>
          <w:vertAlign w:val="superscript"/>
        </w:rPr>
        <w:t>e</w:t>
      </w:r>
      <w:r w:rsidRPr="0014368D">
        <w:t xml:space="preserve">, Raluca Suschinel </w:t>
      </w:r>
      <w:r w:rsidRPr="0014368D">
        <w:rPr>
          <w:vertAlign w:val="superscript"/>
        </w:rPr>
        <w:t>f</w:t>
      </w:r>
      <w:r w:rsidRPr="0014368D">
        <w:t xml:space="preserve">, Jose Bruno de </w:t>
      </w:r>
      <w:proofErr w:type="spellStart"/>
      <w:r w:rsidRPr="0014368D">
        <w:t>Lema</w:t>
      </w:r>
      <w:proofErr w:type="spellEnd"/>
      <w:r w:rsidRPr="0014368D">
        <w:t xml:space="preserve"> </w:t>
      </w:r>
      <w:r w:rsidRPr="0014368D">
        <w:rPr>
          <w:vertAlign w:val="superscript"/>
        </w:rPr>
        <w:t>f, g</w:t>
      </w:r>
      <w:r w:rsidRPr="0014368D">
        <w:t xml:space="preserve">, Radu Ionescu </w:t>
      </w:r>
      <w:r w:rsidRPr="0014368D">
        <w:rPr>
          <w:vertAlign w:val="superscript"/>
        </w:rPr>
        <w:t xml:space="preserve">f, </w:t>
      </w:r>
      <w:r w:rsidRPr="0014368D">
        <w:t>*</w:t>
      </w:r>
    </w:p>
    <w:p w14:paraId="5A2670BC" w14:textId="77777777" w:rsidR="00D31E20" w:rsidRDefault="00D31E20" w:rsidP="00D31E20">
      <w:pPr>
        <w:pStyle w:val="Textosinformato"/>
        <w:spacing w:line="480" w:lineRule="auto"/>
        <w:rPr>
          <w:rFonts w:ascii="Times New Roman" w:hAnsi="Times New Roman"/>
          <w:noProof/>
          <w:sz w:val="24"/>
          <w:szCs w:val="24"/>
          <w:vertAlign w:val="superscript"/>
          <w:lang w:val="en-GB"/>
        </w:rPr>
      </w:pPr>
    </w:p>
    <w:p w14:paraId="0FBFC4FA" w14:textId="77777777" w:rsidR="00D31E20" w:rsidRPr="0014368D" w:rsidRDefault="00D31E20" w:rsidP="00D31E20">
      <w:pPr>
        <w:pStyle w:val="Textosinformato"/>
        <w:spacing w:line="480" w:lineRule="auto"/>
        <w:rPr>
          <w:rFonts w:ascii="Times New Roman" w:hAnsi="Times New Roman"/>
          <w:i/>
          <w:noProof/>
          <w:sz w:val="24"/>
          <w:szCs w:val="24"/>
          <w:lang w:val="en-GB"/>
        </w:rPr>
      </w:pPr>
      <w:r w:rsidRPr="0014368D">
        <w:rPr>
          <w:rFonts w:ascii="Times New Roman" w:hAnsi="Times New Roman"/>
          <w:noProof/>
          <w:sz w:val="24"/>
          <w:szCs w:val="24"/>
          <w:vertAlign w:val="superscript"/>
          <w:lang w:val="en-GB"/>
        </w:rPr>
        <w:t xml:space="preserve">a </w:t>
      </w:r>
      <w:r w:rsidRPr="0014368D">
        <w:rPr>
          <w:rFonts w:ascii="Times New Roman" w:hAnsi="Times New Roman"/>
          <w:i/>
          <w:noProof/>
          <w:sz w:val="24"/>
          <w:szCs w:val="24"/>
          <w:lang w:val="en-GB"/>
        </w:rPr>
        <w:t>”Petru Poni” Institute of Macromolecular Chemistry, Aleea Grigore Ghica Voda 41A, Iasi 700487, Romania</w:t>
      </w:r>
    </w:p>
    <w:p w14:paraId="4AF454C8" w14:textId="77777777" w:rsidR="00D31E20" w:rsidRPr="0014368D" w:rsidRDefault="00D31E20" w:rsidP="00D31E20">
      <w:pPr>
        <w:pStyle w:val="Textosinformato"/>
        <w:spacing w:line="480" w:lineRule="auto"/>
        <w:rPr>
          <w:rFonts w:ascii="Times New Roman" w:hAnsi="Times New Roman"/>
          <w:i/>
          <w:noProof/>
          <w:sz w:val="24"/>
          <w:szCs w:val="24"/>
        </w:rPr>
      </w:pPr>
      <w:r w:rsidRPr="0014368D">
        <w:rPr>
          <w:rFonts w:ascii="Times New Roman" w:hAnsi="Times New Roman"/>
          <w:noProof/>
          <w:sz w:val="24"/>
          <w:szCs w:val="24"/>
          <w:vertAlign w:val="superscript"/>
          <w:lang w:val="en-GB"/>
        </w:rPr>
        <w:t xml:space="preserve">b </w:t>
      </w:r>
      <w:r w:rsidRPr="0014368D">
        <w:rPr>
          <w:rFonts w:ascii="Times New Roman" w:hAnsi="Times New Roman"/>
          <w:i/>
          <w:noProof/>
          <w:sz w:val="24"/>
          <w:szCs w:val="24"/>
          <w:lang w:val="en-GB"/>
        </w:rPr>
        <w:t>Faculty of Veter</w:t>
      </w:r>
      <w:r w:rsidRPr="0014368D">
        <w:rPr>
          <w:rFonts w:ascii="Times New Roman" w:hAnsi="Times New Roman"/>
          <w:i/>
          <w:noProof/>
          <w:sz w:val="24"/>
          <w:szCs w:val="24"/>
        </w:rPr>
        <w:t>inary Medicine, Spiru Haret University, Bd. Basarabia 256, Bucharest 030171, Romania</w:t>
      </w:r>
    </w:p>
    <w:p w14:paraId="1A654BB5" w14:textId="77777777" w:rsidR="00D31E20" w:rsidRPr="0014368D" w:rsidRDefault="00D31E20" w:rsidP="00D31E20">
      <w:pPr>
        <w:spacing w:line="480" w:lineRule="auto"/>
        <w:rPr>
          <w:i/>
        </w:rPr>
      </w:pPr>
      <w:r w:rsidRPr="0014368D">
        <w:rPr>
          <w:vertAlign w:val="superscript"/>
        </w:rPr>
        <w:t>c</w:t>
      </w:r>
      <w:r w:rsidRPr="0014368D">
        <w:t xml:space="preserve"> </w:t>
      </w:r>
      <w:r w:rsidRPr="0014368D">
        <w:rPr>
          <w:i/>
        </w:rPr>
        <w:t xml:space="preserve">GISM Group, Faculty of Engineering and Architecture, University of Pamplona, Ciudad </w:t>
      </w:r>
      <w:proofErr w:type="spellStart"/>
      <w:r w:rsidRPr="0014368D">
        <w:rPr>
          <w:i/>
        </w:rPr>
        <w:t>Universitaria</w:t>
      </w:r>
      <w:proofErr w:type="spellEnd"/>
      <w:r w:rsidRPr="0014368D">
        <w:rPr>
          <w:i/>
        </w:rPr>
        <w:t>, Via Bucaramanga Km 1, Pamplona 543050, Colombia</w:t>
      </w:r>
    </w:p>
    <w:p w14:paraId="3B162A6F" w14:textId="77777777" w:rsidR="00D31E20" w:rsidRPr="0014368D" w:rsidRDefault="00D31E20" w:rsidP="00D31E20">
      <w:pPr>
        <w:spacing w:line="480" w:lineRule="auto"/>
        <w:rPr>
          <w:i/>
          <w:lang w:val="en-GB"/>
        </w:rPr>
      </w:pPr>
      <w:r w:rsidRPr="0014368D">
        <w:rPr>
          <w:vertAlign w:val="superscript"/>
          <w:lang w:val="en-GB"/>
        </w:rPr>
        <w:t>d</w:t>
      </w:r>
      <w:r w:rsidRPr="0014368D">
        <w:rPr>
          <w:i/>
          <w:lang w:val="en-GB"/>
        </w:rPr>
        <w:t xml:space="preserve"> Department of Mechatronics Engineering, Universidad </w:t>
      </w:r>
      <w:proofErr w:type="spellStart"/>
      <w:r w:rsidRPr="0014368D">
        <w:rPr>
          <w:i/>
          <w:lang w:val="en-GB"/>
        </w:rPr>
        <w:t>Autónoma</w:t>
      </w:r>
      <w:proofErr w:type="spellEnd"/>
      <w:r w:rsidRPr="0014368D">
        <w:rPr>
          <w:i/>
          <w:lang w:val="en-GB"/>
        </w:rPr>
        <w:t xml:space="preserve"> del Caribe, Calle 90 #46-112, Barranquilla 080020, Colombia</w:t>
      </w:r>
    </w:p>
    <w:p w14:paraId="5C66A955" w14:textId="77777777" w:rsidR="00D31E20" w:rsidRPr="0014368D" w:rsidRDefault="00D31E20" w:rsidP="00D31E20">
      <w:pPr>
        <w:spacing w:line="480" w:lineRule="auto"/>
        <w:rPr>
          <w:i/>
          <w:lang w:val="en-GB"/>
        </w:rPr>
      </w:pPr>
      <w:r w:rsidRPr="0014368D">
        <w:rPr>
          <w:vertAlign w:val="superscript"/>
          <w:lang w:val="en-GB"/>
        </w:rPr>
        <w:t>e</w:t>
      </w:r>
      <w:r w:rsidRPr="0014368D">
        <w:rPr>
          <w:i/>
          <w:lang w:val="en-GB"/>
        </w:rPr>
        <w:t xml:space="preserve"> </w:t>
      </w:r>
      <w:proofErr w:type="gramStart"/>
      <w:r w:rsidRPr="0014368D">
        <w:rPr>
          <w:i/>
          <w:lang w:val="en-GB"/>
        </w:rPr>
        <w:t>The</w:t>
      </w:r>
      <w:proofErr w:type="gramEnd"/>
      <w:r w:rsidRPr="0014368D">
        <w:rPr>
          <w:i/>
          <w:lang w:val="en-GB"/>
        </w:rPr>
        <w:t xml:space="preserve"> </w:t>
      </w:r>
      <w:proofErr w:type="spellStart"/>
      <w:r w:rsidRPr="0014368D">
        <w:rPr>
          <w:i/>
          <w:lang w:val="en-GB"/>
        </w:rPr>
        <w:t>Ångström</w:t>
      </w:r>
      <w:proofErr w:type="spellEnd"/>
      <w:r w:rsidRPr="0014368D">
        <w:rPr>
          <w:i/>
          <w:lang w:val="en-GB"/>
        </w:rPr>
        <w:t xml:space="preserve"> Laboratory, Department of Materials Science and Engineering, Uppsala University, P.O. Box 35, Uppsala 75103, Sweden+</w:t>
      </w:r>
    </w:p>
    <w:p w14:paraId="697B06E1" w14:textId="77777777" w:rsidR="00D31E20" w:rsidRPr="0014368D" w:rsidRDefault="00D31E20" w:rsidP="00D31E20">
      <w:pPr>
        <w:spacing w:line="480" w:lineRule="auto"/>
        <w:rPr>
          <w:i/>
          <w:lang w:val="en-GB"/>
        </w:rPr>
      </w:pPr>
      <w:r w:rsidRPr="0014368D">
        <w:rPr>
          <w:vertAlign w:val="superscript"/>
          <w:lang w:val="en-GB"/>
        </w:rPr>
        <w:t>f</w:t>
      </w:r>
      <w:r w:rsidRPr="0014368D">
        <w:rPr>
          <w:i/>
          <w:lang w:val="en-GB"/>
        </w:rPr>
        <w:t xml:space="preserve"> Institute of Veterinary Medicine and Animal Sciences, Estonian University of Life Sciences, </w:t>
      </w:r>
      <w:proofErr w:type="spellStart"/>
      <w:r w:rsidRPr="0014368D">
        <w:rPr>
          <w:i/>
          <w:lang w:val="en-GB"/>
        </w:rPr>
        <w:t>Kreutzwaldi</w:t>
      </w:r>
      <w:proofErr w:type="spellEnd"/>
      <w:r w:rsidRPr="0014368D">
        <w:rPr>
          <w:i/>
          <w:lang w:val="en-GB"/>
        </w:rPr>
        <w:t xml:space="preserve"> 62, Tartu 51006, Estonia</w:t>
      </w:r>
    </w:p>
    <w:p w14:paraId="2FC3E03F" w14:textId="77777777" w:rsidR="00D31E20" w:rsidRPr="0014368D" w:rsidRDefault="00D31E20" w:rsidP="00D31E20">
      <w:pPr>
        <w:spacing w:line="480" w:lineRule="auto"/>
        <w:rPr>
          <w:i/>
          <w:lang w:val="es-ES"/>
        </w:rPr>
      </w:pPr>
      <w:r w:rsidRPr="0014368D">
        <w:rPr>
          <w:vertAlign w:val="superscript"/>
          <w:lang w:val="es-ES"/>
        </w:rPr>
        <w:t>g</w:t>
      </w:r>
      <w:r w:rsidRPr="0014368D">
        <w:rPr>
          <w:i/>
          <w:lang w:val="es-ES"/>
        </w:rPr>
        <w:t xml:space="preserve"> D </w:t>
      </w:r>
      <w:proofErr w:type="spellStart"/>
      <w:r w:rsidRPr="0014368D">
        <w:rPr>
          <w:i/>
          <w:lang w:val="es-ES"/>
        </w:rPr>
        <w:t>Asociation</w:t>
      </w:r>
      <w:proofErr w:type="spellEnd"/>
      <w:r w:rsidRPr="0014368D">
        <w:rPr>
          <w:i/>
          <w:lang w:val="es-ES"/>
        </w:rPr>
        <w:t xml:space="preserve">, Paseo de la Montaña 14, Granollers 08402, Barcelona, </w:t>
      </w:r>
      <w:proofErr w:type="spellStart"/>
      <w:r w:rsidRPr="0014368D">
        <w:rPr>
          <w:i/>
          <w:lang w:val="es-ES"/>
        </w:rPr>
        <w:t>Spain</w:t>
      </w:r>
      <w:proofErr w:type="spellEnd"/>
    </w:p>
    <w:p w14:paraId="087EAA0E" w14:textId="77777777" w:rsidR="00D31E20" w:rsidRPr="0014368D" w:rsidRDefault="00D31E20" w:rsidP="00D31E20">
      <w:pPr>
        <w:spacing w:line="480" w:lineRule="auto"/>
        <w:rPr>
          <w:color w:val="FF0000"/>
          <w:lang w:val="es-ES"/>
        </w:rPr>
      </w:pPr>
    </w:p>
    <w:p w14:paraId="47A70F68" w14:textId="596D6D0F" w:rsidR="00D31E20" w:rsidRPr="0014368D" w:rsidRDefault="00D31E20" w:rsidP="00D31E20">
      <w:pPr>
        <w:tabs>
          <w:tab w:val="left" w:pos="284"/>
        </w:tabs>
        <w:spacing w:line="480" w:lineRule="auto"/>
      </w:pPr>
      <w:r w:rsidRPr="0014368D">
        <w:t>*</w:t>
      </w:r>
      <w:r w:rsidRPr="0014368D">
        <w:tab/>
        <w:t xml:space="preserve">Corresponding author. </w:t>
      </w:r>
      <w:r w:rsidRPr="0014368D">
        <w:rPr>
          <w:i/>
        </w:rPr>
        <w:t>E-mail address:</w:t>
      </w:r>
      <w:r w:rsidRPr="0014368D">
        <w:t xml:space="preserve"> </w:t>
      </w:r>
      <w:hyperlink r:id="rId4" w:history="1">
        <w:r w:rsidRPr="0014368D">
          <w:rPr>
            <w:rStyle w:val="Hipervnculo"/>
            <w:color w:val="auto"/>
          </w:rPr>
          <w:t>SeptimiuRadu.Ionescu@emu.ee</w:t>
        </w:r>
      </w:hyperlink>
      <w:r w:rsidRPr="0014368D">
        <w:t xml:space="preserve"> (R. Ionescu).</w:t>
      </w:r>
    </w:p>
    <w:p w14:paraId="03CCAE9B" w14:textId="77777777" w:rsidR="00D40ACE" w:rsidRDefault="00D40ACE" w:rsidP="002239E9">
      <w:pPr>
        <w:spacing w:line="480" w:lineRule="auto"/>
        <w:jc w:val="both"/>
        <w:rPr>
          <w:b/>
        </w:rPr>
      </w:pPr>
    </w:p>
    <w:p w14:paraId="3C862E2D" w14:textId="55FDC71E" w:rsidR="002F3B3E" w:rsidRPr="002239E9" w:rsidRDefault="009D52C5" w:rsidP="002239E9">
      <w:pPr>
        <w:spacing w:line="480" w:lineRule="auto"/>
        <w:jc w:val="both"/>
        <w:rPr>
          <w:b/>
        </w:rPr>
      </w:pPr>
      <w:r w:rsidRPr="002239E9">
        <w:rPr>
          <w:b/>
        </w:rPr>
        <w:lastRenderedPageBreak/>
        <w:t xml:space="preserve">List of </w:t>
      </w:r>
      <w:r w:rsidR="002239E9">
        <w:rPr>
          <w:b/>
        </w:rPr>
        <w:t>C</w:t>
      </w:r>
      <w:r w:rsidRPr="002239E9">
        <w:rPr>
          <w:b/>
        </w:rPr>
        <w:t xml:space="preserve">ompounds </w:t>
      </w:r>
      <w:r w:rsidR="002239E9">
        <w:rPr>
          <w:b/>
        </w:rPr>
        <w:t>U</w:t>
      </w:r>
      <w:r w:rsidRPr="002239E9">
        <w:rPr>
          <w:b/>
        </w:rPr>
        <w:t xml:space="preserve">sed in the </w:t>
      </w:r>
      <w:r w:rsidR="002239E9">
        <w:rPr>
          <w:b/>
        </w:rPr>
        <w:t>S</w:t>
      </w:r>
      <w:r w:rsidRPr="002239E9">
        <w:rPr>
          <w:b/>
        </w:rPr>
        <w:t xml:space="preserve">tatistical </w:t>
      </w:r>
      <w:r w:rsidR="002239E9">
        <w:rPr>
          <w:b/>
        </w:rPr>
        <w:t>A</w:t>
      </w:r>
      <w:r w:rsidRPr="002239E9">
        <w:rPr>
          <w:b/>
        </w:rPr>
        <w:t>nalysis</w:t>
      </w:r>
    </w:p>
    <w:p w14:paraId="3C862E2E" w14:textId="77777777" w:rsidR="009D52C5" w:rsidRPr="002239E9" w:rsidRDefault="009D52C5" w:rsidP="002239E9">
      <w:pPr>
        <w:spacing w:line="480" w:lineRule="auto"/>
        <w:jc w:val="both"/>
        <w:rPr>
          <w:b/>
          <w:bCs/>
          <w:i/>
          <w:iCs/>
        </w:rPr>
      </w:pPr>
      <w:r w:rsidRPr="002239E9">
        <w:rPr>
          <w:b/>
          <w:bCs/>
          <w:i/>
          <w:iCs/>
        </w:rPr>
        <w:t>Breath VOCs</w:t>
      </w:r>
    </w:p>
    <w:p w14:paraId="3C862E2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bookmarkStart w:id="0" w:name="OLE_LINK3"/>
      <w:r w:rsidRPr="002239E9">
        <w:t>Ethanol</w:t>
      </w:r>
    </w:p>
    <w:p w14:paraId="3C862E3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Acetone</w:t>
      </w:r>
    </w:p>
    <w:p w14:paraId="3C862E3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Dimethyl sulfide</w:t>
      </w:r>
    </w:p>
    <w:p w14:paraId="3C862E3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Methylene chloride</w:t>
      </w:r>
    </w:p>
    <w:p w14:paraId="3C862E3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2-Butanone</w:t>
      </w:r>
    </w:p>
    <w:p w14:paraId="3C862E3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 Acetate</w:t>
      </w:r>
    </w:p>
    <w:p w14:paraId="3C862E3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Ethene, chloro-</w:t>
      </w:r>
    </w:p>
    <w:p w14:paraId="3C862E3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2-Propanol, 1-methoxy-</w:t>
      </w:r>
    </w:p>
    <w:p w14:paraId="3C862E3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2-Butanone, 3,3-dimethyl-</w:t>
      </w:r>
    </w:p>
    <w:p w14:paraId="3C862E3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Toluene</w:t>
      </w:r>
    </w:p>
    <w:p w14:paraId="3C862E39" w14:textId="77777777" w:rsidR="009D52C5" w:rsidRPr="002239E9" w:rsidRDefault="009D52C5" w:rsidP="002239E9">
      <w:pPr>
        <w:tabs>
          <w:tab w:val="left" w:pos="708"/>
          <w:tab w:val="left" w:pos="1247"/>
        </w:tabs>
        <w:spacing w:line="480" w:lineRule="auto"/>
        <w:jc w:val="both"/>
      </w:pPr>
      <w:r w:rsidRPr="002239E9">
        <w:t>-</w:t>
      </w:r>
      <w:r w:rsidRPr="002239E9">
        <w:tab/>
        <w:t>Isobutyl acetate</w:t>
      </w:r>
    </w:p>
    <w:p w14:paraId="3C862E3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Ethylbenzene</w:t>
      </w:r>
    </w:p>
    <w:p w14:paraId="3C862E3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p-Xylene</w:t>
      </w:r>
    </w:p>
    <w:p w14:paraId="3C862E3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Octane, 2,7-dimethyl-</w:t>
      </w:r>
    </w:p>
    <w:p w14:paraId="3C862E3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2,2,5,5-tetramethyl-</w:t>
      </w:r>
    </w:p>
    <w:p w14:paraId="3C862E3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propyl-</w:t>
      </w:r>
    </w:p>
    <w:p w14:paraId="3C862E3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Heptane, 2,3,4-trimethyl-</w:t>
      </w:r>
    </w:p>
    <w:p w14:paraId="3C862E4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Mesitylene</w:t>
      </w:r>
    </w:p>
    <w:p w14:paraId="3C862E4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Decane</w:t>
      </w:r>
      <w:proofErr w:type="spellEnd"/>
    </w:p>
    <w:p w14:paraId="3C862E4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2,4,4-trimethyl-</w:t>
      </w:r>
    </w:p>
    <w:p w14:paraId="3C862E4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p-Cymene</w:t>
      </w:r>
    </w:p>
    <w:p w14:paraId="3C862E4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D-Limonene</w:t>
      </w:r>
    </w:p>
    <w:p w14:paraId="3C862E4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Benzyl alcohol</w:t>
      </w:r>
    </w:p>
    <w:p w14:paraId="3C862E46" w14:textId="77777777" w:rsidR="009D52C5" w:rsidRPr="002239E9" w:rsidRDefault="009D52C5" w:rsidP="002239E9">
      <w:pPr>
        <w:spacing w:line="480" w:lineRule="auto"/>
        <w:jc w:val="both"/>
      </w:pPr>
      <w:r w:rsidRPr="002239E9">
        <w:lastRenderedPageBreak/>
        <w:t>-</w:t>
      </w:r>
      <w:r w:rsidRPr="002239E9">
        <w:tab/>
        <w:t>Heptane, 4-ethyl-</w:t>
      </w:r>
    </w:p>
    <w:p w14:paraId="3C862E4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.gamma</w:t>
      </w:r>
      <w:proofErr w:type="gramEnd"/>
      <w:r w:rsidRPr="002239E9">
        <w:t>.-Terpinene</w:t>
      </w:r>
    </w:p>
    <w:p w14:paraId="3C862E4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Undecane, 4,7-dimethyl-</w:t>
      </w:r>
    </w:p>
    <w:p w14:paraId="3C862E4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Nonanal</w:t>
      </w:r>
    </w:p>
    <w:p w14:paraId="3C862E4A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="009D52C5" w:rsidRPr="002239E9">
        <w:t>Decane</w:t>
      </w:r>
      <w:proofErr w:type="spellEnd"/>
      <w:r w:rsidR="009D52C5" w:rsidRPr="002239E9">
        <w:t>, 6-ethyl-2-methyl-</w:t>
      </w:r>
    </w:p>
    <w:p w14:paraId="3C862E4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3,3-dimethyl-</w:t>
      </w:r>
    </w:p>
    <w:p w14:paraId="3C862E4C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="009D52C5" w:rsidRPr="002239E9">
        <w:t>Decane</w:t>
      </w:r>
      <w:proofErr w:type="spellEnd"/>
      <w:r w:rsidR="009D52C5" w:rsidRPr="002239E9">
        <w:t>, 2,2,8-trimethyl-</w:t>
      </w:r>
    </w:p>
    <w:bookmarkEnd w:id="0"/>
    <w:p w14:paraId="4DF52B5A" w14:textId="77777777" w:rsidR="002239E9" w:rsidRDefault="002239E9" w:rsidP="002239E9">
      <w:pPr>
        <w:spacing w:line="480" w:lineRule="auto"/>
        <w:jc w:val="both"/>
        <w:rPr>
          <w:b/>
          <w:bCs/>
          <w:i/>
        </w:rPr>
      </w:pPr>
    </w:p>
    <w:p w14:paraId="3C862E4E" w14:textId="30DA9E3C" w:rsidR="009D52C5" w:rsidRPr="002239E9" w:rsidRDefault="009D52C5" w:rsidP="002239E9">
      <w:pPr>
        <w:spacing w:line="480" w:lineRule="auto"/>
        <w:jc w:val="both"/>
        <w:rPr>
          <w:b/>
          <w:bCs/>
          <w:i/>
        </w:rPr>
      </w:pPr>
      <w:r w:rsidRPr="002239E9">
        <w:rPr>
          <w:b/>
          <w:bCs/>
          <w:i/>
        </w:rPr>
        <w:t>Feces VOCs</w:t>
      </w:r>
    </w:p>
    <w:p w14:paraId="3C862E4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bookmarkStart w:id="1" w:name="OLE_LINK4"/>
      <w:r w:rsidRPr="002239E9">
        <w:t>Ethanol</w:t>
      </w:r>
    </w:p>
    <w:p w14:paraId="3C862E5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Hydrogen cyanide</w:t>
      </w:r>
    </w:p>
    <w:p w14:paraId="3C862E5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Acetone</w:t>
      </w:r>
    </w:p>
    <w:p w14:paraId="3C862E5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Methylene chloride</w:t>
      </w:r>
    </w:p>
    <w:p w14:paraId="3C862E5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Carbon disulfide</w:t>
      </w:r>
    </w:p>
    <w:p w14:paraId="3C862E5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Methacrolein</w:t>
      </w:r>
    </w:p>
    <w:p w14:paraId="3C862E5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Methyl vinyl ketone</w:t>
      </w:r>
    </w:p>
    <w:p w14:paraId="3C862E5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2-Butanone</w:t>
      </w:r>
    </w:p>
    <w:p w14:paraId="3C862E5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Furan, 2-methyl-</w:t>
      </w:r>
    </w:p>
    <w:p w14:paraId="3C862E5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 Acetate</w:t>
      </w:r>
    </w:p>
    <w:p w14:paraId="3C862E5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Ethene, chloro-</w:t>
      </w:r>
    </w:p>
    <w:p w14:paraId="3C862E5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2-Propanol, 1-methoxy-</w:t>
      </w:r>
    </w:p>
    <w:p w14:paraId="3C862E5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Butane, 2,2-dimethyl-</w:t>
      </w:r>
    </w:p>
    <w:p w14:paraId="3C862E5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Pyridine</w:t>
      </w:r>
    </w:p>
    <w:p w14:paraId="3C862E5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Toluene</w:t>
      </w:r>
    </w:p>
    <w:p w14:paraId="3C862E5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Butanoic acid</w:t>
      </w:r>
    </w:p>
    <w:p w14:paraId="3C862E5F" w14:textId="77777777" w:rsidR="009D52C5" w:rsidRPr="002239E9" w:rsidRDefault="009D52C5" w:rsidP="002239E9">
      <w:pPr>
        <w:spacing w:line="480" w:lineRule="auto"/>
        <w:jc w:val="both"/>
      </w:pPr>
      <w:r w:rsidRPr="002239E9">
        <w:lastRenderedPageBreak/>
        <w:t>-</w:t>
      </w:r>
      <w:r w:rsidRPr="002239E9">
        <w:tab/>
        <w:t>Cyclobutanone, 2,2,3-trimethyl-</w:t>
      </w:r>
    </w:p>
    <w:p w14:paraId="3C862E6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Hexanal</w:t>
      </w:r>
    </w:p>
    <w:p w14:paraId="3C862E6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Acetic acid, butyl ester</w:t>
      </w:r>
    </w:p>
    <w:p w14:paraId="3C862E62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2-Pentanone, 3-ethyl-</w:t>
      </w:r>
    </w:p>
    <w:p w14:paraId="3C862E6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Furfural</w:t>
      </w:r>
    </w:p>
    <w:p w14:paraId="3C862E6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chloro-</w:t>
      </w:r>
    </w:p>
    <w:p w14:paraId="3C862E6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Ethylbenzene</w:t>
      </w:r>
    </w:p>
    <w:p w14:paraId="3C862E6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1,3-dimethyl-</w:t>
      </w:r>
    </w:p>
    <w:p w14:paraId="3C862E6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Butanoic acid</w:t>
      </w:r>
    </w:p>
    <w:p w14:paraId="3C862E6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Nonane</w:t>
      </w:r>
    </w:p>
    <w:p w14:paraId="3C862E6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 xml:space="preserve">2-Propenoic acid, </w:t>
      </w:r>
      <w:proofErr w:type="spellStart"/>
      <w:r w:rsidRPr="002239E9">
        <w:t>ethenyl</w:t>
      </w:r>
      <w:proofErr w:type="spellEnd"/>
      <w:r w:rsidRPr="002239E9">
        <w:t xml:space="preserve"> ester</w:t>
      </w:r>
    </w:p>
    <w:p w14:paraId="3C862E6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Nonane, 3-methyl-</w:t>
      </w:r>
    </w:p>
    <w:p w14:paraId="3C862E6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C330D" w:rsidRPr="002239E9">
        <w:t>trans-Thujene</w:t>
      </w:r>
    </w:p>
    <w:p w14:paraId="3C862E6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2-Propanol, 1-butoxy-</w:t>
      </w:r>
    </w:p>
    <w:p w14:paraId="3C862E6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gramStart"/>
      <w:r w:rsidRPr="002239E9">
        <w:t>R(</w:t>
      </w:r>
      <w:proofErr w:type="gramEnd"/>
      <w:r w:rsidRPr="002239E9">
        <w:t>-)3,7-Dimethyl-1,6-octadiene</w:t>
      </w:r>
    </w:p>
    <w:p w14:paraId="3C862E6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Cyclohexene, 4-methyl-1-(1-methylethenyl)-</w:t>
      </w:r>
    </w:p>
    <w:p w14:paraId="3C862E6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Heptane, 2,3,4-trimethyl-</w:t>
      </w:r>
    </w:p>
    <w:p w14:paraId="3C862E7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(1-methylethyl)-</w:t>
      </w:r>
    </w:p>
    <w:p w14:paraId="3C862E71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Phenol</w:t>
      </w:r>
    </w:p>
    <w:p w14:paraId="3C862E7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1-ethyl-2-methyl-</w:t>
      </w:r>
    </w:p>
    <w:p w14:paraId="3C862E7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.beta</w:t>
      </w:r>
      <w:proofErr w:type="gramEnd"/>
      <w:r w:rsidRPr="002239E9">
        <w:t>.-Myrcene</w:t>
      </w:r>
    </w:p>
    <w:p w14:paraId="3C862E7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Mesitylene</w:t>
      </w:r>
    </w:p>
    <w:p w14:paraId="3C862E75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="009D52C5" w:rsidRPr="002239E9">
        <w:t>Decane</w:t>
      </w:r>
      <w:proofErr w:type="spellEnd"/>
    </w:p>
    <w:p w14:paraId="3C862E7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Octanal</w:t>
      </w:r>
    </w:p>
    <w:p w14:paraId="3C862E7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.alpha</w:t>
      </w:r>
      <w:proofErr w:type="gramEnd"/>
      <w:r w:rsidRPr="002239E9">
        <w:t>.-Phellandrene</w:t>
      </w:r>
    </w:p>
    <w:p w14:paraId="3C862E78" w14:textId="77777777" w:rsidR="009D52C5" w:rsidRPr="002239E9" w:rsidRDefault="009D52C5" w:rsidP="002239E9">
      <w:pPr>
        <w:spacing w:line="480" w:lineRule="auto"/>
        <w:jc w:val="both"/>
      </w:pPr>
      <w:r w:rsidRPr="002239E9">
        <w:lastRenderedPageBreak/>
        <w:t>-</w:t>
      </w:r>
      <w:r w:rsidRPr="002239E9">
        <w:tab/>
        <w:t>(+)-4-Carene</w:t>
      </w:r>
    </w:p>
    <w:p w14:paraId="3C862E7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Heptane, 2,5,5-trimethyl-</w:t>
      </w:r>
    </w:p>
    <w:p w14:paraId="3C862E7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o-Cymene</w:t>
      </w:r>
    </w:p>
    <w:p w14:paraId="3C862E7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D-Limonene</w:t>
      </w:r>
    </w:p>
    <w:p w14:paraId="3C862E7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Eucalyptol</w:t>
      </w:r>
    </w:p>
    <w:p w14:paraId="3C862E7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Benzyl alcohol</w:t>
      </w:r>
    </w:p>
    <w:p w14:paraId="3C862E7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1-methyl-3-propyl-</w:t>
      </w:r>
    </w:p>
    <w:p w14:paraId="3C862E7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.gamma</w:t>
      </w:r>
      <w:proofErr w:type="gramEnd"/>
      <w:r w:rsidRPr="002239E9">
        <w:t>.-Terpinene</w:t>
      </w:r>
    </w:p>
    <w:p w14:paraId="3C862E8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Decane</w:t>
      </w:r>
      <w:proofErr w:type="spellEnd"/>
      <w:r w:rsidRPr="002239E9">
        <w:t>, 2-methyl-</w:t>
      </w:r>
    </w:p>
    <w:p w14:paraId="3C862E8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Acetophenone</w:t>
      </w:r>
    </w:p>
    <w:p w14:paraId="3C862E8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Pentane, 3-ethyl-2,2-dimethyl-</w:t>
      </w:r>
    </w:p>
    <w:p w14:paraId="3C862E83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Cyclohexene, 3-methyl-6-(1-methylethylidene)-</w:t>
      </w:r>
    </w:p>
    <w:p w14:paraId="3C862E8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Undecane</w:t>
      </w:r>
    </w:p>
    <w:p w14:paraId="3C862E8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Nonanal</w:t>
      </w:r>
    </w:p>
    <w:p w14:paraId="3C862E86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Butane, 2,2-dimethyl-</w:t>
      </w:r>
    </w:p>
    <w:p w14:paraId="3C862E8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Benzoic acid, ethyl ester</w:t>
      </w:r>
    </w:p>
    <w:p w14:paraId="3C862E8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Naphthalene</w:t>
      </w:r>
    </w:p>
    <w:p w14:paraId="3C862E8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Octane, 2,4,6-trimethyl-</w:t>
      </w:r>
    </w:p>
    <w:p w14:paraId="3C862E8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Decanal</w:t>
      </w:r>
    </w:p>
    <w:p w14:paraId="3C862E8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1,3-bis(1,1-dimethylethyl)-</w:t>
      </w:r>
    </w:p>
    <w:p w14:paraId="3C862E8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Ether, 3-butenyl propyl</w:t>
      </w:r>
    </w:p>
    <w:p w14:paraId="3C862E8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Undecane, 4,7-dimethyl-</w:t>
      </w:r>
    </w:p>
    <w:p w14:paraId="3C862E8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2,2,5-trimethyl-</w:t>
      </w:r>
    </w:p>
    <w:p w14:paraId="3C862E8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Decane</w:t>
      </w:r>
      <w:proofErr w:type="spellEnd"/>
      <w:r w:rsidRPr="002239E9">
        <w:t>, 2,5,9-trimethyl-</w:t>
      </w:r>
    </w:p>
    <w:p w14:paraId="3C862E90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2,4-Di-tert-butylphenol</w:t>
      </w:r>
    </w:p>
    <w:bookmarkEnd w:id="1"/>
    <w:p w14:paraId="3C862E92" w14:textId="77777777" w:rsidR="009D52C5" w:rsidRPr="002239E9" w:rsidRDefault="009D52C5" w:rsidP="002239E9">
      <w:pPr>
        <w:spacing w:line="480" w:lineRule="auto"/>
        <w:jc w:val="both"/>
        <w:rPr>
          <w:b/>
          <w:bCs/>
          <w:i/>
        </w:rPr>
      </w:pPr>
      <w:r w:rsidRPr="002239E9">
        <w:rPr>
          <w:b/>
          <w:bCs/>
          <w:i/>
        </w:rPr>
        <w:lastRenderedPageBreak/>
        <w:t>Skin VOCs</w:t>
      </w:r>
    </w:p>
    <w:p w14:paraId="3C862E9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bookmarkStart w:id="2" w:name="OLE_LINK5"/>
      <w:r w:rsidRPr="002239E9">
        <w:t>Ethanol</w:t>
      </w:r>
    </w:p>
    <w:p w14:paraId="3C862E9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Acetone</w:t>
      </w:r>
    </w:p>
    <w:p w14:paraId="3C862E9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Cyclopentane</w:t>
      </w:r>
    </w:p>
    <w:p w14:paraId="3C862E9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2-Butanone</w:t>
      </w:r>
    </w:p>
    <w:p w14:paraId="3C862E9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 Acetate</w:t>
      </w:r>
    </w:p>
    <w:p w14:paraId="3C862E98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2-methyl-</w:t>
      </w:r>
    </w:p>
    <w:p w14:paraId="3C862E99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Heptane, 3,3,4-trimethyl-</w:t>
      </w:r>
    </w:p>
    <w:p w14:paraId="3C862E9A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3-Hexanone</w:t>
      </w:r>
    </w:p>
    <w:p w14:paraId="3C862E9B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proofErr w:type="gramStart"/>
      <w:r w:rsidRPr="002239E9">
        <w:t>Bicyclo</w:t>
      </w:r>
      <w:proofErr w:type="spellEnd"/>
      <w:r w:rsidRPr="002239E9">
        <w:t>[</w:t>
      </w:r>
      <w:proofErr w:type="gramEnd"/>
      <w:r w:rsidRPr="002239E9">
        <w:t>3.2.0]hepta-2,6-diene</w:t>
      </w:r>
    </w:p>
    <w:p w14:paraId="3C862E9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Ethylbenzene</w:t>
      </w:r>
    </w:p>
    <w:p w14:paraId="3C862E9D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p-Xylene</w:t>
      </w:r>
    </w:p>
    <w:p w14:paraId="3C862E9E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Styrene</w:t>
      </w:r>
    </w:p>
    <w:p w14:paraId="3C862E9F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2,4-dimethyl-</w:t>
      </w:r>
    </w:p>
    <w:p w14:paraId="3C862EA0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Acetophenone</w:t>
      </w:r>
    </w:p>
    <w:p w14:paraId="3C862EA1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3,4-Hexanedione, 2,2,5-trimethyl-</w:t>
      </w:r>
    </w:p>
    <w:p w14:paraId="3C862EA2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.beta</w:t>
      </w:r>
      <w:proofErr w:type="gramEnd"/>
      <w:r w:rsidRPr="002239E9">
        <w:t>.-Myrcene</w:t>
      </w:r>
    </w:p>
    <w:p w14:paraId="3C862EA3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Benzene, 1,2,4-trimethyl-</w:t>
      </w:r>
    </w:p>
    <w:p w14:paraId="3C862EA4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Decane</w:t>
      </w:r>
      <w:proofErr w:type="spellEnd"/>
    </w:p>
    <w:p w14:paraId="3C862EA5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proofErr w:type="gramStart"/>
      <w:r w:rsidRPr="002239E9">
        <w:tab/>
        <w:t>.alpha</w:t>
      </w:r>
      <w:proofErr w:type="gramEnd"/>
      <w:r w:rsidRPr="002239E9">
        <w:t>.-Phellandrene</w:t>
      </w:r>
    </w:p>
    <w:p w14:paraId="3C862EA6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Benzenemethanol</w:t>
      </w:r>
      <w:proofErr w:type="spellEnd"/>
      <w:proofErr w:type="gramStart"/>
      <w:r w:rsidRPr="002239E9">
        <w:t>, .alpha</w:t>
      </w:r>
      <w:proofErr w:type="gramEnd"/>
      <w:r w:rsidRPr="002239E9">
        <w:t>.,4-dimethyl-</w:t>
      </w:r>
    </w:p>
    <w:p w14:paraId="3C862EA7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Hexane, 2,4,4-trimethyl-</w:t>
      </w:r>
    </w:p>
    <w:p w14:paraId="3C862EA8" w14:textId="77777777" w:rsidR="009D52C5" w:rsidRPr="002239E9" w:rsidRDefault="009D52C5" w:rsidP="002239E9">
      <w:pPr>
        <w:spacing w:line="480" w:lineRule="auto"/>
        <w:jc w:val="both"/>
        <w:rPr>
          <w:lang w:val="es-ES"/>
        </w:rPr>
      </w:pPr>
      <w:r w:rsidRPr="002239E9">
        <w:rPr>
          <w:lang w:val="es-ES"/>
        </w:rPr>
        <w:t>-</w:t>
      </w:r>
      <w:r w:rsidRPr="002239E9">
        <w:rPr>
          <w:lang w:val="es-ES"/>
        </w:rPr>
        <w:tab/>
        <w:t>o-</w:t>
      </w:r>
      <w:proofErr w:type="spellStart"/>
      <w:r w:rsidRPr="002239E9">
        <w:rPr>
          <w:lang w:val="es-ES"/>
        </w:rPr>
        <w:t>Cymene</w:t>
      </w:r>
      <w:proofErr w:type="spellEnd"/>
    </w:p>
    <w:p w14:paraId="3C862EA9" w14:textId="77777777" w:rsidR="009D52C5" w:rsidRPr="002239E9" w:rsidRDefault="009D52C5" w:rsidP="002239E9">
      <w:pPr>
        <w:spacing w:line="480" w:lineRule="auto"/>
        <w:jc w:val="both"/>
        <w:rPr>
          <w:lang w:val="es-ES"/>
        </w:rPr>
      </w:pPr>
      <w:r w:rsidRPr="002239E9">
        <w:rPr>
          <w:lang w:val="es-ES"/>
        </w:rPr>
        <w:t>-</w:t>
      </w:r>
      <w:r w:rsidRPr="002239E9">
        <w:rPr>
          <w:lang w:val="es-ES"/>
        </w:rPr>
        <w:tab/>
      </w:r>
      <w:proofErr w:type="spellStart"/>
      <w:r w:rsidRPr="002239E9">
        <w:rPr>
          <w:lang w:val="es-ES"/>
        </w:rPr>
        <w:t>Limonene</w:t>
      </w:r>
      <w:proofErr w:type="spellEnd"/>
    </w:p>
    <w:p w14:paraId="3C862EAA" w14:textId="77777777" w:rsidR="009D52C5" w:rsidRPr="002239E9" w:rsidRDefault="009D52C5" w:rsidP="002239E9">
      <w:pPr>
        <w:spacing w:line="480" w:lineRule="auto"/>
        <w:jc w:val="both"/>
        <w:rPr>
          <w:lang w:val="es-ES"/>
        </w:rPr>
      </w:pPr>
      <w:r w:rsidRPr="002239E9">
        <w:rPr>
          <w:lang w:val="es-ES"/>
        </w:rPr>
        <w:t>-</w:t>
      </w:r>
      <w:r w:rsidRPr="002239E9">
        <w:rPr>
          <w:lang w:val="es-ES"/>
        </w:rPr>
        <w:tab/>
      </w:r>
      <w:proofErr w:type="spellStart"/>
      <w:r w:rsidRPr="002239E9">
        <w:rPr>
          <w:lang w:val="es-ES"/>
        </w:rPr>
        <w:t>Benzyl</w:t>
      </w:r>
      <w:proofErr w:type="spellEnd"/>
      <w:r w:rsidRPr="002239E9">
        <w:rPr>
          <w:lang w:val="es-ES"/>
        </w:rPr>
        <w:t xml:space="preserve"> alcohol</w:t>
      </w:r>
    </w:p>
    <w:p w14:paraId="3C862EAB" w14:textId="77777777" w:rsidR="009D52C5" w:rsidRPr="002239E9" w:rsidRDefault="009D52C5" w:rsidP="002239E9">
      <w:pPr>
        <w:spacing w:line="480" w:lineRule="auto"/>
        <w:jc w:val="both"/>
        <w:rPr>
          <w:lang w:val="es-ES"/>
        </w:rPr>
      </w:pPr>
      <w:r w:rsidRPr="002239E9">
        <w:rPr>
          <w:lang w:val="es-ES"/>
        </w:rPr>
        <w:lastRenderedPageBreak/>
        <w:t>-</w:t>
      </w:r>
      <w:proofErr w:type="gramStart"/>
      <w:r w:rsidRPr="002239E9">
        <w:rPr>
          <w:lang w:val="es-ES"/>
        </w:rPr>
        <w:tab/>
        <w:t>.gamma</w:t>
      </w:r>
      <w:proofErr w:type="gramEnd"/>
      <w:r w:rsidRPr="002239E9">
        <w:rPr>
          <w:lang w:val="es-ES"/>
        </w:rPr>
        <w:t>.-</w:t>
      </w:r>
      <w:proofErr w:type="spellStart"/>
      <w:r w:rsidRPr="002239E9">
        <w:rPr>
          <w:lang w:val="es-ES"/>
        </w:rPr>
        <w:t>Terpinene</w:t>
      </w:r>
      <w:proofErr w:type="spellEnd"/>
    </w:p>
    <w:p w14:paraId="3C862EAC" w14:textId="77777777" w:rsidR="009D52C5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  <w:t>Octane</w:t>
      </w:r>
    </w:p>
    <w:p w14:paraId="3C862EAD" w14:textId="77777777" w:rsidR="009D52C5" w:rsidRPr="002239E9" w:rsidRDefault="00CC586C" w:rsidP="002239E9">
      <w:pPr>
        <w:spacing w:line="480" w:lineRule="auto"/>
        <w:jc w:val="both"/>
      </w:pPr>
      <w:r w:rsidRPr="002239E9">
        <w:t>-</w:t>
      </w:r>
      <w:r w:rsidRPr="002239E9">
        <w:tab/>
      </w:r>
      <w:r w:rsidR="009D52C5" w:rsidRPr="002239E9">
        <w:t>Benzoic acid, ethyl ester</w:t>
      </w:r>
    </w:p>
    <w:p w14:paraId="3C862EAE" w14:textId="77777777" w:rsidR="00796A5E" w:rsidRPr="002239E9" w:rsidRDefault="009D52C5" w:rsidP="002239E9">
      <w:pPr>
        <w:spacing w:line="480" w:lineRule="auto"/>
        <w:jc w:val="both"/>
      </w:pPr>
      <w:r w:rsidRPr="002239E9">
        <w:t>-</w:t>
      </w:r>
      <w:r w:rsidRPr="002239E9">
        <w:tab/>
      </w:r>
      <w:proofErr w:type="spellStart"/>
      <w:r w:rsidRPr="002239E9">
        <w:t>Decane</w:t>
      </w:r>
      <w:proofErr w:type="spellEnd"/>
      <w:r w:rsidRPr="002239E9">
        <w:t>, 6-ethyl-2-methyl-</w:t>
      </w:r>
      <w:r w:rsidRPr="002239E9">
        <w:tab/>
      </w:r>
      <w:bookmarkEnd w:id="2"/>
    </w:p>
    <w:sectPr w:rsidR="00796A5E" w:rsidRPr="00223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B3E"/>
    <w:rsid w:val="000B3A2E"/>
    <w:rsid w:val="000D60CA"/>
    <w:rsid w:val="001B1003"/>
    <w:rsid w:val="001F20F6"/>
    <w:rsid w:val="002239E9"/>
    <w:rsid w:val="002F3B3E"/>
    <w:rsid w:val="00400065"/>
    <w:rsid w:val="00542AE5"/>
    <w:rsid w:val="006F6B2D"/>
    <w:rsid w:val="007827FA"/>
    <w:rsid w:val="00793D5D"/>
    <w:rsid w:val="009C330D"/>
    <w:rsid w:val="009D52C5"/>
    <w:rsid w:val="009E06D9"/>
    <w:rsid w:val="00A05FC6"/>
    <w:rsid w:val="00AB05BB"/>
    <w:rsid w:val="00BA58A4"/>
    <w:rsid w:val="00CC586C"/>
    <w:rsid w:val="00D20A90"/>
    <w:rsid w:val="00D31E20"/>
    <w:rsid w:val="00D40ACE"/>
    <w:rsid w:val="00E55B1A"/>
    <w:rsid w:val="00E91058"/>
    <w:rsid w:val="00F1372B"/>
    <w:rsid w:val="00F3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62E16"/>
  <w15:docId w15:val="{61E20071-598C-4ADA-8A31-E3F8EE02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B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F3B3E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2F3B3E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F3B3E"/>
    <w:rPr>
      <w:rFonts w:ascii="Courier New" w:eastAsia="Calibri" w:hAnsi="Courier New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0A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0A9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timiuRadu.Ionescu@emu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598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EMU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Septimiu Radu Ionescu</dc:creator>
  <cp:keywords/>
  <dc:description/>
  <cp:lastModifiedBy>Septimiu Radu Ionescu</cp:lastModifiedBy>
  <cp:revision>10</cp:revision>
  <dcterms:created xsi:type="dcterms:W3CDTF">2022-02-01T02:43:00Z</dcterms:created>
  <dcterms:modified xsi:type="dcterms:W3CDTF">2022-05-19T13:15:00Z</dcterms:modified>
</cp:coreProperties>
</file>