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0EEC1" w14:textId="77777777" w:rsidR="00361D84" w:rsidRPr="00361D84" w:rsidRDefault="00361D84" w:rsidP="00361D84">
      <w:pPr>
        <w:spacing w:before="240" w:after="120" w:line="360" w:lineRule="auto"/>
        <w:jc w:val="center"/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</w:pPr>
      <w:r w:rsidRPr="00361D84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Identification of </w:t>
      </w:r>
      <w:proofErr w:type="spellStart"/>
      <w:r w:rsidRPr="00361D84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>Lilium</w:t>
      </w:r>
      <w:proofErr w:type="spellEnd"/>
      <w:r w:rsidRPr="00361D84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 xml:space="preserve"> </w:t>
      </w:r>
      <w:proofErr w:type="spellStart"/>
      <w:r w:rsidRPr="00361D84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>ledebourii</w:t>
      </w:r>
      <w:proofErr w:type="spellEnd"/>
      <w:r w:rsidRPr="00361D84">
        <w:rPr>
          <w:rFonts w:ascii="Times New Roman" w:eastAsia="Calibri" w:hAnsi="Times New Roman" w:cs="Arial"/>
          <w:b/>
          <w:bCs/>
          <w:i/>
          <w:iCs/>
          <w:color w:val="000000"/>
          <w:sz w:val="20"/>
          <w:szCs w:val="20"/>
          <w:lang w:bidi="fa-IR"/>
        </w:rPr>
        <w:t xml:space="preserve"> </w:t>
      </w:r>
      <w:proofErr w:type="spellStart"/>
      <w:r w:rsidRPr="00361D84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>antiproliferative</w:t>
      </w:r>
      <w:proofErr w:type="spellEnd"/>
      <w:r w:rsidRPr="00361D84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 compounds against skin, bone, and oral cancer cells</w:t>
      </w:r>
    </w:p>
    <w:p w14:paraId="1F4433E3" w14:textId="77777777" w:rsidR="009D1E5D" w:rsidRDefault="009D1E5D" w:rsidP="009D1E5D">
      <w:pPr>
        <w:spacing w:before="240" w:after="120" w:line="360" w:lineRule="auto"/>
        <w:jc w:val="center"/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</w:pPr>
      <w:r w:rsidRPr="009D1E5D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Medicinal Chemistry Research </w:t>
      </w:r>
    </w:p>
    <w:p w14:paraId="0B96839A" w14:textId="272A1908" w:rsidR="001F36E0" w:rsidRPr="007D1A23" w:rsidRDefault="001F36E0" w:rsidP="00EC5517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  <w:proofErr w:type="spellStart"/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Nastaran</w:t>
      </w:r>
      <w:proofErr w:type="spellEnd"/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Partovi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1</w:t>
      </w:r>
      <w:r w:rsidR="00EC5517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,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Hassan </w:t>
      </w:r>
      <w:proofErr w:type="spellStart"/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Hassani</w:t>
      </w:r>
      <w:proofErr w:type="spellEnd"/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Kumleh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1</w:t>
      </w:r>
      <w:r w:rsidR="003324FE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*</w:t>
      </w:r>
      <w:r w:rsidR="00EC5517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,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</w:t>
      </w:r>
      <w:proofErr w:type="spellStart"/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Ebrahim</w:t>
      </w:r>
      <w:proofErr w:type="spellEnd"/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Mirzajani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2</w:t>
      </w:r>
      <w:r w:rsidR="00EC5517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, 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Mohsen Farhadpour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vertAlign w:val="superscript"/>
          <w:lang w:bidi="fa-IR"/>
        </w:rPr>
        <w:t>3</w:t>
      </w:r>
    </w:p>
    <w:p w14:paraId="28436D2F" w14:textId="77777777" w:rsidR="001F36E0" w:rsidRPr="007D1A23" w:rsidRDefault="001F36E0" w:rsidP="001F36E0">
      <w:pPr>
        <w:pStyle w:val="FootnoteText"/>
      </w:pPr>
      <w:r w:rsidRPr="007D1A23">
        <w:rPr>
          <w:rStyle w:val="FootnoteReference"/>
        </w:rPr>
        <w:footnoteRef/>
      </w:r>
      <w:r w:rsidRPr="007D1A23">
        <w:t xml:space="preserve"> Plant Biotechnology Department, Faculty of Agricultural Sciences, University of </w:t>
      </w:r>
      <w:proofErr w:type="spellStart"/>
      <w:r w:rsidRPr="007D1A23">
        <w:t>Guilan</w:t>
      </w:r>
      <w:proofErr w:type="spellEnd"/>
      <w:r w:rsidRPr="007D1A23">
        <w:t>, Rasht 4199613776, Iran</w:t>
      </w:r>
    </w:p>
    <w:p w14:paraId="3DC06D6E" w14:textId="77777777" w:rsidR="001F36E0" w:rsidRPr="007D1A23" w:rsidRDefault="001F36E0" w:rsidP="001F36E0">
      <w:pPr>
        <w:pStyle w:val="FootnoteText"/>
      </w:pPr>
      <w:r w:rsidRPr="007D1A23">
        <w:rPr>
          <w:rStyle w:val="FootnoteReference"/>
        </w:rPr>
        <w:t>2</w:t>
      </w:r>
      <w:r w:rsidRPr="007D1A23">
        <w:t xml:space="preserve"> Department of Biochemistry, Faculty of Medicine, </w:t>
      </w:r>
      <w:proofErr w:type="spellStart"/>
      <w:r w:rsidRPr="007D1A23">
        <w:t>Guilan</w:t>
      </w:r>
      <w:proofErr w:type="spellEnd"/>
      <w:r w:rsidRPr="007D1A23">
        <w:t xml:space="preserve"> University of Medical Sciences, Rasht, Iran</w:t>
      </w:r>
    </w:p>
    <w:p w14:paraId="1A32E822" w14:textId="6D2B2B8E" w:rsidR="001F36E0" w:rsidRPr="007D1A23" w:rsidRDefault="001F36E0" w:rsidP="001F36E0">
      <w:pPr>
        <w:pStyle w:val="FootnoteText"/>
      </w:pPr>
      <w:r w:rsidRPr="007D1A23">
        <w:rPr>
          <w:vertAlign w:val="superscript"/>
        </w:rPr>
        <w:t>3</w:t>
      </w:r>
      <w:r w:rsidRPr="007D1A23">
        <w:t xml:space="preserve"> Medicinal Plants and Drugs Research Institute, </w:t>
      </w:r>
      <w:proofErr w:type="spellStart"/>
      <w:r w:rsidRPr="007D1A23">
        <w:t>Shahid</w:t>
      </w:r>
      <w:proofErr w:type="spellEnd"/>
      <w:r w:rsidRPr="007D1A23">
        <w:t xml:space="preserve"> </w:t>
      </w:r>
      <w:proofErr w:type="spellStart"/>
      <w:r w:rsidRPr="007D1A23">
        <w:t>Beheshti</w:t>
      </w:r>
      <w:proofErr w:type="spellEnd"/>
      <w:r w:rsidRPr="007D1A23">
        <w:t xml:space="preserve"> University, G.C., </w:t>
      </w:r>
      <w:proofErr w:type="spellStart"/>
      <w:r w:rsidRPr="007D1A23">
        <w:t>Evin</w:t>
      </w:r>
      <w:proofErr w:type="spellEnd"/>
      <w:r w:rsidRPr="007D1A23">
        <w:t>, Tehran, Iran</w:t>
      </w:r>
    </w:p>
    <w:p w14:paraId="2C32DF39" w14:textId="77777777" w:rsidR="001F36E0" w:rsidRPr="007D1A23" w:rsidRDefault="001F36E0" w:rsidP="001F36E0">
      <w:pPr>
        <w:pStyle w:val="FootnoteText"/>
      </w:pPr>
    </w:p>
    <w:p w14:paraId="2FD46FBA" w14:textId="4ACE9FE6" w:rsidR="00636EB7" w:rsidRPr="007D1A23" w:rsidRDefault="00636EB7" w:rsidP="00636EB7">
      <w:pPr>
        <w:tabs>
          <w:tab w:val="left" w:pos="6005"/>
        </w:tabs>
        <w:spacing w:after="0" w:line="6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fa-IR"/>
        </w:rPr>
      </w:pPr>
      <w:r w:rsidRPr="007D1A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*</w:t>
      </w:r>
      <w:r w:rsidRPr="007D1A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fa-IR"/>
        </w:rPr>
        <w:t>Corresponding author</w:t>
      </w:r>
    </w:p>
    <w:p w14:paraId="73D9233A" w14:textId="0AA3799E" w:rsidR="00636EB7" w:rsidRPr="007D1A23" w:rsidRDefault="003324FE" w:rsidP="00636EB7">
      <w:pPr>
        <w:tabs>
          <w:tab w:val="left" w:pos="6005"/>
        </w:tabs>
        <w:spacing w:after="0" w:line="600" w:lineRule="auto"/>
        <w:jc w:val="both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Hassan </w:t>
      </w:r>
      <w:proofErr w:type="spellStart"/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Hassani</w:t>
      </w:r>
      <w:proofErr w:type="spellEnd"/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</w:t>
      </w:r>
      <w:proofErr w:type="spellStart"/>
      <w:r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>Kumleh</w:t>
      </w:r>
      <w:proofErr w:type="spellEnd"/>
    </w:p>
    <w:p w14:paraId="63C2F1E7" w14:textId="2EAAABAE" w:rsidR="00636EB7" w:rsidRPr="007D1A23" w:rsidRDefault="00636EB7" w:rsidP="003324FE">
      <w:pPr>
        <w:tabs>
          <w:tab w:val="left" w:pos="6005"/>
        </w:tabs>
        <w:spacing w:line="60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D1A23">
        <w:rPr>
          <w:rFonts w:ascii="Times New Roman" w:eastAsia="Times New Roman" w:hAnsi="Times New Roman" w:cs="Times New Roman"/>
          <w:color w:val="000000"/>
          <w:sz w:val="20"/>
          <w:szCs w:val="20"/>
          <w:lang w:bidi="fa-IR"/>
        </w:rPr>
        <w:t>E-mail:</w:t>
      </w:r>
      <w:r w:rsidRPr="007D1A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324FE">
        <w:rPr>
          <w:rFonts w:ascii="Times New Roman" w:eastAsia="Calibri" w:hAnsi="Times New Roman" w:cs="Times New Roman"/>
          <w:sz w:val="20"/>
          <w:szCs w:val="20"/>
        </w:rPr>
        <w:t>kumleh@guilan.ac.ir</w:t>
      </w:r>
    </w:p>
    <w:p w14:paraId="445823FE" w14:textId="77777777" w:rsidR="00C10F4A" w:rsidRPr="007D1A23" w:rsidRDefault="00C10F4A" w:rsidP="00636EB7">
      <w:pPr>
        <w:tabs>
          <w:tab w:val="left" w:pos="6005"/>
        </w:tabs>
        <w:spacing w:line="600" w:lineRule="auto"/>
        <w:jc w:val="both"/>
        <w:rPr>
          <w:rFonts w:ascii="Calibri" w:eastAsia="Calibri" w:hAnsi="Calibri" w:cs="Arial"/>
          <w:sz w:val="20"/>
          <w:szCs w:val="20"/>
        </w:rPr>
      </w:pPr>
    </w:p>
    <w:p w14:paraId="03B4DD5F" w14:textId="77777777" w:rsidR="00636EB7" w:rsidRPr="007D1A23" w:rsidRDefault="00636EB7" w:rsidP="00636EB7">
      <w:pPr>
        <w:tabs>
          <w:tab w:val="left" w:pos="6005"/>
        </w:tabs>
        <w:spacing w:after="0" w:line="60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fa-IR"/>
        </w:rPr>
      </w:pPr>
    </w:p>
    <w:p w14:paraId="668B2C82" w14:textId="29884CD9" w:rsidR="00636EB7" w:rsidRPr="007D1A23" w:rsidRDefault="00636EB7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6CF8FBCB" w14:textId="26E08838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0ED68E5C" w14:textId="582013DF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61A7318B" w14:textId="66249209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4035CBB" w14:textId="30093645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6C73C1B7" w14:textId="2FDB82B7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13327C6D" w14:textId="12DC2230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21854F2" w14:textId="5C9085B5" w:rsidR="00C10F4A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F6659F4" w14:textId="0495C062" w:rsidR="007D1A23" w:rsidRDefault="007D1A23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000221CF" w14:textId="77777777" w:rsidR="007D1A23" w:rsidRPr="007D1A23" w:rsidRDefault="007D1A23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28C45075" w14:textId="0E4F61CA" w:rsidR="00C10F4A" w:rsidRPr="007D1A23" w:rsidRDefault="00C10F4A" w:rsidP="00844478">
      <w:pPr>
        <w:spacing w:before="240" w:after="120" w:line="360" w:lineRule="auto"/>
        <w:jc w:val="center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1755"/>
        <w:gridCol w:w="1758"/>
        <w:gridCol w:w="1843"/>
        <w:gridCol w:w="1716"/>
      </w:tblGrid>
      <w:tr w:rsidR="001B47CA" w:rsidRPr="007D1A23" w14:paraId="329A8AC4" w14:textId="77777777" w:rsidTr="00D3062E">
        <w:trPr>
          <w:trHeight w:val="1"/>
          <w:jc w:val="center"/>
        </w:trPr>
        <w:tc>
          <w:tcPr>
            <w:tcW w:w="889" w:type="dxa"/>
            <w:vMerge w:val="restar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4C7C3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bookmarkStart w:id="0" w:name="_GoBack"/>
          </w:p>
        </w:tc>
        <w:tc>
          <w:tcPr>
            <w:tcW w:w="7057" w:type="dxa"/>
            <w:gridSpan w:val="4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708490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Cell lines</w:t>
            </w:r>
          </w:p>
        </w:tc>
      </w:tr>
      <w:tr w:rsidR="001B47CA" w:rsidRPr="007D1A23" w14:paraId="00B0DCFA" w14:textId="77777777" w:rsidTr="00D3062E">
        <w:trPr>
          <w:trHeight w:val="1"/>
          <w:jc w:val="center"/>
        </w:trPr>
        <w:tc>
          <w:tcPr>
            <w:tcW w:w="889" w:type="dxa"/>
            <w:vMerge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A3DD1" w14:textId="77777777" w:rsidR="001B47CA" w:rsidRPr="007D1A23" w:rsidRDefault="001B47CA" w:rsidP="00D3062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75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2791C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HGF-1</w:t>
            </w:r>
          </w:p>
        </w:tc>
        <w:tc>
          <w:tcPr>
            <w:tcW w:w="17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CD628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A431</w: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06BBE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G292</w: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20CC7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KB</w:t>
            </w:r>
          </w:p>
        </w:tc>
      </w:tr>
      <w:tr w:rsidR="001B47CA" w:rsidRPr="007D1A23" w14:paraId="4649ED4B" w14:textId="77777777" w:rsidTr="00D3062E">
        <w:trPr>
          <w:trHeight w:val="1"/>
          <w:jc w:val="center"/>
        </w:trPr>
        <w:tc>
          <w:tcPr>
            <w:tcW w:w="88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A1C85" w14:textId="5AC0587B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Control</w:t>
            </w:r>
          </w:p>
        </w:tc>
        <w:tc>
          <w:tcPr>
            <w:tcW w:w="175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C4DF8C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518" w:dyaOrig="2288" w14:anchorId="070772FB">
                <v:rect id="rectole0000000020" o:spid="_x0000_i1025" style="width:75pt;height:106.5pt" o:ole="" o:preferrelative="t" stroked="f">
                  <v:imagedata r:id="rId7" o:title=""/>
                </v:rect>
                <o:OLEObject Type="Embed" ProgID="StaticMetafile" ShapeID="rectole0000000020" DrawAspect="Content" ObjectID="_1714472283" r:id="rId8"/>
              </w:object>
            </w:r>
          </w:p>
        </w:tc>
        <w:tc>
          <w:tcPr>
            <w:tcW w:w="17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0BE44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58" w:dyaOrig="2470" w14:anchorId="43D2C9B8">
                <v:rect id="rectole0000000021" o:spid="_x0000_i1026" style="width:72.75pt;height:105.75pt" o:ole="" o:preferrelative="t" stroked="f">
                  <v:imagedata r:id="rId9" o:title=""/>
                </v:rect>
                <o:OLEObject Type="Embed" ProgID="StaticMetafile" ShapeID="rectole0000000021" DrawAspect="Content" ObjectID="_1714472284" r:id="rId10"/>
              </w:objec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FDB9A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539" w:dyaOrig="2085" w14:anchorId="08917D13">
                <v:rect id="rectole0000000022" o:spid="_x0000_i1027" style="width:77.25pt;height:105pt" o:ole="" o:preferrelative="t" stroked="f">
                  <v:imagedata r:id="rId11" o:title=""/>
                </v:rect>
                <o:OLEObject Type="Embed" ProgID="StaticMetafile" ShapeID="rectole0000000022" DrawAspect="Content" ObjectID="_1714472285" r:id="rId12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A8A18A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97" w:dyaOrig="2246" w14:anchorId="50780496">
                <v:rect id="rectole0000000023" o:spid="_x0000_i1028" style="width:75pt;height:112.5pt" o:ole="" o:preferrelative="t" stroked="f">
                  <v:imagedata r:id="rId13" o:title=""/>
                </v:rect>
                <o:OLEObject Type="Embed" ProgID="StaticMetafile" ShapeID="rectole0000000023" DrawAspect="Content" ObjectID="_1714472286" r:id="rId14"/>
              </w:object>
            </w:r>
          </w:p>
        </w:tc>
      </w:tr>
      <w:tr w:rsidR="001B47CA" w:rsidRPr="007D1A23" w14:paraId="40D7A3C1" w14:textId="77777777" w:rsidTr="00D3062E">
        <w:trPr>
          <w:trHeight w:val="1"/>
          <w:jc w:val="center"/>
        </w:trPr>
        <w:tc>
          <w:tcPr>
            <w:tcW w:w="88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13F00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Lm</w:t>
            </w:r>
          </w:p>
        </w:tc>
        <w:tc>
          <w:tcPr>
            <w:tcW w:w="175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A93EE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518" w:dyaOrig="2307" w14:anchorId="2754E1A9">
                <v:rect id="rectole0000000024" o:spid="_x0000_i1029" style="width:75pt;height:115.5pt" o:ole="" o:preferrelative="t" stroked="f">
                  <v:imagedata r:id="rId15" o:title=""/>
                </v:rect>
                <o:OLEObject Type="Embed" ProgID="StaticMetafile" ShapeID="rectole0000000024" DrawAspect="Content" ObjectID="_1714472287" r:id="rId16"/>
              </w:object>
            </w:r>
          </w:p>
        </w:tc>
        <w:tc>
          <w:tcPr>
            <w:tcW w:w="17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9DC64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58" w:dyaOrig="2429" w14:anchorId="7E61CAD6">
                <v:rect id="rectole0000000025" o:spid="_x0000_i1030" style="width:72.75pt;height:108pt" o:ole="" o:preferrelative="t" stroked="f">
                  <v:imagedata r:id="rId17" o:title=""/>
                </v:rect>
                <o:OLEObject Type="Embed" ProgID="StaticMetafile" ShapeID="rectole0000000025" DrawAspect="Content" ObjectID="_1714472288" r:id="rId18"/>
              </w:objec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8B462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518" w:dyaOrig="2085" w14:anchorId="08AF67A9">
                <v:rect id="rectole0000000026" o:spid="_x0000_i1031" style="width:75pt;height:105pt" o:ole="" o:preferrelative="t" stroked="f">
                  <v:imagedata r:id="rId19" o:title=""/>
                </v:rect>
                <o:OLEObject Type="Embed" ProgID="StaticMetafile" ShapeID="rectole0000000026" DrawAspect="Content" ObjectID="_1714472289" r:id="rId20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CD518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16" w:dyaOrig="2246" w14:anchorId="4C2871DF">
                <v:rect id="rectole0000000027" o:spid="_x0000_i1032" style="width:70.5pt;height:112.5pt" o:ole="" o:preferrelative="t" stroked="f">
                  <v:imagedata r:id="rId21" o:title=""/>
                </v:rect>
                <o:OLEObject Type="Embed" ProgID="StaticMetafile" ShapeID="rectole0000000027" DrawAspect="Content" ObjectID="_1714472290" r:id="rId22"/>
              </w:object>
            </w:r>
          </w:p>
        </w:tc>
      </w:tr>
      <w:tr w:rsidR="001B47CA" w:rsidRPr="007D1A23" w14:paraId="7C5EFEAA" w14:textId="77777777" w:rsidTr="00D3062E">
        <w:trPr>
          <w:jc w:val="center"/>
        </w:trPr>
        <w:tc>
          <w:tcPr>
            <w:tcW w:w="88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B1F922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Pe</w:t>
            </w:r>
            <w:proofErr w:type="spellEnd"/>
          </w:p>
        </w:tc>
        <w:tc>
          <w:tcPr>
            <w:tcW w:w="175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AF54E8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77" w:dyaOrig="2307" w14:anchorId="46A549AF">
                <v:rect id="rectole0000000028" o:spid="_x0000_i1033" style="width:69pt;height:115.5pt" o:ole="" o:preferrelative="t" stroked="f">
                  <v:imagedata r:id="rId23" o:title=""/>
                </v:rect>
                <o:OLEObject Type="Embed" ProgID="StaticMetafile" ShapeID="rectole0000000028" DrawAspect="Content" ObjectID="_1714472291" r:id="rId24"/>
              </w:object>
            </w:r>
          </w:p>
        </w:tc>
        <w:tc>
          <w:tcPr>
            <w:tcW w:w="17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593408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77" w:dyaOrig="2429" w14:anchorId="4E0897F7">
                <v:rect id="rectole0000000029" o:spid="_x0000_i1034" style="width:69pt;height:121.5pt" o:ole="" o:preferrelative="t" stroked="f">
                  <v:imagedata r:id="rId25" o:title=""/>
                </v:rect>
                <o:OLEObject Type="Embed" ProgID="StaticMetafile" ShapeID="rectole0000000029" DrawAspect="Content" ObjectID="_1714472292" r:id="rId26"/>
              </w:objec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DD207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97" w:dyaOrig="2085" w14:anchorId="3ABAACF5">
                <v:rect id="rectole0000000030" o:spid="_x0000_i1035" style="width:75pt;height:108.75pt" o:ole="" o:preferrelative="t" stroked="f">
                  <v:imagedata r:id="rId27" o:title=""/>
                </v:rect>
                <o:OLEObject Type="Embed" ProgID="StaticMetafile" ShapeID="rectole0000000030" DrawAspect="Content" ObjectID="_1714472293" r:id="rId28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F1616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77" w:dyaOrig="2288" w14:anchorId="2689FEC2">
                <v:rect id="rectole0000000031" o:spid="_x0000_i1036" style="width:69pt;height:114.75pt" o:ole="" o:preferrelative="t" stroked="f">
                  <v:imagedata r:id="rId29" o:title=""/>
                </v:rect>
                <o:OLEObject Type="Embed" ProgID="StaticMetafile" ShapeID="rectole0000000031" DrawAspect="Content" ObjectID="_1714472294" r:id="rId30"/>
              </w:object>
            </w:r>
          </w:p>
        </w:tc>
      </w:tr>
      <w:tr w:rsidR="001B47CA" w:rsidRPr="007D1A23" w14:paraId="58F53EF4" w14:textId="77777777" w:rsidTr="00D3062E">
        <w:trPr>
          <w:trHeight w:val="1"/>
          <w:jc w:val="center"/>
        </w:trPr>
        <w:tc>
          <w:tcPr>
            <w:tcW w:w="88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CCB33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Loe</w:t>
            </w:r>
            <w:proofErr w:type="spellEnd"/>
          </w:p>
        </w:tc>
        <w:tc>
          <w:tcPr>
            <w:tcW w:w="175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EC3EB6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16" w:dyaOrig="2348" w14:anchorId="16FF2475">
                <v:rect id="rectole0000000032" o:spid="_x0000_i1037" style="width:70.5pt;height:117.75pt" o:ole="" o:preferrelative="t" stroked="f">
                  <v:imagedata r:id="rId31" o:title=""/>
                </v:rect>
                <o:OLEObject Type="Embed" ProgID="StaticMetafile" ShapeID="rectole0000000032" DrawAspect="Content" ObjectID="_1714472295" r:id="rId32"/>
              </w:object>
            </w:r>
          </w:p>
        </w:tc>
        <w:tc>
          <w:tcPr>
            <w:tcW w:w="17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ECE7D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16" w:dyaOrig="2450" w14:anchorId="55265706">
                <v:rect id="rectole0000000033" o:spid="_x0000_i1038" style="width:70.5pt;height:122.25pt" o:ole="" o:preferrelative="t" stroked="f">
                  <v:imagedata r:id="rId33" o:title=""/>
                </v:rect>
                <o:OLEObject Type="Embed" ProgID="StaticMetafile" ShapeID="rectole0000000033" DrawAspect="Content" ObjectID="_1714472296" r:id="rId34"/>
              </w:objec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493B6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16" w:dyaOrig="2106" w14:anchorId="3AE555B3">
                <v:rect id="rectole0000000034" o:spid="_x0000_i1039" style="width:70.5pt;height:105pt" o:ole="" o:preferrelative="t" stroked="f">
                  <v:imagedata r:id="rId35" o:title=""/>
                </v:rect>
                <o:OLEObject Type="Embed" ProgID="StaticMetafile" ShapeID="rectole0000000034" DrawAspect="Content" ObjectID="_1714472297" r:id="rId36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38228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16" w:dyaOrig="2246" w14:anchorId="0B1589AD">
                <v:rect id="rectole0000000035" o:spid="_x0000_i1040" style="width:70.5pt;height:112.5pt" o:ole="" o:preferrelative="t" stroked="f">
                  <v:imagedata r:id="rId37" o:title=""/>
                </v:rect>
                <o:OLEObject Type="Embed" ProgID="StaticMetafile" ShapeID="rectole0000000035" DrawAspect="Content" ObjectID="_1714472298" r:id="rId38"/>
              </w:object>
            </w:r>
          </w:p>
        </w:tc>
      </w:tr>
      <w:tr w:rsidR="001B47CA" w:rsidRPr="007D1A23" w14:paraId="4A578F21" w14:textId="77777777" w:rsidTr="00D3062E">
        <w:trPr>
          <w:trHeight w:val="1"/>
          <w:jc w:val="center"/>
        </w:trPr>
        <w:tc>
          <w:tcPr>
            <w:tcW w:w="889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7CEB62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7D1A23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Ce</w:t>
            </w:r>
            <w:proofErr w:type="spellEnd"/>
          </w:p>
        </w:tc>
        <w:tc>
          <w:tcPr>
            <w:tcW w:w="1755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EF925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77" w:dyaOrig="2408" w14:anchorId="544F5690">
                <v:rect id="rectole0000000036" o:spid="_x0000_i1041" style="width:73.5pt;height:120.75pt" o:ole="" o:preferrelative="t" stroked="f">
                  <v:imagedata r:id="rId39" o:title=""/>
                </v:rect>
                <o:OLEObject Type="Embed" ProgID="StaticMetafile" ShapeID="rectole0000000036" DrawAspect="Content" ObjectID="_1714472299" r:id="rId40"/>
              </w:object>
            </w:r>
          </w:p>
        </w:tc>
        <w:tc>
          <w:tcPr>
            <w:tcW w:w="175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90BE2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97" w:dyaOrig="2429" w14:anchorId="02B8AC4E">
                <v:rect id="rectole0000000037" o:spid="_x0000_i1042" style="width:75pt;height:121.5pt" o:ole="" o:preferrelative="t" stroked="f">
                  <v:imagedata r:id="rId41" o:title=""/>
                </v:rect>
                <o:OLEObject Type="Embed" ProgID="StaticMetafile" ShapeID="rectole0000000037" DrawAspect="Content" ObjectID="_1714472300" r:id="rId42"/>
              </w:object>
            </w:r>
          </w:p>
        </w:tc>
        <w:tc>
          <w:tcPr>
            <w:tcW w:w="184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9B84A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416" w:dyaOrig="2106" w14:anchorId="01B6E596">
                <v:rect id="rectole0000000038" o:spid="_x0000_i1043" style="width:70.5pt;height:108.75pt" o:ole="" o:preferrelative="t" stroked="f">
                  <v:imagedata r:id="rId43" o:title=""/>
                </v:rect>
                <o:OLEObject Type="Embed" ProgID="StaticMetafile" ShapeID="rectole0000000038" DrawAspect="Content" ObjectID="_1714472301" r:id="rId44"/>
              </w:object>
            </w:r>
          </w:p>
        </w:tc>
        <w:tc>
          <w:tcPr>
            <w:tcW w:w="1701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FCAE6" w14:textId="77777777" w:rsidR="001B47CA" w:rsidRPr="007D1A23" w:rsidRDefault="001B47CA" w:rsidP="00D30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 w:rsidRPr="007D1A23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object w:dxaOrig="1336" w:dyaOrig="2288" w14:anchorId="60925647">
                <v:rect id="rectole0000000039" o:spid="_x0000_i1044" style="width:66.75pt;height:114.75pt" o:ole="" o:preferrelative="t" stroked="f">
                  <v:imagedata r:id="rId45" o:title=""/>
                </v:rect>
                <o:OLEObject Type="Embed" ProgID="StaticMetafile" ShapeID="rectole0000000039" DrawAspect="Content" ObjectID="_1714472302" r:id="rId46"/>
              </w:object>
            </w:r>
          </w:p>
        </w:tc>
      </w:tr>
      <w:bookmarkEnd w:id="0"/>
    </w:tbl>
    <w:p w14:paraId="5D7E6DF6" w14:textId="71D35447" w:rsidR="00844478" w:rsidRPr="007D1A23" w:rsidRDefault="00844478">
      <w:pPr>
        <w:rPr>
          <w:sz w:val="20"/>
          <w:szCs w:val="20"/>
        </w:rPr>
      </w:pPr>
    </w:p>
    <w:p w14:paraId="6D622116" w14:textId="72E30798" w:rsidR="004058C1" w:rsidRPr="007D1A23" w:rsidRDefault="006508E2" w:rsidP="00EF1AB7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D1A23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lastRenderedPageBreak/>
        <w:t>Fig.</w:t>
      </w:r>
      <w:proofErr w:type="gramEnd"/>
      <w:r w:rsidRPr="007D1A23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 xml:space="preserve"> </w:t>
      </w:r>
      <w:proofErr w:type="gramStart"/>
      <w:r w:rsidR="001B47CA" w:rsidRPr="007D1A23">
        <w:rPr>
          <w:rFonts w:ascii="Times New Roman" w:eastAsia="Calibri" w:hAnsi="Times New Roman" w:cs="Arial"/>
          <w:b/>
          <w:bCs/>
          <w:color w:val="000000"/>
          <w:sz w:val="20"/>
          <w:szCs w:val="20"/>
          <w:lang w:bidi="fa-IR"/>
        </w:rPr>
        <w:t>S2</w:t>
      </w:r>
      <w:r w:rsidRPr="007D1A23"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  <w:t xml:space="preserve"> </w:t>
      </w:r>
      <w:r w:rsidR="00EF1AB7" w:rsidRPr="007D1A23">
        <w:rPr>
          <w:rFonts w:ascii="Times New Roman" w:eastAsia="Times New Roman" w:hAnsi="Times New Roman" w:cs="Times New Roman"/>
          <w:sz w:val="20"/>
          <w:szCs w:val="20"/>
        </w:rPr>
        <w:t xml:space="preserve">Cell cycle analysis by flow </w:t>
      </w:r>
      <w:proofErr w:type="spellStart"/>
      <w:r w:rsidR="00EF1AB7" w:rsidRPr="007D1A23">
        <w:rPr>
          <w:rFonts w:ascii="Times New Roman" w:eastAsia="Times New Roman" w:hAnsi="Times New Roman" w:cs="Times New Roman"/>
          <w:sz w:val="20"/>
          <w:szCs w:val="20"/>
        </w:rPr>
        <w:t>cytometry</w:t>
      </w:r>
      <w:proofErr w:type="spellEnd"/>
      <w:r w:rsidR="00EF1AB7" w:rsidRPr="007D1A23">
        <w:rPr>
          <w:rFonts w:ascii="Times New Roman" w:eastAsia="Times New Roman" w:hAnsi="Times New Roman" w:cs="Times New Roman"/>
          <w:sz w:val="20"/>
          <w:szCs w:val="20"/>
        </w:rPr>
        <w:t xml:space="preserve"> on cancer (MCF-7, A431 and U87-MG) and normal (HGF-1) cell lines.</w:t>
      </w:r>
      <w:proofErr w:type="gramEnd"/>
      <w:r w:rsidR="00EF1AB7" w:rsidRPr="007D1A23">
        <w:rPr>
          <w:rFonts w:ascii="Times New Roman" w:eastAsia="Times New Roman" w:hAnsi="Times New Roman" w:cs="Times New Roman"/>
          <w:sz w:val="20"/>
          <w:szCs w:val="20"/>
        </w:rPr>
        <w:t xml:space="preserve"> Different phases of cell cycle were determined. </w:t>
      </w:r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Lm: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Methanolic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>ledebourii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bulbs;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Pe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Ethanolic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P. </w:t>
      </w:r>
      <w:proofErr w:type="spellStart"/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>quinquefolia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leaves;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Loe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Ethanolic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L. </w:t>
      </w:r>
      <w:proofErr w:type="spellStart"/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>nummularifolia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leaves;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Ce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>Ethanolic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extract of </w:t>
      </w:r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C. </w:t>
      </w:r>
      <w:proofErr w:type="spellStart"/>
      <w:r w:rsidR="004058C1" w:rsidRPr="007D1A23">
        <w:rPr>
          <w:rFonts w:ascii="Times New Roman" w:eastAsia="Times New Roman" w:hAnsi="Times New Roman" w:cs="Times New Roman"/>
          <w:i/>
          <w:iCs/>
          <w:sz w:val="20"/>
          <w:szCs w:val="20"/>
        </w:rPr>
        <w:t>radicans</w:t>
      </w:r>
      <w:proofErr w:type="spellEnd"/>
      <w:r w:rsidR="004058C1" w:rsidRPr="007D1A23">
        <w:rPr>
          <w:rFonts w:ascii="Times New Roman" w:eastAsia="Times New Roman" w:hAnsi="Times New Roman" w:cs="Times New Roman"/>
          <w:sz w:val="20"/>
          <w:szCs w:val="20"/>
        </w:rPr>
        <w:t xml:space="preserve"> leaves.</w:t>
      </w:r>
    </w:p>
    <w:p w14:paraId="19AEF994" w14:textId="689C49A4" w:rsidR="00C10F4A" w:rsidRPr="007D1A23" w:rsidRDefault="00C10F4A" w:rsidP="004058C1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356E9F" w14:textId="68A9673F" w:rsidR="00C10F4A" w:rsidRPr="007D1A23" w:rsidRDefault="00C10F4A" w:rsidP="006508E2">
      <w:pPr>
        <w:jc w:val="both"/>
        <w:rPr>
          <w:rFonts w:ascii="Times New Roman" w:eastAsia="Calibri" w:hAnsi="Times New Roman" w:cs="Arial"/>
          <w:color w:val="000000"/>
          <w:sz w:val="20"/>
          <w:szCs w:val="20"/>
          <w:lang w:bidi="fa-IR"/>
        </w:rPr>
      </w:pPr>
    </w:p>
    <w:p w14:paraId="535518DC" w14:textId="686B91F6" w:rsidR="00D01174" w:rsidRPr="007D1A23" w:rsidRDefault="00D01174" w:rsidP="004058C1">
      <w:pPr>
        <w:jc w:val="both"/>
        <w:rPr>
          <w:sz w:val="20"/>
          <w:szCs w:val="20"/>
        </w:rPr>
      </w:pPr>
    </w:p>
    <w:sectPr w:rsidR="00D01174" w:rsidRPr="007D1A23" w:rsidSect="00237BAF">
      <w:pgSz w:w="11906" w:h="16838" w:code="9"/>
      <w:pgMar w:top="1985" w:right="1985" w:bottom="1701" w:left="1418" w:header="851" w:footer="851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6106A" w14:textId="77777777" w:rsidR="00231A1C" w:rsidRDefault="00231A1C" w:rsidP="00844478">
      <w:pPr>
        <w:spacing w:after="0" w:line="240" w:lineRule="auto"/>
      </w:pPr>
      <w:r>
        <w:separator/>
      </w:r>
    </w:p>
  </w:endnote>
  <w:endnote w:type="continuationSeparator" w:id="0">
    <w:p w14:paraId="41C62846" w14:textId="77777777" w:rsidR="00231A1C" w:rsidRDefault="00231A1C" w:rsidP="0084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2F721" w14:textId="77777777" w:rsidR="00231A1C" w:rsidRDefault="00231A1C" w:rsidP="00844478">
      <w:pPr>
        <w:spacing w:after="0" w:line="240" w:lineRule="auto"/>
      </w:pPr>
      <w:r>
        <w:separator/>
      </w:r>
    </w:p>
  </w:footnote>
  <w:footnote w:type="continuationSeparator" w:id="0">
    <w:p w14:paraId="293FCE93" w14:textId="77777777" w:rsidR="00231A1C" w:rsidRDefault="00231A1C" w:rsidP="008444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CA"/>
    <w:rsid w:val="00035371"/>
    <w:rsid w:val="000F4AFD"/>
    <w:rsid w:val="001B47CA"/>
    <w:rsid w:val="001F36E0"/>
    <w:rsid w:val="00231A1C"/>
    <w:rsid w:val="00237BAF"/>
    <w:rsid w:val="002C38DD"/>
    <w:rsid w:val="003324FE"/>
    <w:rsid w:val="00361D84"/>
    <w:rsid w:val="00365FB7"/>
    <w:rsid w:val="003A5FC0"/>
    <w:rsid w:val="003E003B"/>
    <w:rsid w:val="004058C1"/>
    <w:rsid w:val="00553D86"/>
    <w:rsid w:val="005A4754"/>
    <w:rsid w:val="00636EB7"/>
    <w:rsid w:val="006508E2"/>
    <w:rsid w:val="006C3F1A"/>
    <w:rsid w:val="006D011B"/>
    <w:rsid w:val="006F09CA"/>
    <w:rsid w:val="007D1A23"/>
    <w:rsid w:val="00844478"/>
    <w:rsid w:val="008753A9"/>
    <w:rsid w:val="009925C8"/>
    <w:rsid w:val="009D1E5D"/>
    <w:rsid w:val="00A27256"/>
    <w:rsid w:val="00A83B5E"/>
    <w:rsid w:val="00A92CE2"/>
    <w:rsid w:val="00BA5547"/>
    <w:rsid w:val="00C10F4A"/>
    <w:rsid w:val="00D01174"/>
    <w:rsid w:val="00D3062E"/>
    <w:rsid w:val="00DD2EB5"/>
    <w:rsid w:val="00EC5517"/>
    <w:rsid w:val="00E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03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44478"/>
    <w:pPr>
      <w:spacing w:after="0" w:line="240" w:lineRule="auto"/>
    </w:pPr>
    <w:rPr>
      <w:rFonts w:ascii="Times New Roman" w:hAnsi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478"/>
    <w:rPr>
      <w:rFonts w:ascii="Times New Roman" w:hAnsi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444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44478"/>
    <w:pPr>
      <w:spacing w:after="0" w:line="240" w:lineRule="auto"/>
    </w:pPr>
    <w:rPr>
      <w:rFonts w:ascii="Times New Roman" w:hAnsi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478"/>
    <w:rPr>
      <w:rFonts w:ascii="Times New Roman" w:hAnsi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44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21" Type="http://schemas.openxmlformats.org/officeDocument/2006/relationships/image" Target="media/image8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image" Target="media/image19.png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vihan</dc:creator>
  <cp:keywords/>
  <dc:description/>
  <cp:lastModifiedBy>Asus</cp:lastModifiedBy>
  <cp:revision>16</cp:revision>
  <dcterms:created xsi:type="dcterms:W3CDTF">2021-06-20T09:36:00Z</dcterms:created>
  <dcterms:modified xsi:type="dcterms:W3CDTF">2022-05-19T09:01:00Z</dcterms:modified>
</cp:coreProperties>
</file>