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D66ACE" w14:textId="77777777" w:rsidR="000D53E9" w:rsidRPr="00545E8A" w:rsidRDefault="000D53E9" w:rsidP="000D53E9">
      <w:pPr>
        <w:spacing w:after="120"/>
        <w:rPr>
          <w:rFonts w:asciiTheme="majorBidi" w:hAnsiTheme="majorBidi" w:cstheme="majorBidi"/>
          <w:sz w:val="20"/>
          <w:szCs w:val="20"/>
        </w:rPr>
      </w:pPr>
      <w:r w:rsidRPr="00545E8A">
        <w:rPr>
          <w:rFonts w:asciiTheme="majorBidi" w:hAnsiTheme="majorBidi" w:cstheme="majorBidi"/>
          <w:sz w:val="20"/>
          <w:szCs w:val="20"/>
        </w:rPr>
        <w:t>Table S2. IRR with 95% CI for cancers. Adjusted for age, gender and household poverty.</w:t>
      </w:r>
    </w:p>
    <w:tbl>
      <w:tblPr>
        <w:tblStyle w:val="Vanligtabell2"/>
        <w:tblW w:w="9259" w:type="dxa"/>
        <w:tblLook w:val="0620" w:firstRow="1" w:lastRow="0" w:firstColumn="0" w:lastColumn="0" w:noHBand="1" w:noVBand="1"/>
      </w:tblPr>
      <w:tblGrid>
        <w:gridCol w:w="3038"/>
        <w:gridCol w:w="498"/>
        <w:gridCol w:w="834"/>
        <w:gridCol w:w="637"/>
        <w:gridCol w:w="992"/>
        <w:gridCol w:w="709"/>
        <w:gridCol w:w="992"/>
        <w:gridCol w:w="567"/>
        <w:gridCol w:w="992"/>
      </w:tblGrid>
      <w:tr w:rsidR="00254B58" w:rsidRPr="00550B61" w14:paraId="79617136" w14:textId="77777777" w:rsidTr="00254B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CC40E5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E265C8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Digestive cancer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F1A490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Cancer of reproductive organs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430466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Endocrine and nervous system cancer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20C9FF6" w14:textId="7AEAA54B" w:rsidR="00254B58" w:rsidRPr="00550B61" w:rsidRDefault="005611BD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Other cancers</w:t>
            </w:r>
          </w:p>
        </w:tc>
      </w:tr>
      <w:tr w:rsidR="00254B58" w:rsidRPr="00550B61" w14:paraId="4DD73544" w14:textId="77777777" w:rsidTr="00254B58">
        <w:trPr>
          <w:trHeight w:val="198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A412472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1FFEC2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7D2E0C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830032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AB633E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0B1CB5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IRR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594E22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95%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1723ED" w14:textId="6EFF6BA9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7CA1010" w14:textId="068D1F88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</w:tr>
      <w:tr w:rsidR="00254B58" w:rsidRPr="00550B61" w14:paraId="76DAE586" w14:textId="77777777" w:rsidTr="00254B58">
        <w:trPr>
          <w:trHeight w:val="70"/>
        </w:trPr>
        <w:tc>
          <w:tcPr>
            <w:tcW w:w="0" w:type="auto"/>
            <w:noWrap/>
            <w:hideMark/>
          </w:tcPr>
          <w:p w14:paraId="54234A6B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(ref.no)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8EAC71B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1E547A7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1.12-1.19</w:t>
            </w:r>
          </w:p>
        </w:tc>
        <w:tc>
          <w:tcPr>
            <w:tcW w:w="637" w:type="dxa"/>
            <w:tcBorders>
              <w:top w:val="single" w:sz="4" w:space="0" w:color="auto"/>
            </w:tcBorders>
            <w:noWrap/>
            <w:hideMark/>
          </w:tcPr>
          <w:p w14:paraId="47BA22F6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4ADC17E0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1.00-1.04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14:paraId="788CC46A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4B5800C1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1.22-1.30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</w:tcPr>
          <w:p w14:paraId="0A21DBD6" w14:textId="6256140E" w:rsidR="00254B58" w:rsidRPr="00550B61" w:rsidRDefault="00B87D2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</w:tcPr>
          <w:p w14:paraId="4FFB4D8C" w14:textId="70DC7686" w:rsidR="00254B58" w:rsidRPr="00550B61" w:rsidRDefault="00B87D2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0.97-1.00</w:t>
            </w:r>
          </w:p>
        </w:tc>
      </w:tr>
      <w:tr w:rsidR="00254B58" w:rsidRPr="00550B61" w14:paraId="4F1A12D5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46A43493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  <w:t>Immigrant background</w:t>
            </w:r>
          </w:p>
        </w:tc>
        <w:tc>
          <w:tcPr>
            <w:tcW w:w="0" w:type="auto"/>
            <w:noWrap/>
            <w:hideMark/>
          </w:tcPr>
          <w:p w14:paraId="2481BEA6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14:paraId="207BB894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637" w:type="dxa"/>
            <w:noWrap/>
            <w:hideMark/>
          </w:tcPr>
          <w:p w14:paraId="3ED59DDC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2415CC01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733FF5FC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77CCCA84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06822178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noWrap/>
          </w:tcPr>
          <w:p w14:paraId="494AA148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</w:tr>
      <w:tr w:rsidR="00254B58" w:rsidRPr="00550B61" w14:paraId="308A14B3" w14:textId="77777777" w:rsidTr="00254B58">
        <w:trPr>
          <w:trHeight w:val="80"/>
        </w:trPr>
        <w:tc>
          <w:tcPr>
            <w:tcW w:w="0" w:type="auto"/>
            <w:noWrap/>
          </w:tcPr>
          <w:p w14:paraId="365160C1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Norwegians (ref.)</w:t>
            </w:r>
          </w:p>
        </w:tc>
        <w:tc>
          <w:tcPr>
            <w:tcW w:w="0" w:type="auto"/>
            <w:noWrap/>
          </w:tcPr>
          <w:p w14:paraId="6AF98AC0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0" w:type="auto"/>
            <w:noWrap/>
          </w:tcPr>
          <w:p w14:paraId="024CE243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637" w:type="dxa"/>
            <w:noWrap/>
          </w:tcPr>
          <w:p w14:paraId="5B73E44F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992" w:type="dxa"/>
            <w:noWrap/>
          </w:tcPr>
          <w:p w14:paraId="080A909B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709" w:type="dxa"/>
            <w:noWrap/>
          </w:tcPr>
          <w:p w14:paraId="185A3EFC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992" w:type="dxa"/>
            <w:noWrap/>
          </w:tcPr>
          <w:p w14:paraId="592F179F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7EAA12F0" w14:textId="24B3AE31" w:rsidR="00254B58" w:rsidRPr="00550B61" w:rsidRDefault="00B87D20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  <w:t>1.00</w:t>
            </w:r>
          </w:p>
        </w:tc>
        <w:tc>
          <w:tcPr>
            <w:tcW w:w="992" w:type="dxa"/>
            <w:noWrap/>
          </w:tcPr>
          <w:p w14:paraId="5DA57BC5" w14:textId="6BFA561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</w:tr>
      <w:tr w:rsidR="00254B58" w:rsidRPr="00550B61" w14:paraId="707197D1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3C48F297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Nordic</w:t>
            </w:r>
          </w:p>
        </w:tc>
        <w:tc>
          <w:tcPr>
            <w:tcW w:w="0" w:type="auto"/>
            <w:noWrap/>
            <w:hideMark/>
          </w:tcPr>
          <w:p w14:paraId="558F6358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0.85</w:t>
            </w:r>
          </w:p>
        </w:tc>
        <w:tc>
          <w:tcPr>
            <w:tcW w:w="0" w:type="auto"/>
            <w:noWrap/>
            <w:hideMark/>
          </w:tcPr>
          <w:p w14:paraId="78E314A9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0.77-0.95</w:t>
            </w:r>
          </w:p>
        </w:tc>
        <w:tc>
          <w:tcPr>
            <w:tcW w:w="637" w:type="dxa"/>
            <w:noWrap/>
            <w:hideMark/>
          </w:tcPr>
          <w:p w14:paraId="0CF54B0E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</w:t>
            </w:r>
          </w:p>
        </w:tc>
        <w:tc>
          <w:tcPr>
            <w:tcW w:w="992" w:type="dxa"/>
            <w:noWrap/>
            <w:hideMark/>
          </w:tcPr>
          <w:p w14:paraId="394D0CC3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0.98-1.10</w:t>
            </w:r>
          </w:p>
        </w:tc>
        <w:tc>
          <w:tcPr>
            <w:tcW w:w="709" w:type="dxa"/>
            <w:noWrap/>
            <w:hideMark/>
          </w:tcPr>
          <w:p w14:paraId="5BEF62EA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0.98</w:t>
            </w:r>
          </w:p>
        </w:tc>
        <w:tc>
          <w:tcPr>
            <w:tcW w:w="992" w:type="dxa"/>
            <w:noWrap/>
            <w:hideMark/>
          </w:tcPr>
          <w:p w14:paraId="09B28F31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0.88-1.08</w:t>
            </w:r>
          </w:p>
        </w:tc>
        <w:tc>
          <w:tcPr>
            <w:tcW w:w="567" w:type="dxa"/>
            <w:noWrap/>
          </w:tcPr>
          <w:p w14:paraId="222BF8A9" w14:textId="61FFF466" w:rsidR="00254B58" w:rsidRPr="00550B61" w:rsidRDefault="00B87D2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992" w:type="dxa"/>
            <w:noWrap/>
          </w:tcPr>
          <w:p w14:paraId="0BEF252B" w14:textId="7DC5A9F6" w:rsidR="00254B58" w:rsidRPr="00550B61" w:rsidRDefault="003450EE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  <w:t>0.92-1.02</w:t>
            </w:r>
          </w:p>
        </w:tc>
      </w:tr>
      <w:tr w:rsidR="00254B58" w:rsidRPr="00550B61" w14:paraId="68918CEE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50DA2BC7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Western countries</w:t>
            </w:r>
          </w:p>
        </w:tc>
        <w:tc>
          <w:tcPr>
            <w:tcW w:w="0" w:type="auto"/>
            <w:noWrap/>
            <w:hideMark/>
          </w:tcPr>
          <w:p w14:paraId="5CCE5F10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0.83</w:t>
            </w:r>
          </w:p>
        </w:tc>
        <w:tc>
          <w:tcPr>
            <w:tcW w:w="0" w:type="auto"/>
            <w:noWrap/>
            <w:hideMark/>
          </w:tcPr>
          <w:p w14:paraId="7421C69F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0.74-0.93</w:t>
            </w:r>
          </w:p>
        </w:tc>
        <w:tc>
          <w:tcPr>
            <w:tcW w:w="637" w:type="dxa"/>
            <w:noWrap/>
            <w:hideMark/>
          </w:tcPr>
          <w:p w14:paraId="6089F7ED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</w:t>
            </w:r>
          </w:p>
        </w:tc>
        <w:tc>
          <w:tcPr>
            <w:tcW w:w="992" w:type="dxa"/>
            <w:noWrap/>
            <w:hideMark/>
          </w:tcPr>
          <w:p w14:paraId="27F939FB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0.87-0.99</w:t>
            </w:r>
          </w:p>
        </w:tc>
        <w:tc>
          <w:tcPr>
            <w:tcW w:w="709" w:type="dxa"/>
            <w:noWrap/>
            <w:hideMark/>
          </w:tcPr>
          <w:p w14:paraId="1F3227D4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0.95</w:t>
            </w:r>
          </w:p>
        </w:tc>
        <w:tc>
          <w:tcPr>
            <w:tcW w:w="992" w:type="dxa"/>
            <w:noWrap/>
            <w:hideMark/>
          </w:tcPr>
          <w:p w14:paraId="622EBB18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0.85-1.07</w:t>
            </w:r>
          </w:p>
        </w:tc>
        <w:tc>
          <w:tcPr>
            <w:tcW w:w="567" w:type="dxa"/>
            <w:noWrap/>
          </w:tcPr>
          <w:p w14:paraId="35CC61B5" w14:textId="0DD95803" w:rsidR="00254B58" w:rsidRPr="00550B61" w:rsidRDefault="00B87D2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1.01</w:t>
            </w:r>
          </w:p>
        </w:tc>
        <w:tc>
          <w:tcPr>
            <w:tcW w:w="992" w:type="dxa"/>
            <w:noWrap/>
          </w:tcPr>
          <w:p w14:paraId="7CCD3C5C" w14:textId="4F042546" w:rsidR="00254B58" w:rsidRPr="00550B61" w:rsidRDefault="003450EE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0.96-1.06</w:t>
            </w:r>
          </w:p>
        </w:tc>
      </w:tr>
      <w:tr w:rsidR="00254B58" w:rsidRPr="00550B61" w14:paraId="5C8D3467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32D87BE0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EU Eastern Europe</w:t>
            </w:r>
          </w:p>
        </w:tc>
        <w:tc>
          <w:tcPr>
            <w:tcW w:w="0" w:type="auto"/>
            <w:noWrap/>
            <w:hideMark/>
          </w:tcPr>
          <w:p w14:paraId="36150C0E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607C3A18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0.68-0.97</w:t>
            </w:r>
          </w:p>
        </w:tc>
        <w:tc>
          <w:tcPr>
            <w:tcW w:w="637" w:type="dxa"/>
            <w:noWrap/>
            <w:hideMark/>
          </w:tcPr>
          <w:p w14:paraId="2D706A6D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0.70</w:t>
            </w:r>
          </w:p>
        </w:tc>
        <w:tc>
          <w:tcPr>
            <w:tcW w:w="992" w:type="dxa"/>
            <w:noWrap/>
            <w:hideMark/>
          </w:tcPr>
          <w:p w14:paraId="4CAFA273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0.63-0.78</w:t>
            </w:r>
          </w:p>
        </w:tc>
        <w:tc>
          <w:tcPr>
            <w:tcW w:w="709" w:type="dxa"/>
            <w:noWrap/>
            <w:hideMark/>
          </w:tcPr>
          <w:p w14:paraId="08F8013A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</w:t>
            </w:r>
          </w:p>
        </w:tc>
        <w:tc>
          <w:tcPr>
            <w:tcW w:w="992" w:type="dxa"/>
            <w:noWrap/>
            <w:hideMark/>
          </w:tcPr>
          <w:p w14:paraId="2D53D3AE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0.93-1.23</w:t>
            </w:r>
          </w:p>
        </w:tc>
        <w:tc>
          <w:tcPr>
            <w:tcW w:w="567" w:type="dxa"/>
            <w:noWrap/>
          </w:tcPr>
          <w:p w14:paraId="03EC8A3D" w14:textId="6F3BBB40" w:rsidR="00254B58" w:rsidRPr="00550B61" w:rsidRDefault="00B87D2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0.59</w:t>
            </w:r>
          </w:p>
        </w:tc>
        <w:tc>
          <w:tcPr>
            <w:tcW w:w="992" w:type="dxa"/>
            <w:noWrap/>
          </w:tcPr>
          <w:p w14:paraId="247FF957" w14:textId="6F504D3B" w:rsidR="00254B58" w:rsidRPr="00550B61" w:rsidRDefault="003450EE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0.53-0.65</w:t>
            </w:r>
          </w:p>
        </w:tc>
      </w:tr>
      <w:tr w:rsidR="00254B58" w:rsidRPr="00550B61" w14:paraId="771C3CA2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30203D4B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Non-EU Eastern Europe</w:t>
            </w:r>
          </w:p>
        </w:tc>
        <w:tc>
          <w:tcPr>
            <w:tcW w:w="0" w:type="auto"/>
            <w:noWrap/>
            <w:hideMark/>
          </w:tcPr>
          <w:p w14:paraId="5FDC32F9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0.64</w:t>
            </w:r>
          </w:p>
        </w:tc>
        <w:tc>
          <w:tcPr>
            <w:tcW w:w="0" w:type="auto"/>
            <w:noWrap/>
            <w:hideMark/>
          </w:tcPr>
          <w:p w14:paraId="1D9C544C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0.52-0.78</w:t>
            </w:r>
          </w:p>
        </w:tc>
        <w:tc>
          <w:tcPr>
            <w:tcW w:w="637" w:type="dxa"/>
            <w:noWrap/>
            <w:hideMark/>
          </w:tcPr>
          <w:p w14:paraId="2CA5CF5E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0.49</w:t>
            </w:r>
          </w:p>
        </w:tc>
        <w:tc>
          <w:tcPr>
            <w:tcW w:w="992" w:type="dxa"/>
            <w:noWrap/>
            <w:hideMark/>
          </w:tcPr>
          <w:p w14:paraId="701103AB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0.43-0.55</w:t>
            </w:r>
          </w:p>
        </w:tc>
        <w:tc>
          <w:tcPr>
            <w:tcW w:w="709" w:type="dxa"/>
            <w:noWrap/>
            <w:hideMark/>
          </w:tcPr>
          <w:p w14:paraId="57C6A2A4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0.77</w:t>
            </w:r>
          </w:p>
        </w:tc>
        <w:tc>
          <w:tcPr>
            <w:tcW w:w="992" w:type="dxa"/>
            <w:noWrap/>
            <w:hideMark/>
          </w:tcPr>
          <w:p w14:paraId="7A5A6097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0.65-0.91</w:t>
            </w:r>
          </w:p>
        </w:tc>
        <w:tc>
          <w:tcPr>
            <w:tcW w:w="567" w:type="dxa"/>
            <w:noWrap/>
          </w:tcPr>
          <w:p w14:paraId="78387A16" w14:textId="51F08481" w:rsidR="00254B58" w:rsidRPr="00550B61" w:rsidRDefault="00B87D20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0.32</w:t>
            </w:r>
          </w:p>
        </w:tc>
        <w:tc>
          <w:tcPr>
            <w:tcW w:w="992" w:type="dxa"/>
            <w:noWrap/>
          </w:tcPr>
          <w:p w14:paraId="29B09A4D" w14:textId="6CAE9947" w:rsidR="00254B58" w:rsidRPr="00550B61" w:rsidRDefault="003450EE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0.27-0.37</w:t>
            </w:r>
          </w:p>
        </w:tc>
      </w:tr>
      <w:tr w:rsidR="00254B58" w:rsidRPr="00550B61" w14:paraId="4D08AC2E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114F09B1" w14:textId="77777777" w:rsidR="00254B58" w:rsidRPr="00550B61" w:rsidRDefault="00254B58" w:rsidP="00C5746D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Middle East/North Africa</w:t>
            </w:r>
          </w:p>
        </w:tc>
        <w:tc>
          <w:tcPr>
            <w:tcW w:w="0" w:type="auto"/>
            <w:noWrap/>
            <w:hideMark/>
          </w:tcPr>
          <w:p w14:paraId="20338213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0.75</w:t>
            </w:r>
          </w:p>
        </w:tc>
        <w:tc>
          <w:tcPr>
            <w:tcW w:w="0" w:type="auto"/>
            <w:noWrap/>
            <w:hideMark/>
          </w:tcPr>
          <w:p w14:paraId="7311E446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0.59-0.96</w:t>
            </w:r>
          </w:p>
        </w:tc>
        <w:tc>
          <w:tcPr>
            <w:tcW w:w="637" w:type="dxa"/>
            <w:noWrap/>
            <w:hideMark/>
          </w:tcPr>
          <w:p w14:paraId="441C70AE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0.51</w:t>
            </w:r>
          </w:p>
        </w:tc>
        <w:tc>
          <w:tcPr>
            <w:tcW w:w="992" w:type="dxa"/>
            <w:noWrap/>
            <w:hideMark/>
          </w:tcPr>
          <w:p w14:paraId="121B8CB8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0.44-0.60</w:t>
            </w:r>
          </w:p>
        </w:tc>
        <w:tc>
          <w:tcPr>
            <w:tcW w:w="709" w:type="dxa"/>
            <w:noWrap/>
            <w:hideMark/>
          </w:tcPr>
          <w:p w14:paraId="45F22996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0.67</w:t>
            </w:r>
          </w:p>
        </w:tc>
        <w:tc>
          <w:tcPr>
            <w:tcW w:w="992" w:type="dxa"/>
            <w:noWrap/>
            <w:hideMark/>
          </w:tcPr>
          <w:p w14:paraId="763248EA" w14:textId="77777777" w:rsidR="00254B58" w:rsidRPr="00550B61" w:rsidRDefault="00254B58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0.54-0.84</w:t>
            </w:r>
          </w:p>
        </w:tc>
        <w:tc>
          <w:tcPr>
            <w:tcW w:w="567" w:type="dxa"/>
            <w:noWrap/>
          </w:tcPr>
          <w:p w14:paraId="022428A8" w14:textId="13B5BEA3" w:rsidR="00254B58" w:rsidRPr="00550B61" w:rsidRDefault="00971CB9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0.32</w:t>
            </w:r>
          </w:p>
        </w:tc>
        <w:tc>
          <w:tcPr>
            <w:tcW w:w="992" w:type="dxa"/>
            <w:noWrap/>
          </w:tcPr>
          <w:p w14:paraId="40385B05" w14:textId="770FDD00" w:rsidR="00254B58" w:rsidRPr="00550B61" w:rsidRDefault="003450EE" w:rsidP="00C5746D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0.27-0.39</w:t>
            </w:r>
          </w:p>
        </w:tc>
      </w:tr>
      <w:tr w:rsidR="00971CB9" w:rsidRPr="00550B61" w14:paraId="4FFDA1E2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60C237A0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Sub-Saharan Africa</w:t>
            </w:r>
          </w:p>
        </w:tc>
        <w:tc>
          <w:tcPr>
            <w:tcW w:w="0" w:type="auto"/>
            <w:noWrap/>
            <w:hideMark/>
          </w:tcPr>
          <w:p w14:paraId="15DCE9F1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0.58</w:t>
            </w:r>
          </w:p>
        </w:tc>
        <w:tc>
          <w:tcPr>
            <w:tcW w:w="0" w:type="auto"/>
            <w:noWrap/>
            <w:hideMark/>
          </w:tcPr>
          <w:p w14:paraId="57077CD8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0.48-0.72</w:t>
            </w:r>
          </w:p>
        </w:tc>
        <w:tc>
          <w:tcPr>
            <w:tcW w:w="637" w:type="dxa"/>
            <w:noWrap/>
            <w:hideMark/>
          </w:tcPr>
          <w:p w14:paraId="260D25F9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0.51</w:t>
            </w:r>
          </w:p>
        </w:tc>
        <w:tc>
          <w:tcPr>
            <w:tcW w:w="992" w:type="dxa"/>
            <w:noWrap/>
            <w:hideMark/>
          </w:tcPr>
          <w:p w14:paraId="61768D0F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0.45-0.58</w:t>
            </w:r>
          </w:p>
        </w:tc>
        <w:tc>
          <w:tcPr>
            <w:tcW w:w="709" w:type="dxa"/>
            <w:noWrap/>
            <w:hideMark/>
          </w:tcPr>
          <w:p w14:paraId="1C0E5CDB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0.74</w:t>
            </w:r>
          </w:p>
        </w:tc>
        <w:tc>
          <w:tcPr>
            <w:tcW w:w="992" w:type="dxa"/>
            <w:noWrap/>
            <w:hideMark/>
          </w:tcPr>
          <w:p w14:paraId="6E0D0051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0.62-0.88</w:t>
            </w:r>
          </w:p>
        </w:tc>
        <w:tc>
          <w:tcPr>
            <w:tcW w:w="567" w:type="dxa"/>
            <w:noWrap/>
          </w:tcPr>
          <w:p w14:paraId="03D21D90" w14:textId="42C8C9D2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0.26</w:t>
            </w:r>
          </w:p>
        </w:tc>
        <w:tc>
          <w:tcPr>
            <w:tcW w:w="992" w:type="dxa"/>
            <w:noWrap/>
          </w:tcPr>
          <w:p w14:paraId="2EC4D3C9" w14:textId="56F5BC5E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0.22-0.31</w:t>
            </w:r>
          </w:p>
        </w:tc>
      </w:tr>
      <w:tr w:rsidR="00971CB9" w:rsidRPr="00550B61" w14:paraId="5AB9642F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5038291A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South Asia</w:t>
            </w:r>
          </w:p>
        </w:tc>
        <w:tc>
          <w:tcPr>
            <w:tcW w:w="0" w:type="auto"/>
            <w:noWrap/>
            <w:hideMark/>
          </w:tcPr>
          <w:p w14:paraId="158DA7A9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7665B05E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0.60-0.85</w:t>
            </w:r>
          </w:p>
        </w:tc>
        <w:tc>
          <w:tcPr>
            <w:tcW w:w="637" w:type="dxa"/>
            <w:noWrap/>
            <w:hideMark/>
          </w:tcPr>
          <w:p w14:paraId="0B4ECABC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0.66</w:t>
            </w:r>
          </w:p>
        </w:tc>
        <w:tc>
          <w:tcPr>
            <w:tcW w:w="992" w:type="dxa"/>
            <w:noWrap/>
            <w:hideMark/>
          </w:tcPr>
          <w:p w14:paraId="68C442AB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0.59-0.73</w:t>
            </w:r>
          </w:p>
        </w:tc>
        <w:tc>
          <w:tcPr>
            <w:tcW w:w="709" w:type="dxa"/>
            <w:noWrap/>
            <w:hideMark/>
          </w:tcPr>
          <w:p w14:paraId="4C3E990D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0.98</w:t>
            </w:r>
          </w:p>
        </w:tc>
        <w:tc>
          <w:tcPr>
            <w:tcW w:w="992" w:type="dxa"/>
            <w:noWrap/>
            <w:hideMark/>
          </w:tcPr>
          <w:p w14:paraId="18825607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0.86-1.12</w:t>
            </w:r>
          </w:p>
        </w:tc>
        <w:tc>
          <w:tcPr>
            <w:tcW w:w="567" w:type="dxa"/>
            <w:noWrap/>
          </w:tcPr>
          <w:p w14:paraId="5B2AF6E6" w14:textId="2BF34A3E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0.26</w:t>
            </w:r>
          </w:p>
        </w:tc>
        <w:tc>
          <w:tcPr>
            <w:tcW w:w="992" w:type="dxa"/>
            <w:noWrap/>
          </w:tcPr>
          <w:p w14:paraId="1A4EC3C7" w14:textId="2D795BBD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0.22-0.30</w:t>
            </w:r>
          </w:p>
        </w:tc>
      </w:tr>
      <w:tr w:rsidR="00971CB9" w:rsidRPr="00550B61" w14:paraId="294194C5" w14:textId="77777777" w:rsidTr="00971CB9">
        <w:trPr>
          <w:trHeight w:val="80"/>
        </w:trPr>
        <w:tc>
          <w:tcPr>
            <w:tcW w:w="0" w:type="auto"/>
            <w:noWrap/>
            <w:hideMark/>
          </w:tcPr>
          <w:p w14:paraId="15455670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East/South East Asia</w:t>
            </w:r>
          </w:p>
        </w:tc>
        <w:tc>
          <w:tcPr>
            <w:tcW w:w="0" w:type="auto"/>
            <w:noWrap/>
            <w:hideMark/>
          </w:tcPr>
          <w:p w14:paraId="2011C7BA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6527F785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0.50-0.91</w:t>
            </w:r>
          </w:p>
        </w:tc>
        <w:tc>
          <w:tcPr>
            <w:tcW w:w="637" w:type="dxa"/>
            <w:noWrap/>
            <w:hideMark/>
          </w:tcPr>
          <w:p w14:paraId="6A4E324D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0.76</w:t>
            </w:r>
          </w:p>
        </w:tc>
        <w:tc>
          <w:tcPr>
            <w:tcW w:w="992" w:type="dxa"/>
            <w:noWrap/>
            <w:hideMark/>
          </w:tcPr>
          <w:p w14:paraId="54ECAC15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0.65-0.89</w:t>
            </w:r>
          </w:p>
        </w:tc>
        <w:tc>
          <w:tcPr>
            <w:tcW w:w="709" w:type="dxa"/>
            <w:noWrap/>
            <w:hideMark/>
          </w:tcPr>
          <w:p w14:paraId="169281FD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0.79</w:t>
            </w:r>
          </w:p>
        </w:tc>
        <w:tc>
          <w:tcPr>
            <w:tcW w:w="992" w:type="dxa"/>
            <w:noWrap/>
            <w:hideMark/>
          </w:tcPr>
          <w:p w14:paraId="0D919105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0.61-1.02</w:t>
            </w:r>
          </w:p>
        </w:tc>
        <w:tc>
          <w:tcPr>
            <w:tcW w:w="567" w:type="dxa"/>
            <w:noWrap/>
          </w:tcPr>
          <w:p w14:paraId="24751295" w14:textId="2F73F4E8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0.42</w:t>
            </w:r>
          </w:p>
        </w:tc>
        <w:tc>
          <w:tcPr>
            <w:tcW w:w="992" w:type="dxa"/>
            <w:noWrap/>
          </w:tcPr>
          <w:p w14:paraId="3A56A696" w14:textId="02F39C52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0.35-0.51</w:t>
            </w:r>
          </w:p>
        </w:tc>
      </w:tr>
      <w:tr w:rsidR="00971CB9" w:rsidRPr="00550B61" w14:paraId="545E5224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53F51FF5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  <w:lang w:eastAsia="en-GB"/>
              </w:rPr>
              <w:t xml:space="preserve">Interaction </w:t>
            </w:r>
          </w:p>
        </w:tc>
        <w:tc>
          <w:tcPr>
            <w:tcW w:w="0" w:type="auto"/>
            <w:noWrap/>
            <w:hideMark/>
          </w:tcPr>
          <w:p w14:paraId="7DD7E466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14:paraId="5E621A8F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637" w:type="dxa"/>
            <w:noWrap/>
            <w:hideMark/>
          </w:tcPr>
          <w:p w14:paraId="2558A580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54D1E256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709" w:type="dxa"/>
            <w:noWrap/>
            <w:hideMark/>
          </w:tcPr>
          <w:p w14:paraId="12E4D7FC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noWrap/>
            <w:hideMark/>
          </w:tcPr>
          <w:p w14:paraId="703E90BF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567" w:type="dxa"/>
            <w:noWrap/>
          </w:tcPr>
          <w:p w14:paraId="2B43E40D" w14:textId="73F4688B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noWrap/>
          </w:tcPr>
          <w:p w14:paraId="66909984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lang w:eastAsia="en-GB"/>
              </w:rPr>
            </w:pPr>
          </w:p>
        </w:tc>
      </w:tr>
      <w:tr w:rsidR="00971CB9" w:rsidRPr="00550B61" w14:paraId="059FA58F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41820C37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Nordic</w:t>
            </w:r>
          </w:p>
        </w:tc>
        <w:tc>
          <w:tcPr>
            <w:tcW w:w="0" w:type="auto"/>
            <w:noWrap/>
            <w:hideMark/>
          </w:tcPr>
          <w:p w14:paraId="351B6B5B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1.12</w:t>
            </w:r>
          </w:p>
        </w:tc>
        <w:tc>
          <w:tcPr>
            <w:tcW w:w="0" w:type="auto"/>
            <w:noWrap/>
            <w:hideMark/>
          </w:tcPr>
          <w:p w14:paraId="77F23F92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0.86-1.45</w:t>
            </w:r>
          </w:p>
        </w:tc>
        <w:tc>
          <w:tcPr>
            <w:tcW w:w="637" w:type="dxa"/>
            <w:noWrap/>
            <w:hideMark/>
          </w:tcPr>
          <w:p w14:paraId="598D264C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1.05</w:t>
            </w:r>
          </w:p>
        </w:tc>
        <w:tc>
          <w:tcPr>
            <w:tcW w:w="992" w:type="dxa"/>
            <w:noWrap/>
            <w:hideMark/>
          </w:tcPr>
          <w:p w14:paraId="17032753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0.91-1.22</w:t>
            </w:r>
          </w:p>
        </w:tc>
        <w:tc>
          <w:tcPr>
            <w:tcW w:w="709" w:type="dxa"/>
            <w:noWrap/>
            <w:hideMark/>
          </w:tcPr>
          <w:p w14:paraId="6F085C56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1.08</w:t>
            </w:r>
          </w:p>
        </w:tc>
        <w:tc>
          <w:tcPr>
            <w:tcW w:w="992" w:type="dxa"/>
            <w:noWrap/>
            <w:hideMark/>
          </w:tcPr>
          <w:p w14:paraId="2ECB507F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0.84-1.37</w:t>
            </w:r>
          </w:p>
        </w:tc>
        <w:tc>
          <w:tcPr>
            <w:tcW w:w="567" w:type="dxa"/>
            <w:noWrap/>
          </w:tcPr>
          <w:p w14:paraId="48DBD85A" w14:textId="154B2FF6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</w:t>
            </w:r>
          </w:p>
        </w:tc>
        <w:tc>
          <w:tcPr>
            <w:tcW w:w="992" w:type="dxa"/>
            <w:noWrap/>
          </w:tcPr>
          <w:p w14:paraId="3507C1B9" w14:textId="13BD6964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0.84-1.12</w:t>
            </w:r>
          </w:p>
        </w:tc>
      </w:tr>
      <w:tr w:rsidR="00971CB9" w:rsidRPr="00550B61" w14:paraId="555C8C3E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589F2023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Western countries</w:t>
            </w:r>
          </w:p>
        </w:tc>
        <w:tc>
          <w:tcPr>
            <w:tcW w:w="0" w:type="auto"/>
            <w:noWrap/>
            <w:hideMark/>
          </w:tcPr>
          <w:p w14:paraId="6BA0B99A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1.35</w:t>
            </w:r>
          </w:p>
        </w:tc>
        <w:tc>
          <w:tcPr>
            <w:tcW w:w="0" w:type="auto"/>
            <w:noWrap/>
            <w:hideMark/>
          </w:tcPr>
          <w:p w14:paraId="0FFD2F73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1.06-1.74</w:t>
            </w:r>
          </w:p>
        </w:tc>
        <w:tc>
          <w:tcPr>
            <w:tcW w:w="637" w:type="dxa"/>
            <w:noWrap/>
            <w:hideMark/>
          </w:tcPr>
          <w:p w14:paraId="65F0A3ED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1.26</w:t>
            </w:r>
          </w:p>
        </w:tc>
        <w:tc>
          <w:tcPr>
            <w:tcW w:w="992" w:type="dxa"/>
            <w:noWrap/>
            <w:hideMark/>
          </w:tcPr>
          <w:p w14:paraId="5BCDA26C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1.08-1.47</w:t>
            </w:r>
          </w:p>
        </w:tc>
        <w:tc>
          <w:tcPr>
            <w:tcW w:w="709" w:type="dxa"/>
            <w:noWrap/>
            <w:hideMark/>
          </w:tcPr>
          <w:p w14:paraId="7ADCF594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1.08</w:t>
            </w:r>
          </w:p>
        </w:tc>
        <w:tc>
          <w:tcPr>
            <w:tcW w:w="992" w:type="dxa"/>
            <w:noWrap/>
            <w:hideMark/>
          </w:tcPr>
          <w:p w14:paraId="09C621A2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0.84-1.30</w:t>
            </w:r>
          </w:p>
        </w:tc>
        <w:tc>
          <w:tcPr>
            <w:tcW w:w="567" w:type="dxa"/>
            <w:noWrap/>
          </w:tcPr>
          <w:p w14:paraId="110508DD" w14:textId="567BA9F9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1.14</w:t>
            </w:r>
          </w:p>
        </w:tc>
        <w:tc>
          <w:tcPr>
            <w:tcW w:w="992" w:type="dxa"/>
            <w:noWrap/>
          </w:tcPr>
          <w:p w14:paraId="0931C4EE" w14:textId="79AA0C55" w:rsidR="00971CB9" w:rsidRPr="00550B61" w:rsidRDefault="00C1549B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1.00-1.30</w:t>
            </w:r>
          </w:p>
        </w:tc>
      </w:tr>
      <w:tr w:rsidR="00971CB9" w:rsidRPr="00550B61" w14:paraId="689FDBBA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5A7CFFB0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EU Eastern Europe</w:t>
            </w:r>
          </w:p>
        </w:tc>
        <w:tc>
          <w:tcPr>
            <w:tcW w:w="0" w:type="auto"/>
            <w:noWrap/>
            <w:hideMark/>
          </w:tcPr>
          <w:p w14:paraId="0869E2A0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1.20</w:t>
            </w:r>
          </w:p>
        </w:tc>
        <w:tc>
          <w:tcPr>
            <w:tcW w:w="0" w:type="auto"/>
            <w:noWrap/>
            <w:hideMark/>
          </w:tcPr>
          <w:p w14:paraId="6127C5E0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0.83-1.74</w:t>
            </w:r>
          </w:p>
        </w:tc>
        <w:tc>
          <w:tcPr>
            <w:tcW w:w="637" w:type="dxa"/>
            <w:noWrap/>
            <w:hideMark/>
          </w:tcPr>
          <w:p w14:paraId="4940EABB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1.30</w:t>
            </w:r>
          </w:p>
        </w:tc>
        <w:tc>
          <w:tcPr>
            <w:tcW w:w="992" w:type="dxa"/>
            <w:noWrap/>
            <w:hideMark/>
          </w:tcPr>
          <w:p w14:paraId="5A79DB07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1.04-1.63</w:t>
            </w:r>
          </w:p>
        </w:tc>
        <w:tc>
          <w:tcPr>
            <w:tcW w:w="709" w:type="dxa"/>
            <w:noWrap/>
            <w:hideMark/>
          </w:tcPr>
          <w:p w14:paraId="0FD4863E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0.95</w:t>
            </w:r>
          </w:p>
        </w:tc>
        <w:tc>
          <w:tcPr>
            <w:tcW w:w="992" w:type="dxa"/>
            <w:noWrap/>
            <w:hideMark/>
          </w:tcPr>
          <w:p w14:paraId="672EC52C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0.71-1.29</w:t>
            </w:r>
          </w:p>
        </w:tc>
        <w:tc>
          <w:tcPr>
            <w:tcW w:w="567" w:type="dxa"/>
            <w:noWrap/>
          </w:tcPr>
          <w:p w14:paraId="084F2239" w14:textId="4BBBB4CB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1.33</w:t>
            </w:r>
          </w:p>
        </w:tc>
        <w:tc>
          <w:tcPr>
            <w:tcW w:w="992" w:type="dxa"/>
            <w:noWrap/>
          </w:tcPr>
          <w:p w14:paraId="5EE09423" w14:textId="2F2A6111" w:rsidR="00971CB9" w:rsidRPr="00550B61" w:rsidRDefault="00C1549B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1.07-1.66</w:t>
            </w:r>
          </w:p>
        </w:tc>
      </w:tr>
      <w:tr w:rsidR="00971CB9" w:rsidRPr="00550B61" w14:paraId="70CFC654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57BD66AE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non-EU Eastern Europe</w:t>
            </w:r>
          </w:p>
        </w:tc>
        <w:tc>
          <w:tcPr>
            <w:tcW w:w="0" w:type="auto"/>
            <w:noWrap/>
            <w:hideMark/>
          </w:tcPr>
          <w:p w14:paraId="18190192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1.32</w:t>
            </w:r>
          </w:p>
        </w:tc>
        <w:tc>
          <w:tcPr>
            <w:tcW w:w="0" w:type="auto"/>
            <w:noWrap/>
            <w:hideMark/>
          </w:tcPr>
          <w:p w14:paraId="125E0825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0.93-1.89</w:t>
            </w:r>
          </w:p>
        </w:tc>
        <w:tc>
          <w:tcPr>
            <w:tcW w:w="637" w:type="dxa"/>
            <w:noWrap/>
            <w:hideMark/>
          </w:tcPr>
          <w:p w14:paraId="701229B1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1.56</w:t>
            </w:r>
          </w:p>
        </w:tc>
        <w:tc>
          <w:tcPr>
            <w:tcW w:w="992" w:type="dxa"/>
            <w:noWrap/>
            <w:hideMark/>
          </w:tcPr>
          <w:p w14:paraId="03D66091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1.25-1.95</w:t>
            </w:r>
          </w:p>
        </w:tc>
        <w:tc>
          <w:tcPr>
            <w:tcW w:w="709" w:type="dxa"/>
            <w:noWrap/>
            <w:hideMark/>
          </w:tcPr>
          <w:p w14:paraId="5243587E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1.27</w:t>
            </w:r>
          </w:p>
        </w:tc>
        <w:tc>
          <w:tcPr>
            <w:tcW w:w="992" w:type="dxa"/>
            <w:noWrap/>
            <w:hideMark/>
          </w:tcPr>
          <w:p w14:paraId="7CA6ADFD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0.96-1.69</w:t>
            </w:r>
          </w:p>
        </w:tc>
        <w:tc>
          <w:tcPr>
            <w:tcW w:w="567" w:type="dxa"/>
            <w:noWrap/>
          </w:tcPr>
          <w:p w14:paraId="216DC969" w14:textId="69C9B26C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1.67</w:t>
            </w:r>
          </w:p>
        </w:tc>
        <w:tc>
          <w:tcPr>
            <w:tcW w:w="992" w:type="dxa"/>
            <w:noWrap/>
          </w:tcPr>
          <w:p w14:paraId="0BD4766C" w14:textId="3ECFBE62" w:rsidR="00971CB9" w:rsidRPr="00550B61" w:rsidRDefault="00C1549B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1.30-2.15</w:t>
            </w:r>
          </w:p>
        </w:tc>
      </w:tr>
      <w:tr w:rsidR="00971CB9" w:rsidRPr="00550B61" w14:paraId="010CCCC3" w14:textId="77777777" w:rsidTr="00254B58">
        <w:trPr>
          <w:trHeight w:val="80"/>
        </w:trPr>
        <w:tc>
          <w:tcPr>
            <w:tcW w:w="0" w:type="auto"/>
            <w:noWrap/>
            <w:hideMark/>
          </w:tcPr>
          <w:p w14:paraId="6DF86E16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Middle East/North Africa</w:t>
            </w:r>
          </w:p>
        </w:tc>
        <w:tc>
          <w:tcPr>
            <w:tcW w:w="0" w:type="auto"/>
            <w:noWrap/>
            <w:hideMark/>
          </w:tcPr>
          <w:p w14:paraId="6EA43FA5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1.18</w:t>
            </w:r>
          </w:p>
        </w:tc>
        <w:tc>
          <w:tcPr>
            <w:tcW w:w="0" w:type="auto"/>
            <w:noWrap/>
            <w:hideMark/>
          </w:tcPr>
          <w:p w14:paraId="2E2A8E4F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0.64-2.18</w:t>
            </w:r>
          </w:p>
        </w:tc>
        <w:tc>
          <w:tcPr>
            <w:tcW w:w="637" w:type="dxa"/>
            <w:noWrap/>
            <w:hideMark/>
          </w:tcPr>
          <w:p w14:paraId="21E5B428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1.44</w:t>
            </w:r>
          </w:p>
        </w:tc>
        <w:tc>
          <w:tcPr>
            <w:tcW w:w="992" w:type="dxa"/>
            <w:noWrap/>
            <w:hideMark/>
          </w:tcPr>
          <w:p w14:paraId="043D1530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0.97-2.13</w:t>
            </w:r>
          </w:p>
        </w:tc>
        <w:tc>
          <w:tcPr>
            <w:tcW w:w="709" w:type="dxa"/>
            <w:noWrap/>
            <w:hideMark/>
          </w:tcPr>
          <w:p w14:paraId="36627DD2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1.49</w:t>
            </w:r>
          </w:p>
        </w:tc>
        <w:tc>
          <w:tcPr>
            <w:tcW w:w="992" w:type="dxa"/>
            <w:noWrap/>
            <w:hideMark/>
          </w:tcPr>
          <w:p w14:paraId="7B81C1A5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0.91-2.43</w:t>
            </w:r>
          </w:p>
        </w:tc>
        <w:tc>
          <w:tcPr>
            <w:tcW w:w="567" w:type="dxa"/>
            <w:noWrap/>
          </w:tcPr>
          <w:p w14:paraId="3BEEC769" w14:textId="2656A19C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1.73</w:t>
            </w:r>
          </w:p>
        </w:tc>
        <w:tc>
          <w:tcPr>
            <w:tcW w:w="992" w:type="dxa"/>
            <w:noWrap/>
          </w:tcPr>
          <w:p w14:paraId="5264D359" w14:textId="29539710" w:rsidR="00971CB9" w:rsidRPr="00550B61" w:rsidRDefault="00C1549B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1.13-2.66</w:t>
            </w:r>
          </w:p>
        </w:tc>
      </w:tr>
      <w:tr w:rsidR="00971CB9" w:rsidRPr="00550B61" w14:paraId="464793D9" w14:textId="77777777" w:rsidTr="00254B58">
        <w:trPr>
          <w:trHeight w:val="127"/>
        </w:trPr>
        <w:tc>
          <w:tcPr>
            <w:tcW w:w="0" w:type="auto"/>
            <w:noWrap/>
            <w:hideMark/>
          </w:tcPr>
          <w:p w14:paraId="6317F6A1" w14:textId="77777777" w:rsidR="00971CB9" w:rsidRPr="003B0EB5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</w:pPr>
            <w:r w:rsidRPr="003B0EB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val="es-ES" w:eastAsia="en-GB"/>
              </w:rPr>
              <w:t>Mental disorder x Sub-Saharan Africa</w:t>
            </w:r>
          </w:p>
        </w:tc>
        <w:tc>
          <w:tcPr>
            <w:tcW w:w="0" w:type="auto"/>
            <w:noWrap/>
            <w:hideMark/>
          </w:tcPr>
          <w:p w14:paraId="295D7B9F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1.29</w:t>
            </w:r>
          </w:p>
        </w:tc>
        <w:tc>
          <w:tcPr>
            <w:tcW w:w="0" w:type="auto"/>
            <w:noWrap/>
            <w:hideMark/>
          </w:tcPr>
          <w:p w14:paraId="025C4EBE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0.80-2.07</w:t>
            </w:r>
          </w:p>
        </w:tc>
        <w:tc>
          <w:tcPr>
            <w:tcW w:w="637" w:type="dxa"/>
            <w:noWrap/>
            <w:hideMark/>
          </w:tcPr>
          <w:p w14:paraId="58156A51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1.43</w:t>
            </w:r>
          </w:p>
        </w:tc>
        <w:tc>
          <w:tcPr>
            <w:tcW w:w="992" w:type="dxa"/>
            <w:noWrap/>
            <w:hideMark/>
          </w:tcPr>
          <w:p w14:paraId="489C84F6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1.07-1.90</w:t>
            </w:r>
          </w:p>
        </w:tc>
        <w:tc>
          <w:tcPr>
            <w:tcW w:w="709" w:type="dxa"/>
            <w:noWrap/>
            <w:hideMark/>
          </w:tcPr>
          <w:p w14:paraId="37A59B8C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1.45</w:t>
            </w:r>
          </w:p>
        </w:tc>
        <w:tc>
          <w:tcPr>
            <w:tcW w:w="992" w:type="dxa"/>
            <w:noWrap/>
            <w:hideMark/>
          </w:tcPr>
          <w:p w14:paraId="674D1CF4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1.02-2.06</w:t>
            </w:r>
          </w:p>
        </w:tc>
        <w:tc>
          <w:tcPr>
            <w:tcW w:w="567" w:type="dxa"/>
            <w:noWrap/>
          </w:tcPr>
          <w:p w14:paraId="145CA757" w14:textId="25BD1748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1.60</w:t>
            </w:r>
          </w:p>
        </w:tc>
        <w:tc>
          <w:tcPr>
            <w:tcW w:w="992" w:type="dxa"/>
            <w:noWrap/>
          </w:tcPr>
          <w:p w14:paraId="418C8142" w14:textId="75C012B9" w:rsidR="00971CB9" w:rsidRPr="00550B61" w:rsidRDefault="00C1549B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1.12-2.28</w:t>
            </w:r>
          </w:p>
        </w:tc>
      </w:tr>
      <w:tr w:rsidR="00971CB9" w:rsidRPr="00550B61" w14:paraId="52171E4A" w14:textId="77777777" w:rsidTr="00254B58">
        <w:trPr>
          <w:trHeight w:val="87"/>
        </w:trPr>
        <w:tc>
          <w:tcPr>
            <w:tcW w:w="0" w:type="auto"/>
            <w:tcBorders>
              <w:bottom w:val="nil"/>
            </w:tcBorders>
            <w:noWrap/>
            <w:hideMark/>
          </w:tcPr>
          <w:p w14:paraId="42FFC1A0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South Asia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68B3F023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1.56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14:paraId="5A1066D3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0.99-2.46</w:t>
            </w:r>
          </w:p>
        </w:tc>
        <w:tc>
          <w:tcPr>
            <w:tcW w:w="637" w:type="dxa"/>
            <w:tcBorders>
              <w:bottom w:val="nil"/>
            </w:tcBorders>
            <w:noWrap/>
            <w:hideMark/>
          </w:tcPr>
          <w:p w14:paraId="539D0A48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1.70</w:t>
            </w:r>
          </w:p>
        </w:tc>
        <w:tc>
          <w:tcPr>
            <w:tcW w:w="992" w:type="dxa"/>
            <w:tcBorders>
              <w:bottom w:val="nil"/>
            </w:tcBorders>
            <w:noWrap/>
            <w:hideMark/>
          </w:tcPr>
          <w:p w14:paraId="4AA04878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1.30-2.21</w:t>
            </w:r>
          </w:p>
        </w:tc>
        <w:tc>
          <w:tcPr>
            <w:tcW w:w="709" w:type="dxa"/>
            <w:tcBorders>
              <w:bottom w:val="nil"/>
            </w:tcBorders>
            <w:noWrap/>
            <w:hideMark/>
          </w:tcPr>
          <w:p w14:paraId="0208F50B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1.16</w:t>
            </w:r>
          </w:p>
        </w:tc>
        <w:tc>
          <w:tcPr>
            <w:tcW w:w="992" w:type="dxa"/>
            <w:tcBorders>
              <w:bottom w:val="nil"/>
            </w:tcBorders>
            <w:noWrap/>
            <w:hideMark/>
          </w:tcPr>
          <w:p w14:paraId="2CAD6B7B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0.81-1.67</w:t>
            </w:r>
          </w:p>
        </w:tc>
        <w:tc>
          <w:tcPr>
            <w:tcW w:w="567" w:type="dxa"/>
            <w:tcBorders>
              <w:bottom w:val="nil"/>
            </w:tcBorders>
            <w:noWrap/>
          </w:tcPr>
          <w:p w14:paraId="14012847" w14:textId="7F3EAB50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1.83</w:t>
            </w:r>
          </w:p>
        </w:tc>
        <w:tc>
          <w:tcPr>
            <w:tcW w:w="992" w:type="dxa"/>
            <w:tcBorders>
              <w:bottom w:val="nil"/>
            </w:tcBorders>
            <w:noWrap/>
          </w:tcPr>
          <w:p w14:paraId="0B72E711" w14:textId="56291B99" w:rsidR="00971CB9" w:rsidRPr="00550B61" w:rsidRDefault="00C1549B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1.26-2.66</w:t>
            </w:r>
          </w:p>
        </w:tc>
      </w:tr>
      <w:tr w:rsidR="00971CB9" w:rsidRPr="00550B61" w14:paraId="44A7C356" w14:textId="77777777" w:rsidTr="00254B58">
        <w:trPr>
          <w:trHeight w:val="8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5BF1CFAD" w14:textId="77777777" w:rsidR="00971CB9" w:rsidRPr="00550B61" w:rsidRDefault="00971CB9" w:rsidP="00971CB9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Mental disorder x East/South East Asia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66B91509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2.00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14:paraId="6568D767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1.19-3.36</w:t>
            </w:r>
          </w:p>
        </w:tc>
        <w:tc>
          <w:tcPr>
            <w:tcW w:w="63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73ADB41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1.14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7FA4207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0.81-1.61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6C3D24C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1677996" w14:textId="77777777" w:rsidR="00971CB9" w:rsidRPr="00550B61" w:rsidRDefault="00971CB9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 w:rsidRPr="00550B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1.01-2.45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</w:tcPr>
          <w:p w14:paraId="59B05060" w14:textId="207E9DC8" w:rsidR="00971CB9" w:rsidRPr="00550B61" w:rsidRDefault="005D0135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1.57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noWrap/>
          </w:tcPr>
          <w:p w14:paraId="5C084765" w14:textId="181EB599" w:rsidR="00971CB9" w:rsidRPr="00550B61" w:rsidRDefault="00C1549B" w:rsidP="00971CB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GB"/>
              </w:rPr>
              <w:t>1.08-2.29</w:t>
            </w:r>
          </w:p>
        </w:tc>
      </w:tr>
    </w:tbl>
    <w:p w14:paraId="72FD8551" w14:textId="77777777" w:rsidR="000D53E9" w:rsidRPr="00550B61" w:rsidRDefault="000D53E9" w:rsidP="000D53E9">
      <w:pPr>
        <w:rPr>
          <w:rFonts w:asciiTheme="majorBidi" w:hAnsiTheme="majorBidi" w:cstheme="majorBidi"/>
          <w:sz w:val="16"/>
          <w:szCs w:val="16"/>
        </w:rPr>
      </w:pPr>
      <w:r>
        <w:rPr>
          <w:rFonts w:asciiTheme="majorBidi" w:hAnsiTheme="majorBidi" w:cstheme="majorBidi"/>
          <w:sz w:val="16"/>
          <w:szCs w:val="16"/>
        </w:rPr>
        <w:t>IRR – Incidence risk ratio; 95% CI – 95% confidence interval</w:t>
      </w:r>
    </w:p>
    <w:p w14:paraId="00E069F1" w14:textId="77777777" w:rsidR="00410500" w:rsidRPr="00550B61" w:rsidRDefault="00410500" w:rsidP="00410500">
      <w:pPr>
        <w:rPr>
          <w:rFonts w:asciiTheme="majorBidi" w:hAnsiTheme="majorBidi" w:cstheme="majorBidi"/>
          <w:sz w:val="16"/>
          <w:szCs w:val="16"/>
        </w:rPr>
      </w:pPr>
    </w:p>
    <w:p w14:paraId="3C4CF906" w14:textId="77777777" w:rsidR="002A6428" w:rsidRDefault="002A6428"/>
    <w:sectPr w:rsidR="002A6428" w:rsidSect="0041050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0"/>
    <w:rsid w:val="000D53E9"/>
    <w:rsid w:val="00225ACA"/>
    <w:rsid w:val="00254B58"/>
    <w:rsid w:val="002A6428"/>
    <w:rsid w:val="003450EE"/>
    <w:rsid w:val="00410500"/>
    <w:rsid w:val="005611BD"/>
    <w:rsid w:val="005D0135"/>
    <w:rsid w:val="008009C1"/>
    <w:rsid w:val="00971CB9"/>
    <w:rsid w:val="00B87D20"/>
    <w:rsid w:val="00C1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E56BB0"/>
  <w15:chartTrackingRefBased/>
  <w15:docId w15:val="{2960F5B5-FC03-487D-958B-5BCB96B2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9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Vanligtabell2">
    <w:name w:val="Plain Table 2"/>
    <w:basedOn w:val="Vanligtabell"/>
    <w:uiPriority w:val="42"/>
    <w:rsid w:val="0041050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DE5328B8627243B8A6DF51819A6662" ma:contentTypeVersion="11" ma:contentTypeDescription="Create a new document." ma:contentTypeScope="" ma:versionID="2939db8235f4d1332aa3727fffc7934b">
  <xsd:schema xmlns:xsd="http://www.w3.org/2001/XMLSchema" xmlns:xs="http://www.w3.org/2001/XMLSchema" xmlns:p="http://schemas.microsoft.com/office/2006/metadata/properties" xmlns:ns3="69dcdf7b-e9c3-45b3-8749-b325248d2570" xmlns:ns4="b0c57e54-4927-4693-9113-53d464f77616" targetNamespace="http://schemas.microsoft.com/office/2006/metadata/properties" ma:root="true" ma:fieldsID="a5f45e15ad0cb38212272b37a5253def" ns3:_="" ns4:_="">
    <xsd:import namespace="69dcdf7b-e9c3-45b3-8749-b325248d2570"/>
    <xsd:import namespace="b0c57e54-4927-4693-9113-53d464f776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dcdf7b-e9c3-45b3-8749-b325248d25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c57e54-4927-4693-9113-53d464f7761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FB0E95-56E0-439C-A547-95F729F742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039E24-4D81-4152-A27C-CC4663AE37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dcdf7b-e9c3-45b3-8749-b325248d2570"/>
    <ds:schemaRef ds:uri="b0c57e54-4927-4693-9113-53d464f77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330DFA-358E-4249-996C-1DF3A225F89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Hynek, Kamila Angelika</dc:creator>
  <cp:keywords/>
  <dc:description/>
  <cp:lastModifiedBy>Hynek, Kamila Angelika</cp:lastModifiedBy>
  <cp:revision>10</cp:revision>
  <dcterms:created xsi:type="dcterms:W3CDTF">2021-03-26T07:18:00Z</dcterms:created>
  <dcterms:modified xsi:type="dcterms:W3CDTF">2021-05-31T08:46:00Z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0x010100AEDE5328B8627243B8A6DF51819A6662</vt:lpwstr>
  </property>
</Properties>
</file>