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268" w:rsidRPr="007E0268" w:rsidRDefault="007E0268" w:rsidP="007E0268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proofErr w:type="spellStart"/>
      <w:r w:rsidRPr="007E0268">
        <w:rPr>
          <w:rFonts w:ascii="Times New Roman" w:hAnsi="Times New Roman" w:cs="Times New Roman"/>
          <w:b/>
          <w:sz w:val="28"/>
          <w:u w:val="single"/>
        </w:rPr>
        <w:t>Suppliment</w:t>
      </w:r>
      <w:proofErr w:type="spellEnd"/>
      <w:r w:rsidRPr="007E0268">
        <w:rPr>
          <w:rFonts w:ascii="Times New Roman" w:hAnsi="Times New Roman" w:cs="Times New Roman"/>
          <w:b/>
          <w:sz w:val="28"/>
          <w:u w:val="single"/>
        </w:rPr>
        <w:t xml:space="preserve"> File Not For Review</w:t>
      </w:r>
    </w:p>
    <w:p w:rsidR="007E0268" w:rsidRDefault="007E0268" w:rsidP="007E0268">
      <w:pPr>
        <w:jc w:val="both"/>
        <w:rPr>
          <w:rFonts w:ascii="Times New Roman" w:hAnsi="Times New Roman" w:cs="Times New Roman"/>
        </w:rPr>
      </w:pPr>
    </w:p>
    <w:p w:rsidR="007E0268" w:rsidRPr="003F1417" w:rsidRDefault="008D37E3" w:rsidP="007E0268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</w:t>
      </w:r>
      <w:r w:rsidR="007E0268" w:rsidRPr="003F1417">
        <w:rPr>
          <w:rFonts w:ascii="Times New Roman" w:hAnsi="Times New Roman" w:cs="Times New Roman"/>
          <w:b/>
          <w:sz w:val="24"/>
        </w:rPr>
        <w:t xml:space="preserve">rief statement detailing difference between the first submission and this extended version. </w:t>
      </w:r>
    </w:p>
    <w:p w:rsidR="00710336" w:rsidRDefault="00710336" w:rsidP="007E0268">
      <w:pPr>
        <w:jc w:val="both"/>
        <w:rPr>
          <w:rFonts w:ascii="Times New Roman" w:hAnsi="Times New Roman" w:cs="Times New Roman"/>
        </w:rPr>
      </w:pPr>
    </w:p>
    <w:p w:rsidR="00710336" w:rsidRPr="003F1417" w:rsidRDefault="00710336" w:rsidP="007E0268">
      <w:pPr>
        <w:jc w:val="both"/>
        <w:rPr>
          <w:rFonts w:ascii="Times New Roman" w:hAnsi="Times New Roman" w:cs="Times New Roman"/>
          <w:b/>
          <w:sz w:val="24"/>
        </w:rPr>
      </w:pPr>
      <w:r w:rsidRPr="003F1417">
        <w:rPr>
          <w:rFonts w:ascii="Times New Roman" w:hAnsi="Times New Roman" w:cs="Times New Roman"/>
          <w:b/>
          <w:sz w:val="24"/>
        </w:rPr>
        <w:t>Conference Paper:</w:t>
      </w:r>
      <w:r w:rsidR="00C976DB">
        <w:rPr>
          <w:rFonts w:ascii="Times New Roman" w:hAnsi="Times New Roman" w:cs="Times New Roman"/>
          <w:b/>
          <w:sz w:val="24"/>
        </w:rPr>
        <w:t xml:space="preserve"> </w:t>
      </w:r>
      <w:r w:rsidR="00C976DB" w:rsidRPr="00C976DB">
        <w:rPr>
          <w:rFonts w:ascii="Times New Roman" w:hAnsi="Times New Roman" w:cs="Times New Roman"/>
          <w:b/>
          <w:sz w:val="24"/>
        </w:rPr>
        <w:t>Big Social Data as a Service: A Service Composition Framework For Social Information Service Analysis</w:t>
      </w:r>
      <w:r w:rsidR="00C976DB">
        <w:rPr>
          <w:rFonts w:ascii="Times New Roman" w:hAnsi="Times New Roman" w:cs="Times New Roman"/>
          <w:b/>
          <w:sz w:val="24"/>
        </w:rPr>
        <w:t xml:space="preserve"> (ICWS, 2018) </w:t>
      </w:r>
    </w:p>
    <w:p w:rsidR="00710336" w:rsidRPr="003F1417" w:rsidRDefault="00710336" w:rsidP="007E0268">
      <w:pPr>
        <w:jc w:val="both"/>
        <w:rPr>
          <w:rFonts w:ascii="Times New Roman" w:hAnsi="Times New Roman" w:cs="Times New Roman"/>
          <w:sz w:val="24"/>
        </w:rPr>
      </w:pPr>
      <w:r w:rsidRPr="003F1417">
        <w:rPr>
          <w:rFonts w:ascii="Times New Roman" w:hAnsi="Times New Roman" w:cs="Times New Roman"/>
          <w:sz w:val="24"/>
        </w:rPr>
        <w:t xml:space="preserve">The conference paper is comprised of two research </w:t>
      </w:r>
      <w:r w:rsidR="003D2481">
        <w:rPr>
          <w:rFonts w:ascii="Times New Roman" w:hAnsi="Times New Roman" w:cs="Times New Roman"/>
          <w:sz w:val="24"/>
        </w:rPr>
        <w:t>objectives</w:t>
      </w:r>
      <w:r w:rsidRPr="003F1417">
        <w:rPr>
          <w:rFonts w:ascii="Times New Roman" w:hAnsi="Times New Roman" w:cs="Times New Roman"/>
          <w:sz w:val="24"/>
        </w:rPr>
        <w:t xml:space="preserve"> which </w:t>
      </w:r>
      <w:r w:rsidR="00260192" w:rsidRPr="003F1417">
        <w:rPr>
          <w:rFonts w:ascii="Times New Roman" w:hAnsi="Times New Roman" w:cs="Times New Roman"/>
          <w:sz w:val="24"/>
        </w:rPr>
        <w:t>propose</w:t>
      </w:r>
      <w:r w:rsidRPr="003F1417">
        <w:rPr>
          <w:rFonts w:ascii="Times New Roman" w:hAnsi="Times New Roman" w:cs="Times New Roman"/>
          <w:sz w:val="24"/>
        </w:rPr>
        <w:t xml:space="preserve"> an experimental study of </w:t>
      </w:r>
      <w:r w:rsidR="003D2481">
        <w:rPr>
          <w:rFonts w:ascii="Times New Roman" w:hAnsi="Times New Roman" w:cs="Times New Roman"/>
          <w:sz w:val="24"/>
        </w:rPr>
        <w:t>composing social information services for sentiment analysis.</w:t>
      </w:r>
      <w:r w:rsidRPr="003F1417">
        <w:rPr>
          <w:rFonts w:ascii="Times New Roman" w:hAnsi="Times New Roman" w:cs="Times New Roman"/>
          <w:sz w:val="24"/>
        </w:rPr>
        <w:t xml:space="preserve"> In conference paper, first we proposed a</w:t>
      </w:r>
      <w:r w:rsidR="003D2481">
        <w:rPr>
          <w:rFonts w:ascii="Times New Roman" w:hAnsi="Times New Roman" w:cs="Times New Roman"/>
          <w:sz w:val="24"/>
        </w:rPr>
        <w:t xml:space="preserve"> framework that uses cloud services for </w:t>
      </w:r>
      <w:r w:rsidR="00930713">
        <w:rPr>
          <w:rFonts w:ascii="Times New Roman" w:hAnsi="Times New Roman" w:cs="Times New Roman"/>
          <w:sz w:val="24"/>
        </w:rPr>
        <w:t>social information service</w:t>
      </w:r>
      <w:r w:rsidR="003D2481">
        <w:rPr>
          <w:rFonts w:ascii="Times New Roman" w:hAnsi="Times New Roman" w:cs="Times New Roman"/>
          <w:sz w:val="24"/>
        </w:rPr>
        <w:t xml:space="preserve"> based sentiment analysis. Secondly, we proposed a</w:t>
      </w:r>
      <w:r w:rsidR="00930713">
        <w:rPr>
          <w:rFonts w:ascii="Times New Roman" w:hAnsi="Times New Roman" w:cs="Times New Roman"/>
          <w:sz w:val="24"/>
        </w:rPr>
        <w:t xml:space="preserve"> quality of service</w:t>
      </w:r>
      <w:r w:rsidR="003D2481">
        <w:rPr>
          <w:rFonts w:ascii="Times New Roman" w:hAnsi="Times New Roman" w:cs="Times New Roman"/>
          <w:sz w:val="24"/>
        </w:rPr>
        <w:t xml:space="preserve"> </w:t>
      </w:r>
      <w:r w:rsidR="00930713">
        <w:rPr>
          <w:rFonts w:ascii="Times New Roman" w:hAnsi="Times New Roman" w:cs="Times New Roman"/>
          <w:sz w:val="24"/>
        </w:rPr>
        <w:t>(</w:t>
      </w:r>
      <w:proofErr w:type="spellStart"/>
      <w:r w:rsidR="003D2481">
        <w:rPr>
          <w:rFonts w:ascii="Times New Roman" w:hAnsi="Times New Roman" w:cs="Times New Roman"/>
          <w:sz w:val="24"/>
        </w:rPr>
        <w:t>QoS</w:t>
      </w:r>
      <w:proofErr w:type="spellEnd"/>
      <w:r w:rsidR="00930713">
        <w:rPr>
          <w:rFonts w:ascii="Times New Roman" w:hAnsi="Times New Roman" w:cs="Times New Roman"/>
          <w:sz w:val="24"/>
        </w:rPr>
        <w:t>)</w:t>
      </w:r>
      <w:r w:rsidR="003D2481">
        <w:rPr>
          <w:rFonts w:ascii="Times New Roman" w:hAnsi="Times New Roman" w:cs="Times New Roman"/>
          <w:sz w:val="24"/>
        </w:rPr>
        <w:t xml:space="preserve"> model based on social information service properties which is utilized by the service composer to select services required for sentiment analysis.</w:t>
      </w:r>
    </w:p>
    <w:p w:rsidR="00710336" w:rsidRPr="003F1417" w:rsidRDefault="00710336" w:rsidP="00710336">
      <w:pPr>
        <w:jc w:val="both"/>
        <w:rPr>
          <w:rFonts w:ascii="Times New Roman" w:hAnsi="Times New Roman" w:cs="Times New Roman"/>
          <w:b/>
          <w:sz w:val="24"/>
        </w:rPr>
      </w:pPr>
      <w:r w:rsidRPr="003F1417">
        <w:rPr>
          <w:rFonts w:ascii="Times New Roman" w:hAnsi="Times New Roman" w:cs="Times New Roman"/>
          <w:b/>
          <w:sz w:val="24"/>
        </w:rPr>
        <w:t>Extended</w:t>
      </w:r>
      <w:r w:rsidR="00A35713">
        <w:rPr>
          <w:rFonts w:ascii="Times New Roman" w:hAnsi="Times New Roman" w:cs="Times New Roman"/>
          <w:b/>
          <w:sz w:val="24"/>
        </w:rPr>
        <w:t xml:space="preserve"> Current</w:t>
      </w:r>
      <w:r w:rsidRPr="003F1417">
        <w:rPr>
          <w:rFonts w:ascii="Times New Roman" w:hAnsi="Times New Roman" w:cs="Times New Roman"/>
          <w:b/>
          <w:sz w:val="24"/>
        </w:rPr>
        <w:t xml:space="preserve"> Paper:</w:t>
      </w:r>
    </w:p>
    <w:p w:rsidR="00930713" w:rsidRDefault="00710336" w:rsidP="008D37E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D37E3">
        <w:rPr>
          <w:rFonts w:ascii="Times New Roman" w:hAnsi="Times New Roman" w:cs="Times New Roman"/>
          <w:sz w:val="24"/>
        </w:rPr>
        <w:t>In the extended version,</w:t>
      </w:r>
      <w:r w:rsidR="004918A8" w:rsidRPr="008D37E3">
        <w:rPr>
          <w:rFonts w:ascii="Times New Roman" w:hAnsi="Times New Roman" w:cs="Times New Roman"/>
          <w:sz w:val="24"/>
        </w:rPr>
        <w:t xml:space="preserve"> in addition to</w:t>
      </w:r>
      <w:r w:rsidR="00AC6B0F" w:rsidRPr="008D37E3">
        <w:rPr>
          <w:rFonts w:ascii="Times New Roman" w:hAnsi="Times New Roman" w:cs="Times New Roman"/>
          <w:sz w:val="24"/>
        </w:rPr>
        <w:t xml:space="preserve"> previous two research </w:t>
      </w:r>
      <w:r w:rsidR="003D2481" w:rsidRPr="008D37E3">
        <w:rPr>
          <w:rFonts w:ascii="Times New Roman" w:hAnsi="Times New Roman" w:cs="Times New Roman"/>
          <w:sz w:val="24"/>
        </w:rPr>
        <w:t>objectives</w:t>
      </w:r>
      <w:r w:rsidR="00AC6B0F" w:rsidRPr="008D37E3">
        <w:rPr>
          <w:rFonts w:ascii="Times New Roman" w:hAnsi="Times New Roman" w:cs="Times New Roman"/>
          <w:sz w:val="24"/>
        </w:rPr>
        <w:t>,</w:t>
      </w:r>
      <w:r w:rsidRPr="008D37E3">
        <w:rPr>
          <w:rFonts w:ascii="Times New Roman" w:hAnsi="Times New Roman" w:cs="Times New Roman"/>
          <w:sz w:val="24"/>
        </w:rPr>
        <w:t xml:space="preserve"> we have included a third research </w:t>
      </w:r>
      <w:r w:rsidR="003D2481" w:rsidRPr="008D37E3">
        <w:rPr>
          <w:rFonts w:ascii="Times New Roman" w:hAnsi="Times New Roman" w:cs="Times New Roman"/>
          <w:sz w:val="24"/>
        </w:rPr>
        <w:t>objective</w:t>
      </w:r>
      <w:r w:rsidRPr="008D37E3">
        <w:rPr>
          <w:rFonts w:ascii="Times New Roman" w:hAnsi="Times New Roman" w:cs="Times New Roman"/>
          <w:sz w:val="24"/>
        </w:rPr>
        <w:t xml:space="preserve"> which </w:t>
      </w:r>
      <w:r w:rsidR="003D2481" w:rsidRPr="008D37E3">
        <w:rPr>
          <w:rFonts w:ascii="Times New Roman" w:hAnsi="Times New Roman" w:cs="Times New Roman"/>
          <w:sz w:val="24"/>
        </w:rPr>
        <w:t xml:space="preserve">dynamically extracts and assesses the </w:t>
      </w:r>
      <w:proofErr w:type="spellStart"/>
      <w:r w:rsidR="003D2481" w:rsidRPr="008D37E3">
        <w:rPr>
          <w:rFonts w:ascii="Times New Roman" w:hAnsi="Times New Roman" w:cs="Times New Roman"/>
          <w:sz w:val="24"/>
        </w:rPr>
        <w:t>QoS</w:t>
      </w:r>
      <w:proofErr w:type="spellEnd"/>
      <w:r w:rsidR="003D2481" w:rsidRPr="008D37E3">
        <w:rPr>
          <w:rFonts w:ascii="Times New Roman" w:hAnsi="Times New Roman" w:cs="Times New Roman"/>
          <w:sz w:val="24"/>
        </w:rPr>
        <w:t xml:space="preserve"> of</w:t>
      </w:r>
      <w:r w:rsidR="00930713" w:rsidRPr="008D37E3">
        <w:rPr>
          <w:rFonts w:ascii="Times New Roman" w:hAnsi="Times New Roman" w:cs="Times New Roman"/>
          <w:sz w:val="24"/>
        </w:rPr>
        <w:t xml:space="preserve"> a social information service</w:t>
      </w:r>
      <w:r w:rsidR="003D2481" w:rsidRPr="008D37E3">
        <w:rPr>
          <w:rFonts w:ascii="Times New Roman" w:hAnsi="Times New Roman" w:cs="Times New Roman"/>
          <w:sz w:val="24"/>
        </w:rPr>
        <w:t xml:space="preserve">. </w:t>
      </w:r>
    </w:p>
    <w:p w:rsidR="008D37E3" w:rsidRPr="008D37E3" w:rsidRDefault="008D37E3" w:rsidP="008D37E3">
      <w:pPr>
        <w:jc w:val="both"/>
        <w:rPr>
          <w:rFonts w:ascii="Times New Roman" w:hAnsi="Times New Roman" w:cs="Times New Roman"/>
          <w:sz w:val="24"/>
        </w:rPr>
      </w:pPr>
    </w:p>
    <w:p w:rsidR="00286EFD" w:rsidRDefault="003D2481" w:rsidP="008D37E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D37E3">
        <w:rPr>
          <w:rFonts w:ascii="Times New Roman" w:hAnsi="Times New Roman" w:cs="Times New Roman"/>
          <w:sz w:val="24"/>
        </w:rPr>
        <w:t xml:space="preserve">Previously, our </w:t>
      </w:r>
      <w:r w:rsidR="00286EFD" w:rsidRPr="008D37E3">
        <w:rPr>
          <w:rFonts w:ascii="Times New Roman" w:hAnsi="Times New Roman" w:cs="Times New Roman"/>
          <w:sz w:val="24"/>
        </w:rPr>
        <w:t>methodology</w:t>
      </w:r>
      <w:r w:rsidRPr="008D37E3">
        <w:rPr>
          <w:rFonts w:ascii="Times New Roman" w:hAnsi="Times New Roman" w:cs="Times New Roman"/>
          <w:sz w:val="24"/>
        </w:rPr>
        <w:t xml:space="preserve"> </w:t>
      </w:r>
      <w:r w:rsidR="00505736" w:rsidRPr="008D37E3">
        <w:rPr>
          <w:rFonts w:ascii="Times New Roman" w:hAnsi="Times New Roman" w:cs="Times New Roman"/>
          <w:sz w:val="24"/>
        </w:rPr>
        <w:t>requires</w:t>
      </w:r>
      <w:r w:rsidRPr="008D37E3">
        <w:rPr>
          <w:rFonts w:ascii="Times New Roman" w:hAnsi="Times New Roman" w:cs="Times New Roman"/>
          <w:sz w:val="24"/>
        </w:rPr>
        <w:t xml:space="preserve"> </w:t>
      </w:r>
      <w:r w:rsidR="00853081" w:rsidRPr="008D37E3">
        <w:rPr>
          <w:rFonts w:ascii="Times New Roman" w:hAnsi="Times New Roman" w:cs="Times New Roman"/>
          <w:sz w:val="24"/>
        </w:rPr>
        <w:t>selecting a social infromation service, collecting the data, and analyzing</w:t>
      </w:r>
      <w:r w:rsidR="00286EFD" w:rsidRPr="008D37E3">
        <w:rPr>
          <w:rFonts w:ascii="Times New Roman" w:hAnsi="Times New Roman" w:cs="Times New Roman"/>
          <w:sz w:val="24"/>
        </w:rPr>
        <w:t xml:space="preserve"> the complete dataset to estimate the </w:t>
      </w:r>
      <w:proofErr w:type="spellStart"/>
      <w:r w:rsidR="00286EFD" w:rsidRPr="008D37E3">
        <w:rPr>
          <w:rFonts w:ascii="Times New Roman" w:hAnsi="Times New Roman" w:cs="Times New Roman"/>
          <w:sz w:val="24"/>
        </w:rPr>
        <w:t>QoS</w:t>
      </w:r>
      <w:proofErr w:type="spellEnd"/>
      <w:r w:rsidR="00286EFD" w:rsidRPr="008D37E3">
        <w:rPr>
          <w:rFonts w:ascii="Times New Roman" w:hAnsi="Times New Roman" w:cs="Times New Roman"/>
          <w:sz w:val="24"/>
        </w:rPr>
        <w:t xml:space="preserve"> and then compose relevant services</w:t>
      </w:r>
      <w:r w:rsidR="00505736" w:rsidRPr="008D37E3">
        <w:rPr>
          <w:rFonts w:ascii="Times New Roman" w:hAnsi="Times New Roman" w:cs="Times New Roman"/>
          <w:sz w:val="24"/>
        </w:rPr>
        <w:t xml:space="preserve"> (i.e., semi-static composition)</w:t>
      </w:r>
      <w:r w:rsidR="00286EFD" w:rsidRPr="008D37E3">
        <w:rPr>
          <w:rFonts w:ascii="Times New Roman" w:hAnsi="Times New Roman" w:cs="Times New Roman"/>
          <w:sz w:val="24"/>
        </w:rPr>
        <w:t xml:space="preserve">. However, in the extended version, we introduced a dynamic </w:t>
      </w:r>
      <w:proofErr w:type="spellStart"/>
      <w:r w:rsidR="00286EFD" w:rsidRPr="008D37E3">
        <w:rPr>
          <w:rFonts w:ascii="Times New Roman" w:hAnsi="Times New Roman" w:cs="Times New Roman"/>
          <w:sz w:val="24"/>
        </w:rPr>
        <w:t>QoS</w:t>
      </w:r>
      <w:proofErr w:type="spellEnd"/>
      <w:r w:rsidR="00286EFD" w:rsidRPr="008D37E3">
        <w:rPr>
          <w:rFonts w:ascii="Times New Roman" w:hAnsi="Times New Roman" w:cs="Times New Roman"/>
          <w:sz w:val="24"/>
        </w:rPr>
        <w:t xml:space="preserve"> assessment mo</w:t>
      </w:r>
      <w:r w:rsidR="00BB3130" w:rsidRPr="008D37E3">
        <w:rPr>
          <w:rFonts w:ascii="Times New Roman" w:hAnsi="Times New Roman" w:cs="Times New Roman"/>
          <w:sz w:val="24"/>
        </w:rPr>
        <w:t xml:space="preserve">dule based on two different classifiers which computes the </w:t>
      </w:r>
      <w:proofErr w:type="spellStart"/>
      <w:r w:rsidR="00BB3130" w:rsidRPr="008D37E3">
        <w:rPr>
          <w:rFonts w:ascii="Times New Roman" w:hAnsi="Times New Roman" w:cs="Times New Roman"/>
          <w:sz w:val="24"/>
        </w:rPr>
        <w:t>QoS</w:t>
      </w:r>
      <w:proofErr w:type="spellEnd"/>
      <w:r w:rsidR="00BB3130" w:rsidRPr="008D37E3">
        <w:rPr>
          <w:rFonts w:ascii="Times New Roman" w:hAnsi="Times New Roman" w:cs="Times New Roman"/>
          <w:sz w:val="24"/>
        </w:rPr>
        <w:t xml:space="preserve"> based on probabilistic sampling.</w:t>
      </w:r>
    </w:p>
    <w:p w:rsidR="008D37E3" w:rsidRPr="008D37E3" w:rsidRDefault="008D37E3" w:rsidP="008D37E3">
      <w:pPr>
        <w:pStyle w:val="ListParagraph"/>
        <w:rPr>
          <w:rFonts w:ascii="Times New Roman" w:hAnsi="Times New Roman" w:cs="Times New Roman"/>
          <w:sz w:val="24"/>
        </w:rPr>
      </w:pPr>
    </w:p>
    <w:p w:rsidR="008D37E3" w:rsidRPr="008D37E3" w:rsidRDefault="008D37E3" w:rsidP="008D37E3">
      <w:pPr>
        <w:jc w:val="both"/>
        <w:rPr>
          <w:rFonts w:ascii="Times New Roman" w:hAnsi="Times New Roman" w:cs="Times New Roman"/>
          <w:sz w:val="24"/>
        </w:rPr>
      </w:pPr>
    </w:p>
    <w:p w:rsidR="007E0268" w:rsidRPr="008D37E3" w:rsidRDefault="00710336" w:rsidP="008D37E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8D37E3">
        <w:rPr>
          <w:rFonts w:ascii="Times New Roman" w:hAnsi="Times New Roman" w:cs="Times New Roman"/>
          <w:sz w:val="24"/>
        </w:rPr>
        <w:t xml:space="preserve">We have </w:t>
      </w:r>
      <w:r w:rsidR="00853081" w:rsidRPr="008D37E3">
        <w:rPr>
          <w:rFonts w:ascii="Times New Roman" w:hAnsi="Times New Roman" w:cs="Times New Roman"/>
          <w:sz w:val="24"/>
        </w:rPr>
        <w:t>extended</w:t>
      </w:r>
      <w:r w:rsidRPr="008D37E3">
        <w:rPr>
          <w:rFonts w:ascii="Times New Roman" w:hAnsi="Times New Roman" w:cs="Times New Roman"/>
          <w:sz w:val="24"/>
        </w:rPr>
        <w:t xml:space="preserve"> our related work and</w:t>
      </w:r>
      <w:r w:rsidR="00072284" w:rsidRPr="008D37E3">
        <w:rPr>
          <w:rFonts w:ascii="Times New Roman" w:hAnsi="Times New Roman" w:cs="Times New Roman"/>
          <w:sz w:val="24"/>
        </w:rPr>
        <w:t xml:space="preserve"> </w:t>
      </w:r>
      <w:r w:rsidR="00BB3130" w:rsidRPr="008D37E3">
        <w:rPr>
          <w:rFonts w:ascii="Times New Roman" w:hAnsi="Times New Roman" w:cs="Times New Roman"/>
          <w:sz w:val="24"/>
        </w:rPr>
        <w:t>integrated</w:t>
      </w:r>
      <w:r w:rsidR="00072284" w:rsidRPr="008D37E3">
        <w:rPr>
          <w:rFonts w:ascii="Times New Roman" w:hAnsi="Times New Roman" w:cs="Times New Roman"/>
          <w:sz w:val="24"/>
        </w:rPr>
        <w:t xml:space="preserve"> the</w:t>
      </w:r>
      <w:r w:rsidRPr="008D37E3">
        <w:rPr>
          <w:rFonts w:ascii="Times New Roman" w:hAnsi="Times New Roman" w:cs="Times New Roman"/>
          <w:sz w:val="24"/>
        </w:rPr>
        <w:t xml:space="preserve"> proposed methodology</w:t>
      </w:r>
      <w:r w:rsidR="00930713" w:rsidRPr="008D37E3">
        <w:rPr>
          <w:rFonts w:ascii="Times New Roman" w:hAnsi="Times New Roman" w:cs="Times New Roman"/>
          <w:sz w:val="24"/>
        </w:rPr>
        <w:t xml:space="preserve"> and a new algorithm</w:t>
      </w:r>
      <w:r w:rsidRPr="008D37E3">
        <w:rPr>
          <w:rFonts w:ascii="Times New Roman" w:hAnsi="Times New Roman" w:cs="Times New Roman"/>
          <w:sz w:val="24"/>
        </w:rPr>
        <w:t xml:space="preserve"> to answer our third </w:t>
      </w:r>
      <w:r w:rsidR="00930713" w:rsidRPr="008D37E3">
        <w:rPr>
          <w:rFonts w:ascii="Times New Roman" w:hAnsi="Times New Roman" w:cs="Times New Roman"/>
          <w:sz w:val="24"/>
        </w:rPr>
        <w:t>objective</w:t>
      </w:r>
      <w:r w:rsidRPr="008D37E3">
        <w:rPr>
          <w:rFonts w:ascii="Times New Roman" w:hAnsi="Times New Roman" w:cs="Times New Roman"/>
          <w:sz w:val="24"/>
        </w:rPr>
        <w:t xml:space="preserve"> in extended version.</w:t>
      </w:r>
      <w:r w:rsidR="00072284" w:rsidRPr="008D37E3">
        <w:rPr>
          <w:rFonts w:ascii="Times New Roman" w:hAnsi="Times New Roman" w:cs="Times New Roman"/>
          <w:sz w:val="24"/>
        </w:rPr>
        <w:t xml:space="preserve"> In addition, we implemented a prototype</w:t>
      </w:r>
      <w:r w:rsidR="00853081">
        <w:rPr>
          <w:rFonts w:ascii="Times New Roman" w:hAnsi="Times New Roman" w:cs="Times New Roman"/>
          <w:sz w:val="24"/>
        </w:rPr>
        <w:t xml:space="preserve"> </w:t>
      </w:r>
      <w:r w:rsidR="00930713" w:rsidRPr="008D37E3">
        <w:rPr>
          <w:rFonts w:ascii="Times New Roman" w:hAnsi="Times New Roman" w:cs="Times New Roman"/>
          <w:sz w:val="24"/>
        </w:rPr>
        <w:t>and compared the results with existing sentiment analysis techniques.</w:t>
      </w:r>
    </w:p>
    <w:sectPr w:rsidR="007E0268" w:rsidRPr="008D37E3" w:rsidSect="008605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B94775"/>
    <w:multiLevelType w:val="hybridMultilevel"/>
    <w:tmpl w:val="35021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0268"/>
    <w:rsid w:val="00072284"/>
    <w:rsid w:val="00241B2E"/>
    <w:rsid w:val="00260192"/>
    <w:rsid w:val="00286EFD"/>
    <w:rsid w:val="003D2481"/>
    <w:rsid w:val="003F1417"/>
    <w:rsid w:val="004918A8"/>
    <w:rsid w:val="00505736"/>
    <w:rsid w:val="00710336"/>
    <w:rsid w:val="007E0268"/>
    <w:rsid w:val="00853081"/>
    <w:rsid w:val="008605F7"/>
    <w:rsid w:val="008C0E3E"/>
    <w:rsid w:val="008D37E3"/>
    <w:rsid w:val="00930713"/>
    <w:rsid w:val="00A35713"/>
    <w:rsid w:val="00AC6B0F"/>
    <w:rsid w:val="00AF5BBC"/>
    <w:rsid w:val="00B147A5"/>
    <w:rsid w:val="00BB3130"/>
    <w:rsid w:val="00C976DB"/>
    <w:rsid w:val="00DE00E5"/>
    <w:rsid w:val="00F96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5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7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2018-10-14T08:21:00Z</dcterms:created>
  <dcterms:modified xsi:type="dcterms:W3CDTF">2020-12-25T13:18:00Z</dcterms:modified>
</cp:coreProperties>
</file>