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9EC61" w14:textId="5918FA9F" w:rsidR="00F91938" w:rsidRPr="00013693" w:rsidRDefault="00013693">
      <w:pPr>
        <w:rPr>
          <w:sz w:val="24"/>
          <w:szCs w:val="24"/>
        </w:rPr>
      </w:pPr>
      <w:r w:rsidRPr="00013693">
        <w:rPr>
          <w:sz w:val="24"/>
          <w:szCs w:val="24"/>
        </w:rPr>
        <w:drawing>
          <wp:inline distT="0" distB="0" distL="0" distR="0" wp14:anchorId="1DFD6838" wp14:editId="3DFAC9B5">
            <wp:extent cx="5912350" cy="576775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8879" cy="5793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385BF" w14:textId="6BDEBA3C" w:rsidR="00013693" w:rsidRPr="00013693" w:rsidRDefault="00013693">
      <w:pPr>
        <w:rPr>
          <w:sz w:val="24"/>
          <w:szCs w:val="24"/>
        </w:rPr>
      </w:pPr>
    </w:p>
    <w:p w14:paraId="5A9B6DAE" w14:textId="6BA67AC8" w:rsidR="00013693" w:rsidRDefault="00013693">
      <w:pPr>
        <w:rPr>
          <w:sz w:val="24"/>
          <w:szCs w:val="24"/>
        </w:rPr>
      </w:pPr>
      <w:r w:rsidRPr="00013693">
        <w:rPr>
          <w:sz w:val="24"/>
          <w:szCs w:val="24"/>
        </w:rPr>
        <w:t xml:space="preserve">SI Fig. 2 Normalized heat map of </w:t>
      </w:r>
      <w:r w:rsidR="00EA4F1E">
        <w:rPr>
          <w:sz w:val="24"/>
          <w:szCs w:val="24"/>
        </w:rPr>
        <w:t xml:space="preserve">significantly changed </w:t>
      </w:r>
      <w:r w:rsidRPr="00013693">
        <w:rPr>
          <w:sz w:val="24"/>
          <w:szCs w:val="24"/>
        </w:rPr>
        <w:t xml:space="preserve">proteins expressed in F1 </w:t>
      </w:r>
      <w:r w:rsidR="00EA4F1E">
        <w:rPr>
          <w:sz w:val="24"/>
          <w:szCs w:val="24"/>
        </w:rPr>
        <w:t xml:space="preserve">WFO vs CFO </w:t>
      </w:r>
      <w:r w:rsidRPr="00013693">
        <w:rPr>
          <w:sz w:val="24"/>
          <w:szCs w:val="24"/>
        </w:rPr>
        <w:t>brains.</w:t>
      </w:r>
      <w:r w:rsidR="00EA4F1E">
        <w:rPr>
          <w:sz w:val="24"/>
          <w:szCs w:val="24"/>
        </w:rPr>
        <w:t xml:space="preserve"> P&lt;0.01.</w:t>
      </w:r>
    </w:p>
    <w:p w14:paraId="6CC14E27" w14:textId="4EE025FA" w:rsidR="009931BA" w:rsidRDefault="009931BA">
      <w:pPr>
        <w:rPr>
          <w:sz w:val="24"/>
          <w:szCs w:val="24"/>
        </w:rPr>
      </w:pPr>
    </w:p>
    <w:p w14:paraId="081DD2BF" w14:textId="7B2AA494" w:rsidR="009931BA" w:rsidRDefault="009931BA">
      <w:pPr>
        <w:rPr>
          <w:sz w:val="24"/>
          <w:szCs w:val="24"/>
        </w:rPr>
      </w:pPr>
    </w:p>
    <w:p w14:paraId="2DF8AEA3" w14:textId="38507A35" w:rsidR="009931BA" w:rsidRDefault="009931BA">
      <w:pPr>
        <w:rPr>
          <w:sz w:val="24"/>
          <w:szCs w:val="24"/>
        </w:rPr>
      </w:pPr>
    </w:p>
    <w:p w14:paraId="026D18AD" w14:textId="2E585B06" w:rsidR="009931BA" w:rsidRDefault="009931BA">
      <w:pPr>
        <w:rPr>
          <w:sz w:val="24"/>
          <w:szCs w:val="24"/>
        </w:rPr>
      </w:pPr>
    </w:p>
    <w:p w14:paraId="0EA8B52D" w14:textId="793B281B" w:rsidR="009931BA" w:rsidRDefault="009931BA">
      <w:pPr>
        <w:rPr>
          <w:sz w:val="24"/>
          <w:szCs w:val="24"/>
        </w:rPr>
      </w:pPr>
    </w:p>
    <w:p w14:paraId="6D7E8CD1" w14:textId="2AED1541" w:rsidR="009931BA" w:rsidRDefault="009931BA">
      <w:pPr>
        <w:rPr>
          <w:sz w:val="24"/>
          <w:szCs w:val="24"/>
        </w:rPr>
      </w:pPr>
    </w:p>
    <w:p w14:paraId="645524AB" w14:textId="316CADF5" w:rsidR="009931BA" w:rsidRDefault="009931BA">
      <w:pPr>
        <w:rPr>
          <w:sz w:val="24"/>
          <w:szCs w:val="24"/>
        </w:rPr>
      </w:pPr>
    </w:p>
    <w:p w14:paraId="315A50D1" w14:textId="70DB4055" w:rsidR="009931BA" w:rsidRDefault="009931BA">
      <w:pPr>
        <w:rPr>
          <w:sz w:val="24"/>
          <w:szCs w:val="24"/>
        </w:rPr>
      </w:pPr>
    </w:p>
    <w:p w14:paraId="263FF7FD" w14:textId="7F19692B" w:rsidR="009931BA" w:rsidRDefault="009931BA">
      <w:pPr>
        <w:rPr>
          <w:sz w:val="24"/>
          <w:szCs w:val="24"/>
        </w:rPr>
      </w:pPr>
    </w:p>
    <w:p w14:paraId="0CE482AC" w14:textId="3575B143" w:rsidR="009931BA" w:rsidRDefault="009931BA">
      <w:pPr>
        <w:rPr>
          <w:sz w:val="24"/>
          <w:szCs w:val="24"/>
        </w:rPr>
      </w:pPr>
    </w:p>
    <w:p w14:paraId="3B18A82E" w14:textId="3BF8CB1F" w:rsidR="009931BA" w:rsidRDefault="009931BA">
      <w:pPr>
        <w:rPr>
          <w:sz w:val="24"/>
          <w:szCs w:val="24"/>
        </w:rPr>
      </w:pPr>
    </w:p>
    <w:p w14:paraId="73EA5BD0" w14:textId="77777777" w:rsidR="00375BE9" w:rsidRDefault="00C415AF">
      <w:pPr>
        <w:rPr>
          <w:rFonts w:asciiTheme="majorBidi" w:hAnsiTheme="majorBidi" w:cstheme="majorBidi"/>
        </w:rPr>
      </w:pPr>
      <w:r w:rsidRPr="00C415AF">
        <w:rPr>
          <w:sz w:val="24"/>
          <w:szCs w:val="24"/>
        </w:rPr>
        <w:lastRenderedPageBreak/>
        <w:drawing>
          <wp:inline distT="0" distB="0" distL="0" distR="0" wp14:anchorId="425B49AC" wp14:editId="5B92BB51">
            <wp:extent cx="5962577" cy="393895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637" t="665" b="63449"/>
                    <a:stretch/>
                  </pic:blipFill>
                  <pic:spPr bwMode="auto">
                    <a:xfrm>
                      <a:off x="0" y="0"/>
                      <a:ext cx="5993102" cy="3959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953901" w14:textId="2A9D2E3C" w:rsidR="009931BA" w:rsidRPr="00E40D88" w:rsidRDefault="00375BE9">
      <w:pPr>
        <w:rPr>
          <w:sz w:val="24"/>
          <w:szCs w:val="24"/>
        </w:rPr>
      </w:pPr>
      <w:r w:rsidRPr="00E40D88">
        <w:rPr>
          <w:sz w:val="24"/>
          <w:szCs w:val="24"/>
        </w:rPr>
        <w:t>SI Fig.</w:t>
      </w:r>
      <w:r w:rsidR="00E40D88" w:rsidRPr="00E40D88">
        <w:rPr>
          <w:sz w:val="24"/>
          <w:szCs w:val="24"/>
        </w:rPr>
        <w:t xml:space="preserve"> 3</w:t>
      </w:r>
      <w:r w:rsidR="00A00843">
        <w:rPr>
          <w:sz w:val="24"/>
          <w:szCs w:val="24"/>
        </w:rPr>
        <w:t xml:space="preserve">A. </w:t>
      </w:r>
      <w:r w:rsidR="008F6B81" w:rsidRPr="00E40D88">
        <w:rPr>
          <w:sz w:val="24"/>
          <w:szCs w:val="24"/>
        </w:rPr>
        <w:t xml:space="preserve"> </w:t>
      </w:r>
      <w:proofErr w:type="spellStart"/>
      <w:r w:rsidR="008F6B81" w:rsidRPr="00E40D88">
        <w:rPr>
          <w:sz w:val="24"/>
          <w:szCs w:val="24"/>
        </w:rPr>
        <w:t>Metascape</w:t>
      </w:r>
      <w:proofErr w:type="spellEnd"/>
      <w:r w:rsidR="008F6B81" w:rsidRPr="00E40D88">
        <w:rPr>
          <w:sz w:val="24"/>
          <w:szCs w:val="24"/>
        </w:rPr>
        <w:t xml:space="preserve"> </w:t>
      </w:r>
      <w:r w:rsidR="00E40D88">
        <w:rPr>
          <w:sz w:val="24"/>
          <w:szCs w:val="24"/>
        </w:rPr>
        <w:t>Pathway</w:t>
      </w:r>
      <w:r w:rsidR="008F6B81" w:rsidRPr="00E40D88">
        <w:rPr>
          <w:sz w:val="24"/>
          <w:szCs w:val="24"/>
        </w:rPr>
        <w:t xml:space="preserve"> </w:t>
      </w:r>
      <w:r w:rsidR="00E40D88">
        <w:rPr>
          <w:sz w:val="24"/>
          <w:szCs w:val="24"/>
        </w:rPr>
        <w:t xml:space="preserve">Enrichment </w:t>
      </w:r>
      <w:r w:rsidR="008F6B81" w:rsidRPr="00E40D88">
        <w:rPr>
          <w:sz w:val="24"/>
          <w:szCs w:val="24"/>
        </w:rPr>
        <w:t>Analysis</w:t>
      </w:r>
      <w:r w:rsidR="007B22CE">
        <w:rPr>
          <w:sz w:val="24"/>
          <w:szCs w:val="24"/>
        </w:rPr>
        <w:t xml:space="preserve"> for up- and down</w:t>
      </w:r>
      <w:r w:rsidR="00A00843">
        <w:rPr>
          <w:sz w:val="24"/>
          <w:szCs w:val="24"/>
        </w:rPr>
        <w:t>-</w:t>
      </w:r>
      <w:r w:rsidR="007B22CE">
        <w:rPr>
          <w:sz w:val="24"/>
          <w:szCs w:val="24"/>
        </w:rPr>
        <w:t>regulated proteins in WFO vs CFO</w:t>
      </w:r>
      <w:r w:rsidR="001C3B70" w:rsidRPr="001C3B70">
        <w:rPr>
          <w:sz w:val="24"/>
          <w:szCs w:val="24"/>
        </w:rPr>
        <w:t xml:space="preserve"> </w:t>
      </w:r>
      <w:r w:rsidR="001C3B70">
        <w:rPr>
          <w:sz w:val="24"/>
          <w:szCs w:val="24"/>
        </w:rPr>
        <w:t>brains</w:t>
      </w:r>
      <w:r w:rsidR="007B22CE">
        <w:rPr>
          <w:sz w:val="24"/>
          <w:szCs w:val="24"/>
        </w:rPr>
        <w:t>.</w:t>
      </w:r>
    </w:p>
    <w:p w14:paraId="5985507A" w14:textId="6B037F19" w:rsidR="00A00843" w:rsidRPr="00E40D88" w:rsidRDefault="00A00843" w:rsidP="00A00843">
      <w:pPr>
        <w:rPr>
          <w:sz w:val="24"/>
          <w:szCs w:val="24"/>
        </w:rPr>
      </w:pPr>
      <w:r w:rsidRPr="00C415AF">
        <w:rPr>
          <w:sz w:val="24"/>
          <w:szCs w:val="24"/>
        </w:rPr>
        <w:drawing>
          <wp:inline distT="0" distB="0" distL="0" distR="0" wp14:anchorId="6880F86C" wp14:editId="47F8C2C6">
            <wp:extent cx="5970158" cy="289169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637" t="37131" b="36558"/>
                    <a:stretch/>
                  </pic:blipFill>
                  <pic:spPr bwMode="auto">
                    <a:xfrm>
                      <a:off x="0" y="0"/>
                      <a:ext cx="6037478" cy="2924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00843">
        <w:rPr>
          <w:sz w:val="24"/>
          <w:szCs w:val="24"/>
        </w:rPr>
        <w:t xml:space="preserve"> </w:t>
      </w:r>
      <w:r w:rsidRPr="00E40D88">
        <w:rPr>
          <w:sz w:val="24"/>
          <w:szCs w:val="24"/>
        </w:rPr>
        <w:t>SI Fig. 3</w:t>
      </w:r>
      <w:r>
        <w:rPr>
          <w:sz w:val="24"/>
          <w:szCs w:val="24"/>
        </w:rPr>
        <w:t>B</w:t>
      </w:r>
      <w:r w:rsidRPr="00E40D88">
        <w:rPr>
          <w:sz w:val="24"/>
          <w:szCs w:val="24"/>
        </w:rPr>
        <w:t xml:space="preserve">.  </w:t>
      </w:r>
      <w:proofErr w:type="spellStart"/>
      <w:r w:rsidRPr="00E40D88">
        <w:rPr>
          <w:sz w:val="24"/>
          <w:szCs w:val="24"/>
        </w:rPr>
        <w:t>Metascape</w:t>
      </w:r>
      <w:proofErr w:type="spellEnd"/>
      <w:r w:rsidRPr="00E40D88">
        <w:rPr>
          <w:sz w:val="24"/>
          <w:szCs w:val="24"/>
        </w:rPr>
        <w:t xml:space="preserve"> </w:t>
      </w:r>
      <w:r>
        <w:rPr>
          <w:sz w:val="24"/>
          <w:szCs w:val="24"/>
        </w:rPr>
        <w:t>Pathway</w:t>
      </w:r>
      <w:r w:rsidRPr="00E40D8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Enrichment </w:t>
      </w:r>
      <w:r w:rsidRPr="00E40D88">
        <w:rPr>
          <w:sz w:val="24"/>
          <w:szCs w:val="24"/>
        </w:rPr>
        <w:t>Analysis</w:t>
      </w:r>
      <w:r>
        <w:rPr>
          <w:sz w:val="24"/>
          <w:szCs w:val="24"/>
        </w:rPr>
        <w:t xml:space="preserve"> for up- and down</w:t>
      </w:r>
      <w:r>
        <w:rPr>
          <w:sz w:val="24"/>
          <w:szCs w:val="24"/>
        </w:rPr>
        <w:t>-</w:t>
      </w:r>
      <w:r>
        <w:rPr>
          <w:sz w:val="24"/>
          <w:szCs w:val="24"/>
        </w:rPr>
        <w:t xml:space="preserve">regulated proteins in </w:t>
      </w:r>
      <w:r>
        <w:rPr>
          <w:sz w:val="24"/>
          <w:szCs w:val="24"/>
        </w:rPr>
        <w:t>E</w:t>
      </w:r>
      <w:r>
        <w:rPr>
          <w:sz w:val="24"/>
          <w:szCs w:val="24"/>
        </w:rPr>
        <w:t>FO vs CFO</w:t>
      </w:r>
      <w:r w:rsidR="001C3B70" w:rsidRPr="001C3B70">
        <w:rPr>
          <w:sz w:val="24"/>
          <w:szCs w:val="24"/>
        </w:rPr>
        <w:t xml:space="preserve"> </w:t>
      </w:r>
      <w:r w:rsidR="001C3B70">
        <w:rPr>
          <w:sz w:val="24"/>
          <w:szCs w:val="24"/>
        </w:rPr>
        <w:t>brains.</w:t>
      </w:r>
    </w:p>
    <w:p w14:paraId="4BFD4175" w14:textId="0F22C6B1" w:rsidR="00C415AF" w:rsidRDefault="00C415AF">
      <w:pPr>
        <w:rPr>
          <w:sz w:val="24"/>
          <w:szCs w:val="24"/>
        </w:rPr>
      </w:pPr>
    </w:p>
    <w:p w14:paraId="442D3CAE" w14:textId="167DCAE3" w:rsidR="00A00843" w:rsidRDefault="00A00843">
      <w:pPr>
        <w:rPr>
          <w:sz w:val="24"/>
          <w:szCs w:val="24"/>
        </w:rPr>
      </w:pPr>
    </w:p>
    <w:p w14:paraId="72DD1A9D" w14:textId="2752E30F" w:rsidR="00A00843" w:rsidRDefault="00A00843">
      <w:pPr>
        <w:rPr>
          <w:sz w:val="24"/>
          <w:szCs w:val="24"/>
        </w:rPr>
      </w:pPr>
    </w:p>
    <w:p w14:paraId="31DD9130" w14:textId="51A1C554" w:rsidR="00A00843" w:rsidRDefault="00A00843">
      <w:pPr>
        <w:rPr>
          <w:sz w:val="24"/>
          <w:szCs w:val="24"/>
        </w:rPr>
      </w:pPr>
      <w:r w:rsidRPr="00C415AF">
        <w:rPr>
          <w:sz w:val="24"/>
          <w:szCs w:val="24"/>
        </w:rPr>
        <w:lastRenderedPageBreak/>
        <w:drawing>
          <wp:inline distT="0" distB="0" distL="0" distR="0" wp14:anchorId="54D46FAA" wp14:editId="04E49E83">
            <wp:extent cx="5830277" cy="3902997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637" t="63635" b="-1"/>
                    <a:stretch/>
                  </pic:blipFill>
                  <pic:spPr bwMode="auto">
                    <a:xfrm>
                      <a:off x="0" y="0"/>
                      <a:ext cx="5863058" cy="3924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1C1B21" w14:textId="171E6DE9" w:rsidR="00A00843" w:rsidRPr="00013693" w:rsidRDefault="00A00843">
      <w:pPr>
        <w:rPr>
          <w:sz w:val="24"/>
          <w:szCs w:val="24"/>
        </w:rPr>
      </w:pPr>
      <w:r w:rsidRPr="00E40D88">
        <w:rPr>
          <w:sz w:val="24"/>
          <w:szCs w:val="24"/>
        </w:rPr>
        <w:t>SI Fig. 3</w:t>
      </w:r>
      <w:r>
        <w:rPr>
          <w:sz w:val="24"/>
          <w:szCs w:val="24"/>
        </w:rPr>
        <w:t>C</w:t>
      </w:r>
      <w:r w:rsidRPr="00E40D88">
        <w:rPr>
          <w:sz w:val="24"/>
          <w:szCs w:val="24"/>
        </w:rPr>
        <w:t xml:space="preserve">.  </w:t>
      </w:r>
      <w:proofErr w:type="spellStart"/>
      <w:r w:rsidRPr="00E40D88">
        <w:rPr>
          <w:sz w:val="24"/>
          <w:szCs w:val="24"/>
        </w:rPr>
        <w:t>Metascape</w:t>
      </w:r>
      <w:proofErr w:type="spellEnd"/>
      <w:r w:rsidRPr="00E40D88">
        <w:rPr>
          <w:sz w:val="24"/>
          <w:szCs w:val="24"/>
        </w:rPr>
        <w:t xml:space="preserve"> </w:t>
      </w:r>
      <w:r>
        <w:rPr>
          <w:sz w:val="24"/>
          <w:szCs w:val="24"/>
        </w:rPr>
        <w:t>Pathway</w:t>
      </w:r>
      <w:r w:rsidRPr="00E40D8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Enrichment </w:t>
      </w:r>
      <w:r w:rsidRPr="00E40D88">
        <w:rPr>
          <w:sz w:val="24"/>
          <w:szCs w:val="24"/>
        </w:rPr>
        <w:t>Analysis</w:t>
      </w:r>
      <w:r>
        <w:rPr>
          <w:sz w:val="24"/>
          <w:szCs w:val="24"/>
        </w:rPr>
        <w:t xml:space="preserve"> for up- and down-regulated proteins in </w:t>
      </w:r>
      <w:r>
        <w:rPr>
          <w:sz w:val="24"/>
          <w:szCs w:val="24"/>
        </w:rPr>
        <w:t>W</w:t>
      </w:r>
      <w:r>
        <w:rPr>
          <w:sz w:val="24"/>
          <w:szCs w:val="24"/>
        </w:rPr>
        <w:t>EFO vs CFO</w:t>
      </w:r>
      <w:r w:rsidR="001C3B70">
        <w:rPr>
          <w:sz w:val="24"/>
          <w:szCs w:val="24"/>
        </w:rPr>
        <w:t xml:space="preserve"> brains</w:t>
      </w:r>
      <w:r>
        <w:rPr>
          <w:sz w:val="24"/>
          <w:szCs w:val="24"/>
        </w:rPr>
        <w:t>.</w:t>
      </w:r>
    </w:p>
    <w:sectPr w:rsidR="00A00843" w:rsidRPr="000136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693"/>
    <w:rsid w:val="00003089"/>
    <w:rsid w:val="000058C3"/>
    <w:rsid w:val="00007C40"/>
    <w:rsid w:val="00013693"/>
    <w:rsid w:val="00016FED"/>
    <w:rsid w:val="00030CAB"/>
    <w:rsid w:val="0004124E"/>
    <w:rsid w:val="00094E3D"/>
    <w:rsid w:val="001058C7"/>
    <w:rsid w:val="001248F2"/>
    <w:rsid w:val="00170D27"/>
    <w:rsid w:val="00171EFB"/>
    <w:rsid w:val="0017337D"/>
    <w:rsid w:val="001C3B70"/>
    <w:rsid w:val="001E153D"/>
    <w:rsid w:val="001F0B94"/>
    <w:rsid w:val="00211676"/>
    <w:rsid w:val="0022470F"/>
    <w:rsid w:val="002477D9"/>
    <w:rsid w:val="00256492"/>
    <w:rsid w:val="002C7329"/>
    <w:rsid w:val="00305D8D"/>
    <w:rsid w:val="00332433"/>
    <w:rsid w:val="0034182E"/>
    <w:rsid w:val="00370479"/>
    <w:rsid w:val="00373E72"/>
    <w:rsid w:val="00375BE9"/>
    <w:rsid w:val="00381BBC"/>
    <w:rsid w:val="00403F3A"/>
    <w:rsid w:val="00455B87"/>
    <w:rsid w:val="004E63BB"/>
    <w:rsid w:val="00560051"/>
    <w:rsid w:val="00564D24"/>
    <w:rsid w:val="005B0731"/>
    <w:rsid w:val="005D3E3E"/>
    <w:rsid w:val="0069435B"/>
    <w:rsid w:val="006C468B"/>
    <w:rsid w:val="00701012"/>
    <w:rsid w:val="007134BF"/>
    <w:rsid w:val="007313D2"/>
    <w:rsid w:val="00786C8B"/>
    <w:rsid w:val="007B0929"/>
    <w:rsid w:val="007B22CE"/>
    <w:rsid w:val="007C062C"/>
    <w:rsid w:val="007D3D11"/>
    <w:rsid w:val="008379D2"/>
    <w:rsid w:val="00847F63"/>
    <w:rsid w:val="00880AC3"/>
    <w:rsid w:val="008D43E0"/>
    <w:rsid w:val="008D7207"/>
    <w:rsid w:val="008F6B81"/>
    <w:rsid w:val="00907749"/>
    <w:rsid w:val="00916A40"/>
    <w:rsid w:val="00935875"/>
    <w:rsid w:val="009931BA"/>
    <w:rsid w:val="009A4D82"/>
    <w:rsid w:val="009E2B26"/>
    <w:rsid w:val="00A00843"/>
    <w:rsid w:val="00A04926"/>
    <w:rsid w:val="00A16F1F"/>
    <w:rsid w:val="00A22582"/>
    <w:rsid w:val="00A23926"/>
    <w:rsid w:val="00A7789D"/>
    <w:rsid w:val="00A823EA"/>
    <w:rsid w:val="00AA4C64"/>
    <w:rsid w:val="00AB1AE8"/>
    <w:rsid w:val="00AF49FB"/>
    <w:rsid w:val="00B60553"/>
    <w:rsid w:val="00B8379D"/>
    <w:rsid w:val="00BB33A3"/>
    <w:rsid w:val="00C3103C"/>
    <w:rsid w:val="00C36FDC"/>
    <w:rsid w:val="00C415AF"/>
    <w:rsid w:val="00C46CBF"/>
    <w:rsid w:val="00C94801"/>
    <w:rsid w:val="00CA6EAF"/>
    <w:rsid w:val="00CD1F57"/>
    <w:rsid w:val="00CE427C"/>
    <w:rsid w:val="00CF36D2"/>
    <w:rsid w:val="00D56CE9"/>
    <w:rsid w:val="00DB272A"/>
    <w:rsid w:val="00DB7CDD"/>
    <w:rsid w:val="00DD4ADD"/>
    <w:rsid w:val="00DE4FA9"/>
    <w:rsid w:val="00E01665"/>
    <w:rsid w:val="00E36F6F"/>
    <w:rsid w:val="00E40D88"/>
    <w:rsid w:val="00E54599"/>
    <w:rsid w:val="00EA4F1E"/>
    <w:rsid w:val="00F05CBE"/>
    <w:rsid w:val="00F6781C"/>
    <w:rsid w:val="00F91938"/>
    <w:rsid w:val="00F94EB2"/>
    <w:rsid w:val="00FE6BDB"/>
    <w:rsid w:val="00FF197F"/>
    <w:rsid w:val="00FF7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E263C7"/>
  <w15:chartTrackingRefBased/>
  <w15:docId w15:val="{2ECDE1E2-635F-824E-8167-8F9468C9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 Unicode MS" w:hAnsi="Arial" w:cs="Arial"/>
        <w:sz w:val="22"/>
        <w:szCs w:val="22"/>
        <w:lang w:val="en-US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Murashov, Alexander</dc:creator>
  <cp:keywords/>
  <dc:description/>
  <cp:lastModifiedBy>Murashov, Alexander</cp:lastModifiedBy>
  <cp:revision>12</cp:revision>
  <dcterms:created xsi:type="dcterms:W3CDTF">2022-06-03T18:19:00Z</dcterms:created>
  <dcterms:modified xsi:type="dcterms:W3CDTF">2022-06-03T18:56:00Z</dcterms:modified>
</cp:coreProperties>
</file>