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B2" w:rsidRPr="005C15E7" w:rsidRDefault="008130B2" w:rsidP="008130B2">
      <w:pPr>
        <w:pStyle w:val="a7"/>
        <w:spacing w:line="360" w:lineRule="auto"/>
        <w:rPr>
          <w:rFonts w:ascii="Times New Roman" w:eastAsia="等线" w:hAnsi="Times New Roman"/>
          <w:noProof/>
          <w:sz w:val="18"/>
          <w:szCs w:val="18"/>
        </w:rPr>
      </w:pP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Additional file 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1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: Table S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1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. </w:t>
      </w:r>
      <w:r w:rsidRPr="005C15E7">
        <w:rPr>
          <w:rFonts w:ascii="Times New Roman" w:hAnsi="Times New Roman"/>
          <w:sz w:val="18"/>
          <w:szCs w:val="18"/>
        </w:rPr>
        <w:t xml:space="preserve">Information of the plastome </w:t>
      </w:r>
      <w:r w:rsidRPr="005C15E7">
        <w:rPr>
          <w:rFonts w:ascii="Times New Roman" w:hAnsi="Times New Roman"/>
          <w:sz w:val="18"/>
          <w:szCs w:val="18"/>
        </w:rPr>
        <w:softHyphen/>
      </w:r>
      <w:r w:rsidRPr="005C15E7">
        <w:rPr>
          <w:rFonts w:ascii="Times New Roman" w:hAnsi="Times New Roman" w:hint="eastAsia"/>
          <w:sz w:val="18"/>
          <w:szCs w:val="18"/>
        </w:rPr>
        <w:t>sequences</w:t>
      </w:r>
      <w:r w:rsidRPr="005C15E7">
        <w:rPr>
          <w:rFonts w:ascii="Times New Roman" w:hAnsi="Times New Roman"/>
          <w:sz w:val="18"/>
          <w:szCs w:val="18"/>
        </w:rPr>
        <w:softHyphen/>
        <w:t xml:space="preserve"> used </w:t>
      </w:r>
      <w:r w:rsidRPr="005C15E7">
        <w:rPr>
          <w:rFonts w:ascii="Times New Roman" w:eastAsia="等线" w:hAnsi="Times New Roman"/>
          <w:noProof/>
          <w:sz w:val="18"/>
          <w:szCs w:val="18"/>
        </w:rPr>
        <w:t>for understanding the phylogenetic relationship about</w:t>
      </w:r>
      <w:r w:rsidRPr="005C15E7">
        <w:rPr>
          <w:rFonts w:ascii="Times New Roman" w:eastAsia="等线" w:hAnsi="Times New Roman"/>
          <w:i/>
          <w:noProof/>
          <w:sz w:val="18"/>
          <w:szCs w:val="18"/>
        </w:rPr>
        <w:t xml:space="preserve"> Polygonatum</w:t>
      </w:r>
      <w:r w:rsidRPr="005C15E7">
        <w:rPr>
          <w:rFonts w:ascii="Times New Roman" w:eastAsia="等线" w:hAnsi="Times New Roman"/>
          <w:noProof/>
          <w:sz w:val="18"/>
          <w:szCs w:val="18"/>
        </w:rPr>
        <w:t xml:space="preserve"> and</w:t>
      </w:r>
      <w:r w:rsidRPr="005C15E7">
        <w:rPr>
          <w:rFonts w:ascii="Times New Roman" w:eastAsia="等线" w:hAnsi="Times New Roman"/>
          <w:i/>
          <w:noProof/>
          <w:sz w:val="18"/>
          <w:szCs w:val="18"/>
        </w:rPr>
        <w:t xml:space="preserve"> Heteropolygonatum</w:t>
      </w:r>
      <w:r w:rsidRPr="005C15E7">
        <w:rPr>
          <w:rFonts w:ascii="Times New Roman" w:eastAsia="等线" w:hAnsi="Times New Roman"/>
          <w:noProof/>
          <w:sz w:val="18"/>
          <w:szCs w:val="18"/>
        </w:rPr>
        <w:t>. (xls</w:t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  <w:t>)</w:t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</w:p>
    <w:p w:rsidR="008130B2" w:rsidRPr="005C15E7" w:rsidRDefault="008130B2" w:rsidP="008130B2">
      <w:pPr>
        <w:spacing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Additional file 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2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: Table S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2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. </w:t>
      </w:r>
      <w:r w:rsidRPr="005C15E7">
        <w:rPr>
          <w:rFonts w:ascii="Times New Roman" w:hAnsi="Times New Roman" w:cs="Times New Roman"/>
          <w:bCs/>
          <w:sz w:val="18"/>
          <w:szCs w:val="18"/>
        </w:rPr>
        <w:t xml:space="preserve">Comparison of the kinds and length of introns among </w:t>
      </w:r>
      <w:r w:rsidRPr="005C15E7">
        <w:rPr>
          <w:rFonts w:ascii="Times New Roman" w:hAnsi="Times New Roman" w:cs="Times New Roman" w:hint="eastAsia"/>
          <w:bCs/>
          <w:sz w:val="18"/>
          <w:szCs w:val="18"/>
        </w:rPr>
        <w:t>nine</w:t>
      </w:r>
      <w:r w:rsidRPr="005C15E7">
        <w:rPr>
          <w:rFonts w:ascii="Times New Roman" w:hAnsi="Times New Roman" w:cs="Times New Roman"/>
          <w:bCs/>
          <w:sz w:val="18"/>
          <w:szCs w:val="18"/>
        </w:rPr>
        <w:t xml:space="preserve"> chloroplast genome sequences. </w:t>
      </w:r>
      <w:r w:rsidRPr="005C15E7">
        <w:rPr>
          <w:rFonts w:ascii="Times New Roman" w:eastAsia="等线" w:hAnsi="Times New Roman"/>
          <w:noProof/>
          <w:sz w:val="18"/>
          <w:szCs w:val="18"/>
        </w:rPr>
        <w:t>(xls</w:t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  <w:t>)</w:t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  <w:r w:rsidRPr="005C15E7">
        <w:rPr>
          <w:rFonts w:ascii="Times New Roman" w:eastAsia="等线" w:hAnsi="Times New Roman"/>
          <w:noProof/>
          <w:sz w:val="18"/>
          <w:szCs w:val="18"/>
        </w:rPr>
        <w:softHyphen/>
      </w:r>
    </w:p>
    <w:p w:rsidR="008130B2" w:rsidRPr="005C15E7" w:rsidRDefault="008130B2" w:rsidP="008130B2">
      <w:pPr>
        <w:spacing w:line="360" w:lineRule="auto"/>
        <w:rPr>
          <w:rFonts w:ascii="Times New Roman" w:eastAsia="等线" w:hAnsi="Times New Roman"/>
          <w:noProof/>
          <w:sz w:val="18"/>
          <w:szCs w:val="18"/>
        </w:rPr>
      </w:pP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Additional file 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3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: Table S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3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. </w:t>
      </w:r>
      <w:r w:rsidRPr="005C15E7">
        <w:rPr>
          <w:rFonts w:ascii="Times New Roman" w:eastAsia="等线" w:hAnsi="Times New Roman"/>
          <w:noProof/>
          <w:sz w:val="18"/>
          <w:szCs w:val="18"/>
        </w:rPr>
        <w:t xml:space="preserve">Relative synonymous codon usage (RSCU) of the seven </w:t>
      </w:r>
      <w:r w:rsidRPr="005C15E7">
        <w:rPr>
          <w:rFonts w:ascii="Times New Roman" w:eastAsia="等线" w:hAnsi="Times New Roman"/>
          <w:i/>
          <w:noProof/>
          <w:sz w:val="18"/>
          <w:szCs w:val="18"/>
        </w:rPr>
        <w:t>Polygonatum</w:t>
      </w:r>
      <w:r w:rsidRPr="005C15E7">
        <w:rPr>
          <w:rFonts w:ascii="Times New Roman" w:eastAsia="等线" w:hAnsi="Times New Roman"/>
          <w:noProof/>
          <w:sz w:val="18"/>
          <w:szCs w:val="18"/>
        </w:rPr>
        <w:t xml:space="preserve"> and two </w:t>
      </w:r>
      <w:r w:rsidRPr="005C15E7">
        <w:rPr>
          <w:rFonts w:ascii="Times New Roman" w:eastAsia="等线" w:hAnsi="Times New Roman"/>
          <w:i/>
          <w:noProof/>
          <w:sz w:val="18"/>
          <w:szCs w:val="18"/>
        </w:rPr>
        <w:t>Heteropolygonatum</w:t>
      </w:r>
      <w:r w:rsidRPr="005C15E7">
        <w:rPr>
          <w:rFonts w:ascii="Times New Roman" w:eastAsia="等线" w:hAnsi="Times New Roman"/>
          <w:noProof/>
          <w:sz w:val="18"/>
          <w:szCs w:val="18"/>
        </w:rPr>
        <w:t xml:space="preserve">. </w:t>
      </w:r>
      <w:r w:rsidRPr="005C15E7">
        <w:rPr>
          <w:rFonts w:ascii="Times New Roman" w:eastAsia="等线" w:hAnsi="Times New Roman" w:hint="eastAsia"/>
          <w:noProof/>
          <w:sz w:val="18"/>
          <w:szCs w:val="18"/>
        </w:rPr>
        <w:t>(</w:t>
      </w:r>
      <w:r w:rsidRPr="005C15E7">
        <w:rPr>
          <w:rFonts w:ascii="Times New Roman" w:eastAsia="等线" w:hAnsi="Times New Roman"/>
          <w:noProof/>
          <w:sz w:val="18"/>
          <w:szCs w:val="18"/>
        </w:rPr>
        <w:t>xls)</w:t>
      </w:r>
    </w:p>
    <w:p w:rsidR="008130B2" w:rsidRPr="005C15E7" w:rsidRDefault="008130B2" w:rsidP="008130B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Additional file 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4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: Table S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4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.</w:t>
      </w:r>
      <w:r w:rsidRPr="005C15E7">
        <w:rPr>
          <w:rFonts w:ascii="Times New Roman" w:eastAsia="等线" w:hAnsi="Times New Roman"/>
          <w:noProof/>
          <w:sz w:val="18"/>
          <w:szCs w:val="18"/>
        </w:rPr>
        <w:t xml:space="preserve"> </w:t>
      </w:r>
      <w:r w:rsidRPr="005C15E7">
        <w:rPr>
          <w:rFonts w:ascii="Times New Roman" w:hAnsi="Times New Roman" w:cs="Times New Roman"/>
          <w:sz w:val="18"/>
          <w:szCs w:val="18"/>
        </w:rPr>
        <w:t>Repeats types detected in the nine cp genome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5C15E7">
        <w:rPr>
          <w:rFonts w:ascii="Times New Roman" w:hAnsi="Times New Roman" w:cs="Times New Roman"/>
          <w:sz w:val="18"/>
          <w:szCs w:val="18"/>
        </w:rPr>
        <w:t xml:space="preserve">. (doc); 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Table S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5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.</w:t>
      </w:r>
      <w:r w:rsidRPr="005C15E7">
        <w:rPr>
          <w:rFonts w:ascii="Times New Roman" w:eastAsia="等线" w:hAnsi="Times New Roman"/>
          <w:noProof/>
          <w:sz w:val="18"/>
          <w:szCs w:val="18"/>
        </w:rPr>
        <w:t xml:space="preserve"> </w:t>
      </w:r>
      <w:r w:rsidRPr="005C15E7">
        <w:rPr>
          <w:rFonts w:ascii="Times New Roman" w:hAnsi="Times New Roman" w:cs="Times New Roman"/>
          <w:sz w:val="18"/>
          <w:szCs w:val="18"/>
        </w:rPr>
        <w:t>L</w:t>
      </w:r>
      <w:r w:rsidRPr="005C15E7">
        <w:rPr>
          <w:rFonts w:ascii="Times New Roman" w:hAnsi="Times New Roman" w:cs="Times New Roman" w:hint="eastAsia"/>
          <w:sz w:val="18"/>
          <w:szCs w:val="18"/>
        </w:rPr>
        <w:t>ength</w:t>
      </w:r>
      <w:r w:rsidRPr="005C15E7">
        <w:rPr>
          <w:rFonts w:ascii="Times New Roman" w:hAnsi="Times New Roman" w:cs="Times New Roman"/>
          <w:sz w:val="18"/>
          <w:szCs w:val="18"/>
        </w:rPr>
        <w:t xml:space="preserve"> of repeats detected in the nine cp genome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5C15E7">
        <w:rPr>
          <w:rFonts w:ascii="Times New Roman" w:hAnsi="Times New Roman" w:cs="Times New Roman"/>
          <w:sz w:val="18"/>
          <w:szCs w:val="18"/>
        </w:rPr>
        <w:t xml:space="preserve">. (doc); 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Table S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6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.</w:t>
      </w:r>
      <w:r w:rsidRPr="005C15E7">
        <w:rPr>
          <w:rFonts w:ascii="Times New Roman" w:eastAsia="等线" w:hAnsi="Times New Roman"/>
          <w:noProof/>
          <w:sz w:val="18"/>
          <w:szCs w:val="18"/>
        </w:rPr>
        <w:t xml:space="preserve"> </w:t>
      </w:r>
      <w:r w:rsidRPr="005C15E7">
        <w:rPr>
          <w:rFonts w:ascii="Times New Roman" w:hAnsi="Times New Roman" w:cs="Times New Roman"/>
          <w:sz w:val="18"/>
          <w:szCs w:val="18"/>
        </w:rPr>
        <w:t>Distribution of repeats in functional regions detected in the nine cp genome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5C15E7">
        <w:rPr>
          <w:rFonts w:ascii="Times New Roman" w:hAnsi="Times New Roman" w:cs="Times New Roman"/>
          <w:sz w:val="18"/>
          <w:szCs w:val="18"/>
        </w:rPr>
        <w:t xml:space="preserve">. (doc); 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Table S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7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.</w:t>
      </w:r>
      <w:r w:rsidRPr="005C15E7">
        <w:rPr>
          <w:rFonts w:ascii="Times New Roman" w:eastAsia="等线" w:hAnsi="Times New Roman"/>
          <w:noProof/>
          <w:sz w:val="18"/>
          <w:szCs w:val="18"/>
        </w:rPr>
        <w:t xml:space="preserve"> </w:t>
      </w:r>
      <w:r w:rsidRPr="005C15E7">
        <w:rPr>
          <w:rFonts w:ascii="Times New Roman" w:hAnsi="Times New Roman" w:cs="Times New Roman"/>
          <w:kern w:val="0"/>
          <w:sz w:val="18"/>
          <w:szCs w:val="18"/>
        </w:rPr>
        <w:t xml:space="preserve">Distribution of repeats </w:t>
      </w:r>
      <w:r w:rsidRPr="005C15E7">
        <w:rPr>
          <w:rFonts w:ascii="Times New Roman" w:hAnsi="Times New Roman" w:cs="Times New Roman"/>
          <w:sz w:val="18"/>
          <w:szCs w:val="18"/>
        </w:rPr>
        <w:t xml:space="preserve">detected </w:t>
      </w:r>
      <w:r w:rsidRPr="005C15E7">
        <w:rPr>
          <w:rFonts w:ascii="Times New Roman" w:hAnsi="Times New Roman" w:cs="Times New Roman"/>
          <w:kern w:val="0"/>
          <w:sz w:val="18"/>
          <w:szCs w:val="18"/>
        </w:rPr>
        <w:t xml:space="preserve">in regions of the nine </w:t>
      </w:r>
      <w:r w:rsidRPr="005C15E7">
        <w:rPr>
          <w:rFonts w:ascii="Times New Roman" w:hAnsi="Times New Roman" w:cs="Times New Roman" w:hint="eastAsia"/>
          <w:kern w:val="0"/>
          <w:sz w:val="18"/>
          <w:szCs w:val="18"/>
        </w:rPr>
        <w:t>c</w:t>
      </w:r>
      <w:r w:rsidRPr="005C15E7">
        <w:rPr>
          <w:rFonts w:ascii="Times New Roman" w:hAnsi="Times New Roman" w:cs="Times New Roman"/>
          <w:kern w:val="0"/>
          <w:sz w:val="18"/>
          <w:szCs w:val="18"/>
        </w:rPr>
        <w:t>p genome</w:t>
      </w:r>
      <w:r>
        <w:rPr>
          <w:rFonts w:ascii="Times New Roman" w:hAnsi="Times New Roman" w:cs="Times New Roman"/>
          <w:kern w:val="0"/>
          <w:sz w:val="18"/>
          <w:szCs w:val="18"/>
        </w:rPr>
        <w:t>s</w:t>
      </w:r>
      <w:r w:rsidRPr="005C15E7">
        <w:rPr>
          <w:rFonts w:ascii="Times New Roman" w:hAnsi="Times New Roman" w:cs="Times New Roman"/>
          <w:kern w:val="0"/>
          <w:sz w:val="18"/>
          <w:szCs w:val="18"/>
        </w:rPr>
        <w:t>. (doc)</w:t>
      </w:r>
    </w:p>
    <w:p w:rsidR="008130B2" w:rsidRPr="005C15E7" w:rsidRDefault="008130B2" w:rsidP="008130B2">
      <w:pPr>
        <w:spacing w:line="360" w:lineRule="auto"/>
        <w:rPr>
          <w:sz w:val="18"/>
          <w:szCs w:val="18"/>
        </w:rPr>
      </w:pP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Additional file 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8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: Table S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8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. </w:t>
      </w:r>
      <w:r w:rsidRPr="005C15E7">
        <w:rPr>
          <w:rFonts w:ascii="Times New Roman" w:hAnsi="Times New Roman" w:cs="Times New Roman"/>
          <w:kern w:val="0"/>
          <w:sz w:val="18"/>
          <w:szCs w:val="18"/>
        </w:rPr>
        <w:t>The type of SSRs in the cp genome of</w:t>
      </w:r>
      <w:r w:rsidRPr="005C15E7">
        <w:rPr>
          <w:rFonts w:ascii="Times New Roman" w:hAnsi="Times New Roman" w:cs="Times New Roman"/>
          <w:i/>
          <w:sz w:val="18"/>
          <w:szCs w:val="18"/>
        </w:rPr>
        <w:t xml:space="preserve"> Polygonatum</w:t>
      </w:r>
      <w:r w:rsidRPr="005C15E7">
        <w:rPr>
          <w:rFonts w:ascii="Times New Roman" w:hAnsi="Times New Roman" w:cs="Times New Roman"/>
          <w:kern w:val="0"/>
          <w:sz w:val="18"/>
          <w:szCs w:val="18"/>
        </w:rPr>
        <w:t xml:space="preserve"> and its related species. (doc)</w:t>
      </w:r>
    </w:p>
    <w:p w:rsidR="008130B2" w:rsidRPr="005C15E7" w:rsidRDefault="008130B2" w:rsidP="008130B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Additional file 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9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: Table S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9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. </w:t>
      </w:r>
      <w:r w:rsidRPr="005C15E7">
        <w:rPr>
          <w:rFonts w:ascii="Times New Roman" w:hAnsi="Times New Roman" w:cs="Times New Roman"/>
          <w:sz w:val="18"/>
          <w:szCs w:val="18"/>
        </w:rPr>
        <w:t xml:space="preserve">The </w:t>
      </w:r>
      <w:r w:rsidRPr="005C15E7">
        <w:rPr>
          <w:rFonts w:ascii="Times New Roman" w:hAnsi="Times New Roman" w:cs="Times New Roman" w:hint="eastAsia"/>
          <w:sz w:val="18"/>
          <w:szCs w:val="18"/>
        </w:rPr>
        <w:t>units</w:t>
      </w:r>
      <w:r w:rsidRPr="005C15E7">
        <w:rPr>
          <w:rFonts w:ascii="Times New Roman" w:hAnsi="Times New Roman" w:cs="Times New Roman"/>
          <w:sz w:val="18"/>
          <w:szCs w:val="18"/>
        </w:rPr>
        <w:t xml:space="preserve"> of SSRs in the cp genome. (doc)</w:t>
      </w:r>
    </w:p>
    <w:p w:rsidR="008130B2" w:rsidRPr="005C15E7" w:rsidRDefault="008130B2" w:rsidP="008130B2">
      <w:pPr>
        <w:spacing w:line="360" w:lineRule="auto"/>
        <w:rPr>
          <w:rFonts w:ascii="Times New Roman" w:eastAsia="等线" w:hAnsi="Times New Roman"/>
          <w:noProof/>
          <w:sz w:val="18"/>
          <w:szCs w:val="18"/>
        </w:rPr>
      </w:pPr>
      <w:r w:rsidRPr="005C15E7">
        <w:rPr>
          <w:rFonts w:ascii="Times New Roman" w:eastAsia="等线" w:hAnsi="Times New Roman"/>
          <w:b/>
          <w:noProof/>
          <w:sz w:val="18"/>
          <w:szCs w:val="18"/>
        </w:rPr>
        <w:t>Additional file 1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0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: Table S1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0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. </w:t>
      </w:r>
      <w:r w:rsidRPr="005C15E7">
        <w:rPr>
          <w:rFonts w:ascii="Times New Roman" w:hAnsi="Times New Roman" w:cs="Times New Roman"/>
          <w:sz w:val="18"/>
          <w:szCs w:val="18"/>
        </w:rPr>
        <w:t>The region of SSRs in the cp genome. (doc)</w:t>
      </w:r>
    </w:p>
    <w:p w:rsidR="008130B2" w:rsidRPr="005C15E7" w:rsidRDefault="008130B2" w:rsidP="008130B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C15E7">
        <w:rPr>
          <w:rFonts w:ascii="Times New Roman" w:eastAsia="等线" w:hAnsi="Times New Roman"/>
          <w:b/>
          <w:noProof/>
          <w:sz w:val="18"/>
          <w:szCs w:val="18"/>
        </w:rPr>
        <w:t>Additional file 1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1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>: Table S1</w:t>
      </w:r>
      <w:r w:rsidR="00540FFD">
        <w:rPr>
          <w:rFonts w:ascii="Times New Roman" w:eastAsia="等线" w:hAnsi="Times New Roman"/>
          <w:b/>
          <w:noProof/>
          <w:sz w:val="18"/>
          <w:szCs w:val="18"/>
        </w:rPr>
        <w:t>1</w:t>
      </w:r>
      <w:r w:rsidRPr="005C15E7">
        <w:rPr>
          <w:rFonts w:ascii="Times New Roman" w:eastAsia="等线" w:hAnsi="Times New Roman"/>
          <w:b/>
          <w:noProof/>
          <w:sz w:val="18"/>
          <w:szCs w:val="18"/>
        </w:rPr>
        <w:t xml:space="preserve">. </w:t>
      </w:r>
      <w:r w:rsidRPr="005C15E7">
        <w:rPr>
          <w:rFonts w:ascii="Times New Roman" w:hAnsi="Times New Roman" w:cs="Times New Roman"/>
          <w:sz w:val="18"/>
          <w:szCs w:val="18"/>
        </w:rPr>
        <w:t xml:space="preserve">Positive selected sites detected in the cp genome of </w:t>
      </w:r>
      <w:r w:rsidRPr="005C15E7">
        <w:rPr>
          <w:rFonts w:ascii="Times New Roman" w:hAnsi="Times New Roman" w:cs="Times New Roman"/>
          <w:i/>
          <w:sz w:val="18"/>
          <w:szCs w:val="18"/>
        </w:rPr>
        <w:t>Polygonatum</w:t>
      </w:r>
      <w:r w:rsidRPr="005C15E7">
        <w:rPr>
          <w:rFonts w:ascii="Times New Roman" w:hAnsi="Times New Roman" w:cs="Times New Roman"/>
          <w:sz w:val="18"/>
          <w:szCs w:val="18"/>
        </w:rPr>
        <w:t xml:space="preserve"> + </w:t>
      </w:r>
      <w:r w:rsidRPr="005C15E7">
        <w:rPr>
          <w:rFonts w:ascii="Times New Roman" w:hAnsi="Times New Roman" w:cs="Times New Roman"/>
          <w:i/>
          <w:sz w:val="18"/>
          <w:szCs w:val="18"/>
        </w:rPr>
        <w:t>Heteropolygonatum.</w:t>
      </w:r>
      <w:r w:rsidRPr="005C15E7">
        <w:rPr>
          <w:rFonts w:ascii="Times New Roman" w:hAnsi="Times New Roman" w:cs="Times New Roman"/>
          <w:sz w:val="18"/>
          <w:szCs w:val="18"/>
        </w:rPr>
        <w:t xml:space="preserve"> (doc)</w:t>
      </w:r>
      <w:bookmarkStart w:id="0" w:name="_GoBack"/>
      <w:bookmarkEnd w:id="0"/>
    </w:p>
    <w:p w:rsidR="00DF26F6" w:rsidRDefault="00DF26F6"/>
    <w:sectPr w:rsidR="00DF2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CFC" w:rsidRDefault="00611CFC" w:rsidP="008130B2">
      <w:r>
        <w:separator/>
      </w:r>
    </w:p>
  </w:endnote>
  <w:endnote w:type="continuationSeparator" w:id="0">
    <w:p w:rsidR="00611CFC" w:rsidRDefault="00611CFC" w:rsidP="0081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CFC" w:rsidRDefault="00611CFC" w:rsidP="008130B2">
      <w:r>
        <w:separator/>
      </w:r>
    </w:p>
  </w:footnote>
  <w:footnote w:type="continuationSeparator" w:id="0">
    <w:p w:rsidR="00611CFC" w:rsidRDefault="00611CFC" w:rsidP="00813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2A"/>
    <w:rsid w:val="00540FFD"/>
    <w:rsid w:val="00611CFC"/>
    <w:rsid w:val="00811E2A"/>
    <w:rsid w:val="008130B2"/>
    <w:rsid w:val="00971BEE"/>
    <w:rsid w:val="00D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A0B5A"/>
  <w15:chartTrackingRefBased/>
  <w15:docId w15:val="{DD541F20-49C5-4F90-9BD1-C5EE561B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0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0B2"/>
    <w:rPr>
      <w:sz w:val="18"/>
      <w:szCs w:val="18"/>
    </w:rPr>
  </w:style>
  <w:style w:type="paragraph" w:styleId="a7">
    <w:name w:val="caption"/>
    <w:basedOn w:val="a"/>
    <w:next w:val="a"/>
    <w:uiPriority w:val="99"/>
    <w:qFormat/>
    <w:rsid w:val="008130B2"/>
    <w:rPr>
      <w:rFonts w:ascii="Arial" w:eastAsia="黑体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Zhang</dc:creator>
  <cp:keywords/>
  <dc:description/>
  <cp:lastModifiedBy>Jane Zhang</cp:lastModifiedBy>
  <cp:revision>3</cp:revision>
  <dcterms:created xsi:type="dcterms:W3CDTF">2022-05-24T07:59:00Z</dcterms:created>
  <dcterms:modified xsi:type="dcterms:W3CDTF">2022-05-24T09:04:00Z</dcterms:modified>
</cp:coreProperties>
</file>