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0FC4" w:rsidRDefault="00D60FC4" w:rsidP="00D60FC4">
      <w:pPr>
        <w:jc w:val="left"/>
        <w:rPr>
          <w:rFonts w:ascii="Times New Roman" w:hAnsi="Times New Roman" w:cs="Times New Roman"/>
          <w:b/>
          <w:bCs/>
          <w:szCs w:val="21"/>
        </w:rPr>
      </w:pPr>
      <w:r w:rsidRPr="009E7522">
        <w:rPr>
          <w:rFonts w:ascii="Times New Roman" w:hAnsi="Times New Roman" w:cs="Times New Roman" w:hint="eastAsia"/>
          <w:b/>
          <w:bCs/>
          <w:szCs w:val="21"/>
        </w:rPr>
        <w:t>T</w:t>
      </w:r>
      <w:r w:rsidRPr="009E7522">
        <w:rPr>
          <w:rFonts w:ascii="Times New Roman" w:hAnsi="Times New Roman" w:cs="Times New Roman"/>
          <w:b/>
          <w:bCs/>
          <w:szCs w:val="21"/>
        </w:rPr>
        <w:t xml:space="preserve">able </w:t>
      </w:r>
      <w:r>
        <w:rPr>
          <w:rFonts w:ascii="Times New Roman" w:hAnsi="Times New Roman" w:cs="Times New Roman" w:hint="eastAsia"/>
          <w:b/>
          <w:bCs/>
          <w:szCs w:val="21"/>
        </w:rPr>
        <w:t>S</w:t>
      </w:r>
      <w:r>
        <w:rPr>
          <w:rFonts w:ascii="Times New Roman" w:hAnsi="Times New Roman" w:cs="Times New Roman"/>
          <w:b/>
          <w:bCs/>
          <w:szCs w:val="21"/>
        </w:rPr>
        <w:t>1</w:t>
      </w:r>
      <w:r w:rsidRPr="009E7522">
        <w:rPr>
          <w:rFonts w:ascii="Times New Roman" w:hAnsi="Times New Roman" w:cs="Times New Roman"/>
          <w:b/>
          <w:bCs/>
          <w:szCs w:val="21"/>
        </w:rPr>
        <w:t xml:space="preserve"> </w:t>
      </w:r>
    </w:p>
    <w:p w:rsidR="00D60FC4" w:rsidRPr="00480ECF" w:rsidRDefault="00D60FC4" w:rsidP="00D60FC4">
      <w:pPr>
        <w:jc w:val="left"/>
        <w:rPr>
          <w:rFonts w:ascii="Times New Roman" w:hAnsi="Times New Roman" w:cs="Times New Roman"/>
          <w:szCs w:val="21"/>
        </w:rPr>
      </w:pPr>
      <w:r w:rsidRPr="00480ECF">
        <w:rPr>
          <w:rFonts w:ascii="Times New Roman" w:hAnsi="Times New Roman" w:cs="Times New Roman"/>
          <w:szCs w:val="21"/>
        </w:rPr>
        <w:t>Total concentration of Cl under BC, LLC</w:t>
      </w:r>
      <w:r>
        <w:rPr>
          <w:rFonts w:ascii="Times New Roman" w:hAnsi="Times New Roman" w:cs="Times New Roman"/>
          <w:szCs w:val="21"/>
        </w:rPr>
        <w:t>,</w:t>
      </w:r>
      <w:r w:rsidRPr="00480ECF">
        <w:rPr>
          <w:rFonts w:ascii="Times New Roman" w:hAnsi="Times New Roman" w:cs="Times New Roman"/>
          <w:szCs w:val="21"/>
        </w:rPr>
        <w:t xml:space="preserve"> and HLC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1843"/>
        <w:gridCol w:w="1701"/>
        <w:gridCol w:w="1780"/>
      </w:tblGrid>
      <w:tr w:rsidR="00D60FC4" w:rsidTr="00174330">
        <w:tc>
          <w:tcPr>
            <w:tcW w:w="297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D60FC4" w:rsidRPr="000D6A1A" w:rsidRDefault="00D60FC4" w:rsidP="001743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D6A1A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I</w:t>
            </w:r>
            <w:r w:rsidRPr="000D6A1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tem</w:t>
            </w:r>
          </w:p>
        </w:tc>
        <w:tc>
          <w:tcPr>
            <w:tcW w:w="184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D60FC4" w:rsidRPr="000D6A1A" w:rsidRDefault="00D60FC4" w:rsidP="001743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D6A1A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B</w:t>
            </w:r>
            <w:r w:rsidRPr="000D6A1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17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D60FC4" w:rsidRPr="000D6A1A" w:rsidRDefault="00D60FC4" w:rsidP="001743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D6A1A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L</w:t>
            </w:r>
            <w:r w:rsidRPr="000D6A1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LC</w:t>
            </w:r>
          </w:p>
        </w:tc>
        <w:tc>
          <w:tcPr>
            <w:tcW w:w="17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D60FC4" w:rsidRPr="000D6A1A" w:rsidRDefault="00D60FC4" w:rsidP="001743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D6A1A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H</w:t>
            </w:r>
            <w:r w:rsidRPr="000D6A1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LC</w:t>
            </w:r>
          </w:p>
        </w:tc>
      </w:tr>
      <w:tr w:rsidR="00D60FC4" w:rsidTr="00174330">
        <w:tc>
          <w:tcPr>
            <w:tcW w:w="297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60FC4" w:rsidRPr="000D6A1A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D6A1A"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 w:rsidRPr="000D6A1A">
              <w:rPr>
                <w:rFonts w:ascii="Times New Roman" w:hAnsi="Times New Roman" w:cs="Times New Roman"/>
                <w:sz w:val="18"/>
                <w:szCs w:val="18"/>
              </w:rPr>
              <w:t>oncentration of Cl in coal (mg/kg)</w:t>
            </w:r>
          </w:p>
        </w:tc>
        <w:tc>
          <w:tcPr>
            <w:tcW w:w="1843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60FC4" w:rsidRPr="000D6A1A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D6A1A">
              <w:rPr>
                <w:rFonts w:ascii="Times New Roman" w:hAnsi="Times New Roman" w:cs="Times New Roman"/>
                <w:sz w:val="18"/>
                <w:szCs w:val="18"/>
              </w:rPr>
              <w:t>445.4</w:t>
            </w:r>
          </w:p>
        </w:tc>
        <w:tc>
          <w:tcPr>
            <w:tcW w:w="1701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60FC4" w:rsidRPr="000D6A1A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D6A1A">
              <w:rPr>
                <w:rFonts w:ascii="Times New Roman" w:hAnsi="Times New Roman" w:cs="Times New Roman"/>
                <w:sz w:val="18"/>
                <w:szCs w:val="18"/>
              </w:rPr>
              <w:t>220.0</w:t>
            </w:r>
          </w:p>
        </w:tc>
        <w:tc>
          <w:tcPr>
            <w:tcW w:w="178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60FC4" w:rsidRPr="000D6A1A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D6A1A">
              <w:rPr>
                <w:rFonts w:ascii="Times New Roman" w:hAnsi="Times New Roman" w:cs="Times New Roman"/>
                <w:sz w:val="18"/>
                <w:szCs w:val="18"/>
              </w:rPr>
              <w:t>765.2</w:t>
            </w:r>
          </w:p>
        </w:tc>
      </w:tr>
      <w:tr w:rsidR="00D60FC4" w:rsidTr="00174330">
        <w:tc>
          <w:tcPr>
            <w:tcW w:w="297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60FC4" w:rsidRPr="000D6A1A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D6A1A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0D6A1A">
              <w:rPr>
                <w:rFonts w:ascii="Times New Roman" w:hAnsi="Times New Roman" w:cs="Times New Roman"/>
                <w:sz w:val="18"/>
                <w:szCs w:val="18"/>
              </w:rPr>
              <w:t>mount of NaCl added (kg/h)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60FC4" w:rsidRPr="000D6A1A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D6A1A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0D6A1A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60FC4" w:rsidRPr="000D6A1A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D6A1A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0D6A1A">
              <w:rPr>
                <w:rFonts w:ascii="Times New Roman" w:hAnsi="Times New Roman" w:cs="Times New Roman"/>
                <w:sz w:val="18"/>
                <w:szCs w:val="18"/>
              </w:rPr>
              <w:t>9.2</w:t>
            </w:r>
          </w:p>
        </w:tc>
        <w:tc>
          <w:tcPr>
            <w:tcW w:w="17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60FC4" w:rsidRPr="000D6A1A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D6A1A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0D6A1A">
              <w:rPr>
                <w:rFonts w:ascii="Times New Roman" w:hAnsi="Times New Roman" w:cs="Times New Roman"/>
                <w:sz w:val="18"/>
                <w:szCs w:val="18"/>
              </w:rPr>
              <w:t>70.4</w:t>
            </w:r>
          </w:p>
        </w:tc>
      </w:tr>
      <w:tr w:rsidR="00D60FC4" w:rsidTr="00174330">
        <w:tc>
          <w:tcPr>
            <w:tcW w:w="297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60FC4" w:rsidRPr="000D6A1A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D6A1A">
              <w:rPr>
                <w:rFonts w:ascii="Times New Roman" w:hAnsi="Times New Roman" w:cs="Times New Roman"/>
                <w:sz w:val="18"/>
                <w:szCs w:val="18"/>
              </w:rPr>
              <w:t>Hours of NaCl added (h)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60FC4" w:rsidRPr="000D6A1A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D6A1A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60FC4" w:rsidRPr="000D6A1A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D6A1A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17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60FC4" w:rsidRPr="000D6A1A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D6A1A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</w:tr>
      <w:tr w:rsidR="00D60FC4" w:rsidTr="00174330">
        <w:tc>
          <w:tcPr>
            <w:tcW w:w="297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60FC4" w:rsidRPr="000D6A1A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D6A1A">
              <w:rPr>
                <w:rFonts w:ascii="Times New Roman" w:hAnsi="Times New Roman" w:cs="Times New Roman"/>
                <w:sz w:val="18"/>
                <w:szCs w:val="18"/>
              </w:rPr>
              <w:t>Concentration of Cl imported (mg/kg)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60FC4" w:rsidRPr="000D6A1A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D6A1A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0D6A1A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60FC4" w:rsidRPr="000D6A1A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D6A1A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0D6A1A">
              <w:rPr>
                <w:rFonts w:ascii="Times New Roman" w:hAnsi="Times New Roman" w:cs="Times New Roman"/>
                <w:sz w:val="18"/>
                <w:szCs w:val="18"/>
              </w:rPr>
              <w:t>67.1</w:t>
            </w:r>
          </w:p>
        </w:tc>
        <w:tc>
          <w:tcPr>
            <w:tcW w:w="17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60FC4" w:rsidRPr="000D6A1A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D6A1A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0D6A1A">
              <w:rPr>
                <w:rFonts w:ascii="Times New Roman" w:hAnsi="Times New Roman" w:cs="Times New Roman"/>
                <w:sz w:val="18"/>
                <w:szCs w:val="18"/>
              </w:rPr>
              <w:t>91.4</w:t>
            </w:r>
          </w:p>
        </w:tc>
      </w:tr>
      <w:tr w:rsidR="00D60FC4" w:rsidTr="00174330">
        <w:tc>
          <w:tcPr>
            <w:tcW w:w="297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D60FC4" w:rsidRPr="000D6A1A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Hlk101108416"/>
            <w:r w:rsidRPr="000D6A1A"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 w:rsidRPr="000D6A1A">
              <w:rPr>
                <w:rFonts w:ascii="Times New Roman" w:hAnsi="Times New Roman" w:cs="Times New Roman"/>
                <w:sz w:val="18"/>
                <w:szCs w:val="18"/>
              </w:rPr>
              <w:t>oncentration of Cl in total (mg/kg)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D60FC4" w:rsidRPr="000D6A1A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D6A1A">
              <w:rPr>
                <w:rFonts w:ascii="Times New Roman" w:hAnsi="Times New Roman" w:cs="Times New Roman"/>
                <w:sz w:val="18"/>
                <w:szCs w:val="18"/>
              </w:rPr>
              <w:t>445.4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D60FC4" w:rsidRPr="000D6A1A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D6A1A">
              <w:rPr>
                <w:rFonts w:ascii="Times New Roman" w:hAnsi="Times New Roman" w:cs="Times New Roman"/>
                <w:sz w:val="18"/>
                <w:szCs w:val="18"/>
              </w:rPr>
              <w:t>687.1</w:t>
            </w:r>
          </w:p>
        </w:tc>
        <w:tc>
          <w:tcPr>
            <w:tcW w:w="178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D60FC4" w:rsidRPr="000D6A1A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D6A1A">
              <w:rPr>
                <w:rFonts w:ascii="Times New Roman" w:hAnsi="Times New Roman" w:cs="Times New Roman"/>
                <w:sz w:val="18"/>
                <w:szCs w:val="18"/>
              </w:rPr>
              <w:t>1756.6</w:t>
            </w:r>
          </w:p>
        </w:tc>
      </w:tr>
      <w:bookmarkEnd w:id="0"/>
    </w:tbl>
    <w:p w:rsidR="00D60FC4" w:rsidRDefault="00D60FC4" w:rsidP="00D60FC4">
      <w:pPr>
        <w:jc w:val="left"/>
        <w:rPr>
          <w:rFonts w:ascii="Times New Roman" w:hAnsi="Times New Roman" w:cs="Times New Roman"/>
          <w:b/>
          <w:bCs/>
          <w:szCs w:val="21"/>
        </w:rPr>
      </w:pPr>
    </w:p>
    <w:p w:rsidR="00D60FC4" w:rsidRDefault="00D60FC4" w:rsidP="00D60FC4">
      <w:pPr>
        <w:jc w:val="left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t>T</w:t>
      </w:r>
      <w:r>
        <w:rPr>
          <w:rFonts w:ascii="Times New Roman" w:hAnsi="Times New Roman" w:cs="Times New Roman"/>
          <w:b/>
          <w:bCs/>
          <w:szCs w:val="21"/>
        </w:rPr>
        <w:t>able S2</w:t>
      </w:r>
    </w:p>
    <w:p w:rsidR="00D60FC4" w:rsidRPr="008D49EB" w:rsidRDefault="00D60FC4" w:rsidP="00D60FC4">
      <w:pPr>
        <w:jc w:val="left"/>
        <w:rPr>
          <w:rFonts w:ascii="Times New Roman" w:hAnsi="Times New Roman" w:cs="Times New Roman"/>
          <w:szCs w:val="21"/>
        </w:rPr>
      </w:pPr>
      <w:r w:rsidRPr="008D49EB">
        <w:rPr>
          <w:rFonts w:ascii="Times New Roman" w:hAnsi="Times New Roman" w:cs="Times New Roman"/>
          <w:szCs w:val="21"/>
        </w:rPr>
        <w:t>Toxic equivalency factor of PCDD/Fs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148"/>
        <w:gridCol w:w="4148"/>
      </w:tblGrid>
      <w:tr w:rsidR="00D60FC4" w:rsidTr="00174330">
        <w:trPr>
          <w:jc w:val="center"/>
        </w:trPr>
        <w:tc>
          <w:tcPr>
            <w:tcW w:w="414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8D49EB" w:rsidRDefault="00D60FC4" w:rsidP="001743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D49EB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C</w:t>
            </w:r>
            <w:r w:rsidRPr="008D49E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ompound</w:t>
            </w:r>
          </w:p>
        </w:tc>
        <w:tc>
          <w:tcPr>
            <w:tcW w:w="414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8D49EB" w:rsidRDefault="00D60FC4" w:rsidP="001743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WHO 2005 </w:t>
            </w:r>
            <w:r w:rsidRPr="008D49E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EF</w:t>
            </w:r>
          </w:p>
        </w:tc>
      </w:tr>
      <w:tr w:rsidR="00D60FC4" w:rsidTr="00174330">
        <w:trPr>
          <w:jc w:val="center"/>
        </w:trPr>
        <w:tc>
          <w:tcPr>
            <w:tcW w:w="414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8D49EB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49EB">
              <w:rPr>
                <w:rFonts w:ascii="Times New Roman" w:hAnsi="Times New Roman" w:cs="Times New Roman"/>
                <w:sz w:val="18"/>
                <w:szCs w:val="18"/>
              </w:rPr>
              <w:t>2,3,7,8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D49EB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D33F7F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8D49EB">
              <w:rPr>
                <w:rFonts w:ascii="Times New Roman" w:hAnsi="Times New Roman" w:cs="Times New Roman"/>
                <w:sz w:val="18"/>
                <w:szCs w:val="18"/>
              </w:rPr>
              <w:t>CDD</w:t>
            </w:r>
          </w:p>
        </w:tc>
        <w:tc>
          <w:tcPr>
            <w:tcW w:w="414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D33F7F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F7F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D60FC4" w:rsidTr="00174330">
        <w:trPr>
          <w:jc w:val="center"/>
        </w:trPr>
        <w:tc>
          <w:tcPr>
            <w:tcW w:w="4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8D49EB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49EB">
              <w:rPr>
                <w:rFonts w:ascii="Times New Roman" w:hAnsi="Times New Roman" w:cs="Times New Roman"/>
                <w:sz w:val="18"/>
                <w:szCs w:val="18"/>
              </w:rPr>
              <w:t>1,2,3,7,8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D49E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8D49EB">
              <w:rPr>
                <w:rFonts w:ascii="Times New Roman" w:hAnsi="Times New Roman" w:cs="Times New Roman"/>
                <w:sz w:val="18"/>
                <w:szCs w:val="18"/>
              </w:rPr>
              <w:t>CDD</w:t>
            </w:r>
          </w:p>
        </w:tc>
        <w:tc>
          <w:tcPr>
            <w:tcW w:w="4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D33F7F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D60FC4" w:rsidTr="00174330">
        <w:trPr>
          <w:jc w:val="center"/>
        </w:trPr>
        <w:tc>
          <w:tcPr>
            <w:tcW w:w="4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8D49EB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49EB">
              <w:rPr>
                <w:rFonts w:ascii="Times New Roman" w:hAnsi="Times New Roman" w:cs="Times New Roman"/>
                <w:sz w:val="18"/>
                <w:szCs w:val="18"/>
              </w:rPr>
              <w:t>1,2,3,4,7,8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D49E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8D49EB">
              <w:rPr>
                <w:rFonts w:ascii="Times New Roman" w:hAnsi="Times New Roman" w:cs="Times New Roman"/>
                <w:sz w:val="18"/>
                <w:szCs w:val="18"/>
              </w:rPr>
              <w:t>CDD</w:t>
            </w:r>
          </w:p>
        </w:tc>
        <w:tc>
          <w:tcPr>
            <w:tcW w:w="4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D33F7F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F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D33F7F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</w:tr>
      <w:tr w:rsidR="00D60FC4" w:rsidTr="00174330">
        <w:trPr>
          <w:jc w:val="center"/>
        </w:trPr>
        <w:tc>
          <w:tcPr>
            <w:tcW w:w="4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8D49EB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49EB">
              <w:rPr>
                <w:rFonts w:ascii="Times New Roman" w:hAnsi="Times New Roman" w:cs="Times New Roman"/>
                <w:sz w:val="18"/>
                <w:szCs w:val="18"/>
              </w:rPr>
              <w:t>1,2,3,6,7,8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D49E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8D49EB">
              <w:rPr>
                <w:rFonts w:ascii="Times New Roman" w:hAnsi="Times New Roman" w:cs="Times New Roman"/>
                <w:sz w:val="18"/>
                <w:szCs w:val="18"/>
              </w:rPr>
              <w:t>CDD</w:t>
            </w:r>
          </w:p>
        </w:tc>
        <w:tc>
          <w:tcPr>
            <w:tcW w:w="4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D33F7F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F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D33F7F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</w:tr>
      <w:tr w:rsidR="00D60FC4" w:rsidTr="00174330">
        <w:trPr>
          <w:jc w:val="center"/>
        </w:trPr>
        <w:tc>
          <w:tcPr>
            <w:tcW w:w="4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8D49EB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49EB">
              <w:rPr>
                <w:rFonts w:ascii="Times New Roman" w:hAnsi="Times New Roman" w:cs="Times New Roman"/>
                <w:sz w:val="18"/>
                <w:szCs w:val="18"/>
              </w:rPr>
              <w:t>1,2,3,7,8,9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D49E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8D49EB">
              <w:rPr>
                <w:rFonts w:ascii="Times New Roman" w:hAnsi="Times New Roman" w:cs="Times New Roman"/>
                <w:sz w:val="18"/>
                <w:szCs w:val="18"/>
              </w:rPr>
              <w:t>CDD</w:t>
            </w:r>
          </w:p>
        </w:tc>
        <w:tc>
          <w:tcPr>
            <w:tcW w:w="4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D33F7F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F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D33F7F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</w:tr>
      <w:tr w:rsidR="00D60FC4" w:rsidTr="00174330">
        <w:trPr>
          <w:jc w:val="center"/>
        </w:trPr>
        <w:tc>
          <w:tcPr>
            <w:tcW w:w="4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8D49EB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49EB">
              <w:rPr>
                <w:rFonts w:ascii="Times New Roman" w:hAnsi="Times New Roman" w:cs="Times New Roman"/>
                <w:sz w:val="18"/>
                <w:szCs w:val="18"/>
              </w:rPr>
              <w:t>1,2,3,4,6,7,8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D49E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  <w:r w:rsidRPr="008D49EB">
              <w:rPr>
                <w:rFonts w:ascii="Times New Roman" w:hAnsi="Times New Roman" w:cs="Times New Roman"/>
                <w:sz w:val="18"/>
                <w:szCs w:val="18"/>
              </w:rPr>
              <w:t>CDD</w:t>
            </w:r>
          </w:p>
        </w:tc>
        <w:tc>
          <w:tcPr>
            <w:tcW w:w="4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D33F7F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F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D33F7F">
              <w:rPr>
                <w:rFonts w:ascii="Times New Roman" w:hAnsi="Times New Roman" w:cs="Times New Roman"/>
                <w:sz w:val="18"/>
                <w:szCs w:val="18"/>
              </w:rPr>
              <w:t>.01</w:t>
            </w:r>
          </w:p>
        </w:tc>
      </w:tr>
      <w:tr w:rsidR="00D60FC4" w:rsidTr="00174330">
        <w:trPr>
          <w:jc w:val="center"/>
        </w:trPr>
        <w:tc>
          <w:tcPr>
            <w:tcW w:w="4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Default="00D60FC4" w:rsidP="0017433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D49EB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D33F7F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8</w:t>
            </w:r>
            <w:r w:rsidRPr="008D49EB">
              <w:rPr>
                <w:rFonts w:ascii="Times New Roman" w:hAnsi="Times New Roman" w:cs="Times New Roman"/>
                <w:sz w:val="18"/>
                <w:szCs w:val="18"/>
              </w:rPr>
              <w:t>CDD</w:t>
            </w:r>
          </w:p>
        </w:tc>
        <w:tc>
          <w:tcPr>
            <w:tcW w:w="4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D33F7F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F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D33F7F">
              <w:rPr>
                <w:rFonts w:ascii="Times New Roman" w:hAnsi="Times New Roman" w:cs="Times New Roman"/>
                <w:sz w:val="18"/>
                <w:szCs w:val="18"/>
              </w:rPr>
              <w:t>.00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</w:tr>
      <w:tr w:rsidR="00D60FC4" w:rsidTr="00174330">
        <w:trPr>
          <w:jc w:val="center"/>
        </w:trPr>
        <w:tc>
          <w:tcPr>
            <w:tcW w:w="4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F86E32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E32">
              <w:rPr>
                <w:rFonts w:ascii="Times New Roman" w:hAnsi="Times New Roman" w:cs="Times New Roman"/>
                <w:sz w:val="18"/>
                <w:szCs w:val="18"/>
              </w:rPr>
              <w:t>2,3,7,8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86E3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D33F7F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F86E32">
              <w:rPr>
                <w:rFonts w:ascii="Times New Roman" w:hAnsi="Times New Roman" w:cs="Times New Roman"/>
                <w:sz w:val="18"/>
                <w:szCs w:val="18"/>
              </w:rPr>
              <w:t>CDF</w:t>
            </w:r>
          </w:p>
        </w:tc>
        <w:tc>
          <w:tcPr>
            <w:tcW w:w="4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D33F7F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F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D33F7F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</w:tr>
      <w:tr w:rsidR="00D60FC4" w:rsidTr="00174330">
        <w:trPr>
          <w:jc w:val="center"/>
        </w:trPr>
        <w:tc>
          <w:tcPr>
            <w:tcW w:w="4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F86E32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E32">
              <w:rPr>
                <w:rFonts w:ascii="Times New Roman" w:hAnsi="Times New Roman" w:cs="Times New Roman"/>
                <w:sz w:val="18"/>
                <w:szCs w:val="18"/>
              </w:rPr>
              <w:t>1,2,3,7,8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86E32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F86E32">
              <w:rPr>
                <w:rFonts w:ascii="Times New Roman" w:hAnsi="Times New Roman" w:cs="Times New Roman"/>
                <w:sz w:val="18"/>
                <w:szCs w:val="18"/>
              </w:rPr>
              <w:t>CDF</w:t>
            </w:r>
          </w:p>
        </w:tc>
        <w:tc>
          <w:tcPr>
            <w:tcW w:w="4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D33F7F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F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D33F7F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D60FC4" w:rsidTr="00174330">
        <w:trPr>
          <w:jc w:val="center"/>
        </w:trPr>
        <w:tc>
          <w:tcPr>
            <w:tcW w:w="4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F86E32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E32">
              <w:rPr>
                <w:rFonts w:ascii="Times New Roman" w:hAnsi="Times New Roman" w:cs="Times New Roman"/>
                <w:sz w:val="18"/>
                <w:szCs w:val="18"/>
              </w:rPr>
              <w:t>2,3,4,7,8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86E32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F86E32">
              <w:rPr>
                <w:rFonts w:ascii="Times New Roman" w:hAnsi="Times New Roman" w:cs="Times New Roman"/>
                <w:sz w:val="18"/>
                <w:szCs w:val="18"/>
              </w:rPr>
              <w:t>CDF</w:t>
            </w:r>
          </w:p>
        </w:tc>
        <w:tc>
          <w:tcPr>
            <w:tcW w:w="4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D33F7F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F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D33F7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D60FC4" w:rsidTr="00174330">
        <w:trPr>
          <w:jc w:val="center"/>
        </w:trPr>
        <w:tc>
          <w:tcPr>
            <w:tcW w:w="4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F86E32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E32">
              <w:rPr>
                <w:rFonts w:ascii="Times New Roman" w:hAnsi="Times New Roman" w:cs="Times New Roman"/>
                <w:sz w:val="18"/>
                <w:szCs w:val="18"/>
              </w:rPr>
              <w:t>1,2,3,4,7,8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86E32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F86E32">
              <w:rPr>
                <w:rFonts w:ascii="Times New Roman" w:hAnsi="Times New Roman" w:cs="Times New Roman"/>
                <w:sz w:val="18"/>
                <w:szCs w:val="18"/>
              </w:rPr>
              <w:t>CDF</w:t>
            </w:r>
          </w:p>
        </w:tc>
        <w:tc>
          <w:tcPr>
            <w:tcW w:w="4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D33F7F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F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D33F7F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</w:tr>
      <w:tr w:rsidR="00D60FC4" w:rsidTr="00174330">
        <w:trPr>
          <w:jc w:val="center"/>
        </w:trPr>
        <w:tc>
          <w:tcPr>
            <w:tcW w:w="4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F86E32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E32">
              <w:rPr>
                <w:rFonts w:ascii="Times New Roman" w:hAnsi="Times New Roman" w:cs="Times New Roman"/>
                <w:sz w:val="18"/>
                <w:szCs w:val="18"/>
              </w:rPr>
              <w:t>1,2,3,6,7,8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86E32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F86E32">
              <w:rPr>
                <w:rFonts w:ascii="Times New Roman" w:hAnsi="Times New Roman" w:cs="Times New Roman"/>
                <w:sz w:val="18"/>
                <w:szCs w:val="18"/>
              </w:rPr>
              <w:t>CDF</w:t>
            </w:r>
          </w:p>
        </w:tc>
        <w:tc>
          <w:tcPr>
            <w:tcW w:w="4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D33F7F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F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D33F7F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</w:tr>
      <w:tr w:rsidR="00D60FC4" w:rsidTr="00174330">
        <w:trPr>
          <w:jc w:val="center"/>
        </w:trPr>
        <w:tc>
          <w:tcPr>
            <w:tcW w:w="4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F86E32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E32">
              <w:rPr>
                <w:rFonts w:ascii="Times New Roman" w:hAnsi="Times New Roman" w:cs="Times New Roman"/>
                <w:sz w:val="18"/>
                <w:szCs w:val="18"/>
              </w:rPr>
              <w:t>1,2,3,7,8,9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86E32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F86E32">
              <w:rPr>
                <w:rFonts w:ascii="Times New Roman" w:hAnsi="Times New Roman" w:cs="Times New Roman"/>
                <w:sz w:val="18"/>
                <w:szCs w:val="18"/>
              </w:rPr>
              <w:t>CDF</w:t>
            </w:r>
          </w:p>
        </w:tc>
        <w:tc>
          <w:tcPr>
            <w:tcW w:w="4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D33F7F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F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D33F7F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</w:tr>
      <w:tr w:rsidR="00D60FC4" w:rsidTr="00174330">
        <w:trPr>
          <w:jc w:val="center"/>
        </w:trPr>
        <w:tc>
          <w:tcPr>
            <w:tcW w:w="4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F86E32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E32">
              <w:rPr>
                <w:rFonts w:ascii="Times New Roman" w:hAnsi="Times New Roman" w:cs="Times New Roman"/>
                <w:sz w:val="18"/>
                <w:szCs w:val="18"/>
              </w:rPr>
              <w:t>2,3,4,6,7,8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86E32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F86E32">
              <w:rPr>
                <w:rFonts w:ascii="Times New Roman" w:hAnsi="Times New Roman" w:cs="Times New Roman"/>
                <w:sz w:val="18"/>
                <w:szCs w:val="18"/>
              </w:rPr>
              <w:t>CDF</w:t>
            </w:r>
          </w:p>
        </w:tc>
        <w:tc>
          <w:tcPr>
            <w:tcW w:w="4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D33F7F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F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D33F7F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</w:tr>
      <w:tr w:rsidR="00D60FC4" w:rsidTr="00174330">
        <w:trPr>
          <w:jc w:val="center"/>
        </w:trPr>
        <w:tc>
          <w:tcPr>
            <w:tcW w:w="4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F86E32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E32">
              <w:rPr>
                <w:rFonts w:ascii="Times New Roman" w:hAnsi="Times New Roman" w:cs="Times New Roman"/>
                <w:sz w:val="18"/>
                <w:szCs w:val="18"/>
              </w:rPr>
              <w:t>1,2,3,4,6,7,8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86E32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  <w:r w:rsidRPr="00F86E32">
              <w:rPr>
                <w:rFonts w:ascii="Times New Roman" w:hAnsi="Times New Roman" w:cs="Times New Roman"/>
                <w:sz w:val="18"/>
                <w:szCs w:val="18"/>
              </w:rPr>
              <w:t>CDF</w:t>
            </w:r>
          </w:p>
        </w:tc>
        <w:tc>
          <w:tcPr>
            <w:tcW w:w="4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D33F7F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F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D33F7F">
              <w:rPr>
                <w:rFonts w:ascii="Times New Roman" w:hAnsi="Times New Roman" w:cs="Times New Roman"/>
                <w:sz w:val="18"/>
                <w:szCs w:val="18"/>
              </w:rPr>
              <w:t>.01</w:t>
            </w:r>
          </w:p>
        </w:tc>
      </w:tr>
      <w:tr w:rsidR="00D60FC4" w:rsidTr="00174330">
        <w:trPr>
          <w:jc w:val="center"/>
        </w:trPr>
        <w:tc>
          <w:tcPr>
            <w:tcW w:w="4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F86E32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E32">
              <w:rPr>
                <w:rFonts w:ascii="Times New Roman" w:hAnsi="Times New Roman" w:cs="Times New Roman"/>
                <w:sz w:val="18"/>
                <w:szCs w:val="18"/>
              </w:rPr>
              <w:t>1,2,3,4,7,8,9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86E32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  <w:r w:rsidRPr="00F86E32">
              <w:rPr>
                <w:rFonts w:ascii="Times New Roman" w:hAnsi="Times New Roman" w:cs="Times New Roman"/>
                <w:sz w:val="18"/>
                <w:szCs w:val="18"/>
              </w:rPr>
              <w:t>CDF</w:t>
            </w:r>
          </w:p>
        </w:tc>
        <w:tc>
          <w:tcPr>
            <w:tcW w:w="4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D33F7F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F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D33F7F">
              <w:rPr>
                <w:rFonts w:ascii="Times New Roman" w:hAnsi="Times New Roman" w:cs="Times New Roman"/>
                <w:sz w:val="18"/>
                <w:szCs w:val="18"/>
              </w:rPr>
              <w:t>.01</w:t>
            </w:r>
          </w:p>
        </w:tc>
      </w:tr>
      <w:tr w:rsidR="00D60FC4" w:rsidTr="00174330">
        <w:trPr>
          <w:jc w:val="center"/>
        </w:trPr>
        <w:tc>
          <w:tcPr>
            <w:tcW w:w="4148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F86E32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E32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D33F7F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8</w:t>
            </w:r>
            <w:r w:rsidRPr="00F86E32">
              <w:rPr>
                <w:rFonts w:ascii="Times New Roman" w:hAnsi="Times New Roman" w:cs="Times New Roman"/>
                <w:sz w:val="18"/>
                <w:szCs w:val="18"/>
              </w:rPr>
              <w:t>CDF</w:t>
            </w:r>
          </w:p>
        </w:tc>
        <w:tc>
          <w:tcPr>
            <w:tcW w:w="4148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D33F7F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F7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D33F7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D33F7F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</w:tbl>
    <w:p w:rsidR="00D60FC4" w:rsidRDefault="00D60FC4" w:rsidP="00D60FC4">
      <w:pPr>
        <w:rPr>
          <w:rFonts w:ascii="Times New Roman" w:hAnsi="Times New Roman" w:cs="Times New Roman"/>
          <w:b/>
          <w:bCs/>
          <w:szCs w:val="21"/>
        </w:rPr>
      </w:pPr>
    </w:p>
    <w:p w:rsidR="00D60FC4" w:rsidRPr="0079366B" w:rsidRDefault="00D60FC4" w:rsidP="00D60FC4">
      <w:pPr>
        <w:rPr>
          <w:rFonts w:ascii="Times New Roman" w:hAnsi="Times New Roman" w:cs="Times New Roman"/>
          <w:szCs w:val="21"/>
        </w:rPr>
      </w:pPr>
      <w:r w:rsidRPr="00E10FD5">
        <w:rPr>
          <w:rFonts w:ascii="Times New Roman" w:hAnsi="Times New Roman" w:cs="Times New Roman" w:hint="eastAsia"/>
          <w:b/>
          <w:bCs/>
          <w:szCs w:val="21"/>
        </w:rPr>
        <w:t>T</w:t>
      </w:r>
      <w:r w:rsidRPr="00E10FD5">
        <w:rPr>
          <w:rFonts w:ascii="Times New Roman" w:hAnsi="Times New Roman" w:cs="Times New Roman"/>
          <w:b/>
          <w:bCs/>
          <w:szCs w:val="21"/>
        </w:rPr>
        <w:t xml:space="preserve">able </w:t>
      </w:r>
      <w:r>
        <w:rPr>
          <w:rFonts w:ascii="Times New Roman" w:hAnsi="Times New Roman" w:cs="Times New Roman"/>
          <w:b/>
          <w:bCs/>
          <w:szCs w:val="21"/>
        </w:rPr>
        <w:t>S3</w:t>
      </w:r>
    </w:p>
    <w:p w:rsidR="00D60FC4" w:rsidRPr="0079366B" w:rsidRDefault="00D60FC4" w:rsidP="00D60FC4"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Gas flow and production rate</w:t>
      </w:r>
      <w:r w:rsidRPr="0079366B">
        <w:rPr>
          <w:rFonts w:ascii="Times New Roman" w:hAnsi="Times New Roman" w:cs="Times New Roman"/>
          <w:szCs w:val="21"/>
        </w:rPr>
        <w:t xml:space="preserve"> of </w:t>
      </w:r>
      <w:r>
        <w:rPr>
          <w:rFonts w:ascii="Times New Roman" w:hAnsi="Times New Roman" w:cs="Times New Roman"/>
          <w:szCs w:val="21"/>
        </w:rPr>
        <w:t xml:space="preserve">ashes of </w:t>
      </w:r>
      <w:r w:rsidRPr="0079366B">
        <w:rPr>
          <w:rFonts w:ascii="Times New Roman" w:hAnsi="Times New Roman" w:cs="Times New Roman"/>
          <w:szCs w:val="21"/>
        </w:rPr>
        <w:t>CFB boiler under BC, LLC, and HLC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1701"/>
        <w:gridCol w:w="1701"/>
        <w:gridCol w:w="1638"/>
      </w:tblGrid>
      <w:tr w:rsidR="00D60FC4" w:rsidTr="00174330">
        <w:tc>
          <w:tcPr>
            <w:tcW w:w="325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2977D5" w:rsidRDefault="00D60FC4" w:rsidP="001743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Parameter</w:t>
            </w:r>
          </w:p>
        </w:tc>
        <w:tc>
          <w:tcPr>
            <w:tcW w:w="17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2977D5" w:rsidRDefault="00D60FC4" w:rsidP="001743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333A6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B</w:t>
            </w:r>
            <w:r w:rsidRPr="008333A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17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2977D5" w:rsidRDefault="00D60FC4" w:rsidP="0017433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333A6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L</w:t>
            </w:r>
            <w:r w:rsidRPr="008333A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LC</w:t>
            </w:r>
          </w:p>
        </w:tc>
        <w:tc>
          <w:tcPr>
            <w:tcW w:w="163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2977D5" w:rsidRDefault="00D60FC4" w:rsidP="001743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333A6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H</w:t>
            </w:r>
            <w:r w:rsidRPr="008333A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LC</w:t>
            </w:r>
          </w:p>
        </w:tc>
      </w:tr>
      <w:tr w:rsidR="00D60FC4" w:rsidTr="00174330">
        <w:tc>
          <w:tcPr>
            <w:tcW w:w="325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8333A6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33A6">
              <w:rPr>
                <w:rFonts w:ascii="Times New Roman" w:hAnsi="Times New Roman" w:cs="Times New Roman"/>
                <w:sz w:val="18"/>
                <w:szCs w:val="18"/>
              </w:rPr>
              <w:t>Gas flow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8333A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  <w:r w:rsidRPr="008333A6">
              <w:rPr>
                <w:rFonts w:ascii="Times New Roman" w:hAnsi="Times New Roman" w:cs="Times New Roman"/>
                <w:sz w:val="18"/>
                <w:szCs w:val="18"/>
              </w:rPr>
              <w:t>/h)</w:t>
            </w:r>
          </w:p>
        </w:tc>
        <w:tc>
          <w:tcPr>
            <w:tcW w:w="1701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2977D5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77D5">
              <w:rPr>
                <w:rFonts w:ascii="Times New Roman" w:hAnsi="Times New Roman" w:cs="Times New Roman"/>
                <w:sz w:val="18"/>
                <w:szCs w:val="18"/>
              </w:rPr>
              <w:t>1225398</w:t>
            </w:r>
          </w:p>
        </w:tc>
        <w:tc>
          <w:tcPr>
            <w:tcW w:w="1701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2977D5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77D5">
              <w:rPr>
                <w:rFonts w:ascii="Times New Roman" w:hAnsi="Times New Roman" w:cs="Times New Roman"/>
                <w:sz w:val="18"/>
                <w:szCs w:val="18"/>
              </w:rPr>
              <w:t>1224011</w:t>
            </w:r>
          </w:p>
        </w:tc>
        <w:tc>
          <w:tcPr>
            <w:tcW w:w="163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2977D5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77D5">
              <w:rPr>
                <w:rFonts w:ascii="Times New Roman" w:hAnsi="Times New Roman" w:cs="Times New Roman"/>
                <w:sz w:val="18"/>
                <w:szCs w:val="18"/>
              </w:rPr>
              <w:t>1323106</w:t>
            </w:r>
          </w:p>
        </w:tc>
      </w:tr>
      <w:tr w:rsidR="00D60FC4" w:rsidTr="00174330">
        <w:tc>
          <w:tcPr>
            <w:tcW w:w="32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8333A6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Electrostatic ash </w:t>
            </w:r>
            <w:r w:rsidRPr="008333A6">
              <w:rPr>
                <w:rFonts w:ascii="Times New Roman" w:hAnsi="Times New Roman" w:cs="Times New Roman"/>
                <w:sz w:val="18"/>
                <w:szCs w:val="18"/>
              </w:rPr>
              <w:t>produc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tion</w:t>
            </w:r>
            <w:r w:rsidRPr="008333A6">
              <w:rPr>
                <w:rFonts w:ascii="Times New Roman" w:hAnsi="Times New Roman" w:cs="Times New Roman"/>
                <w:sz w:val="18"/>
                <w:szCs w:val="18"/>
              </w:rPr>
              <w:t xml:space="preserve"> rate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kg</w:t>
            </w:r>
            <w:r w:rsidRPr="008333A6">
              <w:rPr>
                <w:rFonts w:ascii="Times New Roman" w:hAnsi="Times New Roman" w:cs="Times New Roman"/>
                <w:sz w:val="18"/>
                <w:szCs w:val="18"/>
              </w:rPr>
              <w:t>/h)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2977D5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1900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2977D5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2300</w:t>
            </w:r>
          </w:p>
        </w:tc>
        <w:tc>
          <w:tcPr>
            <w:tcW w:w="16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2977D5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1900</w:t>
            </w:r>
          </w:p>
        </w:tc>
      </w:tr>
      <w:tr w:rsidR="00D60FC4" w:rsidTr="00174330">
        <w:tc>
          <w:tcPr>
            <w:tcW w:w="32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2977D5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Cloth bag ash </w:t>
            </w:r>
            <w:r w:rsidRPr="008333A6">
              <w:rPr>
                <w:rFonts w:ascii="Times New Roman" w:hAnsi="Times New Roman" w:cs="Times New Roman"/>
                <w:sz w:val="18"/>
                <w:szCs w:val="18"/>
              </w:rPr>
              <w:t>produc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tion</w:t>
            </w:r>
            <w:r w:rsidRPr="008333A6">
              <w:rPr>
                <w:rFonts w:ascii="Times New Roman" w:hAnsi="Times New Roman" w:cs="Times New Roman"/>
                <w:sz w:val="18"/>
                <w:szCs w:val="18"/>
              </w:rPr>
              <w:t xml:space="preserve"> rate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kg</w:t>
            </w:r>
            <w:r w:rsidRPr="008333A6">
              <w:rPr>
                <w:rFonts w:ascii="Times New Roman" w:hAnsi="Times New Roman" w:cs="Times New Roman"/>
                <w:sz w:val="18"/>
                <w:szCs w:val="18"/>
              </w:rPr>
              <w:t>/h)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2977D5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7800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2977D5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8400</w:t>
            </w:r>
          </w:p>
        </w:tc>
        <w:tc>
          <w:tcPr>
            <w:tcW w:w="16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2977D5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7900</w:t>
            </w:r>
          </w:p>
        </w:tc>
      </w:tr>
      <w:tr w:rsidR="00D60FC4" w:rsidTr="00174330">
        <w:tc>
          <w:tcPr>
            <w:tcW w:w="32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2977D5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Boiler ash </w:t>
            </w:r>
            <w:r w:rsidRPr="008333A6">
              <w:rPr>
                <w:rFonts w:ascii="Times New Roman" w:hAnsi="Times New Roman" w:cs="Times New Roman"/>
                <w:sz w:val="18"/>
                <w:szCs w:val="18"/>
              </w:rPr>
              <w:t>produc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tion</w:t>
            </w:r>
            <w:r w:rsidRPr="008333A6">
              <w:rPr>
                <w:rFonts w:ascii="Times New Roman" w:hAnsi="Times New Roman" w:cs="Times New Roman"/>
                <w:sz w:val="18"/>
                <w:szCs w:val="18"/>
              </w:rPr>
              <w:t xml:space="preserve"> rate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kg</w:t>
            </w:r>
            <w:r w:rsidRPr="008333A6">
              <w:rPr>
                <w:rFonts w:ascii="Times New Roman" w:hAnsi="Times New Roman" w:cs="Times New Roman"/>
                <w:sz w:val="18"/>
                <w:szCs w:val="18"/>
              </w:rPr>
              <w:t>/h)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2977D5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5100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2977D5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1100</w:t>
            </w:r>
          </w:p>
        </w:tc>
        <w:tc>
          <w:tcPr>
            <w:tcW w:w="16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2977D5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1300</w:t>
            </w:r>
          </w:p>
        </w:tc>
      </w:tr>
      <w:tr w:rsidR="00D60FC4" w:rsidTr="00174330">
        <w:trPr>
          <w:trHeight w:val="357"/>
        </w:trPr>
        <w:tc>
          <w:tcPr>
            <w:tcW w:w="325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8333A6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Amount of Coal added </w:t>
            </w:r>
            <w:r w:rsidRPr="008333A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kg</w:t>
            </w:r>
            <w:r w:rsidRPr="008333A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2977D5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19700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2977D5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23200</w:t>
            </w:r>
          </w:p>
        </w:tc>
        <w:tc>
          <w:tcPr>
            <w:tcW w:w="1638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60FC4" w:rsidRPr="002977D5" w:rsidRDefault="00D60FC4" w:rsidP="001743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18300</w:t>
            </w:r>
          </w:p>
        </w:tc>
      </w:tr>
    </w:tbl>
    <w:p w:rsidR="00D60FC4" w:rsidRPr="00794650" w:rsidRDefault="00D60FC4" w:rsidP="00D60FC4">
      <w:pPr>
        <w:autoSpaceDE w:val="0"/>
        <w:autoSpaceDN w:val="0"/>
        <w:adjustRightInd w:val="0"/>
        <w:spacing w:line="48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</w:p>
    <w:p w:rsidR="00755780" w:rsidRDefault="00755780">
      <w:bookmarkStart w:id="1" w:name="_GoBack"/>
      <w:bookmarkEnd w:id="1"/>
    </w:p>
    <w:sectPr w:rsidR="00755780" w:rsidSect="002A3708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FC4"/>
    <w:rsid w:val="00755780"/>
    <w:rsid w:val="00D60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888B851-56A0-438D-B736-0098EC85A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0FC4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60FC4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D60F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168</Words>
  <Characters>958</Characters>
  <Application>Microsoft Office Word</Application>
  <DocSecurity>0</DocSecurity>
  <Lines>7</Lines>
  <Paragraphs>2</Paragraphs>
  <ScaleCrop>false</ScaleCrop>
  <Company>Springer Nature IT</Company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2022-06-27T08:54:00Z</dcterms:created>
  <dcterms:modified xsi:type="dcterms:W3CDTF">2022-06-27T08:55:00Z</dcterms:modified>
</cp:coreProperties>
</file>