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12" w:rsidRPr="002938D5" w:rsidRDefault="000F584F" w:rsidP="002938D5">
      <w:pPr>
        <w:pStyle w:val="A3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line="480" w:lineRule="auto"/>
        <w:jc w:val="left"/>
        <w:rPr>
          <w:rFonts w:cs="Times New Roman"/>
          <w:sz w:val="20"/>
          <w:szCs w:val="20"/>
        </w:rPr>
      </w:pPr>
      <w:r w:rsidRPr="000F584F">
        <w:rPr>
          <w:b/>
          <w:color w:val="000000" w:themeColor="text1"/>
          <w:sz w:val="20"/>
          <w:szCs w:val="20"/>
        </w:rPr>
        <w:t>Supplementary</w:t>
      </w:r>
      <w:r w:rsidRPr="000F584F">
        <w:rPr>
          <w:rFonts w:cs="Times New Roman"/>
          <w:b/>
          <w:sz w:val="20"/>
          <w:szCs w:val="20"/>
        </w:rPr>
        <w:t xml:space="preserve"> </w:t>
      </w:r>
      <w:r w:rsidR="002938D5" w:rsidRPr="000F584F">
        <w:rPr>
          <w:rFonts w:cs="Times New Roman"/>
          <w:b/>
          <w:sz w:val="20"/>
          <w:szCs w:val="20"/>
        </w:rPr>
        <w:t>Table 1</w:t>
      </w:r>
      <w:r w:rsidR="002938D5" w:rsidRPr="003F09F4">
        <w:rPr>
          <w:rFonts w:cs="Times New Roman"/>
          <w:sz w:val="20"/>
          <w:szCs w:val="20"/>
        </w:rPr>
        <w:t xml:space="preserve"> Primers used in qRT-PCR analysis</w:t>
      </w:r>
    </w:p>
    <w:tbl>
      <w:tblPr>
        <w:tblW w:w="0" w:type="auto"/>
        <w:tblLook w:val="00A0"/>
      </w:tblPr>
      <w:tblGrid>
        <w:gridCol w:w="2840"/>
        <w:gridCol w:w="5206"/>
      </w:tblGrid>
      <w:tr w:rsidR="002938D5" w:rsidRPr="00BA505E" w:rsidTr="00BA505E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5206" w:type="dxa"/>
            <w:tcBorders>
              <w:top w:val="single" w:sz="4" w:space="0" w:color="auto"/>
              <w:bottom w:val="single" w:sz="4" w:space="0" w:color="auto"/>
            </w:tcBorders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Primer sequence</w:t>
            </w:r>
          </w:p>
        </w:tc>
      </w:tr>
      <w:tr w:rsidR="002938D5" w:rsidRPr="00BA505E" w:rsidTr="00BA505E">
        <w:tc>
          <w:tcPr>
            <w:tcW w:w="2840" w:type="dxa"/>
            <w:vMerge w:val="restart"/>
            <w:tcBorders>
              <w:top w:val="single" w:sz="4" w:space="0" w:color="auto"/>
            </w:tcBorders>
            <w:vAlign w:val="center"/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α-SMA (human)</w:t>
            </w:r>
          </w:p>
        </w:tc>
        <w:tc>
          <w:tcPr>
            <w:tcW w:w="5206" w:type="dxa"/>
            <w:tcBorders>
              <w:top w:val="single" w:sz="4" w:space="0" w:color="auto"/>
            </w:tcBorders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5’-CTATGAGGGCTATGCCTTGCC-3’</w:t>
            </w:r>
          </w:p>
        </w:tc>
      </w:tr>
      <w:tr w:rsidR="002938D5" w:rsidRPr="00BA505E" w:rsidTr="00BA505E">
        <w:tc>
          <w:tcPr>
            <w:tcW w:w="2840" w:type="dxa"/>
            <w:vMerge/>
            <w:vAlign w:val="center"/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 5’-GCTCAGCAGTAGTAACGAAGGA-3’</w:t>
            </w:r>
          </w:p>
        </w:tc>
      </w:tr>
      <w:tr w:rsidR="002938D5" w:rsidRPr="00BA505E" w:rsidTr="00BA505E">
        <w:tc>
          <w:tcPr>
            <w:tcW w:w="2840" w:type="dxa"/>
            <w:vMerge w:val="restart"/>
            <w:vAlign w:val="center"/>
          </w:tcPr>
          <w:p w:rsidR="002938D5" w:rsidRPr="00BA505E" w:rsidRDefault="000F584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0" w:name="OLE_LINK231"/>
            <w:bookmarkStart w:id="1" w:name="OLE_LINK232"/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Col1α1</w:t>
            </w:r>
            <w:bookmarkEnd w:id="0"/>
            <w:bookmarkEnd w:id="1"/>
            <w:r w:rsidR="002938D5" w:rsidRPr="00BA505E">
              <w:rPr>
                <w:rFonts w:cs="Times New Roman"/>
                <w:color w:val="000000" w:themeColor="text1"/>
                <w:sz w:val="20"/>
                <w:szCs w:val="20"/>
              </w:rPr>
              <w:t xml:space="preserve"> (human)</w:t>
            </w:r>
          </w:p>
        </w:tc>
        <w:tc>
          <w:tcPr>
            <w:tcW w:w="5206" w:type="dxa"/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5’-GTGCGATGACGTGATCTGTGA-3’</w:t>
            </w:r>
          </w:p>
        </w:tc>
      </w:tr>
      <w:tr w:rsidR="002938D5" w:rsidRPr="00BA505E" w:rsidTr="00BA505E">
        <w:tc>
          <w:tcPr>
            <w:tcW w:w="2840" w:type="dxa"/>
            <w:vMerge/>
            <w:vAlign w:val="center"/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 5’-CGGTGGTTTCTTGGTCGGT-3’</w:t>
            </w:r>
          </w:p>
        </w:tc>
      </w:tr>
      <w:tr w:rsidR="002938D5" w:rsidRPr="00BA505E" w:rsidTr="00BA505E">
        <w:tc>
          <w:tcPr>
            <w:tcW w:w="2840" w:type="dxa"/>
            <w:vMerge w:val="restart"/>
            <w:vAlign w:val="center"/>
          </w:tcPr>
          <w:p w:rsidR="002938D5" w:rsidRPr="00BA505E" w:rsidRDefault="000F584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Notch2</w:t>
            </w:r>
            <w:r w:rsidR="002938D5" w:rsidRPr="00BA505E">
              <w:rPr>
                <w:rFonts w:cs="Times New Roman"/>
                <w:color w:val="000000" w:themeColor="text1"/>
                <w:sz w:val="20"/>
                <w:szCs w:val="20"/>
              </w:rPr>
              <w:t xml:space="preserve"> (human)</w:t>
            </w:r>
          </w:p>
        </w:tc>
        <w:tc>
          <w:tcPr>
            <w:tcW w:w="5206" w:type="dxa"/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9C51BF" w:rsidRPr="00BA505E">
              <w:rPr>
                <w:rFonts w:cs="Times New Roman"/>
                <w:color w:val="000000" w:themeColor="text1"/>
                <w:sz w:val="20"/>
                <w:szCs w:val="20"/>
              </w:rPr>
              <w:t>CCTTCCACTGTGAGTGTCTGA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2938D5" w:rsidRPr="00BA505E" w:rsidTr="00BA505E">
        <w:tc>
          <w:tcPr>
            <w:tcW w:w="2840" w:type="dxa"/>
            <w:vMerge/>
            <w:vAlign w:val="center"/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2938D5" w:rsidRPr="00BA505E" w:rsidRDefault="002938D5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</w:t>
            </w:r>
            <w:r w:rsidRPr="00BA505E">
              <w:rPr>
                <w:color w:val="000000" w:themeColor="text1"/>
              </w:rPr>
              <w:t xml:space="preserve"> 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5’-</w:t>
            </w:r>
            <w:r w:rsidR="009C51BF" w:rsidRPr="00BA505E">
              <w:rPr>
                <w:rFonts w:cs="Times New Roman"/>
                <w:color w:val="000000" w:themeColor="text1"/>
                <w:sz w:val="20"/>
                <w:szCs w:val="20"/>
              </w:rPr>
              <w:t>AGGTAGCATCATTCTGGCAGG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0F584F" w:rsidRPr="00BA505E" w:rsidTr="00BA505E">
        <w:tc>
          <w:tcPr>
            <w:tcW w:w="2840" w:type="dxa"/>
            <w:vMerge w:val="restart"/>
            <w:vAlign w:val="center"/>
          </w:tcPr>
          <w:p w:rsidR="000F584F" w:rsidRPr="00BA505E" w:rsidRDefault="000F584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CTNNB1</w:t>
            </w:r>
            <w:r w:rsidRPr="00BA505E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human</w:t>
            </w:r>
            <w:r w:rsidRPr="00BA505E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06" w:type="dxa"/>
          </w:tcPr>
          <w:p w:rsidR="000F584F" w:rsidRPr="00BA505E" w:rsidRDefault="000F584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F61C51" w:rsidRPr="00BA505E">
              <w:rPr>
                <w:rFonts w:cs="Times New Roman"/>
                <w:color w:val="000000" w:themeColor="text1"/>
                <w:sz w:val="20"/>
                <w:szCs w:val="20"/>
              </w:rPr>
              <w:t>CATCTACACAGTTTGATGCTGCT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0F584F" w:rsidRPr="00BA505E" w:rsidTr="00BA505E">
        <w:tc>
          <w:tcPr>
            <w:tcW w:w="2840" w:type="dxa"/>
            <w:vMerge/>
            <w:vAlign w:val="center"/>
          </w:tcPr>
          <w:p w:rsidR="000F584F" w:rsidRPr="00BA505E" w:rsidRDefault="000F584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0F584F" w:rsidRPr="00BA505E" w:rsidRDefault="000F584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 5’-</w:t>
            </w:r>
            <w:r w:rsidR="00F61C51" w:rsidRPr="00BA505E">
              <w:rPr>
                <w:rFonts w:cs="Times New Roman"/>
                <w:color w:val="000000" w:themeColor="text1"/>
                <w:sz w:val="20"/>
                <w:szCs w:val="20"/>
              </w:rPr>
              <w:t>GCAGTTTTGTCAGTTCAGGGA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 w:val="restart"/>
            <w:vAlign w:val="center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Jun </w:t>
            </w:r>
            <w:r w:rsidRPr="00BA505E">
              <w:rPr>
                <w:color w:val="000000" w:themeColor="text1"/>
                <w:sz w:val="20"/>
                <w:szCs w:val="20"/>
              </w:rPr>
              <w:t>(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human</w:t>
            </w:r>
            <w:r w:rsidRPr="00BA505E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1B3022" w:rsidRPr="00BA505E">
              <w:rPr>
                <w:rFonts w:cs="Times New Roman"/>
                <w:color w:val="000000" w:themeColor="text1"/>
                <w:sz w:val="20"/>
                <w:szCs w:val="20"/>
              </w:rPr>
              <w:t>TCCAAGTGCCGAAAAAGGAAG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/>
            <w:vAlign w:val="center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</w:t>
            </w:r>
            <w:r w:rsidRPr="00BA505E">
              <w:rPr>
                <w:color w:val="000000" w:themeColor="text1"/>
              </w:rPr>
              <w:t xml:space="preserve"> 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5’-</w:t>
            </w:r>
            <w:r w:rsidR="001B3022" w:rsidRPr="00BA505E">
              <w:rPr>
                <w:rFonts w:cs="Times New Roman"/>
                <w:color w:val="000000" w:themeColor="text1"/>
                <w:sz w:val="20"/>
                <w:szCs w:val="20"/>
              </w:rPr>
              <w:t>CGAGTTCTGAGCTTTCAAGGT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 w:val="restart"/>
            <w:vAlign w:val="center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Smad4 (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human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1B3022" w:rsidRPr="00BA505E">
              <w:rPr>
                <w:rFonts w:cs="Times New Roman"/>
                <w:color w:val="000000" w:themeColor="text1"/>
                <w:sz w:val="20"/>
                <w:szCs w:val="20"/>
              </w:rPr>
              <w:t>CTCATGTGATCTATGCCCGTC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/>
            <w:vAlign w:val="center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</w:t>
            </w:r>
            <w:r w:rsidRPr="00BA505E">
              <w:rPr>
                <w:color w:val="000000" w:themeColor="text1"/>
              </w:rPr>
              <w:t xml:space="preserve"> 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5’-</w:t>
            </w:r>
            <w:r w:rsidR="001B3022" w:rsidRPr="00BA505E">
              <w:rPr>
                <w:rFonts w:cs="Times New Roman"/>
                <w:color w:val="000000" w:themeColor="text1"/>
                <w:sz w:val="20"/>
                <w:szCs w:val="20"/>
              </w:rPr>
              <w:t>AGGTGATACAACTCGTTCGTAGT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 w:val="restart"/>
            <w:vAlign w:val="center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Smad5 (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human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1B3022" w:rsidRPr="00BA505E">
              <w:rPr>
                <w:rFonts w:cs="Times New Roman"/>
                <w:color w:val="000000" w:themeColor="text1"/>
                <w:sz w:val="20"/>
                <w:szCs w:val="20"/>
              </w:rPr>
              <w:t>TCTCCAAACAGCCCTTATCCC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/>
            <w:vAlign w:val="center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</w:t>
            </w:r>
            <w:r w:rsidRPr="00BA505E">
              <w:rPr>
                <w:color w:val="000000" w:themeColor="text1"/>
              </w:rPr>
              <w:t xml:space="preserve"> 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5’-</w:t>
            </w:r>
            <w:r w:rsidR="001B3022" w:rsidRPr="00BA505E">
              <w:rPr>
                <w:rFonts w:cs="Times New Roman"/>
                <w:color w:val="000000" w:themeColor="text1"/>
                <w:sz w:val="20"/>
                <w:szCs w:val="20"/>
              </w:rPr>
              <w:t>GCAGGAGGAGGCGTATCAG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 w:val="restart"/>
            <w:vAlign w:val="center"/>
          </w:tcPr>
          <w:p w:rsidR="009C51BF" w:rsidRPr="00BA505E" w:rsidRDefault="009C51BF" w:rsidP="000F584F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Notch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3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 xml:space="preserve"> (human)</w:t>
            </w: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6159E8" w:rsidRPr="00BA505E">
              <w:rPr>
                <w:rFonts w:cs="Times New Roman"/>
                <w:color w:val="000000" w:themeColor="text1"/>
                <w:sz w:val="20"/>
                <w:szCs w:val="20"/>
              </w:rPr>
              <w:t>TGGCGACCTCACTTACGACT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/>
            <w:vAlign w:val="center"/>
          </w:tcPr>
          <w:p w:rsidR="009C51BF" w:rsidRPr="00BA505E" w:rsidRDefault="009C51BF" w:rsidP="000F584F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</w:t>
            </w:r>
            <w:r w:rsidRPr="00BA505E">
              <w:rPr>
                <w:color w:val="000000" w:themeColor="text1"/>
              </w:rPr>
              <w:t xml:space="preserve"> 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5’-</w:t>
            </w:r>
            <w:r w:rsidR="006159E8" w:rsidRPr="00BA505E">
              <w:rPr>
                <w:rFonts w:cs="Times New Roman"/>
                <w:color w:val="000000" w:themeColor="text1"/>
                <w:sz w:val="20"/>
                <w:szCs w:val="20"/>
              </w:rPr>
              <w:t>CACTGGCAGTTATAGGTGTTGAC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 w:val="restart"/>
            <w:vAlign w:val="center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Hes1 (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human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6159E8" w:rsidRPr="00BA505E">
              <w:rPr>
                <w:rFonts w:cs="Times New Roman"/>
                <w:color w:val="000000" w:themeColor="text1"/>
                <w:sz w:val="20"/>
                <w:szCs w:val="20"/>
              </w:rPr>
              <w:t>TCAACACGACACCGGATAAAC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/>
            <w:vAlign w:val="center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</w:t>
            </w:r>
            <w:r w:rsidRPr="00BA505E">
              <w:rPr>
                <w:color w:val="000000" w:themeColor="text1"/>
              </w:rPr>
              <w:t xml:space="preserve"> 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5’-</w:t>
            </w:r>
            <w:r w:rsidR="006159E8" w:rsidRPr="00BA505E">
              <w:rPr>
                <w:rFonts w:cs="Times New Roman"/>
                <w:color w:val="000000" w:themeColor="text1"/>
                <w:sz w:val="20"/>
                <w:szCs w:val="20"/>
              </w:rPr>
              <w:t>GCCGCGAGCTATCTTTCTTCA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 w:val="restart"/>
            <w:vAlign w:val="center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GAPDH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 xml:space="preserve"> (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human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236526" w:rsidRPr="00BA505E">
              <w:rPr>
                <w:rFonts w:cs="Times New Roman"/>
                <w:color w:val="000000" w:themeColor="text1"/>
                <w:sz w:val="20"/>
                <w:szCs w:val="20"/>
              </w:rPr>
              <w:t>GGAGCGAGATCCCTCCAAAAT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  <w:vMerge/>
            <w:vAlign w:val="center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</w:tcPr>
          <w:p w:rsidR="009C51BF" w:rsidRPr="00BA505E" w:rsidRDefault="009C51BF" w:rsidP="00332530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</w:t>
            </w:r>
            <w:r w:rsidRPr="00BA505E">
              <w:rPr>
                <w:color w:val="000000" w:themeColor="text1"/>
              </w:rPr>
              <w:t xml:space="preserve"> 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5’-</w:t>
            </w:r>
            <w:r w:rsidR="00236526" w:rsidRPr="00BA505E">
              <w:rPr>
                <w:rFonts w:cs="Times New Roman"/>
                <w:color w:val="000000" w:themeColor="text1"/>
                <w:sz w:val="20"/>
                <w:szCs w:val="20"/>
              </w:rPr>
              <w:t>GGCTGTTGTCATACTTCTCATGG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2" w:name="OLE_LINK263"/>
            <w:bookmarkStart w:id="3" w:name="_Hlk100422000"/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miR-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154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5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bookmarkEnd w:id="2"/>
          </w:p>
        </w:tc>
        <w:tc>
          <w:tcPr>
            <w:tcW w:w="5206" w:type="dxa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1B3022" w:rsidRPr="00BA505E">
              <w:rPr>
                <w:rFonts w:cs="Times New Roman"/>
                <w:color w:val="000000" w:themeColor="text1"/>
                <w:sz w:val="20"/>
                <w:szCs w:val="20"/>
              </w:rPr>
              <w:t>GCGCGTAGGTTATCCGTGTTG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4" w:name="OLE_LINK285"/>
            <w:bookmarkEnd w:id="3"/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miR-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148a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5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  <w:bookmarkEnd w:id="4"/>
          </w:p>
        </w:tc>
        <w:tc>
          <w:tcPr>
            <w:tcW w:w="5206" w:type="dxa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="001B3022" w:rsidRPr="00BA505E">
              <w:rPr>
                <w:rFonts w:cs="Times New Roman"/>
                <w:color w:val="000000" w:themeColor="text1"/>
                <w:sz w:val="20"/>
                <w:szCs w:val="20"/>
              </w:rPr>
              <w:t>GCGCGAAAGTTCTGAGACACT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9C51BF" w:rsidRPr="00BA505E" w:rsidTr="00BA505E">
        <w:tc>
          <w:tcPr>
            <w:tcW w:w="2840" w:type="dxa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miR-1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81a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BA505E">
              <w:rPr>
                <w:rFonts w:cs="Times New Roman" w:hint="eastAsia"/>
                <w:color w:val="000000" w:themeColor="text1"/>
                <w:sz w:val="20"/>
                <w:szCs w:val="20"/>
              </w:rPr>
              <w:t>2-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3p</w:t>
            </w:r>
          </w:p>
        </w:tc>
        <w:tc>
          <w:tcPr>
            <w:tcW w:w="5206" w:type="dxa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</w:t>
            </w:r>
            <w:r w:rsidRPr="00BA505E">
              <w:rPr>
                <w:color w:val="000000" w:themeColor="text1"/>
              </w:rPr>
              <w:t xml:space="preserve"> </w:t>
            </w:r>
            <w:r w:rsidR="00BA505E" w:rsidRPr="00BA505E">
              <w:rPr>
                <w:rFonts w:cs="Times New Roman"/>
                <w:color w:val="000000" w:themeColor="text1"/>
                <w:sz w:val="20"/>
                <w:szCs w:val="20"/>
              </w:rPr>
              <w:t>GCGACCACTGACCGTTGAC</w:t>
            </w: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-3’</w:t>
            </w:r>
          </w:p>
        </w:tc>
      </w:tr>
      <w:tr w:rsidR="001B3022" w:rsidRPr="00BA505E" w:rsidTr="00BA505E">
        <w:tc>
          <w:tcPr>
            <w:tcW w:w="2840" w:type="dxa"/>
          </w:tcPr>
          <w:p w:rsidR="001B3022" w:rsidRPr="00BA505E" w:rsidRDefault="00BA505E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Common reverse sequence</w:t>
            </w:r>
          </w:p>
        </w:tc>
        <w:tc>
          <w:tcPr>
            <w:tcW w:w="5206" w:type="dxa"/>
          </w:tcPr>
          <w:p w:rsidR="001B3022" w:rsidRPr="00BA505E" w:rsidRDefault="00BA505E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 5’-GTGCAGGGTCCGAGGTATTC-3’</w:t>
            </w:r>
          </w:p>
        </w:tc>
      </w:tr>
      <w:tr w:rsidR="009C51BF" w:rsidRPr="00BA505E" w:rsidTr="00BA505E">
        <w:tc>
          <w:tcPr>
            <w:tcW w:w="2840" w:type="dxa"/>
            <w:vMerge w:val="restart"/>
            <w:vAlign w:val="center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U6</w:t>
            </w:r>
          </w:p>
        </w:tc>
        <w:tc>
          <w:tcPr>
            <w:tcW w:w="5206" w:type="dxa"/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Forward: 5’-CTCGCTTCGGCAGCACATATACT-3’</w:t>
            </w:r>
          </w:p>
        </w:tc>
      </w:tr>
      <w:tr w:rsidR="009C51BF" w:rsidRPr="00BA505E" w:rsidTr="00BA505E">
        <w:tc>
          <w:tcPr>
            <w:tcW w:w="2840" w:type="dxa"/>
            <w:vMerge/>
            <w:tcBorders>
              <w:bottom w:val="single" w:sz="4" w:space="0" w:color="auto"/>
            </w:tcBorders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6" w:type="dxa"/>
            <w:tcBorders>
              <w:bottom w:val="single" w:sz="4" w:space="0" w:color="auto"/>
            </w:tcBorders>
          </w:tcPr>
          <w:p w:rsidR="009C51BF" w:rsidRPr="00BA505E" w:rsidRDefault="009C51BF" w:rsidP="00147931">
            <w:pPr>
              <w:pStyle w:val="A3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A505E">
              <w:rPr>
                <w:rFonts w:cs="Times New Roman"/>
                <w:color w:val="000000" w:themeColor="text1"/>
                <w:sz w:val="20"/>
                <w:szCs w:val="20"/>
              </w:rPr>
              <w:t>Reverse: 5’-ACGCTTCACGAATTTGCGTGTC-3’</w:t>
            </w:r>
          </w:p>
        </w:tc>
      </w:tr>
    </w:tbl>
    <w:p w:rsidR="002938D5" w:rsidRDefault="002938D5" w:rsidP="00A03A3F">
      <w:pPr>
        <w:ind w:firstLine="480"/>
      </w:pPr>
    </w:p>
    <w:sectPr w:rsidR="002938D5" w:rsidSect="00D66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00E" w:rsidRDefault="0022200E" w:rsidP="003438C9">
      <w:r>
        <w:separator/>
      </w:r>
    </w:p>
  </w:endnote>
  <w:endnote w:type="continuationSeparator" w:id="1">
    <w:p w:rsidR="0022200E" w:rsidRDefault="0022200E" w:rsidP="00343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00E" w:rsidRDefault="0022200E" w:rsidP="003438C9">
      <w:r>
        <w:separator/>
      </w:r>
    </w:p>
  </w:footnote>
  <w:footnote w:type="continuationSeparator" w:id="1">
    <w:p w:rsidR="0022200E" w:rsidRDefault="0022200E" w:rsidP="003438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38D5"/>
    <w:rsid w:val="00057DBE"/>
    <w:rsid w:val="00074BBF"/>
    <w:rsid w:val="000F584F"/>
    <w:rsid w:val="001B3022"/>
    <w:rsid w:val="0022200E"/>
    <w:rsid w:val="00236526"/>
    <w:rsid w:val="002938D5"/>
    <w:rsid w:val="003438C9"/>
    <w:rsid w:val="003E41A7"/>
    <w:rsid w:val="004D7780"/>
    <w:rsid w:val="005238E6"/>
    <w:rsid w:val="005E398C"/>
    <w:rsid w:val="006159E8"/>
    <w:rsid w:val="007574E1"/>
    <w:rsid w:val="007F6EF9"/>
    <w:rsid w:val="009849B7"/>
    <w:rsid w:val="009C51BF"/>
    <w:rsid w:val="00A03A3F"/>
    <w:rsid w:val="00B67FB5"/>
    <w:rsid w:val="00B83B00"/>
    <w:rsid w:val="00BA505E"/>
    <w:rsid w:val="00C6538D"/>
    <w:rsid w:val="00D66912"/>
    <w:rsid w:val="00E54361"/>
    <w:rsid w:val="00ED0B71"/>
    <w:rsid w:val="00ED1D34"/>
    <w:rsid w:val="00F239C4"/>
    <w:rsid w:val="00F4707D"/>
    <w:rsid w:val="00F61C51"/>
    <w:rsid w:val="00F7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4"/>
        <w:u w:val="single"/>
        <w:lang w:val="en-US" w:eastAsia="zh-CN" w:bidi="ar-SA"/>
      </w:rPr>
    </w:rPrDefault>
    <w:pPrDefault>
      <w:pPr>
        <w:ind w:left="420" w:hanging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D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link w:val="AChar"/>
    <w:uiPriority w:val="99"/>
    <w:rsid w:val="002938D5"/>
    <w:pPr>
      <w:widowControl w:val="0"/>
      <w:ind w:left="0" w:firstLine="0"/>
    </w:pPr>
    <w:rPr>
      <w:rFonts w:eastAsia="Arial Unicode MS" w:cs="Arial Unicode MS"/>
      <w:color w:val="000000"/>
      <w:sz w:val="21"/>
      <w:szCs w:val="21"/>
      <w:u w:val="none" w:color="000000"/>
    </w:rPr>
  </w:style>
  <w:style w:type="character" w:customStyle="1" w:styleId="AChar">
    <w:name w:val="正文 A Char"/>
    <w:basedOn w:val="a0"/>
    <w:link w:val="A3"/>
    <w:uiPriority w:val="99"/>
    <w:locked/>
    <w:rsid w:val="002938D5"/>
    <w:rPr>
      <w:rFonts w:eastAsia="Arial Unicode MS" w:cs="Arial Unicode MS"/>
      <w:color w:val="000000"/>
      <w:sz w:val="21"/>
      <w:szCs w:val="21"/>
      <w:u w:val="none" w:color="000000"/>
    </w:rPr>
  </w:style>
  <w:style w:type="paragraph" w:styleId="a4">
    <w:name w:val="header"/>
    <w:basedOn w:val="a"/>
    <w:link w:val="Char"/>
    <w:uiPriority w:val="99"/>
    <w:semiHidden/>
    <w:unhideWhenUsed/>
    <w:rsid w:val="00343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438C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43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438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192</Words>
  <Characters>1095</Characters>
  <Application>Microsoft Office Word</Application>
  <DocSecurity>0</DocSecurity>
  <Lines>9</Lines>
  <Paragraphs>2</Paragraphs>
  <ScaleCrop>false</ScaleCrop>
  <Company>Nightcat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Nightcat</dc:creator>
  <cp:lastModifiedBy>Nightcat</cp:lastModifiedBy>
  <cp:revision>10</cp:revision>
  <dcterms:created xsi:type="dcterms:W3CDTF">2022-05-16T14:58:00Z</dcterms:created>
  <dcterms:modified xsi:type="dcterms:W3CDTF">2022-05-17T12:09:00Z</dcterms:modified>
</cp:coreProperties>
</file>