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072" w:rsidRPr="004E358D" w:rsidRDefault="004E358D" w:rsidP="004E358D">
      <w:r>
        <w:rPr>
          <w:noProof/>
        </w:rPr>
        <w:drawing>
          <wp:inline distT="0" distB="0" distL="0" distR="0" wp14:anchorId="2CC941D3" wp14:editId="06C1CFC4">
            <wp:extent cx="5943600" cy="65849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8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6072" w:rsidRPr="004E3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58D"/>
    <w:rsid w:val="004E358D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A1CF0"/>
  <w15:chartTrackingRefBased/>
  <w15:docId w15:val="{98C43DAA-865A-4082-B392-C43B8903A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 IT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2021-02-03T05:06:00Z</dcterms:created>
  <dcterms:modified xsi:type="dcterms:W3CDTF">2021-02-03T05:07:00Z</dcterms:modified>
</cp:coreProperties>
</file>