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667"/>
        <w:tblW w:w="9442" w:type="dxa"/>
        <w:tblLook w:val="04A0" w:firstRow="1" w:lastRow="0" w:firstColumn="1" w:lastColumn="0" w:noHBand="0" w:noVBand="1"/>
      </w:tblPr>
      <w:tblGrid>
        <w:gridCol w:w="2560"/>
        <w:gridCol w:w="320"/>
        <w:gridCol w:w="1126"/>
        <w:gridCol w:w="1201"/>
        <w:gridCol w:w="794"/>
        <w:gridCol w:w="320"/>
        <w:gridCol w:w="1126"/>
        <w:gridCol w:w="1201"/>
        <w:gridCol w:w="794"/>
      </w:tblGrid>
      <w:tr w:rsidR="00675ECC" w:rsidRPr="00AF38C9" w:rsidTr="00675ECC">
        <w:trPr>
          <w:trHeight w:val="240"/>
        </w:trPr>
        <w:tc>
          <w:tcPr>
            <w:tcW w:w="2560" w:type="dxa"/>
            <w:tcBorders>
              <w:top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color w:val="000000"/>
                <w:sz w:val="20"/>
                <w:szCs w:val="20"/>
              </w:rPr>
            </w:pPr>
            <w:r w:rsidRPr="00AF38C9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3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color w:val="000000"/>
                <w:sz w:val="20"/>
                <w:szCs w:val="20"/>
              </w:rPr>
            </w:pPr>
            <w:r w:rsidRPr="00AF38C9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3121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F38C9">
              <w:rPr>
                <w:rFonts w:hint="eastAsia"/>
                <w:color w:val="000000"/>
                <w:sz w:val="20"/>
                <w:szCs w:val="20"/>
              </w:rPr>
              <w:t>Univariate</w:t>
            </w:r>
            <w:proofErr w:type="spellEnd"/>
          </w:p>
        </w:tc>
        <w:tc>
          <w:tcPr>
            <w:tcW w:w="3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color w:val="000000"/>
                <w:sz w:val="20"/>
                <w:szCs w:val="20"/>
              </w:rPr>
            </w:pPr>
            <w:r w:rsidRPr="00AF38C9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3121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 w:rsidRPr="00AF38C9">
              <w:rPr>
                <w:color w:val="000000"/>
                <w:sz w:val="20"/>
                <w:szCs w:val="20"/>
              </w:rPr>
              <w:t>Multivariate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3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95%CI</w:t>
            </w:r>
          </w:p>
        </w:tc>
        <w:tc>
          <w:tcPr>
            <w:tcW w:w="7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95%CI</w:t>
            </w:r>
          </w:p>
        </w:tc>
        <w:tc>
          <w:tcPr>
            <w:tcW w:w="794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Age,y</w:t>
            </w:r>
            <w:proofErr w:type="spellEnd"/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≤50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51-70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1.41-2.67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1.41-2.71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&gt;70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4.57-8.36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4.26-8.27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Race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White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None-white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0.80-1.28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1.01-1.65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0.044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Laterality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Left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Right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0.84-1.26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0.80-1.20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0.838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Grade I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Grade II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0.70-1.94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0.61-1.77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0.893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Grade III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0.82-2.19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0.85-2.46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0.169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Grade IV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0.46-1.67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0.63-2.43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0.544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AJCC stage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I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0.71-1.50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0.89-1.93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0.164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II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1.20-2.45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1.57-3.67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III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2.26-4.47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4.04-9.93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IV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6.62-15.20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9.87-29.05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Hormone receptor status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ER-/PR-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ER+/PR-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0.95-1.63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0.96-1.70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0.091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ER-/PR+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0.30-1.36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0.24-1.14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0.102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ER+/PR+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0.84-1.33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0.63-1.06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0.121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HER2 status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Negative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Postive</w:t>
            </w:r>
            <w:proofErr w:type="spellEnd"/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0.59-1.40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0.75-1.84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0.481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Unknown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0.52-1.08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0.69-1.48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0.974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Lymph node status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Negative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Postive</w:t>
            </w:r>
            <w:proofErr w:type="spellEnd"/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1.80-2.70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0.90-1.69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0.189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Surgery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No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Yes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0.15-0.38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0.27-0.80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Radiotherapy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Yes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0.61-0.98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0.58-0.99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0.045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Chemotherapy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No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Yes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0.53-0.80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0.37-0.63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Marital status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Single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Married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0.41-0.62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0.65-1.01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0.064</w:t>
            </w:r>
          </w:p>
        </w:tc>
      </w:tr>
      <w:tr w:rsidR="00675ECC" w:rsidRPr="00AF38C9" w:rsidTr="00675ECC">
        <w:trPr>
          <w:trHeight w:val="240"/>
        </w:trPr>
        <w:tc>
          <w:tcPr>
            <w:tcW w:w="2560" w:type="dxa"/>
            <w:tcBorders>
              <w:top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Unknown</w:t>
            </w:r>
          </w:p>
        </w:tc>
        <w:tc>
          <w:tcPr>
            <w:tcW w:w="3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0.47-1.50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0.553</w:t>
            </w:r>
          </w:p>
        </w:tc>
        <w:tc>
          <w:tcPr>
            <w:tcW w:w="3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0.45-1.52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75ECC" w:rsidRPr="00AF38C9" w:rsidRDefault="00675ECC" w:rsidP="00675ECC">
            <w:pPr>
              <w:spacing w:line="220" w:lineRule="exac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F3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0.539</w:t>
            </w:r>
          </w:p>
        </w:tc>
      </w:tr>
    </w:tbl>
    <w:p w:rsidR="00675ECC" w:rsidRDefault="00675ECC" w:rsidP="00675ECC">
      <w:pPr>
        <w:spacing w:line="220" w:lineRule="exact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 xml:space="preserve">Table2 </w:t>
      </w:r>
      <w:r w:rsidRPr="00AF38C9">
        <w:rPr>
          <w:rFonts w:ascii="Times New Roman" w:hAnsi="Times New Roman" w:cs="Times New Roman"/>
        </w:rPr>
        <w:t>C</w:t>
      </w:r>
      <w:r w:rsidRPr="00AF38C9">
        <w:rPr>
          <w:rFonts w:ascii="Times New Roman" w:hAnsi="Times New Roman" w:cs="Times New Roman"/>
          <w:color w:val="000000"/>
          <w:shd w:val="clear" w:color="auto" w:fill="FFFFFF"/>
        </w:rPr>
        <w:t>ox regression analysis for overall survival in the PD patient</w:t>
      </w:r>
    </w:p>
    <w:p w:rsidR="00FD5274" w:rsidRPr="00675ECC" w:rsidRDefault="00FD5274">
      <w:pPr>
        <w:rPr>
          <w:rFonts w:hint="eastAsia"/>
        </w:rPr>
      </w:pPr>
    </w:p>
    <w:p w:rsidR="00675ECC" w:rsidRPr="00675ECC" w:rsidRDefault="00DB16CC">
      <w:pPr>
        <w:rPr>
          <w:rFonts w:ascii="Times New Roman" w:hAnsi="Times New Roman" w:cs="Times New Roman"/>
        </w:rPr>
      </w:pPr>
      <w:bookmarkStart w:id="0" w:name="_GoBack"/>
      <w:r w:rsidRPr="00DB16CC">
        <w:rPr>
          <w:rFonts w:ascii="Times New Roman" w:hAnsi="Times New Roman" w:cs="Times New Roman" w:hint="eastAsia"/>
          <w:b/>
        </w:rPr>
        <w:t>PD</w:t>
      </w:r>
      <w:r w:rsidRPr="00DB16CC">
        <w:rPr>
          <w:rFonts w:ascii="Times New Roman" w:hAnsi="Times New Roman" w:cs="Times New Roman" w:hint="eastAsia"/>
          <w:b/>
        </w:rPr>
        <w:t>：</w:t>
      </w:r>
      <w:bookmarkEnd w:id="0"/>
      <w:proofErr w:type="gramStart"/>
      <w:r>
        <w:rPr>
          <w:rFonts w:ascii="Times New Roman" w:hAnsi="Times New Roman" w:cs="Times New Roman"/>
        </w:rPr>
        <w:t>Paget ’s</w:t>
      </w:r>
      <w:proofErr w:type="gramEnd"/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disease</w:t>
      </w:r>
    </w:p>
    <w:sectPr w:rsidR="00675ECC" w:rsidRPr="00675E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192F" w:rsidRDefault="00C0192F" w:rsidP="00675ECC">
      <w:r>
        <w:separator/>
      </w:r>
    </w:p>
  </w:endnote>
  <w:endnote w:type="continuationSeparator" w:id="0">
    <w:p w:rsidR="00C0192F" w:rsidRDefault="00C0192F" w:rsidP="00675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192F" w:rsidRDefault="00C0192F" w:rsidP="00675ECC">
      <w:r>
        <w:separator/>
      </w:r>
    </w:p>
  </w:footnote>
  <w:footnote w:type="continuationSeparator" w:id="0">
    <w:p w:rsidR="00C0192F" w:rsidRDefault="00C0192F" w:rsidP="00675E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7EE"/>
    <w:rsid w:val="002E77EE"/>
    <w:rsid w:val="00675ECC"/>
    <w:rsid w:val="00C0192F"/>
    <w:rsid w:val="00DB16CC"/>
    <w:rsid w:val="00FD5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ECC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5EC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5E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5ECC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5EC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ECC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5EC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5E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5ECC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5E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1735</Characters>
  <Application>Microsoft Office Word</Application>
  <DocSecurity>0</DocSecurity>
  <Lines>14</Lines>
  <Paragraphs>4</Paragraphs>
  <ScaleCrop>false</ScaleCrop>
  <Company/>
  <LinksUpToDate>false</LinksUpToDate>
  <CharactersWithSpaces>2035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117426833@qq.com</dc:creator>
  <cp:lastModifiedBy>117426833@qq.com</cp:lastModifiedBy>
  <cp:revision>3</cp:revision>
  <dcterms:created xsi:type="dcterms:W3CDTF">2020-02-27T15:44:00Z</dcterms:created>
  <dcterms:modified xsi:type="dcterms:W3CDTF">2020-02-27T15:46:00Z</dcterms:modified>
</cp:coreProperties>
</file>