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FE448" w14:textId="77777777" w:rsidR="002761D0" w:rsidRPr="002761D0" w:rsidRDefault="002761D0" w:rsidP="002761D0">
      <w:pPr>
        <w:spacing w:line="360" w:lineRule="auto"/>
        <w:jc w:val="center"/>
        <w:rPr>
          <w:b/>
          <w:sz w:val="32"/>
          <w:szCs w:val="32"/>
          <w:lang w:eastAsia="ja-JP"/>
        </w:rPr>
      </w:pPr>
      <w:bookmarkStart w:id="0" w:name="_GoBack"/>
      <w:bookmarkEnd w:id="0"/>
      <w:r w:rsidRPr="002761D0">
        <w:rPr>
          <w:rFonts w:hint="eastAsia"/>
          <w:b/>
          <w:sz w:val="32"/>
          <w:szCs w:val="32"/>
          <w:lang w:eastAsia="ja-JP"/>
        </w:rPr>
        <w:t>S</w:t>
      </w:r>
      <w:r w:rsidRPr="002761D0">
        <w:rPr>
          <w:b/>
          <w:sz w:val="32"/>
          <w:szCs w:val="32"/>
          <w:lang w:eastAsia="ja-JP"/>
        </w:rPr>
        <w:t xml:space="preserve">upplementary information for </w:t>
      </w:r>
    </w:p>
    <w:p w14:paraId="2E87FF58" w14:textId="77777777" w:rsidR="008B22B1" w:rsidRDefault="008B22B1" w:rsidP="008B22B1">
      <w:pPr>
        <w:spacing w:line="360" w:lineRule="auto"/>
        <w:jc w:val="center"/>
        <w:rPr>
          <w:rFonts w:cs="Arial"/>
          <w:b/>
          <w:sz w:val="32"/>
          <w:szCs w:val="22"/>
        </w:rPr>
      </w:pPr>
      <w:r>
        <w:rPr>
          <w:rFonts w:cs="Arial"/>
          <w:b/>
          <w:sz w:val="32"/>
          <w:szCs w:val="22"/>
        </w:rPr>
        <w:t xml:space="preserve">Subnanometeric optical </w:t>
      </w:r>
      <w:r w:rsidRPr="008251EE">
        <w:rPr>
          <w:rFonts w:cs="Arial"/>
          <w:b/>
          <w:sz w:val="32"/>
          <w:szCs w:val="22"/>
        </w:rPr>
        <w:t xml:space="preserve">modulation </w:t>
      </w:r>
      <w:r>
        <w:rPr>
          <w:rFonts w:cs="Arial"/>
          <w:b/>
          <w:sz w:val="32"/>
          <w:szCs w:val="22"/>
        </w:rPr>
        <w:t>of</w:t>
      </w:r>
      <w:r w:rsidRPr="008251EE">
        <w:rPr>
          <w:rFonts w:cs="Arial"/>
          <w:b/>
          <w:sz w:val="32"/>
          <w:szCs w:val="22"/>
        </w:rPr>
        <w:t xml:space="preserve"> </w:t>
      </w:r>
    </w:p>
    <w:p w14:paraId="1EDC5AE4" w14:textId="0609CBAF" w:rsidR="00AB11F8" w:rsidRDefault="008B22B1" w:rsidP="008B22B1">
      <w:pPr>
        <w:pStyle w:val="SMcaption"/>
        <w:jc w:val="center"/>
        <w:rPr>
          <w:rFonts w:cs="Arial"/>
          <w:b/>
          <w:sz w:val="32"/>
          <w:szCs w:val="22"/>
        </w:rPr>
      </w:pPr>
      <w:r>
        <w:rPr>
          <w:rFonts w:cs="Arial"/>
          <w:b/>
          <w:sz w:val="32"/>
          <w:szCs w:val="22"/>
        </w:rPr>
        <w:t>a single-molecule</w:t>
      </w:r>
      <w:r>
        <w:rPr>
          <w:rFonts w:cs="Arial"/>
          <w:b/>
          <w:sz w:val="32"/>
          <w:szCs w:val="22"/>
          <w:lang w:eastAsia="ja-JP"/>
        </w:rPr>
        <w:t xml:space="preserve"> </w:t>
      </w:r>
      <w:r w:rsidRPr="008251EE">
        <w:rPr>
          <w:rFonts w:cs="Arial"/>
          <w:b/>
          <w:sz w:val="32"/>
          <w:szCs w:val="22"/>
        </w:rPr>
        <w:t xml:space="preserve">electron </w:t>
      </w:r>
      <w:r>
        <w:rPr>
          <w:rFonts w:cs="Arial"/>
          <w:b/>
          <w:sz w:val="32"/>
          <w:szCs w:val="22"/>
        </w:rPr>
        <w:t>source</w:t>
      </w:r>
    </w:p>
    <w:p w14:paraId="40D7B6C4" w14:textId="77777777" w:rsidR="00556C58" w:rsidRDefault="00556C58" w:rsidP="008B22B1">
      <w:pPr>
        <w:pStyle w:val="SMcaption"/>
        <w:jc w:val="center"/>
        <w:rPr>
          <w:rFonts w:cs="Arial"/>
          <w:b/>
          <w:sz w:val="32"/>
          <w:szCs w:val="22"/>
        </w:rPr>
      </w:pPr>
    </w:p>
    <w:p w14:paraId="646D04FD" w14:textId="77777777" w:rsidR="008B22B1" w:rsidRPr="009B4BCB" w:rsidRDefault="008B22B1" w:rsidP="008B22B1">
      <w:pPr>
        <w:pStyle w:val="SMcaption"/>
        <w:jc w:val="center"/>
        <w:rPr>
          <w:sz w:val="36"/>
          <w:lang w:eastAsia="ja-JP"/>
        </w:rPr>
      </w:pPr>
    </w:p>
    <w:p w14:paraId="4B59CD2A" w14:textId="4934B842" w:rsidR="007633E4" w:rsidRPr="007633E4" w:rsidRDefault="00D34074" w:rsidP="007633E4">
      <w:pPr>
        <w:pStyle w:val="SMcaption"/>
        <w:spacing w:line="360" w:lineRule="auto"/>
        <w:rPr>
          <w:b/>
          <w:lang w:eastAsia="ja-JP"/>
        </w:rPr>
      </w:pPr>
      <w:r>
        <w:rPr>
          <w:b/>
          <w:lang w:eastAsia="ja-JP"/>
        </w:rPr>
        <w:t>Examples of emission patterns and their contributing MOs</w:t>
      </w:r>
    </w:p>
    <w:p w14:paraId="2082B2B6" w14:textId="4BDBC2DD" w:rsidR="00EE2F2B" w:rsidRPr="00BD6587" w:rsidRDefault="002761D0" w:rsidP="00EE2F2B">
      <w:pPr>
        <w:spacing w:line="360" w:lineRule="auto"/>
        <w:jc w:val="both"/>
        <w:rPr>
          <w:lang w:eastAsia="ja-JP"/>
        </w:rPr>
      </w:pPr>
      <w:r w:rsidRPr="00BD6587">
        <w:rPr>
          <w:rFonts w:eastAsia="ＭＳ 明朝"/>
          <w:kern w:val="2"/>
          <w:lang w:eastAsia="ja-JP"/>
        </w:rPr>
        <w:t xml:space="preserve">Examples of emission patterns at </w:t>
      </w:r>
      <w:r w:rsidRPr="00BD6587">
        <w:rPr>
          <w:rFonts w:eastAsia="ＭＳ 明朝"/>
          <w:i/>
          <w:kern w:val="2"/>
          <w:lang w:eastAsia="ja-JP"/>
        </w:rPr>
        <w:t xml:space="preserve">E </w:t>
      </w:r>
      <w:r w:rsidRPr="00BD6587">
        <w:rPr>
          <w:rFonts w:eastAsia="ＭＳ 明朝"/>
          <w:kern w:val="2"/>
          <w:lang w:eastAsia="ja-JP"/>
        </w:rPr>
        <w:t xml:space="preserve">= 4.56eV and </w:t>
      </w:r>
      <w:r w:rsidRPr="00BD6587">
        <w:rPr>
          <w:rFonts w:eastAsia="ＭＳ 明朝"/>
          <w:i/>
          <w:kern w:val="2"/>
          <w:lang w:eastAsia="ja-JP"/>
        </w:rPr>
        <w:t xml:space="preserve">E </w:t>
      </w:r>
      <w:r w:rsidRPr="00BD6587">
        <w:rPr>
          <w:rFonts w:eastAsia="ＭＳ 明朝"/>
          <w:kern w:val="2"/>
          <w:lang w:eastAsia="ja-JP"/>
        </w:rPr>
        <w:t xml:space="preserve">= 4.44eV are shown in Figs. </w:t>
      </w:r>
      <w:r w:rsidR="00A377DE">
        <w:rPr>
          <w:rFonts w:eastAsia="ＭＳ 明朝"/>
          <w:kern w:val="2"/>
          <w:lang w:eastAsia="ja-JP"/>
        </w:rPr>
        <w:t>S</w:t>
      </w:r>
      <w:r w:rsidRPr="00BD6587">
        <w:rPr>
          <w:rFonts w:eastAsia="ＭＳ 明朝"/>
          <w:kern w:val="2"/>
          <w:lang w:eastAsia="ja-JP"/>
        </w:rPr>
        <w:t>1(</w:t>
      </w:r>
      <w:r>
        <w:rPr>
          <w:rFonts w:eastAsia="ＭＳ 明朝"/>
          <w:kern w:val="2"/>
          <w:lang w:eastAsia="ja-JP"/>
        </w:rPr>
        <w:t>a</w:t>
      </w:r>
      <w:r w:rsidRPr="00BD6587">
        <w:rPr>
          <w:rFonts w:eastAsia="ＭＳ 明朝"/>
          <w:kern w:val="2"/>
          <w:lang w:eastAsia="ja-JP"/>
        </w:rPr>
        <w:t xml:space="preserve">) and </w:t>
      </w:r>
      <w:r w:rsidR="00A377DE">
        <w:rPr>
          <w:rFonts w:eastAsia="ＭＳ 明朝"/>
          <w:kern w:val="2"/>
          <w:lang w:eastAsia="ja-JP"/>
        </w:rPr>
        <w:t>S</w:t>
      </w:r>
      <w:r w:rsidRPr="00BD6587">
        <w:rPr>
          <w:rFonts w:eastAsia="ＭＳ 明朝"/>
          <w:kern w:val="2"/>
          <w:lang w:eastAsia="ja-JP"/>
        </w:rPr>
        <w:t>1(</w:t>
      </w:r>
      <w:r>
        <w:rPr>
          <w:rFonts w:eastAsia="ＭＳ 明朝"/>
          <w:kern w:val="2"/>
          <w:lang w:eastAsia="ja-JP"/>
        </w:rPr>
        <w:t>b</w:t>
      </w:r>
      <w:r w:rsidRPr="00BD6587">
        <w:rPr>
          <w:rFonts w:eastAsia="ＭＳ 明朝"/>
          <w:kern w:val="2"/>
          <w:lang w:eastAsia="ja-JP"/>
        </w:rPr>
        <w:t xml:space="preserve">), respectively. We could reproduce two-leaf and cross patterns at different energies, </w:t>
      </w:r>
      <w:r w:rsidRPr="00BD6587">
        <w:rPr>
          <w:rFonts w:eastAsia="ＭＳ 明朝"/>
          <w:i/>
          <w:kern w:val="2"/>
          <w:lang w:eastAsia="ja-JP"/>
        </w:rPr>
        <w:t>E</w:t>
      </w:r>
      <w:r w:rsidRPr="00BD6587">
        <w:rPr>
          <w:rFonts w:eastAsia="ＭＳ 明朝"/>
          <w:kern w:val="2"/>
          <w:lang w:eastAsia="ja-JP"/>
        </w:rPr>
        <w:t>. In these examples, the same C</w:t>
      </w:r>
      <w:r w:rsidRPr="00BD6587">
        <w:rPr>
          <w:rFonts w:eastAsia="ＭＳ 明朝"/>
          <w:kern w:val="2"/>
          <w:vertAlign w:val="subscript"/>
          <w:lang w:eastAsia="ja-JP"/>
        </w:rPr>
        <w:t>60</w:t>
      </w:r>
      <w:r w:rsidRPr="00BD6587">
        <w:rPr>
          <w:rFonts w:eastAsia="ＭＳ 明朝"/>
          <w:kern w:val="2"/>
          <w:lang w:eastAsia="ja-JP"/>
        </w:rPr>
        <w:t xml:space="preserve"> geometry shown in Fig. </w:t>
      </w:r>
      <w:r>
        <w:rPr>
          <w:rFonts w:eastAsia="ＭＳ 明朝"/>
          <w:kern w:val="2"/>
          <w:lang w:eastAsia="ja-JP"/>
        </w:rPr>
        <w:t>2</w:t>
      </w:r>
      <w:r w:rsidRPr="00BD6587">
        <w:rPr>
          <w:rFonts w:eastAsia="ＭＳ 明朝"/>
          <w:kern w:val="2"/>
          <w:lang w:eastAsia="ja-JP"/>
        </w:rPr>
        <w:t>(</w:t>
      </w:r>
      <w:r>
        <w:rPr>
          <w:rFonts w:eastAsia="ＭＳ 明朝"/>
          <w:kern w:val="2"/>
          <w:lang w:eastAsia="ja-JP"/>
        </w:rPr>
        <w:t>e</w:t>
      </w:r>
      <w:r w:rsidRPr="00BD6587">
        <w:rPr>
          <w:rFonts w:eastAsia="ＭＳ 明朝"/>
          <w:kern w:val="2"/>
          <w:lang w:eastAsia="ja-JP"/>
        </w:rPr>
        <w:t xml:space="preserve">) was employed, where a two-atom face can be seen. The emission patterns in Figs. </w:t>
      </w:r>
      <w:r w:rsidR="00A377DE">
        <w:rPr>
          <w:rFonts w:eastAsia="ＭＳ 明朝"/>
          <w:kern w:val="2"/>
          <w:lang w:eastAsia="ja-JP"/>
        </w:rPr>
        <w:t>S</w:t>
      </w:r>
      <w:r w:rsidRPr="00BD6587">
        <w:rPr>
          <w:rFonts w:eastAsia="ＭＳ 明朝"/>
          <w:kern w:val="2"/>
          <w:lang w:eastAsia="ja-JP"/>
        </w:rPr>
        <w:t>1(</w:t>
      </w:r>
      <w:r>
        <w:rPr>
          <w:rFonts w:eastAsia="ＭＳ 明朝"/>
          <w:kern w:val="2"/>
          <w:lang w:eastAsia="ja-JP"/>
        </w:rPr>
        <w:t>a</w:t>
      </w:r>
      <w:r w:rsidRPr="00BD6587">
        <w:rPr>
          <w:rFonts w:eastAsia="ＭＳ 明朝"/>
          <w:kern w:val="2"/>
          <w:lang w:eastAsia="ja-JP"/>
        </w:rPr>
        <w:t xml:space="preserve">) and </w:t>
      </w:r>
      <w:r w:rsidR="00A377DE">
        <w:rPr>
          <w:rFonts w:eastAsia="ＭＳ 明朝"/>
          <w:kern w:val="2"/>
          <w:lang w:eastAsia="ja-JP"/>
        </w:rPr>
        <w:t>S</w:t>
      </w:r>
      <w:r w:rsidRPr="00BD6587">
        <w:rPr>
          <w:rFonts w:eastAsia="ＭＳ 明朝"/>
          <w:kern w:val="2"/>
          <w:lang w:eastAsia="ja-JP"/>
        </w:rPr>
        <w:t>1(</w:t>
      </w:r>
      <w:r>
        <w:rPr>
          <w:rFonts w:eastAsia="ＭＳ 明朝"/>
          <w:kern w:val="2"/>
          <w:lang w:eastAsia="ja-JP"/>
        </w:rPr>
        <w:t>b</w:t>
      </w:r>
      <w:r w:rsidRPr="00BD6587">
        <w:rPr>
          <w:rFonts w:eastAsia="ＭＳ 明朝"/>
          <w:kern w:val="2"/>
          <w:lang w:eastAsia="ja-JP"/>
        </w:rPr>
        <w:t xml:space="preserve">) are different because the MO symmetries vary with their energy levels. </w:t>
      </w:r>
      <w:r>
        <w:rPr>
          <w:rFonts w:eastAsia="ＭＳ 明朝"/>
          <w:kern w:val="2"/>
          <w:lang w:eastAsia="ja-JP"/>
        </w:rPr>
        <w:t>Next, w</w:t>
      </w:r>
      <w:r w:rsidRPr="00BD6587">
        <w:rPr>
          <w:rFonts w:eastAsia="ＭＳ 明朝"/>
          <w:kern w:val="2"/>
          <w:lang w:eastAsia="ja-JP"/>
        </w:rPr>
        <w:t>e investigated which MOs contributed to the emission patterns.</w:t>
      </w:r>
      <w:r>
        <w:rPr>
          <w:rFonts w:eastAsia="ＭＳ 明朝"/>
          <w:kern w:val="2"/>
          <w:lang w:eastAsia="ja-JP"/>
        </w:rPr>
        <w:t xml:space="preserve"> </w:t>
      </w:r>
      <w:r w:rsidR="00EE2F2B" w:rsidRPr="00BD6587">
        <w:rPr>
          <w:rFonts w:eastAsia="ＭＳ 明朝"/>
          <w:kern w:val="2"/>
          <w:lang w:eastAsia="ja-JP"/>
        </w:rPr>
        <w:t xml:space="preserve">For example, as shown in Fig. </w:t>
      </w:r>
      <w:r w:rsidR="00A377DE">
        <w:rPr>
          <w:rFonts w:eastAsia="ＭＳ 明朝"/>
          <w:kern w:val="2"/>
          <w:lang w:eastAsia="ja-JP"/>
        </w:rPr>
        <w:t>S</w:t>
      </w:r>
      <w:r w:rsidR="00EE2F2B" w:rsidRPr="00BD6587">
        <w:rPr>
          <w:rFonts w:eastAsia="ＭＳ 明朝"/>
          <w:kern w:val="2"/>
          <w:lang w:eastAsia="ja-JP"/>
        </w:rPr>
        <w:t>1(</w:t>
      </w:r>
      <w:r>
        <w:rPr>
          <w:rFonts w:eastAsia="ＭＳ 明朝"/>
          <w:kern w:val="2"/>
          <w:lang w:eastAsia="ja-JP"/>
        </w:rPr>
        <w:t>c</w:t>
      </w:r>
      <w:r w:rsidR="00EE2F2B" w:rsidRPr="00BD6587">
        <w:rPr>
          <w:rFonts w:eastAsia="ＭＳ 明朝"/>
          <w:kern w:val="2"/>
          <w:lang w:eastAsia="ja-JP"/>
        </w:rPr>
        <w:t xml:space="preserve">), the two-leaf pattern in Fig. </w:t>
      </w:r>
      <w:r w:rsidR="00A377DE">
        <w:rPr>
          <w:rFonts w:eastAsia="ＭＳ 明朝"/>
          <w:kern w:val="2"/>
          <w:lang w:eastAsia="ja-JP"/>
        </w:rPr>
        <w:t>S</w:t>
      </w:r>
      <w:r w:rsidR="00EE2F2B" w:rsidRPr="00BD6587">
        <w:rPr>
          <w:rFonts w:eastAsia="ＭＳ 明朝"/>
          <w:kern w:val="2"/>
          <w:lang w:eastAsia="ja-JP"/>
        </w:rPr>
        <w:t>1(</w:t>
      </w:r>
      <w:r>
        <w:rPr>
          <w:rFonts w:eastAsia="ＭＳ 明朝"/>
          <w:kern w:val="2"/>
          <w:lang w:eastAsia="ja-JP"/>
        </w:rPr>
        <w:t>a</w:t>
      </w:r>
      <w:r w:rsidR="00EE2F2B" w:rsidRPr="00BD6587">
        <w:rPr>
          <w:rFonts w:eastAsia="ＭＳ 明朝"/>
          <w:kern w:val="2"/>
          <w:lang w:eastAsia="ja-JP"/>
        </w:rPr>
        <w:t xml:space="preserve">) consisted of electron emissions from three MOs. For convenience, they are named L1, L2, and L3. The weight </w:t>
      </w:r>
      <w:r w:rsidR="00EE2F2B" w:rsidRPr="00BD6587">
        <w:rPr>
          <w:rFonts w:eastAsia="ＭＳ 明朝"/>
          <w:i/>
          <w:kern w:val="2"/>
          <w:lang w:eastAsia="ja-JP"/>
        </w:rPr>
        <w:t>W</w:t>
      </w:r>
      <w:r w:rsidR="00EE2F2B" w:rsidRPr="00BD6587">
        <w:rPr>
          <w:rFonts w:eastAsia="ＭＳ 明朝"/>
          <w:kern w:val="2"/>
          <w:lang w:eastAsia="ja-JP"/>
        </w:rPr>
        <w:t xml:space="preserve"> determined from the asymmetric </w:t>
      </w:r>
      <w:r w:rsidR="00906911">
        <w:rPr>
          <w:rFonts w:eastAsia="ＭＳ 明朝"/>
          <w:kern w:val="2"/>
          <w:lang w:eastAsia="ja-JP"/>
        </w:rPr>
        <w:t xml:space="preserve">energy </w:t>
      </w:r>
      <w:r w:rsidR="00EE2F2B" w:rsidRPr="00BD6587">
        <w:rPr>
          <w:rFonts w:eastAsia="ＭＳ 明朝"/>
          <w:kern w:val="2"/>
          <w:lang w:eastAsia="ja-JP"/>
        </w:rPr>
        <w:t xml:space="preserve">distribution </w:t>
      </w:r>
      <w:r w:rsidR="00906911">
        <w:rPr>
          <w:rFonts w:eastAsia="ＭＳ 明朝"/>
          <w:kern w:val="2"/>
          <w:lang w:eastAsia="ja-JP"/>
        </w:rPr>
        <w:t xml:space="preserve">in </w:t>
      </w:r>
      <w:r w:rsidR="005E31F4">
        <w:rPr>
          <w:rFonts w:eastAsia="ＭＳ 明朝"/>
          <w:kern w:val="2"/>
          <w:lang w:eastAsia="ja-JP"/>
        </w:rPr>
        <w:t>Fig. 1(</w:t>
      </w:r>
      <w:r w:rsidR="008B22B1">
        <w:rPr>
          <w:rFonts w:eastAsia="ＭＳ 明朝"/>
          <w:kern w:val="2"/>
          <w:lang w:eastAsia="ja-JP"/>
        </w:rPr>
        <w:t>f</w:t>
      </w:r>
      <w:r w:rsidR="00906911">
        <w:rPr>
          <w:rFonts w:eastAsia="ＭＳ 明朝"/>
          <w:kern w:val="2"/>
          <w:lang w:eastAsia="ja-JP"/>
        </w:rPr>
        <w:t xml:space="preserve">) </w:t>
      </w:r>
      <w:r w:rsidR="00EE2F2B" w:rsidRPr="00BD6587">
        <w:rPr>
          <w:rFonts w:eastAsia="ＭＳ 明朝"/>
          <w:kern w:val="2"/>
          <w:lang w:eastAsia="ja-JP"/>
        </w:rPr>
        <w:t xml:space="preserve">is shown together with each MO, which were normalized at the maximum value. The emission pattern from each MO is also displayed in the right panel. The total sum of the intensities of each emission pattern was calculated, and they were normalized to the maximum value among them. This value, </w:t>
      </w:r>
      <w:r w:rsidR="00EE2F2B" w:rsidRPr="00BD6587">
        <w:rPr>
          <w:rFonts w:eastAsia="ＭＳ 明朝"/>
          <w:i/>
          <w:kern w:val="2"/>
          <w:lang w:eastAsia="ja-JP"/>
        </w:rPr>
        <w:t>C,</w:t>
      </w:r>
      <w:r w:rsidR="00EE2F2B" w:rsidRPr="00BD6587">
        <w:rPr>
          <w:rFonts w:eastAsia="ＭＳ 明朝"/>
          <w:kern w:val="2"/>
          <w:lang w:eastAsia="ja-JP"/>
        </w:rPr>
        <w:t xml:space="preserve"> is denoted below each pattern. The </w:t>
      </w:r>
      <w:r w:rsidR="00EE2F2B" w:rsidRPr="00BD6587">
        <w:rPr>
          <w:rFonts w:eastAsia="ＭＳ 明朝"/>
          <w:i/>
          <w:kern w:val="2"/>
          <w:lang w:eastAsia="ja-JP"/>
        </w:rPr>
        <w:t>C</w:t>
      </w:r>
      <w:r w:rsidR="00EE2F2B" w:rsidRPr="00BD6587">
        <w:rPr>
          <w:rFonts w:eastAsia="ＭＳ 明朝"/>
          <w:kern w:val="2"/>
          <w:lang w:eastAsia="ja-JP"/>
        </w:rPr>
        <w:t xml:space="preserve"> values differ from the </w:t>
      </w:r>
      <w:r w:rsidR="00EE2F2B" w:rsidRPr="00BD6587">
        <w:rPr>
          <w:rFonts w:eastAsia="ＭＳ 明朝"/>
          <w:i/>
          <w:kern w:val="2"/>
          <w:lang w:eastAsia="ja-JP"/>
        </w:rPr>
        <w:t xml:space="preserve">W </w:t>
      </w:r>
      <w:r w:rsidR="00EE2F2B" w:rsidRPr="00BD6587">
        <w:rPr>
          <w:rFonts w:eastAsia="ＭＳ 明朝"/>
          <w:kern w:val="2"/>
          <w:lang w:eastAsia="ja-JP"/>
        </w:rPr>
        <w:t>values</w:t>
      </w:r>
      <w:r w:rsidR="00EE2F2B" w:rsidRPr="00BD6587">
        <w:rPr>
          <w:rFonts w:eastAsia="ＭＳ 明朝"/>
          <w:i/>
          <w:kern w:val="2"/>
          <w:lang w:eastAsia="ja-JP"/>
        </w:rPr>
        <w:t xml:space="preserve">. </w:t>
      </w:r>
      <w:r w:rsidR="00EE2F2B" w:rsidRPr="00BD6587">
        <w:rPr>
          <w:rFonts w:eastAsia="ＭＳ 明朝"/>
          <w:kern w:val="2"/>
          <w:lang w:eastAsia="ja-JP"/>
        </w:rPr>
        <w:t xml:space="preserve">This is because the portion of an electron that reaches the screen depends on the momentum distributions of the MOs, which vary from MO to MO. The actual contribution of the emission pattern from each MO to the total emission pattern is more closely represented by </w:t>
      </w:r>
      <w:r w:rsidR="00EE2F2B" w:rsidRPr="00BD6587">
        <w:rPr>
          <w:rFonts w:eastAsia="ＭＳ 明朝"/>
          <w:i/>
          <w:kern w:val="2"/>
          <w:lang w:eastAsia="ja-JP"/>
        </w:rPr>
        <w:t xml:space="preserve">C </w:t>
      </w:r>
      <w:r w:rsidR="00EE2F2B" w:rsidRPr="00BD6587">
        <w:rPr>
          <w:rFonts w:eastAsia="ＭＳ 明朝"/>
          <w:kern w:val="2"/>
          <w:lang w:eastAsia="ja-JP"/>
        </w:rPr>
        <w:t xml:space="preserve">than by </w:t>
      </w:r>
      <w:r w:rsidR="00EE2F2B" w:rsidRPr="00BD6587">
        <w:rPr>
          <w:rFonts w:eastAsia="ＭＳ 明朝"/>
          <w:i/>
          <w:kern w:val="2"/>
          <w:lang w:eastAsia="ja-JP"/>
        </w:rPr>
        <w:t>W</w:t>
      </w:r>
      <w:r w:rsidR="00EE2F2B" w:rsidRPr="00BD6587">
        <w:rPr>
          <w:rFonts w:eastAsia="ＭＳ 明朝"/>
          <w:kern w:val="2"/>
          <w:lang w:eastAsia="ja-JP"/>
        </w:rPr>
        <w:t xml:space="preserve">. Based on the </w:t>
      </w:r>
      <w:r w:rsidR="00EE2F2B" w:rsidRPr="00BD6587">
        <w:rPr>
          <w:rFonts w:eastAsia="ＭＳ 明朝"/>
          <w:i/>
          <w:kern w:val="2"/>
          <w:lang w:eastAsia="ja-JP"/>
        </w:rPr>
        <w:t xml:space="preserve">C </w:t>
      </w:r>
      <w:r w:rsidR="00EE2F2B" w:rsidRPr="00BD6587">
        <w:rPr>
          <w:rFonts w:eastAsia="ＭＳ 明朝"/>
          <w:kern w:val="2"/>
          <w:lang w:eastAsia="ja-JP"/>
        </w:rPr>
        <w:t xml:space="preserve">values, the two-leaf pattern in Fig. </w:t>
      </w:r>
      <w:r w:rsidR="00A377DE">
        <w:rPr>
          <w:rFonts w:eastAsia="ＭＳ 明朝"/>
          <w:kern w:val="2"/>
          <w:lang w:eastAsia="ja-JP"/>
        </w:rPr>
        <w:t>S</w:t>
      </w:r>
      <w:r w:rsidR="00EE2F2B" w:rsidRPr="00BD6587">
        <w:rPr>
          <w:rFonts w:eastAsia="ＭＳ 明朝"/>
          <w:kern w:val="2"/>
          <w:lang w:eastAsia="ja-JP"/>
        </w:rPr>
        <w:t>1(</w:t>
      </w:r>
      <w:r>
        <w:rPr>
          <w:rFonts w:eastAsia="ＭＳ 明朝"/>
          <w:kern w:val="2"/>
          <w:lang w:eastAsia="ja-JP"/>
        </w:rPr>
        <w:t>a</w:t>
      </w:r>
      <w:r w:rsidR="00EE2F2B" w:rsidRPr="00BD6587">
        <w:rPr>
          <w:rFonts w:eastAsia="ＭＳ 明朝"/>
          <w:kern w:val="2"/>
          <w:lang w:eastAsia="ja-JP"/>
        </w:rPr>
        <w:t xml:space="preserve">) mainly reflects the two-fold symmetry of the L2 orbital. In contrast, the cross pattern in Fig. </w:t>
      </w:r>
      <w:r w:rsidR="00A377DE">
        <w:rPr>
          <w:rFonts w:eastAsia="ＭＳ 明朝"/>
          <w:kern w:val="2"/>
          <w:lang w:eastAsia="ja-JP"/>
        </w:rPr>
        <w:t>S</w:t>
      </w:r>
      <w:r w:rsidR="00EE2F2B" w:rsidRPr="00BD6587">
        <w:rPr>
          <w:rFonts w:eastAsia="ＭＳ 明朝"/>
          <w:kern w:val="2"/>
          <w:lang w:eastAsia="ja-JP"/>
        </w:rPr>
        <w:t>1(</w:t>
      </w:r>
      <w:r>
        <w:rPr>
          <w:rFonts w:eastAsia="ＭＳ 明朝"/>
          <w:kern w:val="2"/>
          <w:lang w:eastAsia="ja-JP"/>
        </w:rPr>
        <w:t>b</w:t>
      </w:r>
      <w:r w:rsidR="00EE2F2B" w:rsidRPr="00BD6587">
        <w:rPr>
          <w:rFonts w:eastAsia="ＭＳ 明朝"/>
          <w:kern w:val="2"/>
          <w:lang w:eastAsia="ja-JP"/>
        </w:rPr>
        <w:t xml:space="preserve">) mainly consists of four MOs, each of which has similar contributions, as shown in Fig. </w:t>
      </w:r>
      <w:r w:rsidR="00A377DE">
        <w:rPr>
          <w:rFonts w:eastAsia="ＭＳ 明朝"/>
          <w:kern w:val="2"/>
          <w:lang w:eastAsia="ja-JP"/>
        </w:rPr>
        <w:t>S</w:t>
      </w:r>
      <w:r w:rsidR="00EE2F2B" w:rsidRPr="00BD6587">
        <w:rPr>
          <w:rFonts w:eastAsia="ＭＳ 明朝"/>
          <w:kern w:val="2"/>
          <w:lang w:eastAsia="ja-JP"/>
        </w:rPr>
        <w:t>1(</w:t>
      </w:r>
      <w:r>
        <w:rPr>
          <w:rFonts w:eastAsia="ＭＳ 明朝"/>
          <w:kern w:val="2"/>
          <w:lang w:eastAsia="ja-JP"/>
        </w:rPr>
        <w:t>d</w:t>
      </w:r>
      <w:r w:rsidR="00EE2F2B" w:rsidRPr="00BD6587">
        <w:rPr>
          <w:rFonts w:eastAsia="ＭＳ 明朝"/>
          <w:kern w:val="2"/>
          <w:lang w:eastAsia="ja-JP"/>
        </w:rPr>
        <w:t>). Thus, the emission patterns represent an MO or a superposition of several MOs. Because the spatial resolution of FEM for a single molecule is 0.3</w:t>
      </w:r>
      <w:r w:rsidR="00556C58">
        <w:rPr>
          <w:rFonts w:eastAsia="ＭＳ 明朝"/>
          <w:kern w:val="2"/>
          <w:lang w:eastAsia="ja-JP"/>
        </w:rPr>
        <w:t xml:space="preserve"> </w:t>
      </w:r>
      <w:r w:rsidR="00EE2F2B" w:rsidRPr="00BD6587">
        <w:rPr>
          <w:rFonts w:eastAsia="ＭＳ 明朝"/>
          <w:kern w:val="2"/>
          <w:lang w:eastAsia="ja-JP"/>
        </w:rPr>
        <w:t>nm</w:t>
      </w:r>
      <w:r w:rsidR="00556C58" w:rsidRPr="00556C58">
        <w:rPr>
          <w:rFonts w:eastAsia="ＭＳ 明朝"/>
          <w:kern w:val="2"/>
          <w:vertAlign w:val="superscript"/>
          <w:lang w:eastAsia="ja-JP"/>
        </w:rPr>
        <w:t>[2</w:t>
      </w:r>
      <w:r w:rsidR="00E14870">
        <w:rPr>
          <w:rFonts w:eastAsia="ＭＳ 明朝"/>
          <w:kern w:val="2"/>
          <w:vertAlign w:val="superscript"/>
          <w:lang w:eastAsia="ja-JP"/>
        </w:rPr>
        <w:t>4</w:t>
      </w:r>
      <w:r w:rsidR="00556C58" w:rsidRPr="00556C58">
        <w:rPr>
          <w:rFonts w:eastAsia="ＭＳ 明朝"/>
          <w:kern w:val="2"/>
          <w:vertAlign w:val="superscript"/>
          <w:lang w:eastAsia="ja-JP"/>
        </w:rPr>
        <w:t>]</w:t>
      </w:r>
      <w:r w:rsidR="00EE2F2B" w:rsidRPr="00BD6587">
        <w:rPr>
          <w:rFonts w:eastAsia="ＭＳ 明朝"/>
          <w:kern w:val="2"/>
          <w:lang w:eastAsia="ja-JP"/>
        </w:rPr>
        <w:t xml:space="preserve">, the atomic-scale details of the spatial distribution of an MO are smeared out. However, their symmetries can be observed at least. </w:t>
      </w:r>
    </w:p>
    <w:p w14:paraId="55C847FB" w14:textId="071A828B" w:rsidR="00EE2F2B" w:rsidRDefault="00693201" w:rsidP="00EE2F2B">
      <w:pPr>
        <w:pStyle w:val="SMcaption"/>
        <w:rPr>
          <w:noProof/>
          <w:lang w:eastAsia="ja-JP"/>
        </w:rPr>
      </w:pPr>
      <w:r>
        <w:rPr>
          <w:noProof/>
          <w:lang w:eastAsia="ja-JP"/>
        </w:rPr>
        <w:lastRenderedPageBreak/>
        <w:pict w14:anchorId="1F0EC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267.6pt">
            <v:imagedata r:id="rId7" o:title="FigS1"/>
          </v:shape>
        </w:pict>
      </w:r>
    </w:p>
    <w:p w14:paraId="7F7E488A" w14:textId="77777777" w:rsidR="00EE2F2B" w:rsidRPr="005A70E6" w:rsidRDefault="00EE2F2B" w:rsidP="00EE2F2B">
      <w:pPr>
        <w:pStyle w:val="SMcaption"/>
        <w:spacing w:line="360" w:lineRule="auto"/>
        <w:rPr>
          <w:b/>
          <w:bCs/>
          <w:noProof/>
          <w:lang w:eastAsia="ja-JP"/>
        </w:rPr>
      </w:pPr>
      <w:r w:rsidRPr="005A70E6">
        <w:rPr>
          <w:b/>
        </w:rPr>
        <w:t>Fig. S1</w:t>
      </w:r>
    </w:p>
    <w:p w14:paraId="78D43D1A" w14:textId="30ABE29C" w:rsidR="00EE2F2B" w:rsidRPr="00BD6587" w:rsidRDefault="00EE2F2B" w:rsidP="00EE2F2B">
      <w:pPr>
        <w:widowControl w:val="0"/>
        <w:spacing w:line="360" w:lineRule="auto"/>
        <w:jc w:val="both"/>
        <w:rPr>
          <w:rFonts w:eastAsia="ＭＳ 明朝"/>
          <w:kern w:val="2"/>
          <w:lang w:eastAsia="ja-JP"/>
        </w:rPr>
      </w:pPr>
      <w:r w:rsidRPr="00BD6587">
        <w:rPr>
          <w:rFonts w:eastAsia="ＭＳ 明朝"/>
          <w:kern w:val="2"/>
          <w:lang w:eastAsia="ja-JP"/>
        </w:rPr>
        <w:t>Simulations of emission patterns from a C</w:t>
      </w:r>
      <w:r w:rsidRPr="00BD6587">
        <w:rPr>
          <w:rFonts w:eastAsia="ＭＳ 明朝"/>
          <w:kern w:val="2"/>
          <w:vertAlign w:val="subscript"/>
          <w:lang w:eastAsia="ja-JP"/>
        </w:rPr>
        <w:t>60</w:t>
      </w:r>
      <w:r w:rsidRPr="00BD6587">
        <w:rPr>
          <w:rFonts w:eastAsia="ＭＳ 明朝"/>
          <w:kern w:val="2"/>
          <w:lang w:eastAsia="ja-JP"/>
        </w:rPr>
        <w:t xml:space="preserve"> molecule under DC electric fields of (</w:t>
      </w:r>
      <w:r w:rsidR="008B22B1">
        <w:rPr>
          <w:rFonts w:eastAsia="ＭＳ 明朝"/>
          <w:kern w:val="2"/>
          <w:lang w:eastAsia="ja-JP"/>
        </w:rPr>
        <w:t>a</w:t>
      </w:r>
      <w:r w:rsidRPr="00BD6587">
        <w:rPr>
          <w:rFonts w:eastAsia="ＭＳ 明朝"/>
          <w:kern w:val="2"/>
          <w:lang w:eastAsia="ja-JP"/>
        </w:rPr>
        <w:t>) 6.28V/nm and (</w:t>
      </w:r>
      <w:r w:rsidR="008B22B1">
        <w:rPr>
          <w:rFonts w:eastAsia="ＭＳ 明朝"/>
          <w:kern w:val="2"/>
          <w:lang w:eastAsia="ja-JP"/>
        </w:rPr>
        <w:t>b</w:t>
      </w:r>
      <w:r w:rsidRPr="00BD6587">
        <w:rPr>
          <w:rFonts w:eastAsia="ＭＳ 明朝"/>
          <w:kern w:val="2"/>
          <w:lang w:eastAsia="ja-JP"/>
        </w:rPr>
        <w:t xml:space="preserve">) 5.14V/nm. The molecular energy </w:t>
      </w:r>
      <w:r w:rsidRPr="00BD6587">
        <w:rPr>
          <w:rFonts w:eastAsia="ＭＳ 明朝"/>
          <w:i/>
          <w:kern w:val="2"/>
          <w:lang w:eastAsia="ja-JP"/>
        </w:rPr>
        <w:t>E</w:t>
      </w:r>
      <w:r w:rsidRPr="00BD6587">
        <w:rPr>
          <w:rFonts w:eastAsia="ＭＳ 明朝"/>
          <w:kern w:val="2"/>
          <w:lang w:eastAsia="ja-JP"/>
        </w:rPr>
        <w:t xml:space="preserve"> is defined as the electron energy in a single molecule that is situated at the Fermi level of a substrate.</w:t>
      </w:r>
      <w:r w:rsidR="008B22B1">
        <w:rPr>
          <w:rFonts w:eastAsia="ＭＳ 明朝"/>
          <w:kern w:val="2"/>
          <w:lang w:eastAsia="ja-JP"/>
        </w:rPr>
        <w:t xml:space="preserve"> </w:t>
      </w:r>
      <w:r w:rsidRPr="00BD6587">
        <w:rPr>
          <w:rFonts w:eastAsia="ＭＳ 明朝"/>
          <w:kern w:val="2"/>
          <w:lang w:eastAsia="ja-JP"/>
        </w:rPr>
        <w:t>(</w:t>
      </w:r>
      <w:r w:rsidR="008B22B1">
        <w:rPr>
          <w:rFonts w:eastAsia="ＭＳ 明朝"/>
          <w:kern w:val="2"/>
          <w:lang w:eastAsia="ja-JP"/>
        </w:rPr>
        <w:t>c</w:t>
      </w:r>
      <w:r w:rsidRPr="00BD6587">
        <w:rPr>
          <w:rFonts w:eastAsia="ＭＳ 明朝"/>
          <w:kern w:val="2"/>
          <w:lang w:eastAsia="ja-JP"/>
        </w:rPr>
        <w:t>) and (</w:t>
      </w:r>
      <w:r w:rsidR="008B22B1">
        <w:rPr>
          <w:rFonts w:eastAsia="ＭＳ 明朝"/>
          <w:kern w:val="2"/>
          <w:lang w:eastAsia="ja-JP"/>
        </w:rPr>
        <w:t>d</w:t>
      </w:r>
      <w:r w:rsidRPr="00BD6587">
        <w:rPr>
          <w:rFonts w:eastAsia="ＭＳ 明朝"/>
          <w:kern w:val="2"/>
          <w:lang w:eastAsia="ja-JP"/>
        </w:rPr>
        <w:t>) The front views of MOs</w:t>
      </w:r>
      <w:r w:rsidR="008B22B1">
        <w:rPr>
          <w:rFonts w:eastAsia="ＭＳ 明朝"/>
          <w:kern w:val="2"/>
          <w:lang w:eastAsia="ja-JP"/>
        </w:rPr>
        <w:t xml:space="preserve"> and their corresponding emission patterns that are components</w:t>
      </w:r>
      <w:r w:rsidRPr="00BD6587">
        <w:rPr>
          <w:rFonts w:eastAsia="ＭＳ 明朝"/>
          <w:kern w:val="2"/>
          <w:lang w:eastAsia="ja-JP"/>
        </w:rPr>
        <w:t xml:space="preserve"> </w:t>
      </w:r>
      <w:r w:rsidR="008B22B1">
        <w:rPr>
          <w:rFonts w:eastAsia="ＭＳ 明朝"/>
          <w:kern w:val="2"/>
          <w:lang w:eastAsia="ja-JP"/>
        </w:rPr>
        <w:t>of</w:t>
      </w:r>
      <w:r w:rsidRPr="00BD6587">
        <w:rPr>
          <w:rFonts w:eastAsia="ＭＳ 明朝"/>
          <w:kern w:val="2"/>
          <w:lang w:eastAsia="ja-JP"/>
        </w:rPr>
        <w:t xml:space="preserve"> the two-leaf and cross patterns in (</w:t>
      </w:r>
      <w:r w:rsidR="008B22B1">
        <w:rPr>
          <w:rFonts w:eastAsia="ＭＳ 明朝"/>
          <w:kern w:val="2"/>
          <w:lang w:eastAsia="ja-JP"/>
        </w:rPr>
        <w:t>a</w:t>
      </w:r>
      <w:r w:rsidRPr="00BD6587">
        <w:rPr>
          <w:rFonts w:eastAsia="ＭＳ 明朝"/>
          <w:kern w:val="2"/>
          <w:lang w:eastAsia="ja-JP"/>
        </w:rPr>
        <w:t>) and (</w:t>
      </w:r>
      <w:r w:rsidR="008B22B1">
        <w:rPr>
          <w:rFonts w:eastAsia="ＭＳ 明朝"/>
          <w:kern w:val="2"/>
          <w:lang w:eastAsia="ja-JP"/>
        </w:rPr>
        <w:t>b</w:t>
      </w:r>
      <w:r w:rsidRPr="00BD6587">
        <w:rPr>
          <w:rFonts w:eastAsia="ＭＳ 明朝"/>
          <w:kern w:val="2"/>
          <w:lang w:eastAsia="ja-JP"/>
        </w:rPr>
        <w:t>), respectively. Each MO was visuali</w:t>
      </w:r>
      <w:r>
        <w:rPr>
          <w:rFonts w:eastAsia="ＭＳ 明朝"/>
          <w:kern w:val="2"/>
          <w:lang w:eastAsia="ja-JP"/>
        </w:rPr>
        <w:t>s</w:t>
      </w:r>
      <w:r w:rsidRPr="00BD6587">
        <w:rPr>
          <w:rFonts w:eastAsia="ＭＳ 明朝"/>
          <w:kern w:val="2"/>
          <w:lang w:eastAsia="ja-JP"/>
        </w:rPr>
        <w:t>ed using MacMolplt</w:t>
      </w:r>
      <w:r w:rsidR="00556C58" w:rsidRPr="00556C58">
        <w:rPr>
          <w:rFonts w:eastAsia="ＭＳ 明朝"/>
          <w:kern w:val="2"/>
          <w:vertAlign w:val="superscript"/>
          <w:lang w:eastAsia="ja-JP"/>
        </w:rPr>
        <w:t>[3</w:t>
      </w:r>
      <w:r w:rsidR="00E14870">
        <w:rPr>
          <w:rFonts w:eastAsia="ＭＳ 明朝"/>
          <w:kern w:val="2"/>
          <w:vertAlign w:val="superscript"/>
          <w:lang w:eastAsia="ja-JP"/>
        </w:rPr>
        <w:t>2</w:t>
      </w:r>
      <w:r w:rsidR="00556C58" w:rsidRPr="00556C58">
        <w:rPr>
          <w:rFonts w:eastAsia="ＭＳ 明朝"/>
          <w:kern w:val="2"/>
          <w:vertAlign w:val="superscript"/>
          <w:lang w:eastAsia="ja-JP"/>
        </w:rPr>
        <w:t>]</w:t>
      </w:r>
      <w:r w:rsidRPr="00BD6587">
        <w:rPr>
          <w:rFonts w:eastAsia="ＭＳ 明朝"/>
          <w:kern w:val="2"/>
          <w:lang w:eastAsia="ja-JP"/>
        </w:rPr>
        <w:t>. The molecular energy levels of the displayed orbitals are as follows: L1 = 4.577eV, L2 = 4.55eV, L3 = 4.318eV, M1 = 4.506eV, M2 = 4.267eV, M3 = 4.247eV, and M4 = 4.231eV.</w:t>
      </w:r>
    </w:p>
    <w:p w14:paraId="0DFE7D1A" w14:textId="77777777" w:rsidR="00FB0616" w:rsidRDefault="00FB0616" w:rsidP="00EE2F2B">
      <w:pPr>
        <w:pStyle w:val="SMcaption"/>
      </w:pPr>
    </w:p>
    <w:p w14:paraId="48248B94" w14:textId="4B4B7352" w:rsidR="00AB11F8" w:rsidRDefault="00693201" w:rsidP="00AB11F8">
      <w:pPr>
        <w:pStyle w:val="SMcaption"/>
      </w:pPr>
      <w:r>
        <w:rPr>
          <w:noProof/>
          <w:lang w:eastAsia="ja-JP"/>
        </w:rPr>
        <w:lastRenderedPageBreak/>
        <w:pict w14:anchorId="09C5D9ED">
          <v:shape id="_x0000_i1026" type="#_x0000_t75" style="width:466.55pt;height:463.65pt">
            <v:imagedata r:id="rId8" o:title="figS2"/>
          </v:shape>
        </w:pict>
      </w:r>
    </w:p>
    <w:p w14:paraId="3567FF95" w14:textId="4395E2E5" w:rsidR="00112C5B" w:rsidRPr="005A70E6" w:rsidRDefault="00112C5B" w:rsidP="005A00DF">
      <w:pPr>
        <w:pStyle w:val="SMcaption"/>
        <w:spacing w:line="360" w:lineRule="auto"/>
        <w:rPr>
          <w:b/>
        </w:rPr>
      </w:pPr>
      <w:r w:rsidRPr="005A70E6">
        <w:rPr>
          <w:b/>
        </w:rPr>
        <w:t>Fig. S2</w:t>
      </w:r>
      <w:r w:rsidR="008218C4" w:rsidRPr="005A70E6">
        <w:rPr>
          <w:b/>
        </w:rPr>
        <w:t>.</w:t>
      </w:r>
    </w:p>
    <w:p w14:paraId="7E27882E" w14:textId="33E88931" w:rsidR="00DE4DB2" w:rsidRPr="008251EE" w:rsidRDefault="00DE4DB2" w:rsidP="005A00DF">
      <w:pPr>
        <w:widowControl w:val="0"/>
        <w:spacing w:line="360" w:lineRule="auto"/>
        <w:jc w:val="both"/>
        <w:rPr>
          <w:rFonts w:eastAsia="ＭＳ 明朝"/>
          <w:kern w:val="2"/>
          <w:lang w:eastAsia="ja-JP"/>
        </w:rPr>
      </w:pPr>
      <w:r w:rsidRPr="008251EE">
        <w:rPr>
          <w:rFonts w:eastAsia="ＭＳ 明朝"/>
          <w:kern w:val="2"/>
          <w:lang w:eastAsia="ja-JP"/>
        </w:rPr>
        <w:t>(a)-(</w:t>
      </w:r>
      <w:r w:rsidR="005D57AA">
        <w:rPr>
          <w:rFonts w:eastAsia="ＭＳ 明朝"/>
          <w:kern w:val="2"/>
          <w:lang w:eastAsia="ja-JP"/>
        </w:rPr>
        <w:t>f</w:t>
      </w:r>
      <w:r w:rsidRPr="008251EE">
        <w:rPr>
          <w:rFonts w:eastAsia="ＭＳ 明朝"/>
          <w:kern w:val="2"/>
          <w:lang w:eastAsia="ja-JP"/>
        </w:rPr>
        <w:t xml:space="preserve">) Variations </w:t>
      </w:r>
      <w:r w:rsidR="00C67680">
        <w:rPr>
          <w:rFonts w:eastAsia="ＭＳ 明朝"/>
          <w:kern w:val="2"/>
          <w:lang w:eastAsia="ja-JP"/>
        </w:rPr>
        <w:t>in the</w:t>
      </w:r>
      <w:r w:rsidRPr="008251EE">
        <w:rPr>
          <w:rFonts w:eastAsia="ＭＳ 明朝"/>
          <w:kern w:val="2"/>
          <w:lang w:eastAsia="ja-JP"/>
        </w:rPr>
        <w:t xml:space="preserve"> observed electron emission patterns </w:t>
      </w:r>
      <w:r>
        <w:rPr>
          <w:rFonts w:eastAsia="ＭＳ 明朝"/>
          <w:kern w:val="2"/>
          <w:lang w:eastAsia="ja-JP"/>
        </w:rPr>
        <w:t>(</w:t>
      </w:r>
      <w:r w:rsidR="005D57AA">
        <w:rPr>
          <w:rFonts w:eastAsia="ＭＳ 明朝"/>
          <w:kern w:val="2"/>
          <w:lang w:eastAsia="ja-JP"/>
        </w:rPr>
        <w:t>upper</w:t>
      </w:r>
      <w:r w:rsidRPr="008251EE">
        <w:rPr>
          <w:rFonts w:eastAsia="ＭＳ 明朝"/>
          <w:kern w:val="2"/>
          <w:lang w:eastAsia="ja-JP"/>
        </w:rPr>
        <w:t xml:space="preserve"> panels) and simulated results from a </w:t>
      </w:r>
      <w:r w:rsidR="005D57AA">
        <w:rPr>
          <w:rFonts w:eastAsia="ＭＳ 明朝"/>
          <w:kern w:val="2"/>
          <w:lang w:eastAsia="ja-JP"/>
        </w:rPr>
        <w:t>single fullerene molecule (lower</w:t>
      </w:r>
      <w:r w:rsidRPr="008251EE">
        <w:rPr>
          <w:rFonts w:eastAsia="ＭＳ 明朝"/>
          <w:kern w:val="2"/>
          <w:lang w:eastAsia="ja-JP"/>
        </w:rPr>
        <w:t xml:space="preserve"> panels) </w:t>
      </w:r>
      <w:r w:rsidR="00C67680">
        <w:rPr>
          <w:rFonts w:eastAsia="ＭＳ 明朝"/>
          <w:kern w:val="2"/>
          <w:lang w:eastAsia="ja-JP"/>
        </w:rPr>
        <w:t>under</w:t>
      </w:r>
      <w:r w:rsidRPr="008251EE">
        <w:rPr>
          <w:rFonts w:eastAsia="ＭＳ 明朝"/>
          <w:kern w:val="2"/>
          <w:lang w:eastAsia="ja-JP"/>
        </w:rPr>
        <w:t xml:space="preserve"> DC electric fields. </w:t>
      </w:r>
      <w:r>
        <w:rPr>
          <w:rFonts w:eastAsia="ＭＳ 明朝"/>
          <w:kern w:val="2"/>
          <w:lang w:eastAsia="ja-JP"/>
        </w:rPr>
        <w:t xml:space="preserve">The geometry of </w:t>
      </w:r>
      <w:r w:rsidR="00C67680">
        <w:rPr>
          <w:rFonts w:eastAsia="ＭＳ 明朝"/>
          <w:kern w:val="2"/>
          <w:lang w:eastAsia="ja-JP"/>
        </w:rPr>
        <w:t>the</w:t>
      </w:r>
      <w:r>
        <w:rPr>
          <w:rFonts w:eastAsia="ＭＳ 明朝"/>
          <w:kern w:val="2"/>
          <w:lang w:eastAsia="ja-JP"/>
        </w:rPr>
        <w:t xml:space="preserve"> C</w:t>
      </w:r>
      <w:r w:rsidRPr="007A1DD7">
        <w:rPr>
          <w:rFonts w:eastAsia="ＭＳ 明朝"/>
          <w:kern w:val="2"/>
          <w:vertAlign w:val="subscript"/>
          <w:lang w:eastAsia="ja-JP"/>
        </w:rPr>
        <w:t>60</w:t>
      </w:r>
      <w:r w:rsidR="005D57AA">
        <w:rPr>
          <w:rFonts w:eastAsia="ＭＳ 明朝"/>
          <w:kern w:val="2"/>
          <w:lang w:eastAsia="ja-JP"/>
        </w:rPr>
        <w:t xml:space="preserve"> molecule</w:t>
      </w:r>
      <w:r>
        <w:rPr>
          <w:rFonts w:eastAsia="ＭＳ 明朝"/>
          <w:kern w:val="2"/>
          <w:lang w:eastAsia="ja-JP"/>
        </w:rPr>
        <w:t xml:space="preserve"> </w:t>
      </w:r>
      <w:r w:rsidR="00C67680">
        <w:rPr>
          <w:rFonts w:eastAsia="ＭＳ 明朝"/>
          <w:kern w:val="2"/>
          <w:lang w:eastAsia="ja-JP"/>
        </w:rPr>
        <w:t xml:space="preserve">shown </w:t>
      </w:r>
      <w:r>
        <w:rPr>
          <w:rFonts w:eastAsia="ＭＳ 明朝"/>
          <w:kern w:val="2"/>
          <w:lang w:eastAsia="ja-JP"/>
        </w:rPr>
        <w:t>in Fig. 1(</w:t>
      </w:r>
      <w:r w:rsidR="008B4D9B">
        <w:rPr>
          <w:rFonts w:eastAsia="ＭＳ 明朝"/>
          <w:kern w:val="2"/>
          <w:lang w:eastAsia="ja-JP"/>
        </w:rPr>
        <w:t>f</w:t>
      </w:r>
      <w:r>
        <w:rPr>
          <w:rFonts w:eastAsia="ＭＳ 明朝"/>
          <w:kern w:val="2"/>
          <w:lang w:eastAsia="ja-JP"/>
        </w:rPr>
        <w:t>)</w:t>
      </w:r>
      <w:r w:rsidR="005D57AA">
        <w:rPr>
          <w:rFonts w:eastAsia="ＭＳ 明朝"/>
          <w:kern w:val="2"/>
          <w:lang w:eastAsia="ja-JP"/>
        </w:rPr>
        <w:t xml:space="preserve"> was used for the simulations</w:t>
      </w:r>
      <w:r>
        <w:rPr>
          <w:rFonts w:eastAsia="ＭＳ 明朝"/>
          <w:kern w:val="2"/>
          <w:lang w:eastAsia="ja-JP"/>
        </w:rPr>
        <w:t xml:space="preserve">. </w:t>
      </w:r>
      <w:r w:rsidRPr="008251EE">
        <w:rPr>
          <w:rFonts w:eastAsia="ＭＳ 明朝"/>
          <w:kern w:val="2"/>
          <w:lang w:eastAsia="ja-JP"/>
        </w:rPr>
        <w:t>T</w:t>
      </w:r>
      <w:r w:rsidR="00C67680">
        <w:rPr>
          <w:rFonts w:eastAsia="ＭＳ 明朝"/>
          <w:kern w:val="2"/>
          <w:lang w:eastAsia="ja-JP"/>
        </w:rPr>
        <w:t>he tip voltages are</w:t>
      </w:r>
      <w:r w:rsidR="00E44003">
        <w:rPr>
          <w:rFonts w:eastAsia="ＭＳ 明朝"/>
          <w:kern w:val="2"/>
          <w:lang w:eastAsia="ja-JP"/>
        </w:rPr>
        <w:t xml:space="preserve"> (a) -4000V</w:t>
      </w:r>
      <w:r w:rsidR="00C67680">
        <w:rPr>
          <w:rFonts w:eastAsia="ＭＳ 明朝"/>
          <w:kern w:val="2"/>
          <w:lang w:eastAsia="ja-JP"/>
        </w:rPr>
        <w:t>;</w:t>
      </w:r>
      <w:r w:rsidR="00260781">
        <w:rPr>
          <w:rFonts w:eastAsia="ＭＳ 明朝"/>
          <w:kern w:val="2"/>
          <w:lang w:eastAsia="ja-JP"/>
        </w:rPr>
        <w:t xml:space="preserve"> (</w:t>
      </w:r>
      <w:r w:rsidR="00FE3594">
        <w:rPr>
          <w:rFonts w:eastAsia="ＭＳ 明朝"/>
          <w:kern w:val="2"/>
          <w:lang w:eastAsia="ja-JP"/>
        </w:rPr>
        <w:t>b</w:t>
      </w:r>
      <w:r w:rsidR="00260781">
        <w:rPr>
          <w:rFonts w:eastAsia="ＭＳ 明朝"/>
          <w:kern w:val="2"/>
          <w:lang w:eastAsia="ja-JP"/>
        </w:rPr>
        <w:t>)</w:t>
      </w:r>
      <w:r w:rsidR="003D2A7A">
        <w:rPr>
          <w:rFonts w:eastAsia="ＭＳ 明朝"/>
          <w:kern w:val="2"/>
          <w:lang w:eastAsia="ja-JP"/>
        </w:rPr>
        <w:t xml:space="preserve"> </w:t>
      </w:r>
      <w:r w:rsidR="0078209D">
        <w:rPr>
          <w:rFonts w:eastAsia="ＭＳ 明朝"/>
          <w:kern w:val="2"/>
          <w:lang w:eastAsia="ja-JP"/>
        </w:rPr>
        <w:t>-3600V</w:t>
      </w:r>
      <w:r w:rsidR="00C67680">
        <w:rPr>
          <w:rFonts w:eastAsia="ＭＳ 明朝"/>
          <w:kern w:val="2"/>
          <w:lang w:eastAsia="ja-JP"/>
        </w:rPr>
        <w:t>;</w:t>
      </w:r>
      <w:r w:rsidR="003D2A7A">
        <w:rPr>
          <w:rFonts w:eastAsia="ＭＳ 明朝"/>
          <w:kern w:val="2"/>
          <w:lang w:eastAsia="ja-JP"/>
        </w:rPr>
        <w:t xml:space="preserve"> (</w:t>
      </w:r>
      <w:r w:rsidR="0078209D">
        <w:rPr>
          <w:rFonts w:eastAsia="ＭＳ 明朝"/>
          <w:kern w:val="2"/>
          <w:lang w:eastAsia="ja-JP"/>
        </w:rPr>
        <w:t>c</w:t>
      </w:r>
      <w:r w:rsidR="003D2A7A">
        <w:rPr>
          <w:rFonts w:eastAsia="ＭＳ 明朝"/>
          <w:kern w:val="2"/>
          <w:lang w:eastAsia="ja-JP"/>
        </w:rPr>
        <w:t>) -</w:t>
      </w:r>
      <w:r w:rsidR="00E44003">
        <w:rPr>
          <w:rFonts w:eastAsia="ＭＳ 明朝"/>
          <w:kern w:val="2"/>
          <w:lang w:eastAsia="ja-JP"/>
        </w:rPr>
        <w:t>27</w:t>
      </w:r>
      <w:r w:rsidR="003D2A7A">
        <w:rPr>
          <w:rFonts w:eastAsia="ＭＳ 明朝"/>
          <w:kern w:val="2"/>
          <w:lang w:eastAsia="ja-JP"/>
        </w:rPr>
        <w:t>00V</w:t>
      </w:r>
      <w:r w:rsidR="00C67680">
        <w:rPr>
          <w:rFonts w:eastAsia="ＭＳ 明朝"/>
          <w:kern w:val="2"/>
          <w:lang w:eastAsia="ja-JP"/>
        </w:rPr>
        <w:t>;</w:t>
      </w:r>
      <w:r w:rsidR="00E709FA">
        <w:rPr>
          <w:rFonts w:eastAsia="ＭＳ 明朝"/>
          <w:kern w:val="2"/>
          <w:lang w:eastAsia="ja-JP"/>
        </w:rPr>
        <w:t xml:space="preserve"> (</w:t>
      </w:r>
      <w:r w:rsidR="0078209D">
        <w:rPr>
          <w:rFonts w:eastAsia="ＭＳ 明朝"/>
          <w:kern w:val="2"/>
          <w:lang w:eastAsia="ja-JP"/>
        </w:rPr>
        <w:t>d</w:t>
      </w:r>
      <w:r w:rsidR="00E709FA">
        <w:rPr>
          <w:rFonts w:eastAsia="ＭＳ 明朝"/>
          <w:kern w:val="2"/>
          <w:lang w:eastAsia="ja-JP"/>
        </w:rPr>
        <w:t xml:space="preserve">) </w:t>
      </w:r>
      <w:r w:rsidR="00E73414">
        <w:rPr>
          <w:rFonts w:eastAsia="ＭＳ 明朝"/>
          <w:kern w:val="2"/>
          <w:lang w:eastAsia="ja-JP"/>
        </w:rPr>
        <w:t>-</w:t>
      </w:r>
      <w:r w:rsidR="00E709FA">
        <w:rPr>
          <w:rFonts w:eastAsia="ＭＳ 明朝"/>
          <w:kern w:val="2"/>
          <w:lang w:eastAsia="ja-JP"/>
        </w:rPr>
        <w:t>2400V</w:t>
      </w:r>
      <w:r w:rsidR="00DA3B9C">
        <w:rPr>
          <w:rFonts w:eastAsia="ＭＳ 明朝"/>
          <w:kern w:val="2"/>
          <w:lang w:eastAsia="ja-JP"/>
        </w:rPr>
        <w:t>;</w:t>
      </w:r>
      <w:r w:rsidR="00E73414">
        <w:rPr>
          <w:rFonts w:eastAsia="ＭＳ 明朝"/>
          <w:kern w:val="2"/>
          <w:lang w:eastAsia="ja-JP"/>
        </w:rPr>
        <w:t xml:space="preserve"> (e) </w:t>
      </w:r>
      <w:r w:rsidR="008B4D9B">
        <w:rPr>
          <w:rFonts w:eastAsia="ＭＳ 明朝"/>
          <w:kern w:val="2"/>
          <w:lang w:eastAsia="ja-JP"/>
        </w:rPr>
        <w:t>left panel: -</w:t>
      </w:r>
      <w:r w:rsidR="00E73414">
        <w:rPr>
          <w:rFonts w:eastAsia="ＭＳ 明朝"/>
          <w:kern w:val="2"/>
          <w:lang w:eastAsia="ja-JP"/>
        </w:rPr>
        <w:t>3400</w:t>
      </w:r>
      <w:r w:rsidR="008B4D9B">
        <w:rPr>
          <w:rFonts w:eastAsia="ＭＳ 明朝"/>
          <w:kern w:val="2"/>
          <w:lang w:eastAsia="ja-JP"/>
        </w:rPr>
        <w:t>V, middle panel: -</w:t>
      </w:r>
      <w:r w:rsidR="00E73414">
        <w:rPr>
          <w:rFonts w:eastAsia="ＭＳ 明朝"/>
          <w:kern w:val="2"/>
          <w:lang w:eastAsia="ja-JP"/>
        </w:rPr>
        <w:t>3300</w:t>
      </w:r>
      <w:r w:rsidR="008B4D9B">
        <w:rPr>
          <w:rFonts w:eastAsia="ＭＳ 明朝"/>
          <w:kern w:val="2"/>
          <w:lang w:eastAsia="ja-JP"/>
        </w:rPr>
        <w:t>V, right panel:</w:t>
      </w:r>
      <w:r w:rsidR="00E73414">
        <w:rPr>
          <w:rFonts w:eastAsia="ＭＳ 明朝"/>
          <w:kern w:val="2"/>
          <w:lang w:eastAsia="ja-JP"/>
        </w:rPr>
        <w:t xml:space="preserve"> </w:t>
      </w:r>
      <w:r w:rsidR="008B4D9B">
        <w:rPr>
          <w:rFonts w:eastAsia="ＭＳ 明朝"/>
          <w:kern w:val="2"/>
          <w:lang w:eastAsia="ja-JP"/>
        </w:rPr>
        <w:t>-</w:t>
      </w:r>
      <w:r w:rsidR="00E73414">
        <w:rPr>
          <w:rFonts w:eastAsia="ＭＳ 明朝"/>
          <w:kern w:val="2"/>
          <w:lang w:eastAsia="ja-JP"/>
        </w:rPr>
        <w:t>3100</w:t>
      </w:r>
      <w:r w:rsidR="008B4D9B">
        <w:rPr>
          <w:rFonts w:eastAsia="ＭＳ 明朝"/>
          <w:kern w:val="2"/>
          <w:lang w:eastAsia="ja-JP"/>
        </w:rPr>
        <w:t>V,</w:t>
      </w:r>
      <w:r w:rsidR="00E73414">
        <w:rPr>
          <w:rFonts w:eastAsia="ＭＳ 明朝"/>
          <w:kern w:val="2"/>
          <w:lang w:eastAsia="ja-JP"/>
        </w:rPr>
        <w:t xml:space="preserve"> </w:t>
      </w:r>
      <w:r w:rsidR="008B4D9B">
        <w:rPr>
          <w:rFonts w:eastAsia="ＭＳ 明朝"/>
          <w:kern w:val="2"/>
          <w:lang w:eastAsia="ja-JP"/>
        </w:rPr>
        <w:t xml:space="preserve">and </w:t>
      </w:r>
      <w:r w:rsidR="00E73414">
        <w:rPr>
          <w:rFonts w:eastAsia="ＭＳ 明朝"/>
          <w:kern w:val="2"/>
          <w:lang w:eastAsia="ja-JP"/>
        </w:rPr>
        <w:t xml:space="preserve">(f) </w:t>
      </w:r>
      <w:r w:rsidR="008B4D9B">
        <w:rPr>
          <w:rFonts w:eastAsia="ＭＳ 明朝"/>
          <w:kern w:val="2"/>
          <w:lang w:eastAsia="ja-JP"/>
        </w:rPr>
        <w:t>left panel: -</w:t>
      </w:r>
      <w:r w:rsidR="00E73414">
        <w:rPr>
          <w:rFonts w:eastAsia="ＭＳ 明朝"/>
          <w:kern w:val="2"/>
          <w:lang w:eastAsia="ja-JP"/>
        </w:rPr>
        <w:t>3600</w:t>
      </w:r>
      <w:r w:rsidR="008B4D9B">
        <w:rPr>
          <w:rFonts w:eastAsia="ＭＳ 明朝"/>
          <w:kern w:val="2"/>
          <w:lang w:eastAsia="ja-JP"/>
        </w:rPr>
        <w:t>V,</w:t>
      </w:r>
      <w:r w:rsidR="00E73414">
        <w:rPr>
          <w:rFonts w:eastAsia="ＭＳ 明朝"/>
          <w:kern w:val="2"/>
          <w:lang w:eastAsia="ja-JP"/>
        </w:rPr>
        <w:t xml:space="preserve"> </w:t>
      </w:r>
      <w:r w:rsidR="008B4D9B">
        <w:rPr>
          <w:rFonts w:eastAsia="ＭＳ 明朝"/>
          <w:kern w:val="2"/>
          <w:lang w:eastAsia="ja-JP"/>
        </w:rPr>
        <w:t>middle panel: -</w:t>
      </w:r>
      <w:r w:rsidR="00E73414">
        <w:rPr>
          <w:rFonts w:eastAsia="ＭＳ 明朝"/>
          <w:kern w:val="2"/>
          <w:lang w:eastAsia="ja-JP"/>
        </w:rPr>
        <w:t>3620</w:t>
      </w:r>
      <w:r w:rsidR="008B4D9B">
        <w:rPr>
          <w:rFonts w:eastAsia="ＭＳ 明朝"/>
          <w:kern w:val="2"/>
          <w:lang w:eastAsia="ja-JP"/>
        </w:rPr>
        <w:t>V,</w:t>
      </w:r>
      <w:r w:rsidR="00E73414">
        <w:rPr>
          <w:rFonts w:eastAsia="ＭＳ 明朝"/>
          <w:kern w:val="2"/>
          <w:lang w:eastAsia="ja-JP"/>
        </w:rPr>
        <w:t xml:space="preserve"> </w:t>
      </w:r>
      <w:r w:rsidR="008B4D9B">
        <w:rPr>
          <w:rFonts w:eastAsia="ＭＳ 明朝"/>
          <w:kern w:val="2"/>
          <w:lang w:eastAsia="ja-JP"/>
        </w:rPr>
        <w:t>right panel: -</w:t>
      </w:r>
      <w:r w:rsidR="00FB0616">
        <w:rPr>
          <w:rFonts w:eastAsia="ＭＳ 明朝"/>
          <w:kern w:val="2"/>
          <w:lang w:eastAsia="ja-JP"/>
        </w:rPr>
        <w:t>4160</w:t>
      </w:r>
      <w:r w:rsidR="008B4D9B">
        <w:rPr>
          <w:rFonts w:eastAsia="ＭＳ 明朝"/>
          <w:kern w:val="2"/>
          <w:lang w:eastAsia="ja-JP"/>
        </w:rPr>
        <w:t>V</w:t>
      </w:r>
      <w:r w:rsidR="00260781">
        <w:rPr>
          <w:rFonts w:eastAsia="ＭＳ 明朝"/>
          <w:kern w:val="2"/>
          <w:lang w:eastAsia="ja-JP"/>
        </w:rPr>
        <w:t>.</w:t>
      </w:r>
      <w:r w:rsidR="00DC5050">
        <w:rPr>
          <w:rFonts w:eastAsia="ＭＳ 明朝"/>
          <w:kern w:val="2"/>
          <w:lang w:eastAsia="ja-JP"/>
        </w:rPr>
        <w:t xml:space="preserve"> </w:t>
      </w:r>
      <w:r w:rsidRPr="008251EE">
        <w:rPr>
          <w:rFonts w:eastAsia="ＭＳ 明朝"/>
          <w:kern w:val="2"/>
          <w:lang w:eastAsia="ja-JP"/>
        </w:rPr>
        <w:t xml:space="preserve">Simulations </w:t>
      </w:r>
      <w:r w:rsidR="00DA3B9C">
        <w:rPr>
          <w:rFonts w:eastAsia="ＭＳ 明朝"/>
          <w:kern w:val="2"/>
          <w:lang w:eastAsia="ja-JP"/>
        </w:rPr>
        <w:t>were</w:t>
      </w:r>
      <w:r w:rsidRPr="008251EE">
        <w:rPr>
          <w:rFonts w:eastAsia="ＭＳ 明朝"/>
          <w:kern w:val="2"/>
          <w:lang w:eastAsia="ja-JP"/>
        </w:rPr>
        <w:t xml:space="preserve"> </w:t>
      </w:r>
      <w:r w:rsidR="00DA3B9C">
        <w:rPr>
          <w:rFonts w:eastAsia="ＭＳ 明朝"/>
          <w:kern w:val="2"/>
          <w:lang w:eastAsia="ja-JP"/>
        </w:rPr>
        <w:t>performed</w:t>
      </w:r>
      <w:r w:rsidRPr="008251EE">
        <w:rPr>
          <w:rFonts w:eastAsia="ＭＳ 明朝"/>
          <w:kern w:val="2"/>
          <w:lang w:eastAsia="ja-JP"/>
        </w:rPr>
        <w:t xml:space="preserve"> under </w:t>
      </w:r>
      <w:r w:rsidR="00536F21">
        <w:rPr>
          <w:rFonts w:eastAsia="ＭＳ 明朝"/>
          <w:kern w:val="2"/>
          <w:lang w:eastAsia="ja-JP"/>
        </w:rPr>
        <w:t xml:space="preserve">constant </w:t>
      </w:r>
      <w:r w:rsidRPr="008251EE">
        <w:rPr>
          <w:rFonts w:eastAsia="ＭＳ 明朝"/>
          <w:kern w:val="2"/>
          <w:lang w:eastAsia="ja-JP"/>
        </w:rPr>
        <w:t>DC electric fi</w:t>
      </w:r>
      <w:r w:rsidR="005D57AA">
        <w:rPr>
          <w:rFonts w:eastAsia="ＭＳ 明朝"/>
          <w:kern w:val="2"/>
          <w:lang w:eastAsia="ja-JP"/>
        </w:rPr>
        <w:t>elds of 6.17 V/nm for (a)</w:t>
      </w:r>
      <w:r w:rsidR="00E73414">
        <w:rPr>
          <w:rFonts w:eastAsia="ＭＳ 明朝"/>
          <w:kern w:val="2"/>
          <w:lang w:eastAsia="ja-JP"/>
        </w:rPr>
        <w:t xml:space="preserve"> and (e)</w:t>
      </w:r>
      <w:r w:rsidR="005D57AA">
        <w:rPr>
          <w:rFonts w:eastAsia="ＭＳ 明朝"/>
          <w:kern w:val="2"/>
          <w:lang w:eastAsia="ja-JP"/>
        </w:rPr>
        <w:t xml:space="preserve"> and 5.14V/nm for </w:t>
      </w:r>
      <w:r w:rsidR="005D57AA">
        <w:rPr>
          <w:rFonts w:eastAsia="ＭＳ 明朝" w:hint="eastAsia"/>
          <w:kern w:val="2"/>
          <w:lang w:eastAsia="ja-JP"/>
        </w:rPr>
        <w:t>(</w:t>
      </w:r>
      <w:r w:rsidR="0078209D">
        <w:rPr>
          <w:rFonts w:eastAsia="ＭＳ 明朝"/>
          <w:kern w:val="2"/>
          <w:lang w:eastAsia="ja-JP"/>
        </w:rPr>
        <w:t>b</w:t>
      </w:r>
      <w:r w:rsidR="005D57AA">
        <w:rPr>
          <w:rFonts w:eastAsia="ＭＳ 明朝"/>
          <w:kern w:val="2"/>
          <w:lang w:eastAsia="ja-JP"/>
        </w:rPr>
        <w:t>)-(</w:t>
      </w:r>
      <w:r w:rsidR="0078209D">
        <w:rPr>
          <w:rFonts w:eastAsia="ＭＳ 明朝"/>
          <w:kern w:val="2"/>
          <w:lang w:eastAsia="ja-JP"/>
        </w:rPr>
        <w:t>d</w:t>
      </w:r>
      <w:r w:rsidR="005D57AA">
        <w:rPr>
          <w:rFonts w:eastAsia="ＭＳ 明朝"/>
          <w:kern w:val="2"/>
          <w:lang w:eastAsia="ja-JP"/>
        </w:rPr>
        <w:t>)</w:t>
      </w:r>
      <w:r w:rsidR="00E73414">
        <w:rPr>
          <w:rFonts w:eastAsia="ＭＳ 明朝"/>
          <w:kern w:val="2"/>
          <w:lang w:eastAsia="ja-JP"/>
        </w:rPr>
        <w:t xml:space="preserve">, </w:t>
      </w:r>
      <w:r w:rsidR="00DA3B9C">
        <w:rPr>
          <w:rFonts w:eastAsia="ＭＳ 明朝"/>
          <w:kern w:val="2"/>
          <w:lang w:eastAsia="ja-JP"/>
        </w:rPr>
        <w:t xml:space="preserve">and </w:t>
      </w:r>
      <w:r w:rsidR="00E73414">
        <w:rPr>
          <w:rFonts w:eastAsia="ＭＳ 明朝"/>
          <w:kern w:val="2"/>
          <w:lang w:eastAsia="ja-JP"/>
        </w:rPr>
        <w:t>(f)</w:t>
      </w:r>
      <w:r w:rsidRPr="008251EE">
        <w:rPr>
          <w:rFonts w:eastAsia="ＭＳ 明朝"/>
          <w:kern w:val="2"/>
          <w:lang w:eastAsia="ja-JP"/>
        </w:rPr>
        <w:t>.</w:t>
      </w:r>
      <w:r>
        <w:rPr>
          <w:rFonts w:eastAsia="ＭＳ 明朝"/>
          <w:kern w:val="2"/>
          <w:lang w:eastAsia="ja-JP"/>
        </w:rPr>
        <w:t xml:space="preserve"> </w:t>
      </w:r>
    </w:p>
    <w:p w14:paraId="23A8CD13" w14:textId="19D23C0C" w:rsidR="008D0704" w:rsidRDefault="008D0704" w:rsidP="005A00DF">
      <w:pPr>
        <w:pStyle w:val="SMcaption"/>
        <w:spacing w:line="360" w:lineRule="auto"/>
        <w:rPr>
          <w:b/>
        </w:rPr>
      </w:pPr>
    </w:p>
    <w:p w14:paraId="31566251" w14:textId="52D127CB" w:rsidR="00D34074" w:rsidRDefault="00D34074" w:rsidP="005A00DF">
      <w:pPr>
        <w:pStyle w:val="SMcaption"/>
        <w:spacing w:line="360" w:lineRule="auto"/>
        <w:rPr>
          <w:b/>
        </w:rPr>
      </w:pPr>
    </w:p>
    <w:sectPr w:rsidR="00D34074" w:rsidSect="00E853D5">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77D72" w14:textId="77777777" w:rsidR="00783B79" w:rsidRDefault="00783B79">
      <w:r>
        <w:separator/>
      </w:r>
    </w:p>
  </w:endnote>
  <w:endnote w:type="continuationSeparator" w:id="0">
    <w:p w14:paraId="027C895C" w14:textId="77777777" w:rsidR="00783B79" w:rsidRDefault="00783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8EA3E" w14:textId="323EA121" w:rsidR="003B076C" w:rsidRDefault="003B076C">
    <w:pPr>
      <w:pStyle w:val="aff1"/>
      <w:jc w:val="right"/>
    </w:pPr>
    <w:r>
      <w:fldChar w:fldCharType="begin"/>
    </w:r>
    <w:r>
      <w:instrText xml:space="preserve"> PAGE   \* MERGEFORMAT </w:instrText>
    </w:r>
    <w:r>
      <w:fldChar w:fldCharType="separate"/>
    </w:r>
    <w:r w:rsidR="0048057B">
      <w:rPr>
        <w:noProof/>
      </w:rPr>
      <w:t>1</w:t>
    </w:r>
    <w:r>
      <w:fldChar w:fldCharType="end"/>
    </w:r>
  </w:p>
  <w:p w14:paraId="211F3547" w14:textId="77777777" w:rsidR="003B076C" w:rsidRDefault="003B076C">
    <w:pPr>
      <w:pStyle w:val="af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56C65" w14:textId="77777777" w:rsidR="00783B79" w:rsidRDefault="00783B79">
      <w:r>
        <w:separator/>
      </w:r>
    </w:p>
  </w:footnote>
  <w:footnote w:type="continuationSeparator" w:id="0">
    <w:p w14:paraId="31CC1C35" w14:textId="77777777" w:rsidR="00783B79" w:rsidRDefault="00783B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01F95" w14:textId="77777777" w:rsidR="003B076C" w:rsidRPr="005001AC" w:rsidRDefault="003B076C" w:rsidP="005001AC">
    <w:pPr>
      <w:jc w:val="right"/>
      <w:rPr>
        <w:sz w:val="20"/>
      </w:rPr>
    </w:pPr>
  </w:p>
  <w:p w14:paraId="3CD866EE" w14:textId="77777777" w:rsidR="003B076C" w:rsidRDefault="003B076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E9A0988"/>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4263206A"/>
    <w:multiLevelType w:val="hybridMultilevel"/>
    <w:tmpl w:val="8B6AE0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8B93E36"/>
    <w:multiLevelType w:val="hybridMultilevel"/>
    <w:tmpl w:val="AD808C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88F56FE"/>
    <w:multiLevelType w:val="hybridMultilevel"/>
    <w:tmpl w:val="5758322A"/>
    <w:lvl w:ilvl="0" w:tplc="C262DB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A4906BF"/>
    <w:multiLevelType w:val="hybridMultilevel"/>
    <w:tmpl w:val="B7FCB2AE"/>
    <w:lvl w:ilvl="0" w:tplc="2D0A42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xszQ3NAAiSzMTMyUdpeDU4uLM/DyQAkOzWgB0LoKqLQAAAA=="/>
  </w:docVars>
  <w:rsids>
    <w:rsidRoot w:val="002C030F"/>
    <w:rsid w:val="000011EC"/>
    <w:rsid w:val="00015F74"/>
    <w:rsid w:val="00033F9C"/>
    <w:rsid w:val="00045802"/>
    <w:rsid w:val="00062125"/>
    <w:rsid w:val="00065EBD"/>
    <w:rsid w:val="00083B44"/>
    <w:rsid w:val="000850DC"/>
    <w:rsid w:val="000964BF"/>
    <w:rsid w:val="00097707"/>
    <w:rsid w:val="000C2771"/>
    <w:rsid w:val="000D46F4"/>
    <w:rsid w:val="000F0DCE"/>
    <w:rsid w:val="000F149F"/>
    <w:rsid w:val="000F18B4"/>
    <w:rsid w:val="000F3F7C"/>
    <w:rsid w:val="000F6BE3"/>
    <w:rsid w:val="00102755"/>
    <w:rsid w:val="00105A22"/>
    <w:rsid w:val="00112C5B"/>
    <w:rsid w:val="00114193"/>
    <w:rsid w:val="00115A38"/>
    <w:rsid w:val="0011687B"/>
    <w:rsid w:val="00124F82"/>
    <w:rsid w:val="0016337A"/>
    <w:rsid w:val="00164269"/>
    <w:rsid w:val="00181F11"/>
    <w:rsid w:val="001A1BDE"/>
    <w:rsid w:val="001C6AF5"/>
    <w:rsid w:val="001D381E"/>
    <w:rsid w:val="001D39E0"/>
    <w:rsid w:val="001F0876"/>
    <w:rsid w:val="001F167C"/>
    <w:rsid w:val="001F1A61"/>
    <w:rsid w:val="001F5E91"/>
    <w:rsid w:val="002077B9"/>
    <w:rsid w:val="00242CB5"/>
    <w:rsid w:val="00260781"/>
    <w:rsid w:val="00262D72"/>
    <w:rsid w:val="002761D0"/>
    <w:rsid w:val="00276EEE"/>
    <w:rsid w:val="002874E6"/>
    <w:rsid w:val="00294FBB"/>
    <w:rsid w:val="002A32D9"/>
    <w:rsid w:val="002B3D06"/>
    <w:rsid w:val="002C030F"/>
    <w:rsid w:val="002F783C"/>
    <w:rsid w:val="00301880"/>
    <w:rsid w:val="00324CC3"/>
    <w:rsid w:val="00331D75"/>
    <w:rsid w:val="00355362"/>
    <w:rsid w:val="00363E44"/>
    <w:rsid w:val="00365983"/>
    <w:rsid w:val="00395E86"/>
    <w:rsid w:val="003A2FD8"/>
    <w:rsid w:val="003B076C"/>
    <w:rsid w:val="003B40E6"/>
    <w:rsid w:val="003B5C16"/>
    <w:rsid w:val="003B75C5"/>
    <w:rsid w:val="003D2A7A"/>
    <w:rsid w:val="003E74FB"/>
    <w:rsid w:val="003F6E14"/>
    <w:rsid w:val="00404BB0"/>
    <w:rsid w:val="00405044"/>
    <w:rsid w:val="00405336"/>
    <w:rsid w:val="004135F3"/>
    <w:rsid w:val="00415A6F"/>
    <w:rsid w:val="004170BE"/>
    <w:rsid w:val="0043408C"/>
    <w:rsid w:val="004476D4"/>
    <w:rsid w:val="004558FB"/>
    <w:rsid w:val="004571D5"/>
    <w:rsid w:val="00461D81"/>
    <w:rsid w:val="0046356B"/>
    <w:rsid w:val="004635E8"/>
    <w:rsid w:val="00475AA2"/>
    <w:rsid w:val="00477182"/>
    <w:rsid w:val="004779CB"/>
    <w:rsid w:val="0048057B"/>
    <w:rsid w:val="00484467"/>
    <w:rsid w:val="004944D2"/>
    <w:rsid w:val="004A4194"/>
    <w:rsid w:val="004E1995"/>
    <w:rsid w:val="004E42D8"/>
    <w:rsid w:val="004E59CA"/>
    <w:rsid w:val="004E7BA2"/>
    <w:rsid w:val="004F0ABC"/>
    <w:rsid w:val="004F3D9A"/>
    <w:rsid w:val="004F7EDF"/>
    <w:rsid w:val="005001AC"/>
    <w:rsid w:val="00521F8B"/>
    <w:rsid w:val="00527D71"/>
    <w:rsid w:val="00531B79"/>
    <w:rsid w:val="00532549"/>
    <w:rsid w:val="00532CEE"/>
    <w:rsid w:val="00532EEA"/>
    <w:rsid w:val="00536F21"/>
    <w:rsid w:val="00540CD6"/>
    <w:rsid w:val="005520A8"/>
    <w:rsid w:val="00554E3E"/>
    <w:rsid w:val="00556382"/>
    <w:rsid w:val="00556C58"/>
    <w:rsid w:val="005607DD"/>
    <w:rsid w:val="005616A3"/>
    <w:rsid w:val="0057067F"/>
    <w:rsid w:val="0057614E"/>
    <w:rsid w:val="00595863"/>
    <w:rsid w:val="005974BE"/>
    <w:rsid w:val="005A00DF"/>
    <w:rsid w:val="005A558C"/>
    <w:rsid w:val="005A706D"/>
    <w:rsid w:val="005A70E6"/>
    <w:rsid w:val="005D57AA"/>
    <w:rsid w:val="005E28F8"/>
    <w:rsid w:val="005E31F4"/>
    <w:rsid w:val="005E6513"/>
    <w:rsid w:val="005F34A8"/>
    <w:rsid w:val="00606FB5"/>
    <w:rsid w:val="00647358"/>
    <w:rsid w:val="00651114"/>
    <w:rsid w:val="00660922"/>
    <w:rsid w:val="00664560"/>
    <w:rsid w:val="00670299"/>
    <w:rsid w:val="00671BCC"/>
    <w:rsid w:val="00673011"/>
    <w:rsid w:val="00691985"/>
    <w:rsid w:val="00693201"/>
    <w:rsid w:val="006A1B64"/>
    <w:rsid w:val="006A38AC"/>
    <w:rsid w:val="006D4060"/>
    <w:rsid w:val="006E0D94"/>
    <w:rsid w:val="006E28F3"/>
    <w:rsid w:val="006F2EC9"/>
    <w:rsid w:val="006F35A6"/>
    <w:rsid w:val="007108F5"/>
    <w:rsid w:val="00713E5B"/>
    <w:rsid w:val="00722C1F"/>
    <w:rsid w:val="00737CE9"/>
    <w:rsid w:val="007402FC"/>
    <w:rsid w:val="007411A1"/>
    <w:rsid w:val="007434A8"/>
    <w:rsid w:val="0074635B"/>
    <w:rsid w:val="007469C5"/>
    <w:rsid w:val="00747EED"/>
    <w:rsid w:val="007633E4"/>
    <w:rsid w:val="00767EB0"/>
    <w:rsid w:val="00780CF6"/>
    <w:rsid w:val="00781624"/>
    <w:rsid w:val="0078209D"/>
    <w:rsid w:val="00783B79"/>
    <w:rsid w:val="00793072"/>
    <w:rsid w:val="007A2521"/>
    <w:rsid w:val="007A4A49"/>
    <w:rsid w:val="007B137D"/>
    <w:rsid w:val="007B2D75"/>
    <w:rsid w:val="007C36EC"/>
    <w:rsid w:val="007C4FA2"/>
    <w:rsid w:val="007C77CF"/>
    <w:rsid w:val="007F1669"/>
    <w:rsid w:val="007F1A03"/>
    <w:rsid w:val="00807D35"/>
    <w:rsid w:val="008145FD"/>
    <w:rsid w:val="00814DA5"/>
    <w:rsid w:val="008218C4"/>
    <w:rsid w:val="00830E10"/>
    <w:rsid w:val="00855E19"/>
    <w:rsid w:val="00867A98"/>
    <w:rsid w:val="00870867"/>
    <w:rsid w:val="00885C9B"/>
    <w:rsid w:val="008A42C1"/>
    <w:rsid w:val="008B22B1"/>
    <w:rsid w:val="008B4D9B"/>
    <w:rsid w:val="008C0B46"/>
    <w:rsid w:val="008D0704"/>
    <w:rsid w:val="008D5D2A"/>
    <w:rsid w:val="008E045E"/>
    <w:rsid w:val="008E6B7C"/>
    <w:rsid w:val="00906911"/>
    <w:rsid w:val="00914B63"/>
    <w:rsid w:val="00920F7F"/>
    <w:rsid w:val="009354F3"/>
    <w:rsid w:val="00943392"/>
    <w:rsid w:val="009447DC"/>
    <w:rsid w:val="00945126"/>
    <w:rsid w:val="00951907"/>
    <w:rsid w:val="00961BA5"/>
    <w:rsid w:val="009743A9"/>
    <w:rsid w:val="009774E8"/>
    <w:rsid w:val="00984FE8"/>
    <w:rsid w:val="009942A8"/>
    <w:rsid w:val="009A5287"/>
    <w:rsid w:val="009B2AC5"/>
    <w:rsid w:val="009B4BCB"/>
    <w:rsid w:val="009B7984"/>
    <w:rsid w:val="009D5B20"/>
    <w:rsid w:val="009F4BED"/>
    <w:rsid w:val="009F7D93"/>
    <w:rsid w:val="00A17325"/>
    <w:rsid w:val="00A25471"/>
    <w:rsid w:val="00A3403B"/>
    <w:rsid w:val="00A36FFC"/>
    <w:rsid w:val="00A377DE"/>
    <w:rsid w:val="00A510D5"/>
    <w:rsid w:val="00A51A12"/>
    <w:rsid w:val="00A627D4"/>
    <w:rsid w:val="00A63D7A"/>
    <w:rsid w:val="00A656F5"/>
    <w:rsid w:val="00A74DA2"/>
    <w:rsid w:val="00A84255"/>
    <w:rsid w:val="00A91148"/>
    <w:rsid w:val="00A91EA8"/>
    <w:rsid w:val="00A9796C"/>
    <w:rsid w:val="00AB11F8"/>
    <w:rsid w:val="00AB399E"/>
    <w:rsid w:val="00AB559B"/>
    <w:rsid w:val="00AB620A"/>
    <w:rsid w:val="00AB6436"/>
    <w:rsid w:val="00AC43D1"/>
    <w:rsid w:val="00AC59D0"/>
    <w:rsid w:val="00AD16B1"/>
    <w:rsid w:val="00AD499C"/>
    <w:rsid w:val="00AF0C6A"/>
    <w:rsid w:val="00AF60FF"/>
    <w:rsid w:val="00B01F0F"/>
    <w:rsid w:val="00B03764"/>
    <w:rsid w:val="00B07E72"/>
    <w:rsid w:val="00B17E32"/>
    <w:rsid w:val="00B24D29"/>
    <w:rsid w:val="00B36869"/>
    <w:rsid w:val="00B406E5"/>
    <w:rsid w:val="00B42993"/>
    <w:rsid w:val="00B43B31"/>
    <w:rsid w:val="00B47CFA"/>
    <w:rsid w:val="00B51FDF"/>
    <w:rsid w:val="00B57F00"/>
    <w:rsid w:val="00B713B7"/>
    <w:rsid w:val="00B72D31"/>
    <w:rsid w:val="00B77B2A"/>
    <w:rsid w:val="00B82C22"/>
    <w:rsid w:val="00B93DBA"/>
    <w:rsid w:val="00B9440A"/>
    <w:rsid w:val="00BA4640"/>
    <w:rsid w:val="00BB2D2A"/>
    <w:rsid w:val="00BC3E04"/>
    <w:rsid w:val="00BD5781"/>
    <w:rsid w:val="00BD58CF"/>
    <w:rsid w:val="00BF0C92"/>
    <w:rsid w:val="00BF3D65"/>
    <w:rsid w:val="00BF5151"/>
    <w:rsid w:val="00C04CC1"/>
    <w:rsid w:val="00C069B4"/>
    <w:rsid w:val="00C161EB"/>
    <w:rsid w:val="00C4096C"/>
    <w:rsid w:val="00C45E4C"/>
    <w:rsid w:val="00C4706C"/>
    <w:rsid w:val="00C4720E"/>
    <w:rsid w:val="00C50C6D"/>
    <w:rsid w:val="00C56A3A"/>
    <w:rsid w:val="00C600D9"/>
    <w:rsid w:val="00C634A7"/>
    <w:rsid w:val="00C67680"/>
    <w:rsid w:val="00C717BA"/>
    <w:rsid w:val="00C722C4"/>
    <w:rsid w:val="00C72BA5"/>
    <w:rsid w:val="00C863CD"/>
    <w:rsid w:val="00C92B22"/>
    <w:rsid w:val="00CA1515"/>
    <w:rsid w:val="00CA4E9E"/>
    <w:rsid w:val="00CB4DB0"/>
    <w:rsid w:val="00CC1384"/>
    <w:rsid w:val="00CD0C94"/>
    <w:rsid w:val="00CD1B70"/>
    <w:rsid w:val="00CD3720"/>
    <w:rsid w:val="00CD5A58"/>
    <w:rsid w:val="00CF1848"/>
    <w:rsid w:val="00CF5C2F"/>
    <w:rsid w:val="00D036D2"/>
    <w:rsid w:val="00D04BCF"/>
    <w:rsid w:val="00D143D9"/>
    <w:rsid w:val="00D21C19"/>
    <w:rsid w:val="00D34074"/>
    <w:rsid w:val="00D5511B"/>
    <w:rsid w:val="00D74BD7"/>
    <w:rsid w:val="00D766F1"/>
    <w:rsid w:val="00D85017"/>
    <w:rsid w:val="00D92B20"/>
    <w:rsid w:val="00DA3B9C"/>
    <w:rsid w:val="00DC48B0"/>
    <w:rsid w:val="00DC5050"/>
    <w:rsid w:val="00DE4DB2"/>
    <w:rsid w:val="00DF4AC9"/>
    <w:rsid w:val="00DF5E47"/>
    <w:rsid w:val="00E14870"/>
    <w:rsid w:val="00E21A5B"/>
    <w:rsid w:val="00E22859"/>
    <w:rsid w:val="00E257C8"/>
    <w:rsid w:val="00E41512"/>
    <w:rsid w:val="00E43037"/>
    <w:rsid w:val="00E44003"/>
    <w:rsid w:val="00E4519A"/>
    <w:rsid w:val="00E605BA"/>
    <w:rsid w:val="00E709FA"/>
    <w:rsid w:val="00E73414"/>
    <w:rsid w:val="00E853D5"/>
    <w:rsid w:val="00E9773B"/>
    <w:rsid w:val="00EA6F42"/>
    <w:rsid w:val="00EC13A3"/>
    <w:rsid w:val="00EC2B83"/>
    <w:rsid w:val="00EC7C85"/>
    <w:rsid w:val="00EE2F2B"/>
    <w:rsid w:val="00F10D66"/>
    <w:rsid w:val="00F125EE"/>
    <w:rsid w:val="00F12E98"/>
    <w:rsid w:val="00F22029"/>
    <w:rsid w:val="00F508F7"/>
    <w:rsid w:val="00F515FB"/>
    <w:rsid w:val="00F630EA"/>
    <w:rsid w:val="00F7007E"/>
    <w:rsid w:val="00F73193"/>
    <w:rsid w:val="00F74F95"/>
    <w:rsid w:val="00F7745A"/>
    <w:rsid w:val="00F80705"/>
    <w:rsid w:val="00F9042B"/>
    <w:rsid w:val="00FA1481"/>
    <w:rsid w:val="00FB0616"/>
    <w:rsid w:val="00FC162B"/>
    <w:rsid w:val="00FD50E9"/>
    <w:rsid w:val="00FE1DAA"/>
    <w:rsid w:val="00FE3594"/>
    <w:rsid w:val="00FF0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597622"/>
  <w15:docId w15:val="{EAC22EA6-1BB9-493A-BA9A-8FFD465D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630EA"/>
    <w:rPr>
      <w:sz w:val="24"/>
    </w:rPr>
  </w:style>
  <w:style w:type="paragraph" w:styleId="1">
    <w:name w:val="heading 1"/>
    <w:basedOn w:val="a1"/>
    <w:next w:val="a1"/>
    <w:link w:val="10"/>
    <w:semiHidden/>
    <w:qFormat/>
    <w:rsid w:val="00B43B31"/>
    <w:pPr>
      <w:keepNext/>
      <w:spacing w:before="240" w:after="60"/>
      <w:outlineLvl w:val="0"/>
    </w:pPr>
    <w:rPr>
      <w:b/>
      <w:bCs/>
      <w:kern w:val="32"/>
      <w:szCs w:val="24"/>
    </w:rPr>
  </w:style>
  <w:style w:type="paragraph" w:styleId="21">
    <w:name w:val="heading 2"/>
    <w:basedOn w:val="a1"/>
    <w:next w:val="a1"/>
    <w:link w:val="22"/>
    <w:semiHidden/>
    <w:qFormat/>
    <w:rsid w:val="007411A1"/>
    <w:pPr>
      <w:keepNext/>
      <w:spacing w:before="240" w:after="60"/>
      <w:outlineLvl w:val="1"/>
    </w:pPr>
    <w:rPr>
      <w:rFonts w:ascii="Cambria" w:hAnsi="Cambria"/>
      <w:b/>
      <w:bCs/>
      <w:i/>
      <w:iCs/>
      <w:sz w:val="28"/>
      <w:szCs w:val="28"/>
    </w:rPr>
  </w:style>
  <w:style w:type="paragraph" w:styleId="31">
    <w:name w:val="heading 3"/>
    <w:basedOn w:val="a1"/>
    <w:next w:val="a1"/>
    <w:semiHidden/>
    <w:qFormat/>
    <w:rsid w:val="00C600D9"/>
    <w:pPr>
      <w:keepNext/>
      <w:spacing w:line="480" w:lineRule="auto"/>
      <w:outlineLvl w:val="2"/>
    </w:pPr>
    <w:rPr>
      <w:rFonts w:ascii="Times" w:eastAsia="Times" w:hAnsi="Times"/>
      <w:b/>
    </w:rPr>
  </w:style>
  <w:style w:type="paragraph" w:styleId="41">
    <w:name w:val="heading 4"/>
    <w:basedOn w:val="a1"/>
    <w:next w:val="a1"/>
    <w:semiHidden/>
    <w:qFormat/>
    <w:rsid w:val="00C600D9"/>
    <w:pPr>
      <w:keepNext/>
      <w:spacing w:line="480" w:lineRule="auto"/>
      <w:outlineLvl w:val="3"/>
    </w:pPr>
    <w:rPr>
      <w:rFonts w:ascii="Times" w:hAnsi="Times"/>
      <w:b/>
      <w:color w:val="0000FF"/>
      <w:sz w:val="44"/>
    </w:rPr>
  </w:style>
  <w:style w:type="paragraph" w:styleId="51">
    <w:name w:val="heading 5"/>
    <w:basedOn w:val="a1"/>
    <w:next w:val="a1"/>
    <w:link w:val="52"/>
    <w:semiHidden/>
    <w:qFormat/>
    <w:rsid w:val="007411A1"/>
    <w:pPr>
      <w:spacing w:before="240" w:after="60"/>
      <w:outlineLvl w:val="4"/>
    </w:pPr>
    <w:rPr>
      <w:rFonts w:ascii="Calibri" w:hAnsi="Calibri"/>
      <w:b/>
      <w:bCs/>
      <w:i/>
      <w:iCs/>
      <w:sz w:val="26"/>
      <w:szCs w:val="26"/>
    </w:rPr>
  </w:style>
  <w:style w:type="paragraph" w:styleId="6">
    <w:name w:val="heading 6"/>
    <w:basedOn w:val="a1"/>
    <w:next w:val="a1"/>
    <w:link w:val="60"/>
    <w:semiHidden/>
    <w:qFormat/>
    <w:rsid w:val="007411A1"/>
    <w:pPr>
      <w:spacing w:before="240" w:after="60"/>
      <w:outlineLvl w:val="5"/>
    </w:pPr>
    <w:rPr>
      <w:rFonts w:ascii="Calibri" w:hAnsi="Calibri"/>
      <w:b/>
      <w:bCs/>
      <w:sz w:val="22"/>
      <w:szCs w:val="22"/>
    </w:rPr>
  </w:style>
  <w:style w:type="paragraph" w:styleId="7">
    <w:name w:val="heading 7"/>
    <w:basedOn w:val="a1"/>
    <w:next w:val="a1"/>
    <w:link w:val="70"/>
    <w:semiHidden/>
    <w:qFormat/>
    <w:rsid w:val="007411A1"/>
    <w:pPr>
      <w:spacing w:before="240" w:after="60"/>
      <w:outlineLvl w:val="6"/>
    </w:pPr>
    <w:rPr>
      <w:rFonts w:ascii="Calibri" w:hAnsi="Calibri"/>
      <w:szCs w:val="24"/>
    </w:rPr>
  </w:style>
  <w:style w:type="paragraph" w:styleId="8">
    <w:name w:val="heading 8"/>
    <w:basedOn w:val="a1"/>
    <w:next w:val="a1"/>
    <w:link w:val="80"/>
    <w:semiHidden/>
    <w:qFormat/>
    <w:rsid w:val="007411A1"/>
    <w:pPr>
      <w:spacing w:before="240" w:after="60"/>
      <w:outlineLvl w:val="7"/>
    </w:pPr>
    <w:rPr>
      <w:rFonts w:ascii="Calibri" w:hAnsi="Calibri"/>
      <w:i/>
      <w:iCs/>
      <w:szCs w:val="24"/>
    </w:rPr>
  </w:style>
  <w:style w:type="paragraph" w:styleId="9">
    <w:name w:val="heading 9"/>
    <w:basedOn w:val="a1"/>
    <w:next w:val="a1"/>
    <w:link w:val="90"/>
    <w:semiHidden/>
    <w:qFormat/>
    <w:rsid w:val="007411A1"/>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page number"/>
    <w:basedOn w:val="a2"/>
    <w:semiHidden/>
    <w:rsid w:val="00477182"/>
  </w:style>
  <w:style w:type="character" w:customStyle="1" w:styleId="10">
    <w:name w:val="見出し 1 (文字)"/>
    <w:link w:val="1"/>
    <w:semiHidden/>
    <w:rsid w:val="00FF04E3"/>
    <w:rPr>
      <w:b/>
      <w:bCs/>
      <w:kern w:val="32"/>
      <w:sz w:val="24"/>
      <w:szCs w:val="24"/>
    </w:rPr>
  </w:style>
  <w:style w:type="character" w:customStyle="1" w:styleId="22">
    <w:name w:val="見出し 2 (文字)"/>
    <w:link w:val="21"/>
    <w:semiHidden/>
    <w:rsid w:val="00FF04E3"/>
    <w:rPr>
      <w:rFonts w:ascii="Cambria" w:hAnsi="Cambria"/>
      <w:b/>
      <w:bCs/>
      <w:i/>
      <w:iCs/>
      <w:sz w:val="28"/>
      <w:szCs w:val="28"/>
    </w:rPr>
  </w:style>
  <w:style w:type="character" w:customStyle="1" w:styleId="52">
    <w:name w:val="見出し 5 (文字)"/>
    <w:link w:val="51"/>
    <w:semiHidden/>
    <w:rsid w:val="00FF04E3"/>
    <w:rPr>
      <w:rFonts w:ascii="Calibri" w:hAnsi="Calibri"/>
      <w:b/>
      <w:bCs/>
      <w:i/>
      <w:iCs/>
      <w:sz w:val="26"/>
      <w:szCs w:val="26"/>
    </w:rPr>
  </w:style>
  <w:style w:type="character" w:customStyle="1" w:styleId="60">
    <w:name w:val="見出し 6 (文字)"/>
    <w:link w:val="6"/>
    <w:semiHidden/>
    <w:rsid w:val="00FF04E3"/>
    <w:rPr>
      <w:rFonts w:ascii="Calibri" w:hAnsi="Calibri"/>
      <w:b/>
      <w:bCs/>
      <w:sz w:val="22"/>
      <w:szCs w:val="22"/>
    </w:rPr>
  </w:style>
  <w:style w:type="character" w:customStyle="1" w:styleId="70">
    <w:name w:val="見出し 7 (文字)"/>
    <w:link w:val="7"/>
    <w:semiHidden/>
    <w:rsid w:val="00FF04E3"/>
    <w:rPr>
      <w:rFonts w:ascii="Calibri" w:hAnsi="Calibri"/>
      <w:sz w:val="24"/>
      <w:szCs w:val="24"/>
    </w:rPr>
  </w:style>
  <w:style w:type="character" w:customStyle="1" w:styleId="80">
    <w:name w:val="見出し 8 (文字)"/>
    <w:link w:val="8"/>
    <w:semiHidden/>
    <w:rsid w:val="00FF04E3"/>
    <w:rPr>
      <w:rFonts w:ascii="Calibri" w:hAnsi="Calibri"/>
      <w:i/>
      <w:iCs/>
      <w:sz w:val="24"/>
      <w:szCs w:val="24"/>
    </w:rPr>
  </w:style>
  <w:style w:type="character" w:customStyle="1" w:styleId="90">
    <w:name w:val="見出し 9 (文字)"/>
    <w:link w:val="9"/>
    <w:semiHidden/>
    <w:rsid w:val="00FF04E3"/>
    <w:rPr>
      <w:rFonts w:ascii="Cambria" w:hAnsi="Cambria"/>
      <w:sz w:val="22"/>
      <w:szCs w:val="22"/>
    </w:rPr>
  </w:style>
  <w:style w:type="paragraph" w:customStyle="1" w:styleId="SMHeading">
    <w:name w:val="SM Heading"/>
    <w:basedOn w:val="1"/>
    <w:qFormat/>
    <w:rsid w:val="00F74F95"/>
  </w:style>
  <w:style w:type="paragraph" w:customStyle="1" w:styleId="SMSubheading">
    <w:name w:val="SM Subheading"/>
    <w:basedOn w:val="a1"/>
    <w:qFormat/>
    <w:rsid w:val="00B9440A"/>
    <w:rPr>
      <w:u w:val="words"/>
    </w:rPr>
  </w:style>
  <w:style w:type="paragraph" w:customStyle="1" w:styleId="SMText">
    <w:name w:val="SM Text"/>
    <w:basedOn w:val="a1"/>
    <w:qFormat/>
    <w:rsid w:val="00B9440A"/>
    <w:pPr>
      <w:ind w:firstLine="480"/>
    </w:pPr>
  </w:style>
  <w:style w:type="paragraph" w:customStyle="1" w:styleId="SMcaption">
    <w:name w:val="SM caption"/>
    <w:basedOn w:val="SMText"/>
    <w:qFormat/>
    <w:rsid w:val="00B9440A"/>
    <w:pPr>
      <w:ind w:firstLine="0"/>
    </w:pPr>
  </w:style>
  <w:style w:type="paragraph" w:styleId="a6">
    <w:name w:val="Balloon Text"/>
    <w:basedOn w:val="a1"/>
    <w:link w:val="a7"/>
    <w:semiHidden/>
    <w:rsid w:val="00405336"/>
    <w:rPr>
      <w:rFonts w:ascii="Tahoma" w:hAnsi="Tahoma" w:cs="Tahoma"/>
      <w:sz w:val="16"/>
      <w:szCs w:val="16"/>
    </w:rPr>
  </w:style>
  <w:style w:type="character" w:customStyle="1" w:styleId="a7">
    <w:name w:val="吹き出し (文字)"/>
    <w:link w:val="a6"/>
    <w:semiHidden/>
    <w:rsid w:val="00FF04E3"/>
    <w:rPr>
      <w:rFonts w:ascii="Tahoma" w:hAnsi="Tahoma" w:cs="Tahoma"/>
      <w:sz w:val="16"/>
      <w:szCs w:val="16"/>
    </w:rPr>
  </w:style>
  <w:style w:type="paragraph" w:styleId="a8">
    <w:name w:val="Bibliography"/>
    <w:basedOn w:val="a1"/>
    <w:next w:val="a1"/>
    <w:uiPriority w:val="37"/>
    <w:semiHidden/>
    <w:rsid w:val="00405336"/>
  </w:style>
  <w:style w:type="paragraph" w:styleId="a9">
    <w:name w:val="Block Text"/>
    <w:basedOn w:val="a1"/>
    <w:semiHidden/>
    <w:rsid w:val="00405336"/>
    <w:pPr>
      <w:spacing w:after="120"/>
      <w:ind w:left="1440" w:right="1440"/>
    </w:pPr>
  </w:style>
  <w:style w:type="paragraph" w:styleId="aa">
    <w:name w:val="Body Text"/>
    <w:basedOn w:val="a1"/>
    <w:link w:val="ab"/>
    <w:semiHidden/>
    <w:rsid w:val="00405336"/>
    <w:pPr>
      <w:spacing w:after="120"/>
    </w:pPr>
  </w:style>
  <w:style w:type="character" w:customStyle="1" w:styleId="ab">
    <w:name w:val="本文 (文字)"/>
    <w:link w:val="aa"/>
    <w:semiHidden/>
    <w:rsid w:val="00FF04E3"/>
    <w:rPr>
      <w:sz w:val="24"/>
    </w:rPr>
  </w:style>
  <w:style w:type="paragraph" w:styleId="23">
    <w:name w:val="Body Text 2"/>
    <w:basedOn w:val="a1"/>
    <w:link w:val="24"/>
    <w:semiHidden/>
    <w:rsid w:val="00405336"/>
    <w:pPr>
      <w:spacing w:after="120" w:line="480" w:lineRule="auto"/>
    </w:pPr>
  </w:style>
  <w:style w:type="character" w:customStyle="1" w:styleId="24">
    <w:name w:val="本文 2 (文字)"/>
    <w:link w:val="23"/>
    <w:semiHidden/>
    <w:rsid w:val="00FF04E3"/>
    <w:rPr>
      <w:sz w:val="24"/>
    </w:rPr>
  </w:style>
  <w:style w:type="paragraph" w:styleId="32">
    <w:name w:val="Body Text 3"/>
    <w:basedOn w:val="a1"/>
    <w:link w:val="33"/>
    <w:semiHidden/>
    <w:rsid w:val="00405336"/>
    <w:pPr>
      <w:spacing w:after="120"/>
    </w:pPr>
    <w:rPr>
      <w:sz w:val="16"/>
      <w:szCs w:val="16"/>
    </w:rPr>
  </w:style>
  <w:style w:type="character" w:customStyle="1" w:styleId="33">
    <w:name w:val="本文 3 (文字)"/>
    <w:link w:val="32"/>
    <w:semiHidden/>
    <w:rsid w:val="00FF04E3"/>
    <w:rPr>
      <w:sz w:val="16"/>
      <w:szCs w:val="16"/>
    </w:rPr>
  </w:style>
  <w:style w:type="paragraph" w:styleId="ac">
    <w:name w:val="Body Text First Indent"/>
    <w:basedOn w:val="aa"/>
    <w:link w:val="ad"/>
    <w:semiHidden/>
    <w:rsid w:val="00405336"/>
    <w:pPr>
      <w:ind w:firstLine="210"/>
    </w:pPr>
  </w:style>
  <w:style w:type="character" w:customStyle="1" w:styleId="ad">
    <w:name w:val="本文字下げ (文字)"/>
    <w:link w:val="ac"/>
    <w:semiHidden/>
    <w:rsid w:val="00FF04E3"/>
    <w:rPr>
      <w:sz w:val="24"/>
    </w:rPr>
  </w:style>
  <w:style w:type="paragraph" w:styleId="ae">
    <w:name w:val="Body Text Indent"/>
    <w:basedOn w:val="a1"/>
    <w:link w:val="af"/>
    <w:semiHidden/>
    <w:rsid w:val="00405336"/>
    <w:pPr>
      <w:spacing w:after="120"/>
      <w:ind w:left="360"/>
    </w:pPr>
  </w:style>
  <w:style w:type="character" w:customStyle="1" w:styleId="af">
    <w:name w:val="本文インデント (文字)"/>
    <w:link w:val="ae"/>
    <w:semiHidden/>
    <w:rsid w:val="00FF04E3"/>
    <w:rPr>
      <w:sz w:val="24"/>
    </w:rPr>
  </w:style>
  <w:style w:type="paragraph" w:styleId="25">
    <w:name w:val="Body Text First Indent 2"/>
    <w:basedOn w:val="ae"/>
    <w:link w:val="26"/>
    <w:semiHidden/>
    <w:rsid w:val="00405336"/>
    <w:pPr>
      <w:ind w:firstLine="210"/>
    </w:pPr>
  </w:style>
  <w:style w:type="character" w:customStyle="1" w:styleId="26">
    <w:name w:val="本文字下げ 2 (文字)"/>
    <w:link w:val="25"/>
    <w:semiHidden/>
    <w:rsid w:val="00FF04E3"/>
    <w:rPr>
      <w:sz w:val="24"/>
    </w:rPr>
  </w:style>
  <w:style w:type="paragraph" w:styleId="27">
    <w:name w:val="Body Text Indent 2"/>
    <w:basedOn w:val="a1"/>
    <w:link w:val="28"/>
    <w:semiHidden/>
    <w:rsid w:val="00405336"/>
    <w:pPr>
      <w:spacing w:after="120" w:line="480" w:lineRule="auto"/>
      <w:ind w:left="360"/>
    </w:pPr>
  </w:style>
  <w:style w:type="character" w:customStyle="1" w:styleId="28">
    <w:name w:val="本文インデント 2 (文字)"/>
    <w:link w:val="27"/>
    <w:semiHidden/>
    <w:rsid w:val="00FF04E3"/>
    <w:rPr>
      <w:sz w:val="24"/>
    </w:rPr>
  </w:style>
  <w:style w:type="paragraph" w:styleId="34">
    <w:name w:val="Body Text Indent 3"/>
    <w:basedOn w:val="a1"/>
    <w:link w:val="35"/>
    <w:semiHidden/>
    <w:rsid w:val="00405336"/>
    <w:pPr>
      <w:spacing w:after="120"/>
      <w:ind w:left="360"/>
    </w:pPr>
    <w:rPr>
      <w:sz w:val="16"/>
      <w:szCs w:val="16"/>
    </w:rPr>
  </w:style>
  <w:style w:type="character" w:customStyle="1" w:styleId="35">
    <w:name w:val="本文インデント 3 (文字)"/>
    <w:link w:val="34"/>
    <w:semiHidden/>
    <w:rsid w:val="00FF04E3"/>
    <w:rPr>
      <w:sz w:val="16"/>
      <w:szCs w:val="16"/>
    </w:rPr>
  </w:style>
  <w:style w:type="paragraph" w:styleId="af0">
    <w:name w:val="caption"/>
    <w:basedOn w:val="a1"/>
    <w:next w:val="a1"/>
    <w:semiHidden/>
    <w:qFormat/>
    <w:rsid w:val="00405336"/>
    <w:rPr>
      <w:b/>
      <w:bCs/>
      <w:sz w:val="20"/>
    </w:rPr>
  </w:style>
  <w:style w:type="paragraph" w:styleId="af1">
    <w:name w:val="Closing"/>
    <w:basedOn w:val="a1"/>
    <w:link w:val="af2"/>
    <w:semiHidden/>
    <w:rsid w:val="00405336"/>
    <w:pPr>
      <w:ind w:left="4320"/>
    </w:pPr>
  </w:style>
  <w:style w:type="character" w:customStyle="1" w:styleId="af2">
    <w:name w:val="結語 (文字)"/>
    <w:link w:val="af1"/>
    <w:semiHidden/>
    <w:rsid w:val="00FF04E3"/>
    <w:rPr>
      <w:sz w:val="24"/>
    </w:rPr>
  </w:style>
  <w:style w:type="paragraph" w:styleId="af3">
    <w:name w:val="annotation text"/>
    <w:basedOn w:val="a1"/>
    <w:link w:val="af4"/>
    <w:semiHidden/>
    <w:rsid w:val="00405336"/>
    <w:rPr>
      <w:sz w:val="20"/>
    </w:rPr>
  </w:style>
  <w:style w:type="character" w:customStyle="1" w:styleId="af4">
    <w:name w:val="コメント文字列 (文字)"/>
    <w:basedOn w:val="a2"/>
    <w:link w:val="af3"/>
    <w:semiHidden/>
    <w:rsid w:val="00FF04E3"/>
  </w:style>
  <w:style w:type="paragraph" w:styleId="af5">
    <w:name w:val="annotation subject"/>
    <w:basedOn w:val="af3"/>
    <w:next w:val="af3"/>
    <w:link w:val="af6"/>
    <w:semiHidden/>
    <w:rsid w:val="00405336"/>
    <w:rPr>
      <w:b/>
      <w:bCs/>
    </w:rPr>
  </w:style>
  <w:style w:type="character" w:customStyle="1" w:styleId="af6">
    <w:name w:val="コメント内容 (文字)"/>
    <w:link w:val="af5"/>
    <w:semiHidden/>
    <w:rsid w:val="00FF04E3"/>
    <w:rPr>
      <w:b/>
      <w:bCs/>
    </w:rPr>
  </w:style>
  <w:style w:type="paragraph" w:styleId="af7">
    <w:name w:val="Date"/>
    <w:basedOn w:val="a1"/>
    <w:next w:val="a1"/>
    <w:link w:val="af8"/>
    <w:semiHidden/>
    <w:rsid w:val="00405336"/>
  </w:style>
  <w:style w:type="character" w:customStyle="1" w:styleId="af8">
    <w:name w:val="日付 (文字)"/>
    <w:link w:val="af7"/>
    <w:semiHidden/>
    <w:rsid w:val="00FF04E3"/>
    <w:rPr>
      <w:sz w:val="24"/>
    </w:rPr>
  </w:style>
  <w:style w:type="paragraph" w:styleId="af9">
    <w:name w:val="Document Map"/>
    <w:basedOn w:val="a1"/>
    <w:link w:val="afa"/>
    <w:semiHidden/>
    <w:rsid w:val="00405336"/>
    <w:rPr>
      <w:rFonts w:ascii="Tahoma" w:hAnsi="Tahoma" w:cs="Tahoma"/>
      <w:sz w:val="16"/>
      <w:szCs w:val="16"/>
    </w:rPr>
  </w:style>
  <w:style w:type="character" w:customStyle="1" w:styleId="afa">
    <w:name w:val="見出しマップ (文字)"/>
    <w:link w:val="af9"/>
    <w:semiHidden/>
    <w:rsid w:val="00FF04E3"/>
    <w:rPr>
      <w:rFonts w:ascii="Tahoma" w:hAnsi="Tahoma" w:cs="Tahoma"/>
      <w:sz w:val="16"/>
      <w:szCs w:val="16"/>
    </w:rPr>
  </w:style>
  <w:style w:type="paragraph" w:styleId="afb">
    <w:name w:val="E-mail Signature"/>
    <w:basedOn w:val="a1"/>
    <w:link w:val="afc"/>
    <w:semiHidden/>
    <w:rsid w:val="00405336"/>
  </w:style>
  <w:style w:type="character" w:customStyle="1" w:styleId="afc">
    <w:name w:val="電子メール署名 (文字)"/>
    <w:link w:val="afb"/>
    <w:semiHidden/>
    <w:rsid w:val="00FF04E3"/>
    <w:rPr>
      <w:sz w:val="24"/>
    </w:rPr>
  </w:style>
  <w:style w:type="paragraph" w:styleId="afd">
    <w:name w:val="endnote text"/>
    <w:basedOn w:val="a1"/>
    <w:link w:val="afe"/>
    <w:semiHidden/>
    <w:rsid w:val="00405336"/>
    <w:rPr>
      <w:sz w:val="20"/>
    </w:rPr>
  </w:style>
  <w:style w:type="character" w:customStyle="1" w:styleId="afe">
    <w:name w:val="文末脚注文字列 (文字)"/>
    <w:basedOn w:val="a2"/>
    <w:link w:val="afd"/>
    <w:semiHidden/>
    <w:rsid w:val="00FF04E3"/>
  </w:style>
  <w:style w:type="paragraph" w:styleId="aff">
    <w:name w:val="envelope address"/>
    <w:basedOn w:val="a1"/>
    <w:semiHidden/>
    <w:rsid w:val="00405336"/>
    <w:pPr>
      <w:framePr w:w="7920" w:h="1980" w:hRule="exact" w:hSpace="180" w:wrap="auto" w:hAnchor="page" w:xAlign="center" w:yAlign="bottom"/>
      <w:ind w:left="2880"/>
    </w:pPr>
    <w:rPr>
      <w:rFonts w:ascii="Cambria" w:hAnsi="Cambria"/>
      <w:szCs w:val="24"/>
    </w:rPr>
  </w:style>
  <w:style w:type="paragraph" w:styleId="aff0">
    <w:name w:val="envelope return"/>
    <w:basedOn w:val="a1"/>
    <w:semiHidden/>
    <w:rsid w:val="00405336"/>
    <w:rPr>
      <w:rFonts w:ascii="Cambria" w:hAnsi="Cambria"/>
      <w:sz w:val="20"/>
    </w:rPr>
  </w:style>
  <w:style w:type="paragraph" w:styleId="aff1">
    <w:name w:val="footer"/>
    <w:basedOn w:val="a1"/>
    <w:link w:val="aff2"/>
    <w:semiHidden/>
    <w:rsid w:val="00405336"/>
    <w:pPr>
      <w:tabs>
        <w:tab w:val="center" w:pos="4680"/>
        <w:tab w:val="right" w:pos="9360"/>
      </w:tabs>
    </w:pPr>
  </w:style>
  <w:style w:type="character" w:customStyle="1" w:styleId="aff2">
    <w:name w:val="フッター (文字)"/>
    <w:link w:val="aff1"/>
    <w:semiHidden/>
    <w:rsid w:val="00FF04E3"/>
    <w:rPr>
      <w:sz w:val="24"/>
    </w:rPr>
  </w:style>
  <w:style w:type="paragraph" w:styleId="aff3">
    <w:name w:val="footnote text"/>
    <w:basedOn w:val="a1"/>
    <w:link w:val="aff4"/>
    <w:semiHidden/>
    <w:rsid w:val="00405336"/>
    <w:rPr>
      <w:sz w:val="20"/>
    </w:rPr>
  </w:style>
  <w:style w:type="character" w:customStyle="1" w:styleId="aff4">
    <w:name w:val="脚注文字列 (文字)"/>
    <w:basedOn w:val="a2"/>
    <w:link w:val="aff3"/>
    <w:semiHidden/>
    <w:rsid w:val="00FF04E3"/>
  </w:style>
  <w:style w:type="paragraph" w:styleId="aff5">
    <w:name w:val="header"/>
    <w:basedOn w:val="a1"/>
    <w:link w:val="aff6"/>
    <w:semiHidden/>
    <w:rsid w:val="00405336"/>
    <w:pPr>
      <w:tabs>
        <w:tab w:val="center" w:pos="4680"/>
        <w:tab w:val="right" w:pos="9360"/>
      </w:tabs>
    </w:pPr>
  </w:style>
  <w:style w:type="character" w:customStyle="1" w:styleId="aff6">
    <w:name w:val="ヘッダー (文字)"/>
    <w:link w:val="aff5"/>
    <w:semiHidden/>
    <w:rsid w:val="00FF04E3"/>
    <w:rPr>
      <w:sz w:val="24"/>
    </w:rPr>
  </w:style>
  <w:style w:type="paragraph" w:styleId="HTML">
    <w:name w:val="HTML Address"/>
    <w:basedOn w:val="a1"/>
    <w:link w:val="HTML0"/>
    <w:semiHidden/>
    <w:rsid w:val="00405336"/>
    <w:rPr>
      <w:i/>
      <w:iCs/>
    </w:rPr>
  </w:style>
  <w:style w:type="character" w:customStyle="1" w:styleId="HTML0">
    <w:name w:val="HTML アドレス (文字)"/>
    <w:link w:val="HTML"/>
    <w:semiHidden/>
    <w:rsid w:val="00FF04E3"/>
    <w:rPr>
      <w:i/>
      <w:iCs/>
      <w:sz w:val="24"/>
    </w:rPr>
  </w:style>
  <w:style w:type="paragraph" w:styleId="HTML1">
    <w:name w:val="HTML Preformatted"/>
    <w:basedOn w:val="a1"/>
    <w:link w:val="HTML2"/>
    <w:uiPriority w:val="99"/>
    <w:semiHidden/>
    <w:rsid w:val="00405336"/>
    <w:rPr>
      <w:rFonts w:ascii="Courier New" w:hAnsi="Courier New" w:cs="Courier New"/>
      <w:sz w:val="20"/>
    </w:rPr>
  </w:style>
  <w:style w:type="character" w:customStyle="1" w:styleId="HTML2">
    <w:name w:val="HTML 書式付き (文字)"/>
    <w:link w:val="HTML1"/>
    <w:uiPriority w:val="99"/>
    <w:semiHidden/>
    <w:rsid w:val="00FF04E3"/>
    <w:rPr>
      <w:rFonts w:ascii="Courier New" w:hAnsi="Courier New" w:cs="Courier New"/>
    </w:rPr>
  </w:style>
  <w:style w:type="paragraph" w:styleId="11">
    <w:name w:val="index 1"/>
    <w:basedOn w:val="a1"/>
    <w:next w:val="a1"/>
    <w:autoRedefine/>
    <w:semiHidden/>
    <w:rsid w:val="00405336"/>
    <w:pPr>
      <w:ind w:left="240" w:hanging="240"/>
    </w:pPr>
  </w:style>
  <w:style w:type="paragraph" w:styleId="29">
    <w:name w:val="index 2"/>
    <w:basedOn w:val="a1"/>
    <w:next w:val="a1"/>
    <w:autoRedefine/>
    <w:semiHidden/>
    <w:rsid w:val="00405336"/>
    <w:pPr>
      <w:ind w:left="480" w:hanging="240"/>
    </w:pPr>
  </w:style>
  <w:style w:type="paragraph" w:styleId="36">
    <w:name w:val="index 3"/>
    <w:basedOn w:val="a1"/>
    <w:next w:val="a1"/>
    <w:autoRedefine/>
    <w:semiHidden/>
    <w:rsid w:val="00405336"/>
    <w:pPr>
      <w:ind w:left="720" w:hanging="240"/>
    </w:pPr>
  </w:style>
  <w:style w:type="paragraph" w:styleId="42">
    <w:name w:val="index 4"/>
    <w:basedOn w:val="a1"/>
    <w:next w:val="a1"/>
    <w:autoRedefine/>
    <w:semiHidden/>
    <w:rsid w:val="00405336"/>
    <w:pPr>
      <w:ind w:left="960" w:hanging="240"/>
    </w:pPr>
  </w:style>
  <w:style w:type="paragraph" w:styleId="53">
    <w:name w:val="index 5"/>
    <w:basedOn w:val="a1"/>
    <w:next w:val="a1"/>
    <w:autoRedefine/>
    <w:semiHidden/>
    <w:rsid w:val="00405336"/>
    <w:pPr>
      <w:ind w:left="1200" w:hanging="240"/>
    </w:pPr>
  </w:style>
  <w:style w:type="paragraph" w:styleId="61">
    <w:name w:val="index 6"/>
    <w:basedOn w:val="a1"/>
    <w:next w:val="a1"/>
    <w:autoRedefine/>
    <w:semiHidden/>
    <w:rsid w:val="00405336"/>
    <w:pPr>
      <w:ind w:left="1440" w:hanging="240"/>
    </w:pPr>
  </w:style>
  <w:style w:type="paragraph" w:styleId="71">
    <w:name w:val="index 7"/>
    <w:basedOn w:val="a1"/>
    <w:next w:val="a1"/>
    <w:autoRedefine/>
    <w:semiHidden/>
    <w:rsid w:val="00405336"/>
    <w:pPr>
      <w:ind w:left="1680" w:hanging="240"/>
    </w:pPr>
  </w:style>
  <w:style w:type="paragraph" w:styleId="81">
    <w:name w:val="index 8"/>
    <w:basedOn w:val="a1"/>
    <w:next w:val="a1"/>
    <w:autoRedefine/>
    <w:semiHidden/>
    <w:rsid w:val="00405336"/>
    <w:pPr>
      <w:ind w:left="1920" w:hanging="240"/>
    </w:pPr>
  </w:style>
  <w:style w:type="paragraph" w:styleId="91">
    <w:name w:val="index 9"/>
    <w:basedOn w:val="a1"/>
    <w:next w:val="a1"/>
    <w:autoRedefine/>
    <w:semiHidden/>
    <w:rsid w:val="00405336"/>
    <w:pPr>
      <w:ind w:left="2160" w:hanging="240"/>
    </w:pPr>
  </w:style>
  <w:style w:type="paragraph" w:styleId="aff7">
    <w:name w:val="index heading"/>
    <w:basedOn w:val="a1"/>
    <w:next w:val="11"/>
    <w:semiHidden/>
    <w:rsid w:val="00405336"/>
    <w:rPr>
      <w:rFonts w:ascii="Cambria" w:hAnsi="Cambria"/>
      <w:b/>
      <w:bCs/>
    </w:rPr>
  </w:style>
  <w:style w:type="paragraph" w:styleId="2a">
    <w:name w:val="Intense Quote"/>
    <w:basedOn w:val="a1"/>
    <w:next w:val="a1"/>
    <w:link w:val="2b"/>
    <w:uiPriority w:val="30"/>
    <w:semiHidden/>
    <w:qFormat/>
    <w:rsid w:val="00405336"/>
    <w:pPr>
      <w:pBdr>
        <w:bottom w:val="single" w:sz="4" w:space="4" w:color="4F81BD"/>
      </w:pBdr>
      <w:spacing w:before="200" w:after="280"/>
      <w:ind w:left="936" w:right="936"/>
    </w:pPr>
    <w:rPr>
      <w:b/>
      <w:bCs/>
      <w:i/>
      <w:iCs/>
      <w:color w:val="4F81BD"/>
    </w:rPr>
  </w:style>
  <w:style w:type="character" w:customStyle="1" w:styleId="2b">
    <w:name w:val="引用文 2 (文字)"/>
    <w:link w:val="2a"/>
    <w:uiPriority w:val="30"/>
    <w:semiHidden/>
    <w:rsid w:val="00FF04E3"/>
    <w:rPr>
      <w:b/>
      <w:bCs/>
      <w:i/>
      <w:iCs/>
      <w:color w:val="4F81BD"/>
      <w:sz w:val="24"/>
    </w:rPr>
  </w:style>
  <w:style w:type="paragraph" w:styleId="aff8">
    <w:name w:val="List"/>
    <w:basedOn w:val="a1"/>
    <w:semiHidden/>
    <w:rsid w:val="00405336"/>
    <w:pPr>
      <w:ind w:left="360" w:hanging="360"/>
      <w:contextualSpacing/>
    </w:pPr>
  </w:style>
  <w:style w:type="paragraph" w:styleId="2c">
    <w:name w:val="List 2"/>
    <w:basedOn w:val="a1"/>
    <w:semiHidden/>
    <w:rsid w:val="00405336"/>
    <w:pPr>
      <w:ind w:left="720" w:hanging="360"/>
      <w:contextualSpacing/>
    </w:pPr>
  </w:style>
  <w:style w:type="paragraph" w:styleId="37">
    <w:name w:val="List 3"/>
    <w:basedOn w:val="a1"/>
    <w:semiHidden/>
    <w:rsid w:val="00405336"/>
    <w:pPr>
      <w:ind w:left="1080" w:hanging="360"/>
      <w:contextualSpacing/>
    </w:pPr>
  </w:style>
  <w:style w:type="paragraph" w:styleId="43">
    <w:name w:val="List 4"/>
    <w:basedOn w:val="a1"/>
    <w:semiHidden/>
    <w:rsid w:val="00405336"/>
    <w:pPr>
      <w:ind w:left="1440" w:hanging="360"/>
      <w:contextualSpacing/>
    </w:pPr>
  </w:style>
  <w:style w:type="paragraph" w:styleId="54">
    <w:name w:val="List 5"/>
    <w:basedOn w:val="a1"/>
    <w:semiHidden/>
    <w:rsid w:val="00405336"/>
    <w:pPr>
      <w:ind w:left="1800" w:hanging="360"/>
      <w:contextualSpacing/>
    </w:pPr>
  </w:style>
  <w:style w:type="paragraph" w:styleId="a0">
    <w:name w:val="List Bullet"/>
    <w:basedOn w:val="a1"/>
    <w:semiHidden/>
    <w:rsid w:val="00405336"/>
    <w:pPr>
      <w:numPr>
        <w:numId w:val="1"/>
      </w:numPr>
      <w:contextualSpacing/>
    </w:pPr>
  </w:style>
  <w:style w:type="paragraph" w:styleId="20">
    <w:name w:val="List Bullet 2"/>
    <w:basedOn w:val="a1"/>
    <w:semiHidden/>
    <w:rsid w:val="00405336"/>
    <w:pPr>
      <w:numPr>
        <w:numId w:val="2"/>
      </w:numPr>
      <w:contextualSpacing/>
    </w:pPr>
  </w:style>
  <w:style w:type="paragraph" w:styleId="30">
    <w:name w:val="List Bullet 3"/>
    <w:basedOn w:val="a1"/>
    <w:semiHidden/>
    <w:rsid w:val="00405336"/>
    <w:pPr>
      <w:numPr>
        <w:numId w:val="3"/>
      </w:numPr>
      <w:contextualSpacing/>
    </w:pPr>
  </w:style>
  <w:style w:type="paragraph" w:styleId="40">
    <w:name w:val="List Bullet 4"/>
    <w:basedOn w:val="a1"/>
    <w:semiHidden/>
    <w:rsid w:val="00405336"/>
    <w:pPr>
      <w:numPr>
        <w:numId w:val="4"/>
      </w:numPr>
      <w:contextualSpacing/>
    </w:pPr>
  </w:style>
  <w:style w:type="paragraph" w:styleId="50">
    <w:name w:val="List Bullet 5"/>
    <w:basedOn w:val="a1"/>
    <w:semiHidden/>
    <w:rsid w:val="00405336"/>
    <w:pPr>
      <w:numPr>
        <w:numId w:val="5"/>
      </w:numPr>
      <w:contextualSpacing/>
    </w:pPr>
  </w:style>
  <w:style w:type="paragraph" w:styleId="aff9">
    <w:name w:val="List Continue"/>
    <w:basedOn w:val="a1"/>
    <w:semiHidden/>
    <w:rsid w:val="00405336"/>
    <w:pPr>
      <w:spacing w:after="120"/>
      <w:ind w:left="360"/>
      <w:contextualSpacing/>
    </w:pPr>
  </w:style>
  <w:style w:type="paragraph" w:styleId="2d">
    <w:name w:val="List Continue 2"/>
    <w:basedOn w:val="a1"/>
    <w:semiHidden/>
    <w:rsid w:val="00405336"/>
    <w:pPr>
      <w:spacing w:after="120"/>
      <w:ind w:left="720"/>
      <w:contextualSpacing/>
    </w:pPr>
  </w:style>
  <w:style w:type="paragraph" w:styleId="38">
    <w:name w:val="List Continue 3"/>
    <w:basedOn w:val="a1"/>
    <w:semiHidden/>
    <w:rsid w:val="00405336"/>
    <w:pPr>
      <w:spacing w:after="120"/>
      <w:ind w:left="1080"/>
      <w:contextualSpacing/>
    </w:pPr>
  </w:style>
  <w:style w:type="paragraph" w:styleId="44">
    <w:name w:val="List Continue 4"/>
    <w:basedOn w:val="a1"/>
    <w:semiHidden/>
    <w:rsid w:val="00405336"/>
    <w:pPr>
      <w:spacing w:after="120"/>
      <w:ind w:left="1440"/>
      <w:contextualSpacing/>
    </w:pPr>
  </w:style>
  <w:style w:type="paragraph" w:styleId="55">
    <w:name w:val="List Continue 5"/>
    <w:basedOn w:val="a1"/>
    <w:semiHidden/>
    <w:rsid w:val="00405336"/>
    <w:pPr>
      <w:spacing w:after="120"/>
      <w:ind w:left="1800"/>
      <w:contextualSpacing/>
    </w:pPr>
  </w:style>
  <w:style w:type="paragraph" w:styleId="a">
    <w:name w:val="List Number"/>
    <w:basedOn w:val="a1"/>
    <w:semiHidden/>
    <w:rsid w:val="00405336"/>
    <w:pPr>
      <w:numPr>
        <w:numId w:val="6"/>
      </w:numPr>
      <w:contextualSpacing/>
    </w:pPr>
  </w:style>
  <w:style w:type="paragraph" w:styleId="2">
    <w:name w:val="List Number 2"/>
    <w:basedOn w:val="a1"/>
    <w:semiHidden/>
    <w:rsid w:val="00405336"/>
    <w:pPr>
      <w:numPr>
        <w:numId w:val="7"/>
      </w:numPr>
      <w:contextualSpacing/>
    </w:pPr>
  </w:style>
  <w:style w:type="paragraph" w:styleId="3">
    <w:name w:val="List Number 3"/>
    <w:basedOn w:val="a1"/>
    <w:semiHidden/>
    <w:rsid w:val="00405336"/>
    <w:pPr>
      <w:numPr>
        <w:numId w:val="8"/>
      </w:numPr>
      <w:contextualSpacing/>
    </w:pPr>
  </w:style>
  <w:style w:type="paragraph" w:styleId="4">
    <w:name w:val="List Number 4"/>
    <w:basedOn w:val="a1"/>
    <w:semiHidden/>
    <w:rsid w:val="00405336"/>
    <w:pPr>
      <w:numPr>
        <w:numId w:val="9"/>
      </w:numPr>
      <w:contextualSpacing/>
    </w:pPr>
  </w:style>
  <w:style w:type="paragraph" w:styleId="5">
    <w:name w:val="List Number 5"/>
    <w:basedOn w:val="a1"/>
    <w:semiHidden/>
    <w:rsid w:val="00405336"/>
    <w:pPr>
      <w:numPr>
        <w:numId w:val="10"/>
      </w:numPr>
      <w:contextualSpacing/>
    </w:pPr>
  </w:style>
  <w:style w:type="paragraph" w:styleId="affa">
    <w:name w:val="List Paragraph"/>
    <w:basedOn w:val="a1"/>
    <w:uiPriority w:val="34"/>
    <w:semiHidden/>
    <w:qFormat/>
    <w:rsid w:val="00405336"/>
    <w:pPr>
      <w:ind w:left="720"/>
    </w:pPr>
  </w:style>
  <w:style w:type="paragraph" w:styleId="affb">
    <w:name w:val="macro"/>
    <w:link w:val="affc"/>
    <w:semiHidden/>
    <w:rsid w:val="004053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c">
    <w:name w:val="マクロ文字列 (文字)"/>
    <w:link w:val="affb"/>
    <w:semiHidden/>
    <w:rsid w:val="00FF04E3"/>
    <w:rPr>
      <w:rFonts w:ascii="Courier New" w:hAnsi="Courier New" w:cs="Courier New"/>
      <w:lang w:val="en-US" w:eastAsia="en-US" w:bidi="ar-SA"/>
    </w:rPr>
  </w:style>
  <w:style w:type="paragraph" w:styleId="affd">
    <w:name w:val="Message Header"/>
    <w:basedOn w:val="a1"/>
    <w:link w:val="affe"/>
    <w:semiHidden/>
    <w:rsid w:val="004053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affe">
    <w:name w:val="メッセージ見出し (文字)"/>
    <w:link w:val="affd"/>
    <w:semiHidden/>
    <w:rsid w:val="00FF04E3"/>
    <w:rPr>
      <w:rFonts w:ascii="Cambria" w:hAnsi="Cambria"/>
      <w:sz w:val="24"/>
      <w:szCs w:val="24"/>
      <w:shd w:val="pct20" w:color="auto" w:fill="auto"/>
    </w:rPr>
  </w:style>
  <w:style w:type="paragraph" w:styleId="afff">
    <w:name w:val="No Spacing"/>
    <w:link w:val="afff0"/>
    <w:uiPriority w:val="1"/>
    <w:qFormat/>
    <w:rsid w:val="00405336"/>
    <w:rPr>
      <w:sz w:val="24"/>
    </w:rPr>
  </w:style>
  <w:style w:type="paragraph" w:styleId="Web">
    <w:name w:val="Normal (Web)"/>
    <w:basedOn w:val="a1"/>
    <w:uiPriority w:val="99"/>
    <w:rsid w:val="00405336"/>
    <w:rPr>
      <w:szCs w:val="24"/>
    </w:rPr>
  </w:style>
  <w:style w:type="paragraph" w:styleId="afff1">
    <w:name w:val="Normal Indent"/>
    <w:basedOn w:val="a1"/>
    <w:semiHidden/>
    <w:rsid w:val="00405336"/>
    <w:pPr>
      <w:ind w:left="720"/>
    </w:pPr>
  </w:style>
  <w:style w:type="paragraph" w:styleId="afff2">
    <w:name w:val="Note Heading"/>
    <w:basedOn w:val="a1"/>
    <w:next w:val="a1"/>
    <w:link w:val="afff3"/>
    <w:semiHidden/>
    <w:rsid w:val="00405336"/>
  </w:style>
  <w:style w:type="character" w:customStyle="1" w:styleId="afff3">
    <w:name w:val="記 (文字)"/>
    <w:link w:val="afff2"/>
    <w:semiHidden/>
    <w:rsid w:val="00FF04E3"/>
    <w:rPr>
      <w:sz w:val="24"/>
    </w:rPr>
  </w:style>
  <w:style w:type="paragraph" w:styleId="afff4">
    <w:name w:val="Plain Text"/>
    <w:basedOn w:val="a1"/>
    <w:link w:val="afff5"/>
    <w:semiHidden/>
    <w:rsid w:val="00405336"/>
    <w:rPr>
      <w:rFonts w:ascii="Courier New" w:hAnsi="Courier New" w:cs="Courier New"/>
      <w:sz w:val="20"/>
    </w:rPr>
  </w:style>
  <w:style w:type="character" w:customStyle="1" w:styleId="afff5">
    <w:name w:val="書式なし (文字)"/>
    <w:link w:val="afff4"/>
    <w:semiHidden/>
    <w:rsid w:val="00FF04E3"/>
    <w:rPr>
      <w:rFonts w:ascii="Courier New" w:hAnsi="Courier New" w:cs="Courier New"/>
    </w:rPr>
  </w:style>
  <w:style w:type="paragraph" w:styleId="afff6">
    <w:name w:val="Quote"/>
    <w:basedOn w:val="a1"/>
    <w:next w:val="a1"/>
    <w:link w:val="afff7"/>
    <w:uiPriority w:val="29"/>
    <w:semiHidden/>
    <w:qFormat/>
    <w:rsid w:val="00405336"/>
    <w:rPr>
      <w:i/>
      <w:iCs/>
      <w:color w:val="000000"/>
    </w:rPr>
  </w:style>
  <w:style w:type="character" w:customStyle="1" w:styleId="afff7">
    <w:name w:val="引用文 (文字)"/>
    <w:link w:val="afff6"/>
    <w:uiPriority w:val="29"/>
    <w:semiHidden/>
    <w:rsid w:val="00FF04E3"/>
    <w:rPr>
      <w:i/>
      <w:iCs/>
      <w:color w:val="000000"/>
      <w:sz w:val="24"/>
    </w:rPr>
  </w:style>
  <w:style w:type="paragraph" w:styleId="afff8">
    <w:name w:val="Salutation"/>
    <w:basedOn w:val="a1"/>
    <w:next w:val="a1"/>
    <w:link w:val="afff9"/>
    <w:semiHidden/>
    <w:rsid w:val="00405336"/>
  </w:style>
  <w:style w:type="character" w:customStyle="1" w:styleId="afff9">
    <w:name w:val="挨拶文 (文字)"/>
    <w:link w:val="afff8"/>
    <w:semiHidden/>
    <w:rsid w:val="00FF04E3"/>
    <w:rPr>
      <w:sz w:val="24"/>
    </w:rPr>
  </w:style>
  <w:style w:type="paragraph" w:styleId="afffa">
    <w:name w:val="Signature"/>
    <w:basedOn w:val="a1"/>
    <w:link w:val="afffb"/>
    <w:semiHidden/>
    <w:rsid w:val="00405336"/>
    <w:pPr>
      <w:ind w:left="4320"/>
    </w:pPr>
  </w:style>
  <w:style w:type="character" w:customStyle="1" w:styleId="afffb">
    <w:name w:val="署名 (文字)"/>
    <w:link w:val="afffa"/>
    <w:semiHidden/>
    <w:rsid w:val="00FF04E3"/>
    <w:rPr>
      <w:sz w:val="24"/>
    </w:rPr>
  </w:style>
  <w:style w:type="paragraph" w:styleId="afffc">
    <w:name w:val="Subtitle"/>
    <w:basedOn w:val="a1"/>
    <w:next w:val="a1"/>
    <w:link w:val="afffd"/>
    <w:semiHidden/>
    <w:qFormat/>
    <w:rsid w:val="00405336"/>
    <w:pPr>
      <w:spacing w:after="60"/>
      <w:jc w:val="center"/>
      <w:outlineLvl w:val="1"/>
    </w:pPr>
    <w:rPr>
      <w:rFonts w:ascii="Cambria" w:hAnsi="Cambria"/>
      <w:szCs w:val="24"/>
    </w:rPr>
  </w:style>
  <w:style w:type="character" w:customStyle="1" w:styleId="afffd">
    <w:name w:val="副題 (文字)"/>
    <w:link w:val="afffc"/>
    <w:semiHidden/>
    <w:rsid w:val="00FF04E3"/>
    <w:rPr>
      <w:rFonts w:ascii="Cambria" w:hAnsi="Cambria"/>
      <w:sz w:val="24"/>
      <w:szCs w:val="24"/>
    </w:rPr>
  </w:style>
  <w:style w:type="paragraph" w:styleId="afffe">
    <w:name w:val="table of authorities"/>
    <w:basedOn w:val="a1"/>
    <w:next w:val="a1"/>
    <w:semiHidden/>
    <w:rsid w:val="00405336"/>
    <w:pPr>
      <w:ind w:left="240" w:hanging="240"/>
    </w:pPr>
  </w:style>
  <w:style w:type="paragraph" w:styleId="affff">
    <w:name w:val="table of figures"/>
    <w:basedOn w:val="a1"/>
    <w:next w:val="a1"/>
    <w:semiHidden/>
    <w:rsid w:val="00405336"/>
  </w:style>
  <w:style w:type="paragraph" w:styleId="affff0">
    <w:name w:val="Title"/>
    <w:basedOn w:val="a1"/>
    <w:next w:val="a1"/>
    <w:link w:val="affff1"/>
    <w:semiHidden/>
    <w:qFormat/>
    <w:rsid w:val="00405336"/>
    <w:pPr>
      <w:spacing w:before="240" w:after="60"/>
      <w:jc w:val="center"/>
      <w:outlineLvl w:val="0"/>
    </w:pPr>
    <w:rPr>
      <w:rFonts w:ascii="Cambria" w:hAnsi="Cambria"/>
      <w:b/>
      <w:bCs/>
      <w:kern w:val="28"/>
      <w:sz w:val="32"/>
      <w:szCs w:val="32"/>
    </w:rPr>
  </w:style>
  <w:style w:type="character" w:customStyle="1" w:styleId="affff1">
    <w:name w:val="表題 (文字)"/>
    <w:link w:val="affff0"/>
    <w:semiHidden/>
    <w:rsid w:val="00FF04E3"/>
    <w:rPr>
      <w:rFonts w:ascii="Cambria" w:hAnsi="Cambria"/>
      <w:b/>
      <w:bCs/>
      <w:kern w:val="28"/>
      <w:sz w:val="32"/>
      <w:szCs w:val="32"/>
    </w:rPr>
  </w:style>
  <w:style w:type="paragraph" w:styleId="affff2">
    <w:name w:val="toa heading"/>
    <w:basedOn w:val="a1"/>
    <w:next w:val="a1"/>
    <w:semiHidden/>
    <w:rsid w:val="00405336"/>
    <w:pPr>
      <w:spacing w:before="120"/>
    </w:pPr>
    <w:rPr>
      <w:rFonts w:ascii="Cambria" w:hAnsi="Cambria"/>
      <w:b/>
      <w:bCs/>
      <w:szCs w:val="24"/>
    </w:rPr>
  </w:style>
  <w:style w:type="paragraph" w:styleId="12">
    <w:name w:val="toc 1"/>
    <w:basedOn w:val="a1"/>
    <w:next w:val="a1"/>
    <w:autoRedefine/>
    <w:semiHidden/>
    <w:rsid w:val="00405336"/>
  </w:style>
  <w:style w:type="paragraph" w:styleId="2e">
    <w:name w:val="toc 2"/>
    <w:basedOn w:val="a1"/>
    <w:next w:val="a1"/>
    <w:autoRedefine/>
    <w:semiHidden/>
    <w:rsid w:val="00405336"/>
    <w:pPr>
      <w:ind w:left="240"/>
    </w:pPr>
  </w:style>
  <w:style w:type="paragraph" w:styleId="39">
    <w:name w:val="toc 3"/>
    <w:basedOn w:val="a1"/>
    <w:next w:val="a1"/>
    <w:autoRedefine/>
    <w:semiHidden/>
    <w:rsid w:val="00405336"/>
    <w:pPr>
      <w:ind w:left="480"/>
    </w:pPr>
  </w:style>
  <w:style w:type="paragraph" w:styleId="45">
    <w:name w:val="toc 4"/>
    <w:basedOn w:val="a1"/>
    <w:next w:val="a1"/>
    <w:autoRedefine/>
    <w:semiHidden/>
    <w:rsid w:val="00405336"/>
    <w:pPr>
      <w:ind w:left="720"/>
    </w:pPr>
  </w:style>
  <w:style w:type="paragraph" w:styleId="56">
    <w:name w:val="toc 5"/>
    <w:basedOn w:val="a1"/>
    <w:next w:val="a1"/>
    <w:autoRedefine/>
    <w:semiHidden/>
    <w:rsid w:val="00405336"/>
    <w:pPr>
      <w:ind w:left="960"/>
    </w:pPr>
  </w:style>
  <w:style w:type="paragraph" w:styleId="62">
    <w:name w:val="toc 6"/>
    <w:basedOn w:val="a1"/>
    <w:next w:val="a1"/>
    <w:autoRedefine/>
    <w:semiHidden/>
    <w:rsid w:val="00405336"/>
    <w:pPr>
      <w:ind w:left="1200"/>
    </w:pPr>
  </w:style>
  <w:style w:type="paragraph" w:styleId="72">
    <w:name w:val="toc 7"/>
    <w:basedOn w:val="a1"/>
    <w:next w:val="a1"/>
    <w:autoRedefine/>
    <w:semiHidden/>
    <w:rsid w:val="00405336"/>
    <w:pPr>
      <w:ind w:left="1440"/>
    </w:pPr>
  </w:style>
  <w:style w:type="paragraph" w:styleId="82">
    <w:name w:val="toc 8"/>
    <w:basedOn w:val="a1"/>
    <w:next w:val="a1"/>
    <w:autoRedefine/>
    <w:semiHidden/>
    <w:rsid w:val="00405336"/>
    <w:pPr>
      <w:ind w:left="1680"/>
    </w:pPr>
  </w:style>
  <w:style w:type="paragraph" w:styleId="92">
    <w:name w:val="toc 9"/>
    <w:basedOn w:val="a1"/>
    <w:next w:val="a1"/>
    <w:autoRedefine/>
    <w:semiHidden/>
    <w:rsid w:val="00405336"/>
    <w:pPr>
      <w:ind w:left="1920"/>
    </w:pPr>
  </w:style>
  <w:style w:type="paragraph" w:styleId="affff3">
    <w:name w:val="TOC Heading"/>
    <w:basedOn w:val="1"/>
    <w:next w:val="a1"/>
    <w:uiPriority w:val="39"/>
    <w:semiHidden/>
    <w:unhideWhenUsed/>
    <w:qFormat/>
    <w:rsid w:val="00405336"/>
    <w:pPr>
      <w:outlineLvl w:val="9"/>
    </w:pPr>
    <w:rPr>
      <w:rFonts w:ascii="Cambria" w:hAnsi="Cambria"/>
      <w:sz w:val="32"/>
      <w:szCs w:val="32"/>
    </w:rPr>
  </w:style>
  <w:style w:type="character" w:styleId="affff4">
    <w:name w:val="Hyperlink"/>
    <w:semiHidden/>
    <w:rsid w:val="007402FC"/>
    <w:rPr>
      <w:color w:val="0000FF"/>
      <w:u w:val="single"/>
    </w:rPr>
  </w:style>
  <w:style w:type="character" w:styleId="affff5">
    <w:name w:val="FollowedHyperlink"/>
    <w:semiHidden/>
    <w:unhideWhenUsed/>
    <w:rsid w:val="00793072"/>
    <w:rPr>
      <w:color w:val="800080"/>
      <w:u w:val="single"/>
    </w:rPr>
  </w:style>
  <w:style w:type="character" w:styleId="affff6">
    <w:name w:val="annotation reference"/>
    <w:semiHidden/>
    <w:unhideWhenUsed/>
    <w:rsid w:val="00793072"/>
    <w:rPr>
      <w:sz w:val="16"/>
      <w:szCs w:val="16"/>
    </w:rPr>
  </w:style>
  <w:style w:type="character" w:customStyle="1" w:styleId="UnresolvedMention">
    <w:name w:val="Unresolved Mention"/>
    <w:basedOn w:val="a2"/>
    <w:uiPriority w:val="99"/>
    <w:semiHidden/>
    <w:unhideWhenUsed/>
    <w:rsid w:val="008218C4"/>
    <w:rPr>
      <w:color w:val="808080"/>
      <w:shd w:val="clear" w:color="auto" w:fill="E6E6E6"/>
    </w:rPr>
  </w:style>
  <w:style w:type="character" w:customStyle="1" w:styleId="afff0">
    <w:name w:val="行間詰め (文字)"/>
    <w:basedOn w:val="a2"/>
    <w:link w:val="afff"/>
    <w:uiPriority w:val="1"/>
    <w:rsid w:val="003B75C5"/>
    <w:rPr>
      <w:sz w:val="24"/>
    </w:rPr>
  </w:style>
  <w:style w:type="character" w:customStyle="1" w:styleId="citationsource-journal">
    <w:name w:val="citation_source-journal"/>
    <w:basedOn w:val="a2"/>
    <w:rsid w:val="00EE2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705160">
      <w:bodyDiv w:val="1"/>
      <w:marLeft w:val="0"/>
      <w:marRight w:val="0"/>
      <w:marTop w:val="0"/>
      <w:marBottom w:val="0"/>
      <w:divBdr>
        <w:top w:val="none" w:sz="0" w:space="0" w:color="auto"/>
        <w:left w:val="none" w:sz="0" w:space="0" w:color="auto"/>
        <w:bottom w:val="none" w:sz="0" w:space="0" w:color="auto"/>
        <w:right w:val="none" w:sz="0" w:space="0" w:color="auto"/>
      </w:divBdr>
    </w:div>
    <w:div w:id="190829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492</Words>
  <Characters>2808</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Supporting Online Material for</vt:lpstr>
      <vt:lpstr>Supporting Online Material for</vt:lpstr>
    </vt:vector>
  </TitlesOfParts>
  <Company>AAAS</Company>
  <LinksUpToDate>false</LinksUpToDate>
  <CharactersWithSpaces>3294</CharactersWithSpaces>
  <SharedDoc>false</SharedDoc>
  <HLinks>
    <vt:vector size="12" baseType="variant">
      <vt:variant>
        <vt:i4>4980850</vt:i4>
      </vt:variant>
      <vt:variant>
        <vt:i4>3</vt:i4>
      </vt:variant>
      <vt:variant>
        <vt:i4>0</vt:i4>
      </vt:variant>
      <vt:variant>
        <vt:i4>5</vt:i4>
      </vt:variant>
      <vt:variant>
        <vt:lpwstr>mailto:xxxxx@xxxx.xxx</vt:lpwstr>
      </vt:variant>
      <vt:variant>
        <vt:lpwstr/>
      </vt:variant>
      <vt:variant>
        <vt:i4>5308455</vt:i4>
      </vt:variant>
      <vt:variant>
        <vt:i4>0</vt:i4>
      </vt:variant>
      <vt:variant>
        <vt:i4>0</vt:i4>
      </vt:variant>
      <vt:variant>
        <vt:i4>5</vt:i4>
      </vt:variant>
      <vt:variant>
        <vt:lpwstr>http://www.sciencemag.org/site/feature/contribinfo/prep/prep_online.xhtml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Online Material for</dc:title>
  <dc:subject/>
  <dc:creator>Brooks Hanson</dc:creator>
  <cp:keywords/>
  <cp:lastModifiedBy>Hirofumi Yanagisawa</cp:lastModifiedBy>
  <cp:revision>2</cp:revision>
  <cp:lastPrinted>2022-02-04T01:18:00Z</cp:lastPrinted>
  <dcterms:created xsi:type="dcterms:W3CDTF">2022-05-12T08:23:00Z</dcterms:created>
  <dcterms:modified xsi:type="dcterms:W3CDTF">2022-05-12T08:23:00Z</dcterms:modified>
</cp:coreProperties>
</file>