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C2B855" w14:textId="3A3583A9" w:rsidR="004C5A36" w:rsidRPr="00467C30" w:rsidRDefault="006C4D0C" w:rsidP="004C5A36">
      <w:pPr>
        <w:snapToGrid w:val="0"/>
        <w:spacing w:after="100" w:afterAutospacing="1" w:line="480" w:lineRule="auto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GB"/>
        </w:rPr>
      </w:pPr>
      <w:r w:rsidRPr="004C5A36">
        <w:rPr>
          <w:b/>
          <w:bCs/>
        </w:rPr>
        <w:t xml:space="preserve"> Table </w:t>
      </w:r>
      <w:r w:rsidR="004C5A36" w:rsidRPr="004C5A36">
        <w:rPr>
          <w:b/>
          <w:bCs/>
        </w:rPr>
        <w:t>S</w:t>
      </w:r>
      <w:r w:rsidRPr="004C5A36">
        <w:rPr>
          <w:b/>
          <w:bCs/>
        </w:rPr>
        <w:t>1.</w:t>
      </w:r>
      <w:r>
        <w:t xml:space="preserve"> </w:t>
      </w:r>
      <w:r w:rsidRPr="004C5A36">
        <w:t>Consolidated criteria for reporting qualitative studies (COREQ): 32-item checklist</w:t>
      </w:r>
      <w:r w:rsidR="004C5A36" w:rsidRPr="004C5A36">
        <w:t>. For study entitled “</w:t>
      </w:r>
      <w:r w:rsidR="004C5A36" w:rsidRPr="004C5A3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  <w:t>Barriers and facilitators to immediate insertion of the copper IUD after second-trimester medical abortion - process evaluation of a randomized controlled trial</w:t>
      </w:r>
      <w:r w:rsidR="004C5A36" w:rsidRPr="004C5A3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  <w:t>”</w:t>
      </w:r>
    </w:p>
    <w:p w14:paraId="6D40B7EE" w14:textId="2826784F" w:rsidR="00F73106" w:rsidRDefault="00F73106">
      <w:pPr>
        <w:pStyle w:val="BodyText"/>
        <w:spacing w:before="77"/>
        <w:ind w:left="220" w:right="298"/>
        <w:rPr>
          <w:sz w:val="16"/>
        </w:rPr>
      </w:pPr>
    </w:p>
    <w:p w14:paraId="66DD0DD6" w14:textId="77777777" w:rsidR="00F73106" w:rsidRDefault="00F73106">
      <w:pPr>
        <w:pStyle w:val="BodyText"/>
        <w:rPr>
          <w:sz w:val="17"/>
        </w:r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3"/>
        <w:gridCol w:w="3955"/>
        <w:gridCol w:w="3086"/>
      </w:tblGrid>
      <w:tr w:rsidR="00F73106" w14:paraId="56C83D59" w14:textId="77777777">
        <w:trPr>
          <w:trHeight w:val="503"/>
        </w:trPr>
        <w:tc>
          <w:tcPr>
            <w:tcW w:w="2923" w:type="dxa"/>
          </w:tcPr>
          <w:p w14:paraId="4968A5A1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Topic and Item No.</w:t>
            </w:r>
          </w:p>
        </w:tc>
        <w:tc>
          <w:tcPr>
            <w:tcW w:w="3955" w:type="dxa"/>
          </w:tcPr>
          <w:p w14:paraId="4EA6F7FD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Guide Questions/Description</w:t>
            </w:r>
          </w:p>
        </w:tc>
        <w:tc>
          <w:tcPr>
            <w:tcW w:w="3086" w:type="dxa"/>
          </w:tcPr>
          <w:p w14:paraId="76849154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Reported on Page No.</w:t>
            </w:r>
          </w:p>
        </w:tc>
      </w:tr>
      <w:tr w:rsidR="00F73106" w14:paraId="31DC80BE" w14:textId="77777777">
        <w:trPr>
          <w:trHeight w:val="508"/>
        </w:trPr>
        <w:tc>
          <w:tcPr>
            <w:tcW w:w="6878" w:type="dxa"/>
            <w:gridSpan w:val="2"/>
          </w:tcPr>
          <w:p w14:paraId="5AE666A8" w14:textId="77777777" w:rsidR="00F73106" w:rsidRDefault="006C4D0C">
            <w:pPr>
              <w:pStyle w:val="TableParagraph"/>
              <w:rPr>
                <w:b/>
                <w:sz w:val="17"/>
              </w:rPr>
            </w:pPr>
            <w:r>
              <w:rPr>
                <w:b/>
                <w:color w:val="292526"/>
                <w:w w:val="105"/>
                <w:sz w:val="17"/>
              </w:rPr>
              <w:t>Domain 1: research team and reflexivity</w:t>
            </w:r>
          </w:p>
        </w:tc>
        <w:tc>
          <w:tcPr>
            <w:tcW w:w="3086" w:type="dxa"/>
          </w:tcPr>
          <w:p w14:paraId="53FD2760" w14:textId="77777777" w:rsidR="00F73106" w:rsidRDefault="00F73106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F73106" w14:paraId="233B7938" w14:textId="77777777">
        <w:trPr>
          <w:trHeight w:val="249"/>
        </w:trPr>
        <w:tc>
          <w:tcPr>
            <w:tcW w:w="2923" w:type="dxa"/>
          </w:tcPr>
          <w:p w14:paraId="7343BDF4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Personal Characteristics</w:t>
            </w:r>
          </w:p>
        </w:tc>
        <w:tc>
          <w:tcPr>
            <w:tcW w:w="3955" w:type="dxa"/>
          </w:tcPr>
          <w:p w14:paraId="08DB3E0B" w14:textId="77777777" w:rsidR="00F73106" w:rsidRDefault="00F73106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86" w:type="dxa"/>
          </w:tcPr>
          <w:p w14:paraId="5DE7DDF9" w14:textId="77777777" w:rsidR="00F73106" w:rsidRDefault="00F73106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F73106" w14:paraId="254B07D8" w14:textId="77777777">
        <w:trPr>
          <w:trHeight w:val="508"/>
        </w:trPr>
        <w:tc>
          <w:tcPr>
            <w:tcW w:w="2923" w:type="dxa"/>
          </w:tcPr>
          <w:p w14:paraId="3BA61211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1. Interviewer/facilitator</w:t>
            </w:r>
          </w:p>
        </w:tc>
        <w:tc>
          <w:tcPr>
            <w:tcW w:w="3955" w:type="dxa"/>
          </w:tcPr>
          <w:p w14:paraId="6D0FDCE8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Which author/s conducted the interview or focus</w:t>
            </w:r>
          </w:p>
          <w:p w14:paraId="710BA5A2" w14:textId="7167B8E3" w:rsidR="00D25467" w:rsidRDefault="006C4D0C">
            <w:pPr>
              <w:pStyle w:val="TableParagraph"/>
              <w:spacing w:before="47"/>
              <w:rPr>
                <w:color w:val="292526"/>
                <w:w w:val="105"/>
                <w:sz w:val="17"/>
              </w:rPr>
            </w:pPr>
            <w:r>
              <w:rPr>
                <w:color w:val="292526"/>
                <w:w w:val="105"/>
                <w:sz w:val="17"/>
              </w:rPr>
              <w:t>group?</w:t>
            </w:r>
            <w:r w:rsidR="00D5580A">
              <w:rPr>
                <w:color w:val="292526"/>
                <w:w w:val="105"/>
                <w:sz w:val="17"/>
              </w:rPr>
              <w:t xml:space="preserve"> </w:t>
            </w:r>
            <w:r w:rsidR="00D25467">
              <w:rPr>
                <w:color w:val="292526"/>
                <w:w w:val="105"/>
                <w:sz w:val="17"/>
              </w:rPr>
              <w:t>–</w:t>
            </w:r>
          </w:p>
          <w:p w14:paraId="7D7FE36C" w14:textId="302799F6" w:rsidR="00D25467" w:rsidRDefault="00D25467">
            <w:pPr>
              <w:pStyle w:val="TableParagraph"/>
              <w:spacing w:before="47"/>
              <w:rPr>
                <w:color w:val="292526"/>
                <w:w w:val="105"/>
                <w:sz w:val="17"/>
              </w:rPr>
            </w:pPr>
            <w:r>
              <w:rPr>
                <w:color w:val="292526"/>
                <w:w w:val="105"/>
                <w:sz w:val="17"/>
              </w:rPr>
              <w:t xml:space="preserve">Authors </w:t>
            </w:r>
            <w:r w:rsidR="001F34E0" w:rsidRPr="00A304AD">
              <w:rPr>
                <w:b/>
                <w:bCs/>
                <w:color w:val="292526"/>
                <w:w w:val="105"/>
                <w:sz w:val="17"/>
              </w:rPr>
              <w:t>Deborah Constant &amp; Margit Endler</w:t>
            </w:r>
            <w:r w:rsidR="001F34E0">
              <w:rPr>
                <w:b/>
                <w:bCs/>
                <w:color w:val="292526"/>
                <w:w w:val="105"/>
                <w:sz w:val="17"/>
              </w:rPr>
              <w:t xml:space="preserve"> </w:t>
            </w:r>
            <w:r>
              <w:rPr>
                <w:color w:val="292526"/>
                <w:w w:val="105"/>
                <w:sz w:val="17"/>
              </w:rPr>
              <w:t xml:space="preserve">were trialists and did not conduct the </w:t>
            </w:r>
            <w:r w:rsidR="001F34E0">
              <w:rPr>
                <w:color w:val="292526"/>
                <w:w w:val="105"/>
                <w:sz w:val="17"/>
              </w:rPr>
              <w:t>interviews</w:t>
            </w:r>
            <w:r>
              <w:rPr>
                <w:color w:val="292526"/>
                <w:w w:val="105"/>
                <w:sz w:val="17"/>
              </w:rPr>
              <w:t xml:space="preserve"> </w:t>
            </w:r>
          </w:p>
          <w:p w14:paraId="149A9C1B" w14:textId="69A44BCA" w:rsidR="00F73106" w:rsidRDefault="00D5580A">
            <w:pPr>
              <w:pStyle w:val="TableParagraph"/>
              <w:spacing w:before="47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 xml:space="preserve"> </w:t>
            </w:r>
            <w:r w:rsidR="001F34E0">
              <w:rPr>
                <w:b/>
                <w:bCs/>
                <w:color w:val="292526"/>
                <w:w w:val="105"/>
                <w:sz w:val="17"/>
              </w:rPr>
              <w:t xml:space="preserve">Trained non-trialist interviewers were used to do </w:t>
            </w:r>
            <w:proofErr w:type="spellStart"/>
            <w:r w:rsidR="001F34E0">
              <w:rPr>
                <w:b/>
                <w:bCs/>
                <w:color w:val="292526"/>
                <w:w w:val="105"/>
                <w:sz w:val="17"/>
              </w:rPr>
              <w:t>te</w:t>
            </w:r>
            <w:proofErr w:type="spellEnd"/>
            <w:r w:rsidR="001F34E0">
              <w:rPr>
                <w:b/>
                <w:bCs/>
                <w:color w:val="292526"/>
                <w:w w:val="105"/>
                <w:sz w:val="17"/>
              </w:rPr>
              <w:t xml:space="preserve"> interviews – see below </w:t>
            </w:r>
          </w:p>
        </w:tc>
        <w:tc>
          <w:tcPr>
            <w:tcW w:w="3086" w:type="dxa"/>
          </w:tcPr>
          <w:p w14:paraId="25C5C64B" w14:textId="77777777" w:rsidR="00A304AD" w:rsidRPr="00A304AD" w:rsidRDefault="00A304AD" w:rsidP="00A304AD">
            <w:pPr>
              <w:pStyle w:val="TableParagraph"/>
              <w:rPr>
                <w:b/>
                <w:bCs/>
                <w:sz w:val="17"/>
              </w:rPr>
            </w:pPr>
            <w:r w:rsidRPr="00A304AD">
              <w:rPr>
                <w:b/>
                <w:bCs/>
                <w:sz w:val="17"/>
              </w:rPr>
              <w:t>Methods – pg. 7-9</w:t>
            </w:r>
          </w:p>
          <w:p w14:paraId="0A6379F9" w14:textId="779DC056" w:rsidR="00F73106" w:rsidRPr="00A304AD" w:rsidRDefault="00F73106" w:rsidP="00A304AD">
            <w:pPr>
              <w:pStyle w:val="TableParagraph"/>
              <w:rPr>
                <w:b/>
                <w:bCs/>
                <w:sz w:val="17"/>
              </w:rPr>
            </w:pPr>
          </w:p>
        </w:tc>
      </w:tr>
      <w:tr w:rsidR="00F73106" w14:paraId="2397C5B6" w14:textId="77777777">
        <w:trPr>
          <w:trHeight w:val="1919"/>
        </w:trPr>
        <w:tc>
          <w:tcPr>
            <w:tcW w:w="2923" w:type="dxa"/>
          </w:tcPr>
          <w:p w14:paraId="4A78C0C3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2. Credentials</w:t>
            </w:r>
          </w:p>
        </w:tc>
        <w:tc>
          <w:tcPr>
            <w:tcW w:w="3955" w:type="dxa"/>
          </w:tcPr>
          <w:p w14:paraId="5E547013" w14:textId="0B3E938E" w:rsidR="00F73106" w:rsidRDefault="006C4D0C">
            <w:pPr>
              <w:pStyle w:val="TableParagraph"/>
              <w:spacing w:line="288" w:lineRule="auto"/>
              <w:rPr>
                <w:color w:val="292526"/>
                <w:w w:val="105"/>
                <w:sz w:val="17"/>
              </w:rPr>
            </w:pPr>
            <w:r>
              <w:rPr>
                <w:color w:val="292526"/>
                <w:w w:val="105"/>
                <w:sz w:val="17"/>
              </w:rPr>
              <w:t xml:space="preserve">What were the researcher’s credentials? </w:t>
            </w:r>
            <w:proofErr w:type="gramStart"/>
            <w:r>
              <w:rPr>
                <w:color w:val="292526"/>
                <w:w w:val="105"/>
                <w:sz w:val="17"/>
              </w:rPr>
              <w:t>E.g.</w:t>
            </w:r>
            <w:proofErr w:type="gramEnd"/>
            <w:r>
              <w:rPr>
                <w:color w:val="292526"/>
                <w:w w:val="105"/>
                <w:sz w:val="17"/>
              </w:rPr>
              <w:t xml:space="preserve"> PhD, MD</w:t>
            </w:r>
          </w:p>
          <w:p w14:paraId="7AAF5625" w14:textId="757E11C3" w:rsidR="00D25467" w:rsidRPr="001F34E0" w:rsidRDefault="00D25467" w:rsidP="001F34E0">
            <w:pPr>
              <w:pStyle w:val="TableParagraph"/>
              <w:spacing w:line="288" w:lineRule="auto"/>
              <w:ind w:left="220"/>
              <w:rPr>
                <w:b/>
                <w:bCs/>
                <w:color w:val="292526"/>
                <w:w w:val="105"/>
                <w:sz w:val="17"/>
              </w:rPr>
            </w:pPr>
            <w:r w:rsidRPr="001F34E0">
              <w:rPr>
                <w:b/>
                <w:bCs/>
                <w:color w:val="292526"/>
                <w:w w:val="105"/>
                <w:sz w:val="17"/>
              </w:rPr>
              <w:t xml:space="preserve">Lead </w:t>
            </w:r>
            <w:r w:rsidR="001F34E0" w:rsidRPr="001F34E0">
              <w:rPr>
                <w:b/>
                <w:bCs/>
                <w:color w:val="292526"/>
                <w:w w:val="105"/>
                <w:sz w:val="17"/>
              </w:rPr>
              <w:t>Researchers</w:t>
            </w:r>
          </w:p>
          <w:p w14:paraId="685C601E" w14:textId="77777777" w:rsidR="00A304AD" w:rsidRPr="00A304AD" w:rsidRDefault="00A304AD" w:rsidP="001F34E0">
            <w:pPr>
              <w:pStyle w:val="TableParagraph"/>
              <w:spacing w:line="288" w:lineRule="auto"/>
              <w:ind w:left="220" w:right="177"/>
              <w:rPr>
                <w:b/>
                <w:bCs/>
                <w:sz w:val="17"/>
              </w:rPr>
            </w:pPr>
            <w:r w:rsidRPr="00A304AD">
              <w:rPr>
                <w:b/>
                <w:bCs/>
                <w:color w:val="292526"/>
                <w:w w:val="105"/>
                <w:sz w:val="17"/>
              </w:rPr>
              <w:t>Deborah Constant, PhD MPH</w:t>
            </w:r>
          </w:p>
          <w:p w14:paraId="6DDCD450" w14:textId="5FA7D24A" w:rsidR="00A304AD" w:rsidRDefault="00A304AD" w:rsidP="001F34E0">
            <w:pPr>
              <w:pStyle w:val="TableParagraph"/>
              <w:spacing w:before="2"/>
              <w:ind w:left="220"/>
              <w:rPr>
                <w:b/>
                <w:bCs/>
                <w:color w:val="292526"/>
                <w:w w:val="105"/>
                <w:sz w:val="17"/>
              </w:rPr>
            </w:pPr>
            <w:r w:rsidRPr="00A304AD">
              <w:rPr>
                <w:b/>
                <w:bCs/>
                <w:color w:val="292526"/>
                <w:w w:val="105"/>
                <w:sz w:val="17"/>
              </w:rPr>
              <w:t>Margit Endler, M.D, PhD</w:t>
            </w:r>
          </w:p>
          <w:p w14:paraId="443B52D9" w14:textId="44486DEC" w:rsidR="00D25467" w:rsidRDefault="00D25467" w:rsidP="001F34E0">
            <w:pPr>
              <w:pStyle w:val="TableParagraph"/>
              <w:spacing w:before="2"/>
              <w:ind w:left="220"/>
              <w:rPr>
                <w:b/>
                <w:bCs/>
                <w:color w:val="292526"/>
                <w:w w:val="105"/>
                <w:sz w:val="17"/>
              </w:rPr>
            </w:pPr>
          </w:p>
          <w:p w14:paraId="29ADCA82" w14:textId="1A02963D" w:rsidR="00D25467" w:rsidRDefault="00D25467" w:rsidP="001F34E0">
            <w:pPr>
              <w:pStyle w:val="TableParagraph"/>
              <w:spacing w:before="2"/>
              <w:ind w:left="220"/>
              <w:rPr>
                <w:b/>
                <w:bCs/>
                <w:color w:val="292526"/>
                <w:w w:val="105"/>
                <w:sz w:val="17"/>
              </w:rPr>
            </w:pPr>
            <w:r>
              <w:rPr>
                <w:b/>
                <w:bCs/>
                <w:color w:val="292526"/>
                <w:w w:val="105"/>
                <w:sz w:val="17"/>
              </w:rPr>
              <w:t xml:space="preserve">Interviewers </w:t>
            </w:r>
          </w:p>
          <w:p w14:paraId="2AF824AC" w14:textId="529E7772" w:rsidR="00D25467" w:rsidRDefault="00D25467" w:rsidP="001F34E0">
            <w:pPr>
              <w:pStyle w:val="TableParagraph"/>
              <w:spacing w:before="2"/>
              <w:ind w:left="220"/>
              <w:rPr>
                <w:b/>
                <w:bCs/>
                <w:color w:val="292526"/>
                <w:w w:val="105"/>
                <w:sz w:val="17"/>
              </w:rPr>
            </w:pPr>
            <w:r>
              <w:rPr>
                <w:b/>
                <w:bCs/>
                <w:color w:val="292526"/>
                <w:w w:val="105"/>
                <w:sz w:val="17"/>
              </w:rPr>
              <w:t>Dr Goretto. M.D.</w:t>
            </w:r>
          </w:p>
          <w:p w14:paraId="3BF1608A" w14:textId="4A7AAF67" w:rsidR="00D25467" w:rsidRDefault="00D25467" w:rsidP="001F34E0">
            <w:pPr>
              <w:pStyle w:val="TableParagraph"/>
              <w:spacing w:before="2"/>
              <w:ind w:left="220"/>
              <w:rPr>
                <w:b/>
                <w:bCs/>
                <w:color w:val="292526"/>
                <w:w w:val="105"/>
                <w:sz w:val="17"/>
              </w:rPr>
            </w:pPr>
            <w:r>
              <w:rPr>
                <w:b/>
                <w:bCs/>
                <w:color w:val="292526"/>
                <w:w w:val="105"/>
                <w:sz w:val="17"/>
              </w:rPr>
              <w:t xml:space="preserve">Ms. </w:t>
            </w:r>
            <w:r w:rsidRPr="00D25467">
              <w:rPr>
                <w:b/>
                <w:bCs/>
                <w:color w:val="292526"/>
                <w:w w:val="105"/>
                <w:sz w:val="17"/>
              </w:rPr>
              <w:t>Nontuthuzelo</w:t>
            </w:r>
            <w:r>
              <w:rPr>
                <w:b/>
                <w:bCs/>
                <w:color w:val="292526"/>
                <w:w w:val="105"/>
                <w:sz w:val="17"/>
              </w:rPr>
              <w:t xml:space="preserve"> Mvana B Soc Sci, Certified completion of </w:t>
            </w:r>
            <w:r w:rsidRPr="00D25467">
              <w:rPr>
                <w:b/>
                <w:bCs/>
                <w:color w:val="292526"/>
                <w:w w:val="105"/>
                <w:sz w:val="17"/>
              </w:rPr>
              <w:t>Qualitative Training Workshop, 2019</w:t>
            </w:r>
          </w:p>
          <w:p w14:paraId="1587C3C5" w14:textId="45BB4275" w:rsidR="00D25467" w:rsidRPr="00D25467" w:rsidRDefault="00D25467" w:rsidP="00D25467">
            <w:pPr>
              <w:pStyle w:val="TableParagraph"/>
              <w:spacing w:before="2"/>
              <w:ind w:left="0"/>
              <w:rPr>
                <w:rFonts w:ascii="Caladea"/>
                <w:b/>
                <w:bCs/>
              </w:rPr>
            </w:pPr>
          </w:p>
        </w:tc>
        <w:tc>
          <w:tcPr>
            <w:tcW w:w="3086" w:type="dxa"/>
          </w:tcPr>
          <w:p w14:paraId="2FB3E653" w14:textId="79E8A491" w:rsidR="00F73106" w:rsidRPr="00A304AD" w:rsidRDefault="00A304AD">
            <w:pPr>
              <w:pStyle w:val="TableParagraph"/>
              <w:spacing w:before="175" w:line="250" w:lineRule="atLeast"/>
              <w:ind w:right="177"/>
              <w:rPr>
                <w:b/>
                <w:bCs/>
                <w:sz w:val="17"/>
              </w:rPr>
            </w:pPr>
            <w:r w:rsidRPr="00A304AD">
              <w:rPr>
                <w:b/>
                <w:bCs/>
                <w:sz w:val="17"/>
              </w:rPr>
              <w:t>Title – pg. 1</w:t>
            </w:r>
          </w:p>
        </w:tc>
      </w:tr>
      <w:tr w:rsidR="00F73106" w14:paraId="1EB9AE0F" w14:textId="77777777">
        <w:trPr>
          <w:trHeight w:val="508"/>
        </w:trPr>
        <w:tc>
          <w:tcPr>
            <w:tcW w:w="2923" w:type="dxa"/>
          </w:tcPr>
          <w:p w14:paraId="10889C81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3. Occupation</w:t>
            </w:r>
          </w:p>
        </w:tc>
        <w:tc>
          <w:tcPr>
            <w:tcW w:w="3955" w:type="dxa"/>
          </w:tcPr>
          <w:p w14:paraId="4099F7C7" w14:textId="01BFF892" w:rsidR="001F34E0" w:rsidRPr="001F34E0" w:rsidRDefault="001F34E0" w:rsidP="00A304AD">
            <w:pPr>
              <w:pStyle w:val="TableParagraph"/>
              <w:rPr>
                <w:color w:val="292526"/>
                <w:w w:val="105"/>
                <w:sz w:val="17"/>
              </w:rPr>
            </w:pPr>
            <w:r w:rsidRPr="001F34E0">
              <w:rPr>
                <w:color w:val="292526"/>
                <w:w w:val="105"/>
                <w:sz w:val="17"/>
              </w:rPr>
              <w:t xml:space="preserve">What was occupation at the time </w:t>
            </w:r>
          </w:p>
          <w:p w14:paraId="730CF98C" w14:textId="007C6E23" w:rsidR="00A304AD" w:rsidRPr="00A304AD" w:rsidRDefault="001F34E0" w:rsidP="00A304AD">
            <w:pPr>
              <w:pStyle w:val="TableParagraph"/>
              <w:rPr>
                <w:b/>
                <w:bCs/>
                <w:color w:val="292526"/>
                <w:w w:val="105"/>
                <w:sz w:val="17"/>
              </w:rPr>
            </w:pPr>
            <w:r w:rsidRPr="001F34E0">
              <w:rPr>
                <w:b/>
                <w:bCs/>
                <w:color w:val="292526"/>
                <w:w w:val="105"/>
                <w:sz w:val="17"/>
              </w:rPr>
              <w:t xml:space="preserve">Dr Constant:  </w:t>
            </w:r>
            <w:r w:rsidR="00A304AD" w:rsidRPr="00A304AD">
              <w:rPr>
                <w:b/>
                <w:bCs/>
                <w:color w:val="292526"/>
                <w:w w:val="105"/>
                <w:sz w:val="17"/>
              </w:rPr>
              <w:t xml:space="preserve">Director, Women’s Health Research Unit  </w:t>
            </w:r>
          </w:p>
          <w:p w14:paraId="1A70CB73" w14:textId="615617F2" w:rsidR="00A304AD" w:rsidRDefault="001F34E0" w:rsidP="00A304AD">
            <w:pPr>
              <w:pStyle w:val="TableParagraph"/>
              <w:spacing w:before="47"/>
              <w:rPr>
                <w:b/>
                <w:bCs/>
                <w:color w:val="292526"/>
                <w:w w:val="105"/>
                <w:sz w:val="17"/>
              </w:rPr>
            </w:pPr>
            <w:r>
              <w:rPr>
                <w:b/>
                <w:bCs/>
                <w:color w:val="292526"/>
                <w:w w:val="105"/>
                <w:sz w:val="17"/>
              </w:rPr>
              <w:t xml:space="preserve">Dr Endler:  </w:t>
            </w:r>
            <w:r w:rsidR="00A304AD" w:rsidRPr="00A304AD">
              <w:rPr>
                <w:b/>
                <w:bCs/>
                <w:color w:val="292526"/>
                <w:w w:val="105"/>
                <w:sz w:val="17"/>
              </w:rPr>
              <w:t>Specialist in Obstetrics and Gynecology</w:t>
            </w:r>
          </w:p>
          <w:p w14:paraId="732C7734" w14:textId="41797BD0" w:rsidR="001F34E0" w:rsidRDefault="001F34E0" w:rsidP="001F34E0">
            <w:pPr>
              <w:pStyle w:val="TableParagraph"/>
              <w:spacing w:before="47"/>
              <w:rPr>
                <w:b/>
                <w:bCs/>
                <w:color w:val="292526"/>
                <w:w w:val="105"/>
                <w:sz w:val="17"/>
              </w:rPr>
            </w:pPr>
            <w:r>
              <w:rPr>
                <w:b/>
                <w:bCs/>
                <w:color w:val="292526"/>
                <w:w w:val="105"/>
                <w:sz w:val="17"/>
              </w:rPr>
              <w:t>Dr Goretto: Visiting academic</w:t>
            </w:r>
          </w:p>
          <w:p w14:paraId="1FE8F6DD" w14:textId="6EACC6C5" w:rsidR="001F34E0" w:rsidRDefault="001F34E0" w:rsidP="00A304AD">
            <w:pPr>
              <w:pStyle w:val="TableParagraph"/>
              <w:spacing w:before="47"/>
              <w:rPr>
                <w:b/>
                <w:bCs/>
                <w:color w:val="292526"/>
                <w:w w:val="105"/>
                <w:sz w:val="17"/>
              </w:rPr>
            </w:pPr>
            <w:r>
              <w:rPr>
                <w:b/>
                <w:bCs/>
                <w:color w:val="292526"/>
                <w:w w:val="105"/>
                <w:sz w:val="17"/>
              </w:rPr>
              <w:t xml:space="preserve">Ms. </w:t>
            </w:r>
            <w:r w:rsidRPr="00D25467">
              <w:rPr>
                <w:b/>
                <w:bCs/>
                <w:color w:val="292526"/>
                <w:w w:val="105"/>
                <w:sz w:val="17"/>
              </w:rPr>
              <w:t>Nontuthuzelo</w:t>
            </w:r>
            <w:r>
              <w:rPr>
                <w:b/>
                <w:bCs/>
                <w:color w:val="292526"/>
                <w:w w:val="105"/>
                <w:sz w:val="17"/>
              </w:rPr>
              <w:t xml:space="preserve"> Mvana: Research assistant</w:t>
            </w:r>
          </w:p>
          <w:p w14:paraId="72807215" w14:textId="5CE5B3B8" w:rsidR="001F34E0" w:rsidRDefault="001F34E0" w:rsidP="001F34E0">
            <w:pPr>
              <w:pStyle w:val="TableParagraph"/>
              <w:spacing w:before="47"/>
              <w:ind w:left="0"/>
              <w:rPr>
                <w:sz w:val="17"/>
              </w:rPr>
            </w:pPr>
          </w:p>
        </w:tc>
        <w:tc>
          <w:tcPr>
            <w:tcW w:w="3086" w:type="dxa"/>
          </w:tcPr>
          <w:p w14:paraId="1467E399" w14:textId="77777777" w:rsidR="00A304AD" w:rsidRPr="00A304AD" w:rsidRDefault="00A304AD" w:rsidP="00A304AD">
            <w:pPr>
              <w:pStyle w:val="TableParagraph"/>
              <w:rPr>
                <w:b/>
                <w:bCs/>
                <w:sz w:val="17"/>
              </w:rPr>
            </w:pPr>
            <w:r w:rsidRPr="00A304AD">
              <w:rPr>
                <w:b/>
                <w:bCs/>
                <w:sz w:val="17"/>
              </w:rPr>
              <w:t>Title – pg. 1</w:t>
            </w:r>
          </w:p>
          <w:p w14:paraId="44A59108" w14:textId="75D844AE" w:rsidR="00F73106" w:rsidRPr="00A304AD" w:rsidRDefault="00F73106">
            <w:pPr>
              <w:pStyle w:val="TableParagraph"/>
              <w:rPr>
                <w:b/>
                <w:bCs/>
                <w:sz w:val="17"/>
              </w:rPr>
            </w:pPr>
          </w:p>
        </w:tc>
      </w:tr>
      <w:tr w:rsidR="00F73106" w14:paraId="650D8F11" w14:textId="77777777">
        <w:trPr>
          <w:trHeight w:val="249"/>
        </w:trPr>
        <w:tc>
          <w:tcPr>
            <w:tcW w:w="2923" w:type="dxa"/>
          </w:tcPr>
          <w:p w14:paraId="54573A3C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4. Gender</w:t>
            </w:r>
          </w:p>
        </w:tc>
        <w:tc>
          <w:tcPr>
            <w:tcW w:w="3955" w:type="dxa"/>
          </w:tcPr>
          <w:p w14:paraId="7F700004" w14:textId="77777777" w:rsidR="00F73106" w:rsidRDefault="006C4D0C">
            <w:pPr>
              <w:pStyle w:val="TableParagraph"/>
              <w:rPr>
                <w:color w:val="292526"/>
                <w:w w:val="105"/>
                <w:sz w:val="17"/>
              </w:rPr>
            </w:pPr>
            <w:r>
              <w:rPr>
                <w:color w:val="292526"/>
                <w:w w:val="105"/>
                <w:sz w:val="17"/>
              </w:rPr>
              <w:t>Was the researcher male or female?</w:t>
            </w:r>
          </w:p>
          <w:p w14:paraId="3161DFE5" w14:textId="42A042CE" w:rsidR="001F34E0" w:rsidRPr="001F34E0" w:rsidRDefault="001F34E0">
            <w:pPr>
              <w:pStyle w:val="TableParagraph"/>
              <w:rPr>
                <w:b/>
                <w:bCs/>
                <w:sz w:val="17"/>
              </w:rPr>
            </w:pPr>
            <w:r w:rsidRPr="001F34E0">
              <w:rPr>
                <w:b/>
                <w:bCs/>
                <w:color w:val="292526"/>
                <w:w w:val="105"/>
                <w:sz w:val="17"/>
              </w:rPr>
              <w:t xml:space="preserve">Female </w:t>
            </w:r>
          </w:p>
        </w:tc>
        <w:tc>
          <w:tcPr>
            <w:tcW w:w="3086" w:type="dxa"/>
          </w:tcPr>
          <w:p w14:paraId="12D734B4" w14:textId="05CF71CD" w:rsidR="00F73106" w:rsidRPr="00A304AD" w:rsidRDefault="001F34E0" w:rsidP="001F34E0">
            <w:pPr>
              <w:pStyle w:val="TableParagraph"/>
              <w:ind w:left="0"/>
              <w:rPr>
                <w:b/>
                <w:bCs/>
                <w:sz w:val="17"/>
              </w:rPr>
            </w:pPr>
            <w:r>
              <w:rPr>
                <w:b/>
                <w:bCs/>
                <w:color w:val="292526"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bCs/>
                <w:color w:val="292526"/>
                <w:w w:val="105"/>
                <w:sz w:val="17"/>
              </w:rPr>
              <w:t>Pg</w:t>
            </w:r>
            <w:proofErr w:type="spellEnd"/>
            <w:r>
              <w:rPr>
                <w:b/>
                <w:bCs/>
                <w:color w:val="292526"/>
                <w:w w:val="105"/>
                <w:sz w:val="17"/>
              </w:rPr>
              <w:t xml:space="preserve">? </w:t>
            </w:r>
          </w:p>
        </w:tc>
      </w:tr>
      <w:tr w:rsidR="00F73106" w14:paraId="6C9BD4C5" w14:textId="77777777">
        <w:trPr>
          <w:trHeight w:val="1266"/>
        </w:trPr>
        <w:tc>
          <w:tcPr>
            <w:tcW w:w="2923" w:type="dxa"/>
          </w:tcPr>
          <w:p w14:paraId="5436696C" w14:textId="77777777" w:rsidR="00F73106" w:rsidRDefault="006C4D0C">
            <w:pPr>
              <w:pStyle w:val="TableParagraph"/>
              <w:spacing w:before="10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5. Experience and training</w:t>
            </w:r>
          </w:p>
        </w:tc>
        <w:tc>
          <w:tcPr>
            <w:tcW w:w="3955" w:type="dxa"/>
          </w:tcPr>
          <w:p w14:paraId="3DD5E9D0" w14:textId="77777777" w:rsidR="00F73106" w:rsidRDefault="006C4D0C">
            <w:pPr>
              <w:pStyle w:val="TableParagraph"/>
              <w:spacing w:before="10" w:line="288" w:lineRule="auto"/>
              <w:ind w:right="181"/>
              <w:rPr>
                <w:color w:val="292526"/>
                <w:w w:val="105"/>
                <w:sz w:val="17"/>
              </w:rPr>
            </w:pPr>
            <w:r>
              <w:rPr>
                <w:color w:val="292526"/>
                <w:w w:val="105"/>
                <w:sz w:val="17"/>
              </w:rPr>
              <w:t>What experience or training did the researcher have?</w:t>
            </w:r>
          </w:p>
          <w:p w14:paraId="5580CCD4" w14:textId="493ED6F4" w:rsidR="001F34E0" w:rsidRDefault="001F34E0" w:rsidP="001F34E0">
            <w:pPr>
              <w:pStyle w:val="TableParagraph"/>
              <w:spacing w:before="10" w:line="288" w:lineRule="auto"/>
              <w:ind w:left="220" w:right="181"/>
              <w:rPr>
                <w:sz w:val="17"/>
              </w:rPr>
            </w:pPr>
            <w:r w:rsidRPr="00A304AD">
              <w:rPr>
                <w:b/>
                <w:bCs/>
                <w:color w:val="292526"/>
                <w:w w:val="105"/>
                <w:sz w:val="17"/>
              </w:rPr>
              <w:t xml:space="preserve">The </w:t>
            </w:r>
            <w:r>
              <w:rPr>
                <w:b/>
                <w:bCs/>
                <w:color w:val="292526"/>
                <w:w w:val="105"/>
                <w:sz w:val="17"/>
              </w:rPr>
              <w:t>lead r</w:t>
            </w:r>
            <w:r w:rsidRPr="00A304AD">
              <w:rPr>
                <w:b/>
                <w:bCs/>
                <w:color w:val="292526"/>
                <w:w w:val="105"/>
                <w:sz w:val="17"/>
              </w:rPr>
              <w:t>esearchers have both conducted several qualitative and quantitative studies, in addition to supervision over the years. They have also worked in clinical practice where in-depth data collection is required</w:t>
            </w:r>
          </w:p>
          <w:p w14:paraId="3C8DA51D" w14:textId="77777777" w:rsidR="001F34E0" w:rsidRDefault="001F34E0" w:rsidP="001F34E0">
            <w:pPr>
              <w:pStyle w:val="TableParagraph"/>
              <w:spacing w:before="10" w:line="288" w:lineRule="auto"/>
              <w:ind w:left="220" w:right="181"/>
              <w:rPr>
                <w:sz w:val="17"/>
              </w:rPr>
            </w:pPr>
          </w:p>
          <w:p w14:paraId="35CB3730" w14:textId="568D711D" w:rsidR="001F34E0" w:rsidRDefault="001F34E0">
            <w:pPr>
              <w:pStyle w:val="TableParagraph"/>
              <w:spacing w:before="10" w:line="288" w:lineRule="auto"/>
              <w:ind w:right="181"/>
              <w:rPr>
                <w:sz w:val="17"/>
              </w:rPr>
            </w:pPr>
            <w:r>
              <w:rPr>
                <w:sz w:val="17"/>
              </w:rPr>
              <w:t xml:space="preserve">Interviewers were experienced in qualitative interviewing and received specific training to conduct to conduct these interviews, through role play.  The </w:t>
            </w:r>
            <w:proofErr w:type="spellStart"/>
            <w:r>
              <w:rPr>
                <w:sz w:val="17"/>
              </w:rPr>
              <w:t>interv</w:t>
            </w:r>
            <w:proofErr w:type="spellEnd"/>
          </w:p>
          <w:p w14:paraId="467743CD" w14:textId="312909DB" w:rsidR="001F34E0" w:rsidRDefault="001F34E0" w:rsidP="001F34E0">
            <w:pPr>
              <w:pStyle w:val="TableParagraph"/>
              <w:spacing w:before="10" w:line="288" w:lineRule="auto"/>
              <w:ind w:left="0" w:right="181"/>
              <w:rPr>
                <w:sz w:val="17"/>
              </w:rPr>
            </w:pPr>
          </w:p>
        </w:tc>
        <w:tc>
          <w:tcPr>
            <w:tcW w:w="3086" w:type="dxa"/>
          </w:tcPr>
          <w:p w14:paraId="515CB515" w14:textId="720CF4B1" w:rsidR="00F73106" w:rsidRPr="001F34E0" w:rsidRDefault="001F34E0" w:rsidP="001F34E0">
            <w:pPr>
              <w:pStyle w:val="TableParagraph"/>
              <w:spacing w:before="10" w:line="290" w:lineRule="auto"/>
              <w:ind w:right="102"/>
              <w:rPr>
                <w:b/>
                <w:bCs/>
                <w:sz w:val="17"/>
              </w:rPr>
            </w:pPr>
            <w:proofErr w:type="spellStart"/>
            <w:r>
              <w:rPr>
                <w:b/>
                <w:bCs/>
                <w:sz w:val="17"/>
              </w:rPr>
              <w:t>Pg</w:t>
            </w:r>
            <w:proofErr w:type="spellEnd"/>
            <w:r>
              <w:rPr>
                <w:b/>
                <w:bCs/>
                <w:sz w:val="17"/>
              </w:rPr>
              <w:t xml:space="preserve">? </w:t>
            </w:r>
          </w:p>
        </w:tc>
      </w:tr>
      <w:tr w:rsidR="00F73106" w14:paraId="644984C3" w14:textId="77777777">
        <w:trPr>
          <w:trHeight w:val="249"/>
        </w:trPr>
        <w:tc>
          <w:tcPr>
            <w:tcW w:w="6878" w:type="dxa"/>
            <w:gridSpan w:val="2"/>
          </w:tcPr>
          <w:p w14:paraId="313E8A38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Relationship with participants</w:t>
            </w:r>
          </w:p>
        </w:tc>
        <w:tc>
          <w:tcPr>
            <w:tcW w:w="3086" w:type="dxa"/>
          </w:tcPr>
          <w:p w14:paraId="47495B89" w14:textId="77777777" w:rsidR="00F73106" w:rsidRDefault="00F73106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F73106" w14:paraId="3A14E70B" w14:textId="77777777" w:rsidTr="001F34E0">
        <w:trPr>
          <w:trHeight w:val="808"/>
        </w:trPr>
        <w:tc>
          <w:tcPr>
            <w:tcW w:w="2923" w:type="dxa"/>
          </w:tcPr>
          <w:p w14:paraId="73771F8D" w14:textId="77777777" w:rsidR="00F73106" w:rsidRDefault="006C4D0C">
            <w:pPr>
              <w:pStyle w:val="TableParagraph"/>
              <w:spacing w:before="10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6. Relationship established</w:t>
            </w:r>
          </w:p>
        </w:tc>
        <w:tc>
          <w:tcPr>
            <w:tcW w:w="3955" w:type="dxa"/>
          </w:tcPr>
          <w:p w14:paraId="55C55132" w14:textId="77777777" w:rsidR="00F73106" w:rsidRDefault="006C4D0C">
            <w:pPr>
              <w:pStyle w:val="TableParagraph"/>
              <w:spacing w:before="10" w:line="288" w:lineRule="auto"/>
              <w:rPr>
                <w:color w:val="292526"/>
                <w:w w:val="105"/>
                <w:sz w:val="17"/>
              </w:rPr>
            </w:pPr>
            <w:r>
              <w:rPr>
                <w:color w:val="292526"/>
                <w:w w:val="105"/>
                <w:sz w:val="17"/>
              </w:rPr>
              <w:t>Was a relationship established prior to study commencement?</w:t>
            </w:r>
          </w:p>
          <w:p w14:paraId="3C0267F2" w14:textId="1DBCE6A3" w:rsidR="0073421D" w:rsidRDefault="0073421D">
            <w:pPr>
              <w:pStyle w:val="TableParagraph"/>
              <w:spacing w:before="10" w:line="288" w:lineRule="auto"/>
              <w:rPr>
                <w:sz w:val="17"/>
              </w:rPr>
            </w:pPr>
            <w:r w:rsidRPr="0073421D">
              <w:rPr>
                <w:b/>
                <w:bCs/>
                <w:color w:val="292526"/>
                <w:w w:val="105"/>
                <w:sz w:val="17"/>
              </w:rPr>
              <w:t>No</w:t>
            </w:r>
          </w:p>
        </w:tc>
        <w:tc>
          <w:tcPr>
            <w:tcW w:w="3086" w:type="dxa"/>
          </w:tcPr>
          <w:p w14:paraId="2BE89740" w14:textId="77777777" w:rsidR="00F73106" w:rsidRDefault="001F34E0">
            <w:pPr>
              <w:pStyle w:val="TableParagraph"/>
              <w:spacing w:before="4"/>
              <w:rPr>
                <w:sz w:val="17"/>
              </w:rPr>
            </w:pPr>
            <w:proofErr w:type="spellStart"/>
            <w:r>
              <w:rPr>
                <w:sz w:val="17"/>
              </w:rPr>
              <w:t>pg</w:t>
            </w:r>
            <w:proofErr w:type="spellEnd"/>
            <w:r>
              <w:rPr>
                <w:sz w:val="17"/>
              </w:rPr>
              <w:t xml:space="preserve">? </w:t>
            </w:r>
          </w:p>
          <w:p w14:paraId="05201010" w14:textId="69033E9D" w:rsidR="001F34E0" w:rsidRDefault="001F34E0">
            <w:pPr>
              <w:pStyle w:val="TableParagraph"/>
              <w:spacing w:before="4"/>
              <w:rPr>
                <w:sz w:val="17"/>
              </w:rPr>
            </w:pPr>
          </w:p>
        </w:tc>
      </w:tr>
      <w:tr w:rsidR="00F73106" w14:paraId="5C602F0F" w14:textId="77777777">
        <w:trPr>
          <w:trHeight w:val="1007"/>
        </w:trPr>
        <w:tc>
          <w:tcPr>
            <w:tcW w:w="2923" w:type="dxa"/>
          </w:tcPr>
          <w:p w14:paraId="4EF0516F" w14:textId="77777777" w:rsidR="00F73106" w:rsidRDefault="006C4D0C">
            <w:pPr>
              <w:pStyle w:val="TableParagraph"/>
              <w:spacing w:line="295" w:lineRule="auto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lastRenderedPageBreak/>
              <w:t>7. Participant knowledge of the interviewer</w:t>
            </w:r>
          </w:p>
        </w:tc>
        <w:tc>
          <w:tcPr>
            <w:tcW w:w="3955" w:type="dxa"/>
          </w:tcPr>
          <w:p w14:paraId="7470F141" w14:textId="77777777" w:rsidR="00F73106" w:rsidRDefault="006C4D0C">
            <w:pPr>
              <w:pStyle w:val="TableParagraph"/>
              <w:spacing w:line="290" w:lineRule="auto"/>
              <w:ind w:right="181"/>
              <w:rPr>
                <w:i/>
                <w:sz w:val="17"/>
              </w:rPr>
            </w:pPr>
            <w:r>
              <w:rPr>
                <w:color w:val="292526"/>
                <w:w w:val="105"/>
                <w:sz w:val="17"/>
              </w:rPr>
              <w:t xml:space="preserve">What did the participants know about the researcher? </w:t>
            </w:r>
            <w:proofErr w:type="gramStart"/>
            <w:r>
              <w:rPr>
                <w:i/>
                <w:color w:val="292526"/>
                <w:w w:val="105"/>
                <w:sz w:val="17"/>
              </w:rPr>
              <w:t>e.g.</w:t>
            </w:r>
            <w:proofErr w:type="gramEnd"/>
            <w:r>
              <w:rPr>
                <w:i/>
                <w:color w:val="292526"/>
                <w:w w:val="105"/>
                <w:sz w:val="17"/>
              </w:rPr>
              <w:t xml:space="preserve"> personal goals, reasons for doing the</w:t>
            </w:r>
          </w:p>
          <w:p w14:paraId="4073A732" w14:textId="77777777" w:rsidR="00F73106" w:rsidRDefault="006C4D0C">
            <w:pPr>
              <w:pStyle w:val="TableParagraph"/>
              <w:spacing w:before="5"/>
              <w:rPr>
                <w:i/>
                <w:color w:val="292526"/>
                <w:w w:val="105"/>
                <w:sz w:val="17"/>
              </w:rPr>
            </w:pPr>
            <w:r>
              <w:rPr>
                <w:i/>
                <w:color w:val="292526"/>
                <w:w w:val="105"/>
                <w:sz w:val="17"/>
              </w:rPr>
              <w:t>research</w:t>
            </w:r>
          </w:p>
          <w:p w14:paraId="0E351C8B" w14:textId="77777777" w:rsidR="00405FAC" w:rsidRDefault="00405FAC">
            <w:pPr>
              <w:pStyle w:val="TableParagraph"/>
              <w:spacing w:before="5"/>
              <w:rPr>
                <w:i/>
                <w:color w:val="292526"/>
                <w:w w:val="105"/>
                <w:sz w:val="17"/>
              </w:rPr>
            </w:pPr>
          </w:p>
          <w:p w14:paraId="2BE433F7" w14:textId="2FE20DB8" w:rsidR="00405FAC" w:rsidRDefault="00405FAC">
            <w:pPr>
              <w:pStyle w:val="TableParagraph"/>
              <w:spacing w:before="5"/>
              <w:rPr>
                <w:i/>
                <w:sz w:val="17"/>
              </w:rPr>
            </w:pPr>
          </w:p>
        </w:tc>
        <w:tc>
          <w:tcPr>
            <w:tcW w:w="3086" w:type="dxa"/>
          </w:tcPr>
          <w:p w14:paraId="6CAA4D31" w14:textId="77777777" w:rsidR="00F73106" w:rsidRPr="00A304AD" w:rsidRDefault="006C4D0C">
            <w:pPr>
              <w:pStyle w:val="TableParagraph"/>
              <w:spacing w:line="290" w:lineRule="auto"/>
              <w:rPr>
                <w:b/>
                <w:bCs/>
                <w:sz w:val="17"/>
              </w:rPr>
            </w:pPr>
            <w:r w:rsidRPr="00A304AD">
              <w:rPr>
                <w:b/>
                <w:bCs/>
                <w:color w:val="292526"/>
                <w:w w:val="105"/>
                <w:sz w:val="17"/>
              </w:rPr>
              <w:t>Participants were provided with an information sheet and consent form which outlined the aim of the study</w:t>
            </w:r>
          </w:p>
        </w:tc>
      </w:tr>
      <w:tr w:rsidR="00F73106" w14:paraId="203DE198" w14:textId="77777777">
        <w:trPr>
          <w:trHeight w:val="757"/>
        </w:trPr>
        <w:tc>
          <w:tcPr>
            <w:tcW w:w="2923" w:type="dxa"/>
          </w:tcPr>
          <w:p w14:paraId="70FA3FC4" w14:textId="77777777" w:rsidR="00F73106" w:rsidRDefault="006C4D0C">
            <w:pPr>
              <w:pStyle w:val="TableParagraph"/>
              <w:spacing w:before="11"/>
              <w:rPr>
                <w:sz w:val="19"/>
              </w:rPr>
            </w:pPr>
            <w:r>
              <w:rPr>
                <w:color w:val="292526"/>
                <w:w w:val="105"/>
                <w:sz w:val="19"/>
              </w:rPr>
              <w:t>8. Interviewer characteristics</w:t>
            </w:r>
          </w:p>
        </w:tc>
        <w:tc>
          <w:tcPr>
            <w:tcW w:w="3955" w:type="dxa"/>
          </w:tcPr>
          <w:p w14:paraId="4B6D42EE" w14:textId="77777777" w:rsidR="00F73106" w:rsidRDefault="006C4D0C">
            <w:pPr>
              <w:pStyle w:val="TableParagraph"/>
              <w:spacing w:before="10" w:line="288" w:lineRule="auto"/>
              <w:rPr>
                <w:i/>
                <w:sz w:val="17"/>
              </w:rPr>
            </w:pPr>
            <w:r>
              <w:rPr>
                <w:color w:val="292526"/>
                <w:w w:val="105"/>
                <w:sz w:val="17"/>
              </w:rPr>
              <w:t xml:space="preserve">What characteristics were reported about the interviewer/facilitator? </w:t>
            </w:r>
            <w:proofErr w:type="gramStart"/>
            <w:r>
              <w:rPr>
                <w:color w:val="292526"/>
                <w:w w:val="105"/>
                <w:sz w:val="17"/>
              </w:rPr>
              <w:t>e.g.</w:t>
            </w:r>
            <w:proofErr w:type="gramEnd"/>
            <w:r>
              <w:rPr>
                <w:color w:val="292526"/>
                <w:w w:val="105"/>
                <w:sz w:val="17"/>
              </w:rPr>
              <w:t xml:space="preserve"> </w:t>
            </w:r>
            <w:r>
              <w:rPr>
                <w:i/>
                <w:color w:val="292526"/>
                <w:w w:val="105"/>
                <w:sz w:val="17"/>
              </w:rPr>
              <w:t>Bias, assumptions,</w:t>
            </w:r>
          </w:p>
          <w:p w14:paraId="39AD80B3" w14:textId="77777777" w:rsidR="00F73106" w:rsidRDefault="006C4D0C">
            <w:pPr>
              <w:pStyle w:val="TableParagraph"/>
              <w:rPr>
                <w:i/>
                <w:sz w:val="17"/>
              </w:rPr>
            </w:pPr>
            <w:r>
              <w:rPr>
                <w:i/>
                <w:color w:val="292526"/>
                <w:w w:val="105"/>
                <w:sz w:val="17"/>
              </w:rPr>
              <w:t>reasons and interests in the research topic</w:t>
            </w:r>
          </w:p>
        </w:tc>
        <w:tc>
          <w:tcPr>
            <w:tcW w:w="3086" w:type="dxa"/>
          </w:tcPr>
          <w:p w14:paraId="502F1D81" w14:textId="2694CC07" w:rsidR="00A304AD" w:rsidRDefault="006C4D0C" w:rsidP="00A304AD">
            <w:pPr>
              <w:pStyle w:val="TableParagraph"/>
              <w:spacing w:before="10" w:line="288" w:lineRule="auto"/>
              <w:rPr>
                <w:color w:val="292526"/>
                <w:w w:val="105"/>
                <w:sz w:val="17"/>
              </w:rPr>
            </w:pPr>
            <w:r>
              <w:rPr>
                <w:color w:val="292526"/>
                <w:w w:val="105"/>
                <w:sz w:val="17"/>
              </w:rPr>
              <w:t>Participants knew the researcher</w:t>
            </w:r>
            <w:r w:rsidR="00A304AD">
              <w:rPr>
                <w:color w:val="292526"/>
                <w:w w:val="105"/>
                <w:sz w:val="17"/>
              </w:rPr>
              <w:t xml:space="preserve">s were scholars. </w:t>
            </w:r>
          </w:p>
          <w:p w14:paraId="3563DF9E" w14:textId="77777777" w:rsidR="00405FAC" w:rsidRDefault="00405FAC" w:rsidP="00A304AD">
            <w:pPr>
              <w:pStyle w:val="TableParagraph"/>
              <w:spacing w:before="10" w:line="288" w:lineRule="auto"/>
              <w:rPr>
                <w:sz w:val="17"/>
              </w:rPr>
            </w:pPr>
          </w:p>
          <w:p w14:paraId="3A8BCCD5" w14:textId="0F8FB95A" w:rsidR="00F73106" w:rsidRDefault="00F73106">
            <w:pPr>
              <w:pStyle w:val="TableParagraph"/>
              <w:rPr>
                <w:sz w:val="17"/>
              </w:rPr>
            </w:pPr>
          </w:p>
        </w:tc>
      </w:tr>
      <w:tr w:rsidR="00F73106" w14:paraId="20FBF2B6" w14:textId="77777777">
        <w:trPr>
          <w:trHeight w:val="508"/>
        </w:trPr>
        <w:tc>
          <w:tcPr>
            <w:tcW w:w="6878" w:type="dxa"/>
            <w:gridSpan w:val="2"/>
          </w:tcPr>
          <w:p w14:paraId="01045260" w14:textId="77777777" w:rsidR="00F73106" w:rsidRDefault="006C4D0C">
            <w:pPr>
              <w:pStyle w:val="TableParagraph"/>
              <w:spacing w:before="10"/>
              <w:rPr>
                <w:b/>
                <w:sz w:val="17"/>
              </w:rPr>
            </w:pPr>
            <w:r>
              <w:rPr>
                <w:b/>
                <w:color w:val="292526"/>
                <w:w w:val="105"/>
                <w:sz w:val="17"/>
              </w:rPr>
              <w:t>Domain 2: study design</w:t>
            </w:r>
          </w:p>
        </w:tc>
        <w:tc>
          <w:tcPr>
            <w:tcW w:w="3086" w:type="dxa"/>
          </w:tcPr>
          <w:p w14:paraId="1DD8CB4C" w14:textId="77777777" w:rsidR="00F73106" w:rsidRDefault="00F73106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F73106" w14:paraId="5D18B68B" w14:textId="77777777">
        <w:trPr>
          <w:trHeight w:val="254"/>
        </w:trPr>
        <w:tc>
          <w:tcPr>
            <w:tcW w:w="2923" w:type="dxa"/>
          </w:tcPr>
          <w:p w14:paraId="7C9AF5C2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Theoretical framework</w:t>
            </w:r>
          </w:p>
        </w:tc>
        <w:tc>
          <w:tcPr>
            <w:tcW w:w="3955" w:type="dxa"/>
          </w:tcPr>
          <w:p w14:paraId="5FD32087" w14:textId="77777777" w:rsidR="00F73106" w:rsidRDefault="00F73106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86" w:type="dxa"/>
          </w:tcPr>
          <w:p w14:paraId="4193C5D1" w14:textId="77777777" w:rsidR="00F73106" w:rsidRDefault="00F73106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F73106" w14:paraId="4FF2F539" w14:textId="77777777">
        <w:trPr>
          <w:trHeight w:val="1007"/>
        </w:trPr>
        <w:tc>
          <w:tcPr>
            <w:tcW w:w="2923" w:type="dxa"/>
          </w:tcPr>
          <w:p w14:paraId="181FE79D" w14:textId="77777777" w:rsidR="00F73106" w:rsidRDefault="006C4D0C">
            <w:pPr>
              <w:pStyle w:val="TableParagraph"/>
              <w:spacing w:line="288" w:lineRule="auto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9. Methodological orientation and Theory</w:t>
            </w:r>
          </w:p>
        </w:tc>
        <w:tc>
          <w:tcPr>
            <w:tcW w:w="3955" w:type="dxa"/>
          </w:tcPr>
          <w:p w14:paraId="1B0521D8" w14:textId="77777777" w:rsidR="00F73106" w:rsidRDefault="006C4D0C">
            <w:pPr>
              <w:pStyle w:val="TableParagraph"/>
              <w:spacing w:line="290" w:lineRule="auto"/>
              <w:ind w:right="181"/>
              <w:rPr>
                <w:i/>
                <w:sz w:val="17"/>
              </w:rPr>
            </w:pPr>
            <w:r>
              <w:rPr>
                <w:color w:val="292526"/>
                <w:w w:val="105"/>
                <w:sz w:val="17"/>
              </w:rPr>
              <w:t xml:space="preserve">What methodological orientation was stated to underpin the study? </w:t>
            </w:r>
            <w:proofErr w:type="gramStart"/>
            <w:r>
              <w:rPr>
                <w:i/>
                <w:color w:val="292526"/>
                <w:w w:val="105"/>
                <w:sz w:val="17"/>
              </w:rPr>
              <w:t>e.g.</w:t>
            </w:r>
            <w:proofErr w:type="gramEnd"/>
            <w:r>
              <w:rPr>
                <w:i/>
                <w:color w:val="292526"/>
                <w:w w:val="105"/>
                <w:sz w:val="17"/>
              </w:rPr>
              <w:t xml:space="preserve"> grounded theory, discourse analysis, ethnography, phenomenology,</w:t>
            </w:r>
          </w:p>
          <w:p w14:paraId="3C04009E" w14:textId="77777777" w:rsidR="00F73106" w:rsidRDefault="006C4D0C">
            <w:pPr>
              <w:pStyle w:val="TableParagraph"/>
              <w:spacing w:before="5"/>
              <w:rPr>
                <w:i/>
                <w:color w:val="292526"/>
                <w:w w:val="105"/>
                <w:sz w:val="17"/>
              </w:rPr>
            </w:pPr>
            <w:r>
              <w:rPr>
                <w:i/>
                <w:color w:val="292526"/>
                <w:w w:val="105"/>
                <w:sz w:val="17"/>
              </w:rPr>
              <w:t>content analysis</w:t>
            </w:r>
          </w:p>
          <w:p w14:paraId="2EF00A9A" w14:textId="00987C3A" w:rsidR="00A304AD" w:rsidRDefault="00A304AD">
            <w:pPr>
              <w:pStyle w:val="TableParagraph"/>
              <w:spacing w:before="5"/>
              <w:rPr>
                <w:i/>
                <w:sz w:val="17"/>
              </w:rPr>
            </w:pPr>
            <w:r w:rsidRPr="00A304AD">
              <w:rPr>
                <w:b/>
                <w:bCs/>
                <w:color w:val="292526"/>
                <w:w w:val="105"/>
                <w:sz w:val="17"/>
              </w:rPr>
              <w:t>Thematic analysis</w:t>
            </w:r>
          </w:p>
        </w:tc>
        <w:tc>
          <w:tcPr>
            <w:tcW w:w="3086" w:type="dxa"/>
          </w:tcPr>
          <w:p w14:paraId="49D37316" w14:textId="0FF1CED9" w:rsidR="00F73106" w:rsidRPr="00A304AD" w:rsidRDefault="00A304AD">
            <w:pPr>
              <w:pStyle w:val="TableParagraph"/>
              <w:rPr>
                <w:b/>
                <w:bCs/>
                <w:sz w:val="17"/>
              </w:rPr>
            </w:pPr>
            <w:r>
              <w:rPr>
                <w:b/>
                <w:bCs/>
                <w:sz w:val="17"/>
              </w:rPr>
              <w:t>Methods – pg. 9</w:t>
            </w:r>
          </w:p>
        </w:tc>
      </w:tr>
      <w:tr w:rsidR="00F73106" w14:paraId="4FE45A78" w14:textId="77777777">
        <w:trPr>
          <w:trHeight w:val="253"/>
        </w:trPr>
        <w:tc>
          <w:tcPr>
            <w:tcW w:w="6878" w:type="dxa"/>
            <w:gridSpan w:val="2"/>
          </w:tcPr>
          <w:p w14:paraId="36B66A91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Participant selection</w:t>
            </w:r>
          </w:p>
        </w:tc>
        <w:tc>
          <w:tcPr>
            <w:tcW w:w="3086" w:type="dxa"/>
          </w:tcPr>
          <w:p w14:paraId="0F2314DF" w14:textId="77777777" w:rsidR="00F73106" w:rsidRDefault="00F73106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F73106" w14:paraId="77570ED0" w14:textId="77777777">
        <w:trPr>
          <w:trHeight w:val="503"/>
        </w:trPr>
        <w:tc>
          <w:tcPr>
            <w:tcW w:w="2923" w:type="dxa"/>
          </w:tcPr>
          <w:p w14:paraId="066F94EC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10. Sampling</w:t>
            </w:r>
          </w:p>
        </w:tc>
        <w:tc>
          <w:tcPr>
            <w:tcW w:w="3955" w:type="dxa"/>
          </w:tcPr>
          <w:p w14:paraId="01B0E7B9" w14:textId="77777777" w:rsidR="00F73106" w:rsidRDefault="006C4D0C">
            <w:pPr>
              <w:pStyle w:val="TableParagraph"/>
              <w:rPr>
                <w:i/>
                <w:sz w:val="17"/>
              </w:rPr>
            </w:pPr>
            <w:r>
              <w:rPr>
                <w:color w:val="292526"/>
                <w:w w:val="105"/>
                <w:sz w:val="17"/>
              </w:rPr>
              <w:t xml:space="preserve">How were participants selected? </w:t>
            </w:r>
            <w:proofErr w:type="gramStart"/>
            <w:r>
              <w:rPr>
                <w:i/>
                <w:color w:val="292526"/>
                <w:w w:val="105"/>
                <w:sz w:val="17"/>
              </w:rPr>
              <w:t>e.g.</w:t>
            </w:r>
            <w:proofErr w:type="gramEnd"/>
            <w:r>
              <w:rPr>
                <w:i/>
                <w:color w:val="292526"/>
                <w:w w:val="105"/>
                <w:sz w:val="17"/>
              </w:rPr>
              <w:t xml:space="preserve"> purposive,</w:t>
            </w:r>
          </w:p>
          <w:p w14:paraId="27B76C1F" w14:textId="77777777" w:rsidR="00F73106" w:rsidRDefault="006C4D0C">
            <w:pPr>
              <w:pStyle w:val="TableParagraph"/>
              <w:spacing w:before="47"/>
              <w:rPr>
                <w:i/>
                <w:color w:val="292526"/>
                <w:w w:val="105"/>
                <w:sz w:val="17"/>
              </w:rPr>
            </w:pPr>
            <w:r>
              <w:rPr>
                <w:i/>
                <w:color w:val="292526"/>
                <w:w w:val="105"/>
                <w:sz w:val="17"/>
              </w:rPr>
              <w:t>convenience, consecutive, snowball</w:t>
            </w:r>
          </w:p>
          <w:p w14:paraId="7AB64A58" w14:textId="42BBB63B" w:rsidR="00731982" w:rsidRPr="00731982" w:rsidRDefault="00731982">
            <w:pPr>
              <w:pStyle w:val="TableParagraph"/>
              <w:spacing w:before="47"/>
              <w:rPr>
                <w:b/>
                <w:bCs/>
                <w:i/>
                <w:sz w:val="17"/>
              </w:rPr>
            </w:pPr>
            <w:r w:rsidRPr="00731982">
              <w:rPr>
                <w:b/>
                <w:bCs/>
                <w:color w:val="292526"/>
                <w:w w:val="105"/>
                <w:sz w:val="17"/>
              </w:rPr>
              <w:t>Purposive</w:t>
            </w:r>
          </w:p>
        </w:tc>
        <w:tc>
          <w:tcPr>
            <w:tcW w:w="3086" w:type="dxa"/>
          </w:tcPr>
          <w:p w14:paraId="3E4EFD45" w14:textId="7A90A353" w:rsidR="00F73106" w:rsidRDefault="00731982">
            <w:pPr>
              <w:pStyle w:val="TableParagraph"/>
              <w:rPr>
                <w:sz w:val="17"/>
              </w:rPr>
            </w:pPr>
            <w:r>
              <w:rPr>
                <w:b/>
                <w:bCs/>
                <w:sz w:val="17"/>
              </w:rPr>
              <w:t>Methods – pg. 7</w:t>
            </w:r>
          </w:p>
        </w:tc>
      </w:tr>
      <w:tr w:rsidR="00F73106" w14:paraId="7F3502C7" w14:textId="77777777">
        <w:trPr>
          <w:trHeight w:val="508"/>
        </w:trPr>
        <w:tc>
          <w:tcPr>
            <w:tcW w:w="2923" w:type="dxa"/>
          </w:tcPr>
          <w:p w14:paraId="61E03E17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11. Method of approach</w:t>
            </w:r>
          </w:p>
        </w:tc>
        <w:tc>
          <w:tcPr>
            <w:tcW w:w="3955" w:type="dxa"/>
          </w:tcPr>
          <w:p w14:paraId="72BAF45C" w14:textId="77777777" w:rsidR="00F73106" w:rsidRDefault="006C4D0C">
            <w:pPr>
              <w:pStyle w:val="TableParagraph"/>
              <w:rPr>
                <w:i/>
                <w:sz w:val="17"/>
              </w:rPr>
            </w:pPr>
            <w:r>
              <w:rPr>
                <w:color w:val="292526"/>
                <w:w w:val="105"/>
                <w:sz w:val="17"/>
              </w:rPr>
              <w:t xml:space="preserve">How were participants approached? </w:t>
            </w:r>
            <w:proofErr w:type="gramStart"/>
            <w:r>
              <w:rPr>
                <w:i/>
                <w:color w:val="292526"/>
                <w:w w:val="105"/>
                <w:sz w:val="17"/>
              </w:rPr>
              <w:t>e.g.</w:t>
            </w:r>
            <w:proofErr w:type="gramEnd"/>
            <w:r>
              <w:rPr>
                <w:i/>
                <w:color w:val="292526"/>
                <w:w w:val="105"/>
                <w:sz w:val="17"/>
              </w:rPr>
              <w:t xml:space="preserve"> face-to-</w:t>
            </w:r>
          </w:p>
          <w:p w14:paraId="279CC7E8" w14:textId="77777777" w:rsidR="00F73106" w:rsidRDefault="006C4D0C">
            <w:pPr>
              <w:pStyle w:val="TableParagraph"/>
              <w:spacing w:before="47"/>
              <w:rPr>
                <w:i/>
                <w:color w:val="292526"/>
                <w:w w:val="105"/>
                <w:sz w:val="17"/>
              </w:rPr>
            </w:pPr>
            <w:r>
              <w:rPr>
                <w:i/>
                <w:color w:val="292526"/>
                <w:w w:val="105"/>
                <w:sz w:val="17"/>
              </w:rPr>
              <w:t>face, telephone, mail, email</w:t>
            </w:r>
          </w:p>
          <w:p w14:paraId="093D5EDE" w14:textId="44ADCC0C" w:rsidR="003955FA" w:rsidRPr="003955FA" w:rsidRDefault="003955FA">
            <w:pPr>
              <w:pStyle w:val="TableParagraph"/>
              <w:spacing w:before="47"/>
              <w:rPr>
                <w:b/>
                <w:bCs/>
                <w:i/>
                <w:sz w:val="17"/>
              </w:rPr>
            </w:pPr>
            <w:r w:rsidRPr="003955FA">
              <w:rPr>
                <w:b/>
                <w:bCs/>
                <w:color w:val="292526"/>
                <w:w w:val="105"/>
                <w:sz w:val="17"/>
              </w:rPr>
              <w:t>Face-to-face</w:t>
            </w:r>
          </w:p>
        </w:tc>
        <w:tc>
          <w:tcPr>
            <w:tcW w:w="3086" w:type="dxa"/>
          </w:tcPr>
          <w:p w14:paraId="126D1E6D" w14:textId="3AB4AED6" w:rsidR="00F73106" w:rsidRDefault="003955FA">
            <w:pPr>
              <w:pStyle w:val="TableParagraph"/>
              <w:rPr>
                <w:sz w:val="17"/>
              </w:rPr>
            </w:pPr>
            <w:r>
              <w:rPr>
                <w:b/>
                <w:bCs/>
                <w:sz w:val="17"/>
              </w:rPr>
              <w:t>Methods – pg. 7</w:t>
            </w:r>
          </w:p>
        </w:tc>
      </w:tr>
      <w:tr w:rsidR="00F73106" w14:paraId="381FCE26" w14:textId="77777777">
        <w:trPr>
          <w:trHeight w:val="249"/>
        </w:trPr>
        <w:tc>
          <w:tcPr>
            <w:tcW w:w="2923" w:type="dxa"/>
          </w:tcPr>
          <w:p w14:paraId="2FB87B90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12. Sample size</w:t>
            </w:r>
          </w:p>
        </w:tc>
        <w:tc>
          <w:tcPr>
            <w:tcW w:w="3955" w:type="dxa"/>
          </w:tcPr>
          <w:p w14:paraId="5AC19257" w14:textId="77777777" w:rsidR="00F73106" w:rsidRDefault="006C4D0C">
            <w:pPr>
              <w:pStyle w:val="TableParagraph"/>
              <w:rPr>
                <w:color w:val="292526"/>
                <w:w w:val="105"/>
                <w:sz w:val="17"/>
              </w:rPr>
            </w:pPr>
            <w:r>
              <w:rPr>
                <w:color w:val="292526"/>
                <w:w w:val="105"/>
                <w:sz w:val="17"/>
              </w:rPr>
              <w:t>How many participants were in the study?</w:t>
            </w:r>
          </w:p>
          <w:p w14:paraId="5369131C" w14:textId="0D56D6CE" w:rsidR="003955FA" w:rsidRPr="003955FA" w:rsidRDefault="003955FA">
            <w:pPr>
              <w:pStyle w:val="TableParagraph"/>
              <w:rPr>
                <w:b/>
                <w:bCs/>
                <w:sz w:val="17"/>
              </w:rPr>
            </w:pPr>
            <w:r w:rsidRPr="003955FA">
              <w:rPr>
                <w:b/>
                <w:bCs/>
                <w:color w:val="292526"/>
                <w:w w:val="105"/>
                <w:sz w:val="17"/>
              </w:rPr>
              <w:t>112 women</w:t>
            </w:r>
          </w:p>
        </w:tc>
        <w:tc>
          <w:tcPr>
            <w:tcW w:w="3086" w:type="dxa"/>
          </w:tcPr>
          <w:p w14:paraId="010F042C" w14:textId="5A34AAF3" w:rsidR="00F73106" w:rsidRPr="003955FA" w:rsidRDefault="003955FA">
            <w:pPr>
              <w:pStyle w:val="TableParagraph"/>
              <w:rPr>
                <w:b/>
                <w:bCs/>
                <w:sz w:val="17"/>
              </w:rPr>
            </w:pPr>
            <w:r w:rsidRPr="003955FA">
              <w:rPr>
                <w:b/>
                <w:bCs/>
                <w:color w:val="292526"/>
                <w:w w:val="105"/>
                <w:sz w:val="17"/>
              </w:rPr>
              <w:t>Results – pg. 9</w:t>
            </w:r>
          </w:p>
        </w:tc>
      </w:tr>
      <w:tr w:rsidR="00F73106" w14:paraId="2278E5CE" w14:textId="77777777">
        <w:trPr>
          <w:trHeight w:val="508"/>
        </w:trPr>
        <w:tc>
          <w:tcPr>
            <w:tcW w:w="2923" w:type="dxa"/>
          </w:tcPr>
          <w:p w14:paraId="37344A31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13. Non-participation</w:t>
            </w:r>
          </w:p>
        </w:tc>
        <w:tc>
          <w:tcPr>
            <w:tcW w:w="3955" w:type="dxa"/>
          </w:tcPr>
          <w:p w14:paraId="6C0F1C8E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 xml:space="preserve">How many people refused to participate </w:t>
            </w:r>
            <w:proofErr w:type="gramStart"/>
            <w:r>
              <w:rPr>
                <w:color w:val="292526"/>
                <w:w w:val="105"/>
                <w:sz w:val="17"/>
              </w:rPr>
              <w:t>or</w:t>
            </w:r>
            <w:proofErr w:type="gramEnd"/>
          </w:p>
          <w:p w14:paraId="1AC75CDD" w14:textId="77777777" w:rsidR="00F73106" w:rsidRDefault="006C4D0C">
            <w:pPr>
              <w:pStyle w:val="TableParagraph"/>
              <w:spacing w:before="47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dropped out? Reasons?</w:t>
            </w:r>
          </w:p>
        </w:tc>
        <w:tc>
          <w:tcPr>
            <w:tcW w:w="3086" w:type="dxa"/>
          </w:tcPr>
          <w:p w14:paraId="0BD30440" w14:textId="26353A32" w:rsidR="003955FA" w:rsidRPr="003955FA" w:rsidRDefault="003955FA" w:rsidP="003955FA">
            <w:pPr>
              <w:pStyle w:val="TableParagraph"/>
              <w:rPr>
                <w:b/>
                <w:bCs/>
                <w:color w:val="292526"/>
                <w:w w:val="105"/>
                <w:sz w:val="17"/>
              </w:rPr>
            </w:pPr>
            <w:r w:rsidRPr="003955FA">
              <w:rPr>
                <w:b/>
                <w:bCs/>
                <w:color w:val="292526"/>
                <w:w w:val="105"/>
                <w:sz w:val="17"/>
              </w:rPr>
              <w:t>There were no participants who subsequently refused to participate, withdrew consent or dropped</w:t>
            </w:r>
          </w:p>
          <w:p w14:paraId="6D4245B3" w14:textId="3956B356" w:rsidR="00F73106" w:rsidRDefault="003955FA" w:rsidP="003955FA">
            <w:pPr>
              <w:pStyle w:val="TableParagraph"/>
              <w:rPr>
                <w:sz w:val="17"/>
              </w:rPr>
            </w:pPr>
            <w:r w:rsidRPr="003955FA">
              <w:rPr>
                <w:b/>
                <w:bCs/>
                <w:color w:val="292526"/>
                <w:w w:val="105"/>
                <w:sz w:val="17"/>
              </w:rPr>
              <w:t>out.</w:t>
            </w:r>
          </w:p>
        </w:tc>
      </w:tr>
    </w:tbl>
    <w:p w14:paraId="1314DA65" w14:textId="77777777" w:rsidR="00F73106" w:rsidRDefault="00F73106">
      <w:pPr>
        <w:rPr>
          <w:sz w:val="17"/>
        </w:rPr>
        <w:sectPr w:rsidR="00F73106">
          <w:type w:val="continuous"/>
          <w:pgSz w:w="11900" w:h="16840"/>
          <w:pgMar w:top="1360" w:right="840" w:bottom="280" w:left="860" w:header="720" w:footer="720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3"/>
        <w:gridCol w:w="3955"/>
        <w:gridCol w:w="3086"/>
      </w:tblGrid>
      <w:tr w:rsidR="00F73106" w14:paraId="20EC0A9E" w14:textId="77777777">
        <w:trPr>
          <w:trHeight w:val="253"/>
        </w:trPr>
        <w:tc>
          <w:tcPr>
            <w:tcW w:w="6878" w:type="dxa"/>
            <w:gridSpan w:val="2"/>
          </w:tcPr>
          <w:p w14:paraId="220AFDE7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lastRenderedPageBreak/>
              <w:t>Setting</w:t>
            </w:r>
          </w:p>
        </w:tc>
        <w:tc>
          <w:tcPr>
            <w:tcW w:w="3086" w:type="dxa"/>
          </w:tcPr>
          <w:p w14:paraId="1ABB5D03" w14:textId="77777777" w:rsidR="00F73106" w:rsidRDefault="00F73106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F73106" w14:paraId="597C7356" w14:textId="77777777">
        <w:trPr>
          <w:trHeight w:val="503"/>
        </w:trPr>
        <w:tc>
          <w:tcPr>
            <w:tcW w:w="2923" w:type="dxa"/>
          </w:tcPr>
          <w:p w14:paraId="1A6010AA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14. Setting of data collection</w:t>
            </w:r>
          </w:p>
        </w:tc>
        <w:tc>
          <w:tcPr>
            <w:tcW w:w="3955" w:type="dxa"/>
          </w:tcPr>
          <w:p w14:paraId="726C0540" w14:textId="77777777" w:rsidR="00F73106" w:rsidRDefault="006C4D0C">
            <w:pPr>
              <w:pStyle w:val="TableParagraph"/>
              <w:rPr>
                <w:i/>
                <w:sz w:val="17"/>
              </w:rPr>
            </w:pPr>
            <w:r>
              <w:rPr>
                <w:color w:val="292526"/>
                <w:w w:val="105"/>
                <w:sz w:val="17"/>
              </w:rPr>
              <w:t xml:space="preserve">Where was the data collected? </w:t>
            </w:r>
            <w:proofErr w:type="gramStart"/>
            <w:r>
              <w:rPr>
                <w:i/>
                <w:color w:val="292526"/>
                <w:w w:val="105"/>
                <w:sz w:val="17"/>
              </w:rPr>
              <w:t>e.g.</w:t>
            </w:r>
            <w:proofErr w:type="gramEnd"/>
            <w:r>
              <w:rPr>
                <w:i/>
                <w:color w:val="292526"/>
                <w:w w:val="105"/>
                <w:sz w:val="17"/>
              </w:rPr>
              <w:t xml:space="preserve"> home, clinic,</w:t>
            </w:r>
          </w:p>
          <w:p w14:paraId="7CE82868" w14:textId="03AD10D9" w:rsidR="00F73106" w:rsidRDefault="003955FA">
            <w:pPr>
              <w:pStyle w:val="TableParagraph"/>
              <w:spacing w:before="42"/>
              <w:rPr>
                <w:i/>
                <w:color w:val="292526"/>
                <w:w w:val="105"/>
                <w:sz w:val="17"/>
              </w:rPr>
            </w:pPr>
            <w:r>
              <w:rPr>
                <w:i/>
                <w:color w:val="292526"/>
                <w:w w:val="105"/>
                <w:sz w:val="17"/>
              </w:rPr>
              <w:t>W</w:t>
            </w:r>
            <w:r w:rsidR="006C4D0C">
              <w:rPr>
                <w:i/>
                <w:color w:val="292526"/>
                <w:w w:val="105"/>
                <w:sz w:val="17"/>
              </w:rPr>
              <w:t>orkplace</w:t>
            </w:r>
          </w:p>
          <w:p w14:paraId="35124AA2" w14:textId="5C653290" w:rsidR="003955FA" w:rsidRPr="003955FA" w:rsidRDefault="003955FA">
            <w:pPr>
              <w:pStyle w:val="TableParagraph"/>
              <w:spacing w:before="42"/>
              <w:rPr>
                <w:b/>
                <w:bCs/>
                <w:iCs/>
                <w:sz w:val="17"/>
              </w:rPr>
            </w:pPr>
            <w:r w:rsidRPr="003955FA">
              <w:rPr>
                <w:b/>
                <w:bCs/>
                <w:iCs/>
                <w:sz w:val="17"/>
              </w:rPr>
              <w:t>Tertiary level teaching public hospital in Cape Town</w:t>
            </w:r>
          </w:p>
        </w:tc>
        <w:tc>
          <w:tcPr>
            <w:tcW w:w="3086" w:type="dxa"/>
          </w:tcPr>
          <w:p w14:paraId="19C5EF5D" w14:textId="3C49A517" w:rsidR="00F73106" w:rsidRDefault="003955FA">
            <w:pPr>
              <w:pStyle w:val="TableParagraph"/>
              <w:rPr>
                <w:sz w:val="17"/>
              </w:rPr>
            </w:pPr>
            <w:r>
              <w:rPr>
                <w:b/>
                <w:bCs/>
                <w:sz w:val="17"/>
              </w:rPr>
              <w:t>Methods – pg. 7</w:t>
            </w:r>
          </w:p>
        </w:tc>
      </w:tr>
      <w:tr w:rsidR="00F73106" w14:paraId="796473AD" w14:textId="77777777">
        <w:trPr>
          <w:trHeight w:val="503"/>
        </w:trPr>
        <w:tc>
          <w:tcPr>
            <w:tcW w:w="2923" w:type="dxa"/>
          </w:tcPr>
          <w:p w14:paraId="16619F0F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15. Presence of non-participants</w:t>
            </w:r>
          </w:p>
        </w:tc>
        <w:tc>
          <w:tcPr>
            <w:tcW w:w="3955" w:type="dxa"/>
          </w:tcPr>
          <w:p w14:paraId="3A1FBCBE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Was anyone else present besides the participants</w:t>
            </w:r>
          </w:p>
          <w:p w14:paraId="60D95262" w14:textId="77777777" w:rsidR="00F73106" w:rsidRDefault="006C4D0C">
            <w:pPr>
              <w:pStyle w:val="TableParagraph"/>
              <w:spacing w:before="47"/>
              <w:rPr>
                <w:color w:val="292526"/>
                <w:w w:val="105"/>
                <w:sz w:val="17"/>
              </w:rPr>
            </w:pPr>
            <w:r>
              <w:rPr>
                <w:color w:val="292526"/>
                <w:w w:val="105"/>
                <w:sz w:val="17"/>
              </w:rPr>
              <w:t>and researchers?</w:t>
            </w:r>
          </w:p>
          <w:p w14:paraId="6E98AB00" w14:textId="0C3A5551" w:rsidR="0073421D" w:rsidRDefault="0073421D">
            <w:pPr>
              <w:pStyle w:val="TableParagraph"/>
              <w:spacing w:before="47"/>
              <w:rPr>
                <w:sz w:val="17"/>
              </w:rPr>
            </w:pPr>
            <w:r w:rsidRPr="003955FA">
              <w:rPr>
                <w:b/>
                <w:bCs/>
                <w:color w:val="292526"/>
                <w:w w:val="105"/>
                <w:sz w:val="17"/>
              </w:rPr>
              <w:t>No</w:t>
            </w:r>
          </w:p>
        </w:tc>
        <w:tc>
          <w:tcPr>
            <w:tcW w:w="3086" w:type="dxa"/>
          </w:tcPr>
          <w:p w14:paraId="71E50101" w14:textId="5E88A994" w:rsidR="00F73106" w:rsidRPr="003955FA" w:rsidRDefault="00F73106">
            <w:pPr>
              <w:pStyle w:val="TableParagraph"/>
              <w:rPr>
                <w:b/>
                <w:bCs/>
                <w:sz w:val="17"/>
              </w:rPr>
            </w:pPr>
          </w:p>
        </w:tc>
      </w:tr>
      <w:tr w:rsidR="00F73106" w14:paraId="62D3FDA6" w14:textId="77777777">
        <w:trPr>
          <w:trHeight w:val="758"/>
        </w:trPr>
        <w:tc>
          <w:tcPr>
            <w:tcW w:w="2923" w:type="dxa"/>
          </w:tcPr>
          <w:p w14:paraId="1DB6BED8" w14:textId="77777777" w:rsidR="00F73106" w:rsidRDefault="006C4D0C">
            <w:pPr>
              <w:pStyle w:val="TableParagraph"/>
              <w:spacing w:before="10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16. Description of sample</w:t>
            </w:r>
          </w:p>
        </w:tc>
        <w:tc>
          <w:tcPr>
            <w:tcW w:w="3955" w:type="dxa"/>
          </w:tcPr>
          <w:p w14:paraId="06C415DA" w14:textId="77777777" w:rsidR="00F73106" w:rsidRDefault="006C4D0C">
            <w:pPr>
              <w:pStyle w:val="TableParagraph"/>
              <w:spacing w:before="10" w:line="288" w:lineRule="auto"/>
              <w:rPr>
                <w:i/>
                <w:sz w:val="17"/>
              </w:rPr>
            </w:pPr>
            <w:r>
              <w:rPr>
                <w:color w:val="292526"/>
                <w:w w:val="105"/>
                <w:sz w:val="17"/>
              </w:rPr>
              <w:t xml:space="preserve">What are the important characteristics of the sample? </w:t>
            </w:r>
            <w:proofErr w:type="gramStart"/>
            <w:r>
              <w:rPr>
                <w:i/>
                <w:color w:val="292526"/>
                <w:w w:val="105"/>
                <w:sz w:val="17"/>
              </w:rPr>
              <w:t>e.g.</w:t>
            </w:r>
            <w:proofErr w:type="gramEnd"/>
            <w:r>
              <w:rPr>
                <w:i/>
                <w:color w:val="292526"/>
                <w:w w:val="105"/>
                <w:sz w:val="17"/>
              </w:rPr>
              <w:t xml:space="preserve"> demographic data, date</w:t>
            </w:r>
          </w:p>
        </w:tc>
        <w:tc>
          <w:tcPr>
            <w:tcW w:w="3086" w:type="dxa"/>
          </w:tcPr>
          <w:p w14:paraId="2B86F435" w14:textId="0587C709" w:rsidR="003955FA" w:rsidRPr="003955FA" w:rsidRDefault="003955FA" w:rsidP="003955FA">
            <w:pPr>
              <w:pStyle w:val="TableParagraph"/>
              <w:spacing w:before="10" w:line="288" w:lineRule="auto"/>
              <w:ind w:right="177"/>
              <w:rPr>
                <w:b/>
                <w:bCs/>
                <w:sz w:val="17"/>
              </w:rPr>
            </w:pPr>
            <w:r w:rsidRPr="003955FA">
              <w:rPr>
                <w:b/>
                <w:bCs/>
                <w:color w:val="292526"/>
                <w:w w:val="105"/>
                <w:sz w:val="17"/>
              </w:rPr>
              <w:t>Table 1 – pg. 8</w:t>
            </w:r>
          </w:p>
          <w:p w14:paraId="73536EF1" w14:textId="704F38B2" w:rsidR="00F73106" w:rsidRDefault="00F73106">
            <w:pPr>
              <w:pStyle w:val="TableParagraph"/>
              <w:rPr>
                <w:sz w:val="17"/>
              </w:rPr>
            </w:pPr>
          </w:p>
        </w:tc>
      </w:tr>
      <w:tr w:rsidR="00F73106" w14:paraId="7AE2FAB3" w14:textId="77777777">
        <w:trPr>
          <w:trHeight w:val="253"/>
        </w:trPr>
        <w:tc>
          <w:tcPr>
            <w:tcW w:w="6878" w:type="dxa"/>
            <w:gridSpan w:val="2"/>
          </w:tcPr>
          <w:p w14:paraId="79B6AAEF" w14:textId="77777777" w:rsidR="00F73106" w:rsidRDefault="006C4D0C">
            <w:pPr>
              <w:pStyle w:val="TableParagraph"/>
              <w:spacing w:before="10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Data collection</w:t>
            </w:r>
          </w:p>
        </w:tc>
        <w:tc>
          <w:tcPr>
            <w:tcW w:w="3086" w:type="dxa"/>
          </w:tcPr>
          <w:p w14:paraId="6FC886A9" w14:textId="77777777" w:rsidR="00F73106" w:rsidRDefault="00F73106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F73106" w14:paraId="39253197" w14:textId="77777777">
        <w:trPr>
          <w:trHeight w:val="1262"/>
        </w:trPr>
        <w:tc>
          <w:tcPr>
            <w:tcW w:w="2923" w:type="dxa"/>
          </w:tcPr>
          <w:p w14:paraId="70B8A839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17. Interview guide</w:t>
            </w:r>
          </w:p>
        </w:tc>
        <w:tc>
          <w:tcPr>
            <w:tcW w:w="3955" w:type="dxa"/>
          </w:tcPr>
          <w:p w14:paraId="771A9501" w14:textId="77777777" w:rsidR="00F73106" w:rsidRDefault="006C4D0C">
            <w:pPr>
              <w:pStyle w:val="TableParagraph"/>
              <w:spacing w:line="295" w:lineRule="auto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Were questions, prompts, guides provided by the authors? Was it pilot tested?</w:t>
            </w:r>
          </w:p>
        </w:tc>
        <w:tc>
          <w:tcPr>
            <w:tcW w:w="3086" w:type="dxa"/>
          </w:tcPr>
          <w:p w14:paraId="2A610214" w14:textId="77777777" w:rsidR="0073421D" w:rsidRPr="00A304AD" w:rsidRDefault="0073421D" w:rsidP="0073421D">
            <w:pPr>
              <w:pStyle w:val="TableParagraph"/>
              <w:rPr>
                <w:b/>
                <w:bCs/>
                <w:sz w:val="17"/>
              </w:rPr>
            </w:pPr>
            <w:r w:rsidRPr="00A304AD">
              <w:rPr>
                <w:b/>
                <w:bCs/>
                <w:sz w:val="17"/>
              </w:rPr>
              <w:t>Methods – pg. 7-9</w:t>
            </w:r>
          </w:p>
          <w:p w14:paraId="30B55FB3" w14:textId="135B2CDA" w:rsidR="00F73106" w:rsidRDefault="00F73106">
            <w:pPr>
              <w:pStyle w:val="TableParagraph"/>
              <w:spacing w:before="0"/>
              <w:rPr>
                <w:sz w:val="17"/>
              </w:rPr>
            </w:pPr>
          </w:p>
        </w:tc>
      </w:tr>
      <w:tr w:rsidR="00F73106" w14:paraId="7C04505F" w14:textId="77777777">
        <w:trPr>
          <w:trHeight w:val="508"/>
        </w:trPr>
        <w:tc>
          <w:tcPr>
            <w:tcW w:w="2923" w:type="dxa"/>
          </w:tcPr>
          <w:p w14:paraId="62EC4658" w14:textId="77777777" w:rsidR="00F73106" w:rsidRDefault="006C4D0C">
            <w:pPr>
              <w:pStyle w:val="TableParagraph"/>
              <w:spacing w:before="10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18. Repeat interviews</w:t>
            </w:r>
          </w:p>
        </w:tc>
        <w:tc>
          <w:tcPr>
            <w:tcW w:w="3955" w:type="dxa"/>
          </w:tcPr>
          <w:p w14:paraId="1D538BAB" w14:textId="77777777" w:rsidR="00F73106" w:rsidRDefault="006C4D0C">
            <w:pPr>
              <w:pStyle w:val="TableParagraph"/>
              <w:spacing w:before="10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Were repeat interviews carried out? If yes, how</w:t>
            </w:r>
          </w:p>
          <w:p w14:paraId="77F1ECF3" w14:textId="77777777" w:rsidR="00F73106" w:rsidRDefault="006C4D0C">
            <w:pPr>
              <w:pStyle w:val="TableParagraph"/>
              <w:spacing w:before="43"/>
              <w:rPr>
                <w:color w:val="292526"/>
                <w:w w:val="105"/>
                <w:sz w:val="17"/>
              </w:rPr>
            </w:pPr>
            <w:r>
              <w:rPr>
                <w:color w:val="292526"/>
                <w:w w:val="105"/>
                <w:sz w:val="17"/>
              </w:rPr>
              <w:t>many?</w:t>
            </w:r>
          </w:p>
          <w:p w14:paraId="2921CF9A" w14:textId="171C1327" w:rsidR="0073421D" w:rsidRDefault="0073421D">
            <w:pPr>
              <w:pStyle w:val="TableParagraph"/>
              <w:spacing w:before="43"/>
              <w:rPr>
                <w:sz w:val="17"/>
              </w:rPr>
            </w:pPr>
            <w:r w:rsidRPr="0073421D">
              <w:rPr>
                <w:b/>
                <w:bCs/>
                <w:color w:val="292526"/>
                <w:w w:val="105"/>
                <w:sz w:val="17"/>
              </w:rPr>
              <w:t>No</w:t>
            </w:r>
          </w:p>
        </w:tc>
        <w:tc>
          <w:tcPr>
            <w:tcW w:w="3086" w:type="dxa"/>
          </w:tcPr>
          <w:p w14:paraId="11260E6E" w14:textId="326EEEE2" w:rsidR="00F73106" w:rsidRPr="0073421D" w:rsidRDefault="00F73106">
            <w:pPr>
              <w:pStyle w:val="TableParagraph"/>
              <w:spacing w:before="10"/>
              <w:rPr>
                <w:b/>
                <w:bCs/>
                <w:sz w:val="17"/>
              </w:rPr>
            </w:pPr>
          </w:p>
        </w:tc>
      </w:tr>
      <w:tr w:rsidR="00F73106" w14:paraId="45B1469B" w14:textId="77777777">
        <w:trPr>
          <w:trHeight w:val="503"/>
        </w:trPr>
        <w:tc>
          <w:tcPr>
            <w:tcW w:w="2923" w:type="dxa"/>
          </w:tcPr>
          <w:p w14:paraId="4C8C587A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19. Audio/visual recording</w:t>
            </w:r>
          </w:p>
        </w:tc>
        <w:tc>
          <w:tcPr>
            <w:tcW w:w="3955" w:type="dxa"/>
          </w:tcPr>
          <w:p w14:paraId="3F2B25D9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 xml:space="preserve">Did the research use audio or visual recording </w:t>
            </w:r>
            <w:proofErr w:type="gramStart"/>
            <w:r>
              <w:rPr>
                <w:color w:val="292526"/>
                <w:w w:val="105"/>
                <w:sz w:val="17"/>
              </w:rPr>
              <w:t>to</w:t>
            </w:r>
            <w:proofErr w:type="gramEnd"/>
          </w:p>
          <w:p w14:paraId="7557D463" w14:textId="77777777" w:rsidR="00F73106" w:rsidRDefault="006C4D0C">
            <w:pPr>
              <w:pStyle w:val="TableParagraph"/>
              <w:spacing w:before="47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collect the data?</w:t>
            </w:r>
          </w:p>
        </w:tc>
        <w:tc>
          <w:tcPr>
            <w:tcW w:w="3086" w:type="dxa"/>
          </w:tcPr>
          <w:p w14:paraId="3CC0A61C" w14:textId="5BED3ADF" w:rsidR="00F73106" w:rsidRPr="0073421D" w:rsidRDefault="0073421D">
            <w:pPr>
              <w:pStyle w:val="TableParagraph"/>
              <w:spacing w:before="47"/>
              <w:rPr>
                <w:b/>
                <w:bCs/>
                <w:sz w:val="17"/>
              </w:rPr>
            </w:pPr>
            <w:r w:rsidRPr="0073421D">
              <w:rPr>
                <w:b/>
                <w:bCs/>
                <w:color w:val="292526"/>
                <w:w w:val="105"/>
                <w:sz w:val="17"/>
              </w:rPr>
              <w:t>Methods – pg. 7</w:t>
            </w:r>
          </w:p>
        </w:tc>
      </w:tr>
      <w:tr w:rsidR="00F73106" w14:paraId="523ACD03" w14:textId="77777777">
        <w:trPr>
          <w:trHeight w:val="508"/>
        </w:trPr>
        <w:tc>
          <w:tcPr>
            <w:tcW w:w="2923" w:type="dxa"/>
          </w:tcPr>
          <w:p w14:paraId="3CEE7842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20. Field notes</w:t>
            </w:r>
          </w:p>
        </w:tc>
        <w:tc>
          <w:tcPr>
            <w:tcW w:w="3955" w:type="dxa"/>
          </w:tcPr>
          <w:p w14:paraId="23884E8D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Were field notes made during and/or after the</w:t>
            </w:r>
          </w:p>
          <w:p w14:paraId="7E6CB947" w14:textId="77777777" w:rsidR="00F73106" w:rsidRDefault="006C4D0C">
            <w:pPr>
              <w:pStyle w:val="TableParagraph"/>
              <w:spacing w:before="47"/>
              <w:rPr>
                <w:color w:val="292526"/>
                <w:w w:val="105"/>
                <w:sz w:val="17"/>
              </w:rPr>
            </w:pPr>
            <w:r>
              <w:rPr>
                <w:color w:val="292526"/>
                <w:w w:val="105"/>
                <w:sz w:val="17"/>
              </w:rPr>
              <w:t>interview or focus group?</w:t>
            </w:r>
          </w:p>
          <w:p w14:paraId="3F3A3125" w14:textId="2C0CC238" w:rsidR="0073421D" w:rsidRDefault="0073421D">
            <w:pPr>
              <w:pStyle w:val="TableParagraph"/>
              <w:spacing w:before="47"/>
              <w:rPr>
                <w:sz w:val="17"/>
              </w:rPr>
            </w:pPr>
            <w:r w:rsidRPr="0073421D">
              <w:rPr>
                <w:b/>
                <w:bCs/>
                <w:color w:val="292526"/>
                <w:w w:val="105"/>
                <w:sz w:val="17"/>
              </w:rPr>
              <w:t>No</w:t>
            </w:r>
          </w:p>
        </w:tc>
        <w:tc>
          <w:tcPr>
            <w:tcW w:w="3086" w:type="dxa"/>
          </w:tcPr>
          <w:p w14:paraId="367C1B94" w14:textId="0917F9E1" w:rsidR="00F73106" w:rsidRPr="0073421D" w:rsidRDefault="00F73106">
            <w:pPr>
              <w:pStyle w:val="TableParagraph"/>
              <w:rPr>
                <w:b/>
                <w:bCs/>
                <w:sz w:val="17"/>
              </w:rPr>
            </w:pPr>
          </w:p>
        </w:tc>
      </w:tr>
      <w:tr w:rsidR="00F73106" w14:paraId="38A7027A" w14:textId="77777777">
        <w:trPr>
          <w:trHeight w:val="503"/>
        </w:trPr>
        <w:tc>
          <w:tcPr>
            <w:tcW w:w="2923" w:type="dxa"/>
          </w:tcPr>
          <w:p w14:paraId="34D7DA89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21. Duration</w:t>
            </w:r>
          </w:p>
        </w:tc>
        <w:tc>
          <w:tcPr>
            <w:tcW w:w="3955" w:type="dxa"/>
          </w:tcPr>
          <w:p w14:paraId="57E78991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 xml:space="preserve">What was the duration of the interviews or </w:t>
            </w:r>
            <w:proofErr w:type="gramStart"/>
            <w:r>
              <w:rPr>
                <w:color w:val="292526"/>
                <w:w w:val="105"/>
                <w:sz w:val="17"/>
              </w:rPr>
              <w:t>focus</w:t>
            </w:r>
            <w:proofErr w:type="gramEnd"/>
          </w:p>
          <w:p w14:paraId="633880C1" w14:textId="77777777" w:rsidR="00F73106" w:rsidRDefault="006C4D0C">
            <w:pPr>
              <w:pStyle w:val="TableParagraph"/>
              <w:spacing w:before="42"/>
              <w:rPr>
                <w:color w:val="292526"/>
                <w:w w:val="105"/>
                <w:sz w:val="17"/>
              </w:rPr>
            </w:pPr>
            <w:r>
              <w:rPr>
                <w:color w:val="292526"/>
                <w:w w:val="105"/>
                <w:sz w:val="17"/>
              </w:rPr>
              <w:t>group?</w:t>
            </w:r>
          </w:p>
          <w:p w14:paraId="68956AAC" w14:textId="09B04EB9" w:rsidR="0073421D" w:rsidRPr="0073421D" w:rsidRDefault="0073421D">
            <w:pPr>
              <w:pStyle w:val="TableParagraph"/>
              <w:spacing w:before="42"/>
              <w:rPr>
                <w:b/>
                <w:bCs/>
                <w:sz w:val="17"/>
              </w:rPr>
            </w:pPr>
            <w:r w:rsidRPr="0073421D">
              <w:rPr>
                <w:b/>
                <w:bCs/>
                <w:color w:val="292526"/>
                <w:w w:val="105"/>
                <w:sz w:val="17"/>
              </w:rPr>
              <w:t>Ranged between 35-60 minutes</w:t>
            </w:r>
          </w:p>
        </w:tc>
        <w:tc>
          <w:tcPr>
            <w:tcW w:w="3086" w:type="dxa"/>
          </w:tcPr>
          <w:p w14:paraId="472A3102" w14:textId="6B880E09" w:rsidR="00F73106" w:rsidRDefault="00F73106">
            <w:pPr>
              <w:pStyle w:val="TableParagraph"/>
              <w:rPr>
                <w:sz w:val="17"/>
              </w:rPr>
            </w:pPr>
          </w:p>
        </w:tc>
      </w:tr>
      <w:tr w:rsidR="00F73106" w14:paraId="0647E983" w14:textId="77777777">
        <w:trPr>
          <w:trHeight w:val="253"/>
        </w:trPr>
        <w:tc>
          <w:tcPr>
            <w:tcW w:w="2923" w:type="dxa"/>
          </w:tcPr>
          <w:p w14:paraId="7A16D99C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22. Data saturation</w:t>
            </w:r>
          </w:p>
        </w:tc>
        <w:tc>
          <w:tcPr>
            <w:tcW w:w="3955" w:type="dxa"/>
          </w:tcPr>
          <w:p w14:paraId="4CDDFB26" w14:textId="77777777" w:rsidR="00F73106" w:rsidRDefault="006C4D0C">
            <w:pPr>
              <w:pStyle w:val="TableParagraph"/>
              <w:rPr>
                <w:color w:val="292526"/>
                <w:w w:val="105"/>
                <w:sz w:val="17"/>
              </w:rPr>
            </w:pPr>
            <w:r>
              <w:rPr>
                <w:color w:val="292526"/>
                <w:w w:val="105"/>
                <w:sz w:val="17"/>
              </w:rPr>
              <w:t>Was data saturation discussed?</w:t>
            </w:r>
          </w:p>
          <w:p w14:paraId="59A726F6" w14:textId="32A1832D" w:rsidR="0073421D" w:rsidRPr="0073421D" w:rsidRDefault="0073421D">
            <w:pPr>
              <w:pStyle w:val="TableParagraph"/>
              <w:rPr>
                <w:b/>
                <w:bCs/>
                <w:sz w:val="17"/>
              </w:rPr>
            </w:pPr>
            <w:r w:rsidRPr="0073421D">
              <w:rPr>
                <w:b/>
                <w:bCs/>
                <w:color w:val="292526"/>
                <w:w w:val="105"/>
                <w:sz w:val="17"/>
              </w:rPr>
              <w:t>No</w:t>
            </w:r>
          </w:p>
        </w:tc>
        <w:tc>
          <w:tcPr>
            <w:tcW w:w="3086" w:type="dxa"/>
          </w:tcPr>
          <w:p w14:paraId="7C8E9DC8" w14:textId="3DC78AD0" w:rsidR="00F73106" w:rsidRDefault="00F73106">
            <w:pPr>
              <w:pStyle w:val="TableParagraph"/>
              <w:rPr>
                <w:sz w:val="17"/>
              </w:rPr>
            </w:pPr>
          </w:p>
        </w:tc>
      </w:tr>
      <w:tr w:rsidR="00F73106" w14:paraId="5259FBD2" w14:textId="77777777">
        <w:trPr>
          <w:trHeight w:val="503"/>
        </w:trPr>
        <w:tc>
          <w:tcPr>
            <w:tcW w:w="2923" w:type="dxa"/>
          </w:tcPr>
          <w:p w14:paraId="0FD5F0C7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23. Transcripts returned</w:t>
            </w:r>
          </w:p>
        </w:tc>
        <w:tc>
          <w:tcPr>
            <w:tcW w:w="3955" w:type="dxa"/>
          </w:tcPr>
          <w:p w14:paraId="1D82BFE3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Were transcripts returned to participants for</w:t>
            </w:r>
          </w:p>
          <w:p w14:paraId="79FCBEB9" w14:textId="77777777" w:rsidR="00F73106" w:rsidRDefault="006C4D0C">
            <w:pPr>
              <w:pStyle w:val="TableParagraph"/>
              <w:spacing w:before="42"/>
              <w:rPr>
                <w:color w:val="292526"/>
                <w:w w:val="105"/>
                <w:sz w:val="17"/>
              </w:rPr>
            </w:pPr>
            <w:r>
              <w:rPr>
                <w:color w:val="292526"/>
                <w:w w:val="105"/>
                <w:sz w:val="17"/>
              </w:rPr>
              <w:t>comment and/or correction?</w:t>
            </w:r>
          </w:p>
          <w:p w14:paraId="3C0826C8" w14:textId="702DB6DD" w:rsidR="0073421D" w:rsidRDefault="0073421D">
            <w:pPr>
              <w:pStyle w:val="TableParagraph"/>
              <w:spacing w:before="42"/>
              <w:rPr>
                <w:sz w:val="17"/>
              </w:rPr>
            </w:pPr>
            <w:r w:rsidRPr="0073421D">
              <w:rPr>
                <w:b/>
                <w:bCs/>
                <w:color w:val="292526"/>
                <w:w w:val="105"/>
                <w:sz w:val="17"/>
              </w:rPr>
              <w:t>No</w:t>
            </w:r>
          </w:p>
        </w:tc>
        <w:tc>
          <w:tcPr>
            <w:tcW w:w="3086" w:type="dxa"/>
          </w:tcPr>
          <w:p w14:paraId="1FC48CCB" w14:textId="710F13B9" w:rsidR="00F73106" w:rsidRDefault="00F73106">
            <w:pPr>
              <w:pStyle w:val="TableParagraph"/>
              <w:rPr>
                <w:sz w:val="17"/>
              </w:rPr>
            </w:pPr>
          </w:p>
        </w:tc>
      </w:tr>
      <w:tr w:rsidR="00F73106" w14:paraId="14912D57" w14:textId="77777777">
        <w:trPr>
          <w:trHeight w:val="503"/>
        </w:trPr>
        <w:tc>
          <w:tcPr>
            <w:tcW w:w="6878" w:type="dxa"/>
            <w:gridSpan w:val="2"/>
          </w:tcPr>
          <w:p w14:paraId="611E8A58" w14:textId="77777777" w:rsidR="00F73106" w:rsidRDefault="006C4D0C">
            <w:pPr>
              <w:pStyle w:val="TableParagraph"/>
              <w:rPr>
                <w:b/>
                <w:sz w:val="17"/>
              </w:rPr>
            </w:pPr>
            <w:r>
              <w:rPr>
                <w:b/>
                <w:color w:val="292526"/>
                <w:w w:val="105"/>
                <w:sz w:val="17"/>
              </w:rPr>
              <w:t>Domain 3: analysis and findings</w:t>
            </w:r>
          </w:p>
        </w:tc>
        <w:tc>
          <w:tcPr>
            <w:tcW w:w="3086" w:type="dxa"/>
          </w:tcPr>
          <w:p w14:paraId="6BAE30C0" w14:textId="77777777" w:rsidR="00F73106" w:rsidRDefault="00F73106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F73106" w14:paraId="1BFDE20D" w14:textId="77777777">
        <w:trPr>
          <w:trHeight w:val="253"/>
        </w:trPr>
        <w:tc>
          <w:tcPr>
            <w:tcW w:w="6878" w:type="dxa"/>
            <w:gridSpan w:val="2"/>
          </w:tcPr>
          <w:p w14:paraId="20851230" w14:textId="77777777" w:rsidR="00F73106" w:rsidRDefault="006C4D0C">
            <w:pPr>
              <w:pStyle w:val="TableParagraph"/>
              <w:spacing w:before="10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Data analysis</w:t>
            </w:r>
          </w:p>
        </w:tc>
        <w:tc>
          <w:tcPr>
            <w:tcW w:w="3086" w:type="dxa"/>
          </w:tcPr>
          <w:p w14:paraId="2C177C07" w14:textId="77777777" w:rsidR="00F73106" w:rsidRDefault="00F73106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F73106" w14:paraId="2F781823" w14:textId="77777777">
        <w:trPr>
          <w:trHeight w:val="253"/>
        </w:trPr>
        <w:tc>
          <w:tcPr>
            <w:tcW w:w="2923" w:type="dxa"/>
          </w:tcPr>
          <w:p w14:paraId="75D5C777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24. Number of data coders</w:t>
            </w:r>
          </w:p>
        </w:tc>
        <w:tc>
          <w:tcPr>
            <w:tcW w:w="3955" w:type="dxa"/>
          </w:tcPr>
          <w:p w14:paraId="0E406FDD" w14:textId="77777777" w:rsidR="00F73106" w:rsidRDefault="006C4D0C">
            <w:pPr>
              <w:pStyle w:val="TableParagraph"/>
              <w:rPr>
                <w:color w:val="292526"/>
                <w:w w:val="105"/>
                <w:sz w:val="17"/>
              </w:rPr>
            </w:pPr>
            <w:r>
              <w:rPr>
                <w:color w:val="292526"/>
                <w:w w:val="105"/>
                <w:sz w:val="17"/>
              </w:rPr>
              <w:t>How many data coders coded the data?</w:t>
            </w:r>
          </w:p>
          <w:p w14:paraId="255209A8" w14:textId="5131A914" w:rsidR="0073421D" w:rsidRPr="0073421D" w:rsidRDefault="0073421D">
            <w:pPr>
              <w:pStyle w:val="TableParagraph"/>
              <w:rPr>
                <w:b/>
                <w:bCs/>
                <w:sz w:val="17"/>
              </w:rPr>
            </w:pPr>
            <w:r w:rsidRPr="0073421D">
              <w:rPr>
                <w:b/>
                <w:bCs/>
                <w:color w:val="292526"/>
                <w:w w:val="105"/>
                <w:sz w:val="17"/>
              </w:rPr>
              <w:t>Two</w:t>
            </w:r>
          </w:p>
        </w:tc>
        <w:tc>
          <w:tcPr>
            <w:tcW w:w="3086" w:type="dxa"/>
          </w:tcPr>
          <w:p w14:paraId="57493B63" w14:textId="2CE3D1C2" w:rsidR="00F73106" w:rsidRDefault="0073421D">
            <w:pPr>
              <w:pStyle w:val="TableParagraph"/>
              <w:rPr>
                <w:sz w:val="17"/>
              </w:rPr>
            </w:pPr>
            <w:r w:rsidRPr="0073421D">
              <w:rPr>
                <w:b/>
                <w:bCs/>
                <w:color w:val="292526"/>
                <w:w w:val="105"/>
                <w:sz w:val="17"/>
              </w:rPr>
              <w:t xml:space="preserve">Methods – pg. </w:t>
            </w:r>
            <w:r>
              <w:rPr>
                <w:b/>
                <w:bCs/>
                <w:color w:val="292526"/>
                <w:w w:val="105"/>
                <w:sz w:val="17"/>
              </w:rPr>
              <w:t>8</w:t>
            </w:r>
          </w:p>
        </w:tc>
      </w:tr>
      <w:tr w:rsidR="00F73106" w14:paraId="18A95EEB" w14:textId="77777777">
        <w:trPr>
          <w:trHeight w:val="503"/>
        </w:trPr>
        <w:tc>
          <w:tcPr>
            <w:tcW w:w="2923" w:type="dxa"/>
          </w:tcPr>
          <w:p w14:paraId="2D42C205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25. Description of the coding tree</w:t>
            </w:r>
          </w:p>
        </w:tc>
        <w:tc>
          <w:tcPr>
            <w:tcW w:w="3955" w:type="dxa"/>
          </w:tcPr>
          <w:p w14:paraId="751A0258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Did authors provide a description of the coding</w:t>
            </w:r>
          </w:p>
          <w:p w14:paraId="248AC295" w14:textId="77777777" w:rsidR="00F73106" w:rsidRDefault="006C4D0C">
            <w:pPr>
              <w:pStyle w:val="TableParagraph"/>
              <w:spacing w:before="47"/>
              <w:rPr>
                <w:color w:val="292526"/>
                <w:w w:val="105"/>
                <w:sz w:val="17"/>
              </w:rPr>
            </w:pPr>
            <w:r>
              <w:rPr>
                <w:color w:val="292526"/>
                <w:w w:val="105"/>
                <w:sz w:val="17"/>
              </w:rPr>
              <w:t>tree?</w:t>
            </w:r>
          </w:p>
          <w:p w14:paraId="01D8E395" w14:textId="03FCCE30" w:rsidR="0073421D" w:rsidRPr="0073421D" w:rsidRDefault="0073421D" w:rsidP="0073421D">
            <w:pPr>
              <w:pStyle w:val="TableParagraph"/>
              <w:spacing w:before="47"/>
              <w:rPr>
                <w:b/>
                <w:bCs/>
                <w:sz w:val="17"/>
              </w:rPr>
            </w:pPr>
            <w:r w:rsidRPr="0073421D">
              <w:rPr>
                <w:b/>
                <w:bCs/>
                <w:sz w:val="17"/>
              </w:rPr>
              <w:t>Coding described in methods section</w:t>
            </w:r>
          </w:p>
        </w:tc>
        <w:tc>
          <w:tcPr>
            <w:tcW w:w="3086" w:type="dxa"/>
          </w:tcPr>
          <w:p w14:paraId="789F771C" w14:textId="45F45B21" w:rsidR="00F73106" w:rsidRDefault="0073421D">
            <w:pPr>
              <w:pStyle w:val="TableParagraph"/>
              <w:rPr>
                <w:sz w:val="17"/>
              </w:rPr>
            </w:pPr>
            <w:r w:rsidRPr="0073421D">
              <w:rPr>
                <w:b/>
                <w:bCs/>
                <w:color w:val="292526"/>
                <w:w w:val="105"/>
                <w:sz w:val="17"/>
              </w:rPr>
              <w:t xml:space="preserve">Methods – pg. </w:t>
            </w:r>
            <w:r>
              <w:rPr>
                <w:b/>
                <w:bCs/>
                <w:color w:val="292526"/>
                <w:w w:val="105"/>
                <w:sz w:val="17"/>
              </w:rPr>
              <w:t>8-9</w:t>
            </w:r>
          </w:p>
        </w:tc>
      </w:tr>
      <w:tr w:rsidR="00F73106" w14:paraId="3A336397" w14:textId="77777777">
        <w:trPr>
          <w:trHeight w:val="508"/>
        </w:trPr>
        <w:tc>
          <w:tcPr>
            <w:tcW w:w="2923" w:type="dxa"/>
          </w:tcPr>
          <w:p w14:paraId="34AB1D96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26. Derivation of themes</w:t>
            </w:r>
          </w:p>
        </w:tc>
        <w:tc>
          <w:tcPr>
            <w:tcW w:w="3955" w:type="dxa"/>
          </w:tcPr>
          <w:p w14:paraId="239AD085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Were themes identified in advance or derived</w:t>
            </w:r>
          </w:p>
          <w:p w14:paraId="3B197E5A" w14:textId="77777777" w:rsidR="00F73106" w:rsidRDefault="006C4D0C">
            <w:pPr>
              <w:pStyle w:val="TableParagraph"/>
              <w:spacing w:before="47"/>
              <w:rPr>
                <w:color w:val="292526"/>
                <w:w w:val="105"/>
                <w:sz w:val="17"/>
              </w:rPr>
            </w:pPr>
            <w:r>
              <w:rPr>
                <w:color w:val="292526"/>
                <w:w w:val="105"/>
                <w:sz w:val="17"/>
              </w:rPr>
              <w:t>from the data?</w:t>
            </w:r>
          </w:p>
          <w:p w14:paraId="053E4DAB" w14:textId="5C112440" w:rsidR="0073421D" w:rsidRPr="0073421D" w:rsidRDefault="0073421D">
            <w:pPr>
              <w:pStyle w:val="TableParagraph"/>
              <w:spacing w:before="47"/>
              <w:rPr>
                <w:b/>
                <w:bCs/>
                <w:sz w:val="17"/>
              </w:rPr>
            </w:pPr>
            <w:r w:rsidRPr="0073421D">
              <w:rPr>
                <w:b/>
                <w:bCs/>
                <w:color w:val="292526"/>
                <w:w w:val="105"/>
                <w:sz w:val="17"/>
              </w:rPr>
              <w:t>Themes were derived from the data</w:t>
            </w:r>
          </w:p>
        </w:tc>
        <w:tc>
          <w:tcPr>
            <w:tcW w:w="3086" w:type="dxa"/>
          </w:tcPr>
          <w:p w14:paraId="42365A4F" w14:textId="456D1729" w:rsidR="00F73106" w:rsidRDefault="0073421D">
            <w:pPr>
              <w:pStyle w:val="TableParagraph"/>
              <w:rPr>
                <w:sz w:val="17"/>
              </w:rPr>
            </w:pPr>
            <w:r w:rsidRPr="0073421D">
              <w:rPr>
                <w:b/>
                <w:bCs/>
                <w:color w:val="292526"/>
                <w:w w:val="105"/>
                <w:sz w:val="17"/>
              </w:rPr>
              <w:t xml:space="preserve">Methods – pg. </w:t>
            </w:r>
            <w:r>
              <w:rPr>
                <w:b/>
                <w:bCs/>
                <w:color w:val="292526"/>
                <w:w w:val="105"/>
                <w:sz w:val="17"/>
              </w:rPr>
              <w:t>8-9</w:t>
            </w:r>
          </w:p>
        </w:tc>
      </w:tr>
      <w:tr w:rsidR="00F73106" w14:paraId="74AF2F86" w14:textId="77777777">
        <w:trPr>
          <w:trHeight w:val="1007"/>
        </w:trPr>
        <w:tc>
          <w:tcPr>
            <w:tcW w:w="2923" w:type="dxa"/>
          </w:tcPr>
          <w:p w14:paraId="608057FE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27. Software</w:t>
            </w:r>
          </w:p>
        </w:tc>
        <w:tc>
          <w:tcPr>
            <w:tcW w:w="3955" w:type="dxa"/>
          </w:tcPr>
          <w:p w14:paraId="796AE732" w14:textId="77777777" w:rsidR="00F73106" w:rsidRDefault="006C4D0C">
            <w:pPr>
              <w:pStyle w:val="TableParagraph"/>
              <w:spacing w:line="288" w:lineRule="auto"/>
              <w:ind w:right="181"/>
              <w:rPr>
                <w:color w:val="292526"/>
                <w:w w:val="105"/>
                <w:sz w:val="17"/>
              </w:rPr>
            </w:pPr>
            <w:r>
              <w:rPr>
                <w:color w:val="292526"/>
                <w:w w:val="105"/>
                <w:sz w:val="17"/>
              </w:rPr>
              <w:t>What software, if applicable, was used to manage the data?</w:t>
            </w:r>
          </w:p>
          <w:p w14:paraId="36BC97B2" w14:textId="03BED9AA" w:rsidR="0073421D" w:rsidRPr="0073421D" w:rsidRDefault="0073421D">
            <w:pPr>
              <w:pStyle w:val="TableParagraph"/>
              <w:spacing w:line="288" w:lineRule="auto"/>
              <w:ind w:right="181"/>
              <w:rPr>
                <w:b/>
                <w:bCs/>
                <w:sz w:val="17"/>
              </w:rPr>
            </w:pPr>
            <w:proofErr w:type="spellStart"/>
            <w:r w:rsidRPr="0073421D">
              <w:rPr>
                <w:b/>
                <w:bCs/>
                <w:color w:val="292526"/>
                <w:w w:val="105"/>
                <w:sz w:val="17"/>
              </w:rPr>
              <w:t>NViVo</w:t>
            </w:r>
            <w:proofErr w:type="spellEnd"/>
          </w:p>
        </w:tc>
        <w:tc>
          <w:tcPr>
            <w:tcW w:w="3086" w:type="dxa"/>
          </w:tcPr>
          <w:p w14:paraId="33F90E87" w14:textId="3D080AEE" w:rsidR="00F73106" w:rsidRDefault="0073421D">
            <w:pPr>
              <w:pStyle w:val="TableParagraph"/>
              <w:spacing w:before="5"/>
              <w:rPr>
                <w:sz w:val="17"/>
              </w:rPr>
            </w:pPr>
            <w:r w:rsidRPr="0073421D">
              <w:rPr>
                <w:b/>
                <w:bCs/>
                <w:color w:val="292526"/>
                <w:w w:val="105"/>
                <w:sz w:val="17"/>
              </w:rPr>
              <w:t xml:space="preserve">Methods – pg. </w:t>
            </w:r>
            <w:r>
              <w:rPr>
                <w:b/>
                <w:bCs/>
                <w:color w:val="292526"/>
                <w:w w:val="105"/>
                <w:sz w:val="17"/>
              </w:rPr>
              <w:t>9</w:t>
            </w:r>
          </w:p>
        </w:tc>
      </w:tr>
      <w:tr w:rsidR="00F73106" w14:paraId="75CE47F3" w14:textId="77777777">
        <w:trPr>
          <w:trHeight w:val="253"/>
        </w:trPr>
        <w:tc>
          <w:tcPr>
            <w:tcW w:w="2923" w:type="dxa"/>
          </w:tcPr>
          <w:p w14:paraId="7FBF29C0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28. Participant checking</w:t>
            </w:r>
          </w:p>
        </w:tc>
        <w:tc>
          <w:tcPr>
            <w:tcW w:w="3955" w:type="dxa"/>
          </w:tcPr>
          <w:p w14:paraId="30DECE6E" w14:textId="77777777" w:rsidR="00F73106" w:rsidRDefault="006C4D0C">
            <w:pPr>
              <w:pStyle w:val="TableParagraph"/>
              <w:rPr>
                <w:color w:val="292526"/>
                <w:w w:val="105"/>
                <w:sz w:val="17"/>
              </w:rPr>
            </w:pPr>
            <w:r>
              <w:rPr>
                <w:color w:val="292526"/>
                <w:w w:val="105"/>
                <w:sz w:val="17"/>
              </w:rPr>
              <w:t>Did participants provide feedback on the findings?</w:t>
            </w:r>
          </w:p>
          <w:p w14:paraId="63B1B78A" w14:textId="5A0207FD" w:rsidR="0073421D" w:rsidRPr="0073421D" w:rsidRDefault="0073421D">
            <w:pPr>
              <w:pStyle w:val="TableParagraph"/>
              <w:rPr>
                <w:b/>
                <w:bCs/>
                <w:sz w:val="17"/>
              </w:rPr>
            </w:pPr>
            <w:r w:rsidRPr="0073421D">
              <w:rPr>
                <w:b/>
                <w:bCs/>
                <w:color w:val="292526"/>
                <w:w w:val="105"/>
                <w:sz w:val="17"/>
              </w:rPr>
              <w:t>No</w:t>
            </w:r>
          </w:p>
        </w:tc>
        <w:tc>
          <w:tcPr>
            <w:tcW w:w="3086" w:type="dxa"/>
          </w:tcPr>
          <w:p w14:paraId="33DB0EA9" w14:textId="78982A58" w:rsidR="00F73106" w:rsidRDefault="00F73106">
            <w:pPr>
              <w:pStyle w:val="TableParagraph"/>
              <w:rPr>
                <w:sz w:val="17"/>
              </w:rPr>
            </w:pPr>
          </w:p>
        </w:tc>
      </w:tr>
      <w:tr w:rsidR="00F73106" w14:paraId="51FA086B" w14:textId="77777777">
        <w:trPr>
          <w:trHeight w:val="253"/>
        </w:trPr>
        <w:tc>
          <w:tcPr>
            <w:tcW w:w="6878" w:type="dxa"/>
            <w:gridSpan w:val="2"/>
          </w:tcPr>
          <w:p w14:paraId="05AB3E53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Reporting</w:t>
            </w:r>
          </w:p>
        </w:tc>
        <w:tc>
          <w:tcPr>
            <w:tcW w:w="3086" w:type="dxa"/>
          </w:tcPr>
          <w:p w14:paraId="1582B22C" w14:textId="77777777" w:rsidR="00F73106" w:rsidRDefault="00F73106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F73106" w14:paraId="2D72E1BF" w14:textId="77777777">
        <w:trPr>
          <w:trHeight w:val="758"/>
        </w:trPr>
        <w:tc>
          <w:tcPr>
            <w:tcW w:w="2923" w:type="dxa"/>
          </w:tcPr>
          <w:p w14:paraId="0021C0D3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29. Quotations presented</w:t>
            </w:r>
          </w:p>
        </w:tc>
        <w:tc>
          <w:tcPr>
            <w:tcW w:w="3955" w:type="dxa"/>
          </w:tcPr>
          <w:p w14:paraId="29EF0ADD" w14:textId="77777777" w:rsidR="00F73106" w:rsidRDefault="006C4D0C">
            <w:pPr>
              <w:pStyle w:val="TableParagraph"/>
              <w:spacing w:line="288" w:lineRule="auto"/>
              <w:ind w:right="181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Were participant quotations presented to illustrate the themes / findings? Was each</w:t>
            </w:r>
          </w:p>
          <w:p w14:paraId="6ED54323" w14:textId="77777777" w:rsidR="00F73106" w:rsidRDefault="006C4D0C">
            <w:pPr>
              <w:pStyle w:val="TableParagraph"/>
              <w:rPr>
                <w:i/>
                <w:color w:val="292526"/>
                <w:w w:val="105"/>
                <w:sz w:val="17"/>
              </w:rPr>
            </w:pPr>
            <w:r>
              <w:rPr>
                <w:color w:val="292526"/>
                <w:w w:val="105"/>
                <w:sz w:val="17"/>
              </w:rPr>
              <w:t xml:space="preserve">quotation identified? </w:t>
            </w:r>
            <w:proofErr w:type="gramStart"/>
            <w:r>
              <w:rPr>
                <w:i/>
                <w:color w:val="292526"/>
                <w:w w:val="105"/>
                <w:sz w:val="17"/>
              </w:rPr>
              <w:t>e.g.</w:t>
            </w:r>
            <w:proofErr w:type="gramEnd"/>
            <w:r>
              <w:rPr>
                <w:i/>
                <w:color w:val="292526"/>
                <w:w w:val="105"/>
                <w:sz w:val="17"/>
              </w:rPr>
              <w:t xml:space="preserve"> participant number</w:t>
            </w:r>
          </w:p>
          <w:p w14:paraId="05C0C63B" w14:textId="6EC20BD2" w:rsidR="0073421D" w:rsidRPr="0073421D" w:rsidRDefault="0073421D" w:rsidP="0073421D">
            <w:pPr>
              <w:pStyle w:val="TableParagraph"/>
              <w:rPr>
                <w:b/>
                <w:bCs/>
                <w:color w:val="292526"/>
                <w:w w:val="105"/>
                <w:sz w:val="17"/>
              </w:rPr>
            </w:pPr>
            <w:r w:rsidRPr="0073421D">
              <w:rPr>
                <w:b/>
                <w:bCs/>
                <w:color w:val="292526"/>
                <w:w w:val="105"/>
                <w:sz w:val="17"/>
              </w:rPr>
              <w:t>Yes</w:t>
            </w:r>
            <w:r>
              <w:rPr>
                <w:b/>
                <w:bCs/>
                <w:color w:val="292526"/>
                <w:w w:val="105"/>
                <w:sz w:val="17"/>
              </w:rPr>
              <w:t xml:space="preserve">, </w:t>
            </w:r>
            <w:r w:rsidRPr="0073421D">
              <w:rPr>
                <w:b/>
                <w:bCs/>
                <w:color w:val="292526"/>
                <w:w w:val="105"/>
                <w:sz w:val="17"/>
              </w:rPr>
              <w:t>specific</w:t>
            </w:r>
            <w:r>
              <w:rPr>
                <w:b/>
                <w:bCs/>
                <w:color w:val="292526"/>
                <w:w w:val="105"/>
                <w:sz w:val="17"/>
              </w:rPr>
              <w:t xml:space="preserve"> </w:t>
            </w:r>
            <w:r w:rsidRPr="0073421D">
              <w:rPr>
                <w:b/>
                <w:bCs/>
                <w:color w:val="292526"/>
                <w:w w:val="105"/>
                <w:sz w:val="17"/>
              </w:rPr>
              <w:t>comments were</w:t>
            </w:r>
            <w:r>
              <w:rPr>
                <w:b/>
                <w:bCs/>
                <w:color w:val="292526"/>
                <w:w w:val="105"/>
                <w:sz w:val="17"/>
              </w:rPr>
              <w:t xml:space="preserve"> </w:t>
            </w:r>
            <w:r w:rsidRPr="0073421D">
              <w:rPr>
                <w:b/>
                <w:bCs/>
                <w:color w:val="292526"/>
                <w:w w:val="105"/>
                <w:sz w:val="17"/>
              </w:rPr>
              <w:t>supported with</w:t>
            </w:r>
          </w:p>
          <w:p w14:paraId="52807A35" w14:textId="163CB299" w:rsidR="0073421D" w:rsidRPr="0073421D" w:rsidRDefault="0073421D" w:rsidP="0073421D">
            <w:pPr>
              <w:pStyle w:val="TableParagraph"/>
              <w:rPr>
                <w:b/>
                <w:bCs/>
                <w:color w:val="292526"/>
                <w:w w:val="105"/>
                <w:sz w:val="17"/>
              </w:rPr>
            </w:pPr>
            <w:r w:rsidRPr="0073421D">
              <w:rPr>
                <w:b/>
                <w:bCs/>
                <w:color w:val="292526"/>
                <w:w w:val="105"/>
                <w:sz w:val="17"/>
              </w:rPr>
              <w:t>direct quotes</w:t>
            </w:r>
            <w:r>
              <w:rPr>
                <w:b/>
                <w:bCs/>
                <w:color w:val="292526"/>
                <w:w w:val="105"/>
                <w:sz w:val="17"/>
              </w:rPr>
              <w:t xml:space="preserve"> </w:t>
            </w:r>
            <w:r w:rsidRPr="0073421D">
              <w:rPr>
                <w:b/>
                <w:bCs/>
                <w:color w:val="292526"/>
                <w:w w:val="105"/>
                <w:sz w:val="17"/>
              </w:rPr>
              <w:t>attributed to</w:t>
            </w:r>
            <w:r>
              <w:rPr>
                <w:b/>
                <w:bCs/>
                <w:color w:val="292526"/>
                <w:w w:val="105"/>
                <w:sz w:val="17"/>
              </w:rPr>
              <w:t xml:space="preserve"> anonymized </w:t>
            </w:r>
            <w:r w:rsidRPr="0073421D">
              <w:rPr>
                <w:b/>
                <w:bCs/>
                <w:color w:val="292526"/>
                <w:w w:val="105"/>
                <w:sz w:val="17"/>
              </w:rPr>
              <w:t>participant</w:t>
            </w:r>
          </w:p>
        </w:tc>
        <w:tc>
          <w:tcPr>
            <w:tcW w:w="3086" w:type="dxa"/>
          </w:tcPr>
          <w:p w14:paraId="25DD14C7" w14:textId="5EDA575F" w:rsidR="00F73106" w:rsidRDefault="00DD5455">
            <w:pPr>
              <w:pStyle w:val="TableParagraph"/>
              <w:rPr>
                <w:sz w:val="17"/>
              </w:rPr>
            </w:pPr>
            <w:r>
              <w:rPr>
                <w:b/>
                <w:bCs/>
                <w:color w:val="292526"/>
                <w:w w:val="105"/>
                <w:sz w:val="17"/>
              </w:rPr>
              <w:t>Results</w:t>
            </w:r>
            <w:r w:rsidRPr="0073421D">
              <w:rPr>
                <w:b/>
                <w:bCs/>
                <w:color w:val="292526"/>
                <w:w w:val="105"/>
                <w:sz w:val="17"/>
              </w:rPr>
              <w:t xml:space="preserve"> – pg. </w:t>
            </w:r>
            <w:r>
              <w:rPr>
                <w:b/>
                <w:bCs/>
                <w:color w:val="292526"/>
                <w:w w:val="105"/>
                <w:sz w:val="17"/>
              </w:rPr>
              <w:t>11-19</w:t>
            </w:r>
          </w:p>
        </w:tc>
      </w:tr>
      <w:tr w:rsidR="00F73106" w14:paraId="65870E71" w14:textId="77777777">
        <w:trPr>
          <w:trHeight w:val="503"/>
        </w:trPr>
        <w:tc>
          <w:tcPr>
            <w:tcW w:w="2923" w:type="dxa"/>
          </w:tcPr>
          <w:p w14:paraId="2B4B32DB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30. Data and findings consistent</w:t>
            </w:r>
          </w:p>
        </w:tc>
        <w:tc>
          <w:tcPr>
            <w:tcW w:w="3955" w:type="dxa"/>
          </w:tcPr>
          <w:p w14:paraId="7EEAC68F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Was there consistency between the data</w:t>
            </w:r>
          </w:p>
          <w:p w14:paraId="0CC5F226" w14:textId="77777777" w:rsidR="00F73106" w:rsidRDefault="006C4D0C">
            <w:pPr>
              <w:pStyle w:val="TableParagraph"/>
              <w:spacing w:before="42"/>
              <w:rPr>
                <w:color w:val="292526"/>
                <w:w w:val="105"/>
                <w:sz w:val="17"/>
              </w:rPr>
            </w:pPr>
            <w:r>
              <w:rPr>
                <w:color w:val="292526"/>
                <w:w w:val="105"/>
                <w:sz w:val="17"/>
              </w:rPr>
              <w:t>presented and the findings?</w:t>
            </w:r>
          </w:p>
          <w:p w14:paraId="0FD05556" w14:textId="20E75C05" w:rsidR="00DD5455" w:rsidRPr="00DD5455" w:rsidRDefault="00DD5455">
            <w:pPr>
              <w:pStyle w:val="TableParagraph"/>
              <w:spacing w:before="42"/>
              <w:rPr>
                <w:b/>
                <w:bCs/>
                <w:sz w:val="17"/>
              </w:rPr>
            </w:pPr>
            <w:r w:rsidRPr="00DD5455">
              <w:rPr>
                <w:b/>
                <w:bCs/>
                <w:color w:val="292526"/>
                <w:w w:val="105"/>
                <w:sz w:val="17"/>
              </w:rPr>
              <w:t>Yes</w:t>
            </w:r>
          </w:p>
        </w:tc>
        <w:tc>
          <w:tcPr>
            <w:tcW w:w="3086" w:type="dxa"/>
          </w:tcPr>
          <w:p w14:paraId="4666819C" w14:textId="4B758341" w:rsidR="00F73106" w:rsidRDefault="00F73106">
            <w:pPr>
              <w:pStyle w:val="TableParagraph"/>
              <w:rPr>
                <w:sz w:val="17"/>
              </w:rPr>
            </w:pPr>
          </w:p>
        </w:tc>
      </w:tr>
      <w:tr w:rsidR="00F73106" w14:paraId="16654D9B" w14:textId="77777777">
        <w:trPr>
          <w:trHeight w:val="503"/>
        </w:trPr>
        <w:tc>
          <w:tcPr>
            <w:tcW w:w="2923" w:type="dxa"/>
          </w:tcPr>
          <w:p w14:paraId="0941FDEA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31. Clarity of major themes</w:t>
            </w:r>
          </w:p>
        </w:tc>
        <w:tc>
          <w:tcPr>
            <w:tcW w:w="3955" w:type="dxa"/>
          </w:tcPr>
          <w:p w14:paraId="43B6ACF6" w14:textId="77777777" w:rsidR="00F73106" w:rsidRDefault="006C4D0C">
            <w:pPr>
              <w:pStyle w:val="TableParagraph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>Were major themes clearly presented in the</w:t>
            </w:r>
          </w:p>
          <w:p w14:paraId="3A7445D2" w14:textId="77777777" w:rsidR="00F73106" w:rsidRDefault="006C4D0C">
            <w:pPr>
              <w:pStyle w:val="TableParagraph"/>
              <w:spacing w:before="47"/>
              <w:rPr>
                <w:color w:val="292526"/>
                <w:w w:val="105"/>
                <w:sz w:val="17"/>
              </w:rPr>
            </w:pPr>
            <w:r>
              <w:rPr>
                <w:color w:val="292526"/>
                <w:w w:val="105"/>
                <w:sz w:val="17"/>
              </w:rPr>
              <w:t>findings?</w:t>
            </w:r>
          </w:p>
          <w:p w14:paraId="521620A0" w14:textId="19A74A7B" w:rsidR="00DD5455" w:rsidRPr="00DD5455" w:rsidRDefault="00DD5455">
            <w:pPr>
              <w:pStyle w:val="TableParagraph"/>
              <w:spacing w:before="47"/>
              <w:rPr>
                <w:b/>
                <w:bCs/>
                <w:sz w:val="17"/>
              </w:rPr>
            </w:pPr>
            <w:r w:rsidRPr="00DD5455">
              <w:rPr>
                <w:b/>
                <w:bCs/>
                <w:color w:val="292526"/>
                <w:w w:val="105"/>
                <w:sz w:val="17"/>
              </w:rPr>
              <w:t>Yes</w:t>
            </w:r>
          </w:p>
        </w:tc>
        <w:tc>
          <w:tcPr>
            <w:tcW w:w="3086" w:type="dxa"/>
          </w:tcPr>
          <w:p w14:paraId="35EE6A00" w14:textId="3A76FDB1" w:rsidR="00F73106" w:rsidRDefault="00DD5455">
            <w:pPr>
              <w:pStyle w:val="TableParagraph"/>
              <w:rPr>
                <w:sz w:val="17"/>
              </w:rPr>
            </w:pPr>
            <w:r>
              <w:rPr>
                <w:b/>
                <w:bCs/>
                <w:color w:val="292526"/>
                <w:w w:val="105"/>
                <w:sz w:val="17"/>
              </w:rPr>
              <w:t>Results</w:t>
            </w:r>
            <w:r w:rsidRPr="0073421D">
              <w:rPr>
                <w:b/>
                <w:bCs/>
                <w:color w:val="292526"/>
                <w:w w:val="105"/>
                <w:sz w:val="17"/>
              </w:rPr>
              <w:t xml:space="preserve"> – pg. </w:t>
            </w:r>
            <w:r>
              <w:rPr>
                <w:b/>
                <w:bCs/>
                <w:color w:val="292526"/>
                <w:w w:val="105"/>
                <w:sz w:val="17"/>
              </w:rPr>
              <w:t>11-19</w:t>
            </w:r>
          </w:p>
        </w:tc>
      </w:tr>
      <w:tr w:rsidR="00F73106" w14:paraId="4FE036D3" w14:textId="77777777">
        <w:trPr>
          <w:trHeight w:val="508"/>
        </w:trPr>
        <w:tc>
          <w:tcPr>
            <w:tcW w:w="2923" w:type="dxa"/>
          </w:tcPr>
          <w:p w14:paraId="475EF159" w14:textId="77777777" w:rsidR="00F73106" w:rsidRDefault="006C4D0C">
            <w:pPr>
              <w:pStyle w:val="TableParagraph"/>
              <w:spacing w:before="10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lastRenderedPageBreak/>
              <w:t>32. Clarity of minor themes</w:t>
            </w:r>
          </w:p>
        </w:tc>
        <w:tc>
          <w:tcPr>
            <w:tcW w:w="3955" w:type="dxa"/>
          </w:tcPr>
          <w:p w14:paraId="205DCC75" w14:textId="77777777" w:rsidR="00F73106" w:rsidRDefault="006C4D0C">
            <w:pPr>
              <w:pStyle w:val="TableParagraph"/>
              <w:spacing w:before="10"/>
              <w:rPr>
                <w:sz w:val="17"/>
              </w:rPr>
            </w:pPr>
            <w:r>
              <w:rPr>
                <w:color w:val="292526"/>
                <w:w w:val="105"/>
                <w:sz w:val="17"/>
              </w:rPr>
              <w:t xml:space="preserve">Is there a description of diverse cases or </w:t>
            </w:r>
            <w:proofErr w:type="gramStart"/>
            <w:r>
              <w:rPr>
                <w:color w:val="292526"/>
                <w:w w:val="105"/>
                <w:sz w:val="17"/>
              </w:rPr>
              <w:t>discussion</w:t>
            </w:r>
            <w:proofErr w:type="gramEnd"/>
          </w:p>
          <w:p w14:paraId="445673C6" w14:textId="77777777" w:rsidR="00F73106" w:rsidRDefault="006C4D0C">
            <w:pPr>
              <w:pStyle w:val="TableParagraph"/>
              <w:spacing w:before="43"/>
              <w:rPr>
                <w:color w:val="292526"/>
                <w:w w:val="105"/>
                <w:sz w:val="17"/>
              </w:rPr>
            </w:pPr>
            <w:r>
              <w:rPr>
                <w:color w:val="292526"/>
                <w:w w:val="105"/>
                <w:sz w:val="17"/>
              </w:rPr>
              <w:t>of minor themes?</w:t>
            </w:r>
          </w:p>
          <w:p w14:paraId="49797846" w14:textId="0ECEEE03" w:rsidR="00DD5455" w:rsidRPr="00DD5455" w:rsidRDefault="00DD5455">
            <w:pPr>
              <w:pStyle w:val="TableParagraph"/>
              <w:spacing w:before="43"/>
              <w:rPr>
                <w:b/>
                <w:bCs/>
                <w:sz w:val="17"/>
              </w:rPr>
            </w:pPr>
            <w:r w:rsidRPr="00DD5455">
              <w:rPr>
                <w:b/>
                <w:bCs/>
                <w:color w:val="292526"/>
                <w:w w:val="105"/>
                <w:sz w:val="17"/>
              </w:rPr>
              <w:t>No</w:t>
            </w:r>
          </w:p>
        </w:tc>
        <w:tc>
          <w:tcPr>
            <w:tcW w:w="3086" w:type="dxa"/>
          </w:tcPr>
          <w:p w14:paraId="5407F21D" w14:textId="45656EB1" w:rsidR="00F73106" w:rsidRDefault="00F73106">
            <w:pPr>
              <w:pStyle w:val="TableParagraph"/>
              <w:spacing w:before="10"/>
              <w:rPr>
                <w:sz w:val="17"/>
              </w:rPr>
            </w:pPr>
          </w:p>
        </w:tc>
      </w:tr>
    </w:tbl>
    <w:p w14:paraId="67A412E5" w14:textId="77777777" w:rsidR="006C4D0C" w:rsidRDefault="006C4D0C"/>
    <w:sectPr w:rsidR="006C4D0C">
      <w:pgSz w:w="11900" w:h="16840"/>
      <w:pgMar w:top="1440" w:right="840" w:bottom="28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lito">
    <w:altName w:val="Calibri"/>
    <w:panose1 w:val="020B0604020202020204"/>
    <w:charset w:val="00"/>
    <w:family w:val="swiss"/>
    <w:pitch w:val="variable"/>
  </w:font>
  <w:font w:name="Caladea">
    <w:altName w:val="Cambria"/>
    <w:panose1 w:val="020B0604020202020204"/>
    <w:charset w:val="00"/>
    <w:family w:val="roman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106"/>
    <w:rsid w:val="001F34E0"/>
    <w:rsid w:val="003955FA"/>
    <w:rsid w:val="00405FAC"/>
    <w:rsid w:val="004C5A36"/>
    <w:rsid w:val="006C4D0C"/>
    <w:rsid w:val="00731982"/>
    <w:rsid w:val="0073421D"/>
    <w:rsid w:val="009F0C5D"/>
    <w:rsid w:val="00A304AD"/>
    <w:rsid w:val="00AE1AE0"/>
    <w:rsid w:val="00D25467"/>
    <w:rsid w:val="00D5580A"/>
    <w:rsid w:val="00DD5455"/>
    <w:rsid w:val="00F73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B13610D"/>
  <w15:docId w15:val="{FC2E7582-31E3-48B1-BA8A-911B2EE8F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rlito" w:eastAsia="Carlito" w:hAnsi="Carlito" w:cs="Carli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"/>
    </w:pPr>
    <w:rPr>
      <w:rFonts w:ascii="Caladea" w:eastAsia="Caladea" w:hAnsi="Caladea" w:cs="Caladea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6"/>
      <w:ind w:left="110"/>
    </w:pPr>
  </w:style>
  <w:style w:type="character" w:styleId="CommentReference">
    <w:name w:val="annotation reference"/>
    <w:basedOn w:val="DefaultParagraphFont"/>
    <w:uiPriority w:val="99"/>
    <w:semiHidden/>
    <w:unhideWhenUsed/>
    <w:rsid w:val="00D254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2546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25467"/>
    <w:rPr>
      <w:rFonts w:ascii="Carlito" w:eastAsia="Carlito" w:hAnsi="Carlito" w:cs="Carlito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54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5467"/>
    <w:rPr>
      <w:rFonts w:ascii="Carlito" w:eastAsia="Carlito" w:hAnsi="Carlito" w:cs="Carlito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546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5467"/>
    <w:rPr>
      <w:rFonts w:ascii="Times New Roman" w:eastAsia="Carlito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813</Words>
  <Characters>4636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OD Somefun</dc:creator>
  <cp:lastModifiedBy>Deborah Constant</cp:lastModifiedBy>
  <cp:revision>4</cp:revision>
  <dcterms:created xsi:type="dcterms:W3CDTF">2020-12-15T10:45:00Z</dcterms:created>
  <dcterms:modified xsi:type="dcterms:W3CDTF">2021-01-25T17:37:00Z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2020-12-15T00:00:00Z</vt:filetime>
  </property>
</Properties>
</file>