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E2A450" w14:textId="77777777" w:rsidR="00502413" w:rsidRPr="006819DF" w:rsidRDefault="00502413" w:rsidP="00502413">
      <w:pPr>
        <w:pStyle w:val="Ttulo1"/>
        <w:rPr>
          <w:color w:val="auto"/>
        </w:rPr>
      </w:pPr>
      <w:bookmarkStart w:id="0" w:name="_Toc103094428"/>
      <w:r w:rsidRPr="006819DF">
        <w:rPr>
          <w:color w:val="auto"/>
        </w:rPr>
        <w:t>APPENDIX</w:t>
      </w:r>
      <w:bookmarkEnd w:id="0"/>
    </w:p>
    <w:p w14:paraId="62C6401E" w14:textId="77777777" w:rsidR="00502413" w:rsidRDefault="00502413" w:rsidP="00502413">
      <w:pPr>
        <w:pStyle w:val="appendix"/>
      </w:pPr>
    </w:p>
    <w:p w14:paraId="6A969B6F" w14:textId="77777777" w:rsidR="00502413" w:rsidRDefault="00502413" w:rsidP="00502413">
      <w:pPr>
        <w:pStyle w:val="appendix"/>
      </w:pPr>
      <w:r>
        <w:t>Syllabus of all article’s content</w:t>
      </w:r>
    </w:p>
    <w:p w14:paraId="2ED5D7AD" w14:textId="77777777" w:rsidR="00502413" w:rsidRDefault="00502413" w:rsidP="00502413">
      <w:pPr>
        <w:pStyle w:val="Sumrio2"/>
        <w:tabs>
          <w:tab w:val="right" w:leader="dot" w:pos="8494"/>
        </w:tabs>
        <w:rPr>
          <w:rFonts w:eastAsiaTheme="minorEastAsia"/>
          <w:noProof/>
          <w:lang w:val="pt-BR" w:eastAsia="pt-BR"/>
        </w:rPr>
      </w:pPr>
      <w:r w:rsidRPr="00991E62">
        <w:rPr>
          <w:i/>
          <w:iCs/>
          <w:color w:val="833C0B" w:themeColor="accent2" w:themeShade="80"/>
        </w:rPr>
        <w:fldChar w:fldCharType="begin"/>
      </w:r>
      <w:r w:rsidRPr="00991E62">
        <w:rPr>
          <w:i/>
          <w:iCs/>
          <w:color w:val="833C0B" w:themeColor="accent2" w:themeShade="80"/>
        </w:rPr>
        <w:instrText xml:space="preserve"> TOC \o "1-3" \u </w:instrText>
      </w:r>
      <w:r w:rsidRPr="00991E62">
        <w:rPr>
          <w:i/>
          <w:iCs/>
          <w:color w:val="833C0B" w:themeColor="accent2" w:themeShade="80"/>
        </w:rPr>
        <w:fldChar w:fldCharType="separate"/>
      </w:r>
      <w:r>
        <w:rPr>
          <w:noProof/>
        </w:rPr>
        <w:t>ABSTRACT</w:t>
      </w:r>
      <w:r>
        <w:rPr>
          <w:noProof/>
        </w:rPr>
        <w:tab/>
      </w:r>
      <w:r>
        <w:rPr>
          <w:noProof/>
        </w:rPr>
        <w:fldChar w:fldCharType="begin"/>
      </w:r>
      <w:r>
        <w:rPr>
          <w:noProof/>
        </w:rPr>
        <w:instrText xml:space="preserve"> PAGEREF _Toc103094413 \h </w:instrText>
      </w:r>
      <w:r>
        <w:rPr>
          <w:noProof/>
        </w:rPr>
      </w:r>
      <w:r>
        <w:rPr>
          <w:noProof/>
        </w:rPr>
        <w:fldChar w:fldCharType="separate"/>
      </w:r>
      <w:r>
        <w:rPr>
          <w:noProof/>
        </w:rPr>
        <w:t>2</w:t>
      </w:r>
      <w:r>
        <w:rPr>
          <w:noProof/>
        </w:rPr>
        <w:fldChar w:fldCharType="end"/>
      </w:r>
    </w:p>
    <w:p w14:paraId="5CBFE655" w14:textId="77777777" w:rsidR="00502413" w:rsidRDefault="00502413" w:rsidP="00502413">
      <w:pPr>
        <w:pStyle w:val="Sumrio2"/>
        <w:tabs>
          <w:tab w:val="right" w:leader="dot" w:pos="8494"/>
        </w:tabs>
        <w:rPr>
          <w:rFonts w:eastAsiaTheme="minorEastAsia"/>
          <w:noProof/>
          <w:lang w:val="pt-BR" w:eastAsia="pt-BR"/>
        </w:rPr>
      </w:pPr>
      <w:r>
        <w:rPr>
          <w:noProof/>
        </w:rPr>
        <w:t>INTRODUCTION</w:t>
      </w:r>
      <w:r>
        <w:rPr>
          <w:noProof/>
        </w:rPr>
        <w:tab/>
      </w:r>
      <w:r>
        <w:rPr>
          <w:noProof/>
        </w:rPr>
        <w:fldChar w:fldCharType="begin"/>
      </w:r>
      <w:r>
        <w:rPr>
          <w:noProof/>
        </w:rPr>
        <w:instrText xml:space="preserve"> PAGEREF _Toc103094414 \h </w:instrText>
      </w:r>
      <w:r>
        <w:rPr>
          <w:noProof/>
        </w:rPr>
      </w:r>
      <w:r>
        <w:rPr>
          <w:noProof/>
        </w:rPr>
        <w:fldChar w:fldCharType="separate"/>
      </w:r>
      <w:r>
        <w:rPr>
          <w:noProof/>
        </w:rPr>
        <w:t>3</w:t>
      </w:r>
      <w:r>
        <w:rPr>
          <w:noProof/>
        </w:rPr>
        <w:fldChar w:fldCharType="end"/>
      </w:r>
    </w:p>
    <w:p w14:paraId="48F42697" w14:textId="77777777" w:rsidR="00502413" w:rsidRDefault="00502413" w:rsidP="00502413">
      <w:pPr>
        <w:pStyle w:val="Sumrio2"/>
        <w:tabs>
          <w:tab w:val="right" w:leader="dot" w:pos="8494"/>
        </w:tabs>
        <w:rPr>
          <w:rFonts w:eastAsiaTheme="minorEastAsia"/>
          <w:noProof/>
          <w:lang w:val="pt-BR" w:eastAsia="pt-BR"/>
        </w:rPr>
      </w:pPr>
      <w:r>
        <w:rPr>
          <w:noProof/>
        </w:rPr>
        <w:t>RESULTS</w:t>
      </w:r>
      <w:r>
        <w:rPr>
          <w:noProof/>
        </w:rPr>
        <w:tab/>
      </w:r>
      <w:r>
        <w:rPr>
          <w:noProof/>
        </w:rPr>
        <w:fldChar w:fldCharType="begin"/>
      </w:r>
      <w:r>
        <w:rPr>
          <w:noProof/>
        </w:rPr>
        <w:instrText xml:space="preserve"> PAGEREF _Toc103094415 \h </w:instrText>
      </w:r>
      <w:r>
        <w:rPr>
          <w:noProof/>
        </w:rPr>
      </w:r>
      <w:r>
        <w:rPr>
          <w:noProof/>
        </w:rPr>
        <w:fldChar w:fldCharType="separate"/>
      </w:r>
      <w:r>
        <w:rPr>
          <w:noProof/>
        </w:rPr>
        <w:t>5</w:t>
      </w:r>
      <w:r>
        <w:rPr>
          <w:noProof/>
        </w:rPr>
        <w:fldChar w:fldCharType="end"/>
      </w:r>
    </w:p>
    <w:p w14:paraId="59795548" w14:textId="77777777" w:rsidR="00502413" w:rsidRDefault="00502413" w:rsidP="00502413">
      <w:pPr>
        <w:pStyle w:val="Sumrio2"/>
        <w:tabs>
          <w:tab w:val="right" w:leader="dot" w:pos="8494"/>
        </w:tabs>
        <w:rPr>
          <w:rFonts w:eastAsiaTheme="minorEastAsia"/>
          <w:noProof/>
          <w:lang w:val="pt-BR" w:eastAsia="pt-BR"/>
        </w:rPr>
      </w:pPr>
      <w:r>
        <w:rPr>
          <w:noProof/>
        </w:rPr>
        <w:t>ACE-2 and Inflammation</w:t>
      </w:r>
      <w:r>
        <w:rPr>
          <w:noProof/>
        </w:rPr>
        <w:tab/>
      </w:r>
      <w:r>
        <w:rPr>
          <w:noProof/>
        </w:rPr>
        <w:fldChar w:fldCharType="begin"/>
      </w:r>
      <w:r>
        <w:rPr>
          <w:noProof/>
        </w:rPr>
        <w:instrText xml:space="preserve"> PAGEREF _Toc103094416 \h </w:instrText>
      </w:r>
      <w:r>
        <w:rPr>
          <w:noProof/>
        </w:rPr>
      </w:r>
      <w:r>
        <w:rPr>
          <w:noProof/>
        </w:rPr>
        <w:fldChar w:fldCharType="separate"/>
      </w:r>
      <w:r>
        <w:rPr>
          <w:noProof/>
        </w:rPr>
        <w:t>5</w:t>
      </w:r>
      <w:r>
        <w:rPr>
          <w:noProof/>
        </w:rPr>
        <w:fldChar w:fldCharType="end"/>
      </w:r>
    </w:p>
    <w:p w14:paraId="1EC9909D" w14:textId="77777777" w:rsidR="00502413" w:rsidRDefault="00502413" w:rsidP="00502413">
      <w:pPr>
        <w:pStyle w:val="Sumrio2"/>
        <w:tabs>
          <w:tab w:val="right" w:leader="dot" w:pos="8494"/>
        </w:tabs>
        <w:rPr>
          <w:rFonts w:eastAsiaTheme="minorEastAsia"/>
          <w:noProof/>
          <w:lang w:val="pt-BR" w:eastAsia="pt-BR"/>
        </w:rPr>
      </w:pPr>
      <w:r>
        <w:rPr>
          <w:noProof/>
        </w:rPr>
        <w:t>The Warburg Effect/SARS-CoV-2 relationship and the presented phenomena in the clinical and laboratory evaluation</w:t>
      </w:r>
      <w:r>
        <w:rPr>
          <w:noProof/>
        </w:rPr>
        <w:tab/>
      </w:r>
      <w:r>
        <w:rPr>
          <w:noProof/>
        </w:rPr>
        <w:fldChar w:fldCharType="begin"/>
      </w:r>
      <w:r>
        <w:rPr>
          <w:noProof/>
        </w:rPr>
        <w:instrText xml:space="preserve"> PAGEREF _Toc103094417 \h </w:instrText>
      </w:r>
      <w:r>
        <w:rPr>
          <w:noProof/>
        </w:rPr>
      </w:r>
      <w:r>
        <w:rPr>
          <w:noProof/>
        </w:rPr>
        <w:fldChar w:fldCharType="separate"/>
      </w:r>
      <w:r>
        <w:rPr>
          <w:noProof/>
        </w:rPr>
        <w:t>6</w:t>
      </w:r>
      <w:r>
        <w:rPr>
          <w:noProof/>
        </w:rPr>
        <w:fldChar w:fldCharType="end"/>
      </w:r>
    </w:p>
    <w:p w14:paraId="35BD8844" w14:textId="77777777" w:rsidR="00502413" w:rsidRDefault="00502413" w:rsidP="00502413">
      <w:pPr>
        <w:pStyle w:val="Sumrio2"/>
        <w:tabs>
          <w:tab w:val="right" w:leader="dot" w:pos="8494"/>
        </w:tabs>
        <w:rPr>
          <w:rFonts w:eastAsiaTheme="minorEastAsia"/>
          <w:noProof/>
          <w:lang w:val="pt-BR" w:eastAsia="pt-BR"/>
        </w:rPr>
      </w:pPr>
      <w:r>
        <w:rPr>
          <w:noProof/>
        </w:rPr>
        <w:t>DISCUSSION</w:t>
      </w:r>
      <w:r>
        <w:rPr>
          <w:noProof/>
        </w:rPr>
        <w:tab/>
      </w:r>
      <w:r>
        <w:rPr>
          <w:noProof/>
        </w:rPr>
        <w:fldChar w:fldCharType="begin"/>
      </w:r>
      <w:r>
        <w:rPr>
          <w:noProof/>
        </w:rPr>
        <w:instrText xml:space="preserve"> PAGEREF _Toc103094418 \h </w:instrText>
      </w:r>
      <w:r>
        <w:rPr>
          <w:noProof/>
        </w:rPr>
      </w:r>
      <w:r>
        <w:rPr>
          <w:noProof/>
        </w:rPr>
        <w:fldChar w:fldCharType="separate"/>
      </w:r>
      <w:r>
        <w:rPr>
          <w:noProof/>
        </w:rPr>
        <w:t>15</w:t>
      </w:r>
      <w:r>
        <w:rPr>
          <w:noProof/>
        </w:rPr>
        <w:fldChar w:fldCharType="end"/>
      </w:r>
    </w:p>
    <w:p w14:paraId="43215924" w14:textId="77777777" w:rsidR="00502413" w:rsidRDefault="00502413" w:rsidP="00502413">
      <w:pPr>
        <w:pStyle w:val="Sumrio2"/>
        <w:tabs>
          <w:tab w:val="right" w:leader="dot" w:pos="8494"/>
        </w:tabs>
        <w:rPr>
          <w:rFonts w:eastAsiaTheme="minorEastAsia"/>
          <w:noProof/>
          <w:lang w:val="pt-BR" w:eastAsia="pt-BR"/>
        </w:rPr>
      </w:pPr>
      <w:r>
        <w:rPr>
          <w:noProof/>
        </w:rPr>
        <w:t>CONCLUSIONS</w:t>
      </w:r>
      <w:r>
        <w:rPr>
          <w:noProof/>
        </w:rPr>
        <w:tab/>
      </w:r>
      <w:r>
        <w:rPr>
          <w:noProof/>
        </w:rPr>
        <w:fldChar w:fldCharType="begin"/>
      </w:r>
      <w:r>
        <w:rPr>
          <w:noProof/>
        </w:rPr>
        <w:instrText xml:space="preserve"> PAGEREF _Toc103094419 \h </w:instrText>
      </w:r>
      <w:r>
        <w:rPr>
          <w:noProof/>
        </w:rPr>
      </w:r>
      <w:r>
        <w:rPr>
          <w:noProof/>
        </w:rPr>
        <w:fldChar w:fldCharType="separate"/>
      </w:r>
      <w:r>
        <w:rPr>
          <w:noProof/>
        </w:rPr>
        <w:t>18</w:t>
      </w:r>
      <w:r>
        <w:rPr>
          <w:noProof/>
        </w:rPr>
        <w:fldChar w:fldCharType="end"/>
      </w:r>
    </w:p>
    <w:p w14:paraId="71659C02" w14:textId="77777777" w:rsidR="00502413" w:rsidRDefault="00502413" w:rsidP="00502413">
      <w:pPr>
        <w:pStyle w:val="Sumrio2"/>
        <w:tabs>
          <w:tab w:val="right" w:leader="dot" w:pos="8494"/>
        </w:tabs>
        <w:rPr>
          <w:rFonts w:eastAsiaTheme="minorEastAsia"/>
          <w:noProof/>
          <w:lang w:val="pt-BR" w:eastAsia="pt-BR"/>
        </w:rPr>
      </w:pPr>
      <w:r>
        <w:rPr>
          <w:noProof/>
        </w:rPr>
        <w:t>FINAL CONSIDERATIONS</w:t>
      </w:r>
      <w:r>
        <w:rPr>
          <w:noProof/>
        </w:rPr>
        <w:tab/>
      </w:r>
      <w:r>
        <w:rPr>
          <w:noProof/>
        </w:rPr>
        <w:fldChar w:fldCharType="begin"/>
      </w:r>
      <w:r>
        <w:rPr>
          <w:noProof/>
        </w:rPr>
        <w:instrText xml:space="preserve"> PAGEREF _Toc103094420 \h </w:instrText>
      </w:r>
      <w:r>
        <w:rPr>
          <w:noProof/>
        </w:rPr>
      </w:r>
      <w:r>
        <w:rPr>
          <w:noProof/>
        </w:rPr>
        <w:fldChar w:fldCharType="separate"/>
      </w:r>
      <w:r>
        <w:rPr>
          <w:noProof/>
        </w:rPr>
        <w:t>18</w:t>
      </w:r>
      <w:r>
        <w:rPr>
          <w:noProof/>
        </w:rPr>
        <w:fldChar w:fldCharType="end"/>
      </w:r>
    </w:p>
    <w:p w14:paraId="621EE213" w14:textId="77777777" w:rsidR="00502413" w:rsidRDefault="00502413" w:rsidP="00502413">
      <w:pPr>
        <w:pStyle w:val="Sumrio2"/>
        <w:tabs>
          <w:tab w:val="right" w:leader="dot" w:pos="8494"/>
        </w:tabs>
        <w:rPr>
          <w:rFonts w:eastAsiaTheme="minorEastAsia"/>
          <w:noProof/>
          <w:lang w:val="pt-BR" w:eastAsia="pt-BR"/>
        </w:rPr>
      </w:pPr>
      <w:r>
        <w:rPr>
          <w:noProof/>
        </w:rPr>
        <w:t>METHODS</w:t>
      </w:r>
      <w:r>
        <w:rPr>
          <w:noProof/>
        </w:rPr>
        <w:tab/>
      </w:r>
      <w:r>
        <w:rPr>
          <w:noProof/>
        </w:rPr>
        <w:fldChar w:fldCharType="begin"/>
      </w:r>
      <w:r>
        <w:rPr>
          <w:noProof/>
        </w:rPr>
        <w:instrText xml:space="preserve"> PAGEREF _Toc103094421 \h </w:instrText>
      </w:r>
      <w:r>
        <w:rPr>
          <w:noProof/>
        </w:rPr>
      </w:r>
      <w:r>
        <w:rPr>
          <w:noProof/>
        </w:rPr>
        <w:fldChar w:fldCharType="separate"/>
      </w:r>
      <w:r>
        <w:rPr>
          <w:noProof/>
        </w:rPr>
        <w:t>18</w:t>
      </w:r>
      <w:r>
        <w:rPr>
          <w:noProof/>
        </w:rPr>
        <w:fldChar w:fldCharType="end"/>
      </w:r>
    </w:p>
    <w:p w14:paraId="55D3DBBA" w14:textId="77777777" w:rsidR="00502413" w:rsidRDefault="00502413" w:rsidP="00502413">
      <w:pPr>
        <w:pStyle w:val="Sumrio2"/>
        <w:tabs>
          <w:tab w:val="right" w:leader="dot" w:pos="8494"/>
        </w:tabs>
        <w:rPr>
          <w:rFonts w:eastAsiaTheme="minorEastAsia"/>
          <w:noProof/>
          <w:lang w:val="pt-BR" w:eastAsia="pt-BR"/>
        </w:rPr>
      </w:pPr>
      <w:r>
        <w:rPr>
          <w:noProof/>
        </w:rPr>
        <w:t>ACKNOWLEDGMENTS</w:t>
      </w:r>
      <w:r>
        <w:rPr>
          <w:noProof/>
        </w:rPr>
        <w:tab/>
      </w:r>
      <w:r>
        <w:rPr>
          <w:noProof/>
        </w:rPr>
        <w:fldChar w:fldCharType="begin"/>
      </w:r>
      <w:r>
        <w:rPr>
          <w:noProof/>
        </w:rPr>
        <w:instrText xml:space="preserve"> PAGEREF _Toc103094422 \h </w:instrText>
      </w:r>
      <w:r>
        <w:rPr>
          <w:noProof/>
        </w:rPr>
      </w:r>
      <w:r>
        <w:rPr>
          <w:noProof/>
        </w:rPr>
        <w:fldChar w:fldCharType="separate"/>
      </w:r>
      <w:r>
        <w:rPr>
          <w:noProof/>
        </w:rPr>
        <w:t>19</w:t>
      </w:r>
      <w:r>
        <w:rPr>
          <w:noProof/>
        </w:rPr>
        <w:fldChar w:fldCharType="end"/>
      </w:r>
    </w:p>
    <w:p w14:paraId="3BA14CD5" w14:textId="77777777" w:rsidR="00502413" w:rsidRDefault="00502413" w:rsidP="00502413">
      <w:pPr>
        <w:pStyle w:val="Sumrio2"/>
        <w:tabs>
          <w:tab w:val="right" w:leader="dot" w:pos="8494"/>
        </w:tabs>
        <w:rPr>
          <w:rFonts w:eastAsiaTheme="minorEastAsia"/>
          <w:noProof/>
          <w:lang w:val="pt-BR" w:eastAsia="pt-BR"/>
        </w:rPr>
      </w:pPr>
      <w:r>
        <w:rPr>
          <w:noProof/>
        </w:rPr>
        <w:t>LIMITATIONS OF THE ARTICLE</w:t>
      </w:r>
      <w:r>
        <w:rPr>
          <w:noProof/>
        </w:rPr>
        <w:tab/>
      </w:r>
      <w:r>
        <w:rPr>
          <w:noProof/>
        </w:rPr>
        <w:fldChar w:fldCharType="begin"/>
      </w:r>
      <w:r>
        <w:rPr>
          <w:noProof/>
        </w:rPr>
        <w:instrText xml:space="preserve"> PAGEREF _Toc103094423 \h </w:instrText>
      </w:r>
      <w:r>
        <w:rPr>
          <w:noProof/>
        </w:rPr>
      </w:r>
      <w:r>
        <w:rPr>
          <w:noProof/>
        </w:rPr>
        <w:fldChar w:fldCharType="separate"/>
      </w:r>
      <w:r>
        <w:rPr>
          <w:noProof/>
        </w:rPr>
        <w:t>19</w:t>
      </w:r>
      <w:r>
        <w:rPr>
          <w:noProof/>
        </w:rPr>
        <w:fldChar w:fldCharType="end"/>
      </w:r>
    </w:p>
    <w:p w14:paraId="360D4E30" w14:textId="77777777" w:rsidR="00502413" w:rsidRDefault="00502413" w:rsidP="00502413">
      <w:pPr>
        <w:pStyle w:val="Sumrio2"/>
        <w:tabs>
          <w:tab w:val="right" w:leader="dot" w:pos="8494"/>
        </w:tabs>
        <w:rPr>
          <w:rFonts w:eastAsiaTheme="minorEastAsia"/>
          <w:noProof/>
          <w:lang w:val="pt-BR" w:eastAsia="pt-BR"/>
        </w:rPr>
      </w:pPr>
      <w:r>
        <w:rPr>
          <w:noProof/>
        </w:rPr>
        <w:t>AUTHOR'S CONTRIBUTION</w:t>
      </w:r>
      <w:r>
        <w:rPr>
          <w:noProof/>
        </w:rPr>
        <w:tab/>
      </w:r>
      <w:r>
        <w:rPr>
          <w:noProof/>
        </w:rPr>
        <w:fldChar w:fldCharType="begin"/>
      </w:r>
      <w:r>
        <w:rPr>
          <w:noProof/>
        </w:rPr>
        <w:instrText xml:space="preserve"> PAGEREF _Toc103094424 \h </w:instrText>
      </w:r>
      <w:r>
        <w:rPr>
          <w:noProof/>
        </w:rPr>
      </w:r>
      <w:r>
        <w:rPr>
          <w:noProof/>
        </w:rPr>
        <w:fldChar w:fldCharType="separate"/>
      </w:r>
      <w:r>
        <w:rPr>
          <w:noProof/>
        </w:rPr>
        <w:t>19</w:t>
      </w:r>
      <w:r>
        <w:rPr>
          <w:noProof/>
        </w:rPr>
        <w:fldChar w:fldCharType="end"/>
      </w:r>
    </w:p>
    <w:p w14:paraId="377D53DD" w14:textId="77777777" w:rsidR="00502413" w:rsidRDefault="00502413" w:rsidP="00502413">
      <w:pPr>
        <w:pStyle w:val="Sumrio2"/>
        <w:tabs>
          <w:tab w:val="right" w:leader="dot" w:pos="8494"/>
        </w:tabs>
        <w:rPr>
          <w:rFonts w:eastAsiaTheme="minorEastAsia"/>
          <w:noProof/>
          <w:lang w:val="pt-BR" w:eastAsia="pt-BR"/>
        </w:rPr>
      </w:pPr>
      <w:r>
        <w:rPr>
          <w:noProof/>
        </w:rPr>
        <w:t>CONFLICTS OF INTEREST</w:t>
      </w:r>
      <w:r>
        <w:rPr>
          <w:noProof/>
        </w:rPr>
        <w:tab/>
      </w:r>
      <w:r>
        <w:rPr>
          <w:noProof/>
        </w:rPr>
        <w:fldChar w:fldCharType="begin"/>
      </w:r>
      <w:r>
        <w:rPr>
          <w:noProof/>
        </w:rPr>
        <w:instrText xml:space="preserve"> PAGEREF _Toc103094425 \h </w:instrText>
      </w:r>
      <w:r>
        <w:rPr>
          <w:noProof/>
        </w:rPr>
      </w:r>
      <w:r>
        <w:rPr>
          <w:noProof/>
        </w:rPr>
        <w:fldChar w:fldCharType="separate"/>
      </w:r>
      <w:r>
        <w:rPr>
          <w:noProof/>
        </w:rPr>
        <w:t>19</w:t>
      </w:r>
      <w:r>
        <w:rPr>
          <w:noProof/>
        </w:rPr>
        <w:fldChar w:fldCharType="end"/>
      </w:r>
    </w:p>
    <w:p w14:paraId="5E07299D" w14:textId="77777777" w:rsidR="00502413" w:rsidRDefault="00502413" w:rsidP="00502413">
      <w:pPr>
        <w:pStyle w:val="Sumrio2"/>
        <w:tabs>
          <w:tab w:val="right" w:leader="dot" w:pos="8494"/>
        </w:tabs>
        <w:rPr>
          <w:rFonts w:eastAsiaTheme="minorEastAsia"/>
          <w:noProof/>
          <w:lang w:val="pt-BR" w:eastAsia="pt-BR"/>
        </w:rPr>
      </w:pPr>
      <w:r>
        <w:rPr>
          <w:noProof/>
        </w:rPr>
        <w:t>FUNDING</w:t>
      </w:r>
      <w:r>
        <w:rPr>
          <w:noProof/>
        </w:rPr>
        <w:tab/>
      </w:r>
      <w:r>
        <w:rPr>
          <w:noProof/>
        </w:rPr>
        <w:fldChar w:fldCharType="begin"/>
      </w:r>
      <w:r>
        <w:rPr>
          <w:noProof/>
        </w:rPr>
        <w:instrText xml:space="preserve"> PAGEREF _Toc103094426 \h </w:instrText>
      </w:r>
      <w:r>
        <w:rPr>
          <w:noProof/>
        </w:rPr>
      </w:r>
      <w:r>
        <w:rPr>
          <w:noProof/>
        </w:rPr>
        <w:fldChar w:fldCharType="separate"/>
      </w:r>
      <w:r>
        <w:rPr>
          <w:noProof/>
        </w:rPr>
        <w:t>19</w:t>
      </w:r>
      <w:r>
        <w:rPr>
          <w:noProof/>
        </w:rPr>
        <w:fldChar w:fldCharType="end"/>
      </w:r>
    </w:p>
    <w:p w14:paraId="53D44E31" w14:textId="77777777" w:rsidR="00502413" w:rsidRDefault="00502413" w:rsidP="00502413">
      <w:pPr>
        <w:pStyle w:val="Sumrio2"/>
        <w:tabs>
          <w:tab w:val="right" w:leader="dot" w:pos="8494"/>
        </w:tabs>
        <w:rPr>
          <w:rFonts w:eastAsiaTheme="minorEastAsia"/>
          <w:noProof/>
          <w:lang w:val="pt-BR" w:eastAsia="pt-BR"/>
        </w:rPr>
      </w:pPr>
      <w:r>
        <w:rPr>
          <w:noProof/>
        </w:rPr>
        <w:t>REFERENCES</w:t>
      </w:r>
      <w:r>
        <w:rPr>
          <w:noProof/>
        </w:rPr>
        <w:tab/>
      </w:r>
      <w:r>
        <w:rPr>
          <w:noProof/>
        </w:rPr>
        <w:fldChar w:fldCharType="begin"/>
      </w:r>
      <w:r>
        <w:rPr>
          <w:noProof/>
        </w:rPr>
        <w:instrText xml:space="preserve"> PAGEREF _Toc103094427 \h </w:instrText>
      </w:r>
      <w:r>
        <w:rPr>
          <w:noProof/>
        </w:rPr>
      </w:r>
      <w:r>
        <w:rPr>
          <w:noProof/>
        </w:rPr>
        <w:fldChar w:fldCharType="separate"/>
      </w:r>
      <w:r>
        <w:rPr>
          <w:noProof/>
        </w:rPr>
        <w:t>20</w:t>
      </w:r>
      <w:r>
        <w:rPr>
          <w:noProof/>
        </w:rPr>
        <w:fldChar w:fldCharType="end"/>
      </w:r>
    </w:p>
    <w:p w14:paraId="12C885B2" w14:textId="77777777" w:rsidR="00502413" w:rsidRDefault="00502413" w:rsidP="00502413">
      <w:pPr>
        <w:pStyle w:val="Sumrio1"/>
        <w:tabs>
          <w:tab w:val="right" w:leader="dot" w:pos="8494"/>
        </w:tabs>
        <w:rPr>
          <w:rFonts w:eastAsiaTheme="minorEastAsia"/>
          <w:noProof/>
          <w:lang w:val="pt-BR" w:eastAsia="pt-BR"/>
        </w:rPr>
      </w:pPr>
      <w:r w:rsidRPr="0000007B">
        <w:rPr>
          <w:noProof/>
        </w:rPr>
        <w:t>APPENDIX</w:t>
      </w:r>
      <w:r>
        <w:rPr>
          <w:noProof/>
        </w:rPr>
        <w:tab/>
      </w:r>
      <w:r>
        <w:rPr>
          <w:noProof/>
        </w:rPr>
        <w:fldChar w:fldCharType="begin"/>
      </w:r>
      <w:r>
        <w:rPr>
          <w:noProof/>
        </w:rPr>
        <w:instrText xml:space="preserve"> PAGEREF _Toc103094428 \h </w:instrText>
      </w:r>
      <w:r>
        <w:rPr>
          <w:noProof/>
        </w:rPr>
      </w:r>
      <w:r>
        <w:rPr>
          <w:noProof/>
        </w:rPr>
        <w:fldChar w:fldCharType="separate"/>
      </w:r>
      <w:r>
        <w:rPr>
          <w:noProof/>
        </w:rPr>
        <w:t>34</w:t>
      </w:r>
      <w:r>
        <w:rPr>
          <w:noProof/>
        </w:rPr>
        <w:fldChar w:fldCharType="end"/>
      </w:r>
    </w:p>
    <w:p w14:paraId="31BDB39D" w14:textId="77777777" w:rsidR="00502413" w:rsidRDefault="00502413" w:rsidP="00502413">
      <w:pPr>
        <w:pStyle w:val="Sumrio2"/>
        <w:tabs>
          <w:tab w:val="right" w:leader="dot" w:pos="8494"/>
        </w:tabs>
        <w:rPr>
          <w:rFonts w:eastAsiaTheme="minorEastAsia"/>
          <w:noProof/>
          <w:lang w:val="pt-BR" w:eastAsia="pt-BR"/>
        </w:rPr>
      </w:pPr>
      <w:r>
        <w:rPr>
          <w:noProof/>
        </w:rPr>
        <w:t>The “Long COVID-19 Syndrome”</w:t>
      </w:r>
      <w:r>
        <w:rPr>
          <w:noProof/>
        </w:rPr>
        <w:tab/>
      </w:r>
      <w:r>
        <w:rPr>
          <w:noProof/>
        </w:rPr>
        <w:fldChar w:fldCharType="begin"/>
      </w:r>
      <w:r>
        <w:rPr>
          <w:noProof/>
        </w:rPr>
        <w:instrText xml:space="preserve"> PAGEREF _Toc103094429 \h </w:instrText>
      </w:r>
      <w:r>
        <w:rPr>
          <w:noProof/>
        </w:rPr>
      </w:r>
      <w:r>
        <w:rPr>
          <w:noProof/>
        </w:rPr>
        <w:fldChar w:fldCharType="separate"/>
      </w:r>
      <w:r>
        <w:rPr>
          <w:noProof/>
        </w:rPr>
        <w:t>35</w:t>
      </w:r>
      <w:r>
        <w:rPr>
          <w:noProof/>
        </w:rPr>
        <w:fldChar w:fldCharType="end"/>
      </w:r>
    </w:p>
    <w:p w14:paraId="55A05F7B" w14:textId="77777777" w:rsidR="00502413" w:rsidRDefault="00502413" w:rsidP="00502413">
      <w:pPr>
        <w:pStyle w:val="Sumrio2"/>
        <w:tabs>
          <w:tab w:val="right" w:leader="dot" w:pos="8494"/>
        </w:tabs>
        <w:rPr>
          <w:rFonts w:eastAsiaTheme="minorEastAsia"/>
          <w:noProof/>
          <w:lang w:val="pt-BR" w:eastAsia="pt-BR"/>
        </w:rPr>
      </w:pPr>
      <w:r>
        <w:rPr>
          <w:noProof/>
        </w:rPr>
        <w:t>Late hospital admissions cause COVID-19 to be mistaken for bacterial pneumonia</w:t>
      </w:r>
      <w:r>
        <w:rPr>
          <w:noProof/>
        </w:rPr>
        <w:tab/>
      </w:r>
      <w:r>
        <w:rPr>
          <w:noProof/>
        </w:rPr>
        <w:fldChar w:fldCharType="begin"/>
      </w:r>
      <w:r>
        <w:rPr>
          <w:noProof/>
        </w:rPr>
        <w:instrText xml:space="preserve"> PAGEREF _Toc103094430 \h </w:instrText>
      </w:r>
      <w:r>
        <w:rPr>
          <w:noProof/>
        </w:rPr>
      </w:r>
      <w:r>
        <w:rPr>
          <w:noProof/>
        </w:rPr>
        <w:fldChar w:fldCharType="separate"/>
      </w:r>
      <w:r>
        <w:rPr>
          <w:noProof/>
        </w:rPr>
        <w:t>35</w:t>
      </w:r>
      <w:r>
        <w:rPr>
          <w:noProof/>
        </w:rPr>
        <w:fldChar w:fldCharType="end"/>
      </w:r>
    </w:p>
    <w:p w14:paraId="047BDC89" w14:textId="77777777" w:rsidR="00502413" w:rsidRDefault="00502413" w:rsidP="00502413">
      <w:pPr>
        <w:pStyle w:val="Sumrio2"/>
        <w:tabs>
          <w:tab w:val="right" w:leader="dot" w:pos="8494"/>
        </w:tabs>
        <w:rPr>
          <w:rFonts w:eastAsiaTheme="minorEastAsia"/>
          <w:noProof/>
          <w:lang w:val="pt-BR" w:eastAsia="pt-BR"/>
        </w:rPr>
      </w:pPr>
      <w:r>
        <w:rPr>
          <w:noProof/>
        </w:rPr>
        <w:t>Atypical manifestations of COVID-19</w:t>
      </w:r>
      <w:r>
        <w:rPr>
          <w:noProof/>
        </w:rPr>
        <w:tab/>
      </w:r>
      <w:r>
        <w:rPr>
          <w:noProof/>
        </w:rPr>
        <w:fldChar w:fldCharType="begin"/>
      </w:r>
      <w:r>
        <w:rPr>
          <w:noProof/>
        </w:rPr>
        <w:instrText xml:space="preserve"> PAGEREF _Toc103094431 \h </w:instrText>
      </w:r>
      <w:r>
        <w:rPr>
          <w:noProof/>
        </w:rPr>
      </w:r>
      <w:r>
        <w:rPr>
          <w:noProof/>
        </w:rPr>
        <w:fldChar w:fldCharType="separate"/>
      </w:r>
      <w:r>
        <w:rPr>
          <w:noProof/>
        </w:rPr>
        <w:t>36</w:t>
      </w:r>
      <w:r>
        <w:rPr>
          <w:noProof/>
        </w:rPr>
        <w:fldChar w:fldCharType="end"/>
      </w:r>
    </w:p>
    <w:p w14:paraId="1EC827FF" w14:textId="77777777" w:rsidR="00502413" w:rsidRDefault="00502413" w:rsidP="00502413">
      <w:pPr>
        <w:pStyle w:val="Sumrio2"/>
        <w:tabs>
          <w:tab w:val="right" w:leader="dot" w:pos="8494"/>
        </w:tabs>
        <w:rPr>
          <w:rFonts w:eastAsiaTheme="minorEastAsia"/>
          <w:noProof/>
          <w:lang w:val="pt-BR" w:eastAsia="pt-BR"/>
        </w:rPr>
      </w:pPr>
      <w:r>
        <w:rPr>
          <w:noProof/>
        </w:rPr>
        <w:t>Hypoxia and SARS-CoV-2</w:t>
      </w:r>
      <w:r>
        <w:rPr>
          <w:noProof/>
        </w:rPr>
        <w:tab/>
      </w:r>
      <w:r>
        <w:rPr>
          <w:noProof/>
        </w:rPr>
        <w:fldChar w:fldCharType="begin"/>
      </w:r>
      <w:r>
        <w:rPr>
          <w:noProof/>
        </w:rPr>
        <w:instrText xml:space="preserve"> PAGEREF _Toc103094432 \h </w:instrText>
      </w:r>
      <w:r>
        <w:rPr>
          <w:noProof/>
        </w:rPr>
      </w:r>
      <w:r>
        <w:rPr>
          <w:noProof/>
        </w:rPr>
        <w:fldChar w:fldCharType="separate"/>
      </w:r>
      <w:r>
        <w:rPr>
          <w:noProof/>
        </w:rPr>
        <w:t>37</w:t>
      </w:r>
      <w:r>
        <w:rPr>
          <w:noProof/>
        </w:rPr>
        <w:fldChar w:fldCharType="end"/>
      </w:r>
    </w:p>
    <w:p w14:paraId="7FB32C43" w14:textId="77777777" w:rsidR="00502413" w:rsidRDefault="00502413" w:rsidP="00502413">
      <w:pPr>
        <w:pStyle w:val="Sumrio2"/>
        <w:tabs>
          <w:tab w:val="right" w:leader="dot" w:pos="8494"/>
        </w:tabs>
        <w:rPr>
          <w:rFonts w:eastAsiaTheme="minorEastAsia"/>
          <w:noProof/>
          <w:lang w:val="pt-BR" w:eastAsia="pt-BR"/>
        </w:rPr>
      </w:pPr>
      <w:r>
        <w:rPr>
          <w:noProof/>
        </w:rPr>
        <w:t>More information about Warburg effect, Hyperlactatemia, and metabolism deviation</w:t>
      </w:r>
      <w:r>
        <w:rPr>
          <w:noProof/>
        </w:rPr>
        <w:tab/>
      </w:r>
      <w:r>
        <w:rPr>
          <w:noProof/>
        </w:rPr>
        <w:fldChar w:fldCharType="begin"/>
      </w:r>
      <w:r>
        <w:rPr>
          <w:noProof/>
        </w:rPr>
        <w:instrText xml:space="preserve"> PAGEREF _Toc103094433 \h </w:instrText>
      </w:r>
      <w:r>
        <w:rPr>
          <w:noProof/>
        </w:rPr>
      </w:r>
      <w:r>
        <w:rPr>
          <w:noProof/>
        </w:rPr>
        <w:fldChar w:fldCharType="separate"/>
      </w:r>
      <w:r>
        <w:rPr>
          <w:noProof/>
        </w:rPr>
        <w:t>41</w:t>
      </w:r>
      <w:r>
        <w:rPr>
          <w:noProof/>
        </w:rPr>
        <w:fldChar w:fldCharType="end"/>
      </w:r>
    </w:p>
    <w:p w14:paraId="17B60340" w14:textId="77777777" w:rsidR="00502413" w:rsidRDefault="00502413" w:rsidP="00502413">
      <w:pPr>
        <w:pStyle w:val="Sumrio2"/>
        <w:tabs>
          <w:tab w:val="right" w:leader="dot" w:pos="8494"/>
        </w:tabs>
        <w:rPr>
          <w:rFonts w:eastAsiaTheme="minorEastAsia"/>
          <w:noProof/>
          <w:lang w:val="pt-BR" w:eastAsia="pt-BR"/>
        </w:rPr>
      </w:pPr>
      <w:r>
        <w:rPr>
          <w:noProof/>
        </w:rPr>
        <w:t>The Immunoinflammatory/metabolic/hypoxemic Thrombosis</w:t>
      </w:r>
      <w:r>
        <w:rPr>
          <w:noProof/>
        </w:rPr>
        <w:tab/>
      </w:r>
      <w:r>
        <w:rPr>
          <w:noProof/>
        </w:rPr>
        <w:fldChar w:fldCharType="begin"/>
      </w:r>
      <w:r>
        <w:rPr>
          <w:noProof/>
        </w:rPr>
        <w:instrText xml:space="preserve"> PAGEREF _Toc103094434 \h </w:instrText>
      </w:r>
      <w:r>
        <w:rPr>
          <w:noProof/>
        </w:rPr>
      </w:r>
      <w:r>
        <w:rPr>
          <w:noProof/>
        </w:rPr>
        <w:fldChar w:fldCharType="separate"/>
      </w:r>
      <w:r>
        <w:rPr>
          <w:noProof/>
        </w:rPr>
        <w:t>43</w:t>
      </w:r>
      <w:r>
        <w:rPr>
          <w:noProof/>
        </w:rPr>
        <w:fldChar w:fldCharType="end"/>
      </w:r>
    </w:p>
    <w:p w14:paraId="3CA759EF" w14:textId="77777777" w:rsidR="00502413" w:rsidRDefault="00502413" w:rsidP="00502413">
      <w:pPr>
        <w:pStyle w:val="Sumrio2"/>
        <w:tabs>
          <w:tab w:val="right" w:leader="dot" w:pos="8494"/>
        </w:tabs>
        <w:rPr>
          <w:rFonts w:eastAsiaTheme="minorEastAsia"/>
          <w:noProof/>
          <w:lang w:val="pt-BR" w:eastAsia="pt-BR"/>
        </w:rPr>
      </w:pPr>
      <w:r>
        <w:rPr>
          <w:noProof/>
        </w:rPr>
        <w:t>The Immunoparalysis Syndrome by SARS-CoV-2 infection</w:t>
      </w:r>
      <w:r>
        <w:rPr>
          <w:noProof/>
        </w:rPr>
        <w:tab/>
      </w:r>
      <w:r>
        <w:rPr>
          <w:noProof/>
        </w:rPr>
        <w:fldChar w:fldCharType="begin"/>
      </w:r>
      <w:r>
        <w:rPr>
          <w:noProof/>
        </w:rPr>
        <w:instrText xml:space="preserve"> PAGEREF _Toc103094435 \h </w:instrText>
      </w:r>
      <w:r>
        <w:rPr>
          <w:noProof/>
        </w:rPr>
      </w:r>
      <w:r>
        <w:rPr>
          <w:noProof/>
        </w:rPr>
        <w:fldChar w:fldCharType="separate"/>
      </w:r>
      <w:r>
        <w:rPr>
          <w:noProof/>
        </w:rPr>
        <w:t>43</w:t>
      </w:r>
      <w:r>
        <w:rPr>
          <w:noProof/>
        </w:rPr>
        <w:fldChar w:fldCharType="end"/>
      </w:r>
    </w:p>
    <w:p w14:paraId="7B31FBB0" w14:textId="77777777" w:rsidR="00502413" w:rsidRDefault="00502413" w:rsidP="00502413">
      <w:pPr>
        <w:pStyle w:val="Sumrio2"/>
        <w:tabs>
          <w:tab w:val="right" w:leader="dot" w:pos="8494"/>
        </w:tabs>
        <w:rPr>
          <w:rFonts w:eastAsiaTheme="minorEastAsia"/>
          <w:noProof/>
          <w:lang w:val="pt-BR" w:eastAsia="pt-BR"/>
        </w:rPr>
      </w:pPr>
      <w:r>
        <w:rPr>
          <w:noProof/>
        </w:rPr>
        <w:t>The ectodermal fate</w:t>
      </w:r>
      <w:r>
        <w:rPr>
          <w:noProof/>
        </w:rPr>
        <w:tab/>
      </w:r>
      <w:r>
        <w:rPr>
          <w:noProof/>
        </w:rPr>
        <w:fldChar w:fldCharType="begin"/>
      </w:r>
      <w:r>
        <w:rPr>
          <w:noProof/>
        </w:rPr>
        <w:instrText xml:space="preserve"> PAGEREF _Toc103094436 \h </w:instrText>
      </w:r>
      <w:r>
        <w:rPr>
          <w:noProof/>
        </w:rPr>
      </w:r>
      <w:r>
        <w:rPr>
          <w:noProof/>
        </w:rPr>
        <w:fldChar w:fldCharType="separate"/>
      </w:r>
      <w:r>
        <w:rPr>
          <w:noProof/>
        </w:rPr>
        <w:t>43</w:t>
      </w:r>
      <w:r>
        <w:rPr>
          <w:noProof/>
        </w:rPr>
        <w:fldChar w:fldCharType="end"/>
      </w:r>
    </w:p>
    <w:p w14:paraId="47919549" w14:textId="77777777" w:rsidR="00502413" w:rsidRDefault="00502413" w:rsidP="00502413">
      <w:pPr>
        <w:pStyle w:val="Sumrio2"/>
        <w:tabs>
          <w:tab w:val="right" w:leader="dot" w:pos="8494"/>
        </w:tabs>
        <w:rPr>
          <w:rFonts w:eastAsiaTheme="minorEastAsia"/>
          <w:noProof/>
          <w:lang w:val="pt-BR" w:eastAsia="pt-BR"/>
        </w:rPr>
      </w:pPr>
      <w:r>
        <w:rPr>
          <w:noProof/>
        </w:rPr>
        <w:t>The Inflammatory Shock Syndrome</w:t>
      </w:r>
      <w:r>
        <w:rPr>
          <w:noProof/>
        </w:rPr>
        <w:tab/>
      </w:r>
      <w:r>
        <w:rPr>
          <w:noProof/>
        </w:rPr>
        <w:fldChar w:fldCharType="begin"/>
      </w:r>
      <w:r>
        <w:rPr>
          <w:noProof/>
        </w:rPr>
        <w:instrText xml:space="preserve"> PAGEREF _Toc103094437 \h </w:instrText>
      </w:r>
      <w:r>
        <w:rPr>
          <w:noProof/>
        </w:rPr>
      </w:r>
      <w:r>
        <w:rPr>
          <w:noProof/>
        </w:rPr>
        <w:fldChar w:fldCharType="separate"/>
      </w:r>
      <w:r>
        <w:rPr>
          <w:noProof/>
        </w:rPr>
        <w:t>43</w:t>
      </w:r>
      <w:r>
        <w:rPr>
          <w:noProof/>
        </w:rPr>
        <w:fldChar w:fldCharType="end"/>
      </w:r>
    </w:p>
    <w:p w14:paraId="3718DF39" w14:textId="77777777" w:rsidR="00502413" w:rsidRDefault="00502413" w:rsidP="00502413">
      <w:pPr>
        <w:pStyle w:val="Sumrio2"/>
        <w:tabs>
          <w:tab w:val="right" w:leader="dot" w:pos="8494"/>
        </w:tabs>
        <w:rPr>
          <w:rFonts w:eastAsiaTheme="minorEastAsia"/>
          <w:noProof/>
          <w:lang w:val="pt-BR" w:eastAsia="pt-BR"/>
        </w:rPr>
      </w:pPr>
      <w:r>
        <w:rPr>
          <w:noProof/>
        </w:rPr>
        <w:t>The “Bradycardia Syndrome” and Faget’s sign</w:t>
      </w:r>
      <w:r>
        <w:rPr>
          <w:noProof/>
        </w:rPr>
        <w:tab/>
      </w:r>
      <w:r>
        <w:rPr>
          <w:noProof/>
        </w:rPr>
        <w:fldChar w:fldCharType="begin"/>
      </w:r>
      <w:r>
        <w:rPr>
          <w:noProof/>
        </w:rPr>
        <w:instrText xml:space="preserve"> PAGEREF _Toc103094438 \h </w:instrText>
      </w:r>
      <w:r>
        <w:rPr>
          <w:noProof/>
        </w:rPr>
      </w:r>
      <w:r>
        <w:rPr>
          <w:noProof/>
        </w:rPr>
        <w:fldChar w:fldCharType="separate"/>
      </w:r>
      <w:r>
        <w:rPr>
          <w:noProof/>
        </w:rPr>
        <w:t>46</w:t>
      </w:r>
      <w:r>
        <w:rPr>
          <w:noProof/>
        </w:rPr>
        <w:fldChar w:fldCharType="end"/>
      </w:r>
    </w:p>
    <w:p w14:paraId="50384F0B" w14:textId="77777777" w:rsidR="00502413" w:rsidRDefault="00502413" w:rsidP="00502413">
      <w:pPr>
        <w:pStyle w:val="Sumrio2"/>
        <w:tabs>
          <w:tab w:val="right" w:leader="dot" w:pos="8494"/>
        </w:tabs>
        <w:rPr>
          <w:rFonts w:eastAsiaTheme="minorEastAsia"/>
          <w:noProof/>
          <w:lang w:val="pt-BR" w:eastAsia="pt-BR"/>
        </w:rPr>
      </w:pPr>
      <w:r>
        <w:rPr>
          <w:noProof/>
        </w:rPr>
        <w:t>The Placenta “Buffer Effect”</w:t>
      </w:r>
      <w:r>
        <w:rPr>
          <w:noProof/>
        </w:rPr>
        <w:tab/>
      </w:r>
      <w:r>
        <w:rPr>
          <w:noProof/>
        </w:rPr>
        <w:fldChar w:fldCharType="begin"/>
      </w:r>
      <w:r>
        <w:rPr>
          <w:noProof/>
        </w:rPr>
        <w:instrText xml:space="preserve"> PAGEREF _Toc103094439 \h </w:instrText>
      </w:r>
      <w:r>
        <w:rPr>
          <w:noProof/>
        </w:rPr>
      </w:r>
      <w:r>
        <w:rPr>
          <w:noProof/>
        </w:rPr>
        <w:fldChar w:fldCharType="separate"/>
      </w:r>
      <w:r>
        <w:rPr>
          <w:noProof/>
        </w:rPr>
        <w:t>46</w:t>
      </w:r>
      <w:r>
        <w:rPr>
          <w:noProof/>
        </w:rPr>
        <w:fldChar w:fldCharType="end"/>
      </w:r>
    </w:p>
    <w:p w14:paraId="1B3D41D3" w14:textId="77777777" w:rsidR="00502413" w:rsidRDefault="00502413" w:rsidP="00502413">
      <w:pPr>
        <w:pStyle w:val="Sumrio2"/>
        <w:tabs>
          <w:tab w:val="right" w:leader="dot" w:pos="8494"/>
        </w:tabs>
        <w:rPr>
          <w:rFonts w:eastAsiaTheme="minorEastAsia"/>
          <w:noProof/>
          <w:lang w:val="pt-BR" w:eastAsia="pt-BR"/>
        </w:rPr>
      </w:pPr>
      <w:r>
        <w:rPr>
          <w:noProof/>
        </w:rPr>
        <w:t>The Methylprednisolone pulse is not controversially</w:t>
      </w:r>
      <w:r>
        <w:rPr>
          <w:noProof/>
        </w:rPr>
        <w:tab/>
      </w:r>
      <w:r>
        <w:rPr>
          <w:noProof/>
        </w:rPr>
        <w:fldChar w:fldCharType="begin"/>
      </w:r>
      <w:r>
        <w:rPr>
          <w:noProof/>
        </w:rPr>
        <w:instrText xml:space="preserve"> PAGEREF _Toc103094440 \h </w:instrText>
      </w:r>
      <w:r>
        <w:rPr>
          <w:noProof/>
        </w:rPr>
      </w:r>
      <w:r>
        <w:rPr>
          <w:noProof/>
        </w:rPr>
        <w:fldChar w:fldCharType="separate"/>
      </w:r>
      <w:r>
        <w:rPr>
          <w:noProof/>
        </w:rPr>
        <w:t>46</w:t>
      </w:r>
      <w:r>
        <w:rPr>
          <w:noProof/>
        </w:rPr>
        <w:fldChar w:fldCharType="end"/>
      </w:r>
    </w:p>
    <w:p w14:paraId="1812F38D" w14:textId="77777777" w:rsidR="00502413" w:rsidRDefault="00502413" w:rsidP="00502413">
      <w:pPr>
        <w:pStyle w:val="Sumrio2"/>
        <w:tabs>
          <w:tab w:val="right" w:leader="dot" w:pos="8494"/>
        </w:tabs>
        <w:rPr>
          <w:rFonts w:eastAsiaTheme="minorEastAsia"/>
          <w:noProof/>
          <w:lang w:val="pt-BR" w:eastAsia="pt-BR"/>
        </w:rPr>
      </w:pPr>
      <w:r>
        <w:rPr>
          <w:noProof/>
        </w:rPr>
        <w:t>Medications and conducts that can assist in the management of the COVID-19 patient</w:t>
      </w:r>
      <w:r>
        <w:rPr>
          <w:noProof/>
        </w:rPr>
        <w:tab/>
      </w:r>
      <w:r>
        <w:rPr>
          <w:noProof/>
        </w:rPr>
        <w:fldChar w:fldCharType="begin"/>
      </w:r>
      <w:r>
        <w:rPr>
          <w:noProof/>
        </w:rPr>
        <w:instrText xml:space="preserve"> PAGEREF _Toc103094441 \h </w:instrText>
      </w:r>
      <w:r>
        <w:rPr>
          <w:noProof/>
        </w:rPr>
      </w:r>
      <w:r>
        <w:rPr>
          <w:noProof/>
        </w:rPr>
        <w:fldChar w:fldCharType="separate"/>
      </w:r>
      <w:r>
        <w:rPr>
          <w:noProof/>
        </w:rPr>
        <w:t>46</w:t>
      </w:r>
      <w:r>
        <w:rPr>
          <w:noProof/>
        </w:rPr>
        <w:fldChar w:fldCharType="end"/>
      </w:r>
    </w:p>
    <w:p w14:paraId="2A162F08" w14:textId="77777777" w:rsidR="00502413" w:rsidRPr="00CF7202" w:rsidRDefault="00502413" w:rsidP="00502413">
      <w:pPr>
        <w:pStyle w:val="appendix"/>
        <w:rPr>
          <w:i w:val="0"/>
          <w:iCs/>
        </w:rPr>
      </w:pPr>
      <w:r w:rsidRPr="00991E62">
        <w:rPr>
          <w:i w:val="0"/>
          <w:iCs/>
          <w:color w:val="833C0B" w:themeColor="accent2" w:themeShade="80"/>
        </w:rPr>
        <w:fldChar w:fldCharType="end"/>
      </w:r>
    </w:p>
    <w:p w14:paraId="30171256" w14:textId="77777777" w:rsidR="00502413" w:rsidRDefault="00502413" w:rsidP="00502413">
      <w:pPr>
        <w:pStyle w:val="Ttulo2"/>
      </w:pPr>
      <w:bookmarkStart w:id="1" w:name="_Toc103094429"/>
      <w:r w:rsidRPr="00C216BE">
        <w:lastRenderedPageBreak/>
        <w:t>The “Long COVID-19 Syndrome”</w:t>
      </w:r>
      <w:bookmarkEnd w:id="1"/>
    </w:p>
    <w:p w14:paraId="00272B36" w14:textId="77777777" w:rsidR="00502413" w:rsidRDefault="00502413" w:rsidP="00502413">
      <w:pPr>
        <w:pStyle w:val="Corpodetexto"/>
      </w:pPr>
      <w:r>
        <w:t>"The Long COVID-19 Syndrome" is the inflammatory continuity triggered by the acute infection by SARS-CoV-2, a clinical manifestation already recognized in paediatric patients as the inflammatory phenomenon called Multisystem Inflammatory Syndrome of the Child (MISc) or 'Paediatric Inflammatory</w:t>
      </w:r>
      <w:sdt>
        <w:sdtPr>
          <w:rPr>
            <w:color w:val="000000"/>
          </w:rPr>
          <w:tag w:val="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"/>
          <w:id w:val="-792598817"/>
          <w:placeholder>
            <w:docPart w:val="229532F2685442C89724F52B3B612482"/>
          </w:placeholder>
        </w:sdtPr>
        <w:sdtContent>
          <w:r w:rsidRPr="00853BA3">
            <w:rPr>
              <w:color w:val="000000"/>
            </w:rPr>
            <w:t>(95–98)</w:t>
          </w:r>
        </w:sdtContent>
      </w:sdt>
      <w:r>
        <w:t>.</w:t>
      </w:r>
    </w:p>
    <w:p w14:paraId="79B17268" w14:textId="77777777" w:rsidR="00502413" w:rsidRDefault="00502413" w:rsidP="00502413">
      <w:pPr>
        <w:pStyle w:val="Corpodetexto"/>
      </w:pPr>
      <w:r>
        <w:t>Multisystem Syndrome Temporally associated with SARS-CoV-2. Inflammatory shock, gastrointestinal symptoms, and coagulopathy, which are rarely seen in classic Kawasaki disease, are prominent features of this syndrome, mainly affecting older children. Organ-system involvement includes the gastrointestinal system, cardiovascular, hematologic, mucocutaneous, and respiratory, and sometimes the severity of the disease needs vasoactive drugs and mechanical ventilation</w:t>
      </w:r>
      <w:sdt>
        <w:sdtPr>
          <w:rPr>
            <w:color w:val="000000"/>
          </w:rPr>
          <w:tag w:val="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"/>
          <w:id w:val="200679776"/>
          <w:placeholder>
            <w:docPart w:val="229532F2685442C89724F52B3B612482"/>
          </w:placeholder>
        </w:sdtPr>
        <w:sdtContent>
          <w:r w:rsidRPr="00853BA3">
            <w:rPr>
              <w:color w:val="000000"/>
            </w:rPr>
            <w:t>(96,99–102)</w:t>
          </w:r>
        </w:sdtContent>
      </w:sdt>
      <w:r>
        <w:t>.</w:t>
      </w:r>
    </w:p>
    <w:p w14:paraId="277EFE0A" w14:textId="77777777" w:rsidR="00502413" w:rsidRDefault="00502413" w:rsidP="00502413">
      <w:pPr>
        <w:pStyle w:val="Corpodetexto"/>
      </w:pPr>
      <w:r>
        <w:t>Patients show an elevated erythrocyte sedimentation rate or C-reactive protein level, lymphocytopenia, neutrophilia, elevated ferritin level, hypoalbuminemia, elevated alanine aminotransferase level, anaemia, thrombocytopenia and an elevated D-dimer level, prolonged international normalized ratio, or elevated fibrinogen level</w:t>
      </w:r>
      <w:sdt>
        <w:sdtPr>
          <w:rPr>
            <w:color w:val="000000"/>
          </w:rPr>
          <w:tag w:val="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"/>
          <w:id w:val="774751142"/>
          <w:placeholder>
            <w:docPart w:val="229532F2685442C89724F52B3B612482"/>
          </w:placeholder>
        </w:sdtPr>
        <w:sdtContent>
          <w:r w:rsidRPr="00853BA3">
            <w:rPr>
              <w:color w:val="000000"/>
            </w:rPr>
            <w:t>(96,103–107)</w:t>
          </w:r>
        </w:sdtContent>
      </w:sdt>
      <w:r>
        <w:t>.</w:t>
      </w:r>
    </w:p>
    <w:p w14:paraId="4DE48A0B" w14:textId="77777777" w:rsidR="00502413" w:rsidRDefault="00502413" w:rsidP="00502413">
      <w:pPr>
        <w:pStyle w:val="Corpodetexto"/>
      </w:pPr>
      <w:r>
        <w:t>In adults, this syndrome is often interpreted as sepsis or septic shock refractory to the usual measures performed in the septic patient. However, patients are refractory to the measures since MISc is treated with corticosteroids and immunoglobulin</w:t>
      </w:r>
      <w:sdt>
        <w:sdtPr>
          <w:rPr>
            <w:color w:val="000000"/>
          </w:rPr>
          <w:tag w:val="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"/>
          <w:id w:val="-1859029797"/>
          <w:placeholder>
            <w:docPart w:val="229532F2685442C89724F52B3B612482"/>
          </w:placeholder>
        </w:sdtPr>
        <w:sdtContent>
          <w:r w:rsidRPr="00853BA3">
            <w:rPr>
              <w:color w:val="000000"/>
            </w:rPr>
            <w:t>(106,108–111)</w:t>
          </w:r>
        </w:sdtContent>
      </w:sdt>
      <w:r>
        <w:t>.</w:t>
      </w:r>
    </w:p>
    <w:p w14:paraId="53909B9D" w14:textId="77777777" w:rsidR="00502413" w:rsidRDefault="00502413" w:rsidP="00502413">
      <w:pPr>
        <w:pStyle w:val="Corpodetexto"/>
      </w:pPr>
      <w:r>
        <w:t>The syndrome can appear in children even if they have been asymptomatic, usually having an epidemiological link to COVID-19. The cause of this syndrome is still unclear but less obscure than the chronic inflammation of adults, whose information is far from what it should be, considering the severity of the clinical manifestations, bringing an undocumented number of deaths from COVID-19.</w:t>
      </w:r>
    </w:p>
    <w:p w14:paraId="6DAECB25" w14:textId="77777777" w:rsidR="00502413" w:rsidRDefault="00502413" w:rsidP="00502413">
      <w:pPr>
        <w:pStyle w:val="Corpodetexto"/>
      </w:pPr>
      <w:r>
        <w:t>This inflammatory syndrome may be related to ACE-2 variations in the inflammatory balance. Acute infection in adults decreases ACE-2 by its internalization, which is re-expressed when in homeostasis or induced by corticosteroids. If there is no normality for ACE-2, the adult is at risk of inflammation, fuelling the cellular changes promoted by SARS-CoV-2, making an endless cycle of inflammation mediated by the Warburg effect</w:t>
      </w:r>
      <w:sdt>
        <w:sdtPr>
          <w:rPr>
            <w:color w:val="000000"/>
          </w:rPr>
          <w:tag w:val="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"/>
          <w:id w:val="-1026936518"/>
          <w:placeholder>
            <w:docPart w:val="229532F2685442C89724F52B3B612482"/>
          </w:placeholder>
        </w:sdtPr>
        <w:sdtContent>
          <w:r w:rsidRPr="00853BA3">
            <w:rPr>
              <w:color w:val="000000"/>
            </w:rPr>
            <w:t>(15,112)</w:t>
          </w:r>
        </w:sdtContent>
      </w:sdt>
      <w:r>
        <w:t>.</w:t>
      </w:r>
    </w:p>
    <w:p w14:paraId="65B446F8" w14:textId="77777777" w:rsidR="00502413" w:rsidRDefault="00502413" w:rsidP="00502413">
      <w:pPr>
        <w:pStyle w:val="Corpodetexto"/>
      </w:pPr>
      <w:r>
        <w:t xml:space="preserve">ACE2 expression is predominantly observed in type II pneumocytes (or alveolar type II / AT2 cells) and alveolar macrophages. The gene encoding ACE2 (Angiotensin I </w:t>
      </w:r>
      <w:proofErr w:type="gramStart"/>
      <w:r>
        <w:t>converting</w:t>
      </w:r>
      <w:proofErr w:type="gramEnd"/>
      <w:r>
        <w:t xml:space="preserve"> enzyme 2, Ace2) exhibits strong RNA expression in the kidney, lung, bladder, stomach, small intestine, large intestine, and adipose tissue of rodents. In rats, lung ACE2 protein expression has been shown to decrease with age drastically. ACE2 expression is upregulated in human respiratory cells in response to inflammatory signals, including IFNα2 and </w:t>
      </w:r>
      <w:proofErr w:type="spellStart"/>
      <w:r>
        <w:t>IFNγ</w:t>
      </w:r>
      <w:proofErr w:type="spellEnd"/>
      <w:r>
        <w:t>.</w:t>
      </w:r>
    </w:p>
    <w:p w14:paraId="50139419" w14:textId="77777777" w:rsidR="00502413" w:rsidRDefault="00502413" w:rsidP="00502413">
      <w:pPr>
        <w:pStyle w:val="Corpodetexto"/>
      </w:pPr>
      <w:r>
        <w:t>In children, this expression could be different, as some studies report that the number and function of ACE receptors are lower in children than in adults, and the expression increases from 40 years of age.</w:t>
      </w:r>
    </w:p>
    <w:p w14:paraId="1A257487" w14:textId="77777777" w:rsidR="00502413" w:rsidRDefault="00502413" w:rsidP="00502413">
      <w:pPr>
        <w:pStyle w:val="Corpodetexto"/>
      </w:pPr>
      <w:r>
        <w:t xml:space="preserve">The intestinal expression of ACE-2 in children is compatible with the demand for amino acid absorption that the child needs for the developmental phase. ACE-2 is implicated in the absorption of Phenylalanine, tryptophan and other branched-chain and non-polar amino acids. The lack of Try absorption causes a disease called </w:t>
      </w:r>
      <w:proofErr w:type="spellStart"/>
      <w:r>
        <w:t>Hurtnup’s</w:t>
      </w:r>
      <w:proofErr w:type="spellEnd"/>
      <w:r>
        <w:t xml:space="preserve"> disease and Pellagra, whose symptoms are alterations in the central nervous system, the skin, and the intestine</w:t>
      </w:r>
      <w:sdt>
        <w:sdtPr>
          <w:rPr>
            <w:color w:val="000000"/>
          </w:rPr>
          <w:tag w:val="MENDELEY_CITATION_v3_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"/>
          <w:id w:val="411135193"/>
          <w:placeholder>
            <w:docPart w:val="229532F2685442C89724F52B3B612482"/>
          </w:placeholder>
        </w:sdtPr>
        <w:sdtContent>
          <w:r w:rsidRPr="00853BA3">
            <w:rPr>
              <w:color w:val="000000"/>
            </w:rPr>
            <w:t>(113–115)</w:t>
          </w:r>
        </w:sdtContent>
      </w:sdt>
      <w:r>
        <w:t>.</w:t>
      </w:r>
    </w:p>
    <w:p w14:paraId="29F412AC" w14:textId="77777777" w:rsidR="00502413" w:rsidRPr="00F07841" w:rsidRDefault="00502413" w:rsidP="00502413">
      <w:pPr>
        <w:pStyle w:val="Corpodetexto"/>
      </w:pPr>
      <w:r>
        <w:t>Internalization of ACE-2 by SARS-CoV-2 infection promotes inflammatory imbalance. Any stimuli can exacerbate inflammation that, in homeostasis, could be something simple. The intracellular changes caused by the virus, shifting the inflammatory axis to the Warburg effect, mediate the metabolic changes shown in laboratory tests, such as high levels of lactate and LDH. For now, some drugs seem to work against this uncontrolled inflammation. More strikingly, in severe inflammation, corticosteroids and immunoglobulin seem to be the treatment of choice and, preventing the chronic continuation of the disease, much has been said about the use of melatonin. However, studies need to be carried out to elucidate the chronic inflammatory syndrome.</w:t>
      </w:r>
    </w:p>
    <w:p w14:paraId="137D09BC" w14:textId="77777777" w:rsidR="00502413" w:rsidRDefault="00502413" w:rsidP="00502413">
      <w:pPr>
        <w:pStyle w:val="Ttulo2"/>
      </w:pPr>
      <w:bookmarkStart w:id="2" w:name="_Toc103094430"/>
      <w:r w:rsidRPr="00B65A52">
        <w:t>Late hospital admissions cause COVID-19 to be mistaken for bacterial pneumonia</w:t>
      </w:r>
      <w:bookmarkEnd w:id="2"/>
    </w:p>
    <w:p w14:paraId="3EEB1C15" w14:textId="77777777" w:rsidR="00502413" w:rsidRDefault="00502413" w:rsidP="00502413">
      <w:pPr>
        <w:pStyle w:val="Corpodetexto"/>
      </w:pPr>
      <w:r>
        <w:t>COVID-19 presents itself as organizing pneumonia (OP), expressed in a polymorphic form that can simulate many types of infectious or non-infectious diseases such as tuberculosis, fungal infections, eosinophilic diseases, vasculitis. The images show consolidations, atelectasis usually in the lung bases bilaterally, laminar, or larger atelectasis, calcified micronodules. It turns out that, due to the immunosuppression of COVID-19, reactivation of latent diseases can happen cytomegalovirus viremia and reactivation of tuberculosis, for example. Thus, the overlap of these diseases should be ruled out before establishing the definitive diagnosis of OP due to COVID-19</w:t>
      </w:r>
      <w:sdt>
        <w:sdtPr>
          <w:rPr>
            <w:color w:val="000000"/>
          </w:rPr>
          <w:tag w:val="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"/>
          <w:id w:val="2117629596"/>
          <w:placeholder>
            <w:docPart w:val="48846DF83EFD448386F194950AB7F879"/>
          </w:placeholder>
        </w:sdtPr>
        <w:sdtContent>
          <w:r w:rsidRPr="00853BA3">
            <w:rPr>
              <w:color w:val="000000"/>
            </w:rPr>
            <w:t>(117–121)</w:t>
          </w:r>
        </w:sdtContent>
      </w:sdt>
      <w:r>
        <w:t>.</w:t>
      </w:r>
    </w:p>
    <w:p w14:paraId="5CA1209A" w14:textId="77777777" w:rsidR="00502413" w:rsidRDefault="00502413" w:rsidP="00502413">
      <w:pPr>
        <w:pStyle w:val="Corpodetexto"/>
      </w:pPr>
      <w:r>
        <w:t xml:space="preserve">The type of finding in the histopathological examination is the polymorphonuclear infiltrate, with the presence of fibrin, with </w:t>
      </w:r>
      <w:proofErr w:type="gramStart"/>
      <w:r>
        <w:t>more or less eosinophils</w:t>
      </w:r>
      <w:proofErr w:type="gramEnd"/>
      <w:r w:rsidRPr="00A7172B">
        <w:rPr>
          <w:color w:val="000000"/>
        </w:rPr>
        <w:t xml:space="preserve"> </w:t>
      </w:r>
      <w:sdt>
        <w:sdtPr>
          <w:rPr>
            <w:color w:val="000000"/>
          </w:rPr>
          <w:tag w:val="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"/>
          <w:id w:val="2112245126"/>
          <w:placeholder>
            <w:docPart w:val="8E34889BB3E74136A3110985D9D8CD10"/>
          </w:placeholder>
        </w:sdtPr>
        <w:sdtContent>
          <w:r w:rsidRPr="00853BA3">
            <w:rPr>
              <w:color w:val="000000"/>
            </w:rPr>
            <w:t>(122–125)</w:t>
          </w:r>
        </w:sdtContent>
      </w:sdt>
      <w:r>
        <w:t>.</w:t>
      </w:r>
    </w:p>
    <w:p w14:paraId="2C6C9F05" w14:textId="77777777" w:rsidR="00502413" w:rsidRDefault="00502413" w:rsidP="00502413">
      <w:pPr>
        <w:pStyle w:val="Corpodetexto"/>
      </w:pPr>
    </w:p>
    <w:p w14:paraId="5E1D4BF2" w14:textId="77777777" w:rsidR="00502413" w:rsidRDefault="00502413" w:rsidP="00502413">
      <w:pPr>
        <w:pStyle w:val="Corpodetexto"/>
      </w:pPr>
      <w:r>
        <w:rPr>
          <w:noProof/>
        </w:rPr>
        <w:lastRenderedPageBreak/>
        <w:drawing>
          <wp:inline distT="0" distB="0" distL="0" distR="0" wp14:anchorId="2911B2BD" wp14:editId="2702B981">
            <wp:extent cx="5400040" cy="5172075"/>
            <wp:effectExtent l="0" t="0" r="0" b="9525"/>
            <wp:docPr id="3" name="Imagem 3" descr="Imagem em preto e branco&#10;&#10;Descrição gerada automaticamente com confiança m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descr="Imagem em preto e branco&#10;&#10;Descrição gerada automaticamente com confiança média"/>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00040" cy="5172075"/>
                    </a:xfrm>
                    <a:prstGeom prst="rect">
                      <a:avLst/>
                    </a:prstGeom>
                    <a:noFill/>
                    <a:ln>
                      <a:noFill/>
                    </a:ln>
                  </pic:spPr>
                </pic:pic>
              </a:graphicData>
            </a:graphic>
          </wp:inline>
        </w:drawing>
      </w:r>
    </w:p>
    <w:p w14:paraId="24F7678B" w14:textId="77777777" w:rsidR="00502413" w:rsidRDefault="00502413" w:rsidP="00502413">
      <w:pPr>
        <w:pStyle w:val="Corpodetexto"/>
      </w:pPr>
    </w:p>
    <w:p w14:paraId="424C172A" w14:textId="77777777" w:rsidR="00502413" w:rsidRPr="007562E3" w:rsidRDefault="00502413" w:rsidP="00502413">
      <w:pPr>
        <w:pStyle w:val="Corpodetexto"/>
      </w:pPr>
      <w:r w:rsidRPr="00E25377">
        <w:rPr>
          <w:b/>
          <w:bCs/>
        </w:rPr>
        <w:t>Figure 5. Polymorphic Pneumonia in COVID-19.</w:t>
      </w:r>
      <w:r>
        <w:t xml:space="preserve"> </w:t>
      </w:r>
      <w:r w:rsidRPr="00E25377">
        <w:rPr>
          <w:b/>
          <w:bCs/>
        </w:rPr>
        <w:t>I.</w:t>
      </w:r>
      <w:r w:rsidRPr="009A37A6">
        <w:t xml:space="preserve"> Pulmonary CT angiography to assess pulmonary embolism (PE) obtained on illness day 21. CT axial image (lung window) showed peripheral areas of consolidation in both lower lobes. Incipient architectural distortion is seen in the central portions of the lungs. CT findings were suggestive of OP. PE was absent. Unenhanced CT was obtained 14 days after the onset of symptoms</w:t>
      </w:r>
      <w:sdt>
        <w:sdtPr>
          <w:rPr>
            <w:color w:val="000000"/>
          </w:rPr>
          <w:tag w:val="MENDELEY_CITATION_v3_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"/>
          <w:id w:val="-1831433453"/>
          <w:placeholder>
            <w:docPart w:val="48846DF83EFD448386F194950AB7F879"/>
          </w:placeholder>
        </w:sdtPr>
        <w:sdtContent>
          <w:r w:rsidRPr="00853BA3">
            <w:rPr>
              <w:color w:val="000000"/>
            </w:rPr>
            <w:t>(126)</w:t>
          </w:r>
        </w:sdtContent>
      </w:sdt>
      <w:r w:rsidRPr="009A37A6">
        <w:t>.</w:t>
      </w:r>
      <w:r w:rsidRPr="00E25377">
        <w:rPr>
          <w:b/>
          <w:bCs/>
        </w:rPr>
        <w:t xml:space="preserve"> II. </w:t>
      </w:r>
      <w:r w:rsidRPr="009A37A6">
        <w:t xml:space="preserve">Manifestations of OP with patchy areas of subpleural consolidation showing </w:t>
      </w:r>
      <w:proofErr w:type="spellStart"/>
      <w:r w:rsidRPr="009A37A6">
        <w:t>perilobular</w:t>
      </w:r>
      <w:proofErr w:type="spellEnd"/>
      <w:r w:rsidRPr="009A37A6">
        <w:t xml:space="preserve"> distribution (arrow), with associated reticular opacities. (arrowhead)</w:t>
      </w:r>
      <w:sdt>
        <w:sdtPr>
          <w:rPr>
            <w:color w:val="000000"/>
          </w:rPr>
          <w:tag w:val="MENDELEY_CITATION_v3_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"/>
          <w:id w:val="236680596"/>
          <w:placeholder>
            <w:docPart w:val="48846DF83EFD448386F194950AB7F879"/>
          </w:placeholder>
        </w:sdtPr>
        <w:sdtContent>
          <w:r w:rsidRPr="00853BA3">
            <w:rPr>
              <w:color w:val="000000"/>
            </w:rPr>
            <w:t>(126)</w:t>
          </w:r>
        </w:sdtContent>
      </w:sdt>
      <w:r w:rsidRPr="009A37A6">
        <w:t>.</w:t>
      </w:r>
      <w:r>
        <w:t xml:space="preserve"> </w:t>
      </w:r>
      <w:r w:rsidRPr="00135171">
        <w:rPr>
          <w:b/>
          <w:bCs/>
        </w:rPr>
        <w:t>III.</w:t>
      </w:r>
      <w:r w:rsidRPr="009A37A6">
        <w:t xml:space="preserve"> (A) CT obtained on admission on day 6 after symptom onset shows focal GGO in bilateral lower lobe. (B) CT on day 10 shows progression with increased size and density of lung lesions. (C) CT on day 18 shows progression with increased density </w:t>
      </w:r>
      <w:r w:rsidRPr="00EE28FC">
        <w:rPr>
          <w:rFonts w:cs="Times New Roman"/>
          <w:szCs w:val="20"/>
        </w:rPr>
        <w:t>of the lesions. (D) CT on day 30 shows patchy consolidation and linear opacities of pulmonary lesions</w:t>
      </w:r>
      <w:sdt>
        <w:sdtPr>
          <w:rPr>
            <w:rFonts w:cs="Times New Roman"/>
            <w:color w:val="000000"/>
            <w:szCs w:val="20"/>
          </w:rPr>
          <w:tag w:val="MENDELEY_CITATION_v3_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"/>
          <w:id w:val="982126685"/>
          <w:placeholder>
            <w:docPart w:val="48846DF83EFD448386F194950AB7F879"/>
          </w:placeholder>
        </w:sdtPr>
        <w:sdtContent>
          <w:r w:rsidRPr="00853BA3">
            <w:rPr>
              <w:rFonts w:cs="Times New Roman"/>
              <w:color w:val="000000"/>
              <w:szCs w:val="20"/>
            </w:rPr>
            <w:t>(127)</w:t>
          </w:r>
        </w:sdtContent>
      </w:sdt>
      <w:r w:rsidRPr="00EE28FC">
        <w:rPr>
          <w:rFonts w:cs="Times New Roman"/>
          <w:szCs w:val="20"/>
        </w:rPr>
        <w:t xml:space="preserve">. </w:t>
      </w:r>
      <w:r w:rsidRPr="00EE28FC">
        <w:rPr>
          <w:rFonts w:cs="Times New Roman"/>
          <w:b/>
          <w:bCs/>
          <w:szCs w:val="20"/>
        </w:rPr>
        <w:t xml:space="preserve">IV. </w:t>
      </w:r>
      <w:r w:rsidRPr="00EE28FC">
        <w:rPr>
          <w:rFonts w:cs="Times New Roman"/>
          <w:szCs w:val="20"/>
        </w:rPr>
        <w:t>Fungal infection and COVID-19 pneumonia. a, b Axial (a) and sagittal (b) CT images show bilateral nodular opacities in a patient diagnosed with microbiologically proven aspergillosis. c, d Axial (c) and sagittal (d) CT images show nodular opacities in a COVID-19 patient. Note that the central part of the opacities in COVID-19 pneumonia has a relatively lower density</w:t>
      </w:r>
      <w:sdt>
        <w:sdtPr>
          <w:rPr>
            <w:rFonts w:cs="Times New Roman"/>
            <w:color w:val="000000"/>
            <w:szCs w:val="20"/>
          </w:rPr>
          <w:tag w:val="MENDELEY_CITATION_v3_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"/>
          <w:id w:val="1673217954"/>
          <w:placeholder>
            <w:docPart w:val="48846DF83EFD448386F194950AB7F879"/>
          </w:placeholder>
        </w:sdtPr>
        <w:sdtContent>
          <w:r w:rsidRPr="00853BA3">
            <w:rPr>
              <w:rFonts w:cs="Times New Roman"/>
              <w:color w:val="000000"/>
              <w:szCs w:val="20"/>
            </w:rPr>
            <w:t>(128)</w:t>
          </w:r>
        </w:sdtContent>
      </w:sdt>
      <w:r w:rsidRPr="00EE28FC">
        <w:rPr>
          <w:rFonts w:cs="Times New Roman"/>
          <w:szCs w:val="20"/>
        </w:rPr>
        <w:t xml:space="preserve">, and </w:t>
      </w:r>
      <w:r w:rsidRPr="00EE28FC">
        <w:rPr>
          <w:rFonts w:cs="Times New Roman"/>
          <w:b/>
          <w:bCs/>
          <w:szCs w:val="20"/>
        </w:rPr>
        <w:t>V.</w:t>
      </w:r>
      <w:r w:rsidRPr="00EE28FC">
        <w:rPr>
          <w:rFonts w:cs="Times New Roman"/>
          <w:szCs w:val="20"/>
        </w:rPr>
        <w:t xml:space="preserve"> COVID-19 pneumonia-mimicking vasculitis diseases. </w:t>
      </w:r>
      <w:proofErr w:type="spellStart"/>
      <w:proofErr w:type="gramStart"/>
      <w:r w:rsidRPr="00EE28FC">
        <w:rPr>
          <w:rFonts w:cs="Times New Roman"/>
          <w:szCs w:val="20"/>
        </w:rPr>
        <w:t>a</w:t>
      </w:r>
      <w:proofErr w:type="spellEnd"/>
      <w:proofErr w:type="gramEnd"/>
      <w:r w:rsidRPr="00EE28FC">
        <w:rPr>
          <w:rFonts w:cs="Times New Roman"/>
          <w:szCs w:val="20"/>
        </w:rPr>
        <w:t xml:space="preserve"> Axial CT image of a patient diagnosed with granulomatosis with polyangiitis shows bilateral upper lobe GGOs with superimposed septal thickenings due to haemorrhage. Bilateral minimal pleural effusion is seen (asterisks). b Similar bilateral upper lobe GGOs with superimposed septal thickenings are observed in COVID-19 pneumonia. c Bilateral mostly peripheral subtle GGOs in a patient diagnosed with eosinophilic granulomatosis with polyangiitis (Churg-Strauss) (arrows). d Peripheral subtle GGOs are seen in a COVID-19 patient as an early finding (arrows). GGO: </w:t>
      </w:r>
      <w:r w:rsidRPr="00EE28FC">
        <w:rPr>
          <w:rFonts w:cs="Times New Roman"/>
          <w:color w:val="333333"/>
          <w:szCs w:val="20"/>
          <w:shd w:val="clear" w:color="auto" w:fill="FCFCFC"/>
        </w:rPr>
        <w:t>bilateral ground-glass opacities</w:t>
      </w:r>
      <w:sdt>
        <w:sdtPr>
          <w:rPr>
            <w:rFonts w:cs="Times New Roman"/>
            <w:color w:val="000000"/>
            <w:szCs w:val="20"/>
            <w:shd w:val="clear" w:color="auto" w:fill="FCFCFC"/>
          </w:rPr>
          <w:tag w:val="MENDELEY_CITATION_v3_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"/>
          <w:id w:val="945200085"/>
          <w:placeholder>
            <w:docPart w:val="48846DF83EFD448386F194950AB7F879"/>
          </w:placeholder>
        </w:sdtPr>
        <w:sdtContent>
          <w:r w:rsidRPr="00853BA3">
            <w:rPr>
              <w:rFonts w:cs="Times New Roman"/>
              <w:color w:val="000000"/>
              <w:szCs w:val="20"/>
              <w:shd w:val="clear" w:color="auto" w:fill="FCFCFC"/>
            </w:rPr>
            <w:t>(128)</w:t>
          </w:r>
        </w:sdtContent>
      </w:sdt>
      <w:r w:rsidRPr="00EE28FC">
        <w:rPr>
          <w:rFonts w:cs="Times New Roman"/>
          <w:color w:val="333333"/>
          <w:szCs w:val="20"/>
          <w:shd w:val="clear" w:color="auto" w:fill="FCFCFC"/>
        </w:rPr>
        <w:t>.</w:t>
      </w:r>
    </w:p>
    <w:p w14:paraId="7C216DA9" w14:textId="77777777" w:rsidR="00502413" w:rsidRDefault="00502413" w:rsidP="00502413">
      <w:pPr>
        <w:pStyle w:val="Ttulo2"/>
      </w:pPr>
      <w:bookmarkStart w:id="3" w:name="_Toc103094431"/>
      <w:r>
        <w:t>Atypical manifestations of COVID-19</w:t>
      </w:r>
      <w:bookmarkEnd w:id="3"/>
    </w:p>
    <w:p w14:paraId="2978F092" w14:textId="77777777" w:rsidR="00502413" w:rsidRDefault="00502413" w:rsidP="00502413"/>
    <w:p w14:paraId="1FB1D467" w14:textId="77777777" w:rsidR="00502413" w:rsidRDefault="00502413" w:rsidP="00502413">
      <w:pPr>
        <w:pStyle w:val="Corpodetexto"/>
      </w:pPr>
      <w:r>
        <w:lastRenderedPageBreak/>
        <w:t>A) the cirrhotic patient: is usually admitted to the hospital with hepatic encephalopathy. Tomography of the lungs is necessary to rule out acute or chronic phase COVI-19. The disease is less symptomatic in this patient profile, as the inflammatory storm begins with the "neutrophilic gait". These patients are immunosuppressed by cirrhosis, making the inflammatory phase less evident.</w:t>
      </w:r>
    </w:p>
    <w:p w14:paraId="042E3236" w14:textId="77777777" w:rsidR="00502413" w:rsidRDefault="00502413" w:rsidP="00502413">
      <w:pPr>
        <w:pStyle w:val="Corpodetexto"/>
      </w:pPr>
    </w:p>
    <w:p w14:paraId="7B48FD55" w14:textId="77777777" w:rsidR="00502413" w:rsidRPr="00C13D36" w:rsidRDefault="00502413" w:rsidP="00502413">
      <w:pPr>
        <w:pStyle w:val="Corpodetexto"/>
      </w:pPr>
      <w:r>
        <w:t xml:space="preserve">B) the elderly patient: usually admitted to hospitals with hypoactive delirium and, in the chronic phase of COVID-19, with significant weight loss, hypoactive delirium and neurological symptoms. Most of the patients were healthy and independent. When screening for infections, these patients have been mistakenly diagnosed with urinary tract infection as the primary cause of delirium. However, it should be </w:t>
      </w:r>
      <w:proofErr w:type="gramStart"/>
      <w:r>
        <w:t>taken into account</w:t>
      </w:r>
      <w:proofErr w:type="gramEnd"/>
      <w:r>
        <w:t xml:space="preserve"> that SARS-CoV-2 causes kidney damage with proteinuria, haematuria and leukocyturia with or without the presence of cylindruria.</w:t>
      </w:r>
    </w:p>
    <w:p w14:paraId="3A2B9D2A" w14:textId="77777777" w:rsidR="00502413" w:rsidRPr="00B54161" w:rsidRDefault="00502413" w:rsidP="00502413">
      <w:pPr>
        <w:pStyle w:val="Ttulo2"/>
      </w:pPr>
      <w:bookmarkStart w:id="4" w:name="_Toc103094432"/>
      <w:r>
        <w:t>Hypoxia and SARS-CoV-2</w:t>
      </w:r>
      <w:bookmarkEnd w:id="4"/>
    </w:p>
    <w:p w14:paraId="363934B1" w14:textId="77777777" w:rsidR="00502413" w:rsidRPr="00B54161" w:rsidRDefault="00502413" w:rsidP="00502413">
      <w:pPr>
        <w:pStyle w:val="Corpodetexto"/>
      </w:pPr>
      <w:r w:rsidRPr="00B54161">
        <w:t xml:space="preserve">Hypoxia has a significant influence on inflammation and vice-versa. Inflammatory cytokines such as interleukin-1β (IL-1β), tumour necrosis factor (TNF-α) and interleukin-6 (IL-6) via the TLR4-NFκB signalling pathway. Neutrophil polarization to M2 and polarization </w:t>
      </w:r>
      <w:proofErr w:type="spellStart"/>
      <w:proofErr w:type="gramStart"/>
      <w:r w:rsidRPr="00B54161">
        <w:t>bet</w:t>
      </w:r>
      <w:r>
        <w:t>W.E.</w:t>
      </w:r>
      <w:r w:rsidRPr="00B54161">
        <w:t>en</w:t>
      </w:r>
      <w:proofErr w:type="spellEnd"/>
      <w:proofErr w:type="gramEnd"/>
      <w:r w:rsidRPr="00B54161">
        <w:t xml:space="preserve"> Th17 and Treg also occur through HIF expression. Furthermore, the inflammatory pathway is responsible for generating inducible nitric oxide synthase (iNOS) and subsequent suppression of OXPHOS, activation of mammalian target of rapamycin (mTOR), increase in glucose uptake and glycolysis, upregulating key glycolysis enzymes and inhibiting the AMP-activated protein kinase (AMPK) pathway, and NF-</w:t>
      </w:r>
      <w:proofErr w:type="spellStart"/>
      <w:r w:rsidRPr="00B54161">
        <w:t>κB</w:t>
      </w:r>
      <w:proofErr w:type="spellEnd"/>
      <w:r w:rsidRPr="00B54161">
        <w:t xml:space="preserve"> p50-p65 dimer. This interaction with </w:t>
      </w:r>
      <w:proofErr w:type="spellStart"/>
      <w:r w:rsidRPr="00B54161">
        <w:t>IκB</w:t>
      </w:r>
      <w:proofErr w:type="spellEnd"/>
      <w:r w:rsidRPr="00B54161">
        <w:t>α inhibits NF-</w:t>
      </w:r>
      <w:proofErr w:type="spellStart"/>
      <w:r w:rsidRPr="00B54161">
        <w:t>κB</w:t>
      </w:r>
      <w:proofErr w:type="spellEnd"/>
      <w:r w:rsidRPr="00B54161">
        <w:t xml:space="preserve"> from binding to DNA and maintains the complex in the cytoplasm. On activation by various extracellular signals, </w:t>
      </w:r>
      <w:proofErr w:type="spellStart"/>
      <w:r w:rsidRPr="00B54161">
        <w:t>IκB</w:t>
      </w:r>
      <w:proofErr w:type="spellEnd"/>
      <w:r w:rsidRPr="00B54161">
        <w:t xml:space="preserve"> kinase (IKK) is activated, resulting in phosphorylation (51) and polyubiquitylation of </w:t>
      </w:r>
      <w:proofErr w:type="spellStart"/>
      <w:r w:rsidRPr="00B54161">
        <w:t>IκB</w:t>
      </w:r>
      <w:proofErr w:type="spellEnd"/>
      <w:r w:rsidRPr="00B54161">
        <w:t xml:space="preserve">α (52). The S26 proteasome then selectively degrades polyubiquitinated </w:t>
      </w:r>
      <w:proofErr w:type="spellStart"/>
      <w:r w:rsidRPr="00B54161">
        <w:t>IκB</w:t>
      </w:r>
      <w:proofErr w:type="spellEnd"/>
      <w:r w:rsidRPr="00B54161">
        <w:t xml:space="preserve">α. Once dissociated from </w:t>
      </w:r>
      <w:proofErr w:type="spellStart"/>
      <w:r w:rsidRPr="00B54161">
        <w:t>IκB</w:t>
      </w:r>
      <w:proofErr w:type="spellEnd"/>
      <w:r w:rsidRPr="00B54161">
        <w:t>α, NF-</w:t>
      </w:r>
      <w:proofErr w:type="spellStart"/>
      <w:r w:rsidRPr="00B54161">
        <w:t>κB</w:t>
      </w:r>
      <w:proofErr w:type="spellEnd"/>
      <w:r w:rsidRPr="00B54161">
        <w:t xml:space="preserve"> rapidly enters the nucleus and activates gene expression</w:t>
      </w:r>
      <w:sdt>
        <w:sdtPr>
          <w:rPr>
            <w:color w:val="000000"/>
          </w:rPr>
          <w:tag w:val="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"/>
          <w:id w:val="605777997"/>
          <w:placeholder>
            <w:docPart w:val="48846DF83EFD448386F194950AB7F879"/>
          </w:placeholder>
        </w:sdtPr>
        <w:sdtContent>
          <w:r w:rsidRPr="00853BA3">
            <w:rPr>
              <w:color w:val="000000"/>
            </w:rPr>
            <w:t>(82,83,129)</w:t>
          </w:r>
        </w:sdtContent>
      </w:sdt>
      <w:r w:rsidRPr="00B54161">
        <w:t>.</w:t>
      </w:r>
    </w:p>
    <w:p w14:paraId="4BA73B5F" w14:textId="77777777" w:rsidR="00502413" w:rsidRPr="00B54161" w:rsidRDefault="00502413" w:rsidP="00502413">
      <w:pPr>
        <w:pStyle w:val="Corpodetexto"/>
      </w:pPr>
      <w:r w:rsidRPr="00B54161">
        <w:t>Transient slowing of the heart rate is due to the activation of adenosine A1 receptors (A1ARs) expressed on cardiac tissues (69–71). Other clinical applications of adenosine's direct or indirect influences include its role as an arterial vasodilator during pharmacologically induced stress echocardiography (72) or as an inhibitor of platelet aggregation. Moreover, the nonspecific AR antagonist caffeine has been used to treat headaches, whereas the AR antagonist theophylline has been used to treat obstructive airway disease</w:t>
      </w:r>
    </w:p>
    <w:p w14:paraId="699D99E1" w14:textId="77777777" w:rsidR="00502413" w:rsidRPr="00B54161" w:rsidRDefault="00502413" w:rsidP="00502413">
      <w:pPr>
        <w:pStyle w:val="Corpodetexto"/>
      </w:pPr>
      <w:r w:rsidRPr="00B54161">
        <w:t xml:space="preserve">Adenosine belongs to the chemical group of nucleosides and is structurally composed of the purine-based nucleobase adenine bound to a ribose sugar moiety via a β-N9-glycosidic bond. In the extracellular compartment, adenosine is generated predominantly through the </w:t>
      </w:r>
      <w:proofErr w:type="spellStart"/>
      <w:r w:rsidRPr="00B54161">
        <w:t>phosphohydrolysis</w:t>
      </w:r>
      <w:proofErr w:type="spellEnd"/>
      <w:r w:rsidRPr="00B54161">
        <w:t xml:space="preserve"> of extracellular nucleotides, particularly ATP or ADP. Enzymatic conversion of ATP or ADP by the </w:t>
      </w:r>
      <w:proofErr w:type="spellStart"/>
      <w:r w:rsidRPr="00B54161">
        <w:t>ecto</w:t>
      </w:r>
      <w:proofErr w:type="spellEnd"/>
      <w:r w:rsidRPr="00B54161">
        <w:t xml:space="preserve">-nucleoside triphosphate </w:t>
      </w:r>
      <w:proofErr w:type="spellStart"/>
      <w:r w:rsidRPr="00B54161">
        <w:t>diphosphohydrolase</w:t>
      </w:r>
      <w:proofErr w:type="spellEnd"/>
      <w:r w:rsidRPr="00B54161">
        <w:t xml:space="preserve"> (E-</w:t>
      </w:r>
      <w:proofErr w:type="spellStart"/>
      <w:r w:rsidRPr="00B54161">
        <w:t>NTPDase</w:t>
      </w:r>
      <w:proofErr w:type="spellEnd"/>
      <w:r w:rsidRPr="00B54161">
        <w:t>) 1 (CD39) to AMP and subsequent conversion of AMP to adenosine by CD73 represents the major pathway for extracellular adenosine generation.</w:t>
      </w:r>
    </w:p>
    <w:p w14:paraId="5E253BEE" w14:textId="77777777" w:rsidR="00502413" w:rsidRPr="00B54161" w:rsidRDefault="00502413" w:rsidP="00502413">
      <w:pPr>
        <w:pStyle w:val="Corpodetexto"/>
      </w:pPr>
      <w:r w:rsidRPr="00B54161">
        <w:t>Extracellular adenosine can activate any of four distinct ARs (A1AR, A2AAR, A2BAR, or A3AR), and signalling is terminated by the relatively short half-life of extracellular adenosine. Passive transport from the extracellular compartment into the intracellular space through adenosine transporters is responsible for the short half-life of adenosine in circulation. Within the cytosol, adenosine is deaminated to inosine by adenosine deaminase or is rephosphorylated to AMP by adenosine kinase</w:t>
      </w:r>
    </w:p>
    <w:p w14:paraId="55790894" w14:textId="77777777" w:rsidR="00502413" w:rsidRPr="00B54161" w:rsidRDefault="00502413" w:rsidP="00502413">
      <w:pPr>
        <w:pStyle w:val="Corpodetexto"/>
      </w:pPr>
      <w:r w:rsidRPr="00B54161">
        <w:t xml:space="preserve">After excluding lytic ATP release, pharmacological strategies revealed a mechanism involved in PMN ATP release via connexin 43 (Cx43) hemichannels. Cx43 molecules assemble as </w:t>
      </w:r>
      <w:proofErr w:type="spellStart"/>
      <w:r w:rsidRPr="00B54161">
        <w:t>hexadimers</w:t>
      </w:r>
      <w:proofErr w:type="spellEnd"/>
      <w:r w:rsidRPr="00B54161">
        <w:t xml:space="preserve"> (so-called connexons)</w:t>
      </w:r>
      <w:r>
        <w:t>.</w:t>
      </w:r>
    </w:p>
    <w:p w14:paraId="1F4AFDEB" w14:textId="77777777" w:rsidR="00502413" w:rsidRPr="00B54161" w:rsidRDefault="00502413" w:rsidP="00502413">
      <w:pPr>
        <w:pStyle w:val="Corpodetexto"/>
      </w:pPr>
      <w:r w:rsidRPr="00B54161">
        <w:t>An additional source of extracellular ATP release comes from platelets, which release nucleotides at high concentrations upon activation by ADP or collagen via dense granule release. In this context, a recent study highlighted the interaction bet</w:t>
      </w:r>
      <w:r>
        <w:t>ween</w:t>
      </w:r>
      <w:r w:rsidRPr="00B54161">
        <w:t xml:space="preserve"> PMNs and platelets in regulating intestinal inflammation and fluid transport via nucleotide release. Mucosal diseases are often characterized by a mixed inflammatory infiltrate that includes PMNs and platelets. These studies sho</w:t>
      </w:r>
      <w:r>
        <w:t>wed</w:t>
      </w:r>
      <w:r w:rsidRPr="00B54161">
        <w:t xml:space="preserve"> that platelets migrate across intestinal epithelia in a PMN-dependent manner. Furthermore, platelet-PMN </w:t>
      </w:r>
      <w:proofErr w:type="spellStart"/>
      <w:r w:rsidRPr="00B54161">
        <w:t>commigration</w:t>
      </w:r>
      <w:proofErr w:type="spellEnd"/>
      <w:r w:rsidRPr="00B54161">
        <w:t xml:space="preserve"> occurred in intestinal tissue derived from human patients with IBD. The translocated platelets release significant quantities of ATP, which is metabolized to adenosine via a two-step enzymatic reaction involving CD73 and CD39-like molecules expressed on IECs. Subsequent studies revealed a mechanism involving adenosine-mediated activation of electrogenic chloride, with concomitant water movement into the intestinal lumen.</w:t>
      </w:r>
    </w:p>
    <w:p w14:paraId="1AFBE648" w14:textId="77777777" w:rsidR="00502413" w:rsidRPr="00B54161" w:rsidRDefault="00502413" w:rsidP="00502413">
      <w:pPr>
        <w:pStyle w:val="Corpodetexto"/>
      </w:pPr>
      <w:r w:rsidRPr="00B54161">
        <w:t>CD39 as a specific marker for regulatory T cells implicate CD39-dependent ATP/ADP breakdown in autocrine enhancement of the anti-inflammatory functions of this group of T cells</w:t>
      </w:r>
      <w:sdt>
        <w:sdtPr>
          <w:rPr>
            <w:color w:val="000000"/>
          </w:rPr>
          <w:tag w:val="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"/>
          <w:id w:val="1300189398"/>
          <w:placeholder>
            <w:docPart w:val="48846DF83EFD448386F194950AB7F879"/>
          </w:placeholder>
        </w:sdtPr>
        <w:sdtContent>
          <w:r w:rsidRPr="00853BA3">
            <w:rPr>
              <w:color w:val="000000"/>
            </w:rPr>
            <w:t>(130–132)</w:t>
          </w:r>
        </w:sdtContent>
      </w:sdt>
      <w:r w:rsidRPr="00B54161">
        <w:t>.</w:t>
      </w:r>
    </w:p>
    <w:p w14:paraId="4CBE1DB0" w14:textId="77777777" w:rsidR="00502413" w:rsidRPr="00B54161" w:rsidRDefault="00502413" w:rsidP="00502413">
      <w:pPr>
        <w:pStyle w:val="Corpodetexto"/>
      </w:pPr>
      <w:r w:rsidRPr="00B54161">
        <w:t>The hypoxia model revealed that hypoxia-induced CD73 might protect the epithelial barrier because the CD73 inhibitor αβ-methylene ADP promoted increased intestinal permeability. These results identify a HIF-1-dependent regulatory pathway for CD73 and indicate that CD39 and CD73 protect epithelial barrier function during hypoxia.</w:t>
      </w:r>
    </w:p>
    <w:p w14:paraId="3485D85B" w14:textId="77777777" w:rsidR="00502413" w:rsidRPr="00B54161" w:rsidRDefault="00502413" w:rsidP="00502413">
      <w:pPr>
        <w:pStyle w:val="Corpodetexto"/>
      </w:pPr>
      <w:r>
        <w:lastRenderedPageBreak/>
        <w:t>B</w:t>
      </w:r>
      <w:r w:rsidRPr="00B54161">
        <w:t xml:space="preserve">acteria </w:t>
      </w:r>
      <w:r>
        <w:t xml:space="preserve">may </w:t>
      </w:r>
      <w:r w:rsidRPr="00B54161">
        <w:t>inhibit NF-</w:t>
      </w:r>
      <w:proofErr w:type="spellStart"/>
      <w:r w:rsidRPr="00B54161">
        <w:t>κB</w:t>
      </w:r>
      <w:proofErr w:type="spellEnd"/>
      <w:r w:rsidRPr="00B54161">
        <w:t xml:space="preserve"> through Cullin1 (Cul-1) </w:t>
      </w:r>
      <w:proofErr w:type="spellStart"/>
      <w:r w:rsidRPr="00B54161">
        <w:t>deneddylation</w:t>
      </w:r>
      <w:proofErr w:type="spellEnd"/>
      <w:r w:rsidRPr="00B54161">
        <w:t xml:space="preserve">. </w:t>
      </w:r>
      <w:r>
        <w:t>a</w:t>
      </w:r>
      <w:r w:rsidRPr="00B54161">
        <w:t xml:space="preserve">denosine signalling mechanisms revealed that adenosine and adenosine analogues display a dose-dependent </w:t>
      </w:r>
      <w:proofErr w:type="spellStart"/>
      <w:r w:rsidRPr="00B54161">
        <w:t>deneddylation</w:t>
      </w:r>
      <w:proofErr w:type="spellEnd"/>
      <w:r w:rsidRPr="00B54161">
        <w:t xml:space="preserve"> of Cul-1, with the rank order of receptor potencies as follows: A2BAR &gt; A1AR &gt;A2AAR = A3AR. Regulated protein degradation is an essential feature of cell signalling for many adaptive processes. The proteasomal degradation of </w:t>
      </w:r>
      <w:proofErr w:type="spellStart"/>
      <w:r w:rsidRPr="00B54161">
        <w:t>IκB</w:t>
      </w:r>
      <w:proofErr w:type="spellEnd"/>
      <w:r w:rsidRPr="00B54161">
        <w:t xml:space="preserve"> proteins that inhibit NF-</w:t>
      </w:r>
      <w:proofErr w:type="spellStart"/>
      <w:r w:rsidRPr="00B54161">
        <w:t>κB</w:t>
      </w:r>
      <w:proofErr w:type="spellEnd"/>
      <w:r w:rsidRPr="00B54161">
        <w:t xml:space="preserve"> is one such example of a rapid response by the cell to signal cell growth, differentiation, apoptosis, or inflammation</w:t>
      </w:r>
      <w:sdt>
        <w:sdtPr>
          <w:rPr>
            <w:color w:val="000000"/>
          </w:rPr>
          <w:tag w:val="MENDELEY_CITATION_v3_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"/>
          <w:id w:val="1066529233"/>
          <w:placeholder>
            <w:docPart w:val="48846DF83EFD448386F194950AB7F879"/>
          </w:placeholder>
        </w:sdtPr>
        <w:sdtContent>
          <w:r w:rsidRPr="00853BA3">
            <w:rPr>
              <w:color w:val="000000"/>
            </w:rPr>
            <w:t>(133,134)</w:t>
          </w:r>
        </w:sdtContent>
      </w:sdt>
      <w:r w:rsidRPr="00B54161">
        <w:t>.</w:t>
      </w:r>
    </w:p>
    <w:p w14:paraId="0DC9F8B9" w14:textId="77777777" w:rsidR="00502413" w:rsidRPr="00B54161" w:rsidRDefault="00502413" w:rsidP="00502413">
      <w:pPr>
        <w:pStyle w:val="Corpodetexto"/>
      </w:pPr>
      <w:r w:rsidRPr="00B54161">
        <w:t>Try metabolism influences the immune system contributing to the polarization towards Treg, also exerting influence on the metabolic axis, causing signs and symptoms of existing inflammatory diseases such as Alzheimer's disease and Parkinson's disease. It is also related to the chronicity of peripheral pain, all these changes mediated by by-products of the KIN pathway. Still, in the immune system, it activates eosinophils to inflammatory and hypoxemic sites</w:t>
      </w:r>
      <w:sdt>
        <w:sdtPr>
          <w:rPr>
            <w:color w:val="000000"/>
          </w:rPr>
          <w:tag w:val="MENDELEY_CITATION_v3_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"/>
          <w:id w:val="1185713356"/>
          <w:placeholder>
            <w:docPart w:val="48846DF83EFD448386F194950AB7F879"/>
          </w:placeholder>
        </w:sdtPr>
        <w:sdtContent>
          <w:r w:rsidRPr="00853BA3">
            <w:rPr>
              <w:color w:val="000000"/>
            </w:rPr>
            <w:t>(135,136)</w:t>
          </w:r>
        </w:sdtContent>
      </w:sdt>
      <w:r w:rsidRPr="00B54161">
        <w:t>.</w:t>
      </w:r>
    </w:p>
    <w:p w14:paraId="185786A2" w14:textId="77777777" w:rsidR="00502413" w:rsidRPr="00B54161" w:rsidRDefault="00502413" w:rsidP="00502413">
      <w:pPr>
        <w:pStyle w:val="Corpodetexto"/>
      </w:pPr>
      <w:r w:rsidRPr="00B54161">
        <w:t xml:space="preserve">T cell proliferation through apoptosis is like L-kynurenine. Mechanistically, it shows that co-stimulated CD4+ T cells exposed to L-/D-kynurenine undergo increased β-oxidation depleting fatty acids. The suppressive effects occur AhR with IDO, both by agonism of this receptor. L-kynurenine can induce programmed cell death protein-1 in T cells through AhR. KINA by-products exert control over the inflammatory response. </w:t>
      </w:r>
      <w:proofErr w:type="spellStart"/>
      <w:r w:rsidRPr="00B54161">
        <w:t>Cinnabarine</w:t>
      </w:r>
      <w:proofErr w:type="spellEnd"/>
      <w:r w:rsidRPr="00B54161">
        <w:t xml:space="preserve"> acid (from 3-hydroxyanthranilic acid) has been reported as AhR agonists with immunological function, and kynurenic acid has been shown to activate fatty acid oxidation through the G protein-coupled receptor.</w:t>
      </w:r>
    </w:p>
    <w:p w14:paraId="70D4BBE2" w14:textId="77777777" w:rsidR="00502413" w:rsidRPr="00B54161" w:rsidRDefault="00502413" w:rsidP="00502413">
      <w:pPr>
        <w:pStyle w:val="Corpodetexto"/>
      </w:pPr>
      <w:proofErr w:type="spellStart"/>
      <w:r w:rsidRPr="00B54161">
        <w:t>Kyn</w:t>
      </w:r>
      <w:proofErr w:type="spellEnd"/>
      <w:r w:rsidRPr="00B54161">
        <w:t xml:space="preserve">, for example, is produced by glioma cells (Opitz et al., 2011) and has been described to boost the differentiation of Treg cells. AhR activation by TCDD, ITE, </w:t>
      </w:r>
      <w:proofErr w:type="spellStart"/>
      <w:r w:rsidRPr="00B54161">
        <w:t>Kyn</w:t>
      </w:r>
      <w:proofErr w:type="spellEnd"/>
      <w:r w:rsidRPr="00B54161">
        <w:t xml:space="preserve">, or </w:t>
      </w:r>
      <w:proofErr w:type="spellStart"/>
      <w:r w:rsidRPr="00B54161">
        <w:t>Laquinimod</w:t>
      </w:r>
      <w:proofErr w:type="spellEnd"/>
      <w:r w:rsidRPr="00B54161">
        <w:t xml:space="preserve"> metabolites increases FoxP3+ Treg cells through different mechanisms, including direct transactivation and the induction of epigenetic modifications that control Foxp3 transcription, and through the modulation of DCs. Activation of mTOR signalling is responsible for the expression of HIF1α and c-Myc. Inconsistent with previous findings in liver cancer that 5-HT bypasses mTOR signalling to facilitate proliferation</w:t>
      </w:r>
      <w:sdt>
        <w:sdtPr>
          <w:rPr>
            <w:color w:val="000000"/>
          </w:rPr>
          <w:tag w:val="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"/>
          <w:id w:val="1708989008"/>
          <w:placeholder>
            <w:docPart w:val="48846DF83EFD448386F194950AB7F879"/>
          </w:placeholder>
        </w:sdtPr>
        <w:sdtContent>
          <w:r w:rsidRPr="00853BA3">
            <w:rPr>
              <w:color w:val="000000"/>
            </w:rPr>
            <w:t>(38,137,138)</w:t>
          </w:r>
        </w:sdtContent>
      </w:sdt>
      <w:r w:rsidRPr="00B54161">
        <w:t>.</w:t>
      </w:r>
    </w:p>
    <w:p w14:paraId="2C38AE6F" w14:textId="77777777" w:rsidR="00502413" w:rsidRPr="00B54161" w:rsidRDefault="00502413" w:rsidP="00502413">
      <w:pPr>
        <w:pStyle w:val="Corpodetexto"/>
      </w:pPr>
      <w:r w:rsidRPr="00B54161">
        <w:t>Composing part of the metabolism of Try 5-HT plays an essential role in immunoinflammatory and metabolic processes. Platelet-derived peripheral serotonin has pleiotropic effects on coagulation, metabolism, tissue regeneration, and cancer growth; ho</w:t>
      </w:r>
      <w:r>
        <w:t>weve</w:t>
      </w:r>
      <w:r w:rsidRPr="00B54161">
        <w:t>r, the effect of serotonin on the tumour microenvironment remains understudied.</w:t>
      </w:r>
    </w:p>
    <w:p w14:paraId="1588B05E" w14:textId="77777777" w:rsidR="00502413" w:rsidRPr="00B54161" w:rsidRDefault="00502413" w:rsidP="00502413">
      <w:pPr>
        <w:pStyle w:val="Corpodetexto"/>
      </w:pPr>
      <w:r w:rsidRPr="00B54161">
        <w:t xml:space="preserve">Serotonin enhanced expression of PD-L1 on mouse and human cancer cells in vitro via </w:t>
      </w:r>
      <w:proofErr w:type="spellStart"/>
      <w:r w:rsidRPr="00B54161">
        <w:t>serotoninylation</w:t>
      </w:r>
      <w:proofErr w:type="spellEnd"/>
      <w:r w:rsidRPr="00B54161">
        <w:t>, which is the formation of covalent bonds bet</w:t>
      </w:r>
      <w:r>
        <w:t>ween</w:t>
      </w:r>
      <w:r w:rsidRPr="00B54161">
        <w:t xml:space="preserve"> glutamine residues and serotonin, resulting in activation of small G proteins. Increased glucose metabolism is provoked by the upregulation of pyruvate kinase M2 (PKM2) isoform through 5-HTR2A/C-triggered activation of J</w:t>
      </w:r>
      <w:r>
        <w:t>AK</w:t>
      </w:r>
      <w:r w:rsidRPr="00B54161">
        <w:t>1/STAT3 and ERK1/2 subcellular pathways. 5-HT is produced by enterochromaffin cells in the intestine, acting on controlling gastrointestinal motility, secretions, inflammation, and epithelial cell development, among other functions. 5-HT also controls liver regeneration after hepatectomy, where it plays a crucial role in inducing hepatocyte mitosis, where 5-HT stimulates the growth and partial differentiation of diverse types of cancer, which explains the association bet</w:t>
      </w:r>
      <w:r>
        <w:t>ween</w:t>
      </w:r>
      <w:r w:rsidRPr="00B54161">
        <w:t xml:space="preserve"> the levels of this hormone/neurotransmitter and tumour aggressiveness and prognosis among those tumours, including breast cancer</w:t>
      </w:r>
      <w:sdt>
        <w:sdtPr>
          <w:rPr>
            <w:color w:val="000000"/>
          </w:rPr>
          <w:tag w:val="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"/>
          <w:id w:val="-1880776311"/>
          <w:placeholder>
            <w:docPart w:val="48846DF83EFD448386F194950AB7F879"/>
          </w:placeholder>
        </w:sdtPr>
        <w:sdtContent>
          <w:r w:rsidRPr="00853BA3">
            <w:rPr>
              <w:color w:val="000000"/>
            </w:rPr>
            <w:t>(24,139–143)</w:t>
          </w:r>
        </w:sdtContent>
      </w:sdt>
      <w:r w:rsidRPr="00B54161">
        <w:t>.</w:t>
      </w:r>
    </w:p>
    <w:p w14:paraId="37E2CA09" w14:textId="77777777" w:rsidR="00502413" w:rsidRPr="00B54161" w:rsidRDefault="00502413" w:rsidP="00502413">
      <w:pPr>
        <w:pStyle w:val="Corpodetexto"/>
      </w:pPr>
      <w:r w:rsidRPr="00B54161">
        <w:t>5-HT, through 5-HT2A/2C receptors, phosphorylates Jak1, which in turn phosphorylates STAT3 promoting ERK1/2 activation, Akt phosphorylation and Hif-1α expression. Together, these effects promote glucose consumption by the preferential expression of PKM2. 5-HT2A/2C receptor activation by 5-HT triggers adenylate cyclase by activating PKA that promotes the expression of PGC1α, inducing mitochondrial biogenesis and shifting the Pyruvate formed due to increased glycolysis towards oxidation via mitochondrial metabolism.</w:t>
      </w:r>
    </w:p>
    <w:p w14:paraId="126D847A" w14:textId="77777777" w:rsidR="00502413" w:rsidRPr="00B54161" w:rsidRDefault="00502413" w:rsidP="00502413">
      <w:pPr>
        <w:pStyle w:val="Corpodetexto"/>
      </w:pPr>
      <w:r w:rsidRPr="00B54161">
        <w:t xml:space="preserve">The 5-HT pathway is also responsible for the activation but with </w:t>
      </w:r>
      <w:r>
        <w:t>we</w:t>
      </w:r>
      <w:r w:rsidRPr="00B54161">
        <w:t>ak affinity for the receptor. 5-HT decreases CYP1 enzymes that inhibit AhRs and allows for further binding of other ligands on AhRs. The dopamine decarboxylase pathway is also responsible for the activation through direct binding with the receptor, where is direct ligand and a downstream precursor for AhR ligands.</w:t>
      </w:r>
    </w:p>
    <w:p w14:paraId="0E80018F" w14:textId="77777777" w:rsidR="00502413" w:rsidRPr="00B54161" w:rsidRDefault="00502413" w:rsidP="00502413">
      <w:pPr>
        <w:pStyle w:val="Corpodetexto"/>
      </w:pPr>
      <w:r w:rsidRPr="00B54161">
        <w:t>Adenosine (ADE) is one of the first responses of the cells to injury and influences a plethora of immune responses. ADE works in the inhibition of degradation and, therefore, stabilization of HIF-α, which is also related to Cullin-2 (Cul-2) protein neddylation. ADE acts in the Cul-2 neddylation and further influences HIF-α protein stabilization and downstream targets. Cells of myeloid lineages derive energy almost exclusively from glycolysis, whereas lymphocyte subtypes use a combination of glycolysis (especially Th17 cells) and oxidative phosphorylation (especially regulatory T cells). HIF-1 is essential for maintaining metabolic function within innate and adaptive immune systems.</w:t>
      </w:r>
    </w:p>
    <w:p w14:paraId="5FC87821" w14:textId="77777777" w:rsidR="00502413" w:rsidRPr="00B54161" w:rsidRDefault="00502413" w:rsidP="00502413">
      <w:pPr>
        <w:pStyle w:val="Corpodetexto"/>
      </w:pPr>
      <w:r w:rsidRPr="00B54161">
        <w:t>The three α isoforms of HIF (HIF-1α, HIF-2α, and HIF-3α), are Per-ARNT-Sim (PAS) members of the basic helix-loop-helix (</w:t>
      </w:r>
      <w:proofErr w:type="spellStart"/>
      <w:r w:rsidRPr="00B54161">
        <w:t>bHLH</w:t>
      </w:r>
      <w:proofErr w:type="spellEnd"/>
      <w:r w:rsidRPr="00B54161">
        <w:t xml:space="preserve">) family of transcription factors and function as central regulators of tissue O2 metabolism. The α subunit stabilization in the cytoplasm depends on the O2-dependent degradation domain (ODD). When the oxygen supply is sufficient, oxygen- and iron-dependent hydroxylation of two proline motifs within the ODD of the α subunit of HIF initiates von Hippel–Lindau tumour suppressor protein </w:t>
      </w:r>
      <w:r w:rsidRPr="00B54161">
        <w:lastRenderedPageBreak/>
        <w:t>(</w:t>
      </w:r>
      <w:proofErr w:type="spellStart"/>
      <w:r w:rsidRPr="00B54161">
        <w:t>pVHL</w:t>
      </w:r>
      <w:proofErr w:type="spellEnd"/>
      <w:r w:rsidRPr="00B54161">
        <w:t>)-dependent ubiquitylation and degradation by the proteasome, mediated by one or more of a family of three HIF prolyl hydroxylases (PHDs), that is responsible for hydroxylate substrates other than HIF-α subunits, including proteins associated with innate immunity, such as NF-</w:t>
      </w:r>
      <w:proofErr w:type="spellStart"/>
      <w:r w:rsidRPr="00B54161">
        <w:t>κB</w:t>
      </w:r>
      <w:proofErr w:type="spellEnd"/>
      <w:r w:rsidRPr="00B54161">
        <w:t>, MAPK6, FOXO3a, and p53</w:t>
      </w:r>
    </w:p>
    <w:p w14:paraId="28B57822" w14:textId="77777777" w:rsidR="00502413" w:rsidRPr="00B54161" w:rsidRDefault="00502413" w:rsidP="00502413">
      <w:pPr>
        <w:pStyle w:val="Corpodetexto"/>
      </w:pPr>
      <w:r w:rsidRPr="00B54161">
        <w:t xml:space="preserve">These changes in local oxygen </w:t>
      </w:r>
      <w:r>
        <w:t xml:space="preserve">were </w:t>
      </w:r>
      <w:r w:rsidRPr="00B54161">
        <w:t>attributable to gene expression changes within the epithelium and the consumption of local O2 by PMNs through the NADPH oxidase complex (NOX-2).</w:t>
      </w:r>
    </w:p>
    <w:p w14:paraId="54CE8AA4" w14:textId="77777777" w:rsidR="00502413" w:rsidRPr="00B54161" w:rsidRDefault="00502413" w:rsidP="00502413">
      <w:pPr>
        <w:pStyle w:val="Corpodetexto"/>
      </w:pPr>
      <w:r w:rsidRPr="00B54161">
        <w:t>Group 3 innate lymphoid cells (ILC3) responses to hypoxia lean towards HIF-1 signalling. Hypoxia-induced HIF-1 activation improves differentiation, proliferation, and metabolic reprogramming of Th17 and Treg cells. HIF-1 also increases the antitumor capacity of CD8 T cells via induction of glycolytic metabolism, tumour infiltration and tumoricidal memory formation. Tumour-infiltrated NK cells operate under hypoxia and rely on HIF-1 to cytokine production and tumour cell death induction</w:t>
      </w:r>
      <w:sdt>
        <w:sdtPr>
          <w:rPr>
            <w:color w:val="000000"/>
          </w:rPr>
          <w:tag w:val="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"/>
          <w:id w:val="-929272351"/>
          <w:placeholder>
            <w:docPart w:val="48846DF83EFD448386F194950AB7F879"/>
          </w:placeholder>
        </w:sdtPr>
        <w:sdtContent>
          <w:r w:rsidRPr="00853BA3">
            <w:rPr>
              <w:color w:val="000000"/>
            </w:rPr>
            <w:t>(144–146)</w:t>
          </w:r>
        </w:sdtContent>
      </w:sdt>
      <w:r w:rsidRPr="00B54161">
        <w:t>.</w:t>
      </w:r>
    </w:p>
    <w:p w14:paraId="12A98AB3" w14:textId="77777777" w:rsidR="00502413" w:rsidRPr="00B54161" w:rsidRDefault="00502413" w:rsidP="00502413">
      <w:pPr>
        <w:pStyle w:val="Corpodetexto"/>
      </w:pPr>
      <w:r w:rsidRPr="00B54161">
        <w:t xml:space="preserve">Naive T cells use oxidative phosphorylation as the main source of energy, different from activated T cells that shifts to aerobic glycolysis and glutamine catabolism for energy production and biosynthetic precursors. Th17 development is improved by the mTOR-HIF-1α axis, which controls transcriptional activation of RORγt and sustains glycolysis. The mTORC1-HIF-1α axis also sustains ILC3 responses toward glycolysis and RORγt expression in normoxia. IL-15-stimulated NK cells </w:t>
      </w:r>
      <w:r>
        <w:t>W.E.</w:t>
      </w:r>
      <w:r w:rsidRPr="00B54161">
        <w:t>re more activated under acute hypoxia, with increased glycolytic gene expression without major changes in the glycolytic flux of glucose consumption. HIF-1 activation in hypoxia boosts ILC3 activation through its transcriptional ability to increase the RORγt expression and activity.</w:t>
      </w:r>
    </w:p>
    <w:p w14:paraId="0D3AB5B2" w14:textId="77777777" w:rsidR="00502413" w:rsidRPr="00B54161" w:rsidRDefault="00502413" w:rsidP="00502413">
      <w:pPr>
        <w:pStyle w:val="Corpodetexto"/>
      </w:pPr>
      <w:r w:rsidRPr="00B54161">
        <w:t>HIF-2 PMN longevity by delaying apoptosis, and their half-life can be extended in tumours and during more chronic inflammation. HIF-responsive elements are found in the genes for Toll-like receptors (TLRs), including TLR2 and TLR6, which are upregulated in response to hypoxia, and HIF markedly increases the release of proinflammatory cytokines and the expression of costimulatory molecules by murine dendritic cells (DCs). Expression of innate immune response genes that contain hypoxia-responsive elements (HREs) has maximal activation occurs only through Toll-like receptors (TLRs) and nuclear factor-KB (NF-</w:t>
      </w:r>
      <w:proofErr w:type="spellStart"/>
      <w:r w:rsidRPr="00B54161">
        <w:t>κB</w:t>
      </w:r>
      <w:proofErr w:type="spellEnd"/>
      <w:r w:rsidRPr="00B54161">
        <w:t>) activation following a pathogen, which functions to boost HIF1α transcription. HIF activity promotes phagocytosis, inhibits apoptosis to increase phagocyte lifespan, stimulates the release of antimicrobial peptides, granule proteases, and proinflammatory cytokines such as tumour necrosis factor (TNF), interleukin-1 (IL-1) and IL-12, upregulates TLR expression, and activates the production of nitric oxide (NO) via inducible NO synthase (iNOS)</w:t>
      </w:r>
      <w:sdt>
        <w:sdtPr>
          <w:rPr>
            <w:color w:val="000000"/>
          </w:rPr>
          <w:tag w:val="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"/>
          <w:id w:val="1721473374"/>
          <w:placeholder>
            <w:docPart w:val="48846DF83EFD448386F194950AB7F879"/>
          </w:placeholder>
        </w:sdtPr>
        <w:sdtContent>
          <w:r w:rsidRPr="00853BA3">
            <w:rPr>
              <w:color w:val="000000"/>
            </w:rPr>
            <w:t>(38,147–149)</w:t>
          </w:r>
        </w:sdtContent>
      </w:sdt>
      <w:r w:rsidRPr="00B54161">
        <w:t>.</w:t>
      </w:r>
    </w:p>
    <w:p w14:paraId="205917C7" w14:textId="77777777" w:rsidR="00502413" w:rsidRPr="00B54161" w:rsidRDefault="00502413" w:rsidP="00502413">
      <w:pPr>
        <w:pStyle w:val="Corpodetexto"/>
      </w:pPr>
      <w:r w:rsidRPr="00B54161">
        <w:t>The formation of such NETs requires reactive oxygen species, PMN myeloperoxidase, and elastase. PMN HIF-1 was recently identified as a central component to the release of NETs.</w:t>
      </w:r>
    </w:p>
    <w:p w14:paraId="14F1E3EB" w14:textId="77777777" w:rsidR="00502413" w:rsidRPr="00B54161" w:rsidRDefault="00502413" w:rsidP="00502413">
      <w:pPr>
        <w:pStyle w:val="Corpodetexto"/>
      </w:pPr>
      <w:r w:rsidRPr="00B54161">
        <w:t>AhR activation in the presence of TGF-b1 also induces the expression of SMAD1 in human Treg cells, stabilizing FoxP3 expression. Deficiency of AhR prevents STAT1 activation, which can inhibit FoxP3+ Treg cell differentiation. AhR and STAT3 in Tr1 drive the expression of CD39, which depletes extracellular proinflammatory ATP (</w:t>
      </w:r>
      <w:proofErr w:type="spellStart"/>
      <w:r w:rsidRPr="00B54161">
        <w:t>eATP</w:t>
      </w:r>
      <w:proofErr w:type="spellEnd"/>
      <w:r w:rsidRPr="00B54161">
        <w:t>), while cooperating with CD73 to generate immunosuppressive adenosine.</w:t>
      </w:r>
    </w:p>
    <w:p w14:paraId="1EC171CF" w14:textId="77777777" w:rsidR="00502413" w:rsidRPr="00B54161" w:rsidRDefault="00502413" w:rsidP="00502413">
      <w:pPr>
        <w:pStyle w:val="Corpodetexto"/>
      </w:pPr>
      <w:r w:rsidRPr="00B54161">
        <w:t>T cell differentiation to TH17 occurs in the presence of TGF-beta combined with IL-21 or IL-6, and this Th17 cell is characterized by the production of IL-17A and the expression of the transcription factor ROR-</w:t>
      </w:r>
      <w:proofErr w:type="spellStart"/>
      <w:r w:rsidRPr="00B54161">
        <w:t>gt.</w:t>
      </w:r>
      <w:proofErr w:type="spellEnd"/>
      <w:r w:rsidRPr="00B54161">
        <w:t xml:space="preserve"> Th17 cells characterized by the production of IL-17A and the expression of the transcription factor ROR-</w:t>
      </w:r>
      <w:proofErr w:type="spellStart"/>
      <w:r w:rsidRPr="00B54161">
        <w:t>gt</w:t>
      </w:r>
      <w:proofErr w:type="spellEnd"/>
      <w:r w:rsidRPr="00B54161">
        <w:t xml:space="preserve"> participate in the immune response to extracellular bacteria and fungi. TGF</w:t>
      </w:r>
      <w:r>
        <w:t>-</w:t>
      </w:r>
      <w:r>
        <w:rPr>
          <w:rFonts w:cs="Times New Roman"/>
        </w:rPr>
        <w:t>β</w:t>
      </w:r>
      <w:r w:rsidRPr="00B54161">
        <w:t xml:space="preserve"> initiates th17 cell differentiation in combination with IL-6 or IL-21. AhR is highly expressed in Th17 cells, and its activation enhances Th17 cell differentiation and promotes IL-22 production. Lack of ROR-</w:t>
      </w:r>
      <w:proofErr w:type="spellStart"/>
      <w:r w:rsidRPr="00B54161">
        <w:t>gt</w:t>
      </w:r>
      <w:proofErr w:type="spellEnd"/>
      <w:r w:rsidRPr="00B54161">
        <w:t xml:space="preserve"> factor inhibits IL-17 production because it causes a defect in Th17 cell development. Th17 cells release IL-8, IL-17, IL-21, IL-23, chemokine CCL20, and granulocyte-macrophage colony-stimulating factor (GM-CSF), with simultaneous inhibition of production of anti-inflammatory factors, i.e., IL -10.</w:t>
      </w:r>
    </w:p>
    <w:p w14:paraId="7E37D7F4" w14:textId="77777777" w:rsidR="00502413" w:rsidRPr="00B54161" w:rsidRDefault="00502413" w:rsidP="00502413">
      <w:pPr>
        <w:pStyle w:val="Corpodetexto"/>
      </w:pPr>
      <w:r w:rsidRPr="00B54161">
        <w:t>AhR inhibits the activation of STAT5 and STAT1, which interferes with Th17 cell differentiation. IL-22 single producing T cells is not dependent on TGF-β signalling, but TGF-β, via AhR induction and PI3K signalling promotes IL-22 production in Th17 cells.</w:t>
      </w:r>
    </w:p>
    <w:p w14:paraId="3F64AFF7" w14:textId="77777777" w:rsidR="00502413" w:rsidRPr="00B54161" w:rsidRDefault="00502413" w:rsidP="00502413">
      <w:pPr>
        <w:pStyle w:val="Corpodetexto"/>
      </w:pPr>
      <w:r w:rsidRPr="00B54161">
        <w:t>The production of IL-22 is promoted by IL-17, IL-23, IL-1β, aryl-hydrocarbon receptors (AhR), and Notch signalling. The IL-22R is a complex of IL-22R1 and IL-10R2 containing an intracellular, transmembrane, and extracellular signalling region. The production of IL-22 is promoted by IL-17, IL-23, IL-1β, AhR, and Notch signalling. The cytokine binds to IL-22R1, leading to the formation of a complex that changes conformation and allows association of IL-10R2, initiating the activation of tyrosine kinases 2 (TYK2) and JAK1, follo</w:t>
      </w:r>
      <w:r>
        <w:t>wed</w:t>
      </w:r>
      <w:r w:rsidRPr="00B54161">
        <w:t xml:space="preserve"> by phosphorylation of STAT3 on the tyrosine and serine residues, STAT1 and STAT5. This activates MAPK pathways (ERK1/2, MEK1/2, c-Jun N-terminal kinase (JNK), and p38 kinase), which ultimately leads to antibacterial and inflammatory processes and tissue repair.</w:t>
      </w:r>
    </w:p>
    <w:p w14:paraId="14BF682E" w14:textId="77777777" w:rsidR="00502413" w:rsidRPr="00B54161" w:rsidRDefault="00502413" w:rsidP="00502413">
      <w:pPr>
        <w:pStyle w:val="Corpodetexto"/>
      </w:pPr>
      <w:r w:rsidRPr="00B54161">
        <w:t>JAKs family (JAK1, JAK2, JAK3, TYK2) are nonreceptor protein tyrosine kinases phosphorylated after the inflammatory cytokines, mainly IL-6, bind to its receptors. The STAT family includes 7 members (STAT1, STAT2, STAT3, STAT4, STAT5a, STAT5b, STAT6) inactive in the cytosol under a normal physiological state.</w:t>
      </w:r>
    </w:p>
    <w:p w14:paraId="0E0C7133" w14:textId="77777777" w:rsidR="00502413" w:rsidRPr="00B54161" w:rsidRDefault="00502413" w:rsidP="00502413">
      <w:pPr>
        <w:pStyle w:val="Corpodetexto"/>
      </w:pPr>
      <w:r w:rsidRPr="00B54161">
        <w:lastRenderedPageBreak/>
        <w:t>Recruited STAT molecules are phosphorylated through the JAKs to form dimers. The dimers enter the nucleus, bind to DNA, and regulate the transcription of target genes. STAT3 functions as a transcription factor in various cellular processes, initiating an immune response, cell proliferation, migration, differentiation, and apoptosis, and the hyperactivation and inactivation of the STAT3 can be associated with the occurrence of autoimmune diseases.</w:t>
      </w:r>
    </w:p>
    <w:p w14:paraId="0E5F65C1" w14:textId="77777777" w:rsidR="00502413" w:rsidRPr="00B54161" w:rsidRDefault="00502413" w:rsidP="00502413">
      <w:pPr>
        <w:pStyle w:val="Corpodetexto"/>
      </w:pPr>
      <w:r w:rsidRPr="00B54161">
        <w:t>IL-23 is the main inducer of IL-22, and the IL-23 receptor is presented on Th17 cells, natural killer T (NKT) cells, type 3 innate lymphoid cells (ILC3), gamma delta (</w:t>
      </w:r>
      <w:proofErr w:type="spellStart"/>
      <w:r w:rsidRPr="00B54161">
        <w:t>γδ</w:t>
      </w:r>
      <w:proofErr w:type="spellEnd"/>
      <w:r w:rsidRPr="00B54161">
        <w:t>) T cells, macrophages, dendritic cells (DC), and neutrophils. Moreover, IL-1β can act independently and synergistically with IL-23 to induce IL-22. IL-6 and TNF polarize naïve T cells to the Th22 lineage. Negative regulators of IL-22 production include transforming growth factor-beta (TGF-β), IL-27, and Inducible T cell co-stimulator (ICOS), all of which transduce signals to the transcription factor c-</w:t>
      </w:r>
      <w:proofErr w:type="spellStart"/>
      <w:r w:rsidRPr="00B54161">
        <w:t>Maf</w:t>
      </w:r>
      <w:proofErr w:type="spellEnd"/>
      <w:r w:rsidRPr="00B54161">
        <w:t>.</w:t>
      </w:r>
    </w:p>
    <w:p w14:paraId="7CCF67BD" w14:textId="77777777" w:rsidR="00502413" w:rsidRPr="00B54161" w:rsidRDefault="00502413" w:rsidP="00502413">
      <w:pPr>
        <w:pStyle w:val="Corpodetexto"/>
      </w:pPr>
      <w:r w:rsidRPr="00B54161">
        <w:t xml:space="preserve">IL-22 is expressed mainly by </w:t>
      </w:r>
      <w:proofErr w:type="spellStart"/>
      <w:r w:rsidRPr="00B54161">
        <w:t>γδ</w:t>
      </w:r>
      <w:proofErr w:type="spellEnd"/>
      <w:r w:rsidRPr="00B54161">
        <w:t xml:space="preserve"> T cells and is dependent on the PI3K/mTOR pathway but not AhR signalling. IL-22 dampens </w:t>
      </w:r>
      <w:proofErr w:type="spellStart"/>
      <w:r w:rsidRPr="00B54161">
        <w:t>IFNγ</w:t>
      </w:r>
      <w:proofErr w:type="spellEnd"/>
      <w:r w:rsidRPr="00B54161">
        <w:t>+ T cell responses during acute (7 days) and persistent (60 days) in lymphoid organs and the liver during viral infection.</w:t>
      </w:r>
    </w:p>
    <w:p w14:paraId="3BCBBA91" w14:textId="77777777" w:rsidR="00502413" w:rsidRPr="00B54161" w:rsidRDefault="00502413" w:rsidP="00502413">
      <w:pPr>
        <w:pStyle w:val="Corpodetexto"/>
      </w:pPr>
      <w:r w:rsidRPr="00B54161">
        <w:t>IL-18 is a potential proinflammatory cytokine, and its involvement of IL-18 has been implicated in various diseases, and through PDK1, which acts as a downstream effector in the PI3K/Akt/c-Jun signalling pathway and has been implicated in the regulation of neutrophil migration.</w:t>
      </w:r>
    </w:p>
    <w:p w14:paraId="11C11EBA" w14:textId="77777777" w:rsidR="00502413" w:rsidRPr="00B54161" w:rsidRDefault="00502413" w:rsidP="00502413">
      <w:pPr>
        <w:pStyle w:val="Corpodetexto"/>
      </w:pPr>
      <w:r w:rsidRPr="00B54161">
        <w:t>IL-18 is a potent angiogenic mediator and promotes VGEF upregulation by proinflammatory cytokines or growth factors in diabetic retinopathy and is therefore involved in both inflammation and angiogenesis. IL-18 induces HIF-1α through the activity of the GTPase Rac1, which inducible associates with the IL-18 receptor β (IL-18Rβ) subunit, via the PI3K-AKT-NF-κB–dependent pathway.</w:t>
      </w:r>
    </w:p>
    <w:p w14:paraId="38C47513" w14:textId="77777777" w:rsidR="00502413" w:rsidRPr="00B54161" w:rsidRDefault="00502413" w:rsidP="00502413">
      <w:pPr>
        <w:pStyle w:val="Corpodetexto"/>
      </w:pPr>
      <w:r w:rsidRPr="00B54161">
        <w:t xml:space="preserve">IL-12 is a factor that induces the development of Th1 cells. In contrast, IL-18 is a proinflammatory cytokine that facilitates type 1 responses, and when there is IL-18 without IL-12 but with IL-2, NK cells, CD4+ NKT cells stimulation occurs, and established Th1 cells, to produce IL -3, IL-9, and IL-13. </w:t>
      </w:r>
    </w:p>
    <w:p w14:paraId="63CC39E2" w14:textId="77777777" w:rsidR="00502413" w:rsidRPr="00B54161" w:rsidRDefault="00502413" w:rsidP="00502413">
      <w:pPr>
        <w:pStyle w:val="Corpodetexto"/>
      </w:pPr>
      <w:r w:rsidRPr="00B54161">
        <w:t>IL-3, IL-18 stimulate mast cells and basophils to produce IL-4, IL-13, and chemical mediators such as histamine.</w:t>
      </w:r>
    </w:p>
    <w:p w14:paraId="2CD58718" w14:textId="77777777" w:rsidR="00502413" w:rsidRPr="00B54161" w:rsidRDefault="00502413" w:rsidP="00502413">
      <w:pPr>
        <w:pStyle w:val="Corpodetexto"/>
      </w:pPr>
      <w:r w:rsidRPr="00B54161">
        <w:t xml:space="preserve">COVID-19 has its pathology increasingly related to intense platelet activation. Platelets are the main reservoirs of 5-HT, along with basophils and mast cells. Platelet activation is also related to the binding of 5-HT to platelet 5-HT2A receptors. </w:t>
      </w:r>
    </w:p>
    <w:p w14:paraId="16AC5E17" w14:textId="77777777" w:rsidR="00502413" w:rsidRPr="00B54161" w:rsidRDefault="00502413" w:rsidP="00502413">
      <w:pPr>
        <w:pStyle w:val="Corpodetexto"/>
      </w:pPr>
      <w:r w:rsidRPr="00B54161">
        <w:t>5-HT2A-mediated pro-migratory events appear to involve ROCK, MAPK and PI3K in addition to PKC and calmodulin. Eos trafficking and migration by increasing [Ca2</w:t>
      </w:r>
      <w:proofErr w:type="gramStart"/>
      <w:r w:rsidRPr="00B54161">
        <w:t>+]</w:t>
      </w:r>
      <w:proofErr w:type="spellStart"/>
      <w:r w:rsidRPr="00B54161">
        <w:t>i</w:t>
      </w:r>
      <w:proofErr w:type="spellEnd"/>
      <w:proofErr w:type="gramEnd"/>
      <w:r w:rsidRPr="00B54161">
        <w:t xml:space="preserve"> levels and promoting actin polymerization associated with cell shape/morphology changes. </w:t>
      </w:r>
    </w:p>
    <w:p w14:paraId="6DA25EEF" w14:textId="77777777" w:rsidR="00502413" w:rsidRPr="00B54161" w:rsidRDefault="00502413" w:rsidP="00502413">
      <w:pPr>
        <w:pStyle w:val="Corpodetexto"/>
      </w:pPr>
      <w:r w:rsidRPr="00B54161">
        <w:t>eosinophilia-myalgia syndrome,</w:t>
      </w:r>
    </w:p>
    <w:p w14:paraId="0920FB14" w14:textId="77777777" w:rsidR="00502413" w:rsidRPr="00B54161" w:rsidRDefault="00502413" w:rsidP="00502413">
      <w:pPr>
        <w:pStyle w:val="Corpodetexto"/>
      </w:pPr>
      <w:r w:rsidRPr="00B54161">
        <w:t>Three cytokines, granulocyte-macrophage colony-stimulating factor (GM-CSF), interleukin 3 (IL-3), and interleukin 5 (IL-5), have been shown to promote the growth and maturation of eosinophils and to induce the conversion of normal eosinophils to hypodense eosinophils.</w:t>
      </w:r>
    </w:p>
    <w:p w14:paraId="514CD24E" w14:textId="77777777" w:rsidR="00502413" w:rsidRPr="00B54161" w:rsidRDefault="00502413" w:rsidP="00502413">
      <w:pPr>
        <w:pStyle w:val="Corpodetexto"/>
      </w:pPr>
      <w:r w:rsidRPr="00B54161">
        <w:t>TGF-b is a potent inducer of collagen synthesis and is implicated in the pathogeny of several fibrotic conditions, including EMS. Fibroblasts isolated from patients with EMS demonstrate elevated expression of TGF-b, along with other genes that code for extracellular matrix components</w:t>
      </w:r>
    </w:p>
    <w:p w14:paraId="0B2CE257" w14:textId="77777777" w:rsidR="00502413" w:rsidRPr="00B54161" w:rsidRDefault="00502413" w:rsidP="00502413">
      <w:pPr>
        <w:pStyle w:val="Corpodetexto"/>
      </w:pPr>
      <w:r w:rsidRPr="00B54161">
        <w:t>The deep dermis sho</w:t>
      </w:r>
      <w:r>
        <w:t>we</w:t>
      </w:r>
      <w:r w:rsidRPr="00B54161">
        <w:t>d evidence of local fibroblast activation, increased expression of Type I and Type VI collagens, and elevated levels of TGF-ß. Gene expression profiling of the injured skin in the present case sho</w:t>
      </w:r>
      <w:r>
        <w:t>we</w:t>
      </w:r>
      <w:r w:rsidRPr="00B54161">
        <w:t>d up-regulation of multiple genes associated with extracellular matrix production and remodelling and activated TGF-ß and IL-4 signalling, suggesting that TGF-ß and IL-4 may drive the fibrotic response.</w:t>
      </w:r>
    </w:p>
    <w:p w14:paraId="53F3DB93" w14:textId="77777777" w:rsidR="00502413" w:rsidRPr="00B54161" w:rsidRDefault="00502413" w:rsidP="00502413">
      <w:pPr>
        <w:pStyle w:val="Corpodetexto"/>
      </w:pPr>
    </w:p>
    <w:p w14:paraId="4D3B8A8A" w14:textId="77777777" w:rsidR="00502413" w:rsidRPr="00B54161" w:rsidRDefault="00502413" w:rsidP="00502413">
      <w:pPr>
        <w:pStyle w:val="Corpodetexto"/>
      </w:pPr>
      <w:r w:rsidRPr="00B54161">
        <w:t>Many studies that address inflammatory bo</w:t>
      </w:r>
      <w:r>
        <w:t>we</w:t>
      </w:r>
      <w:r w:rsidRPr="00B54161">
        <w:t>l diseases show that the effect of 5-HT is still unclear regarding the activation of the immune response. Some studies show that serotonin exerts an inflammatory effect, while others show an anti-inflammatory effect with an improvement of symptoms when 5-HT is peripherally inhibited. This divergence concerning serotonin seems related to its action on different receptors and under the influence of normoxia or hypoxia.</w:t>
      </w:r>
    </w:p>
    <w:p w14:paraId="003EBECE" w14:textId="77777777" w:rsidR="00502413" w:rsidRPr="00B54161" w:rsidRDefault="00502413" w:rsidP="00502413">
      <w:pPr>
        <w:pStyle w:val="Corpodetexto"/>
      </w:pPr>
      <w:r w:rsidRPr="00B54161">
        <w:t>Hypoxia is responsible for the expression of AhR, whose activation tempts the immune system towards the tolerant pole. At the same time, the action of 5-HT in normoxia seems to be related to the activation of serotonergic receptors of inflammatory action with a tendency to the TH17 pole.</w:t>
      </w:r>
    </w:p>
    <w:p w14:paraId="022AA32E" w14:textId="77777777" w:rsidR="00502413" w:rsidRPr="00B54161" w:rsidRDefault="00502413" w:rsidP="00502413">
      <w:pPr>
        <w:pStyle w:val="Corpodetexto"/>
      </w:pPr>
      <w:r w:rsidRPr="00B54161">
        <w:t>5-HT significantly increases the expression of interleukin (IL)-1β and IL-6 and the activity of myeloperoxidase (MPO) by activating 5-HT3 and 5-HT4 receptors in the colonic mucosa of colitis mice, while blocking the signal can reduce the pain; 5-HT increased the expression of IL-6, IL-</w:t>
      </w:r>
      <w:proofErr w:type="gramStart"/>
      <w:r w:rsidRPr="00B54161">
        <w:t>8</w:t>
      </w:r>
      <w:proofErr w:type="gramEnd"/>
      <w:r w:rsidRPr="00B54161">
        <w:t xml:space="preserve"> and the production of monocyte chemoattractant protein-1 (MCP-1), which lead to the initial events of gut inflammation</w:t>
      </w:r>
    </w:p>
    <w:p w14:paraId="38C2D3FC" w14:textId="77777777" w:rsidR="00502413" w:rsidRPr="00B54161" w:rsidRDefault="00502413" w:rsidP="00502413">
      <w:pPr>
        <w:pStyle w:val="Corpodetexto"/>
      </w:pPr>
      <w:r w:rsidRPr="00B54161">
        <w:t xml:space="preserve">On the other hand, 5-HT upregulates regulatory marker CD39 on the surface of CD4+T cells, increases IL-10 production, and enhances Tregs to inhibit T effector cells proliferation </w:t>
      </w:r>
      <w:proofErr w:type="gramStart"/>
      <w:r w:rsidRPr="00B54161">
        <w:t>In</w:t>
      </w:r>
      <w:proofErr w:type="gramEnd"/>
      <w:r w:rsidRPr="00B54161">
        <w:t xml:space="preserve"> addition to Th17 and Tregs, Treg 17 is a novel regulatory T cell subset that co-express IL-17 and IL-10. 5-HT upregulates the proportion of non-classical regulatory Th17 cells</w:t>
      </w:r>
      <w:sdt>
        <w:sdtPr>
          <w:rPr>
            <w:color w:val="000000"/>
          </w:rPr>
          <w:tag w:val="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"/>
          <w:id w:val="408362390"/>
          <w:placeholder>
            <w:docPart w:val="48846DF83EFD448386F194950AB7F879"/>
          </w:placeholder>
        </w:sdtPr>
        <w:sdtContent>
          <w:r w:rsidRPr="00853BA3">
            <w:rPr>
              <w:color w:val="000000"/>
            </w:rPr>
            <w:t>(131,150,151)</w:t>
          </w:r>
        </w:sdtContent>
      </w:sdt>
      <w:r w:rsidRPr="00B54161">
        <w:t>.</w:t>
      </w:r>
    </w:p>
    <w:p w14:paraId="254B3C35" w14:textId="77777777" w:rsidR="00502413" w:rsidRPr="00B54161" w:rsidRDefault="00502413" w:rsidP="00502413">
      <w:pPr>
        <w:pStyle w:val="Corpodetexto"/>
      </w:pPr>
      <w:r w:rsidRPr="00B54161">
        <w:lastRenderedPageBreak/>
        <w:t>In the innate immune system, the AHR enhances macrophage expression of IL-10, reactive oxygen species (ROS), and the apoptosis inhibitor of macrophages while inhibiting the production of IL-6, IL-12, and TNF-α. HIF1α promotes macrophage expression of IL-12, IL-1β, TNF-α, and iNOS. AhR signalling also promotes dendritic cell IL-10 and IDO expression, while HIF1α promotes the production of IL-22 and type I interferons. The AHR also enhances NK cell IL-10 secretion, IFN-γ production, and cytolytic activity. In T cells, the AHR promotes Th17 development and IL-22 production and can promote Treg differentiation under certain conditions. AhR signalling also enhances the ability of Tr1 cells to produce IL-10 and IL-21. HIF1α also promotes Th17 development and has been shown to have effects that enhance or limit Treg differentiation. Activation of the AHR by dioxin inhibits B cell antibody production</w:t>
      </w:r>
    </w:p>
    <w:p w14:paraId="525196B8" w14:textId="77777777" w:rsidR="00502413" w:rsidRPr="00B54161" w:rsidRDefault="00502413" w:rsidP="00502413">
      <w:pPr>
        <w:pStyle w:val="Corpodetexto"/>
      </w:pPr>
      <w:r w:rsidRPr="00B54161">
        <w:t xml:space="preserve">The profile of cytokines produced by cohorts of COVID-19 patients has been studied, and evidence shows that critically ill patients tend to have a cytokine profile related to the innate immune system. Disease severity has been linked to Th1-related cytokines (interleukin (IL)-18, interferon-induced protein-10 (IP-10), </w:t>
      </w:r>
      <w:proofErr w:type="spellStart"/>
      <w:r w:rsidRPr="00B54161">
        <w:t>monokine</w:t>
      </w:r>
      <w:proofErr w:type="spellEnd"/>
      <w:r w:rsidRPr="00B54161">
        <w:t xml:space="preserve">-induced by interferon-gamma (MIG), and IL-10. IL-6, monocyte chemoattractant protein-1 (MCP-1), interleukin-1 receptor antagonist (IL-1RA), and IL-8 </w:t>
      </w:r>
      <w:r>
        <w:t>W.E.</w:t>
      </w:r>
      <w:r w:rsidRPr="00B54161">
        <w:t>re progressively elevated with increasing disease severity. IL-1RA, IL-6, IL-8, IL-10, IP-10, and MIG) and four are decreased (FGF-2, IL-5, macrophage-derived chemokine (MDC), and MIP-1α) from mild to severe/critical patients. IL-8, follo</w:t>
      </w:r>
      <w:r>
        <w:t>we</w:t>
      </w:r>
      <w:r w:rsidRPr="00B54161">
        <w:t xml:space="preserve">d by IP-10 and MDC, </w:t>
      </w:r>
      <w:r>
        <w:t>W.E.</w:t>
      </w:r>
      <w:r w:rsidRPr="00B54161">
        <w:t>re the main performing early biomarkers to predict severity. Among critically ill patients, MCP-1 predicted the duration of mechanical ventilation, highest norepinephrine dose administered, and length of intensive care stay</w:t>
      </w:r>
      <w:sdt>
        <w:sdtPr>
          <w:rPr>
            <w:color w:val="000000"/>
          </w:rPr>
          <w:tag w:val="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"/>
          <w:id w:val="191804636"/>
          <w:placeholder>
            <w:docPart w:val="48846DF83EFD448386F194950AB7F879"/>
          </w:placeholder>
        </w:sdtPr>
        <w:sdtContent>
          <w:r w:rsidRPr="00853BA3">
            <w:rPr>
              <w:color w:val="000000"/>
            </w:rPr>
            <w:t>(11,152–155)</w:t>
          </w:r>
        </w:sdtContent>
      </w:sdt>
    </w:p>
    <w:p w14:paraId="1F0FE60A" w14:textId="77777777" w:rsidR="00502413" w:rsidRPr="00B54161" w:rsidRDefault="00502413" w:rsidP="00502413">
      <w:pPr>
        <w:pStyle w:val="Corpodetexto"/>
      </w:pPr>
      <w:r w:rsidRPr="00B54161">
        <w:t>L-10 steadily increased with disease severity both in the early and late phases. IL-10 is secreted by regulatory T cells and type 2 innate lymphoid cells. It blocks the synthesis of other cytokines such as IL-12 and IL-18 and provides negative feedback on proliferation and differentiation of Th1 cells, and IL-6 and TNF-αare related to severity and mortality in COVID-19.</w:t>
      </w:r>
    </w:p>
    <w:p w14:paraId="3FF8D544" w14:textId="77777777" w:rsidR="00502413" w:rsidRPr="00B54161" w:rsidRDefault="00502413" w:rsidP="00502413">
      <w:pPr>
        <w:pStyle w:val="Corpodetexto"/>
      </w:pPr>
      <w:r w:rsidRPr="00B54161">
        <w:t>Some studies have shown an increase in cytokines (IL-18 and IL-6, for example) after using Tocilizumab, showing that the immunomodulatory mechanisms are complex and need further studies to prove the effectiveness against COVID-19.</w:t>
      </w:r>
    </w:p>
    <w:p w14:paraId="481A5E0E" w14:textId="77777777" w:rsidR="00502413" w:rsidRPr="00B54161" w:rsidRDefault="00502413" w:rsidP="00502413">
      <w:pPr>
        <w:pStyle w:val="Corpodetexto"/>
      </w:pPr>
      <w:r w:rsidRPr="00B54161">
        <w:t>Even if no statistically significant difference was observed in maximal values ​​bet</w:t>
      </w:r>
      <w:r>
        <w:t>wee</w:t>
      </w:r>
      <w:r w:rsidRPr="00B54161">
        <w:t xml:space="preserve">n the TCZ/S and the TCZ/D group for the different cytokines in our population, trends in increased levels of IL-12, p70, IL-2, IL-4, IL-6, and TNF-α </w:t>
      </w:r>
      <w:r>
        <w:t>W.E.</w:t>
      </w:r>
      <w:r w:rsidRPr="00B54161">
        <w:t>re noted in the TCZ patients who died. This group of patients also presented the highest d-dimers, neutrophils, and PCT at day 8 compared with other groups. Such a constellation allows supposition that disseminated intravascular coagulation with multisystem failure could have contributed to death in these patients and that TCZ failed to prevent this fatal issue.</w:t>
      </w:r>
    </w:p>
    <w:p w14:paraId="36971C73" w14:textId="77777777" w:rsidR="00502413" w:rsidRPr="00B54161" w:rsidRDefault="00502413" w:rsidP="00502413">
      <w:pPr>
        <w:pStyle w:val="Corpodetexto"/>
      </w:pPr>
      <w:r w:rsidRPr="00B54161">
        <w:t>Severity and mortality of COVID-19, containing IL-1β, IL-1Ra, IL-2R, IL-4, IL-6, IL-8, IL-10, IL-18, TNF-α, and IFN-γ. Impaired innate and adaptive immune responses, reflected by decreased eosinophils, lymphocytes, monocytes, B cells, NK cells, T cells and their subtype CD4+ and CD8+ T cells, and augmented inflammation, coagulation dysfunction, and non</w:t>
      </w:r>
      <w:r>
        <w:t>-</w:t>
      </w:r>
      <w:r w:rsidRPr="00B54161">
        <w:t xml:space="preserve">pulmonary organ injury, </w:t>
      </w:r>
      <w:r>
        <w:t>W.E.</w:t>
      </w:r>
      <w:r w:rsidRPr="00B54161">
        <w:t>re marked features of patients with a poor prognosis. cDC2 cells from patients who died sho</w:t>
      </w:r>
      <w:r>
        <w:t>we</w:t>
      </w:r>
      <w:r w:rsidRPr="00B54161">
        <w:t>d an increase in inflammatory activation markers (NFKBIA, FOS, KLF10), and naive B-, naive CD8 T-, NK-, and MAIT-cells displayed a robust interferon signature in these patients.</w:t>
      </w:r>
    </w:p>
    <w:p w14:paraId="5E2B27B1" w14:textId="77777777" w:rsidR="00502413" w:rsidRDefault="00502413" w:rsidP="00502413">
      <w:pPr>
        <w:pStyle w:val="Corpodetexto"/>
      </w:pPr>
      <w:r w:rsidRPr="00B54161">
        <w:t xml:space="preserve">Patients who survive COVID-19 exhibit signatures associated with humoral immunity, including B-cell activation, cell cycle regulation, and </w:t>
      </w:r>
      <w:proofErr w:type="spellStart"/>
      <w:r w:rsidRPr="00B54161">
        <w:t>plasmablast</w:t>
      </w:r>
      <w:proofErr w:type="spellEnd"/>
      <w:r w:rsidRPr="00B54161">
        <w:t xml:space="preserve"> antibody processing on day 7. There is a negative association bet</w:t>
      </w:r>
      <w:r>
        <w:t>we</w:t>
      </w:r>
      <w:r w:rsidRPr="00B54161">
        <w:t xml:space="preserve">en survival and increased interferon signalling in naive B-cells, naive CD8 T -cells, NK cells, and MAIT cells at this timepoint. CD14 monocytes, CD16 monocytes, and type II convention and dendritic cells (cDC2s) as predictors of mortality on day 0. Interferon stimulated genes (ISGs) such as IFITM1, IFITM3, and IFI27 </w:t>
      </w:r>
      <w:r>
        <w:t>were</w:t>
      </w:r>
      <w:r w:rsidRPr="00B54161">
        <w:t xml:space="preserve"> among the most robust early prognostic features, and CEBPD, MAFB, IFITM3, and LGALS1 expression within CD14 monocytes robustly predict mortality</w:t>
      </w:r>
      <w:sdt>
        <w:sdtPr>
          <w:rPr>
            <w:color w:val="000000"/>
          </w:rPr>
          <w:tag w:val="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"/>
          <w:id w:val="-1491872085"/>
          <w:placeholder>
            <w:docPart w:val="48846DF83EFD448386F194950AB7F879"/>
          </w:placeholder>
        </w:sdtPr>
        <w:sdtContent>
          <w:r w:rsidRPr="00853BA3">
            <w:rPr>
              <w:color w:val="000000"/>
            </w:rPr>
            <w:t>(7,93,153,156–160)</w:t>
          </w:r>
        </w:sdtContent>
      </w:sdt>
      <w:r>
        <w:t>.</w:t>
      </w:r>
    </w:p>
    <w:p w14:paraId="389E88D1" w14:textId="77777777" w:rsidR="00502413" w:rsidRDefault="00502413" w:rsidP="00502413">
      <w:pPr>
        <w:pStyle w:val="Ttulo2"/>
      </w:pPr>
    </w:p>
    <w:p w14:paraId="34F399C3" w14:textId="77777777" w:rsidR="00502413" w:rsidRPr="00B36BB1" w:rsidRDefault="00502413" w:rsidP="00502413">
      <w:pPr>
        <w:pStyle w:val="Ttulo2"/>
      </w:pPr>
      <w:bookmarkStart w:id="5" w:name="_Toc103094433"/>
      <w:r>
        <w:t>More information about Warburg effect, Hyperlactatemia, and metabolism deviation</w:t>
      </w:r>
      <w:bookmarkEnd w:id="5"/>
    </w:p>
    <w:p w14:paraId="005E8D88" w14:textId="77777777" w:rsidR="00502413" w:rsidRDefault="00502413" w:rsidP="00502413">
      <w:pPr>
        <w:pStyle w:val="Corpodetexto"/>
      </w:pPr>
      <w:r w:rsidRPr="00B36BB1">
        <w:t xml:space="preserve">The internalization of ACE-2 in the intestine causes a deficit of Tryptophan, consequently lower availability of Vitamin B3 (NAD/NADH+). Lack of NADH+ promotes an expression of G6PD, activating a PPP (The pentose phosphate pathway) </w:t>
      </w:r>
      <w:proofErr w:type="gramStart"/>
      <w:r w:rsidRPr="00B36BB1">
        <w:t>in order to</w:t>
      </w:r>
      <w:proofErr w:type="gramEnd"/>
      <w:r w:rsidRPr="00B36BB1">
        <w:t xml:space="preserve"> form NAD/NADH+. The lack of NAD/NADH+ affects the negative of the Citric Acid Cycle, shifting Pyruvate to Lactate dormancy</w:t>
      </w:r>
      <w:sdt>
        <w:sdtPr>
          <w:rPr>
            <w:color w:val="000000"/>
          </w:rPr>
          <w:tag w:val="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"/>
          <w:id w:val="-1895733287"/>
          <w:placeholder>
            <w:docPart w:val="48846DF83EFD448386F194950AB7F879"/>
          </w:placeholder>
        </w:sdtPr>
        <w:sdtContent>
          <w:r w:rsidRPr="00853BA3">
            <w:rPr>
              <w:color w:val="000000"/>
            </w:rPr>
            <w:t>(17,19,28,161)</w:t>
          </w:r>
        </w:sdtContent>
      </w:sdt>
      <w:r w:rsidRPr="00B36BB1">
        <w:t>.</w:t>
      </w:r>
    </w:p>
    <w:p w14:paraId="46685D04" w14:textId="77777777" w:rsidR="00502413" w:rsidRPr="005F1857" w:rsidRDefault="00502413" w:rsidP="00502413">
      <w:pPr>
        <w:pStyle w:val="Corpodetexto"/>
      </w:pPr>
      <w:r w:rsidRPr="005F1857">
        <w:t xml:space="preserve">SARS-CoV-2 proteins act on </w:t>
      </w:r>
      <w:r>
        <w:t>m</w:t>
      </w:r>
      <w:r w:rsidRPr="005F1857">
        <w:t xml:space="preserve">etabolic deviation by changing the mitochondria metabolism. </w:t>
      </w:r>
      <w:r w:rsidRPr="005F1857">
        <w:rPr>
          <w:shd w:val="clear" w:color="auto" w:fill="FFFFFF"/>
        </w:rPr>
        <w:t>Retinoic acid-inducible gene I-mitochondrial antiviral signalling protein (MAVS) is a major pathway of antiviral innate immunity.  MAVS is a bridge between antiviral innate immunity and glycolysis in the RIG-I-like receptors (RLR) signalling pathway, and Hexokinase 2 (HK2)–MAVS and lactate–MAVS interactions play an important role in antiviral immune responses. In COVI</w:t>
      </w:r>
      <w:r>
        <w:rPr>
          <w:shd w:val="clear" w:color="auto" w:fill="FFFFFF"/>
        </w:rPr>
        <w:t>D</w:t>
      </w:r>
      <w:r w:rsidRPr="005F1857">
        <w:rPr>
          <w:shd w:val="clear" w:color="auto" w:fill="FFFFFF"/>
        </w:rPr>
        <w:t>-19, RIG-I-MAVS hijacks HK2-MAVS, impairing the normal glycolysis process</w:t>
      </w:r>
      <w:sdt>
        <w:sdtPr>
          <w:rPr>
            <w:color w:val="000000"/>
            <w:shd w:val="clear" w:color="auto" w:fill="FFFFFF"/>
          </w:rPr>
          <w:tag w:val="MENDELEY_CITATION_v3_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"/>
          <w:id w:val="1560293037"/>
          <w:placeholder>
            <w:docPart w:val="48846DF83EFD448386F194950AB7F879"/>
          </w:placeholder>
        </w:sdtPr>
        <w:sdtContent>
          <w:r w:rsidRPr="00853BA3">
            <w:rPr>
              <w:color w:val="000000"/>
              <w:shd w:val="clear" w:color="auto" w:fill="FFFFFF"/>
            </w:rPr>
            <w:t>(11,13)</w:t>
          </w:r>
        </w:sdtContent>
      </w:sdt>
      <w:r w:rsidRPr="005F1857">
        <w:rPr>
          <w:shd w:val="clear" w:color="auto" w:fill="FFFFFF"/>
        </w:rPr>
        <w:t xml:space="preserve">. </w:t>
      </w:r>
    </w:p>
    <w:p w14:paraId="2CC54EA7" w14:textId="77777777" w:rsidR="00502413" w:rsidRPr="00B36BB1" w:rsidRDefault="00502413" w:rsidP="00502413">
      <w:pPr>
        <w:pStyle w:val="Corpodetexto"/>
      </w:pPr>
      <w:r w:rsidRPr="00B36BB1">
        <w:lastRenderedPageBreak/>
        <w:t>Most of the glucose used in is converted to lactate by norepinephrine action, and conversion to metabolites other than lactate was markedly suppressed. As a result, not only hyperglycaemia and hyperlacticaemia develop, but also Cori cycle to glucose metabolism increases after epinephrine release. ACTH stimulates the synthesis of glucocorticoids such as cortisol by the adrenal cortex and catecholamines by the adrenal medulla of the adrenal gland. Cortisol may have a negative feedback mechanism in the brain. Glucocorticoids inhibit many leukocyte functions and the production of pro-inflammatory cytokines (interleukin (IL)-6 and IL-1) by immune cells. ACTH and CRH have pro-inflammatory properties and IL-1, IL-</w:t>
      </w:r>
      <w:proofErr w:type="gramStart"/>
      <w:r w:rsidRPr="00B36BB1">
        <w:t>6</w:t>
      </w:r>
      <w:proofErr w:type="gramEnd"/>
      <w:r w:rsidRPr="00B36BB1">
        <w:t xml:space="preserve"> and tumour necrosis factor (TNF)-α activate the HPA axis. Adrenal exhaustion may contribute to inflammation due to ACTH releasing</w:t>
      </w:r>
      <w:sdt>
        <w:sdtPr>
          <w:rPr>
            <w:color w:val="000000"/>
          </w:rPr>
          <w:tag w:val="MENDELEY_CITATION_v3_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"/>
          <w:id w:val="-1094083127"/>
          <w:placeholder>
            <w:docPart w:val="48846DF83EFD448386F194950AB7F879"/>
          </w:placeholder>
        </w:sdtPr>
        <w:sdtContent>
          <w:r w:rsidRPr="00853BA3">
            <w:rPr>
              <w:color w:val="000000"/>
            </w:rPr>
            <w:t>(162,163)</w:t>
          </w:r>
        </w:sdtContent>
      </w:sdt>
      <w:r w:rsidRPr="00B36BB1">
        <w:t>.</w:t>
      </w:r>
    </w:p>
    <w:p w14:paraId="2867299F" w14:textId="77777777" w:rsidR="00502413" w:rsidRPr="00B36BB1" w:rsidRDefault="00502413" w:rsidP="00502413">
      <w:pPr>
        <w:pStyle w:val="Corpodetexto"/>
      </w:pPr>
      <w:r w:rsidRPr="00B36BB1">
        <w:t>During inflammatory states, glycogen synthesis is usually inhibited and is one of the factors that cause insulin resistance. There is a high flow in the Cori cycle of glucose and lactate between peripheral tissues (muscle, adipose tissue, bone) and the liver/kidney. Glucose branches from the Cori cycle in proliferating tissues as a building block or to support NADPH (reducing equivalent) synthesis in the pentose phosphate pathway for tissue synthesis or redox regulation (also in the brain). The Cori-gluconeogenesis cycle is the reverse process of glycolysis except for reactions catalysed by gluconeogenesis-limiting enzymes.</w:t>
      </w:r>
    </w:p>
    <w:p w14:paraId="18B48125" w14:textId="77777777" w:rsidR="00502413" w:rsidRPr="00D013DA" w:rsidRDefault="00502413" w:rsidP="00502413">
      <w:pPr>
        <w:pStyle w:val="Corpodetexto"/>
        <w:rPr>
          <w:szCs w:val="20"/>
        </w:rPr>
      </w:pPr>
      <w:r w:rsidRPr="00B36BB1">
        <w:t xml:space="preserve">PPP pathway is a branch of glycolysis that starts from glucose-6-phosphate (G6P) and ends with fructose-6-phosphate (F6P) and glyceraldehyde-3-phosphate (GADP). PPP provides nicotinamide adenine dinucleotide phosphate (NADPH) and nucleotides for vital activities such as reactive oxygen species (ROS) defence and DNA synthesis. Glucose-6-phosphate dehydrogenase (G6PD) is the limiting enzyme of PPP, catalysing G6P into 6-phosphogluconolactone (6PGL) and producing the first NADPH in this pathway. </w:t>
      </w:r>
      <w:r w:rsidRPr="00D013DA">
        <w:rPr>
          <w:color w:val="2E2E2E"/>
          <w:szCs w:val="20"/>
        </w:rPr>
        <w:t>Hepatic release of glucose derived from glycogenolysis (50%) and gluconeogenesis (30%) accounts for most of the released glucose, with the balance accounted for by renal gluconeogenesis (20%).  deficiency in either G6Pase or G6PT will disrupt glucose production and blood glucose homeostasis. The lack of G6P hydrolysis in the liver and kidney leads to the accumulation of excess G6P in the cytoplasm</w:t>
      </w:r>
      <w:sdt>
        <w:sdtPr>
          <w:rPr>
            <w:color w:val="000000"/>
            <w:szCs w:val="20"/>
          </w:rPr>
          <w:tag w:val="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"/>
          <w:id w:val="-1576659774"/>
          <w:placeholder>
            <w:docPart w:val="48846DF83EFD448386F194950AB7F879"/>
          </w:placeholder>
        </w:sdtPr>
        <w:sdtContent>
          <w:r w:rsidRPr="00853BA3">
            <w:rPr>
              <w:color w:val="000000"/>
              <w:szCs w:val="20"/>
            </w:rPr>
            <w:t>(70,78,142,164,165)</w:t>
          </w:r>
        </w:sdtContent>
      </w:sdt>
      <w:r w:rsidRPr="00D013DA">
        <w:rPr>
          <w:color w:val="2E2E2E"/>
          <w:szCs w:val="20"/>
        </w:rPr>
        <w:t>. </w:t>
      </w:r>
    </w:p>
    <w:p w14:paraId="5FCB2DC0" w14:textId="77777777" w:rsidR="00502413" w:rsidRPr="00D013DA" w:rsidRDefault="00502413" w:rsidP="00502413">
      <w:pPr>
        <w:pStyle w:val="Corpodetexto"/>
      </w:pPr>
      <w:r w:rsidRPr="00D013DA">
        <w:t>NADPH is critical for the regeneration of glutathione (GSH), which serves a significant role in cellular antioxidant defence. NADPH also plays various roles in cytoregulation mediated by redox signalling, for instance, by reactive oxygen species (ROS) and reactive nitrogen species (RNS) produced from NADPH oxidase (NOX) and nitric oxide synthase (NOS), respectively. Nitric oxide (NO) production, as an important factor in cell survival, immune response, insulin signalling and vascular and neural protection, depends on the status of G6PD. Moreover, altered G6PD activity is related to a myriad of pathological events and diseases including autophagy, insulin resistance, infection, inflammation, as well as diabetes and hypertension.</w:t>
      </w:r>
    </w:p>
    <w:p w14:paraId="10A6F944" w14:textId="77777777" w:rsidR="00502413" w:rsidRPr="00D013DA" w:rsidRDefault="00502413" w:rsidP="00502413">
      <w:pPr>
        <w:pStyle w:val="Corpodetexto"/>
      </w:pPr>
      <w:r w:rsidRPr="00D013DA">
        <w:t xml:space="preserve">Hyperlactatemia due to W.E. causes acidification of the microenvironment, export promoting the death of normal cells and extracellular matrix degradation to enhance tumour invasion. In COVID-19, the acidification may activate cathepsins resulting in a maintained viral replication. Lactate also competes with uric acid for </w:t>
      </w:r>
      <w:r w:rsidRPr="00D013DA">
        <w:softHyphen/>
        <w:t xml:space="preserve">excretion in the kidney and the elevated lactate in turn promotes hyperuricemia. </w:t>
      </w:r>
    </w:p>
    <w:p w14:paraId="70B5695C" w14:textId="77777777" w:rsidR="00502413" w:rsidRPr="00D013DA" w:rsidRDefault="00502413" w:rsidP="00502413">
      <w:pPr>
        <w:pStyle w:val="Corpodetexto"/>
      </w:pPr>
      <w:r w:rsidRPr="00D013DA">
        <w:t>The resulting elevation in the intracellular concentration of acetyl-CoA, due to W.E, stimulates the tricarboxylic acid cycle to drive overproduction of substrates and cofactors (NADH, NADPH) for lipid synthesis which leads to hyperlipidaemia</w:t>
      </w:r>
      <w:sdt>
        <w:sdtPr>
          <w:rPr>
            <w:color w:val="000000"/>
          </w:rPr>
          <w:tag w:val="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"/>
          <w:id w:val="1634601827"/>
          <w:placeholder>
            <w:docPart w:val="48846DF83EFD448386F194950AB7F879"/>
          </w:placeholder>
        </w:sdtPr>
        <w:sdtContent>
          <w:r w:rsidRPr="00853BA3">
            <w:rPr>
              <w:color w:val="000000"/>
            </w:rPr>
            <w:t>(71,163,166)</w:t>
          </w:r>
        </w:sdtContent>
      </w:sdt>
      <w:r w:rsidRPr="00D013DA">
        <w:t>. </w:t>
      </w:r>
    </w:p>
    <w:p w14:paraId="7A97EF72" w14:textId="77777777" w:rsidR="00502413" w:rsidRPr="00CC07E7" w:rsidRDefault="00502413" w:rsidP="00502413">
      <w:pPr>
        <w:pStyle w:val="Corpodetexto"/>
      </w:pPr>
      <w:r w:rsidRPr="00D013DA">
        <w:t>Anaemia is prevalent in COVID-19 patients and, it also be caused by hydrogen peroxide which is a by-product of the conversion of oxyhaemoglobin to methaemoglobin, and naturally occurs inside the red blood c</w:t>
      </w:r>
      <w:r w:rsidRPr="00CC07E7">
        <w:t>ell in the presence of oxidative stress. The absence of NADPH (or anything that interferes with the production of reduced glutathione), the synthesis of glutathione, or the inability to detoxify hydrogen peroxide severely impairs the viability of the red blood cell.</w:t>
      </w:r>
    </w:p>
    <w:p w14:paraId="31C9E086" w14:textId="77777777" w:rsidR="00502413" w:rsidRPr="00CC07E7" w:rsidRDefault="00502413" w:rsidP="00502413">
      <w:pPr>
        <w:pStyle w:val="Corpodetexto"/>
      </w:pPr>
      <w:r w:rsidRPr="00CC07E7">
        <w:rPr>
          <w:shd w:val="clear" w:color="auto" w:fill="FFFFFF"/>
        </w:rPr>
        <w:t xml:space="preserve">During hypoxia events, growth factor receptor activation leads to both tyrosine kinase signalling and PI3K activation. Via AKT, PI3K activation stimulates glucose uptake and flow through the early part of glycolysis. Tyrosine kinase signalling synthesis negatively regulates flux through the late steps of glycolysis, making glycolytic intermediates available for macromolecular as well as supporting NADPH production. </w:t>
      </w:r>
      <w:r w:rsidRPr="00CC07E7">
        <w:t xml:space="preserve">Two activities that provide </w:t>
      </w:r>
      <w:proofErr w:type="spellStart"/>
      <w:r w:rsidRPr="00CC07E7">
        <w:t>anaplerotic</w:t>
      </w:r>
      <w:proofErr w:type="spellEnd"/>
      <w:r w:rsidRPr="00CC07E7">
        <w:t xml:space="preserve"> fluxes in cancer cells are </w:t>
      </w:r>
      <w:proofErr w:type="spellStart"/>
      <w:r w:rsidRPr="00CC07E7">
        <w:t>glutaminolysis</w:t>
      </w:r>
      <w:proofErr w:type="spellEnd"/>
      <w:r w:rsidRPr="00CC07E7">
        <w:t xml:space="preserve">, which produces α-ketoglutarate from glutamine, and pyruvate carboxylation, which produces oxaloacetate from glucose/pyruvate. Oxidation of the branched-chain amino acids (BCAAs) isoleucine and valine also provides an </w:t>
      </w:r>
      <w:proofErr w:type="spellStart"/>
      <w:r w:rsidRPr="00CC07E7">
        <w:t>anaplerotic</w:t>
      </w:r>
      <w:proofErr w:type="spellEnd"/>
      <w:r w:rsidRPr="00CC07E7">
        <w:t xml:space="preserve"> flux in some tissue. </w:t>
      </w:r>
      <w:proofErr w:type="spellStart"/>
      <w:r w:rsidRPr="00CC07E7">
        <w:rPr>
          <w:shd w:val="clear" w:color="auto" w:fill="FFFFFF"/>
        </w:rPr>
        <w:t>Myc</w:t>
      </w:r>
      <w:proofErr w:type="spellEnd"/>
      <w:r w:rsidRPr="00CC07E7">
        <w:rPr>
          <w:shd w:val="clear" w:color="auto" w:fill="FFFFFF"/>
        </w:rPr>
        <w:t xml:space="preserve"> drives glutamine metabolism, which also supports NADPH production. LKB1/AMPK signalling and p53 decrease metabolic flow through glycolysis in response to cell stress, and G6PD stimulus. G6PD stimulates the expression of ROS- and increases the levels of inflammatory cytokines, including IL-6, IL-1β, MCP-1, and TNF-α, which attenuate insulin signalling in adipocytes. Furthermore, macrophage G6PD activates p38 MAPK and NF-</w:t>
      </w:r>
      <w:proofErr w:type="spellStart"/>
      <w:r w:rsidRPr="00CC07E7">
        <w:rPr>
          <w:shd w:val="clear" w:color="auto" w:fill="FFFFFF"/>
        </w:rPr>
        <w:t>κB</w:t>
      </w:r>
      <w:proofErr w:type="spellEnd"/>
      <w:r w:rsidRPr="00CC07E7">
        <w:rPr>
          <w:shd w:val="clear" w:color="auto" w:fill="FFFFFF"/>
        </w:rPr>
        <w:t>, which are key regulators of oxidative stress and proinflammatory responses</w:t>
      </w:r>
      <w:sdt>
        <w:sdtPr>
          <w:rPr>
            <w:color w:val="000000"/>
            <w:shd w:val="clear" w:color="auto" w:fill="FFFFFF"/>
          </w:rPr>
          <w:tag w:val="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"/>
          <w:id w:val="-895198109"/>
          <w:placeholder>
            <w:docPart w:val="48846DF83EFD448386F194950AB7F879"/>
          </w:placeholder>
        </w:sdtPr>
        <w:sdtContent>
          <w:r w:rsidRPr="00853BA3">
            <w:rPr>
              <w:color w:val="000000"/>
              <w:shd w:val="clear" w:color="auto" w:fill="FFFFFF"/>
            </w:rPr>
            <w:t>(3,82–84,86,167)</w:t>
          </w:r>
        </w:sdtContent>
      </w:sdt>
      <w:r w:rsidRPr="00CC07E7">
        <w:rPr>
          <w:shd w:val="clear" w:color="auto" w:fill="FFFFFF"/>
        </w:rPr>
        <w:t xml:space="preserve">. </w:t>
      </w:r>
    </w:p>
    <w:p w14:paraId="28B7551D" w14:textId="77777777" w:rsidR="00502413" w:rsidRPr="00CC07E7" w:rsidRDefault="00502413" w:rsidP="00502413">
      <w:pPr>
        <w:pStyle w:val="Corpodetexto"/>
      </w:pPr>
      <w:r w:rsidRPr="00CC07E7">
        <w:t>Hypoxia also induction of metabolic pathways that support tumorigenesis by combination of deregulation of PI3K-AKT-mTOR signalling pathways, loss of tumour suppressors, and activation of oncogenes alleviates the necessity of having mutations or amplifications in metabolic enzymes.</w:t>
      </w:r>
    </w:p>
    <w:p w14:paraId="1C490A9C" w14:textId="77777777" w:rsidR="00502413" w:rsidRPr="00CC07E7" w:rsidRDefault="00502413" w:rsidP="00502413">
      <w:pPr>
        <w:pStyle w:val="Corpodetexto"/>
      </w:pPr>
      <w:r w:rsidRPr="00CC07E7">
        <w:lastRenderedPageBreak/>
        <w:t>In COVID-19, the deviation to the W.E. occurs by the activation of the enzymatic cascade motivated by inflammation and hypoxia. In addition, W.E. has the increased 6GPD pathway to meet the needs of NAD/NADH+, which are already increased in response to the inflammatory stimulus and that, in SARS-CoV-2 infection, in addition to being increased, there is an important deficit of NAD/NADH+ due to the slightest tryptophan absorption. The detour to the W.E. causes an increase in lactate, LDH, in addition to metabolic consequences such as insulin resistance, hypoglycaemia events, increased uraemia and significant consumption of skeletal muscle tissue.</w:t>
      </w:r>
    </w:p>
    <w:p w14:paraId="3928CAAE" w14:textId="77777777" w:rsidR="00502413" w:rsidRDefault="00502413" w:rsidP="00502413">
      <w:pPr>
        <w:pStyle w:val="Ttulo2"/>
      </w:pPr>
      <w:bookmarkStart w:id="6" w:name="_Toc103094434"/>
      <w:r w:rsidRPr="00C216BE">
        <w:t>The Immunoinflammatory/metabolic/hypoxemic Thrombosis</w:t>
      </w:r>
      <w:bookmarkEnd w:id="6"/>
    </w:p>
    <w:p w14:paraId="6CF43E0A" w14:textId="77777777" w:rsidR="00502413" w:rsidRDefault="00502413" w:rsidP="00502413">
      <w:pPr>
        <w:pStyle w:val="Corpodetexto"/>
      </w:pPr>
      <w:r>
        <w:t>Thrombotic events are prevalent in COVID-19, and although the patient's previous comorbid conditions are essential for thrombosis to occur, it is increasingly evident that the changes caused by SARS-COV-2 are responsible for thrombotic events patients with acute or chronic illness. Chronic inflammation.</w:t>
      </w:r>
    </w:p>
    <w:p w14:paraId="70FCF4C0" w14:textId="77777777" w:rsidR="00502413" w:rsidRPr="00F16236" w:rsidRDefault="00502413" w:rsidP="00502413">
      <w:pPr>
        <w:pStyle w:val="Corpodetexto"/>
      </w:pPr>
      <w:r>
        <w:t xml:space="preserve">The thrombotic mechanisms in COVID-19 are due to the internalization of ACDE-2, high platelet activation characteristic of the disease, action of 5-HT and </w:t>
      </w:r>
      <w:proofErr w:type="spellStart"/>
      <w:r>
        <w:t>serotonylation</w:t>
      </w:r>
      <w:proofErr w:type="spellEnd"/>
      <w:r>
        <w:t xml:space="preserve"> of vascular endothelium, the action of tryptophan and IDO-1, adenosine and others related to the action of cathepsins, W.E., and mechanisms that can be immune-mediated (vasculitis) by autoantibodies produced during acute SARS-CoV-2 infection. The mechanisms are multiple, and therefore, when added together, they can lead to catastrophic thromboses that occur in multiple sites</w:t>
      </w:r>
      <w:sdt>
        <w:sdtPr>
          <w:rPr>
            <w:color w:val="000000"/>
          </w:rPr>
          <w:tag w:val="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"/>
          <w:id w:val="647089237"/>
          <w:placeholder>
            <w:docPart w:val="48846DF83EFD448386F194950AB7F879"/>
          </w:placeholder>
        </w:sdtPr>
        <w:sdtContent>
          <w:r w:rsidRPr="00853BA3">
            <w:rPr>
              <w:color w:val="000000"/>
            </w:rPr>
            <w:t>(168–172)</w:t>
          </w:r>
        </w:sdtContent>
      </w:sdt>
      <w:r>
        <w:t>.</w:t>
      </w:r>
    </w:p>
    <w:p w14:paraId="334651FA" w14:textId="77777777" w:rsidR="00502413" w:rsidRDefault="00502413" w:rsidP="00502413">
      <w:pPr>
        <w:pStyle w:val="Ttulo2"/>
      </w:pPr>
      <w:bookmarkStart w:id="7" w:name="_Toc103094435"/>
      <w:r w:rsidRPr="00C216BE">
        <w:t>The Immunoparalysis Syndrome by SARS-CoV-2 infection</w:t>
      </w:r>
      <w:bookmarkEnd w:id="7"/>
    </w:p>
    <w:p w14:paraId="2BC3B0C6" w14:textId="77777777" w:rsidR="00502413" w:rsidRDefault="00502413" w:rsidP="00502413">
      <w:pPr>
        <w:pStyle w:val="Corpodetexto"/>
      </w:pPr>
      <w:r>
        <w:t>Motivated by the issues addressed in this article, mainly concerning hypoxia, the action of Kynurenine, 5-HT, W.E., and action of cathepsins, remarkable lymphocyte apoptosis occurs in COVID-19, the first significant nadir being when the protein peak occurs C-reactive, initiating the cytokine storm (toxaemic phase). After this phase, lymphocytes tend to exhaust with PD1 expression. This metabolism shift to a tolerant and tumorigenic pole remains while the cells are under the effect of W.E., with enzyme deficit to perform OXPHOS.</w:t>
      </w:r>
    </w:p>
    <w:p w14:paraId="0D616450" w14:textId="77777777" w:rsidR="00502413" w:rsidRPr="00AA1295" w:rsidRDefault="00502413" w:rsidP="00502413">
      <w:pPr>
        <w:pStyle w:val="Corpodetexto"/>
      </w:pPr>
      <w:r>
        <w:t>In this period, which varies for each patient, infections by translocation and low vaccination response may occur</w:t>
      </w:r>
      <w:sdt>
        <w:sdtPr>
          <w:rPr>
            <w:color w:val="000000"/>
          </w:rPr>
          <w:tag w:val="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"/>
          <w:id w:val="1616645990"/>
          <w:placeholder>
            <w:docPart w:val="48846DF83EFD448386F194950AB7F879"/>
          </w:placeholder>
        </w:sdtPr>
        <w:sdtContent>
          <w:r w:rsidRPr="00853BA3">
            <w:rPr>
              <w:color w:val="000000"/>
            </w:rPr>
            <w:t>(173–176)</w:t>
          </w:r>
        </w:sdtContent>
      </w:sdt>
      <w:r>
        <w:t>.</w:t>
      </w:r>
    </w:p>
    <w:p w14:paraId="6C52165E" w14:textId="77777777" w:rsidR="00502413" w:rsidRDefault="00502413" w:rsidP="00502413">
      <w:pPr>
        <w:pStyle w:val="Ttulo2"/>
      </w:pPr>
      <w:bookmarkStart w:id="8" w:name="_Toc103094436"/>
      <w:r w:rsidRPr="00C216BE">
        <w:t>The ectodermal fate</w:t>
      </w:r>
      <w:bookmarkEnd w:id="8"/>
    </w:p>
    <w:p w14:paraId="24311507" w14:textId="77777777" w:rsidR="00502413" w:rsidRDefault="00502413" w:rsidP="00502413">
      <w:pPr>
        <w:pStyle w:val="Corpodetexto"/>
      </w:pPr>
      <w:r>
        <w:t>Tissues of ectodermal origin have an essential relationship with serotonin (5-HT) and dopamine (Dopa). In COVID-19, these neurotransmitters appear to be compromised due to the internalization of ACE-2 in the gut. Neurological manifestations of COVID-19 are already well reported in the scientific community as changes in the skin. Other organs have been the target of essential changes in acute and chronic disease. Visual alterations have been an important complaint of patients.</w:t>
      </w:r>
    </w:p>
    <w:p w14:paraId="0A007135" w14:textId="77777777" w:rsidR="00502413" w:rsidRDefault="00502413" w:rsidP="00502413">
      <w:pPr>
        <w:pStyle w:val="Corpodetexto"/>
      </w:pPr>
      <w:r>
        <w:t>The epidermis, stratified epithelia (oral epithelium), specialized structures (called ectodermal appendages), hair follicles, mammary glands, salivary glands, and teeth have an ectodermal origin, which is undergone by signalling molecules at different stages of ectodermal organogenesis:  belonging to the fibroblast growth factor (FGF), hedgehog (</w:t>
      </w:r>
      <w:proofErr w:type="spellStart"/>
      <w:r>
        <w:t>Hh</w:t>
      </w:r>
      <w:proofErr w:type="spellEnd"/>
      <w:r>
        <w:t>), transforming growth factor β (TGFβ), and tumour necrosis factor (TNF). The target genes they regulate are often the same in different ectodermal organs.</w:t>
      </w:r>
    </w:p>
    <w:p w14:paraId="4E03B28E" w14:textId="77777777" w:rsidR="00502413" w:rsidRPr="00F16236" w:rsidRDefault="00502413" w:rsidP="00502413">
      <w:pPr>
        <w:pStyle w:val="Corpodetexto"/>
      </w:pPr>
      <w:r>
        <w:t>All these structures are related to COVID-19 changes, which may be due to inflammation and lack of 5-HT and Dopa</w:t>
      </w:r>
      <w:sdt>
        <w:sdtPr>
          <w:rPr>
            <w:color w:val="000000"/>
          </w:rPr>
          <w:tag w:val="MENDELEY_CITATION_v3_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"/>
          <w:id w:val="-2042585387"/>
          <w:placeholder>
            <w:docPart w:val="48846DF83EFD448386F194950AB7F879"/>
          </w:placeholder>
        </w:sdtPr>
        <w:sdtContent>
          <w:r w:rsidRPr="00853BA3">
            <w:rPr>
              <w:color w:val="000000"/>
            </w:rPr>
            <w:t>(177,178)</w:t>
          </w:r>
        </w:sdtContent>
      </w:sdt>
      <w:r>
        <w:t>.</w:t>
      </w:r>
    </w:p>
    <w:p w14:paraId="7EE5C32E" w14:textId="77777777" w:rsidR="00502413" w:rsidRDefault="00502413" w:rsidP="00502413">
      <w:pPr>
        <w:pStyle w:val="Ttulo2"/>
      </w:pPr>
      <w:bookmarkStart w:id="9" w:name="_Toc103094437"/>
      <w:r w:rsidRPr="00C216BE">
        <w:t>The Inflammatory Shock Syndrome</w:t>
      </w:r>
      <w:bookmarkEnd w:id="9"/>
    </w:p>
    <w:p w14:paraId="4F7DB47F" w14:textId="77777777" w:rsidR="00502413" w:rsidRDefault="00502413" w:rsidP="00502413">
      <w:pPr>
        <w:pStyle w:val="Corpodetexto"/>
      </w:pPr>
      <w:r>
        <w:t>Inflammatory shock in COVID-19 (Figure 6) occurs due to the exhausting process related to chronic inflammation. Chronic inflammation in COVID-19, the patient has a deficit of catecholamines lack of Tryptophan which, together with IDO, can cause vasoconstriction. It produces adenosine, causing vasodilation. There is an exhaustion of sympathetic regulatory processes to maintain vascular tone</w:t>
      </w:r>
      <w:sdt>
        <w:sdtPr>
          <w:rPr>
            <w:color w:val="000000"/>
          </w:rPr>
          <w:tag w:val="MENDELEY_CITATION_v3_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"/>
          <w:id w:val="1250542153"/>
          <w:placeholder>
            <w:docPart w:val="48846DF83EFD448386F194950AB7F879"/>
          </w:placeholder>
        </w:sdtPr>
        <w:sdtContent>
          <w:r w:rsidRPr="00853BA3">
            <w:rPr>
              <w:color w:val="000000"/>
            </w:rPr>
            <w:t>(30)</w:t>
          </w:r>
        </w:sdtContent>
      </w:sdt>
      <w:r>
        <w:t>.</w:t>
      </w:r>
    </w:p>
    <w:p w14:paraId="24823E7C" w14:textId="77777777" w:rsidR="00502413" w:rsidRDefault="00502413" w:rsidP="00502413">
      <w:pPr>
        <w:pStyle w:val="Corpodetexto"/>
      </w:pPr>
      <w:r>
        <w:t>The patient has elevated LDH, lactate, and signs of heart failure proven either by previous viral action, cytokine storm, or the chronic inflammatory process.</w:t>
      </w:r>
    </w:p>
    <w:p w14:paraId="33A3E66D" w14:textId="77777777" w:rsidR="00502413" w:rsidRDefault="00502413" w:rsidP="00502413">
      <w:pPr>
        <w:pStyle w:val="Corpodetexto"/>
      </w:pPr>
      <w:r>
        <w:t>There is no site suggestive of infection, and the response to the antimicrobial is ineffective.</w:t>
      </w:r>
    </w:p>
    <w:p w14:paraId="31CBB319" w14:textId="77777777" w:rsidR="00502413" w:rsidRDefault="00502413" w:rsidP="00502413">
      <w:pPr>
        <w:pStyle w:val="Corpodetexto"/>
      </w:pPr>
      <w:r>
        <w:t>Treatment should be carried out with corticosteroids at a high dose (acutely), followed by dose reduction in the following days.</w:t>
      </w:r>
    </w:p>
    <w:p w14:paraId="6EA29534" w14:textId="77777777" w:rsidR="00502413" w:rsidRDefault="00502413" w:rsidP="00502413">
      <w:pPr>
        <w:pStyle w:val="Corpodetexto"/>
      </w:pPr>
      <w:r>
        <w:t>Vitamin B complex supplementation is required, using N-acetylcysteine, Selective Serotonin Reuptake Inhibitors (Citalopram), Melatonin, ascorbic acid.</w:t>
      </w:r>
    </w:p>
    <w:p w14:paraId="6E42E4E6" w14:textId="77777777" w:rsidR="00502413" w:rsidRDefault="00502413" w:rsidP="00502413">
      <w:pPr>
        <w:pStyle w:val="Corpodetexto"/>
      </w:pPr>
      <w:r>
        <w:lastRenderedPageBreak/>
        <w:t>The evaluation of the therapy's success is the improvement of the patient with a decrease in the use of vasoactive drugs and a decrease in LDH and lactate. There is a decrease in uraemia, showing regulation of aerobic metabolism via OXPHOS. For this reason, oxygen supplementation is essential, even with peripheral saturation above 96%, since the defect is not in the pulmonary exchange, but in the intracellular enzymatic one, it is a respiratory failure "invisible" to the oximeter.</w:t>
      </w:r>
    </w:p>
    <w:p w14:paraId="175432E2" w14:textId="77777777" w:rsidR="00502413" w:rsidRDefault="00502413" w:rsidP="00502413">
      <w:pPr>
        <w:pStyle w:val="Corpodetexto"/>
      </w:pPr>
      <w:r>
        <w:t>Noradrenaline and Vasopressin should be started early, after about 1000 mL of 0.9% saline infusion over 30 minutes, as the patient has little substrate to synthesize catecholamines. Vasopressin and Noradrenaline should be started together to avoid high doses of Noradrenaline (</w:t>
      </w:r>
      <w:proofErr w:type="spellStart"/>
      <w:r>
        <w:t>decatecholaminization</w:t>
      </w:r>
      <w:proofErr w:type="spellEnd"/>
      <w:r>
        <w:t xml:space="preserve"> process). This process avoids maintaining the stimulus of thermogenesis.</w:t>
      </w:r>
    </w:p>
    <w:p w14:paraId="1430CE2A" w14:textId="77777777" w:rsidR="00502413" w:rsidRDefault="00502413" w:rsidP="00502413">
      <w:pPr>
        <w:pStyle w:val="Corpodetexto"/>
      </w:pPr>
      <w:r>
        <w:t>The patient should receive little volume, as the vascular endothelium is open, which may cause fluid leakage into the third space.</w:t>
      </w:r>
    </w:p>
    <w:p w14:paraId="2F61CE5E" w14:textId="77777777" w:rsidR="00502413" w:rsidRDefault="00502413" w:rsidP="00502413">
      <w:pPr>
        <w:pStyle w:val="Corpodetexto"/>
      </w:pPr>
      <w:r>
        <w:t>An insulin pump is necessary to maintain proper glucose metabolism, decreasing thermogenesis. For this reason, critically ill patients do not have a high temperature at the installation of the insulin pump</w:t>
      </w:r>
      <w:sdt>
        <w:sdtPr>
          <w:rPr>
            <w:color w:val="000000"/>
          </w:rPr>
          <w:tag w:val="MENDELEY_CITATION_v3_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"/>
          <w:id w:val="-703630524"/>
          <w:placeholder>
            <w:docPart w:val="48846DF83EFD448386F194950AB7F879"/>
          </w:placeholder>
        </w:sdtPr>
        <w:sdtContent>
          <w:r w:rsidRPr="00853BA3">
            <w:rPr>
              <w:color w:val="000000"/>
            </w:rPr>
            <w:t>(102,179)</w:t>
          </w:r>
        </w:sdtContent>
      </w:sdt>
      <w:r>
        <w:t>.</w:t>
      </w:r>
    </w:p>
    <w:p w14:paraId="5636ACF6" w14:textId="77777777" w:rsidR="00502413" w:rsidRDefault="00502413" w:rsidP="00502413">
      <w:pPr>
        <w:rPr>
          <w:rFonts w:ascii="Times New Roman" w:hAnsi="Times New Roman"/>
          <w:spacing w:val="-1"/>
          <w:sz w:val="20"/>
        </w:rPr>
      </w:pPr>
      <w:r>
        <w:br w:type="page"/>
      </w:r>
    </w:p>
    <w:p w14:paraId="0A9637C8" w14:textId="77777777" w:rsidR="00502413" w:rsidRDefault="00502413" w:rsidP="00502413">
      <w:pPr>
        <w:pStyle w:val="Corpodetexto"/>
      </w:pPr>
    </w:p>
    <w:p w14:paraId="3FE6A20A" w14:textId="77777777" w:rsidR="00502413" w:rsidRDefault="00502413" w:rsidP="00502413">
      <w:pPr>
        <w:pStyle w:val="Corpodetexto"/>
      </w:pPr>
      <w:r>
        <w:rPr>
          <w:noProof/>
        </w:rPr>
        <w:drawing>
          <wp:inline distT="0" distB="0" distL="0" distR="0" wp14:anchorId="2E935039" wp14:editId="647963AF">
            <wp:extent cx="5400040" cy="3780155"/>
            <wp:effectExtent l="0" t="0" r="0" b="0"/>
            <wp:docPr id="2" name="Imagem 2" descr="Gráfic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descr="Gráfico&#10;&#10;Descrição gerada automaticament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00040" cy="3780155"/>
                    </a:xfrm>
                    <a:prstGeom prst="rect">
                      <a:avLst/>
                    </a:prstGeom>
                    <a:noFill/>
                    <a:ln>
                      <a:noFill/>
                    </a:ln>
                  </pic:spPr>
                </pic:pic>
              </a:graphicData>
            </a:graphic>
          </wp:inline>
        </w:drawing>
      </w:r>
    </w:p>
    <w:p w14:paraId="0DE31DD2" w14:textId="77777777" w:rsidR="00502413" w:rsidRDefault="00502413" w:rsidP="00502413">
      <w:pPr>
        <w:pStyle w:val="Corpodetexto"/>
      </w:pPr>
      <w:r w:rsidRPr="000A0A22">
        <w:rPr>
          <w:b/>
          <w:bCs/>
        </w:rPr>
        <w:t xml:space="preserve">Figure 6. </w:t>
      </w:r>
      <w:r w:rsidRPr="00DB61D9">
        <w:t>The Figure displays the laboratory variation of C-Reactive Protein (CRP), Platelets, Neutrophils, and Lactic Dehydrogenase (LDH) for each new inflammatory period lasting approximately 7 days. These events usually improve with the introduction of oxygen support, increasing the fraction of oxygen (FiO2) to the patient. The increase in FiO2 seems to offer the patient support to change the metabolic pattern of the W.E., trying to shift ATP formation to the phosphorylated oxidation (OXPHOS) pathway.</w:t>
      </w:r>
      <w:r>
        <w:t xml:space="preserve"> </w:t>
      </w:r>
      <w:r w:rsidRPr="002201E5">
        <w:t>Created with BioRender.com</w:t>
      </w:r>
      <w:r>
        <w:t>.</w:t>
      </w:r>
    </w:p>
    <w:p w14:paraId="5CFBC001" w14:textId="77777777" w:rsidR="00502413" w:rsidRPr="002B16F8" w:rsidRDefault="00502413" w:rsidP="00502413">
      <w:pPr>
        <w:rPr>
          <w:rFonts w:ascii="Times New Roman" w:hAnsi="Times New Roman"/>
          <w:spacing w:val="-1"/>
          <w:sz w:val="20"/>
        </w:rPr>
      </w:pPr>
      <w:r>
        <w:br w:type="page"/>
      </w:r>
    </w:p>
    <w:p w14:paraId="4101C17A" w14:textId="77777777" w:rsidR="00502413" w:rsidRPr="00F16236" w:rsidRDefault="00502413" w:rsidP="00502413">
      <w:pPr>
        <w:pStyle w:val="Corpodetexto"/>
      </w:pPr>
    </w:p>
    <w:p w14:paraId="7B683A5C" w14:textId="77777777" w:rsidR="00502413" w:rsidRDefault="00502413" w:rsidP="00502413">
      <w:pPr>
        <w:pStyle w:val="Ttulo2"/>
      </w:pPr>
      <w:bookmarkStart w:id="10" w:name="_Toc103094438"/>
      <w:r w:rsidRPr="00C216BE">
        <w:t>The “Bradycardia Syndrome” and Faget’s sign</w:t>
      </w:r>
      <w:bookmarkEnd w:id="10"/>
    </w:p>
    <w:p w14:paraId="6893E1D7" w14:textId="77777777" w:rsidR="00502413" w:rsidRDefault="00502413" w:rsidP="00502413">
      <w:pPr>
        <w:pStyle w:val="Corpodetexto"/>
      </w:pPr>
      <w:r>
        <w:t>Bradycardic syndrome in COVID-19 is quite common and occurs in the acute phase, either by direct viral action or by the cytokine storm. In "The Long COVID-19 Syndrome", there may be worsening of cardiac function mediated by persistent inflammation.</w:t>
      </w:r>
    </w:p>
    <w:p w14:paraId="0C4BF037" w14:textId="77777777" w:rsidR="00502413" w:rsidRDefault="00502413" w:rsidP="00502413">
      <w:pPr>
        <w:pStyle w:val="Corpodetexto"/>
      </w:pPr>
      <w:r>
        <w:t>Bradycardia occurs by hypothesis, among other reasons, by the action of adenosine, indicating cellular and metabolism exhaustion. It is a sign of poor prognosis and occurs in other diseases like Yellow Fever. Bradycardia at a time when the heart should respond with tachycardia (e.g., in fever or tissue hypoxemia) is called Faget's sign</w:t>
      </w:r>
      <w:sdt>
        <w:sdtPr>
          <w:rPr>
            <w:color w:val="000000"/>
          </w:rPr>
          <w:tag w:val="MENDELEY_CITATION_v3_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"/>
          <w:id w:val="2024196266"/>
          <w:placeholder>
            <w:docPart w:val="48846DF83EFD448386F194950AB7F879"/>
          </w:placeholder>
        </w:sdtPr>
        <w:sdtContent>
          <w:r w:rsidRPr="00853BA3">
            <w:rPr>
              <w:color w:val="000000"/>
            </w:rPr>
            <w:t>(146,156)</w:t>
          </w:r>
        </w:sdtContent>
      </w:sdt>
      <w:r>
        <w:t>.</w:t>
      </w:r>
    </w:p>
    <w:p w14:paraId="584B322A" w14:textId="77777777" w:rsidR="00502413" w:rsidRDefault="00502413" w:rsidP="00502413">
      <w:pPr>
        <w:pStyle w:val="Ttulo2"/>
      </w:pPr>
      <w:bookmarkStart w:id="11" w:name="_Toc103094439"/>
      <w:r w:rsidRPr="00C216BE">
        <w:t>The Placenta “Buffer Effect”</w:t>
      </w:r>
      <w:bookmarkEnd w:id="11"/>
    </w:p>
    <w:p w14:paraId="57D05A56" w14:textId="77777777" w:rsidR="00502413" w:rsidRPr="006825F3" w:rsidRDefault="00502413" w:rsidP="00502413">
      <w:pPr>
        <w:pStyle w:val="Corpodetexto"/>
      </w:pPr>
      <w:r w:rsidRPr="00C41891">
        <w:t>The theory is based on the clinical reality that the woman is less symptomatic in the first trimesters of pregnancy than in the last trimester regarding SARS-CoV-2 infection. This event is due to the woman's natural immunosuppression mediated by the placenta. As the placenta ages, this effect decreases, with a more negligible immunosuppressive effect in the last trimester of pregnancy</w:t>
      </w:r>
      <w:sdt>
        <w:sdtPr>
          <w:rPr>
            <w:color w:val="000000"/>
          </w:rPr>
          <w:tag w:val="MENDELEY_CITATION_v3_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"/>
          <w:id w:val="-187681304"/>
          <w:placeholder>
            <w:docPart w:val="48846DF83EFD448386F194950AB7F879"/>
          </w:placeholder>
        </w:sdtPr>
        <w:sdtContent>
          <w:r w:rsidRPr="00853BA3">
            <w:rPr>
              <w:color w:val="000000"/>
            </w:rPr>
            <w:t>(146)</w:t>
          </w:r>
        </w:sdtContent>
      </w:sdt>
      <w:r w:rsidRPr="00C41891">
        <w:t>.</w:t>
      </w:r>
    </w:p>
    <w:p w14:paraId="6F26705A" w14:textId="77777777" w:rsidR="00502413" w:rsidRPr="00C216BE" w:rsidRDefault="00502413" w:rsidP="00502413">
      <w:pPr>
        <w:pStyle w:val="Ttulo2"/>
      </w:pPr>
      <w:bookmarkStart w:id="12" w:name="_Toc103094440"/>
      <w:r w:rsidRPr="00C216BE">
        <w:t>The Methylprednisolone pulse is not controversially</w:t>
      </w:r>
      <w:bookmarkEnd w:id="12"/>
    </w:p>
    <w:p w14:paraId="30B1281A" w14:textId="77777777" w:rsidR="00502413" w:rsidRDefault="00502413" w:rsidP="00502413">
      <w:pPr>
        <w:pStyle w:val="Corpodetexto"/>
      </w:pPr>
      <w:r>
        <w:t xml:space="preserve">The use of corticosteroids is not controversial in COVID-19; it is controversial if used after the onset of the so-called cytokine storm. Until moments before the onset of this disorder, there is greater homogeneity among patients, considering the immunological status of each one. Although immunological differences are related to their comorbidities, the difference is still not so exuberant. Applying high doses of Methylprednisolone has been the most effective treatment between the defervescence phase of the viral phase and between the toxic phases. The effect is to block the progression of the disease to the inflammatory phase as described by </w:t>
      </w:r>
      <w:proofErr w:type="spellStart"/>
      <w:r>
        <w:t>Edalatifard</w:t>
      </w:r>
      <w:proofErr w:type="spellEnd"/>
      <w:r>
        <w:t xml:space="preserve"> et al. and performed in a similar protocol by Zanella et al., where the best period to perform the corticosteroid was identified </w:t>
      </w:r>
      <w:sdt>
        <w:sdtPr>
          <w:rPr>
            <w:color w:val="000000"/>
          </w:rPr>
          <w:tag w:val="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"/>
          <w:id w:val="-976287797"/>
          <w:placeholder>
            <w:docPart w:val="48846DF83EFD448386F194950AB7F879"/>
          </w:placeholder>
        </w:sdtPr>
        <w:sdtContent>
          <w:r w:rsidRPr="00853BA3">
            <w:rPr>
              <w:color w:val="000000"/>
            </w:rPr>
            <w:t>(180–184)</w:t>
          </w:r>
        </w:sdtContent>
      </w:sdt>
      <w:r>
        <w:t>.</w:t>
      </w:r>
    </w:p>
    <w:p w14:paraId="175C4D95" w14:textId="77777777" w:rsidR="00502413" w:rsidRDefault="00502413" w:rsidP="00502413">
      <w:pPr>
        <w:pStyle w:val="Corpodetexto"/>
      </w:pPr>
      <w:r>
        <w:t>Once the cytokine storm has started, the corticosteroid is effective, but the significant heterogeneity of the immunosuppression caused by COVID-19 may indicate different outcomes for each patient. But it is a fact that even the events of bacteraemia decrease with corticosteroids since the bacterial translocation (through the intestine and the skin) is blocked when deflating the patient.</w:t>
      </w:r>
    </w:p>
    <w:p w14:paraId="4B190254" w14:textId="77777777" w:rsidR="00502413" w:rsidRPr="00006FB7" w:rsidRDefault="00502413" w:rsidP="00502413">
      <w:pPr>
        <w:pStyle w:val="Corpodetexto"/>
      </w:pPr>
      <w:r>
        <w:t>The maintenance of inflammation causes extensive immunosuppression and immunoparalysis, and the patient is vulnerable to the reactivation of latent diseases, whether viral or bacterial. Although it seems to be paradoxical, corticosteroids prevent the progression of these phenomena, allowing the patient to progress in clinical improvement.</w:t>
      </w:r>
    </w:p>
    <w:p w14:paraId="197B2902" w14:textId="77777777" w:rsidR="00502413" w:rsidRPr="00BF6E9C" w:rsidRDefault="00502413" w:rsidP="00502413">
      <w:pPr>
        <w:pStyle w:val="Ttulo2"/>
      </w:pPr>
      <w:bookmarkStart w:id="13" w:name="_Toc103094441"/>
      <w:r w:rsidRPr="002B4706">
        <w:t>Medications and conducts that can assist in the management of the COVID-19 patient</w:t>
      </w:r>
      <w:bookmarkEnd w:id="13"/>
    </w:p>
    <w:p w14:paraId="24E0F90F" w14:textId="77777777" w:rsidR="00502413" w:rsidRPr="00C41891" w:rsidRDefault="00502413" w:rsidP="00502413">
      <w:pPr>
        <w:pStyle w:val="Corpodetexto"/>
      </w:pPr>
      <w:r w:rsidRPr="00C41891">
        <w:t>Based on a little more than 2 years of management and follow-up of COVID-19 patients and with the support of the medical literature, the following actions or drugs have been shown to be important weapons against unfavourable evolutions resulting from SARS-CoV-2 infection. Although most drugs or procedures are used because there are already studies that show a better outcome for patients who used the drugs or underwent the procedures shown here, there is still a need to carry out more clinical studies to prove the effectiveness of these procedures.</w:t>
      </w:r>
    </w:p>
    <w:p w14:paraId="65BF8B4A" w14:textId="77777777" w:rsidR="00502413" w:rsidRPr="00C41891" w:rsidRDefault="00502413" w:rsidP="00502413">
      <w:pPr>
        <w:pStyle w:val="Corpodetexto"/>
      </w:pPr>
    </w:p>
    <w:p w14:paraId="004F83BB" w14:textId="77777777" w:rsidR="00502413" w:rsidRPr="00C41891" w:rsidRDefault="00502413" w:rsidP="00502413">
      <w:pPr>
        <w:pStyle w:val="Corpodetexto"/>
      </w:pPr>
      <w:r w:rsidRPr="00C41891">
        <w:t>1- Selective Serotonin Reuptake Inhibitors (Fluvoxamine, Citalopram; Citalopram's anti-platelet activation effect and serotonin preservation effect).</w:t>
      </w:r>
    </w:p>
    <w:p w14:paraId="057D5B5A" w14:textId="77777777" w:rsidR="00502413" w:rsidRPr="00C41891" w:rsidRDefault="00502413" w:rsidP="00502413">
      <w:pPr>
        <w:pStyle w:val="Corpodetexto"/>
      </w:pPr>
      <w:r w:rsidRPr="00C41891">
        <w:t>Note: Beware of patients who have insulin resistance, as they have higher serum serotonin levels, as SSRIs can trigger serotonin syndrome with diarrhoea, hyperthermia.</w:t>
      </w:r>
    </w:p>
    <w:p w14:paraId="35264AF0" w14:textId="77777777" w:rsidR="00502413" w:rsidRPr="00C41891" w:rsidRDefault="00502413" w:rsidP="00502413">
      <w:pPr>
        <w:pStyle w:val="Corpodetexto"/>
      </w:pPr>
    </w:p>
    <w:p w14:paraId="1915A6BA" w14:textId="77777777" w:rsidR="00502413" w:rsidRPr="00C41891" w:rsidRDefault="00502413" w:rsidP="00502413">
      <w:pPr>
        <w:pStyle w:val="Corpodetexto"/>
      </w:pPr>
      <w:r w:rsidRPr="00C41891">
        <w:t>2- Metformin (acts on inflammation and Warburg effect).</w:t>
      </w:r>
    </w:p>
    <w:p w14:paraId="6EA9F071" w14:textId="77777777" w:rsidR="00502413" w:rsidRPr="00C41891" w:rsidRDefault="00502413" w:rsidP="00502413">
      <w:pPr>
        <w:pStyle w:val="Corpodetexto"/>
      </w:pPr>
    </w:p>
    <w:p w14:paraId="087A1075" w14:textId="77777777" w:rsidR="00502413" w:rsidRPr="00C41891" w:rsidRDefault="00502413" w:rsidP="00502413">
      <w:pPr>
        <w:pStyle w:val="Corpodetexto"/>
      </w:pPr>
      <w:r w:rsidRPr="00C41891">
        <w:t>3- Atorvastatin (acts on lipid metabolism).</w:t>
      </w:r>
    </w:p>
    <w:p w14:paraId="4DD61BDD" w14:textId="77777777" w:rsidR="00502413" w:rsidRPr="00C41891" w:rsidRDefault="00502413" w:rsidP="00502413">
      <w:pPr>
        <w:pStyle w:val="Corpodetexto"/>
      </w:pPr>
    </w:p>
    <w:p w14:paraId="29F7D271" w14:textId="77777777" w:rsidR="00502413" w:rsidRPr="00C41891" w:rsidRDefault="00502413" w:rsidP="00502413">
      <w:pPr>
        <w:pStyle w:val="Corpodetexto"/>
      </w:pPr>
      <w:r w:rsidRPr="00C41891">
        <w:t>4- N-acetylcysteine, Taurine (antioxidants).</w:t>
      </w:r>
    </w:p>
    <w:p w14:paraId="2350F4C5" w14:textId="77777777" w:rsidR="00502413" w:rsidRPr="00C41891" w:rsidRDefault="00502413" w:rsidP="00502413">
      <w:pPr>
        <w:pStyle w:val="Corpodetexto"/>
      </w:pPr>
    </w:p>
    <w:p w14:paraId="73CAFA7C" w14:textId="77777777" w:rsidR="00502413" w:rsidRPr="00C41891" w:rsidRDefault="00502413" w:rsidP="00502413">
      <w:pPr>
        <w:pStyle w:val="Corpodetexto"/>
      </w:pPr>
      <w:r w:rsidRPr="00C41891">
        <w:t>5- Melatonin (~10 mg/day. Important antioxidant effect and inhibitor of the Warburg effect).</w:t>
      </w:r>
    </w:p>
    <w:p w14:paraId="4CF86DD8" w14:textId="77777777" w:rsidR="00502413" w:rsidRPr="00C41891" w:rsidRDefault="00502413" w:rsidP="00502413">
      <w:pPr>
        <w:pStyle w:val="Corpodetexto"/>
      </w:pPr>
    </w:p>
    <w:p w14:paraId="719AC89D" w14:textId="77777777" w:rsidR="00502413" w:rsidRPr="00C41891" w:rsidRDefault="00502413" w:rsidP="00502413">
      <w:pPr>
        <w:pStyle w:val="Corpodetexto"/>
      </w:pPr>
      <w:r w:rsidRPr="00C41891">
        <w:t xml:space="preserve">6- Intravenous dopamine or L-Dopa in tablets (acts in the exhaustion of catecholamines, interfering with refractory </w:t>
      </w:r>
      <w:proofErr w:type="spellStart"/>
      <w:r w:rsidRPr="00C41891">
        <w:t>vasoplegia</w:t>
      </w:r>
      <w:proofErr w:type="spellEnd"/>
      <w:r w:rsidRPr="00C41891">
        <w:t>).</w:t>
      </w:r>
    </w:p>
    <w:p w14:paraId="5A0F245F" w14:textId="77777777" w:rsidR="00502413" w:rsidRPr="00C41891" w:rsidRDefault="00502413" w:rsidP="00502413">
      <w:pPr>
        <w:pStyle w:val="Corpodetexto"/>
      </w:pPr>
    </w:p>
    <w:p w14:paraId="11F33BBD" w14:textId="77777777" w:rsidR="00502413" w:rsidRPr="00C41891" w:rsidRDefault="00502413" w:rsidP="00502413">
      <w:pPr>
        <w:pStyle w:val="Corpodetexto"/>
      </w:pPr>
      <w:r w:rsidRPr="00C41891">
        <w:t>7- Acetyl Salicylic Acid (~100mg/day, Anti-inflammatory effect by inhibiting platelet activation and antithrombotic effect. Platelets have been reported to be one of the most important factors in COVID-19 thrombosis).</w:t>
      </w:r>
    </w:p>
    <w:p w14:paraId="3B47725D" w14:textId="77777777" w:rsidR="00502413" w:rsidRPr="00C41891" w:rsidRDefault="00502413" w:rsidP="00502413">
      <w:pPr>
        <w:pStyle w:val="Corpodetexto"/>
      </w:pPr>
    </w:p>
    <w:p w14:paraId="3EFB362C" w14:textId="77777777" w:rsidR="00502413" w:rsidRPr="00C41891" w:rsidRDefault="00502413" w:rsidP="00502413">
      <w:pPr>
        <w:pStyle w:val="Corpodetexto"/>
      </w:pPr>
      <w:r w:rsidRPr="00C41891">
        <w:t>8- Thiamine and other vitamins of the B complex (various metabolic chains, being NAD/NADH+ = vitamin B3; it acts against Pellagra, against the truncation of the Citric acid Cycle, against alterations of the central nervous system by deficit).</w:t>
      </w:r>
    </w:p>
    <w:p w14:paraId="465A0E66" w14:textId="77777777" w:rsidR="00502413" w:rsidRPr="00C41891" w:rsidRDefault="00502413" w:rsidP="00502413">
      <w:pPr>
        <w:pStyle w:val="Corpodetexto"/>
      </w:pPr>
    </w:p>
    <w:p w14:paraId="07E745C9" w14:textId="77777777" w:rsidR="00502413" w:rsidRPr="00C41891" w:rsidRDefault="00502413" w:rsidP="00502413">
      <w:pPr>
        <w:pStyle w:val="Corpodetexto"/>
      </w:pPr>
      <w:r w:rsidRPr="00C41891">
        <w:t>9- Ascorbic acid (antioxidant and collagen-mediated tissue repair).</w:t>
      </w:r>
    </w:p>
    <w:p w14:paraId="4E6CE49E" w14:textId="77777777" w:rsidR="00502413" w:rsidRPr="00C41891" w:rsidRDefault="00502413" w:rsidP="00502413">
      <w:pPr>
        <w:pStyle w:val="Corpodetexto"/>
      </w:pPr>
    </w:p>
    <w:p w14:paraId="428B6EDE" w14:textId="77777777" w:rsidR="00502413" w:rsidRPr="00C41891" w:rsidRDefault="00502413" w:rsidP="00502413">
      <w:pPr>
        <w:pStyle w:val="Corpodetexto"/>
      </w:pPr>
      <w:r w:rsidRPr="00C41891">
        <w:t>10- Albumin replacement (when below 3.5 d/dL).</w:t>
      </w:r>
    </w:p>
    <w:p w14:paraId="7A2922F2" w14:textId="77777777" w:rsidR="00502413" w:rsidRPr="00C41891" w:rsidRDefault="00502413" w:rsidP="00502413">
      <w:pPr>
        <w:pStyle w:val="Corpodetexto"/>
      </w:pPr>
    </w:p>
    <w:p w14:paraId="172E9820" w14:textId="77777777" w:rsidR="00502413" w:rsidRPr="00C41891" w:rsidRDefault="00502413" w:rsidP="00502413">
      <w:pPr>
        <w:pStyle w:val="Corpodetexto"/>
      </w:pPr>
      <w:r w:rsidRPr="00C41891">
        <w:t xml:space="preserve">11- Joint follow-up of the severe/critical patient with a </w:t>
      </w:r>
      <w:proofErr w:type="spellStart"/>
      <w:r w:rsidRPr="00C41891">
        <w:t>Nutrologist</w:t>
      </w:r>
      <w:proofErr w:type="spellEnd"/>
      <w:r w:rsidRPr="00C41891">
        <w:t xml:space="preserve"> and introduction of parenteral diet.</w:t>
      </w:r>
    </w:p>
    <w:p w14:paraId="718EC0FD" w14:textId="77777777" w:rsidR="00502413" w:rsidRPr="00C41891" w:rsidRDefault="00502413" w:rsidP="00502413">
      <w:pPr>
        <w:pStyle w:val="Corpodetexto"/>
      </w:pPr>
    </w:p>
    <w:p w14:paraId="0C8EA10D" w14:textId="77777777" w:rsidR="00502413" w:rsidRPr="00C41891" w:rsidRDefault="00502413" w:rsidP="00502413">
      <w:pPr>
        <w:pStyle w:val="Corpodetexto"/>
      </w:pPr>
      <w:r w:rsidRPr="00C41891">
        <w:t>12- Avoid acidaemia and permissive hypercapnia using 8.4% sodium bicarbonate and management of invasive ventilation.</w:t>
      </w:r>
    </w:p>
    <w:p w14:paraId="56C51C01" w14:textId="77777777" w:rsidR="00502413" w:rsidRPr="00C41891" w:rsidRDefault="00502413" w:rsidP="00502413">
      <w:pPr>
        <w:pStyle w:val="Corpodetexto"/>
      </w:pPr>
    </w:p>
    <w:p w14:paraId="62D0399D" w14:textId="77777777" w:rsidR="00502413" w:rsidRPr="00C41891" w:rsidRDefault="00502413" w:rsidP="00502413">
      <w:pPr>
        <w:pStyle w:val="Corpodetexto"/>
      </w:pPr>
      <w:r w:rsidRPr="00C41891">
        <w:t>13- Weaning from FiO2 based on Lactate and LDH values. Do the same for extubating.</w:t>
      </w:r>
    </w:p>
    <w:p w14:paraId="693F2169" w14:textId="77777777" w:rsidR="00502413" w:rsidRPr="00C41891" w:rsidRDefault="00502413" w:rsidP="00502413">
      <w:pPr>
        <w:pStyle w:val="Corpodetexto"/>
      </w:pPr>
    </w:p>
    <w:p w14:paraId="35F1B022" w14:textId="77777777" w:rsidR="00502413" w:rsidRPr="00C41891" w:rsidRDefault="00502413" w:rsidP="00502413">
      <w:pPr>
        <w:pStyle w:val="Corpodetexto"/>
      </w:pPr>
      <w:r w:rsidRPr="00C41891">
        <w:t>14- Heparin.</w:t>
      </w:r>
    </w:p>
    <w:p w14:paraId="13FECCEA" w14:textId="77777777" w:rsidR="00502413" w:rsidRPr="00C41891" w:rsidRDefault="00502413" w:rsidP="00502413">
      <w:pPr>
        <w:pStyle w:val="Corpodetexto"/>
      </w:pPr>
    </w:p>
    <w:p w14:paraId="3107E834" w14:textId="77777777" w:rsidR="00502413" w:rsidRPr="00C41891" w:rsidRDefault="00502413" w:rsidP="00502413">
      <w:pPr>
        <w:pStyle w:val="Corpodetexto"/>
      </w:pPr>
      <w:r w:rsidRPr="00C41891">
        <w:t>15- Hydration with parsimony. (Hydric balance = zero or slightly positive).</w:t>
      </w:r>
    </w:p>
    <w:p w14:paraId="1763D967" w14:textId="77777777" w:rsidR="00502413" w:rsidRPr="00C41891" w:rsidRDefault="00502413" w:rsidP="00502413">
      <w:pPr>
        <w:pStyle w:val="Corpodetexto"/>
      </w:pPr>
    </w:p>
    <w:p w14:paraId="6C97F4F8" w14:textId="77777777" w:rsidR="00502413" w:rsidRPr="00C41891" w:rsidRDefault="00502413" w:rsidP="00502413">
      <w:pPr>
        <w:pStyle w:val="Corpodetexto"/>
      </w:pPr>
      <w:r w:rsidRPr="00C41891">
        <w:t>16- Faced with a temperature that is refractory to paracetamol or dipyrone, one should consider the hyperthermia that occurs in patients with insulin resistance. Use an insulin pump 50 units of regular rapid insulin diluted in 100 mL of 09% saline. Associate intravenous glucose supply.</w:t>
      </w:r>
    </w:p>
    <w:p w14:paraId="1C9DC2E9" w14:textId="77777777" w:rsidR="00502413" w:rsidRPr="00C41891" w:rsidRDefault="00502413" w:rsidP="00502413">
      <w:pPr>
        <w:pStyle w:val="Corpodetexto"/>
      </w:pPr>
    </w:p>
    <w:p w14:paraId="6B4B1F03" w14:textId="77777777" w:rsidR="00502413" w:rsidRPr="00C41891" w:rsidRDefault="00502413" w:rsidP="00502413">
      <w:pPr>
        <w:pStyle w:val="Corpodetexto"/>
      </w:pPr>
      <w:r w:rsidRPr="00C41891">
        <w:t>17- In case of shock, start Noradrenaline and Vasopressin at the same time. Don't hyper hydrate.</w:t>
      </w:r>
    </w:p>
    <w:p w14:paraId="3BF1A309" w14:textId="77777777" w:rsidR="00502413" w:rsidRPr="00C41891" w:rsidRDefault="00502413" w:rsidP="00502413">
      <w:pPr>
        <w:pStyle w:val="Corpodetexto"/>
      </w:pPr>
    </w:p>
    <w:p w14:paraId="40086E4E" w14:textId="77777777" w:rsidR="00502413" w:rsidRPr="00C41891" w:rsidRDefault="00502413" w:rsidP="00502413">
      <w:pPr>
        <w:pStyle w:val="Corpodetexto"/>
      </w:pPr>
      <w:r w:rsidRPr="00C41891">
        <w:t>19- If the inflammatory profile exams are high, start Methylprednisolone in a pulse-therapy regimen. Make ivermectin for prophylaxis against strongyloidiasis. Collect urine and blood cultures before starting the protocol</w:t>
      </w:r>
      <w:sdt>
        <w:sdtPr>
          <w:rPr>
            <w:color w:val="000000"/>
          </w:rPr>
          <w:tag w:val="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"/>
          <w:id w:val="-686442699"/>
          <w:placeholder>
            <w:docPart w:val="48846DF83EFD448386F194950AB7F879"/>
          </w:placeholder>
        </w:sdtPr>
        <w:sdtContent>
          <w:r w:rsidRPr="00853BA3">
            <w:rPr>
              <w:color w:val="000000"/>
            </w:rPr>
            <w:t>(180,181,185)</w:t>
          </w:r>
        </w:sdtContent>
      </w:sdt>
      <w:r w:rsidRPr="00C41891">
        <w:t>.</w:t>
      </w:r>
    </w:p>
    <w:p w14:paraId="1E7C7E9B" w14:textId="77777777" w:rsidR="00502413" w:rsidRPr="00C41891" w:rsidRDefault="00502413" w:rsidP="00502413">
      <w:pPr>
        <w:pStyle w:val="Corpodetexto"/>
      </w:pPr>
    </w:p>
    <w:p w14:paraId="52DA2C45" w14:textId="77777777" w:rsidR="0088649A" w:rsidRDefault="0088649A"/>
    <w:sectPr w:rsidR="0088649A" w:rsidSect="0039735C">
      <w:footerReference w:type="default" r:id="rId9"/>
      <w:footerReference w:type="first" r:id="rId10"/>
      <w:pgSz w:w="11906" w:h="16838"/>
      <w:pgMar w:top="1417" w:right="1701" w:bottom="1417" w:left="1701" w:header="708" w:footer="708" w:gutter="0"/>
      <w:pgNumType w:start="35"/>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28E05C" w14:textId="77777777" w:rsidR="008A6D44" w:rsidRDefault="008A6D44" w:rsidP="0039735C">
      <w:pPr>
        <w:spacing w:after="0" w:line="240" w:lineRule="auto"/>
      </w:pPr>
      <w:r>
        <w:separator/>
      </w:r>
    </w:p>
  </w:endnote>
  <w:endnote w:type="continuationSeparator" w:id="0">
    <w:p w14:paraId="067BBBFC" w14:textId="77777777" w:rsidR="008A6D44" w:rsidRDefault="008A6D44" w:rsidP="003973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61655556"/>
      <w:docPartObj>
        <w:docPartGallery w:val="Page Numbers (Bottom of Page)"/>
        <w:docPartUnique/>
      </w:docPartObj>
    </w:sdtPr>
    <w:sdtEndPr/>
    <w:sdtContent>
      <w:p w14:paraId="60B2699A" w14:textId="77777777" w:rsidR="00CF1363" w:rsidRDefault="008A6D44">
        <w:pPr>
          <w:pStyle w:val="Rodap"/>
          <w:jc w:val="right"/>
        </w:pPr>
        <w:r>
          <w:fldChar w:fldCharType="begin"/>
        </w:r>
        <w:r>
          <w:instrText>PAGE   \* MERGEFORMAT</w:instrText>
        </w:r>
        <w:r>
          <w:fldChar w:fldCharType="separate"/>
        </w:r>
        <w:r>
          <w:rPr>
            <w:lang w:val="pt-BR"/>
          </w:rPr>
          <w:t>2</w:t>
        </w:r>
        <w:r>
          <w:fldChar w:fldCharType="end"/>
        </w:r>
      </w:p>
    </w:sdtContent>
  </w:sdt>
  <w:p w14:paraId="378A18DB" w14:textId="77777777" w:rsidR="00CF1363" w:rsidRDefault="008A6D44">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35906908"/>
      <w:docPartObj>
        <w:docPartGallery w:val="Page Numbers (Bottom of Page)"/>
        <w:docPartUnique/>
      </w:docPartObj>
    </w:sdtPr>
    <w:sdtContent>
      <w:p w14:paraId="2A8695FB" w14:textId="64B3301C" w:rsidR="0039735C" w:rsidRDefault="0039735C">
        <w:pPr>
          <w:pStyle w:val="Rodap"/>
          <w:jc w:val="right"/>
        </w:pPr>
        <w:r>
          <w:fldChar w:fldCharType="begin"/>
        </w:r>
        <w:r>
          <w:instrText>PAGE   \* MERGEFORMAT</w:instrText>
        </w:r>
        <w:r>
          <w:fldChar w:fldCharType="separate"/>
        </w:r>
        <w:r>
          <w:rPr>
            <w:lang w:val="pt-BR"/>
          </w:rPr>
          <w:t>2</w:t>
        </w:r>
        <w:r>
          <w:fldChar w:fldCharType="end"/>
        </w:r>
      </w:p>
    </w:sdtContent>
  </w:sdt>
  <w:p w14:paraId="7DEDE567" w14:textId="77777777" w:rsidR="0039735C" w:rsidRDefault="0039735C">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1C36FC" w14:textId="77777777" w:rsidR="008A6D44" w:rsidRDefault="008A6D44" w:rsidP="0039735C">
      <w:pPr>
        <w:spacing w:after="0" w:line="240" w:lineRule="auto"/>
      </w:pPr>
      <w:r>
        <w:separator/>
      </w:r>
    </w:p>
  </w:footnote>
  <w:footnote w:type="continuationSeparator" w:id="0">
    <w:p w14:paraId="06706019" w14:textId="77777777" w:rsidR="008A6D44" w:rsidRDefault="008A6D44" w:rsidP="0039735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649A"/>
    <w:rsid w:val="000143E3"/>
    <w:rsid w:val="0039735C"/>
    <w:rsid w:val="00502413"/>
    <w:rsid w:val="005C1CC6"/>
    <w:rsid w:val="007A1BCC"/>
    <w:rsid w:val="0088649A"/>
    <w:rsid w:val="008A6D4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FDA38A"/>
  <w15:chartTrackingRefBased/>
  <w15:docId w15:val="{9045E5AF-4497-42C8-8DE7-19DB4D14AD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2413"/>
    <w:rPr>
      <w:lang w:val="en-GB"/>
    </w:rPr>
  </w:style>
  <w:style w:type="paragraph" w:styleId="Ttulo1">
    <w:name w:val="heading 1"/>
    <w:basedOn w:val="Normal"/>
    <w:next w:val="Normal"/>
    <w:link w:val="Ttulo1Char"/>
    <w:uiPriority w:val="9"/>
    <w:qFormat/>
    <w:rsid w:val="0088649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har"/>
    <w:autoRedefine/>
    <w:uiPriority w:val="9"/>
    <w:unhideWhenUsed/>
    <w:qFormat/>
    <w:rsid w:val="0088649A"/>
    <w:pPr>
      <w:keepNext/>
      <w:keepLines/>
      <w:spacing w:after="0" w:line="240" w:lineRule="auto"/>
      <w:contextualSpacing/>
      <w:outlineLvl w:val="1"/>
    </w:pPr>
    <w:rPr>
      <w:rFonts w:ascii="Times New Roman" w:eastAsiaTheme="majorEastAsia" w:hAnsi="Times New Roman" w:cstheme="majorBidi"/>
      <w:b/>
      <w:sz w:val="20"/>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88649A"/>
    <w:rPr>
      <w:rFonts w:asciiTheme="majorHAnsi" w:eastAsiaTheme="majorEastAsia" w:hAnsiTheme="majorHAnsi" w:cstheme="majorBidi"/>
      <w:color w:val="2F5496" w:themeColor="accent1" w:themeShade="BF"/>
      <w:sz w:val="32"/>
      <w:szCs w:val="32"/>
      <w:lang w:val="en-GB"/>
    </w:rPr>
  </w:style>
  <w:style w:type="character" w:customStyle="1" w:styleId="Ttulo2Char">
    <w:name w:val="Título 2 Char"/>
    <w:basedOn w:val="Fontepargpadro"/>
    <w:link w:val="Ttulo2"/>
    <w:uiPriority w:val="9"/>
    <w:rsid w:val="0088649A"/>
    <w:rPr>
      <w:rFonts w:ascii="Times New Roman" w:eastAsiaTheme="majorEastAsia" w:hAnsi="Times New Roman" w:cstheme="majorBidi"/>
      <w:b/>
      <w:sz w:val="20"/>
      <w:szCs w:val="26"/>
      <w:lang w:val="en-GB"/>
    </w:rPr>
  </w:style>
  <w:style w:type="paragraph" w:styleId="Corpodetexto">
    <w:name w:val="Body Text"/>
    <w:basedOn w:val="Normal"/>
    <w:link w:val="CorpodetextoChar"/>
    <w:autoRedefine/>
    <w:uiPriority w:val="1"/>
    <w:qFormat/>
    <w:rsid w:val="0088649A"/>
    <w:pPr>
      <w:spacing w:before="100" w:beforeAutospacing="1" w:after="100" w:afterAutospacing="1" w:line="240" w:lineRule="auto"/>
      <w:contextualSpacing/>
      <w:jc w:val="both"/>
    </w:pPr>
    <w:rPr>
      <w:rFonts w:ascii="Times New Roman" w:hAnsi="Times New Roman"/>
      <w:spacing w:val="-1"/>
      <w:sz w:val="20"/>
    </w:rPr>
  </w:style>
  <w:style w:type="character" w:customStyle="1" w:styleId="CorpodetextoChar">
    <w:name w:val="Corpo de texto Char"/>
    <w:basedOn w:val="Fontepargpadro"/>
    <w:link w:val="Corpodetexto"/>
    <w:uiPriority w:val="1"/>
    <w:rsid w:val="0088649A"/>
    <w:rPr>
      <w:rFonts w:ascii="Times New Roman" w:hAnsi="Times New Roman"/>
      <w:spacing w:val="-1"/>
      <w:sz w:val="20"/>
      <w:lang w:val="en-GB"/>
    </w:rPr>
  </w:style>
  <w:style w:type="paragraph" w:customStyle="1" w:styleId="appendix">
    <w:name w:val="appendix"/>
    <w:basedOn w:val="Corpodetexto"/>
    <w:link w:val="appendixChar"/>
    <w:autoRedefine/>
    <w:qFormat/>
    <w:rsid w:val="0088649A"/>
    <w:rPr>
      <w:i/>
      <w:sz w:val="24"/>
    </w:rPr>
  </w:style>
  <w:style w:type="character" w:customStyle="1" w:styleId="appendixChar">
    <w:name w:val="appendix Char"/>
    <w:basedOn w:val="CorpodetextoChar"/>
    <w:link w:val="appendix"/>
    <w:rsid w:val="0088649A"/>
    <w:rPr>
      <w:rFonts w:ascii="Times New Roman" w:hAnsi="Times New Roman"/>
      <w:i/>
      <w:spacing w:val="-1"/>
      <w:sz w:val="24"/>
      <w:lang w:val="en-GB"/>
    </w:rPr>
  </w:style>
  <w:style w:type="paragraph" w:styleId="Rodap">
    <w:name w:val="footer"/>
    <w:basedOn w:val="Normal"/>
    <w:link w:val="RodapChar"/>
    <w:uiPriority w:val="99"/>
    <w:unhideWhenUsed/>
    <w:rsid w:val="0088649A"/>
    <w:pPr>
      <w:tabs>
        <w:tab w:val="center" w:pos="4252"/>
        <w:tab w:val="right" w:pos="8504"/>
      </w:tabs>
      <w:spacing w:after="0" w:line="240" w:lineRule="auto"/>
    </w:pPr>
  </w:style>
  <w:style w:type="character" w:customStyle="1" w:styleId="RodapChar">
    <w:name w:val="Rodapé Char"/>
    <w:basedOn w:val="Fontepargpadro"/>
    <w:link w:val="Rodap"/>
    <w:uiPriority w:val="99"/>
    <w:rsid w:val="0088649A"/>
    <w:rPr>
      <w:lang w:val="en-GB"/>
    </w:rPr>
  </w:style>
  <w:style w:type="paragraph" w:styleId="Sumrio2">
    <w:name w:val="toc 2"/>
    <w:basedOn w:val="Normal"/>
    <w:next w:val="Normal"/>
    <w:autoRedefine/>
    <w:uiPriority w:val="39"/>
    <w:unhideWhenUsed/>
    <w:rsid w:val="0088649A"/>
    <w:pPr>
      <w:spacing w:after="100"/>
      <w:ind w:left="220"/>
    </w:pPr>
  </w:style>
  <w:style w:type="paragraph" w:styleId="Sumrio1">
    <w:name w:val="toc 1"/>
    <w:basedOn w:val="Normal"/>
    <w:next w:val="Normal"/>
    <w:autoRedefine/>
    <w:uiPriority w:val="39"/>
    <w:unhideWhenUsed/>
    <w:rsid w:val="0088649A"/>
    <w:pPr>
      <w:spacing w:after="100"/>
    </w:pPr>
  </w:style>
  <w:style w:type="paragraph" w:styleId="Cabealho">
    <w:name w:val="header"/>
    <w:basedOn w:val="Normal"/>
    <w:link w:val="CabealhoChar"/>
    <w:uiPriority w:val="99"/>
    <w:unhideWhenUsed/>
    <w:rsid w:val="0039735C"/>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39735C"/>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29532F2685442C89724F52B3B612482"/>
        <w:category>
          <w:name w:val="Geral"/>
          <w:gallery w:val="placeholder"/>
        </w:category>
        <w:types>
          <w:type w:val="bbPlcHdr"/>
        </w:types>
        <w:behaviors>
          <w:behavior w:val="content"/>
        </w:behaviors>
        <w:guid w:val="{A48542D1-7C4E-4419-AAE1-798ECA28B922}"/>
      </w:docPartPr>
      <w:docPartBody>
        <w:p w:rsidR="00000000" w:rsidRDefault="00846FFF" w:rsidP="00846FFF">
          <w:pPr>
            <w:pStyle w:val="229532F2685442C89724F52B3B612482"/>
          </w:pPr>
          <w:r w:rsidRPr="00FA78CE">
            <w:rPr>
              <w:rStyle w:val="TextodoEspaoReservado"/>
            </w:rPr>
            <w:t>Clique ou toque aqui para inserir o texto.</w:t>
          </w:r>
        </w:p>
      </w:docPartBody>
    </w:docPart>
    <w:docPart>
      <w:docPartPr>
        <w:name w:val="48846DF83EFD448386F194950AB7F879"/>
        <w:category>
          <w:name w:val="Geral"/>
          <w:gallery w:val="placeholder"/>
        </w:category>
        <w:types>
          <w:type w:val="bbPlcHdr"/>
        </w:types>
        <w:behaviors>
          <w:behavior w:val="content"/>
        </w:behaviors>
        <w:guid w:val="{38B21906-F191-4BED-9157-5FF96CF0D4BC}"/>
      </w:docPartPr>
      <w:docPartBody>
        <w:p w:rsidR="00000000" w:rsidRDefault="00846FFF" w:rsidP="00846FFF">
          <w:pPr>
            <w:pStyle w:val="48846DF83EFD448386F194950AB7F879"/>
          </w:pPr>
          <w:r w:rsidRPr="00FA78CE">
            <w:rPr>
              <w:rStyle w:val="TextodoEspaoReservado"/>
            </w:rPr>
            <w:t>Clique ou toque aqui para inserir o texto.</w:t>
          </w:r>
        </w:p>
      </w:docPartBody>
    </w:docPart>
    <w:docPart>
      <w:docPartPr>
        <w:name w:val="8E34889BB3E74136A3110985D9D8CD10"/>
        <w:category>
          <w:name w:val="Geral"/>
          <w:gallery w:val="placeholder"/>
        </w:category>
        <w:types>
          <w:type w:val="bbPlcHdr"/>
        </w:types>
        <w:behaviors>
          <w:behavior w:val="content"/>
        </w:behaviors>
        <w:guid w:val="{B8401575-2280-4085-9DA0-20E9D508A248}"/>
      </w:docPartPr>
      <w:docPartBody>
        <w:p w:rsidR="00000000" w:rsidRDefault="00846FFF" w:rsidP="00846FFF">
          <w:pPr>
            <w:pStyle w:val="8E34889BB3E74136A3110985D9D8CD10"/>
          </w:pPr>
          <w:r w:rsidRPr="00FA78CE">
            <w:rPr>
              <w:rStyle w:val="TextodoEspaoReservado"/>
            </w:rPr>
            <w:t>Clique ou toque aqui para inserir o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6FFF"/>
    <w:rsid w:val="00846FFF"/>
    <w:rsid w:val="00E66E2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TextodoEspaoReservado">
    <w:name w:val="Placeholder Text"/>
    <w:basedOn w:val="Fontepargpadro"/>
    <w:uiPriority w:val="99"/>
    <w:semiHidden/>
    <w:rsid w:val="00846FFF"/>
    <w:rPr>
      <w:color w:val="808080"/>
    </w:rPr>
  </w:style>
  <w:style w:type="paragraph" w:customStyle="1" w:styleId="E024A34725B04FA5B3715B8D91FE41F4">
    <w:name w:val="E024A34725B04FA5B3715B8D91FE41F4"/>
    <w:rsid w:val="00846FFF"/>
  </w:style>
  <w:style w:type="paragraph" w:customStyle="1" w:styleId="D11F811539A340EF9B551D17AA77F77A">
    <w:name w:val="D11F811539A340EF9B551D17AA77F77A"/>
    <w:rsid w:val="00846FFF"/>
  </w:style>
  <w:style w:type="paragraph" w:customStyle="1" w:styleId="2BE4DBD9C4CF4D318E4B3E19B6FFD366">
    <w:name w:val="2BE4DBD9C4CF4D318E4B3E19B6FFD366"/>
    <w:rsid w:val="00846FFF"/>
  </w:style>
  <w:style w:type="paragraph" w:customStyle="1" w:styleId="229532F2685442C89724F52B3B612482">
    <w:name w:val="229532F2685442C89724F52B3B612482"/>
    <w:rsid w:val="00846FFF"/>
  </w:style>
  <w:style w:type="paragraph" w:customStyle="1" w:styleId="48846DF83EFD448386F194950AB7F879">
    <w:name w:val="48846DF83EFD448386F194950AB7F879"/>
    <w:rsid w:val="00846FFF"/>
  </w:style>
  <w:style w:type="paragraph" w:customStyle="1" w:styleId="8E34889BB3E74136A3110985D9D8CD10">
    <w:name w:val="8E34889BB3E74136A3110985D9D8CD10"/>
    <w:rsid w:val="00846FF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261DE4-0896-4401-A0A6-3EAFDC5964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14</Pages>
  <Words>8504</Words>
  <Characters>45927</Characters>
  <Application>Microsoft Office Word</Application>
  <DocSecurity>0</DocSecurity>
  <Lines>382</Lines>
  <Paragraphs>108</Paragraphs>
  <ScaleCrop>false</ScaleCrop>
  <Company/>
  <LinksUpToDate>false</LinksUpToDate>
  <CharactersWithSpaces>54323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Luiz Zanella</dc:creator>
  <cp:keywords/>
  <dc:description/>
  <cp:lastModifiedBy>Luiz Zanella</cp:lastModifiedBy>
  <cp:revision>6</cp:revision>
  <dcterms:created xsi:type="dcterms:W3CDTF">2022-05-10T19:41:00Z</dcterms:created>
  <dcterms:modified xsi:type="dcterms:W3CDTF">2022-05-10T20:01:00Z</dcterms:modified>
</cp:coreProperties>
</file>