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9584C5" w14:textId="77777777" w:rsidR="002B274F" w:rsidRPr="00AC7FDD" w:rsidRDefault="00F45906">
      <w:pPr>
        <w:rPr>
          <w:rFonts w:asciiTheme="majorHAnsi" w:hAnsiTheme="majorHAnsi" w:cstheme="majorHAnsi"/>
          <w:b/>
          <w:sz w:val="52"/>
          <w:lang w:val="en-US"/>
        </w:rPr>
      </w:pPr>
      <w:r w:rsidRPr="00AC7FDD">
        <w:rPr>
          <w:rFonts w:asciiTheme="majorHAnsi" w:hAnsiTheme="majorHAnsi" w:cstheme="majorHAnsi"/>
          <w:b/>
          <w:sz w:val="52"/>
          <w:lang w:val="en-US"/>
        </w:rPr>
        <w:t>Appendix</w:t>
      </w:r>
    </w:p>
    <w:p w14:paraId="24133789" w14:textId="77777777" w:rsidR="00F45906" w:rsidRPr="00AC7FDD" w:rsidRDefault="00F45906">
      <w:pPr>
        <w:rPr>
          <w:rFonts w:asciiTheme="majorHAnsi" w:hAnsiTheme="majorHAnsi" w:cstheme="majorHAnsi"/>
          <w:lang w:val="en-US"/>
        </w:rPr>
      </w:pPr>
    </w:p>
    <w:p w14:paraId="10463E91" w14:textId="4666A542" w:rsidR="00F45906" w:rsidRPr="00A67CE4" w:rsidRDefault="00F45906" w:rsidP="00F45906">
      <w:pPr>
        <w:rPr>
          <w:rFonts w:asciiTheme="majorHAnsi" w:hAnsiTheme="majorHAnsi" w:cstheme="majorHAnsi"/>
          <w:b/>
          <w:iCs/>
          <w:sz w:val="28"/>
          <w:szCs w:val="28"/>
          <w:lang w:val="en-US"/>
        </w:rPr>
      </w:pPr>
      <w:bookmarkStart w:id="0" w:name="_Hlk95209961"/>
      <w:r w:rsidRPr="00A67CE4">
        <w:rPr>
          <w:rFonts w:asciiTheme="majorHAnsi" w:hAnsiTheme="majorHAnsi" w:cstheme="majorHAnsi"/>
          <w:b/>
          <w:iCs/>
          <w:sz w:val="28"/>
          <w:szCs w:val="28"/>
          <w:lang w:val="en-US"/>
        </w:rPr>
        <w:t xml:space="preserve">Depression and anxiety among children and adolescents during the COVID-19 pandemic in Europe: A systematic review </w:t>
      </w:r>
      <w:bookmarkEnd w:id="0"/>
      <w:r w:rsidR="00BB0DDC">
        <w:rPr>
          <w:rFonts w:asciiTheme="majorHAnsi" w:hAnsiTheme="majorHAnsi" w:cstheme="majorHAnsi"/>
          <w:b/>
          <w:iCs/>
          <w:sz w:val="28"/>
          <w:szCs w:val="28"/>
          <w:lang w:val="en-US"/>
        </w:rPr>
        <w:t>protocol</w:t>
      </w:r>
    </w:p>
    <w:p w14:paraId="71DAF233" w14:textId="77777777" w:rsidR="00F45906" w:rsidRPr="00A67CE4" w:rsidRDefault="00F45906" w:rsidP="00F45906">
      <w:pPr>
        <w:rPr>
          <w:rFonts w:asciiTheme="majorHAnsi" w:hAnsiTheme="majorHAnsi" w:cstheme="majorHAnsi"/>
          <w:lang w:val="en-US"/>
        </w:rPr>
      </w:pPr>
    </w:p>
    <w:p w14:paraId="778A9133" w14:textId="77777777" w:rsidR="000B5691" w:rsidRPr="000B5691" w:rsidRDefault="000B5691" w:rsidP="000B5691">
      <w:pPr>
        <w:rPr>
          <w:rFonts w:asciiTheme="majorHAnsi" w:hAnsiTheme="majorHAnsi" w:cstheme="majorHAnsi"/>
          <w:iCs/>
        </w:rPr>
      </w:pPr>
      <w:r w:rsidRPr="000B5691">
        <w:rPr>
          <w:rFonts w:asciiTheme="majorHAnsi" w:hAnsiTheme="majorHAnsi" w:cstheme="majorHAnsi"/>
          <w:iCs/>
        </w:rPr>
        <w:t xml:space="preserve">Helena </w:t>
      </w:r>
      <w:r w:rsidRPr="00695B9E">
        <w:rPr>
          <w:rFonts w:asciiTheme="majorHAnsi" w:hAnsiTheme="majorHAnsi" w:cstheme="majorHAnsi"/>
          <w:iCs/>
          <w:caps/>
        </w:rPr>
        <w:t>Ludwig-Walz</w:t>
      </w:r>
      <w:r w:rsidRPr="000B5691">
        <w:rPr>
          <w:rFonts w:asciiTheme="majorHAnsi" w:hAnsiTheme="majorHAnsi" w:cstheme="majorHAnsi"/>
          <w:iCs/>
          <w:vertAlign w:val="superscript"/>
        </w:rPr>
        <w:t>a</w:t>
      </w:r>
      <w:r w:rsidRPr="000B5691">
        <w:rPr>
          <w:rFonts w:asciiTheme="majorHAnsi" w:hAnsiTheme="majorHAnsi" w:cstheme="majorHAnsi"/>
          <w:iCs/>
        </w:rPr>
        <w:t>, Indra DANNHEIM</w:t>
      </w:r>
      <w:r w:rsidRPr="000B5691">
        <w:rPr>
          <w:rFonts w:asciiTheme="majorHAnsi" w:hAnsiTheme="majorHAnsi" w:cstheme="majorHAnsi"/>
          <w:iCs/>
          <w:vertAlign w:val="superscript"/>
        </w:rPr>
        <w:t>b</w:t>
      </w:r>
      <w:r w:rsidRPr="000B5691">
        <w:rPr>
          <w:rFonts w:asciiTheme="majorHAnsi" w:hAnsiTheme="majorHAnsi" w:cstheme="majorHAnsi"/>
          <w:iCs/>
        </w:rPr>
        <w:t xml:space="preserve">, Lisa M. </w:t>
      </w:r>
      <w:r w:rsidRPr="00695B9E">
        <w:rPr>
          <w:rFonts w:asciiTheme="majorHAnsi" w:hAnsiTheme="majorHAnsi" w:cstheme="majorHAnsi"/>
          <w:iCs/>
          <w:caps/>
        </w:rPr>
        <w:t>Pfadenhauer</w:t>
      </w:r>
      <w:r w:rsidRPr="000B5691">
        <w:rPr>
          <w:rFonts w:asciiTheme="majorHAnsi" w:hAnsiTheme="majorHAnsi" w:cstheme="majorHAnsi"/>
          <w:iCs/>
          <w:vertAlign w:val="superscript"/>
        </w:rPr>
        <w:t>c,d</w:t>
      </w:r>
      <w:r w:rsidRPr="000B5691">
        <w:rPr>
          <w:rFonts w:asciiTheme="majorHAnsi" w:hAnsiTheme="majorHAnsi" w:cstheme="majorHAnsi"/>
          <w:iCs/>
        </w:rPr>
        <w:t>, Jörg M. FEGERT</w:t>
      </w:r>
      <w:r w:rsidRPr="000B5691">
        <w:rPr>
          <w:rFonts w:asciiTheme="majorHAnsi" w:hAnsiTheme="majorHAnsi" w:cstheme="majorHAnsi"/>
          <w:iCs/>
          <w:vertAlign w:val="superscript"/>
        </w:rPr>
        <w:t>e</w:t>
      </w:r>
      <w:r w:rsidRPr="000B5691">
        <w:rPr>
          <w:rFonts w:asciiTheme="majorHAnsi" w:hAnsiTheme="majorHAnsi" w:cstheme="majorHAnsi"/>
          <w:iCs/>
        </w:rPr>
        <w:t>, Martin BUJARD</w:t>
      </w:r>
      <w:r w:rsidRPr="000B5691">
        <w:rPr>
          <w:rFonts w:asciiTheme="majorHAnsi" w:hAnsiTheme="majorHAnsi" w:cstheme="majorHAnsi"/>
          <w:iCs/>
          <w:vertAlign w:val="superscript"/>
        </w:rPr>
        <w:t>f</w:t>
      </w:r>
    </w:p>
    <w:p w14:paraId="76681CAB" w14:textId="77777777" w:rsidR="009B0572" w:rsidRPr="00F26D03" w:rsidRDefault="009B0572" w:rsidP="000B5691">
      <w:pPr>
        <w:rPr>
          <w:rFonts w:asciiTheme="majorHAnsi" w:hAnsiTheme="majorHAnsi" w:cstheme="majorHAnsi"/>
          <w:iCs/>
          <w:vertAlign w:val="superscript"/>
        </w:rPr>
      </w:pPr>
    </w:p>
    <w:p w14:paraId="2D3EE561" w14:textId="77777777" w:rsidR="00BB0DDC" w:rsidRPr="00BB0DDC" w:rsidRDefault="00BB0DDC" w:rsidP="00BB0DDC">
      <w:pPr>
        <w:spacing w:after="120" w:line="240" w:lineRule="auto"/>
        <w:rPr>
          <w:rFonts w:ascii="Calibri Light" w:eastAsia="Calibri" w:hAnsi="Calibri Light" w:cs="Calibri Light"/>
          <w:lang w:val="en-GB"/>
        </w:rPr>
      </w:pPr>
      <w:r w:rsidRPr="00BB0DDC">
        <w:rPr>
          <w:rFonts w:ascii="Calibri Light" w:eastAsia="Calibri" w:hAnsi="Calibri Light" w:cs="Calibri Light"/>
          <w:vertAlign w:val="superscript"/>
          <w:lang w:val="en-GB"/>
        </w:rPr>
        <w:t>a</w:t>
      </w:r>
      <w:r w:rsidRPr="00BB0DDC">
        <w:rPr>
          <w:rFonts w:ascii="Calibri Light" w:eastAsia="Calibri" w:hAnsi="Calibri Light" w:cs="Calibri Light"/>
          <w:lang w:val="en-GB"/>
        </w:rPr>
        <w:t xml:space="preserve"> </w:t>
      </w:r>
      <w:bookmarkStart w:id="1" w:name="_Hlk102480636"/>
      <w:r w:rsidRPr="00BB0DDC">
        <w:rPr>
          <w:rFonts w:ascii="Calibri Light" w:eastAsia="Calibri" w:hAnsi="Calibri Light" w:cs="Calibri Light"/>
          <w:lang w:val="en-GB"/>
        </w:rPr>
        <w:t>Federal Institute for Population Research (BiB), Wiesbaden, Germany</w:t>
      </w:r>
      <w:bookmarkEnd w:id="1"/>
      <w:r w:rsidRPr="00BB0DDC">
        <w:rPr>
          <w:rFonts w:ascii="Calibri Light" w:eastAsia="Calibri" w:hAnsi="Calibri Light" w:cs="Calibri Light"/>
          <w:lang w:val="en-GB"/>
        </w:rPr>
        <w:t xml:space="preserve"> (HLW), </w:t>
      </w:r>
      <w:r w:rsidRPr="00BB0DDC">
        <w:rPr>
          <w:rFonts w:ascii="Calibri Light" w:eastAsia="Calibri" w:hAnsi="Calibri Light" w:cs="Calibri Light"/>
          <w:lang w:val="en-GB"/>
        </w:rPr>
        <w:br/>
        <w:t xml:space="preserve">helena.ludwig-walz@bib.bund.de, ORCID: </w:t>
      </w:r>
      <w:r w:rsidRPr="00BB0DDC">
        <w:rPr>
          <w:rFonts w:ascii="Calibri Light" w:eastAsia="Calibri" w:hAnsi="Calibri Light" w:cs="Calibri Light"/>
          <w:bCs/>
          <w:lang w:val="en-GB"/>
        </w:rPr>
        <w:t>0000-0003-1558-8241</w:t>
      </w:r>
    </w:p>
    <w:p w14:paraId="60F28337" w14:textId="77777777" w:rsidR="00BB0DDC" w:rsidRPr="00BB0DDC" w:rsidRDefault="00BB0DDC" w:rsidP="00BB0DDC">
      <w:pPr>
        <w:spacing w:after="120" w:line="240" w:lineRule="auto"/>
        <w:jc w:val="both"/>
        <w:rPr>
          <w:rFonts w:ascii="Calibri Light" w:eastAsia="Calibri" w:hAnsi="Calibri Light" w:cs="Calibri Light"/>
          <w:lang w:val="en-GB"/>
        </w:rPr>
      </w:pPr>
      <w:r w:rsidRPr="00BB0DDC">
        <w:rPr>
          <w:rFonts w:ascii="Calibri Light" w:eastAsia="Calibri" w:hAnsi="Calibri Light" w:cs="Calibri Light"/>
          <w:vertAlign w:val="superscript"/>
          <w:lang w:val="en-GB"/>
        </w:rPr>
        <w:t xml:space="preserve">b </w:t>
      </w:r>
      <w:r w:rsidRPr="00BB0DDC">
        <w:rPr>
          <w:rFonts w:ascii="Calibri Light" w:eastAsia="Calibri" w:hAnsi="Calibri Light" w:cs="Calibri Light"/>
          <w:lang w:val="en-US"/>
        </w:rPr>
        <w:t>Regional Innovative Centre of Health and Quality of Live Fulda (RIGL), Department of Nutrition, Food and Consumer Studies, Fulda University of Applied Sciences, Fulda, Germany (ID), indra.dannheim@oe.hs-fulda.de, ORCID: 0000-0002-4478-7808</w:t>
      </w:r>
    </w:p>
    <w:p w14:paraId="52A0D209" w14:textId="77777777" w:rsidR="00BB0DDC" w:rsidRPr="00BB0DDC" w:rsidRDefault="00BB0DDC" w:rsidP="00BB0DDC">
      <w:pPr>
        <w:spacing w:after="120" w:line="240" w:lineRule="auto"/>
        <w:jc w:val="both"/>
        <w:rPr>
          <w:rFonts w:ascii="Calibri Light" w:eastAsia="Calibri" w:hAnsi="Calibri Light" w:cs="Calibri Light"/>
          <w:lang w:val="en-GB"/>
        </w:rPr>
      </w:pPr>
      <w:r w:rsidRPr="00BB0DDC">
        <w:rPr>
          <w:rFonts w:ascii="Calibri Light" w:eastAsia="Calibri" w:hAnsi="Calibri Light" w:cs="Calibri Light"/>
          <w:vertAlign w:val="superscript"/>
          <w:lang w:val="en-GB"/>
        </w:rPr>
        <w:t>c</w:t>
      </w:r>
      <w:r w:rsidRPr="00BB0DDC">
        <w:rPr>
          <w:rFonts w:ascii="Calibri Light" w:eastAsia="Calibri" w:hAnsi="Calibri Light" w:cs="Calibri Light"/>
          <w:lang w:val="en-GB"/>
        </w:rPr>
        <w:t xml:space="preserve"> Institute for Medical Information Processing, Biometry and Epidemiology - IBE, Chair of Public Health and Health Services Research, LMU Munich, Munich, Germany (LP), pfadenhauer@ibe.med.uni-muenchen.de, ORCID: </w:t>
      </w:r>
      <w:r w:rsidRPr="00BB0DDC">
        <w:rPr>
          <w:rFonts w:ascii="Calibri Light" w:eastAsia="Calibri" w:hAnsi="Calibri Light" w:cs="Times New Roman"/>
          <w:bCs/>
          <w:lang w:val="en-GB"/>
        </w:rPr>
        <w:t>0000-0001-5038-8072</w:t>
      </w:r>
    </w:p>
    <w:p w14:paraId="7EA6832D" w14:textId="77777777" w:rsidR="00BB0DDC" w:rsidRPr="00BB0DDC" w:rsidRDefault="00BB0DDC" w:rsidP="00BB0DDC">
      <w:pPr>
        <w:spacing w:after="120" w:line="240" w:lineRule="auto"/>
        <w:jc w:val="both"/>
        <w:rPr>
          <w:rFonts w:ascii="Calibri Light" w:eastAsia="Calibri" w:hAnsi="Calibri Light" w:cs="Calibri Light"/>
          <w:lang w:val="en-GB"/>
        </w:rPr>
      </w:pPr>
      <w:r w:rsidRPr="00BB0DDC">
        <w:rPr>
          <w:rFonts w:ascii="Calibri Light" w:eastAsia="Calibri" w:hAnsi="Calibri Light" w:cs="Calibri Light"/>
          <w:vertAlign w:val="superscript"/>
          <w:lang w:val="en-GB"/>
        </w:rPr>
        <w:t>d</w:t>
      </w:r>
      <w:r w:rsidRPr="00BB0DDC">
        <w:rPr>
          <w:rFonts w:ascii="Calibri Light" w:eastAsia="Calibri" w:hAnsi="Calibri Light" w:cs="Calibri Light"/>
          <w:lang w:val="en-GB"/>
        </w:rPr>
        <w:t xml:space="preserve"> Pettenkofer School of Public Health, Munich, Germany (LP), pfadenhauer@ibe.med.uni-muenchen.de, ORCID: </w:t>
      </w:r>
      <w:r w:rsidRPr="00BB0DDC">
        <w:rPr>
          <w:rFonts w:ascii="Calibri Light" w:eastAsia="Calibri" w:hAnsi="Calibri Light" w:cs="Times New Roman"/>
          <w:bCs/>
          <w:lang w:val="en-GB"/>
        </w:rPr>
        <w:t>0000-0001-5038-8072</w:t>
      </w:r>
    </w:p>
    <w:p w14:paraId="5503425E" w14:textId="77777777" w:rsidR="00BB0DDC" w:rsidRPr="00BB0DDC" w:rsidRDefault="00BB0DDC" w:rsidP="00BB0DDC">
      <w:pPr>
        <w:spacing w:after="120" w:line="240" w:lineRule="auto"/>
        <w:jc w:val="both"/>
        <w:rPr>
          <w:rFonts w:ascii="Calibri Light" w:eastAsia="Calibri" w:hAnsi="Calibri Light" w:cs="Calibri Light"/>
          <w:lang w:val="en-GB"/>
        </w:rPr>
      </w:pPr>
      <w:r w:rsidRPr="00BB0DDC">
        <w:rPr>
          <w:rFonts w:ascii="Calibri Light" w:eastAsia="Calibri" w:hAnsi="Calibri Light" w:cs="Calibri Light"/>
          <w:vertAlign w:val="superscript"/>
          <w:lang w:val="en-GB"/>
        </w:rPr>
        <w:t xml:space="preserve">e </w:t>
      </w:r>
      <w:r w:rsidRPr="00BB0DDC">
        <w:rPr>
          <w:rFonts w:ascii="Calibri Light" w:eastAsia="Calibri" w:hAnsi="Calibri Light" w:cs="Calibri Light"/>
          <w:lang w:val="en-GB"/>
        </w:rPr>
        <w:t xml:space="preserve">University Medical Center, Department for Child and Adolescent Psychiatry and Psychotherapy, Competence Domain Mental Health Prevention, Ulm, Germany (JMF), joerg.fegert@uniklinik-ulm.de, ORCID: </w:t>
      </w:r>
      <w:r w:rsidRPr="00BB0DDC">
        <w:rPr>
          <w:rFonts w:ascii="Calibri Light" w:eastAsia="Calibri" w:hAnsi="Calibri Light" w:cs="Times New Roman"/>
          <w:bCs/>
          <w:lang w:val="en-GB"/>
        </w:rPr>
        <w:t>0000-0001-6070-4323</w:t>
      </w:r>
    </w:p>
    <w:p w14:paraId="7915F513" w14:textId="77777777" w:rsidR="00BB0DDC" w:rsidRPr="00BB0DDC" w:rsidRDefault="00BB0DDC" w:rsidP="00BB0DDC">
      <w:pPr>
        <w:spacing w:after="120" w:line="240" w:lineRule="auto"/>
        <w:rPr>
          <w:rFonts w:ascii="Calibri Light" w:eastAsia="Calibri" w:hAnsi="Calibri Light" w:cs="Times New Roman"/>
          <w:b/>
          <w:bCs/>
          <w:lang w:val="en-GB"/>
        </w:rPr>
      </w:pPr>
      <w:r w:rsidRPr="00BB0DDC">
        <w:rPr>
          <w:rFonts w:ascii="Calibri Light" w:eastAsia="Calibri" w:hAnsi="Calibri Light" w:cs="Calibri Light"/>
          <w:vertAlign w:val="superscript"/>
          <w:lang w:val="en-GB"/>
        </w:rPr>
        <w:t>f</w:t>
      </w:r>
      <w:r w:rsidRPr="00BB0DDC">
        <w:rPr>
          <w:rFonts w:ascii="Calibri Light" w:eastAsia="Calibri" w:hAnsi="Calibri Light" w:cs="Calibri Light"/>
          <w:lang w:val="en-GB"/>
        </w:rPr>
        <w:t xml:space="preserve"> Federal Institute for Population Research (BiB), Wiesbaden, Germany (MB), martin.bujard@bib.bund.de, ORCID: </w:t>
      </w:r>
      <w:r w:rsidRPr="00BB0DDC">
        <w:rPr>
          <w:rFonts w:ascii="Calibri Light" w:eastAsia="Calibri" w:hAnsi="Calibri Light" w:cs="Times New Roman"/>
          <w:bCs/>
          <w:lang w:val="en-GB"/>
        </w:rPr>
        <w:t>0000-0002-3603-4160</w:t>
      </w:r>
    </w:p>
    <w:p w14:paraId="67ADAFA9" w14:textId="77777777" w:rsidR="00F45906" w:rsidRPr="00A67CE4" w:rsidRDefault="00F45906">
      <w:pPr>
        <w:rPr>
          <w:rFonts w:asciiTheme="majorHAnsi" w:hAnsiTheme="majorHAnsi" w:cstheme="majorHAnsi"/>
          <w:lang w:val="en-US"/>
        </w:rPr>
      </w:pPr>
    </w:p>
    <w:sdt>
      <w:sdtPr>
        <w:rPr>
          <w:rFonts w:asciiTheme="minorHAnsi" w:eastAsiaTheme="minorHAnsi" w:hAnsiTheme="minorHAnsi" w:cstheme="majorHAnsi"/>
          <w:szCs w:val="22"/>
          <w:u w:val="single"/>
          <w:lang w:eastAsia="en-US"/>
        </w:rPr>
        <w:id w:val="-1229610947"/>
        <w:docPartObj>
          <w:docPartGallery w:val="Table of Contents"/>
          <w:docPartUnique/>
        </w:docPartObj>
      </w:sdtPr>
      <w:sdtEndPr>
        <w:rPr>
          <w:b/>
          <w:bCs/>
          <w:u w:val="none"/>
        </w:rPr>
      </w:sdtEndPr>
      <w:sdtContent>
        <w:p w14:paraId="0D38D657" w14:textId="77777777" w:rsidR="00707560" w:rsidRPr="00A67CE4" w:rsidRDefault="00707560" w:rsidP="00EA7B18">
          <w:pPr>
            <w:pStyle w:val="Inhaltsverzeichnisberschrift"/>
            <w:spacing w:after="120"/>
            <w:rPr>
              <w:rFonts w:cstheme="majorHAnsi"/>
              <w:u w:val="single"/>
            </w:rPr>
          </w:pPr>
          <w:r w:rsidRPr="00A67CE4">
            <w:rPr>
              <w:rFonts w:cstheme="majorHAnsi"/>
              <w:u w:val="single"/>
            </w:rPr>
            <w:t>Legend</w:t>
          </w:r>
        </w:p>
        <w:p w14:paraId="2FE2A587" w14:textId="4A1D3E93" w:rsidR="00F26D03" w:rsidRDefault="00707560">
          <w:pPr>
            <w:pStyle w:val="Verzeichnis1"/>
            <w:tabs>
              <w:tab w:val="right" w:leader="dot" w:pos="9900"/>
            </w:tabs>
            <w:rPr>
              <w:rFonts w:eastAsiaTheme="minorEastAsia"/>
              <w:noProof/>
              <w:lang w:eastAsia="de-DE"/>
            </w:rPr>
          </w:pPr>
          <w:r w:rsidRPr="00A67CE4">
            <w:rPr>
              <w:rFonts w:asciiTheme="majorHAnsi" w:hAnsiTheme="majorHAnsi" w:cstheme="majorHAnsi"/>
              <w:b/>
            </w:rPr>
            <w:fldChar w:fldCharType="begin"/>
          </w:r>
          <w:r w:rsidRPr="00A67CE4">
            <w:rPr>
              <w:rFonts w:asciiTheme="majorHAnsi" w:hAnsiTheme="majorHAnsi" w:cstheme="majorHAnsi"/>
              <w:b/>
            </w:rPr>
            <w:instrText xml:space="preserve"> TOC \o "1-3" \h \z \u </w:instrText>
          </w:r>
          <w:r w:rsidRPr="00A67CE4">
            <w:rPr>
              <w:rFonts w:asciiTheme="majorHAnsi" w:hAnsiTheme="majorHAnsi" w:cstheme="majorHAnsi"/>
              <w:b/>
            </w:rPr>
            <w:fldChar w:fldCharType="separate"/>
          </w:r>
          <w:hyperlink w:anchor="_Toc102378355" w:history="1">
            <w:r w:rsidR="00F26D03" w:rsidRPr="007B3B6F">
              <w:rPr>
                <w:rStyle w:val="Hyperlink"/>
                <w:rFonts w:cstheme="majorHAnsi"/>
                <w:noProof/>
                <w:lang w:val="en-US"/>
              </w:rPr>
              <w:t>Appendix 1: Registration on the International Prospective Register of Systematic Reviews (PROSPERO)</w:t>
            </w:r>
            <w:r w:rsidR="00F26D03">
              <w:rPr>
                <w:noProof/>
                <w:webHidden/>
              </w:rPr>
              <w:tab/>
            </w:r>
            <w:r w:rsidR="00F26D03">
              <w:rPr>
                <w:noProof/>
                <w:webHidden/>
              </w:rPr>
              <w:fldChar w:fldCharType="begin"/>
            </w:r>
            <w:r w:rsidR="00F26D03">
              <w:rPr>
                <w:noProof/>
                <w:webHidden/>
              </w:rPr>
              <w:instrText xml:space="preserve"> PAGEREF _Toc102378355 \h </w:instrText>
            </w:r>
            <w:r w:rsidR="00F26D03">
              <w:rPr>
                <w:noProof/>
                <w:webHidden/>
              </w:rPr>
            </w:r>
            <w:r w:rsidR="00F26D03">
              <w:rPr>
                <w:noProof/>
                <w:webHidden/>
              </w:rPr>
              <w:fldChar w:fldCharType="separate"/>
            </w:r>
            <w:r w:rsidR="00F26D03">
              <w:rPr>
                <w:noProof/>
                <w:webHidden/>
              </w:rPr>
              <w:t>2</w:t>
            </w:r>
            <w:r w:rsidR="00F26D03">
              <w:rPr>
                <w:noProof/>
                <w:webHidden/>
              </w:rPr>
              <w:fldChar w:fldCharType="end"/>
            </w:r>
          </w:hyperlink>
        </w:p>
        <w:p w14:paraId="24F50968" w14:textId="4E1E69E9" w:rsidR="00F26D03" w:rsidRDefault="001A048E">
          <w:pPr>
            <w:pStyle w:val="Verzeichnis1"/>
            <w:tabs>
              <w:tab w:val="right" w:leader="dot" w:pos="9900"/>
            </w:tabs>
            <w:rPr>
              <w:rFonts w:eastAsiaTheme="minorEastAsia"/>
              <w:noProof/>
              <w:lang w:eastAsia="de-DE"/>
            </w:rPr>
          </w:pPr>
          <w:hyperlink w:anchor="_Toc102378356" w:history="1">
            <w:r w:rsidR="00F26D03" w:rsidRPr="007B3B6F">
              <w:rPr>
                <w:rStyle w:val="Hyperlink"/>
                <w:rFonts w:cstheme="majorHAnsi"/>
                <w:noProof/>
                <w:lang w:val="en-US"/>
              </w:rPr>
              <w:t xml:space="preserve">Appendix 2: Preferred Reporting Items for Systematic Review and Meta-analysis (PRISMA-P) </w:t>
            </w:r>
            <w:r w:rsidR="00F26D03" w:rsidRPr="007B3B6F">
              <w:rPr>
                <w:rStyle w:val="Hyperlink"/>
                <w:noProof/>
                <w:lang w:val="en-GB"/>
              </w:rPr>
              <w:t>2015 checklist</w:t>
            </w:r>
            <w:r w:rsidR="00F26D03">
              <w:rPr>
                <w:noProof/>
                <w:webHidden/>
              </w:rPr>
              <w:tab/>
            </w:r>
            <w:r w:rsidR="00F26D03">
              <w:rPr>
                <w:noProof/>
                <w:webHidden/>
              </w:rPr>
              <w:fldChar w:fldCharType="begin"/>
            </w:r>
            <w:r w:rsidR="00F26D03">
              <w:rPr>
                <w:noProof/>
                <w:webHidden/>
              </w:rPr>
              <w:instrText xml:space="preserve"> PAGEREF _Toc102378356 \h </w:instrText>
            </w:r>
            <w:r w:rsidR="00F26D03">
              <w:rPr>
                <w:noProof/>
                <w:webHidden/>
              </w:rPr>
            </w:r>
            <w:r w:rsidR="00F26D03">
              <w:rPr>
                <w:noProof/>
                <w:webHidden/>
              </w:rPr>
              <w:fldChar w:fldCharType="separate"/>
            </w:r>
            <w:r w:rsidR="00F26D03">
              <w:rPr>
                <w:noProof/>
                <w:webHidden/>
              </w:rPr>
              <w:t>6</w:t>
            </w:r>
            <w:r w:rsidR="00F26D03">
              <w:rPr>
                <w:noProof/>
                <w:webHidden/>
              </w:rPr>
              <w:fldChar w:fldCharType="end"/>
            </w:r>
          </w:hyperlink>
        </w:p>
        <w:p w14:paraId="67769AB1" w14:textId="187EBC34" w:rsidR="00F26D03" w:rsidRDefault="001A048E">
          <w:pPr>
            <w:pStyle w:val="Verzeichnis1"/>
            <w:tabs>
              <w:tab w:val="right" w:leader="dot" w:pos="9900"/>
            </w:tabs>
            <w:rPr>
              <w:rFonts w:eastAsiaTheme="minorEastAsia"/>
              <w:noProof/>
              <w:lang w:eastAsia="de-DE"/>
            </w:rPr>
          </w:pPr>
          <w:hyperlink w:anchor="_Toc102378357" w:history="1">
            <w:r w:rsidR="00F26D03" w:rsidRPr="007B3B6F">
              <w:rPr>
                <w:rStyle w:val="Hyperlink"/>
                <w:rFonts w:cstheme="majorHAnsi"/>
                <w:noProof/>
                <w:lang w:val="en-US"/>
              </w:rPr>
              <w:t>Appendix 3: Peer Review of Electronic Search Strategies (PRESS) search submission form</w:t>
            </w:r>
            <w:r w:rsidR="00F26D03">
              <w:rPr>
                <w:noProof/>
                <w:webHidden/>
              </w:rPr>
              <w:tab/>
            </w:r>
            <w:r w:rsidR="00F26D03">
              <w:rPr>
                <w:noProof/>
                <w:webHidden/>
              </w:rPr>
              <w:fldChar w:fldCharType="begin"/>
            </w:r>
            <w:r w:rsidR="00F26D03">
              <w:rPr>
                <w:noProof/>
                <w:webHidden/>
              </w:rPr>
              <w:instrText xml:space="preserve"> PAGEREF _Toc102378357 \h </w:instrText>
            </w:r>
            <w:r w:rsidR="00F26D03">
              <w:rPr>
                <w:noProof/>
                <w:webHidden/>
              </w:rPr>
            </w:r>
            <w:r w:rsidR="00F26D03">
              <w:rPr>
                <w:noProof/>
                <w:webHidden/>
              </w:rPr>
              <w:fldChar w:fldCharType="separate"/>
            </w:r>
            <w:r w:rsidR="00F26D03">
              <w:rPr>
                <w:noProof/>
                <w:webHidden/>
              </w:rPr>
              <w:t>9</w:t>
            </w:r>
            <w:r w:rsidR="00F26D03">
              <w:rPr>
                <w:noProof/>
                <w:webHidden/>
              </w:rPr>
              <w:fldChar w:fldCharType="end"/>
            </w:r>
          </w:hyperlink>
        </w:p>
        <w:p w14:paraId="4C19762E" w14:textId="68E11745" w:rsidR="00F26D03" w:rsidRDefault="001A048E">
          <w:pPr>
            <w:pStyle w:val="Verzeichnis1"/>
            <w:tabs>
              <w:tab w:val="right" w:leader="dot" w:pos="9900"/>
            </w:tabs>
            <w:rPr>
              <w:rFonts w:eastAsiaTheme="minorEastAsia"/>
              <w:noProof/>
              <w:lang w:eastAsia="de-DE"/>
            </w:rPr>
          </w:pPr>
          <w:hyperlink w:anchor="_Toc102378358" w:history="1">
            <w:r w:rsidR="00F26D03" w:rsidRPr="007B3B6F">
              <w:rPr>
                <w:rStyle w:val="Hyperlink"/>
                <w:rFonts w:cstheme="majorHAnsi"/>
                <w:noProof/>
                <w:lang w:val="en-US"/>
              </w:rPr>
              <w:t>Appendix 4: Peer Review of Electronic Search Strategies (PRESS) peer review assessment form</w:t>
            </w:r>
            <w:r w:rsidR="00F26D03">
              <w:rPr>
                <w:noProof/>
                <w:webHidden/>
              </w:rPr>
              <w:tab/>
            </w:r>
            <w:r w:rsidR="00F26D03">
              <w:rPr>
                <w:noProof/>
                <w:webHidden/>
              </w:rPr>
              <w:fldChar w:fldCharType="begin"/>
            </w:r>
            <w:r w:rsidR="00F26D03">
              <w:rPr>
                <w:noProof/>
                <w:webHidden/>
              </w:rPr>
              <w:instrText xml:space="preserve"> PAGEREF _Toc102378358 \h </w:instrText>
            </w:r>
            <w:r w:rsidR="00F26D03">
              <w:rPr>
                <w:noProof/>
                <w:webHidden/>
              </w:rPr>
            </w:r>
            <w:r w:rsidR="00F26D03">
              <w:rPr>
                <w:noProof/>
                <w:webHidden/>
              </w:rPr>
              <w:fldChar w:fldCharType="separate"/>
            </w:r>
            <w:r w:rsidR="00F26D03">
              <w:rPr>
                <w:noProof/>
                <w:webHidden/>
              </w:rPr>
              <w:t>12</w:t>
            </w:r>
            <w:r w:rsidR="00F26D03">
              <w:rPr>
                <w:noProof/>
                <w:webHidden/>
              </w:rPr>
              <w:fldChar w:fldCharType="end"/>
            </w:r>
          </w:hyperlink>
        </w:p>
        <w:p w14:paraId="07D7A28C" w14:textId="2CC1A703" w:rsidR="00F26D03" w:rsidRDefault="001A048E">
          <w:pPr>
            <w:pStyle w:val="Verzeichnis1"/>
            <w:tabs>
              <w:tab w:val="right" w:leader="dot" w:pos="9900"/>
            </w:tabs>
            <w:rPr>
              <w:rFonts w:eastAsiaTheme="minorEastAsia"/>
              <w:noProof/>
              <w:lang w:eastAsia="de-DE"/>
            </w:rPr>
          </w:pPr>
          <w:hyperlink w:anchor="_Toc102378359" w:history="1">
            <w:r w:rsidR="00F26D03" w:rsidRPr="007B3B6F">
              <w:rPr>
                <w:rStyle w:val="Hyperlink"/>
                <w:rFonts w:cstheme="majorHAnsi"/>
                <w:noProof/>
                <w:lang w:val="en-US"/>
              </w:rPr>
              <w:t>Appendix 5: Search strategy draft for Pubmed</w:t>
            </w:r>
            <w:r w:rsidR="00F26D03">
              <w:rPr>
                <w:noProof/>
                <w:webHidden/>
              </w:rPr>
              <w:tab/>
            </w:r>
            <w:r w:rsidR="00F26D03">
              <w:rPr>
                <w:noProof/>
                <w:webHidden/>
              </w:rPr>
              <w:fldChar w:fldCharType="begin"/>
            </w:r>
            <w:r w:rsidR="00F26D03">
              <w:rPr>
                <w:noProof/>
                <w:webHidden/>
              </w:rPr>
              <w:instrText xml:space="preserve"> PAGEREF _Toc102378359 \h </w:instrText>
            </w:r>
            <w:r w:rsidR="00F26D03">
              <w:rPr>
                <w:noProof/>
                <w:webHidden/>
              </w:rPr>
            </w:r>
            <w:r w:rsidR="00F26D03">
              <w:rPr>
                <w:noProof/>
                <w:webHidden/>
              </w:rPr>
              <w:fldChar w:fldCharType="separate"/>
            </w:r>
            <w:r w:rsidR="00F26D03">
              <w:rPr>
                <w:noProof/>
                <w:webHidden/>
              </w:rPr>
              <w:t>14</w:t>
            </w:r>
            <w:r w:rsidR="00F26D03">
              <w:rPr>
                <w:noProof/>
                <w:webHidden/>
              </w:rPr>
              <w:fldChar w:fldCharType="end"/>
            </w:r>
          </w:hyperlink>
        </w:p>
        <w:p w14:paraId="7683948C" w14:textId="61E58977" w:rsidR="00F26D03" w:rsidRDefault="001A048E">
          <w:pPr>
            <w:pStyle w:val="Verzeichnis1"/>
            <w:tabs>
              <w:tab w:val="right" w:leader="dot" w:pos="9900"/>
            </w:tabs>
            <w:rPr>
              <w:rFonts w:eastAsiaTheme="minorEastAsia"/>
              <w:noProof/>
              <w:lang w:eastAsia="de-DE"/>
            </w:rPr>
          </w:pPr>
          <w:hyperlink w:anchor="_Toc102378360" w:history="1">
            <w:r w:rsidR="00F26D03" w:rsidRPr="007B3B6F">
              <w:rPr>
                <w:rStyle w:val="Hyperlink"/>
                <w:noProof/>
                <w:lang w:val="en-US"/>
              </w:rPr>
              <w:t>References</w:t>
            </w:r>
            <w:r w:rsidR="00F26D03">
              <w:rPr>
                <w:noProof/>
                <w:webHidden/>
              </w:rPr>
              <w:tab/>
            </w:r>
            <w:r w:rsidR="00F26D03">
              <w:rPr>
                <w:noProof/>
                <w:webHidden/>
              </w:rPr>
              <w:fldChar w:fldCharType="begin"/>
            </w:r>
            <w:r w:rsidR="00F26D03">
              <w:rPr>
                <w:noProof/>
                <w:webHidden/>
              </w:rPr>
              <w:instrText xml:space="preserve"> PAGEREF _Toc102378360 \h </w:instrText>
            </w:r>
            <w:r w:rsidR="00F26D03">
              <w:rPr>
                <w:noProof/>
                <w:webHidden/>
              </w:rPr>
            </w:r>
            <w:r w:rsidR="00F26D03">
              <w:rPr>
                <w:noProof/>
                <w:webHidden/>
              </w:rPr>
              <w:fldChar w:fldCharType="separate"/>
            </w:r>
            <w:r w:rsidR="00F26D03">
              <w:rPr>
                <w:noProof/>
                <w:webHidden/>
              </w:rPr>
              <w:t>15</w:t>
            </w:r>
            <w:r w:rsidR="00F26D03">
              <w:rPr>
                <w:noProof/>
                <w:webHidden/>
              </w:rPr>
              <w:fldChar w:fldCharType="end"/>
            </w:r>
          </w:hyperlink>
        </w:p>
        <w:p w14:paraId="16A9BB6A" w14:textId="1FE73A3B" w:rsidR="00707560" w:rsidRPr="00A67CE4" w:rsidRDefault="00707560">
          <w:pPr>
            <w:rPr>
              <w:rFonts w:asciiTheme="majorHAnsi" w:hAnsiTheme="majorHAnsi" w:cstheme="majorHAnsi"/>
              <w:b/>
            </w:rPr>
          </w:pPr>
          <w:r w:rsidRPr="00A67CE4">
            <w:rPr>
              <w:rFonts w:asciiTheme="majorHAnsi" w:hAnsiTheme="majorHAnsi" w:cstheme="majorHAnsi"/>
              <w:b/>
              <w:bCs/>
            </w:rPr>
            <w:fldChar w:fldCharType="end"/>
          </w:r>
        </w:p>
      </w:sdtContent>
    </w:sdt>
    <w:p w14:paraId="08878E6E" w14:textId="77777777" w:rsidR="000B5691" w:rsidRDefault="000B5691">
      <w:pPr>
        <w:rPr>
          <w:rFonts w:asciiTheme="majorHAnsi" w:hAnsiTheme="majorHAnsi" w:cstheme="majorHAnsi"/>
        </w:rPr>
      </w:pPr>
      <w:r>
        <w:rPr>
          <w:rFonts w:asciiTheme="majorHAnsi" w:hAnsiTheme="majorHAnsi" w:cstheme="majorHAnsi"/>
        </w:rPr>
        <w:br w:type="page"/>
      </w:r>
    </w:p>
    <w:p w14:paraId="536FB8EC" w14:textId="77777777" w:rsidR="00F45906" w:rsidRPr="00A67CE4" w:rsidRDefault="00F45906" w:rsidP="0047743D">
      <w:pPr>
        <w:pStyle w:val="berschrift1"/>
        <w:shd w:val="clear" w:color="auto" w:fill="F2F2F2" w:themeFill="background1" w:themeFillShade="F2"/>
        <w:rPr>
          <w:rFonts w:cstheme="majorHAnsi"/>
          <w:lang w:val="en-US"/>
        </w:rPr>
      </w:pPr>
      <w:bookmarkStart w:id="2" w:name="_Toc102378355"/>
      <w:r w:rsidRPr="00A67CE4">
        <w:rPr>
          <w:rFonts w:cstheme="majorHAnsi"/>
          <w:lang w:val="en-US"/>
        </w:rPr>
        <w:lastRenderedPageBreak/>
        <w:t xml:space="preserve">Appendix </w:t>
      </w:r>
      <w:r w:rsidR="00D4789E">
        <w:rPr>
          <w:rFonts w:cstheme="majorHAnsi"/>
          <w:lang w:val="en-US"/>
        </w:rPr>
        <w:t>1</w:t>
      </w:r>
      <w:r w:rsidRPr="00A67CE4">
        <w:rPr>
          <w:rFonts w:cstheme="majorHAnsi"/>
          <w:lang w:val="en-US"/>
        </w:rPr>
        <w:t xml:space="preserve">: </w:t>
      </w:r>
      <w:r w:rsidR="00D4789E">
        <w:rPr>
          <w:rFonts w:cstheme="majorHAnsi"/>
          <w:lang w:val="en-US"/>
        </w:rPr>
        <w:t>Registration</w:t>
      </w:r>
      <w:r w:rsidR="00D4789E" w:rsidRPr="00D4789E">
        <w:rPr>
          <w:rFonts w:cstheme="majorHAnsi"/>
          <w:lang w:val="en-US"/>
        </w:rPr>
        <w:t xml:space="preserve"> on the International Prospective Register of Systematic Reviews (PROSPERO)</w:t>
      </w:r>
      <w:bookmarkEnd w:id="2"/>
      <w:r w:rsidR="00B62377">
        <w:rPr>
          <w:rFonts w:cstheme="majorHAnsi"/>
          <w:lang w:val="en-US"/>
        </w:rPr>
        <w:t xml:space="preserve"> </w:t>
      </w:r>
    </w:p>
    <w:p w14:paraId="001620F6" w14:textId="77777777" w:rsidR="000B5691" w:rsidRDefault="000B5691" w:rsidP="000B5691">
      <w:pPr>
        <w:pStyle w:val="Textkrper"/>
        <w:spacing w:before="5"/>
        <w:ind w:left="0"/>
        <w:rPr>
          <w:rFonts w:ascii="Times New Roman"/>
          <w:sz w:val="23"/>
        </w:rPr>
      </w:pPr>
    </w:p>
    <w:p w14:paraId="6BFB2E11" w14:textId="77777777" w:rsidR="000B5691" w:rsidRPr="0047743D" w:rsidRDefault="000B5691" w:rsidP="00CC2731">
      <w:pPr>
        <w:spacing w:before="120" w:after="120"/>
        <w:rPr>
          <w:rFonts w:cstheme="minorHAnsi"/>
        </w:rPr>
      </w:pPr>
      <w:r w:rsidRPr="00F26D03">
        <w:rPr>
          <w:b/>
          <w:color w:val="0D7E25"/>
        </w:rPr>
        <w:t>Citation</w:t>
      </w:r>
    </w:p>
    <w:p w14:paraId="1E2344EE" w14:textId="0140AA6D" w:rsidR="000B5691" w:rsidRPr="0047743D" w:rsidRDefault="000B5691" w:rsidP="000B5691">
      <w:pPr>
        <w:pStyle w:val="Textkrper"/>
        <w:spacing w:line="249" w:lineRule="auto"/>
        <w:ind w:right="202"/>
        <w:rPr>
          <w:rFonts w:asciiTheme="minorHAnsi" w:hAnsiTheme="minorHAnsi" w:cstheme="minorHAnsi"/>
        </w:rPr>
      </w:pPr>
      <w:r w:rsidRPr="0047743D">
        <w:rPr>
          <w:rFonts w:asciiTheme="minorHAnsi" w:hAnsiTheme="minorHAnsi" w:cstheme="minorHAnsi"/>
          <w:lang w:val="de-DE"/>
        </w:rPr>
        <w:t>Helena</w:t>
      </w:r>
      <w:r w:rsidRPr="0047743D">
        <w:rPr>
          <w:rFonts w:asciiTheme="minorHAnsi" w:hAnsiTheme="minorHAnsi" w:cstheme="minorHAnsi"/>
          <w:spacing w:val="-3"/>
          <w:lang w:val="de-DE"/>
        </w:rPr>
        <w:t xml:space="preserve"> </w:t>
      </w:r>
      <w:r w:rsidRPr="0047743D">
        <w:rPr>
          <w:rFonts w:asciiTheme="minorHAnsi" w:hAnsiTheme="minorHAnsi" w:cstheme="minorHAnsi"/>
          <w:lang w:val="de-DE"/>
        </w:rPr>
        <w:t>Ludwig-Walz,</w:t>
      </w:r>
      <w:r w:rsidR="00C06570">
        <w:rPr>
          <w:rFonts w:asciiTheme="minorHAnsi" w:hAnsiTheme="minorHAnsi" w:cstheme="minorHAnsi"/>
          <w:lang w:val="de-DE"/>
        </w:rPr>
        <w:t xml:space="preserve"> Indra Dannheim, Lisa M. Pfadenhauer,</w:t>
      </w:r>
      <w:r w:rsidRPr="0047743D">
        <w:rPr>
          <w:rFonts w:asciiTheme="minorHAnsi" w:hAnsiTheme="minorHAnsi" w:cstheme="minorHAnsi"/>
          <w:spacing w:val="-2"/>
          <w:lang w:val="de-DE"/>
        </w:rPr>
        <w:t xml:space="preserve"> </w:t>
      </w:r>
      <w:r w:rsidRPr="0047743D">
        <w:rPr>
          <w:rFonts w:asciiTheme="minorHAnsi" w:hAnsiTheme="minorHAnsi" w:cstheme="minorHAnsi"/>
          <w:lang w:val="de-DE"/>
        </w:rPr>
        <w:t>Jörg</w:t>
      </w:r>
      <w:r w:rsidRPr="0047743D">
        <w:rPr>
          <w:rFonts w:asciiTheme="minorHAnsi" w:hAnsiTheme="minorHAnsi" w:cstheme="minorHAnsi"/>
          <w:spacing w:val="-2"/>
          <w:lang w:val="de-DE"/>
        </w:rPr>
        <w:t xml:space="preserve"> </w:t>
      </w:r>
      <w:r w:rsidRPr="0047743D">
        <w:rPr>
          <w:rFonts w:asciiTheme="minorHAnsi" w:hAnsiTheme="minorHAnsi" w:cstheme="minorHAnsi"/>
          <w:lang w:val="de-DE"/>
        </w:rPr>
        <w:t>M.</w:t>
      </w:r>
      <w:r w:rsidRPr="0047743D">
        <w:rPr>
          <w:rFonts w:asciiTheme="minorHAnsi" w:hAnsiTheme="minorHAnsi" w:cstheme="minorHAnsi"/>
          <w:spacing w:val="-2"/>
          <w:lang w:val="de-DE"/>
        </w:rPr>
        <w:t xml:space="preserve"> </w:t>
      </w:r>
      <w:r w:rsidRPr="0047743D">
        <w:rPr>
          <w:rFonts w:asciiTheme="minorHAnsi" w:hAnsiTheme="minorHAnsi" w:cstheme="minorHAnsi"/>
          <w:lang w:val="de-DE"/>
        </w:rPr>
        <w:t>Fegert,</w:t>
      </w:r>
      <w:r w:rsidRPr="0047743D">
        <w:rPr>
          <w:rFonts w:asciiTheme="minorHAnsi" w:hAnsiTheme="minorHAnsi" w:cstheme="minorHAnsi"/>
          <w:spacing w:val="-2"/>
          <w:lang w:val="de-DE"/>
        </w:rPr>
        <w:t xml:space="preserve"> </w:t>
      </w:r>
      <w:r w:rsidRPr="0047743D">
        <w:rPr>
          <w:rFonts w:asciiTheme="minorHAnsi" w:hAnsiTheme="minorHAnsi" w:cstheme="minorHAnsi"/>
          <w:lang w:val="de-DE"/>
        </w:rPr>
        <w:t>Martin</w:t>
      </w:r>
      <w:r w:rsidRPr="0047743D">
        <w:rPr>
          <w:rFonts w:asciiTheme="minorHAnsi" w:hAnsiTheme="minorHAnsi" w:cstheme="minorHAnsi"/>
          <w:spacing w:val="-2"/>
          <w:lang w:val="de-DE"/>
        </w:rPr>
        <w:t xml:space="preserve"> </w:t>
      </w:r>
      <w:r w:rsidRPr="0047743D">
        <w:rPr>
          <w:rFonts w:asciiTheme="minorHAnsi" w:hAnsiTheme="minorHAnsi" w:cstheme="minorHAnsi"/>
          <w:lang w:val="de-DE"/>
        </w:rPr>
        <w:t>Bujard.</w:t>
      </w:r>
      <w:r w:rsidRPr="0047743D">
        <w:rPr>
          <w:rFonts w:asciiTheme="minorHAnsi" w:hAnsiTheme="minorHAnsi" w:cstheme="minorHAnsi"/>
          <w:spacing w:val="-3"/>
          <w:lang w:val="de-DE"/>
        </w:rPr>
        <w:t xml:space="preserve"> </w:t>
      </w:r>
      <w:r w:rsidRPr="0047743D">
        <w:rPr>
          <w:rFonts w:asciiTheme="minorHAnsi" w:hAnsiTheme="minorHAnsi" w:cstheme="minorHAnsi"/>
        </w:rPr>
        <w:t>Depression</w:t>
      </w:r>
      <w:r w:rsidRPr="0047743D">
        <w:rPr>
          <w:rFonts w:asciiTheme="minorHAnsi" w:hAnsiTheme="minorHAnsi" w:cstheme="minorHAnsi"/>
          <w:spacing w:val="-3"/>
        </w:rPr>
        <w:t xml:space="preserve"> </w:t>
      </w:r>
      <w:r w:rsidRPr="0047743D">
        <w:rPr>
          <w:rFonts w:asciiTheme="minorHAnsi" w:hAnsiTheme="minorHAnsi" w:cstheme="minorHAnsi"/>
        </w:rPr>
        <w:t>and</w:t>
      </w:r>
      <w:r w:rsidRPr="0047743D">
        <w:rPr>
          <w:rFonts w:asciiTheme="minorHAnsi" w:hAnsiTheme="minorHAnsi" w:cstheme="minorHAnsi"/>
          <w:spacing w:val="-3"/>
        </w:rPr>
        <w:t xml:space="preserve"> </w:t>
      </w:r>
      <w:r w:rsidRPr="0047743D">
        <w:rPr>
          <w:rFonts w:asciiTheme="minorHAnsi" w:hAnsiTheme="minorHAnsi" w:cstheme="minorHAnsi"/>
        </w:rPr>
        <w:t>anxiety</w:t>
      </w:r>
      <w:r w:rsidRPr="0047743D">
        <w:rPr>
          <w:rFonts w:asciiTheme="minorHAnsi" w:hAnsiTheme="minorHAnsi" w:cstheme="minorHAnsi"/>
          <w:spacing w:val="-3"/>
        </w:rPr>
        <w:t xml:space="preserve"> </w:t>
      </w:r>
      <w:r w:rsidRPr="0047743D">
        <w:rPr>
          <w:rFonts w:asciiTheme="minorHAnsi" w:hAnsiTheme="minorHAnsi" w:cstheme="minorHAnsi"/>
        </w:rPr>
        <w:t>among</w:t>
      </w:r>
      <w:r w:rsidRPr="0047743D">
        <w:rPr>
          <w:rFonts w:asciiTheme="minorHAnsi" w:hAnsiTheme="minorHAnsi" w:cstheme="minorHAnsi"/>
          <w:spacing w:val="-2"/>
        </w:rPr>
        <w:t xml:space="preserve"> </w:t>
      </w:r>
      <w:r w:rsidRPr="0047743D">
        <w:rPr>
          <w:rFonts w:asciiTheme="minorHAnsi" w:hAnsiTheme="minorHAnsi" w:cstheme="minorHAnsi"/>
        </w:rPr>
        <w:t>children</w:t>
      </w:r>
      <w:r w:rsidRPr="0047743D">
        <w:rPr>
          <w:rFonts w:asciiTheme="minorHAnsi" w:hAnsiTheme="minorHAnsi" w:cstheme="minorHAnsi"/>
          <w:spacing w:val="-3"/>
        </w:rPr>
        <w:t xml:space="preserve"> </w:t>
      </w:r>
      <w:r w:rsidRPr="0047743D">
        <w:rPr>
          <w:rFonts w:asciiTheme="minorHAnsi" w:hAnsiTheme="minorHAnsi" w:cstheme="minorHAnsi"/>
        </w:rPr>
        <w:t xml:space="preserve">and adolescents during the COVID-19 pandemic in Europe: A systematic review. PROSPERO 2022 CRD42022303714 Available from: </w:t>
      </w:r>
      <w:r w:rsidRPr="0047743D">
        <w:rPr>
          <w:rFonts w:asciiTheme="minorHAnsi" w:hAnsiTheme="minorHAnsi" w:cstheme="minorHAnsi"/>
          <w:color w:val="008000"/>
          <w:spacing w:val="-2"/>
        </w:rPr>
        <w:t>https://</w:t>
      </w:r>
      <w:hyperlink r:id="rId8">
        <w:r w:rsidRPr="0047743D">
          <w:rPr>
            <w:rFonts w:asciiTheme="minorHAnsi" w:hAnsiTheme="minorHAnsi" w:cstheme="minorHAnsi"/>
            <w:color w:val="008000"/>
            <w:spacing w:val="-2"/>
          </w:rPr>
          <w:t>www.crd.york.ac.uk/prospero/display_record.php?ID=CRD42022303714</w:t>
        </w:r>
      </w:hyperlink>
      <w:r w:rsidR="0047743D" w:rsidRPr="0047743D">
        <w:rPr>
          <w:rFonts w:asciiTheme="minorHAnsi" w:hAnsiTheme="minorHAnsi" w:cstheme="minorHAnsi"/>
          <w:spacing w:val="-2"/>
        </w:rPr>
        <w:t xml:space="preserve"> </w:t>
      </w:r>
      <w:sdt>
        <w:sdtPr>
          <w:rPr>
            <w:rFonts w:asciiTheme="minorHAnsi" w:hAnsiTheme="minorHAnsi" w:cstheme="minorHAnsi"/>
            <w:spacing w:val="-2"/>
          </w:rPr>
          <w:alias w:val="To edit, see citavi.com/edit"/>
          <w:tag w:val="CitaviPlaceholder#cd655e73-27f6-4bfd-86b7-195f7aa069f5"/>
          <w:id w:val="-553541323"/>
          <w:placeholder>
            <w:docPart w:val="DefaultPlaceholder_-1854013440"/>
          </w:placeholder>
        </w:sdtPr>
        <w:sdtEndPr>
          <w:rPr>
            <w:color w:val="008000"/>
          </w:rPr>
        </w:sdtEndPr>
        <w:sdtContent>
          <w:r w:rsidR="0047743D" w:rsidRPr="0047743D">
            <w:rPr>
              <w:rFonts w:asciiTheme="minorHAnsi" w:hAnsiTheme="minorHAnsi" w:cstheme="minorHAnsi"/>
              <w:noProof/>
              <w:spacing w:val="-2"/>
            </w:rPr>
            <w:fldChar w:fldCharType="begin"/>
          </w:r>
          <w:r w:rsidR="0047743D" w:rsidRPr="0047743D">
            <w:rPr>
              <w:rFonts w:asciiTheme="minorHAnsi" w:hAnsiTheme="minorHAnsi" w:cstheme="minorHAnsi"/>
              <w:noProof/>
              <w:spacing w:val="-2"/>
            </w:rPr>
            <w:instrText>ADDIN CitaviPlaceholder{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}</w:instrText>
          </w:r>
          <w:r w:rsidR="0047743D" w:rsidRPr="0047743D">
            <w:rPr>
              <w:rFonts w:asciiTheme="minorHAnsi" w:hAnsiTheme="minorHAnsi" w:cstheme="minorHAnsi"/>
              <w:noProof/>
              <w:spacing w:val="-2"/>
            </w:rPr>
            <w:fldChar w:fldCharType="separate"/>
          </w:r>
          <w:r w:rsidR="00533EF3">
            <w:rPr>
              <w:rFonts w:asciiTheme="minorHAnsi" w:hAnsiTheme="minorHAnsi" w:cstheme="minorHAnsi"/>
              <w:noProof/>
              <w:spacing w:val="-2"/>
            </w:rPr>
            <w:t>[1]</w:t>
          </w:r>
          <w:r w:rsidR="0047743D" w:rsidRPr="0047743D">
            <w:rPr>
              <w:rFonts w:asciiTheme="minorHAnsi" w:hAnsiTheme="minorHAnsi" w:cstheme="minorHAnsi"/>
              <w:noProof/>
              <w:spacing w:val="-2"/>
            </w:rPr>
            <w:fldChar w:fldCharType="end"/>
          </w:r>
        </w:sdtContent>
      </w:sdt>
    </w:p>
    <w:p w14:paraId="4A181E3A" w14:textId="77777777" w:rsidR="000B5691" w:rsidRPr="0047743D" w:rsidRDefault="000B5691" w:rsidP="000B5691">
      <w:pPr>
        <w:pStyle w:val="Textkrper"/>
        <w:ind w:left="0"/>
        <w:rPr>
          <w:rFonts w:asciiTheme="minorHAnsi" w:hAnsiTheme="minorHAnsi" w:cstheme="minorHAnsi"/>
          <w:sz w:val="22"/>
        </w:rPr>
      </w:pPr>
    </w:p>
    <w:p w14:paraId="1A4C60A7" w14:textId="77777777" w:rsidR="000B5691" w:rsidRPr="0047743D" w:rsidRDefault="000B5691" w:rsidP="00CC2731">
      <w:pPr>
        <w:spacing w:before="120" w:after="120"/>
        <w:rPr>
          <w:rFonts w:cstheme="minorHAnsi"/>
          <w:lang w:val="en-US"/>
        </w:rPr>
      </w:pPr>
      <w:r w:rsidRPr="00CC2731">
        <w:rPr>
          <w:b/>
          <w:color w:val="0D7E25"/>
          <w:lang w:val="en-US"/>
        </w:rPr>
        <w:t>Review question</w:t>
      </w:r>
    </w:p>
    <w:p w14:paraId="7F24A860" w14:textId="77777777" w:rsidR="000B5691" w:rsidRPr="0047743D" w:rsidRDefault="000B5691" w:rsidP="000B5691">
      <w:pPr>
        <w:pStyle w:val="Textkrper"/>
        <w:spacing w:before="11" w:line="252" w:lineRule="auto"/>
        <w:ind w:right="122"/>
        <w:rPr>
          <w:rFonts w:asciiTheme="minorHAnsi" w:hAnsiTheme="minorHAnsi" w:cstheme="minorHAnsi"/>
        </w:rPr>
      </w:pPr>
      <w:r w:rsidRPr="0047743D">
        <w:rPr>
          <w:rFonts w:asciiTheme="minorHAnsi" w:hAnsiTheme="minorHAnsi" w:cstheme="minorHAnsi"/>
        </w:rPr>
        <w:t xml:space="preserve">This systematic review aims to critically </w:t>
      </w:r>
      <w:r w:rsidR="00D4789E" w:rsidRPr="0047743D">
        <w:rPr>
          <w:rFonts w:asciiTheme="minorHAnsi" w:hAnsiTheme="minorHAnsi" w:cstheme="minorHAnsi"/>
        </w:rPr>
        <w:t>synthesize</w:t>
      </w:r>
      <w:r w:rsidRPr="0047743D">
        <w:rPr>
          <w:rFonts w:asciiTheme="minorHAnsi" w:hAnsiTheme="minorHAnsi" w:cstheme="minorHAnsi"/>
        </w:rPr>
        <w:t xml:space="preserve"> the evidence regarding the impact of the Covid-19 pandemic-restrictions</w:t>
      </w:r>
      <w:r w:rsidRPr="0047743D">
        <w:rPr>
          <w:rFonts w:asciiTheme="minorHAnsi" w:hAnsiTheme="minorHAnsi" w:cstheme="minorHAnsi"/>
          <w:spacing w:val="-2"/>
        </w:rPr>
        <w:t xml:space="preserve"> </w:t>
      </w:r>
      <w:r w:rsidRPr="0047743D">
        <w:rPr>
          <w:rFonts w:asciiTheme="minorHAnsi" w:hAnsiTheme="minorHAnsi" w:cstheme="minorHAnsi"/>
        </w:rPr>
        <w:t>(intervention)</w:t>
      </w:r>
      <w:r w:rsidRPr="0047743D">
        <w:rPr>
          <w:rFonts w:asciiTheme="minorHAnsi" w:hAnsiTheme="minorHAnsi" w:cstheme="minorHAnsi"/>
          <w:spacing w:val="-4"/>
        </w:rPr>
        <w:t xml:space="preserve"> </w:t>
      </w:r>
      <w:r w:rsidRPr="0047743D">
        <w:rPr>
          <w:rFonts w:asciiTheme="minorHAnsi" w:hAnsiTheme="minorHAnsi" w:cstheme="minorHAnsi"/>
        </w:rPr>
        <w:t>on</w:t>
      </w:r>
      <w:r w:rsidRPr="0047743D">
        <w:rPr>
          <w:rFonts w:asciiTheme="minorHAnsi" w:hAnsiTheme="minorHAnsi" w:cstheme="minorHAnsi"/>
          <w:spacing w:val="-3"/>
        </w:rPr>
        <w:t xml:space="preserve"> </w:t>
      </w:r>
      <w:r w:rsidRPr="0047743D">
        <w:rPr>
          <w:rFonts w:asciiTheme="minorHAnsi" w:hAnsiTheme="minorHAnsi" w:cstheme="minorHAnsi"/>
        </w:rPr>
        <w:t>depression</w:t>
      </w:r>
      <w:r w:rsidRPr="0047743D">
        <w:rPr>
          <w:rFonts w:asciiTheme="minorHAnsi" w:hAnsiTheme="minorHAnsi" w:cstheme="minorHAnsi"/>
          <w:spacing w:val="-3"/>
        </w:rPr>
        <w:t xml:space="preserve"> </w:t>
      </w:r>
      <w:r w:rsidRPr="0047743D">
        <w:rPr>
          <w:rFonts w:asciiTheme="minorHAnsi" w:hAnsiTheme="minorHAnsi" w:cstheme="minorHAnsi"/>
        </w:rPr>
        <w:t>and</w:t>
      </w:r>
      <w:r w:rsidRPr="0047743D">
        <w:rPr>
          <w:rFonts w:asciiTheme="minorHAnsi" w:hAnsiTheme="minorHAnsi" w:cstheme="minorHAnsi"/>
          <w:spacing w:val="-3"/>
        </w:rPr>
        <w:t xml:space="preserve"> </w:t>
      </w:r>
      <w:r w:rsidRPr="0047743D">
        <w:rPr>
          <w:rFonts w:asciiTheme="minorHAnsi" w:hAnsiTheme="minorHAnsi" w:cstheme="minorHAnsi"/>
        </w:rPr>
        <w:t>anxiety</w:t>
      </w:r>
      <w:r w:rsidRPr="0047743D">
        <w:rPr>
          <w:rFonts w:asciiTheme="minorHAnsi" w:hAnsiTheme="minorHAnsi" w:cstheme="minorHAnsi"/>
          <w:spacing w:val="-2"/>
        </w:rPr>
        <w:t xml:space="preserve"> </w:t>
      </w:r>
      <w:r w:rsidRPr="0047743D">
        <w:rPr>
          <w:rFonts w:asciiTheme="minorHAnsi" w:hAnsiTheme="minorHAnsi" w:cstheme="minorHAnsi"/>
        </w:rPr>
        <w:t>(outcome)</w:t>
      </w:r>
      <w:r w:rsidRPr="0047743D">
        <w:rPr>
          <w:rFonts w:asciiTheme="minorHAnsi" w:hAnsiTheme="minorHAnsi" w:cstheme="minorHAnsi"/>
          <w:spacing w:val="-2"/>
        </w:rPr>
        <w:t xml:space="preserve"> </w:t>
      </w:r>
      <w:r w:rsidRPr="0047743D">
        <w:rPr>
          <w:rFonts w:asciiTheme="minorHAnsi" w:hAnsiTheme="minorHAnsi" w:cstheme="minorHAnsi"/>
        </w:rPr>
        <w:t>among</w:t>
      </w:r>
      <w:r w:rsidRPr="0047743D">
        <w:rPr>
          <w:rFonts w:asciiTheme="minorHAnsi" w:hAnsiTheme="minorHAnsi" w:cstheme="minorHAnsi"/>
          <w:spacing w:val="-3"/>
        </w:rPr>
        <w:t xml:space="preserve"> </w:t>
      </w:r>
      <w:r w:rsidRPr="0047743D">
        <w:rPr>
          <w:rFonts w:asciiTheme="minorHAnsi" w:hAnsiTheme="minorHAnsi" w:cstheme="minorHAnsi"/>
        </w:rPr>
        <w:t>children</w:t>
      </w:r>
      <w:r w:rsidRPr="0047743D">
        <w:rPr>
          <w:rFonts w:asciiTheme="minorHAnsi" w:hAnsiTheme="minorHAnsi" w:cstheme="minorHAnsi"/>
          <w:spacing w:val="-3"/>
        </w:rPr>
        <w:t xml:space="preserve"> </w:t>
      </w:r>
      <w:r w:rsidRPr="0047743D">
        <w:rPr>
          <w:rFonts w:asciiTheme="minorHAnsi" w:hAnsiTheme="minorHAnsi" w:cstheme="minorHAnsi"/>
        </w:rPr>
        <w:t>and</w:t>
      </w:r>
      <w:r w:rsidRPr="0047743D">
        <w:rPr>
          <w:rFonts w:asciiTheme="minorHAnsi" w:hAnsiTheme="minorHAnsi" w:cstheme="minorHAnsi"/>
          <w:spacing w:val="-3"/>
        </w:rPr>
        <w:t xml:space="preserve"> </w:t>
      </w:r>
      <w:r w:rsidRPr="0047743D">
        <w:rPr>
          <w:rFonts w:asciiTheme="minorHAnsi" w:hAnsiTheme="minorHAnsi" w:cstheme="minorHAnsi"/>
        </w:rPr>
        <w:t>adolescents</w:t>
      </w:r>
      <w:r w:rsidRPr="0047743D">
        <w:rPr>
          <w:rFonts w:asciiTheme="minorHAnsi" w:hAnsiTheme="minorHAnsi" w:cstheme="minorHAnsi"/>
          <w:spacing w:val="-2"/>
        </w:rPr>
        <w:t xml:space="preserve"> </w:t>
      </w:r>
      <w:r w:rsidRPr="0047743D">
        <w:rPr>
          <w:rFonts w:asciiTheme="minorHAnsi" w:hAnsiTheme="minorHAnsi" w:cstheme="minorHAnsi"/>
        </w:rPr>
        <w:t>in Europe (population).</w:t>
      </w:r>
    </w:p>
    <w:p w14:paraId="3C5C768B" w14:textId="77777777" w:rsidR="000B5691" w:rsidRPr="00CC2731" w:rsidRDefault="000B5691" w:rsidP="00CC2731">
      <w:pPr>
        <w:spacing w:before="120" w:after="120"/>
        <w:rPr>
          <w:b/>
          <w:color w:val="0D7E25"/>
          <w:lang w:val="en-US"/>
        </w:rPr>
      </w:pPr>
      <w:r w:rsidRPr="00CC2731">
        <w:rPr>
          <w:b/>
          <w:color w:val="0D7E25"/>
          <w:lang w:val="en-US"/>
        </w:rPr>
        <w:t>Searches</w:t>
      </w:r>
    </w:p>
    <w:p w14:paraId="423C7C27" w14:textId="77777777" w:rsidR="000B5691" w:rsidRPr="0047743D" w:rsidRDefault="000B5691" w:rsidP="000B5691">
      <w:pPr>
        <w:pStyle w:val="Textkrper"/>
        <w:spacing w:before="11" w:line="252" w:lineRule="auto"/>
        <w:rPr>
          <w:rFonts w:asciiTheme="minorHAnsi" w:hAnsiTheme="minorHAnsi" w:cstheme="minorHAnsi"/>
        </w:rPr>
      </w:pPr>
      <w:r w:rsidRPr="0047743D">
        <w:rPr>
          <w:rFonts w:asciiTheme="minorHAnsi" w:hAnsiTheme="minorHAnsi" w:cstheme="minorHAnsi"/>
        </w:rPr>
        <w:t>A</w:t>
      </w:r>
      <w:r w:rsidRPr="0047743D">
        <w:rPr>
          <w:rFonts w:asciiTheme="minorHAnsi" w:hAnsiTheme="minorHAnsi" w:cstheme="minorHAnsi"/>
          <w:spacing w:val="-3"/>
        </w:rPr>
        <w:t xml:space="preserve"> </w:t>
      </w:r>
      <w:r w:rsidRPr="0047743D">
        <w:rPr>
          <w:rFonts w:asciiTheme="minorHAnsi" w:hAnsiTheme="minorHAnsi" w:cstheme="minorHAnsi"/>
        </w:rPr>
        <w:t>systematic</w:t>
      </w:r>
      <w:r w:rsidRPr="0047743D">
        <w:rPr>
          <w:rFonts w:asciiTheme="minorHAnsi" w:hAnsiTheme="minorHAnsi" w:cstheme="minorHAnsi"/>
          <w:spacing w:val="-2"/>
        </w:rPr>
        <w:t xml:space="preserve"> </w:t>
      </w:r>
      <w:r w:rsidRPr="0047743D">
        <w:rPr>
          <w:rFonts w:asciiTheme="minorHAnsi" w:hAnsiTheme="minorHAnsi" w:cstheme="minorHAnsi"/>
        </w:rPr>
        <w:t>search</w:t>
      </w:r>
      <w:r w:rsidRPr="0047743D">
        <w:rPr>
          <w:rFonts w:asciiTheme="minorHAnsi" w:hAnsiTheme="minorHAnsi" w:cstheme="minorHAnsi"/>
          <w:spacing w:val="-3"/>
        </w:rPr>
        <w:t xml:space="preserve"> </w:t>
      </w:r>
      <w:r w:rsidRPr="0047743D">
        <w:rPr>
          <w:rFonts w:asciiTheme="minorHAnsi" w:hAnsiTheme="minorHAnsi" w:cstheme="minorHAnsi"/>
        </w:rPr>
        <w:t>will</w:t>
      </w:r>
      <w:r w:rsidRPr="0047743D">
        <w:rPr>
          <w:rFonts w:asciiTheme="minorHAnsi" w:hAnsiTheme="minorHAnsi" w:cstheme="minorHAnsi"/>
          <w:spacing w:val="-3"/>
        </w:rPr>
        <w:t xml:space="preserve"> </w:t>
      </w:r>
      <w:r w:rsidRPr="0047743D">
        <w:rPr>
          <w:rFonts w:asciiTheme="minorHAnsi" w:hAnsiTheme="minorHAnsi" w:cstheme="minorHAnsi"/>
        </w:rPr>
        <w:t>be</w:t>
      </w:r>
      <w:r w:rsidRPr="0047743D">
        <w:rPr>
          <w:rFonts w:asciiTheme="minorHAnsi" w:hAnsiTheme="minorHAnsi" w:cstheme="minorHAnsi"/>
          <w:spacing w:val="-3"/>
        </w:rPr>
        <w:t xml:space="preserve"> </w:t>
      </w:r>
      <w:r w:rsidRPr="0047743D">
        <w:rPr>
          <w:rFonts w:asciiTheme="minorHAnsi" w:hAnsiTheme="minorHAnsi" w:cstheme="minorHAnsi"/>
        </w:rPr>
        <w:t>conducted</w:t>
      </w:r>
      <w:r w:rsidRPr="0047743D">
        <w:rPr>
          <w:rFonts w:asciiTheme="minorHAnsi" w:hAnsiTheme="minorHAnsi" w:cstheme="minorHAnsi"/>
          <w:spacing w:val="-3"/>
        </w:rPr>
        <w:t xml:space="preserve"> </w:t>
      </w:r>
      <w:r w:rsidRPr="0047743D">
        <w:rPr>
          <w:rFonts w:asciiTheme="minorHAnsi" w:hAnsiTheme="minorHAnsi" w:cstheme="minorHAnsi"/>
        </w:rPr>
        <w:t>in</w:t>
      </w:r>
      <w:r w:rsidRPr="0047743D">
        <w:rPr>
          <w:rFonts w:asciiTheme="minorHAnsi" w:hAnsiTheme="minorHAnsi" w:cstheme="minorHAnsi"/>
          <w:spacing w:val="-3"/>
        </w:rPr>
        <w:t xml:space="preserve"> </w:t>
      </w:r>
      <w:r w:rsidRPr="0047743D">
        <w:rPr>
          <w:rFonts w:asciiTheme="minorHAnsi" w:hAnsiTheme="minorHAnsi" w:cstheme="minorHAnsi"/>
        </w:rPr>
        <w:t>the</w:t>
      </w:r>
      <w:r w:rsidRPr="0047743D">
        <w:rPr>
          <w:rFonts w:asciiTheme="minorHAnsi" w:hAnsiTheme="minorHAnsi" w:cstheme="minorHAnsi"/>
          <w:spacing w:val="-3"/>
        </w:rPr>
        <w:t xml:space="preserve"> </w:t>
      </w:r>
      <w:r w:rsidRPr="0047743D">
        <w:rPr>
          <w:rFonts w:asciiTheme="minorHAnsi" w:hAnsiTheme="minorHAnsi" w:cstheme="minorHAnsi"/>
        </w:rPr>
        <w:t>following</w:t>
      </w:r>
      <w:r w:rsidRPr="0047743D">
        <w:rPr>
          <w:rFonts w:asciiTheme="minorHAnsi" w:hAnsiTheme="minorHAnsi" w:cstheme="minorHAnsi"/>
          <w:spacing w:val="-3"/>
        </w:rPr>
        <w:t xml:space="preserve"> </w:t>
      </w:r>
      <w:r w:rsidRPr="0047743D">
        <w:rPr>
          <w:rFonts w:asciiTheme="minorHAnsi" w:hAnsiTheme="minorHAnsi" w:cstheme="minorHAnsi"/>
        </w:rPr>
        <w:t>four</w:t>
      </w:r>
      <w:r w:rsidRPr="0047743D">
        <w:rPr>
          <w:rFonts w:asciiTheme="minorHAnsi" w:hAnsiTheme="minorHAnsi" w:cstheme="minorHAnsi"/>
          <w:spacing w:val="-2"/>
        </w:rPr>
        <w:t xml:space="preserve"> </w:t>
      </w:r>
      <w:r w:rsidRPr="0047743D">
        <w:rPr>
          <w:rFonts w:asciiTheme="minorHAnsi" w:hAnsiTheme="minorHAnsi" w:cstheme="minorHAnsi"/>
        </w:rPr>
        <w:t>relevant</w:t>
      </w:r>
      <w:r w:rsidRPr="0047743D">
        <w:rPr>
          <w:rFonts w:asciiTheme="minorHAnsi" w:hAnsiTheme="minorHAnsi" w:cstheme="minorHAnsi"/>
          <w:spacing w:val="-2"/>
        </w:rPr>
        <w:t xml:space="preserve"> </w:t>
      </w:r>
      <w:r w:rsidRPr="0047743D">
        <w:rPr>
          <w:rFonts w:asciiTheme="minorHAnsi" w:hAnsiTheme="minorHAnsi" w:cstheme="minorHAnsi"/>
        </w:rPr>
        <w:t>databases:</w:t>
      </w:r>
      <w:r w:rsidRPr="0047743D">
        <w:rPr>
          <w:rFonts w:asciiTheme="minorHAnsi" w:hAnsiTheme="minorHAnsi" w:cstheme="minorHAnsi"/>
          <w:spacing w:val="-2"/>
        </w:rPr>
        <w:t xml:space="preserve"> </w:t>
      </w:r>
      <w:r w:rsidRPr="0047743D">
        <w:rPr>
          <w:rFonts w:asciiTheme="minorHAnsi" w:hAnsiTheme="minorHAnsi" w:cstheme="minorHAnsi"/>
        </w:rPr>
        <w:t>PsycINFO,</w:t>
      </w:r>
      <w:r w:rsidRPr="0047743D">
        <w:rPr>
          <w:rFonts w:asciiTheme="minorHAnsi" w:hAnsiTheme="minorHAnsi" w:cstheme="minorHAnsi"/>
          <w:spacing w:val="-2"/>
        </w:rPr>
        <w:t xml:space="preserve"> </w:t>
      </w:r>
      <w:r w:rsidRPr="0047743D">
        <w:rPr>
          <w:rFonts w:asciiTheme="minorHAnsi" w:hAnsiTheme="minorHAnsi" w:cstheme="minorHAnsi"/>
        </w:rPr>
        <w:t>Cochrane</w:t>
      </w:r>
      <w:r w:rsidRPr="0047743D">
        <w:rPr>
          <w:rFonts w:asciiTheme="minorHAnsi" w:hAnsiTheme="minorHAnsi" w:cstheme="minorHAnsi"/>
          <w:spacing w:val="-3"/>
        </w:rPr>
        <w:t xml:space="preserve"> </w:t>
      </w:r>
      <w:r w:rsidRPr="0047743D">
        <w:rPr>
          <w:rFonts w:asciiTheme="minorHAnsi" w:hAnsiTheme="minorHAnsi" w:cstheme="minorHAnsi"/>
        </w:rPr>
        <w:t>Central Register</w:t>
      </w:r>
      <w:r w:rsidRPr="0047743D">
        <w:rPr>
          <w:rFonts w:asciiTheme="minorHAnsi" w:hAnsiTheme="minorHAnsi" w:cstheme="minorHAnsi"/>
          <w:spacing w:val="-2"/>
        </w:rPr>
        <w:t xml:space="preserve"> </w:t>
      </w:r>
      <w:r w:rsidRPr="0047743D">
        <w:rPr>
          <w:rFonts w:asciiTheme="minorHAnsi" w:hAnsiTheme="minorHAnsi" w:cstheme="minorHAnsi"/>
        </w:rPr>
        <w:t>of</w:t>
      </w:r>
      <w:r w:rsidRPr="0047743D">
        <w:rPr>
          <w:rFonts w:asciiTheme="minorHAnsi" w:hAnsiTheme="minorHAnsi" w:cstheme="minorHAnsi"/>
          <w:spacing w:val="-2"/>
        </w:rPr>
        <w:t xml:space="preserve"> </w:t>
      </w:r>
      <w:r w:rsidRPr="0047743D">
        <w:rPr>
          <w:rFonts w:asciiTheme="minorHAnsi" w:hAnsiTheme="minorHAnsi" w:cstheme="minorHAnsi"/>
        </w:rPr>
        <w:t>Controlled</w:t>
      </w:r>
      <w:r w:rsidRPr="0047743D">
        <w:rPr>
          <w:rFonts w:asciiTheme="minorHAnsi" w:hAnsiTheme="minorHAnsi" w:cstheme="minorHAnsi"/>
          <w:spacing w:val="-3"/>
        </w:rPr>
        <w:t xml:space="preserve"> </w:t>
      </w:r>
      <w:r w:rsidRPr="0047743D">
        <w:rPr>
          <w:rFonts w:asciiTheme="minorHAnsi" w:hAnsiTheme="minorHAnsi" w:cstheme="minorHAnsi"/>
        </w:rPr>
        <w:t>Trials</w:t>
      </w:r>
      <w:r w:rsidRPr="0047743D">
        <w:rPr>
          <w:rFonts w:asciiTheme="minorHAnsi" w:hAnsiTheme="minorHAnsi" w:cstheme="minorHAnsi"/>
          <w:spacing w:val="-2"/>
        </w:rPr>
        <w:t xml:space="preserve"> </w:t>
      </w:r>
      <w:r w:rsidRPr="0047743D">
        <w:rPr>
          <w:rFonts w:asciiTheme="minorHAnsi" w:hAnsiTheme="minorHAnsi" w:cstheme="minorHAnsi"/>
        </w:rPr>
        <w:t>(CENTRAL),</w:t>
      </w:r>
      <w:r w:rsidRPr="0047743D">
        <w:rPr>
          <w:rFonts w:asciiTheme="minorHAnsi" w:hAnsiTheme="minorHAnsi" w:cstheme="minorHAnsi"/>
          <w:spacing w:val="-2"/>
        </w:rPr>
        <w:t xml:space="preserve"> </w:t>
      </w:r>
      <w:r w:rsidRPr="0047743D">
        <w:rPr>
          <w:rFonts w:asciiTheme="minorHAnsi" w:hAnsiTheme="minorHAnsi" w:cstheme="minorHAnsi"/>
        </w:rPr>
        <w:t>EMBASE,</w:t>
      </w:r>
      <w:r w:rsidRPr="0047743D">
        <w:rPr>
          <w:rFonts w:asciiTheme="minorHAnsi" w:hAnsiTheme="minorHAnsi" w:cstheme="minorHAnsi"/>
          <w:spacing w:val="-2"/>
        </w:rPr>
        <w:t xml:space="preserve"> </w:t>
      </w:r>
      <w:r w:rsidRPr="0047743D">
        <w:rPr>
          <w:rFonts w:asciiTheme="minorHAnsi" w:hAnsiTheme="minorHAnsi" w:cstheme="minorHAnsi"/>
        </w:rPr>
        <w:t>MEDLINE</w:t>
      </w:r>
      <w:r w:rsidRPr="0047743D">
        <w:rPr>
          <w:rFonts w:asciiTheme="minorHAnsi" w:hAnsiTheme="minorHAnsi" w:cstheme="minorHAnsi"/>
          <w:spacing w:val="-2"/>
        </w:rPr>
        <w:t xml:space="preserve"> </w:t>
      </w:r>
      <w:r w:rsidRPr="0047743D">
        <w:rPr>
          <w:rFonts w:asciiTheme="minorHAnsi" w:hAnsiTheme="minorHAnsi" w:cstheme="minorHAnsi"/>
        </w:rPr>
        <w:t>and</w:t>
      </w:r>
      <w:r w:rsidRPr="0047743D">
        <w:rPr>
          <w:rFonts w:asciiTheme="minorHAnsi" w:hAnsiTheme="minorHAnsi" w:cstheme="minorHAnsi"/>
          <w:spacing w:val="-3"/>
        </w:rPr>
        <w:t xml:space="preserve"> </w:t>
      </w:r>
      <w:r w:rsidRPr="0047743D">
        <w:rPr>
          <w:rFonts w:asciiTheme="minorHAnsi" w:hAnsiTheme="minorHAnsi" w:cstheme="minorHAnsi"/>
        </w:rPr>
        <w:t>Web</w:t>
      </w:r>
      <w:r w:rsidRPr="0047743D">
        <w:rPr>
          <w:rFonts w:asciiTheme="minorHAnsi" w:hAnsiTheme="minorHAnsi" w:cstheme="minorHAnsi"/>
          <w:spacing w:val="-1"/>
        </w:rPr>
        <w:t xml:space="preserve"> </w:t>
      </w:r>
      <w:r w:rsidRPr="0047743D">
        <w:rPr>
          <w:rFonts w:asciiTheme="minorHAnsi" w:hAnsiTheme="minorHAnsi" w:cstheme="minorHAnsi"/>
        </w:rPr>
        <w:t>of</w:t>
      </w:r>
      <w:r w:rsidRPr="0047743D">
        <w:rPr>
          <w:rFonts w:asciiTheme="minorHAnsi" w:hAnsiTheme="minorHAnsi" w:cstheme="minorHAnsi"/>
          <w:spacing w:val="-2"/>
        </w:rPr>
        <w:t xml:space="preserve"> </w:t>
      </w:r>
      <w:r w:rsidRPr="0047743D">
        <w:rPr>
          <w:rFonts w:asciiTheme="minorHAnsi" w:hAnsiTheme="minorHAnsi" w:cstheme="minorHAnsi"/>
        </w:rPr>
        <w:t>Science.</w:t>
      </w:r>
      <w:r w:rsidRPr="0047743D">
        <w:rPr>
          <w:rFonts w:asciiTheme="minorHAnsi" w:hAnsiTheme="minorHAnsi" w:cstheme="minorHAnsi"/>
          <w:spacing w:val="-2"/>
        </w:rPr>
        <w:t xml:space="preserve"> </w:t>
      </w:r>
      <w:r w:rsidRPr="0047743D">
        <w:rPr>
          <w:rFonts w:asciiTheme="minorHAnsi" w:hAnsiTheme="minorHAnsi" w:cstheme="minorHAnsi"/>
        </w:rPr>
        <w:t>The</w:t>
      </w:r>
      <w:r w:rsidRPr="0047743D">
        <w:rPr>
          <w:rFonts w:asciiTheme="minorHAnsi" w:hAnsiTheme="minorHAnsi" w:cstheme="minorHAnsi"/>
          <w:spacing w:val="-3"/>
        </w:rPr>
        <w:t xml:space="preserve"> </w:t>
      </w:r>
      <w:r w:rsidRPr="0047743D">
        <w:rPr>
          <w:rFonts w:asciiTheme="minorHAnsi" w:hAnsiTheme="minorHAnsi" w:cstheme="minorHAnsi"/>
        </w:rPr>
        <w:t>search</w:t>
      </w:r>
      <w:r w:rsidRPr="0047743D">
        <w:rPr>
          <w:rFonts w:asciiTheme="minorHAnsi" w:hAnsiTheme="minorHAnsi" w:cstheme="minorHAnsi"/>
          <w:spacing w:val="-2"/>
        </w:rPr>
        <w:t xml:space="preserve"> </w:t>
      </w:r>
      <w:r w:rsidRPr="0047743D">
        <w:rPr>
          <w:rFonts w:asciiTheme="minorHAnsi" w:hAnsiTheme="minorHAnsi" w:cstheme="minorHAnsi"/>
        </w:rPr>
        <w:t>strategy</w:t>
      </w:r>
      <w:r w:rsidRPr="0047743D">
        <w:rPr>
          <w:rFonts w:asciiTheme="minorHAnsi" w:hAnsiTheme="minorHAnsi" w:cstheme="minorHAnsi"/>
          <w:spacing w:val="-2"/>
        </w:rPr>
        <w:t xml:space="preserve"> </w:t>
      </w:r>
      <w:r w:rsidRPr="0047743D">
        <w:rPr>
          <w:rFonts w:asciiTheme="minorHAnsi" w:hAnsiTheme="minorHAnsi" w:cstheme="minorHAnsi"/>
        </w:rPr>
        <w:t>will combine search terms from three themes: (1) Depression and/or anxiety, (2) COVID-19 pandemic, and (3) Children and adolescents (age ?18 years) in Europe. No limits will be set regarding study type.</w:t>
      </w:r>
    </w:p>
    <w:p w14:paraId="2573ACDA" w14:textId="77777777" w:rsidR="000B5691" w:rsidRPr="00CC2731" w:rsidRDefault="000B5691" w:rsidP="00CC2731">
      <w:pPr>
        <w:spacing w:before="120" w:after="120"/>
        <w:rPr>
          <w:b/>
          <w:color w:val="0D7E25"/>
          <w:lang w:val="en-US"/>
        </w:rPr>
      </w:pPr>
      <w:r w:rsidRPr="00CC2731">
        <w:rPr>
          <w:b/>
          <w:color w:val="0D7E25"/>
          <w:lang w:val="en-US"/>
        </w:rPr>
        <w:t>Types of study to be included</w:t>
      </w:r>
    </w:p>
    <w:p w14:paraId="61BAE203" w14:textId="77777777" w:rsidR="000B5691" w:rsidRPr="0047743D" w:rsidRDefault="000B5691" w:rsidP="000B5691">
      <w:pPr>
        <w:pStyle w:val="Textkrper"/>
        <w:spacing w:before="12"/>
        <w:rPr>
          <w:rFonts w:asciiTheme="minorHAnsi" w:hAnsiTheme="minorHAnsi" w:cstheme="minorHAnsi"/>
        </w:rPr>
      </w:pPr>
      <w:r w:rsidRPr="0047743D">
        <w:rPr>
          <w:rFonts w:asciiTheme="minorHAnsi" w:hAnsiTheme="minorHAnsi" w:cstheme="minorHAnsi"/>
        </w:rPr>
        <w:t>No</w:t>
      </w:r>
      <w:r w:rsidRPr="0047743D">
        <w:rPr>
          <w:rFonts w:asciiTheme="minorHAnsi" w:hAnsiTheme="minorHAnsi" w:cstheme="minorHAnsi"/>
          <w:spacing w:val="-2"/>
        </w:rPr>
        <w:t xml:space="preserve"> </w:t>
      </w:r>
      <w:r w:rsidRPr="0047743D">
        <w:rPr>
          <w:rFonts w:asciiTheme="minorHAnsi" w:hAnsiTheme="minorHAnsi" w:cstheme="minorHAnsi"/>
        </w:rPr>
        <w:t>limits</w:t>
      </w:r>
      <w:r w:rsidRPr="0047743D">
        <w:rPr>
          <w:rFonts w:asciiTheme="minorHAnsi" w:hAnsiTheme="minorHAnsi" w:cstheme="minorHAnsi"/>
          <w:spacing w:val="-1"/>
        </w:rPr>
        <w:t xml:space="preserve"> </w:t>
      </w:r>
      <w:r w:rsidRPr="0047743D">
        <w:rPr>
          <w:rFonts w:asciiTheme="minorHAnsi" w:hAnsiTheme="minorHAnsi" w:cstheme="minorHAnsi"/>
        </w:rPr>
        <w:t>will</w:t>
      </w:r>
      <w:r w:rsidRPr="0047743D">
        <w:rPr>
          <w:rFonts w:asciiTheme="minorHAnsi" w:hAnsiTheme="minorHAnsi" w:cstheme="minorHAnsi"/>
          <w:spacing w:val="-2"/>
        </w:rPr>
        <w:t xml:space="preserve"> </w:t>
      </w:r>
      <w:r w:rsidRPr="0047743D">
        <w:rPr>
          <w:rFonts w:asciiTheme="minorHAnsi" w:hAnsiTheme="minorHAnsi" w:cstheme="minorHAnsi"/>
        </w:rPr>
        <w:t>be</w:t>
      </w:r>
      <w:r w:rsidRPr="0047743D">
        <w:rPr>
          <w:rFonts w:asciiTheme="minorHAnsi" w:hAnsiTheme="minorHAnsi" w:cstheme="minorHAnsi"/>
          <w:spacing w:val="-2"/>
        </w:rPr>
        <w:t xml:space="preserve"> </w:t>
      </w:r>
      <w:r w:rsidRPr="0047743D">
        <w:rPr>
          <w:rFonts w:asciiTheme="minorHAnsi" w:hAnsiTheme="minorHAnsi" w:cstheme="minorHAnsi"/>
        </w:rPr>
        <w:t>set</w:t>
      </w:r>
      <w:r w:rsidRPr="0047743D">
        <w:rPr>
          <w:rFonts w:asciiTheme="minorHAnsi" w:hAnsiTheme="minorHAnsi" w:cstheme="minorHAnsi"/>
          <w:spacing w:val="-1"/>
        </w:rPr>
        <w:t xml:space="preserve"> </w:t>
      </w:r>
      <w:r w:rsidRPr="0047743D">
        <w:rPr>
          <w:rFonts w:asciiTheme="minorHAnsi" w:hAnsiTheme="minorHAnsi" w:cstheme="minorHAnsi"/>
        </w:rPr>
        <w:t>regarding</w:t>
      </w:r>
      <w:r w:rsidRPr="0047743D">
        <w:rPr>
          <w:rFonts w:asciiTheme="minorHAnsi" w:hAnsiTheme="minorHAnsi" w:cstheme="minorHAnsi"/>
          <w:spacing w:val="-2"/>
        </w:rPr>
        <w:t xml:space="preserve"> </w:t>
      </w:r>
      <w:r w:rsidRPr="0047743D">
        <w:rPr>
          <w:rFonts w:asciiTheme="minorHAnsi" w:hAnsiTheme="minorHAnsi" w:cstheme="minorHAnsi"/>
        </w:rPr>
        <w:t>study</w:t>
      </w:r>
      <w:r w:rsidRPr="0047743D">
        <w:rPr>
          <w:rFonts w:asciiTheme="minorHAnsi" w:hAnsiTheme="minorHAnsi" w:cstheme="minorHAnsi"/>
          <w:spacing w:val="-1"/>
        </w:rPr>
        <w:t xml:space="preserve"> </w:t>
      </w:r>
      <w:r w:rsidRPr="0047743D">
        <w:rPr>
          <w:rFonts w:asciiTheme="minorHAnsi" w:hAnsiTheme="minorHAnsi" w:cstheme="minorHAnsi"/>
          <w:spacing w:val="-4"/>
        </w:rPr>
        <w:t>type.</w:t>
      </w:r>
    </w:p>
    <w:p w14:paraId="597D7D7B" w14:textId="77777777" w:rsidR="000B5691" w:rsidRPr="00CC2731" w:rsidRDefault="000B5691" w:rsidP="00CC2731">
      <w:pPr>
        <w:spacing w:before="120" w:after="120"/>
        <w:rPr>
          <w:b/>
          <w:color w:val="0D7E25"/>
          <w:lang w:val="en-US"/>
        </w:rPr>
      </w:pPr>
      <w:r w:rsidRPr="00CC2731">
        <w:rPr>
          <w:b/>
          <w:color w:val="0D7E25"/>
          <w:lang w:val="en-US"/>
        </w:rPr>
        <w:t>Condition or domain being studied</w:t>
      </w:r>
    </w:p>
    <w:p w14:paraId="3E43C335" w14:textId="77777777" w:rsidR="000B5691" w:rsidRPr="0047743D" w:rsidRDefault="000B5691" w:rsidP="000B5691">
      <w:pPr>
        <w:pStyle w:val="Textkrper"/>
        <w:spacing w:before="12" w:line="249" w:lineRule="auto"/>
        <w:ind w:right="100"/>
        <w:rPr>
          <w:rFonts w:asciiTheme="minorHAnsi" w:hAnsiTheme="minorHAnsi" w:cstheme="minorHAnsi"/>
        </w:rPr>
      </w:pPr>
      <w:r w:rsidRPr="0047743D">
        <w:rPr>
          <w:rFonts w:asciiTheme="minorHAnsi" w:hAnsiTheme="minorHAnsi" w:cstheme="minorHAnsi"/>
        </w:rPr>
        <w:t>The Covid-19 pandemic impacts many public health (PH) fields. However, compared to adults, children and adolescents tend to be affected differently by the pandemic and social distancing policies. While the short- term health effects on children and adolescents seemed to be mild (e.g. clinically mild disease or remain asymptomatically infected), a growing number of studies point especially to a high mental health burden among the youth during the pandemic, especially regarding depressions and anxiety. Since the COVID-19 pandemic</w:t>
      </w:r>
      <w:r w:rsidRPr="0047743D">
        <w:rPr>
          <w:rFonts w:asciiTheme="minorHAnsi" w:hAnsiTheme="minorHAnsi" w:cstheme="minorHAnsi"/>
          <w:spacing w:val="-2"/>
        </w:rPr>
        <w:t xml:space="preserve"> </w:t>
      </w:r>
      <w:r w:rsidRPr="0047743D">
        <w:rPr>
          <w:rFonts w:asciiTheme="minorHAnsi" w:hAnsiTheme="minorHAnsi" w:cstheme="minorHAnsi"/>
        </w:rPr>
        <w:t>confronted</w:t>
      </w:r>
      <w:r w:rsidRPr="0047743D">
        <w:rPr>
          <w:rFonts w:asciiTheme="minorHAnsi" w:hAnsiTheme="minorHAnsi" w:cstheme="minorHAnsi"/>
          <w:spacing w:val="-3"/>
        </w:rPr>
        <w:t xml:space="preserve"> </w:t>
      </w:r>
      <w:r w:rsidRPr="0047743D">
        <w:rPr>
          <w:rFonts w:asciiTheme="minorHAnsi" w:hAnsiTheme="minorHAnsi" w:cstheme="minorHAnsi"/>
        </w:rPr>
        <w:t>populations</w:t>
      </w:r>
      <w:r w:rsidRPr="0047743D">
        <w:rPr>
          <w:rFonts w:asciiTheme="minorHAnsi" w:hAnsiTheme="minorHAnsi" w:cstheme="minorHAnsi"/>
          <w:spacing w:val="-2"/>
        </w:rPr>
        <w:t xml:space="preserve"> </w:t>
      </w:r>
      <w:r w:rsidRPr="0047743D">
        <w:rPr>
          <w:rFonts w:asciiTheme="minorHAnsi" w:hAnsiTheme="minorHAnsi" w:cstheme="minorHAnsi"/>
        </w:rPr>
        <w:t>in</w:t>
      </w:r>
      <w:r w:rsidRPr="0047743D">
        <w:rPr>
          <w:rFonts w:asciiTheme="minorHAnsi" w:hAnsiTheme="minorHAnsi" w:cstheme="minorHAnsi"/>
          <w:spacing w:val="-3"/>
        </w:rPr>
        <w:t xml:space="preserve"> </w:t>
      </w:r>
      <w:r w:rsidRPr="0047743D">
        <w:rPr>
          <w:rFonts w:asciiTheme="minorHAnsi" w:hAnsiTheme="minorHAnsi" w:cstheme="minorHAnsi"/>
        </w:rPr>
        <w:t>Europe</w:t>
      </w:r>
      <w:r w:rsidRPr="0047743D">
        <w:rPr>
          <w:rFonts w:asciiTheme="minorHAnsi" w:hAnsiTheme="minorHAnsi" w:cstheme="minorHAnsi"/>
          <w:spacing w:val="-3"/>
        </w:rPr>
        <w:t xml:space="preserve"> </w:t>
      </w:r>
      <w:r w:rsidRPr="0047743D">
        <w:rPr>
          <w:rFonts w:asciiTheme="minorHAnsi" w:hAnsiTheme="minorHAnsi" w:cstheme="minorHAnsi"/>
        </w:rPr>
        <w:t>with</w:t>
      </w:r>
      <w:r w:rsidRPr="0047743D">
        <w:rPr>
          <w:rFonts w:asciiTheme="minorHAnsi" w:hAnsiTheme="minorHAnsi" w:cstheme="minorHAnsi"/>
          <w:spacing w:val="-3"/>
        </w:rPr>
        <w:t xml:space="preserve"> </w:t>
      </w:r>
      <w:r w:rsidRPr="0047743D">
        <w:rPr>
          <w:rFonts w:asciiTheme="minorHAnsi" w:hAnsiTheme="minorHAnsi" w:cstheme="minorHAnsi"/>
        </w:rPr>
        <w:t>several</w:t>
      </w:r>
      <w:r w:rsidRPr="0047743D">
        <w:rPr>
          <w:rFonts w:asciiTheme="minorHAnsi" w:hAnsiTheme="minorHAnsi" w:cstheme="minorHAnsi"/>
          <w:spacing w:val="-2"/>
        </w:rPr>
        <w:t xml:space="preserve"> </w:t>
      </w:r>
      <w:r w:rsidRPr="0047743D">
        <w:rPr>
          <w:rFonts w:asciiTheme="minorHAnsi" w:hAnsiTheme="minorHAnsi" w:cstheme="minorHAnsi"/>
        </w:rPr>
        <w:t>waves</w:t>
      </w:r>
      <w:r w:rsidRPr="0047743D">
        <w:rPr>
          <w:rFonts w:asciiTheme="minorHAnsi" w:hAnsiTheme="minorHAnsi" w:cstheme="minorHAnsi"/>
          <w:spacing w:val="-2"/>
        </w:rPr>
        <w:t xml:space="preserve"> </w:t>
      </w:r>
      <w:r w:rsidRPr="0047743D">
        <w:rPr>
          <w:rFonts w:asciiTheme="minorHAnsi" w:hAnsiTheme="minorHAnsi" w:cstheme="minorHAnsi"/>
        </w:rPr>
        <w:t>and</w:t>
      </w:r>
      <w:r w:rsidRPr="0047743D">
        <w:rPr>
          <w:rFonts w:asciiTheme="minorHAnsi" w:hAnsiTheme="minorHAnsi" w:cstheme="minorHAnsi"/>
          <w:spacing w:val="-3"/>
        </w:rPr>
        <w:t xml:space="preserve"> </w:t>
      </w:r>
      <w:r w:rsidRPr="0047743D">
        <w:rPr>
          <w:rFonts w:asciiTheme="minorHAnsi" w:hAnsiTheme="minorHAnsi" w:cstheme="minorHAnsi"/>
        </w:rPr>
        <w:t>national</w:t>
      </w:r>
      <w:r w:rsidRPr="0047743D">
        <w:rPr>
          <w:rFonts w:asciiTheme="minorHAnsi" w:hAnsiTheme="minorHAnsi" w:cstheme="minorHAnsi"/>
          <w:spacing w:val="-2"/>
        </w:rPr>
        <w:t xml:space="preserve"> </w:t>
      </w:r>
      <w:r w:rsidRPr="0047743D">
        <w:rPr>
          <w:rFonts w:asciiTheme="minorHAnsi" w:hAnsiTheme="minorHAnsi" w:cstheme="minorHAnsi"/>
        </w:rPr>
        <w:t>state</w:t>
      </w:r>
      <w:r w:rsidRPr="0047743D">
        <w:rPr>
          <w:rFonts w:asciiTheme="minorHAnsi" w:hAnsiTheme="minorHAnsi" w:cstheme="minorHAnsi"/>
          <w:spacing w:val="-3"/>
        </w:rPr>
        <w:t xml:space="preserve"> </w:t>
      </w:r>
      <w:r w:rsidRPr="0047743D">
        <w:rPr>
          <w:rFonts w:asciiTheme="minorHAnsi" w:hAnsiTheme="minorHAnsi" w:cstheme="minorHAnsi"/>
        </w:rPr>
        <w:t>governments</w:t>
      </w:r>
      <w:r w:rsidRPr="0047743D">
        <w:rPr>
          <w:rFonts w:asciiTheme="minorHAnsi" w:hAnsiTheme="minorHAnsi" w:cstheme="minorHAnsi"/>
          <w:spacing w:val="-2"/>
        </w:rPr>
        <w:t xml:space="preserve"> </w:t>
      </w:r>
      <w:r w:rsidRPr="0047743D">
        <w:rPr>
          <w:rFonts w:asciiTheme="minorHAnsi" w:hAnsiTheme="minorHAnsi" w:cstheme="minorHAnsi"/>
        </w:rPr>
        <w:t>reacted</w:t>
      </w:r>
      <w:r w:rsidRPr="0047743D">
        <w:rPr>
          <w:rFonts w:asciiTheme="minorHAnsi" w:hAnsiTheme="minorHAnsi" w:cstheme="minorHAnsi"/>
          <w:spacing w:val="-3"/>
        </w:rPr>
        <w:t xml:space="preserve"> </w:t>
      </w:r>
      <w:r w:rsidRPr="0047743D">
        <w:rPr>
          <w:rFonts w:asciiTheme="minorHAnsi" w:hAnsiTheme="minorHAnsi" w:cstheme="minorHAnsi"/>
        </w:rPr>
        <w:t>with heterogenous contact restrictions like lockdowns, homeschooling, kindergarten closure etc. a comparison within a European context allows a differential view on a potential increase of introversive psychopathology during the course of the pandemic. As mental health is an essential component of offspring’s later health, differential analysis of policies implications in different European countries during the Covid-19 pandemic on this population group is of particular PH interest.</w:t>
      </w:r>
    </w:p>
    <w:p w14:paraId="48A494D5" w14:textId="77777777" w:rsidR="000B5691" w:rsidRPr="00CC2731" w:rsidRDefault="000B5691" w:rsidP="00CC2731">
      <w:pPr>
        <w:spacing w:before="120" w:after="120"/>
        <w:rPr>
          <w:b/>
          <w:color w:val="0D7E25"/>
          <w:lang w:val="en-US"/>
        </w:rPr>
      </w:pPr>
      <w:r w:rsidRPr="00CC2731">
        <w:rPr>
          <w:b/>
          <w:color w:val="0D7E25"/>
          <w:lang w:val="en-US"/>
        </w:rPr>
        <w:t>Participants/population</w:t>
      </w:r>
    </w:p>
    <w:p w14:paraId="6CEE7B47" w14:textId="77777777" w:rsidR="000B5691" w:rsidRPr="0047743D" w:rsidRDefault="000B5691" w:rsidP="000B5691">
      <w:pPr>
        <w:pStyle w:val="Textkrper"/>
        <w:spacing w:before="12"/>
        <w:rPr>
          <w:rFonts w:asciiTheme="minorHAnsi" w:hAnsiTheme="minorHAnsi" w:cstheme="minorHAnsi"/>
        </w:rPr>
      </w:pPr>
      <w:r w:rsidRPr="0047743D">
        <w:rPr>
          <w:rFonts w:asciiTheme="minorHAnsi" w:hAnsiTheme="minorHAnsi" w:cstheme="minorHAnsi"/>
        </w:rPr>
        <w:t>Children</w:t>
      </w:r>
      <w:r w:rsidRPr="0047743D">
        <w:rPr>
          <w:rFonts w:asciiTheme="minorHAnsi" w:hAnsiTheme="minorHAnsi" w:cstheme="minorHAnsi"/>
          <w:spacing w:val="-6"/>
        </w:rPr>
        <w:t xml:space="preserve"> </w:t>
      </w:r>
      <w:r w:rsidRPr="0047743D">
        <w:rPr>
          <w:rFonts w:asciiTheme="minorHAnsi" w:hAnsiTheme="minorHAnsi" w:cstheme="minorHAnsi"/>
        </w:rPr>
        <w:t>and</w:t>
      </w:r>
      <w:r w:rsidRPr="0047743D">
        <w:rPr>
          <w:rFonts w:asciiTheme="minorHAnsi" w:hAnsiTheme="minorHAnsi" w:cstheme="minorHAnsi"/>
          <w:spacing w:val="-5"/>
        </w:rPr>
        <w:t xml:space="preserve"> </w:t>
      </w:r>
      <w:r w:rsidRPr="0047743D">
        <w:rPr>
          <w:rFonts w:asciiTheme="minorHAnsi" w:hAnsiTheme="minorHAnsi" w:cstheme="minorHAnsi"/>
        </w:rPr>
        <w:t>adolescents</w:t>
      </w:r>
      <w:r w:rsidRPr="0047743D">
        <w:rPr>
          <w:rFonts w:asciiTheme="minorHAnsi" w:hAnsiTheme="minorHAnsi" w:cstheme="minorHAnsi"/>
          <w:spacing w:val="-4"/>
        </w:rPr>
        <w:t xml:space="preserve"> </w:t>
      </w:r>
      <w:r w:rsidRPr="0047743D">
        <w:rPr>
          <w:rFonts w:asciiTheme="minorHAnsi" w:hAnsiTheme="minorHAnsi" w:cstheme="minorHAnsi"/>
        </w:rPr>
        <w:t>(age</w:t>
      </w:r>
      <w:r w:rsidRPr="0047743D">
        <w:rPr>
          <w:rFonts w:asciiTheme="minorHAnsi" w:hAnsiTheme="minorHAnsi" w:cstheme="minorHAnsi"/>
          <w:spacing w:val="-6"/>
        </w:rPr>
        <w:t xml:space="preserve"> </w:t>
      </w:r>
      <w:r w:rsidR="00CC2731">
        <w:rPr>
          <w:rFonts w:asciiTheme="minorHAnsi" w:hAnsiTheme="minorHAnsi" w:cstheme="minorHAnsi"/>
        </w:rPr>
        <w:t>&lt;</w:t>
      </w:r>
      <w:r w:rsidRPr="0047743D">
        <w:rPr>
          <w:rFonts w:asciiTheme="minorHAnsi" w:hAnsiTheme="minorHAnsi" w:cstheme="minorHAnsi"/>
        </w:rPr>
        <w:t>18</w:t>
      </w:r>
      <w:r w:rsidRPr="0047743D">
        <w:rPr>
          <w:rFonts w:asciiTheme="minorHAnsi" w:hAnsiTheme="minorHAnsi" w:cstheme="minorHAnsi"/>
          <w:spacing w:val="-5"/>
        </w:rPr>
        <w:t xml:space="preserve"> </w:t>
      </w:r>
      <w:r w:rsidRPr="0047743D">
        <w:rPr>
          <w:rFonts w:asciiTheme="minorHAnsi" w:hAnsiTheme="minorHAnsi" w:cstheme="minorHAnsi"/>
        </w:rPr>
        <w:t>years)</w:t>
      </w:r>
      <w:r w:rsidRPr="0047743D">
        <w:rPr>
          <w:rFonts w:asciiTheme="minorHAnsi" w:hAnsiTheme="minorHAnsi" w:cstheme="minorHAnsi"/>
          <w:spacing w:val="-4"/>
        </w:rPr>
        <w:t xml:space="preserve"> </w:t>
      </w:r>
      <w:r w:rsidRPr="0047743D">
        <w:rPr>
          <w:rFonts w:asciiTheme="minorHAnsi" w:hAnsiTheme="minorHAnsi" w:cstheme="minorHAnsi"/>
        </w:rPr>
        <w:t>in</w:t>
      </w:r>
      <w:r w:rsidRPr="0047743D">
        <w:rPr>
          <w:rFonts w:asciiTheme="minorHAnsi" w:hAnsiTheme="minorHAnsi" w:cstheme="minorHAnsi"/>
          <w:spacing w:val="-5"/>
        </w:rPr>
        <w:t xml:space="preserve"> </w:t>
      </w:r>
      <w:r w:rsidRPr="0047743D">
        <w:rPr>
          <w:rFonts w:asciiTheme="minorHAnsi" w:hAnsiTheme="minorHAnsi" w:cstheme="minorHAnsi"/>
          <w:spacing w:val="-2"/>
        </w:rPr>
        <w:t>Europe.</w:t>
      </w:r>
    </w:p>
    <w:p w14:paraId="13FC5313" w14:textId="77777777" w:rsidR="000B5691" w:rsidRPr="00CC2731" w:rsidRDefault="000B5691" w:rsidP="00CC2731">
      <w:pPr>
        <w:spacing w:before="120" w:after="120"/>
        <w:rPr>
          <w:b/>
          <w:color w:val="0D7E25"/>
          <w:lang w:val="en-US"/>
        </w:rPr>
      </w:pPr>
      <w:r w:rsidRPr="00CC2731">
        <w:rPr>
          <w:b/>
          <w:color w:val="0D7E25"/>
          <w:lang w:val="en-US"/>
        </w:rPr>
        <w:t>Intervention(s), exposure(s)</w:t>
      </w:r>
    </w:p>
    <w:p w14:paraId="520BB22E" w14:textId="77777777" w:rsidR="000B5691" w:rsidRPr="0047743D" w:rsidRDefault="000B5691" w:rsidP="000B5691">
      <w:pPr>
        <w:pStyle w:val="Textkrper"/>
        <w:spacing w:before="11"/>
        <w:rPr>
          <w:rFonts w:asciiTheme="minorHAnsi" w:hAnsiTheme="minorHAnsi" w:cstheme="minorHAnsi"/>
        </w:rPr>
      </w:pPr>
      <w:r w:rsidRPr="0047743D">
        <w:rPr>
          <w:rFonts w:asciiTheme="minorHAnsi" w:hAnsiTheme="minorHAnsi" w:cstheme="minorHAnsi"/>
        </w:rPr>
        <w:t>Covid-19</w:t>
      </w:r>
      <w:r w:rsidRPr="0047743D">
        <w:rPr>
          <w:rFonts w:asciiTheme="minorHAnsi" w:hAnsiTheme="minorHAnsi" w:cstheme="minorHAnsi"/>
          <w:spacing w:val="-14"/>
        </w:rPr>
        <w:t xml:space="preserve"> </w:t>
      </w:r>
      <w:r w:rsidRPr="0047743D">
        <w:rPr>
          <w:rFonts w:asciiTheme="minorHAnsi" w:hAnsiTheme="minorHAnsi" w:cstheme="minorHAnsi"/>
        </w:rPr>
        <w:t>pandemic-related</w:t>
      </w:r>
      <w:r w:rsidRPr="0047743D">
        <w:rPr>
          <w:rFonts w:asciiTheme="minorHAnsi" w:hAnsiTheme="minorHAnsi" w:cstheme="minorHAnsi"/>
          <w:spacing w:val="-13"/>
        </w:rPr>
        <w:t xml:space="preserve"> </w:t>
      </w:r>
      <w:r w:rsidRPr="0047743D">
        <w:rPr>
          <w:rFonts w:asciiTheme="minorHAnsi" w:hAnsiTheme="minorHAnsi" w:cstheme="minorHAnsi"/>
          <w:spacing w:val="-2"/>
        </w:rPr>
        <w:t>restrictions.</w:t>
      </w:r>
    </w:p>
    <w:p w14:paraId="25BF63FB" w14:textId="77777777" w:rsidR="000B5691" w:rsidRPr="00CC2731" w:rsidRDefault="000B5691" w:rsidP="00CC2731">
      <w:pPr>
        <w:spacing w:before="120" w:after="120"/>
        <w:rPr>
          <w:b/>
          <w:color w:val="0D7E25"/>
          <w:lang w:val="en-US"/>
        </w:rPr>
      </w:pPr>
      <w:r w:rsidRPr="00CC2731">
        <w:rPr>
          <w:b/>
          <w:color w:val="0D7E25"/>
          <w:lang w:val="en-US"/>
        </w:rPr>
        <w:t>Comparator(s)/control</w:t>
      </w:r>
    </w:p>
    <w:p w14:paraId="3A6B62C9" w14:textId="77777777" w:rsidR="000B5691" w:rsidRPr="0047743D" w:rsidRDefault="000B5691" w:rsidP="000B5691">
      <w:pPr>
        <w:pStyle w:val="Textkrper"/>
        <w:spacing w:before="12"/>
        <w:rPr>
          <w:rFonts w:asciiTheme="minorHAnsi" w:hAnsiTheme="minorHAnsi" w:cstheme="minorHAnsi"/>
        </w:rPr>
      </w:pPr>
      <w:r w:rsidRPr="0047743D">
        <w:rPr>
          <w:rFonts w:asciiTheme="minorHAnsi" w:hAnsiTheme="minorHAnsi" w:cstheme="minorHAnsi"/>
        </w:rPr>
        <w:t>Pre-pandemic</w:t>
      </w:r>
      <w:r w:rsidRPr="0047743D">
        <w:rPr>
          <w:rFonts w:asciiTheme="minorHAnsi" w:hAnsiTheme="minorHAnsi" w:cstheme="minorHAnsi"/>
          <w:spacing w:val="-11"/>
        </w:rPr>
        <w:t xml:space="preserve"> </w:t>
      </w:r>
      <w:r w:rsidRPr="0047743D">
        <w:rPr>
          <w:rFonts w:asciiTheme="minorHAnsi" w:hAnsiTheme="minorHAnsi" w:cstheme="minorHAnsi"/>
          <w:spacing w:val="-2"/>
        </w:rPr>
        <w:t>estimates.</w:t>
      </w:r>
    </w:p>
    <w:p w14:paraId="44B98140" w14:textId="77777777" w:rsidR="000B5691" w:rsidRPr="00CC2731" w:rsidRDefault="000B5691" w:rsidP="00CC2731">
      <w:pPr>
        <w:spacing w:before="120" w:after="120"/>
        <w:rPr>
          <w:b/>
          <w:color w:val="0D7E25"/>
          <w:lang w:val="en-US"/>
        </w:rPr>
      </w:pPr>
      <w:r w:rsidRPr="00CC2731">
        <w:rPr>
          <w:b/>
          <w:color w:val="0D7E25"/>
          <w:lang w:val="en-US"/>
        </w:rPr>
        <w:t>Context</w:t>
      </w:r>
    </w:p>
    <w:p w14:paraId="1BA051FD" w14:textId="77777777" w:rsidR="00D4789E" w:rsidRPr="0047743D" w:rsidRDefault="000B5691" w:rsidP="00D4789E">
      <w:pPr>
        <w:pStyle w:val="Textkrper"/>
        <w:spacing w:before="12"/>
        <w:rPr>
          <w:rFonts w:asciiTheme="minorHAnsi" w:hAnsiTheme="minorHAnsi" w:cstheme="minorHAnsi"/>
        </w:rPr>
      </w:pPr>
      <w:r w:rsidRPr="0047743D">
        <w:rPr>
          <w:rFonts w:asciiTheme="minorHAnsi" w:hAnsiTheme="minorHAnsi" w:cstheme="minorHAnsi"/>
        </w:rPr>
        <w:t>General population in Europe.</w:t>
      </w:r>
    </w:p>
    <w:p w14:paraId="7076134D" w14:textId="77777777" w:rsidR="00D4789E" w:rsidRPr="00CC2731" w:rsidRDefault="000B5691" w:rsidP="00CC2731">
      <w:pPr>
        <w:spacing w:before="120" w:after="120"/>
        <w:rPr>
          <w:b/>
          <w:color w:val="0D7E25"/>
          <w:lang w:val="en-US"/>
        </w:rPr>
      </w:pPr>
      <w:r w:rsidRPr="00CC2731">
        <w:rPr>
          <w:b/>
          <w:color w:val="0D7E25"/>
          <w:lang w:val="en-US"/>
        </w:rPr>
        <w:t>Main outcome(s) [1 change]</w:t>
      </w:r>
    </w:p>
    <w:p w14:paraId="7CCF5A3E" w14:textId="77777777" w:rsidR="000B5691" w:rsidRPr="0047743D" w:rsidRDefault="000B5691" w:rsidP="00D4789E">
      <w:pPr>
        <w:pStyle w:val="Textkrper"/>
        <w:spacing w:before="12"/>
        <w:rPr>
          <w:rFonts w:asciiTheme="minorHAnsi" w:hAnsiTheme="minorHAnsi" w:cstheme="minorHAnsi"/>
        </w:rPr>
      </w:pPr>
      <w:r w:rsidRPr="0047743D">
        <w:rPr>
          <w:rFonts w:asciiTheme="minorHAnsi" w:hAnsiTheme="minorHAnsi" w:cstheme="minorHAnsi"/>
        </w:rPr>
        <w:t>Depression and anxiety.</w:t>
      </w:r>
    </w:p>
    <w:p w14:paraId="39C604AB" w14:textId="77777777" w:rsidR="000B5691" w:rsidRPr="00CC2731" w:rsidRDefault="000B5691" w:rsidP="00CC2731">
      <w:pPr>
        <w:spacing w:before="120" w:after="120"/>
        <w:rPr>
          <w:b/>
          <w:color w:val="0D7E25"/>
          <w:lang w:val="en-US"/>
        </w:rPr>
      </w:pPr>
      <w:r w:rsidRPr="00CC2731">
        <w:rPr>
          <w:b/>
          <w:color w:val="0D7E25"/>
          <w:lang w:val="en-US"/>
        </w:rPr>
        <w:t>Measures of effect</w:t>
      </w:r>
    </w:p>
    <w:p w14:paraId="7CADEF9B" w14:textId="77777777" w:rsidR="000B5691" w:rsidRPr="0047743D" w:rsidRDefault="000B5691" w:rsidP="000B5691">
      <w:pPr>
        <w:pStyle w:val="Textkrper"/>
        <w:spacing w:before="118" w:line="249" w:lineRule="auto"/>
        <w:ind w:right="202"/>
        <w:rPr>
          <w:rFonts w:asciiTheme="minorHAnsi" w:hAnsiTheme="minorHAnsi" w:cstheme="minorHAnsi"/>
        </w:rPr>
      </w:pPr>
      <w:r w:rsidRPr="0047743D">
        <w:rPr>
          <w:rFonts w:asciiTheme="minorHAnsi" w:hAnsiTheme="minorHAnsi" w:cstheme="minorHAnsi"/>
        </w:rPr>
        <w:t>Effect</w:t>
      </w:r>
      <w:r w:rsidRPr="0047743D">
        <w:rPr>
          <w:rFonts w:asciiTheme="minorHAnsi" w:hAnsiTheme="minorHAnsi" w:cstheme="minorHAnsi"/>
          <w:spacing w:val="-2"/>
        </w:rPr>
        <w:t xml:space="preserve"> </w:t>
      </w:r>
      <w:r w:rsidRPr="0047743D">
        <w:rPr>
          <w:rFonts w:asciiTheme="minorHAnsi" w:hAnsiTheme="minorHAnsi" w:cstheme="minorHAnsi"/>
        </w:rPr>
        <w:t>estimates</w:t>
      </w:r>
      <w:r w:rsidRPr="0047743D">
        <w:rPr>
          <w:rFonts w:asciiTheme="minorHAnsi" w:hAnsiTheme="minorHAnsi" w:cstheme="minorHAnsi"/>
          <w:spacing w:val="-2"/>
        </w:rPr>
        <w:t xml:space="preserve"> </w:t>
      </w:r>
      <w:r w:rsidRPr="0047743D">
        <w:rPr>
          <w:rFonts w:asciiTheme="minorHAnsi" w:hAnsiTheme="minorHAnsi" w:cstheme="minorHAnsi"/>
        </w:rPr>
        <w:t>(e.g.</w:t>
      </w:r>
      <w:r w:rsidRPr="0047743D">
        <w:rPr>
          <w:rFonts w:asciiTheme="minorHAnsi" w:hAnsiTheme="minorHAnsi" w:cstheme="minorHAnsi"/>
          <w:spacing w:val="-2"/>
        </w:rPr>
        <w:t xml:space="preserve"> </w:t>
      </w:r>
      <w:r w:rsidRPr="0047743D">
        <w:rPr>
          <w:rFonts w:asciiTheme="minorHAnsi" w:hAnsiTheme="minorHAnsi" w:cstheme="minorHAnsi"/>
        </w:rPr>
        <w:t>Risk</w:t>
      </w:r>
      <w:r w:rsidRPr="0047743D">
        <w:rPr>
          <w:rFonts w:asciiTheme="minorHAnsi" w:hAnsiTheme="minorHAnsi" w:cstheme="minorHAnsi"/>
          <w:spacing w:val="-3"/>
        </w:rPr>
        <w:t xml:space="preserve"> </w:t>
      </w:r>
      <w:r w:rsidRPr="0047743D">
        <w:rPr>
          <w:rFonts w:asciiTheme="minorHAnsi" w:hAnsiTheme="minorHAnsi" w:cstheme="minorHAnsi"/>
        </w:rPr>
        <w:t>Ratio,</w:t>
      </w:r>
      <w:r w:rsidRPr="0047743D">
        <w:rPr>
          <w:rFonts w:asciiTheme="minorHAnsi" w:hAnsiTheme="minorHAnsi" w:cstheme="minorHAnsi"/>
          <w:spacing w:val="-3"/>
        </w:rPr>
        <w:t xml:space="preserve"> </w:t>
      </w:r>
      <w:r w:rsidRPr="0047743D">
        <w:rPr>
          <w:rFonts w:asciiTheme="minorHAnsi" w:hAnsiTheme="minorHAnsi" w:cstheme="minorHAnsi"/>
        </w:rPr>
        <w:t>Odds</w:t>
      </w:r>
      <w:r w:rsidRPr="0047743D">
        <w:rPr>
          <w:rFonts w:asciiTheme="minorHAnsi" w:hAnsiTheme="minorHAnsi" w:cstheme="minorHAnsi"/>
          <w:spacing w:val="-3"/>
        </w:rPr>
        <w:t xml:space="preserve"> </w:t>
      </w:r>
      <w:r w:rsidRPr="0047743D">
        <w:rPr>
          <w:rFonts w:asciiTheme="minorHAnsi" w:hAnsiTheme="minorHAnsi" w:cstheme="minorHAnsi"/>
        </w:rPr>
        <w:t>Ratio,</w:t>
      </w:r>
      <w:r w:rsidRPr="0047743D">
        <w:rPr>
          <w:rFonts w:asciiTheme="minorHAnsi" w:hAnsiTheme="minorHAnsi" w:cstheme="minorHAnsi"/>
          <w:spacing w:val="-3"/>
        </w:rPr>
        <w:t xml:space="preserve"> </w:t>
      </w:r>
      <w:r w:rsidRPr="0047743D">
        <w:rPr>
          <w:rFonts w:asciiTheme="minorHAnsi" w:hAnsiTheme="minorHAnsi" w:cstheme="minorHAnsi"/>
        </w:rPr>
        <w:t>Hazard</w:t>
      </w:r>
      <w:r w:rsidRPr="0047743D">
        <w:rPr>
          <w:rFonts w:asciiTheme="minorHAnsi" w:hAnsiTheme="minorHAnsi" w:cstheme="minorHAnsi"/>
          <w:spacing w:val="-3"/>
        </w:rPr>
        <w:t xml:space="preserve"> </w:t>
      </w:r>
      <w:r w:rsidRPr="0047743D">
        <w:rPr>
          <w:rFonts w:asciiTheme="minorHAnsi" w:hAnsiTheme="minorHAnsi" w:cstheme="minorHAnsi"/>
        </w:rPr>
        <w:t>Ratio,</w:t>
      </w:r>
      <w:r w:rsidRPr="0047743D">
        <w:rPr>
          <w:rFonts w:asciiTheme="minorHAnsi" w:hAnsiTheme="minorHAnsi" w:cstheme="minorHAnsi"/>
          <w:spacing w:val="-2"/>
        </w:rPr>
        <w:t xml:space="preserve"> </w:t>
      </w:r>
      <w:r w:rsidRPr="0047743D">
        <w:rPr>
          <w:rFonts w:asciiTheme="minorHAnsi" w:hAnsiTheme="minorHAnsi" w:cstheme="minorHAnsi"/>
        </w:rPr>
        <w:t>ß</w:t>
      </w:r>
      <w:r w:rsidRPr="0047743D">
        <w:rPr>
          <w:rFonts w:asciiTheme="minorHAnsi" w:hAnsiTheme="minorHAnsi" w:cstheme="minorHAnsi"/>
          <w:spacing w:val="-3"/>
        </w:rPr>
        <w:t xml:space="preserve"> </w:t>
      </w:r>
      <w:r w:rsidRPr="0047743D">
        <w:rPr>
          <w:rFonts w:asciiTheme="minorHAnsi" w:hAnsiTheme="minorHAnsi" w:cstheme="minorHAnsi"/>
        </w:rPr>
        <w:t>coefficient)</w:t>
      </w:r>
      <w:r w:rsidRPr="0047743D">
        <w:rPr>
          <w:rFonts w:asciiTheme="minorHAnsi" w:hAnsiTheme="minorHAnsi" w:cstheme="minorHAnsi"/>
          <w:spacing w:val="-2"/>
        </w:rPr>
        <w:t xml:space="preserve"> </w:t>
      </w:r>
      <w:r w:rsidRPr="0047743D">
        <w:rPr>
          <w:rFonts w:asciiTheme="minorHAnsi" w:hAnsiTheme="minorHAnsi" w:cstheme="minorHAnsi"/>
        </w:rPr>
        <w:t>of</w:t>
      </w:r>
      <w:r w:rsidRPr="0047743D">
        <w:rPr>
          <w:rFonts w:asciiTheme="minorHAnsi" w:hAnsiTheme="minorHAnsi" w:cstheme="minorHAnsi"/>
          <w:spacing w:val="-2"/>
        </w:rPr>
        <w:t xml:space="preserve"> </w:t>
      </w:r>
      <w:r w:rsidRPr="0047743D">
        <w:rPr>
          <w:rFonts w:asciiTheme="minorHAnsi" w:hAnsiTheme="minorHAnsi" w:cstheme="minorHAnsi"/>
        </w:rPr>
        <w:t>depression</w:t>
      </w:r>
      <w:r w:rsidRPr="0047743D">
        <w:rPr>
          <w:rFonts w:asciiTheme="minorHAnsi" w:hAnsiTheme="minorHAnsi" w:cstheme="minorHAnsi"/>
          <w:spacing w:val="-3"/>
        </w:rPr>
        <w:t xml:space="preserve"> </w:t>
      </w:r>
      <w:r w:rsidRPr="0047743D">
        <w:rPr>
          <w:rFonts w:asciiTheme="minorHAnsi" w:hAnsiTheme="minorHAnsi" w:cstheme="minorHAnsi"/>
        </w:rPr>
        <w:t>and/or</w:t>
      </w:r>
      <w:r w:rsidRPr="0047743D">
        <w:rPr>
          <w:rFonts w:asciiTheme="minorHAnsi" w:hAnsiTheme="minorHAnsi" w:cstheme="minorHAnsi"/>
          <w:spacing w:val="-2"/>
        </w:rPr>
        <w:t xml:space="preserve"> </w:t>
      </w:r>
      <w:r w:rsidRPr="0047743D">
        <w:rPr>
          <w:rFonts w:asciiTheme="minorHAnsi" w:hAnsiTheme="minorHAnsi" w:cstheme="minorHAnsi"/>
        </w:rPr>
        <w:t>anxiety based on (self-reported) measures in comparison to pre-pandemic estimates.</w:t>
      </w:r>
    </w:p>
    <w:p w14:paraId="37CE0532" w14:textId="77777777" w:rsidR="000B5691" w:rsidRPr="0047743D" w:rsidRDefault="000B5691" w:rsidP="000B5691">
      <w:pPr>
        <w:spacing w:line="249" w:lineRule="auto"/>
        <w:rPr>
          <w:rFonts w:cstheme="minorHAnsi"/>
          <w:lang w:val="en-US"/>
        </w:rPr>
        <w:sectPr w:rsidR="000B5691" w:rsidRPr="0047743D" w:rsidSect="009B0572">
          <w:headerReference w:type="default" r:id="rId9"/>
          <w:footerReference w:type="default" r:id="rId10"/>
          <w:pgSz w:w="11910" w:h="16840"/>
          <w:pgMar w:top="1702" w:right="1020" w:bottom="760" w:left="980" w:header="734" w:footer="568" w:gutter="0"/>
          <w:pgNumType w:start="1"/>
          <w:cols w:space="720"/>
          <w:titlePg/>
          <w:docGrid w:linePitch="299"/>
        </w:sectPr>
      </w:pPr>
    </w:p>
    <w:p w14:paraId="75AA1A9D" w14:textId="77777777" w:rsidR="000B5691" w:rsidRPr="0047743D" w:rsidRDefault="000B5691" w:rsidP="000B5691">
      <w:pPr>
        <w:pStyle w:val="Textkrper"/>
        <w:spacing w:before="3"/>
        <w:ind w:left="0"/>
        <w:rPr>
          <w:rFonts w:asciiTheme="minorHAnsi" w:hAnsiTheme="minorHAnsi" w:cstheme="minorHAnsi"/>
          <w:sz w:val="13"/>
        </w:rPr>
      </w:pPr>
    </w:p>
    <w:p w14:paraId="19CBF5DE" w14:textId="77777777" w:rsidR="000B5691" w:rsidRPr="00CC2731" w:rsidRDefault="000B5691" w:rsidP="00CC2731">
      <w:pPr>
        <w:spacing w:before="120" w:after="120"/>
        <w:rPr>
          <w:b/>
          <w:color w:val="0D7E25"/>
          <w:lang w:val="en-US"/>
        </w:rPr>
      </w:pPr>
      <w:r w:rsidRPr="00CC2731">
        <w:rPr>
          <w:b/>
          <w:color w:val="0D7E25"/>
          <w:lang w:val="en-US"/>
        </w:rPr>
        <w:t>Additional outcome(s)</w:t>
      </w:r>
    </w:p>
    <w:p w14:paraId="40A410CD" w14:textId="77777777" w:rsidR="000B5691" w:rsidRPr="0047743D" w:rsidRDefault="000B5691" w:rsidP="000B5691">
      <w:pPr>
        <w:pStyle w:val="Textkrper"/>
        <w:spacing w:before="11"/>
        <w:rPr>
          <w:rFonts w:asciiTheme="minorHAnsi" w:hAnsiTheme="minorHAnsi" w:cstheme="minorHAnsi"/>
        </w:rPr>
      </w:pPr>
      <w:r w:rsidRPr="0047743D">
        <w:rPr>
          <w:rFonts w:asciiTheme="minorHAnsi" w:hAnsiTheme="minorHAnsi" w:cstheme="minorHAnsi"/>
          <w:spacing w:val="-2"/>
        </w:rPr>
        <w:t>None.</w:t>
      </w:r>
    </w:p>
    <w:p w14:paraId="7125696D" w14:textId="77777777" w:rsidR="000B5691" w:rsidRPr="00CC2731" w:rsidRDefault="000B5691" w:rsidP="00CC2731">
      <w:pPr>
        <w:spacing w:before="120" w:after="120"/>
        <w:rPr>
          <w:b/>
          <w:color w:val="0D7E25"/>
          <w:lang w:val="en-US"/>
        </w:rPr>
      </w:pPr>
      <w:r w:rsidRPr="00CC2731">
        <w:rPr>
          <w:b/>
          <w:color w:val="0D7E25"/>
          <w:lang w:val="en-US"/>
        </w:rPr>
        <w:t>Data extraction (selection and coding) [1 change]</w:t>
      </w:r>
    </w:p>
    <w:p w14:paraId="434A7C73" w14:textId="77777777" w:rsidR="000B5691" w:rsidRPr="0047743D" w:rsidRDefault="000B5691" w:rsidP="00CC2731">
      <w:pPr>
        <w:pStyle w:val="Textkrper"/>
        <w:spacing w:line="250" w:lineRule="auto"/>
        <w:ind w:left="159" w:right="102"/>
        <w:rPr>
          <w:rFonts w:asciiTheme="minorHAnsi" w:hAnsiTheme="minorHAnsi" w:cstheme="minorHAnsi"/>
        </w:rPr>
      </w:pPr>
      <w:r w:rsidRPr="0047743D">
        <w:rPr>
          <w:rFonts w:asciiTheme="minorHAnsi" w:hAnsiTheme="minorHAnsi" w:cstheme="minorHAnsi"/>
        </w:rPr>
        <w:t>The systematic review will be conducted and presented according to the Preferred Reporting Items for Systematic</w:t>
      </w:r>
      <w:r w:rsidRPr="0047743D">
        <w:rPr>
          <w:rFonts w:asciiTheme="minorHAnsi" w:hAnsiTheme="minorHAnsi" w:cstheme="minorHAnsi"/>
          <w:spacing w:val="-2"/>
        </w:rPr>
        <w:t xml:space="preserve"> </w:t>
      </w:r>
      <w:r w:rsidRPr="0047743D">
        <w:rPr>
          <w:rFonts w:asciiTheme="minorHAnsi" w:hAnsiTheme="minorHAnsi" w:cstheme="minorHAnsi"/>
        </w:rPr>
        <w:t>Reviews</w:t>
      </w:r>
      <w:r w:rsidRPr="0047743D">
        <w:rPr>
          <w:rFonts w:asciiTheme="minorHAnsi" w:hAnsiTheme="minorHAnsi" w:cstheme="minorHAnsi"/>
          <w:spacing w:val="-2"/>
        </w:rPr>
        <w:t xml:space="preserve"> </w:t>
      </w:r>
      <w:r w:rsidRPr="0047743D">
        <w:rPr>
          <w:rFonts w:asciiTheme="minorHAnsi" w:hAnsiTheme="minorHAnsi" w:cstheme="minorHAnsi"/>
        </w:rPr>
        <w:t>and</w:t>
      </w:r>
      <w:r w:rsidRPr="0047743D">
        <w:rPr>
          <w:rFonts w:asciiTheme="minorHAnsi" w:hAnsiTheme="minorHAnsi" w:cstheme="minorHAnsi"/>
          <w:spacing w:val="-3"/>
        </w:rPr>
        <w:t xml:space="preserve"> </w:t>
      </w:r>
      <w:r w:rsidRPr="0047743D">
        <w:rPr>
          <w:rFonts w:asciiTheme="minorHAnsi" w:hAnsiTheme="minorHAnsi" w:cstheme="minorHAnsi"/>
        </w:rPr>
        <w:t>Meta-Analyses</w:t>
      </w:r>
      <w:r w:rsidRPr="0047743D">
        <w:rPr>
          <w:rFonts w:asciiTheme="minorHAnsi" w:hAnsiTheme="minorHAnsi" w:cstheme="minorHAnsi"/>
          <w:spacing w:val="-2"/>
        </w:rPr>
        <w:t xml:space="preserve"> </w:t>
      </w:r>
      <w:r w:rsidRPr="0047743D">
        <w:rPr>
          <w:rFonts w:asciiTheme="minorHAnsi" w:hAnsiTheme="minorHAnsi" w:cstheme="minorHAnsi"/>
        </w:rPr>
        <w:t>(PRISMA)</w:t>
      </w:r>
      <w:r w:rsidRPr="0047743D">
        <w:rPr>
          <w:rFonts w:asciiTheme="minorHAnsi" w:hAnsiTheme="minorHAnsi" w:cstheme="minorHAnsi"/>
          <w:spacing w:val="-2"/>
        </w:rPr>
        <w:t xml:space="preserve"> </w:t>
      </w:r>
      <w:r w:rsidRPr="0047743D">
        <w:rPr>
          <w:rFonts w:asciiTheme="minorHAnsi" w:hAnsiTheme="minorHAnsi" w:cstheme="minorHAnsi"/>
        </w:rPr>
        <w:t>statement.</w:t>
      </w:r>
      <w:r w:rsidRPr="0047743D">
        <w:rPr>
          <w:rFonts w:asciiTheme="minorHAnsi" w:hAnsiTheme="minorHAnsi" w:cstheme="minorHAnsi"/>
          <w:spacing w:val="-2"/>
        </w:rPr>
        <w:t xml:space="preserve"> </w:t>
      </w:r>
      <w:r w:rsidRPr="0047743D">
        <w:rPr>
          <w:rFonts w:asciiTheme="minorHAnsi" w:hAnsiTheme="minorHAnsi" w:cstheme="minorHAnsi"/>
        </w:rPr>
        <w:t>As</w:t>
      </w:r>
      <w:r w:rsidRPr="0047743D">
        <w:rPr>
          <w:rFonts w:asciiTheme="minorHAnsi" w:hAnsiTheme="minorHAnsi" w:cstheme="minorHAnsi"/>
          <w:spacing w:val="-2"/>
        </w:rPr>
        <w:t xml:space="preserve"> </w:t>
      </w:r>
      <w:r w:rsidRPr="0047743D">
        <w:rPr>
          <w:rFonts w:asciiTheme="minorHAnsi" w:hAnsiTheme="minorHAnsi" w:cstheme="minorHAnsi"/>
        </w:rPr>
        <w:t>it</w:t>
      </w:r>
      <w:r w:rsidRPr="0047743D">
        <w:rPr>
          <w:rFonts w:asciiTheme="minorHAnsi" w:hAnsiTheme="minorHAnsi" w:cstheme="minorHAnsi"/>
          <w:spacing w:val="-2"/>
        </w:rPr>
        <w:t xml:space="preserve"> </w:t>
      </w:r>
      <w:r w:rsidRPr="0047743D">
        <w:rPr>
          <w:rFonts w:asciiTheme="minorHAnsi" w:hAnsiTheme="minorHAnsi" w:cstheme="minorHAnsi"/>
        </w:rPr>
        <w:t>is</w:t>
      </w:r>
      <w:r w:rsidRPr="0047743D">
        <w:rPr>
          <w:rFonts w:asciiTheme="minorHAnsi" w:hAnsiTheme="minorHAnsi" w:cstheme="minorHAnsi"/>
          <w:spacing w:val="-2"/>
        </w:rPr>
        <w:t xml:space="preserve"> </w:t>
      </w:r>
      <w:r w:rsidRPr="0047743D">
        <w:rPr>
          <w:rFonts w:asciiTheme="minorHAnsi" w:hAnsiTheme="minorHAnsi" w:cstheme="minorHAnsi"/>
        </w:rPr>
        <w:t>a</w:t>
      </w:r>
      <w:r w:rsidRPr="0047743D">
        <w:rPr>
          <w:rFonts w:asciiTheme="minorHAnsi" w:hAnsiTheme="minorHAnsi" w:cstheme="minorHAnsi"/>
          <w:spacing w:val="-3"/>
        </w:rPr>
        <w:t xml:space="preserve"> </w:t>
      </w:r>
      <w:r w:rsidRPr="0047743D">
        <w:rPr>
          <w:rFonts w:asciiTheme="minorHAnsi" w:hAnsiTheme="minorHAnsi" w:cstheme="minorHAnsi"/>
        </w:rPr>
        <w:t>secondary</w:t>
      </w:r>
      <w:r w:rsidRPr="0047743D">
        <w:rPr>
          <w:rFonts w:asciiTheme="minorHAnsi" w:hAnsiTheme="minorHAnsi" w:cstheme="minorHAnsi"/>
          <w:spacing w:val="-3"/>
        </w:rPr>
        <w:t xml:space="preserve"> </w:t>
      </w:r>
      <w:r w:rsidRPr="0047743D">
        <w:rPr>
          <w:rFonts w:asciiTheme="minorHAnsi" w:hAnsiTheme="minorHAnsi" w:cstheme="minorHAnsi"/>
        </w:rPr>
        <w:t>data</w:t>
      </w:r>
      <w:r w:rsidRPr="0047743D">
        <w:rPr>
          <w:rFonts w:asciiTheme="minorHAnsi" w:hAnsiTheme="minorHAnsi" w:cstheme="minorHAnsi"/>
          <w:spacing w:val="-3"/>
        </w:rPr>
        <w:t xml:space="preserve"> </w:t>
      </w:r>
      <w:r w:rsidRPr="0047743D">
        <w:rPr>
          <w:rFonts w:asciiTheme="minorHAnsi" w:hAnsiTheme="minorHAnsi" w:cstheme="minorHAnsi"/>
        </w:rPr>
        <w:t>analysis</w:t>
      </w:r>
      <w:r w:rsidRPr="0047743D">
        <w:rPr>
          <w:rFonts w:asciiTheme="minorHAnsi" w:hAnsiTheme="minorHAnsi" w:cstheme="minorHAnsi"/>
          <w:spacing w:val="-2"/>
        </w:rPr>
        <w:t xml:space="preserve"> </w:t>
      </w:r>
      <w:r w:rsidRPr="0047743D">
        <w:rPr>
          <w:rFonts w:asciiTheme="minorHAnsi" w:hAnsiTheme="minorHAnsi" w:cstheme="minorHAnsi"/>
        </w:rPr>
        <w:t>ethical approval is not required.</w:t>
      </w:r>
    </w:p>
    <w:p w14:paraId="1B951960" w14:textId="77777777" w:rsidR="000B5691" w:rsidRPr="0047743D" w:rsidRDefault="000B5691" w:rsidP="000B5691">
      <w:pPr>
        <w:pStyle w:val="Textkrper"/>
        <w:spacing w:before="2" w:line="249" w:lineRule="auto"/>
        <w:ind w:right="68"/>
        <w:rPr>
          <w:rFonts w:asciiTheme="minorHAnsi" w:hAnsiTheme="minorHAnsi" w:cstheme="minorHAnsi"/>
        </w:rPr>
      </w:pPr>
      <w:r w:rsidRPr="0047743D">
        <w:rPr>
          <w:rFonts w:asciiTheme="minorHAnsi" w:hAnsiTheme="minorHAnsi" w:cstheme="minorHAnsi"/>
        </w:rPr>
        <w:t>According to the “Cochrane Handbook for Systematic Reviews” (2021) two reviewers will independently search</w:t>
      </w:r>
      <w:r w:rsidRPr="0047743D">
        <w:rPr>
          <w:rFonts w:asciiTheme="minorHAnsi" w:hAnsiTheme="minorHAnsi" w:cstheme="minorHAnsi"/>
          <w:spacing w:val="-2"/>
        </w:rPr>
        <w:t xml:space="preserve"> </w:t>
      </w:r>
      <w:r w:rsidRPr="0047743D">
        <w:rPr>
          <w:rFonts w:asciiTheme="minorHAnsi" w:hAnsiTheme="minorHAnsi" w:cstheme="minorHAnsi"/>
        </w:rPr>
        <w:t>the</w:t>
      </w:r>
      <w:r w:rsidRPr="0047743D">
        <w:rPr>
          <w:rFonts w:asciiTheme="minorHAnsi" w:hAnsiTheme="minorHAnsi" w:cstheme="minorHAnsi"/>
          <w:spacing w:val="-2"/>
        </w:rPr>
        <w:t xml:space="preserve"> </w:t>
      </w:r>
      <w:r w:rsidRPr="0047743D">
        <w:rPr>
          <w:rFonts w:asciiTheme="minorHAnsi" w:hAnsiTheme="minorHAnsi" w:cstheme="minorHAnsi"/>
        </w:rPr>
        <w:t>databases</w:t>
      </w:r>
      <w:r w:rsidRPr="0047743D">
        <w:rPr>
          <w:rFonts w:asciiTheme="minorHAnsi" w:hAnsiTheme="minorHAnsi" w:cstheme="minorHAnsi"/>
          <w:spacing w:val="-1"/>
        </w:rPr>
        <w:t xml:space="preserve"> </w:t>
      </w:r>
      <w:r w:rsidRPr="0047743D">
        <w:rPr>
          <w:rFonts w:asciiTheme="minorHAnsi" w:hAnsiTheme="minorHAnsi" w:cstheme="minorHAnsi"/>
        </w:rPr>
        <w:t>based</w:t>
      </w:r>
      <w:r w:rsidRPr="0047743D">
        <w:rPr>
          <w:rFonts w:asciiTheme="minorHAnsi" w:hAnsiTheme="minorHAnsi" w:cstheme="minorHAnsi"/>
          <w:spacing w:val="-2"/>
        </w:rPr>
        <w:t xml:space="preserve"> </w:t>
      </w:r>
      <w:r w:rsidRPr="0047743D">
        <w:rPr>
          <w:rFonts w:asciiTheme="minorHAnsi" w:hAnsiTheme="minorHAnsi" w:cstheme="minorHAnsi"/>
        </w:rPr>
        <w:t>on</w:t>
      </w:r>
      <w:r w:rsidRPr="0047743D">
        <w:rPr>
          <w:rFonts w:asciiTheme="minorHAnsi" w:hAnsiTheme="minorHAnsi" w:cstheme="minorHAnsi"/>
          <w:spacing w:val="-2"/>
        </w:rPr>
        <w:t xml:space="preserve"> </w:t>
      </w:r>
      <w:r w:rsidRPr="0047743D">
        <w:rPr>
          <w:rFonts w:asciiTheme="minorHAnsi" w:hAnsiTheme="minorHAnsi" w:cstheme="minorHAnsi"/>
        </w:rPr>
        <w:t>the</w:t>
      </w:r>
      <w:r w:rsidRPr="0047743D">
        <w:rPr>
          <w:rFonts w:asciiTheme="minorHAnsi" w:hAnsiTheme="minorHAnsi" w:cstheme="minorHAnsi"/>
          <w:spacing w:val="-2"/>
        </w:rPr>
        <w:t xml:space="preserve"> </w:t>
      </w:r>
      <w:r w:rsidRPr="0047743D">
        <w:rPr>
          <w:rFonts w:asciiTheme="minorHAnsi" w:hAnsiTheme="minorHAnsi" w:cstheme="minorHAnsi"/>
        </w:rPr>
        <w:t>search</w:t>
      </w:r>
      <w:r w:rsidRPr="0047743D">
        <w:rPr>
          <w:rFonts w:asciiTheme="minorHAnsi" w:hAnsiTheme="minorHAnsi" w:cstheme="minorHAnsi"/>
          <w:spacing w:val="-2"/>
        </w:rPr>
        <w:t xml:space="preserve"> </w:t>
      </w:r>
      <w:r w:rsidRPr="0047743D">
        <w:rPr>
          <w:rFonts w:asciiTheme="minorHAnsi" w:hAnsiTheme="minorHAnsi" w:cstheme="minorHAnsi"/>
        </w:rPr>
        <w:t>strategy</w:t>
      </w:r>
      <w:r w:rsidRPr="0047743D">
        <w:rPr>
          <w:rFonts w:asciiTheme="minorHAnsi" w:hAnsiTheme="minorHAnsi" w:cstheme="minorHAnsi"/>
          <w:spacing w:val="-1"/>
        </w:rPr>
        <w:t xml:space="preserve"> </w:t>
      </w:r>
      <w:r w:rsidRPr="0047743D">
        <w:rPr>
          <w:rFonts w:asciiTheme="minorHAnsi" w:hAnsiTheme="minorHAnsi" w:cstheme="minorHAnsi"/>
        </w:rPr>
        <w:t>to</w:t>
      </w:r>
      <w:r w:rsidRPr="0047743D">
        <w:rPr>
          <w:rFonts w:asciiTheme="minorHAnsi" w:hAnsiTheme="minorHAnsi" w:cstheme="minorHAnsi"/>
          <w:spacing w:val="-2"/>
        </w:rPr>
        <w:t xml:space="preserve"> </w:t>
      </w:r>
      <w:r w:rsidRPr="0047743D">
        <w:rPr>
          <w:rFonts w:asciiTheme="minorHAnsi" w:hAnsiTheme="minorHAnsi" w:cstheme="minorHAnsi"/>
        </w:rPr>
        <w:t>identify</w:t>
      </w:r>
      <w:r w:rsidRPr="0047743D">
        <w:rPr>
          <w:rFonts w:asciiTheme="minorHAnsi" w:hAnsiTheme="minorHAnsi" w:cstheme="minorHAnsi"/>
          <w:spacing w:val="-1"/>
        </w:rPr>
        <w:t xml:space="preserve"> </w:t>
      </w:r>
      <w:r w:rsidRPr="0047743D">
        <w:rPr>
          <w:rFonts w:asciiTheme="minorHAnsi" w:hAnsiTheme="minorHAnsi" w:cstheme="minorHAnsi"/>
        </w:rPr>
        <w:t>potentially</w:t>
      </w:r>
      <w:r w:rsidRPr="0047743D">
        <w:rPr>
          <w:rFonts w:asciiTheme="minorHAnsi" w:hAnsiTheme="minorHAnsi" w:cstheme="minorHAnsi"/>
          <w:spacing w:val="-2"/>
        </w:rPr>
        <w:t xml:space="preserve"> </w:t>
      </w:r>
      <w:r w:rsidRPr="0047743D">
        <w:rPr>
          <w:rFonts w:asciiTheme="minorHAnsi" w:hAnsiTheme="minorHAnsi" w:cstheme="minorHAnsi"/>
        </w:rPr>
        <w:t>relevant</w:t>
      </w:r>
      <w:r w:rsidRPr="0047743D">
        <w:rPr>
          <w:rFonts w:asciiTheme="minorHAnsi" w:hAnsiTheme="minorHAnsi" w:cstheme="minorHAnsi"/>
          <w:spacing w:val="-1"/>
        </w:rPr>
        <w:t xml:space="preserve"> </w:t>
      </w:r>
      <w:r w:rsidRPr="0047743D">
        <w:rPr>
          <w:rFonts w:asciiTheme="minorHAnsi" w:hAnsiTheme="minorHAnsi" w:cstheme="minorHAnsi"/>
        </w:rPr>
        <w:t>studies.</w:t>
      </w:r>
      <w:r w:rsidRPr="0047743D">
        <w:rPr>
          <w:rFonts w:asciiTheme="minorHAnsi" w:hAnsiTheme="minorHAnsi" w:cstheme="minorHAnsi"/>
          <w:spacing w:val="-1"/>
        </w:rPr>
        <w:t xml:space="preserve"> </w:t>
      </w:r>
      <w:r w:rsidRPr="0047743D">
        <w:rPr>
          <w:rFonts w:asciiTheme="minorHAnsi" w:hAnsiTheme="minorHAnsi" w:cstheme="minorHAnsi"/>
        </w:rPr>
        <w:t>In</w:t>
      </w:r>
      <w:r w:rsidRPr="0047743D">
        <w:rPr>
          <w:rFonts w:asciiTheme="minorHAnsi" w:hAnsiTheme="minorHAnsi" w:cstheme="minorHAnsi"/>
          <w:spacing w:val="-2"/>
        </w:rPr>
        <w:t xml:space="preserve"> </w:t>
      </w:r>
      <w:r w:rsidRPr="0047743D">
        <w:rPr>
          <w:rFonts w:asciiTheme="minorHAnsi" w:hAnsiTheme="minorHAnsi" w:cstheme="minorHAnsi"/>
        </w:rPr>
        <w:t>the</w:t>
      </w:r>
      <w:r w:rsidRPr="0047743D">
        <w:rPr>
          <w:rFonts w:asciiTheme="minorHAnsi" w:hAnsiTheme="minorHAnsi" w:cstheme="minorHAnsi"/>
          <w:spacing w:val="-2"/>
        </w:rPr>
        <w:t xml:space="preserve"> </w:t>
      </w:r>
      <w:r w:rsidRPr="0047743D">
        <w:rPr>
          <w:rFonts w:asciiTheme="minorHAnsi" w:hAnsiTheme="minorHAnsi" w:cstheme="minorHAnsi"/>
        </w:rPr>
        <w:t>first</w:t>
      </w:r>
      <w:r w:rsidRPr="0047743D">
        <w:rPr>
          <w:rFonts w:asciiTheme="minorHAnsi" w:hAnsiTheme="minorHAnsi" w:cstheme="minorHAnsi"/>
          <w:spacing w:val="-1"/>
        </w:rPr>
        <w:t xml:space="preserve"> </w:t>
      </w:r>
      <w:r w:rsidRPr="0047743D">
        <w:rPr>
          <w:rFonts w:asciiTheme="minorHAnsi" w:hAnsiTheme="minorHAnsi" w:cstheme="minorHAnsi"/>
        </w:rPr>
        <w:t>step</w:t>
      </w:r>
      <w:r w:rsidRPr="0047743D">
        <w:rPr>
          <w:rFonts w:asciiTheme="minorHAnsi" w:hAnsiTheme="minorHAnsi" w:cstheme="minorHAnsi"/>
          <w:spacing w:val="-2"/>
        </w:rPr>
        <w:t xml:space="preserve"> </w:t>
      </w:r>
      <w:r w:rsidRPr="0047743D">
        <w:rPr>
          <w:rFonts w:asciiTheme="minorHAnsi" w:hAnsiTheme="minorHAnsi" w:cstheme="minorHAnsi"/>
        </w:rPr>
        <w:t>the titles and</w:t>
      </w:r>
      <w:r w:rsidRPr="0047743D">
        <w:rPr>
          <w:rFonts w:asciiTheme="minorHAnsi" w:hAnsiTheme="minorHAnsi" w:cstheme="minorHAnsi"/>
          <w:spacing w:val="-1"/>
        </w:rPr>
        <w:t xml:space="preserve"> </w:t>
      </w:r>
      <w:r w:rsidRPr="0047743D">
        <w:rPr>
          <w:rFonts w:asciiTheme="minorHAnsi" w:hAnsiTheme="minorHAnsi" w:cstheme="minorHAnsi"/>
        </w:rPr>
        <w:t>abstracts will be</w:t>
      </w:r>
      <w:r w:rsidRPr="0047743D">
        <w:rPr>
          <w:rFonts w:asciiTheme="minorHAnsi" w:hAnsiTheme="minorHAnsi" w:cstheme="minorHAnsi"/>
          <w:spacing w:val="-1"/>
        </w:rPr>
        <w:t xml:space="preserve"> </w:t>
      </w:r>
      <w:r w:rsidRPr="0047743D">
        <w:rPr>
          <w:rFonts w:asciiTheme="minorHAnsi" w:hAnsiTheme="minorHAnsi" w:cstheme="minorHAnsi"/>
        </w:rPr>
        <w:t>screened</w:t>
      </w:r>
      <w:r w:rsidRPr="0047743D">
        <w:rPr>
          <w:rFonts w:asciiTheme="minorHAnsi" w:hAnsiTheme="minorHAnsi" w:cstheme="minorHAnsi"/>
          <w:spacing w:val="-1"/>
        </w:rPr>
        <w:t xml:space="preserve"> </w:t>
      </w:r>
      <w:r w:rsidRPr="0047743D">
        <w:rPr>
          <w:rFonts w:asciiTheme="minorHAnsi" w:hAnsiTheme="minorHAnsi" w:cstheme="minorHAnsi"/>
        </w:rPr>
        <w:t>and</w:t>
      </w:r>
      <w:r w:rsidRPr="0047743D">
        <w:rPr>
          <w:rFonts w:asciiTheme="minorHAnsi" w:hAnsiTheme="minorHAnsi" w:cstheme="minorHAnsi"/>
          <w:spacing w:val="-1"/>
        </w:rPr>
        <w:t xml:space="preserve"> </w:t>
      </w:r>
      <w:r w:rsidRPr="0047743D">
        <w:rPr>
          <w:rFonts w:asciiTheme="minorHAnsi" w:hAnsiTheme="minorHAnsi" w:cstheme="minorHAnsi"/>
        </w:rPr>
        <w:t>clearly</w:t>
      </w:r>
      <w:r w:rsidRPr="0047743D">
        <w:rPr>
          <w:rFonts w:asciiTheme="minorHAnsi" w:hAnsiTheme="minorHAnsi" w:cstheme="minorHAnsi"/>
          <w:spacing w:val="-1"/>
        </w:rPr>
        <w:t xml:space="preserve"> </w:t>
      </w:r>
      <w:r w:rsidRPr="0047743D">
        <w:rPr>
          <w:rFonts w:asciiTheme="minorHAnsi" w:hAnsiTheme="minorHAnsi" w:cstheme="minorHAnsi"/>
        </w:rPr>
        <w:t>irrelevant studies</w:t>
      </w:r>
      <w:r w:rsidRPr="0047743D">
        <w:rPr>
          <w:rFonts w:asciiTheme="minorHAnsi" w:hAnsiTheme="minorHAnsi" w:cstheme="minorHAnsi"/>
          <w:spacing w:val="-1"/>
        </w:rPr>
        <w:t xml:space="preserve"> </w:t>
      </w:r>
      <w:r w:rsidRPr="0047743D">
        <w:rPr>
          <w:rFonts w:asciiTheme="minorHAnsi" w:hAnsiTheme="minorHAnsi" w:cstheme="minorHAnsi"/>
        </w:rPr>
        <w:t>will</w:t>
      </w:r>
      <w:r w:rsidRPr="0047743D">
        <w:rPr>
          <w:rFonts w:asciiTheme="minorHAnsi" w:hAnsiTheme="minorHAnsi" w:cstheme="minorHAnsi"/>
          <w:spacing w:val="-1"/>
        </w:rPr>
        <w:t xml:space="preserve"> </w:t>
      </w:r>
      <w:r w:rsidRPr="0047743D">
        <w:rPr>
          <w:rFonts w:asciiTheme="minorHAnsi" w:hAnsiTheme="minorHAnsi" w:cstheme="minorHAnsi"/>
        </w:rPr>
        <w:t>be</w:t>
      </w:r>
      <w:r w:rsidRPr="0047743D">
        <w:rPr>
          <w:rFonts w:asciiTheme="minorHAnsi" w:hAnsiTheme="minorHAnsi" w:cstheme="minorHAnsi"/>
          <w:spacing w:val="-1"/>
        </w:rPr>
        <w:t xml:space="preserve"> </w:t>
      </w:r>
      <w:r w:rsidRPr="0047743D">
        <w:rPr>
          <w:rFonts w:asciiTheme="minorHAnsi" w:hAnsiTheme="minorHAnsi" w:cstheme="minorHAnsi"/>
        </w:rPr>
        <w:t>excluded. In</w:t>
      </w:r>
      <w:r w:rsidRPr="0047743D">
        <w:rPr>
          <w:rFonts w:asciiTheme="minorHAnsi" w:hAnsiTheme="minorHAnsi" w:cstheme="minorHAnsi"/>
          <w:spacing w:val="-1"/>
        </w:rPr>
        <w:t xml:space="preserve"> </w:t>
      </w:r>
      <w:r w:rsidRPr="0047743D">
        <w:rPr>
          <w:rFonts w:asciiTheme="minorHAnsi" w:hAnsiTheme="minorHAnsi" w:cstheme="minorHAnsi"/>
        </w:rPr>
        <w:t>the</w:t>
      </w:r>
      <w:r w:rsidRPr="0047743D">
        <w:rPr>
          <w:rFonts w:asciiTheme="minorHAnsi" w:hAnsiTheme="minorHAnsi" w:cstheme="minorHAnsi"/>
          <w:spacing w:val="-1"/>
        </w:rPr>
        <w:t xml:space="preserve"> </w:t>
      </w:r>
      <w:r w:rsidRPr="0047743D">
        <w:rPr>
          <w:rFonts w:asciiTheme="minorHAnsi" w:hAnsiTheme="minorHAnsi" w:cstheme="minorHAnsi"/>
        </w:rPr>
        <w:t>second</w:t>
      </w:r>
      <w:r w:rsidRPr="0047743D">
        <w:rPr>
          <w:rFonts w:asciiTheme="minorHAnsi" w:hAnsiTheme="minorHAnsi" w:cstheme="minorHAnsi"/>
          <w:spacing w:val="-1"/>
        </w:rPr>
        <w:t xml:space="preserve"> </w:t>
      </w:r>
      <w:r w:rsidRPr="0047743D">
        <w:rPr>
          <w:rFonts w:asciiTheme="minorHAnsi" w:hAnsiTheme="minorHAnsi" w:cstheme="minorHAnsi"/>
        </w:rPr>
        <w:t>step</w:t>
      </w:r>
      <w:r w:rsidRPr="0047743D">
        <w:rPr>
          <w:rFonts w:asciiTheme="minorHAnsi" w:hAnsiTheme="minorHAnsi" w:cstheme="minorHAnsi"/>
          <w:spacing w:val="-1"/>
        </w:rPr>
        <w:t xml:space="preserve"> </w:t>
      </w:r>
      <w:r w:rsidRPr="0047743D">
        <w:rPr>
          <w:rFonts w:asciiTheme="minorHAnsi" w:hAnsiTheme="minorHAnsi" w:cstheme="minorHAnsi"/>
        </w:rPr>
        <w:t>the</w:t>
      </w:r>
      <w:r w:rsidRPr="0047743D">
        <w:rPr>
          <w:rFonts w:asciiTheme="minorHAnsi" w:hAnsiTheme="minorHAnsi" w:cstheme="minorHAnsi"/>
          <w:spacing w:val="-1"/>
        </w:rPr>
        <w:t xml:space="preserve"> </w:t>
      </w:r>
      <w:r w:rsidRPr="0047743D">
        <w:rPr>
          <w:rFonts w:asciiTheme="minorHAnsi" w:hAnsiTheme="minorHAnsi" w:cstheme="minorHAnsi"/>
        </w:rPr>
        <w:t>full text of the remaining articles will be obtained and assessed for eligibility according to the study’s inclusion criteria. Reference lists of all articles included in the review as well as reference lists of systematic reviews and meta-analyses identified as part of the search will also be checked for any relevant studies. Research progress will be monitored in the PROSPERO database and in unpublished preprints (PsycArXiv).</w:t>
      </w:r>
    </w:p>
    <w:p w14:paraId="41FB4A4C" w14:textId="77777777" w:rsidR="000B5691" w:rsidRPr="0047743D" w:rsidRDefault="000B5691" w:rsidP="000B5691">
      <w:pPr>
        <w:pStyle w:val="Textkrper"/>
        <w:spacing w:before="7" w:line="249" w:lineRule="auto"/>
        <w:ind w:right="202"/>
        <w:rPr>
          <w:rFonts w:asciiTheme="minorHAnsi" w:hAnsiTheme="minorHAnsi" w:cstheme="minorHAnsi"/>
        </w:rPr>
      </w:pPr>
      <w:r w:rsidRPr="0047743D">
        <w:rPr>
          <w:rFonts w:asciiTheme="minorHAnsi" w:hAnsiTheme="minorHAnsi" w:cstheme="minorHAnsi"/>
        </w:rPr>
        <w:t>In line with the “Cochrane Handbook for Systematic Reviews” (2021) the data extraction will be conducted independently</w:t>
      </w:r>
      <w:r w:rsidRPr="0047743D">
        <w:rPr>
          <w:rFonts w:asciiTheme="minorHAnsi" w:hAnsiTheme="minorHAnsi" w:cstheme="minorHAnsi"/>
          <w:spacing w:val="-2"/>
        </w:rPr>
        <w:t xml:space="preserve"> </w:t>
      </w:r>
      <w:r w:rsidRPr="0047743D">
        <w:rPr>
          <w:rFonts w:asciiTheme="minorHAnsi" w:hAnsiTheme="minorHAnsi" w:cstheme="minorHAnsi"/>
        </w:rPr>
        <w:t>by</w:t>
      </w:r>
      <w:r w:rsidRPr="0047743D">
        <w:rPr>
          <w:rFonts w:asciiTheme="minorHAnsi" w:hAnsiTheme="minorHAnsi" w:cstheme="minorHAnsi"/>
          <w:spacing w:val="-2"/>
        </w:rPr>
        <w:t xml:space="preserve"> </w:t>
      </w:r>
      <w:r w:rsidRPr="0047743D">
        <w:rPr>
          <w:rFonts w:asciiTheme="minorHAnsi" w:hAnsiTheme="minorHAnsi" w:cstheme="minorHAnsi"/>
        </w:rPr>
        <w:t>two</w:t>
      </w:r>
      <w:r w:rsidRPr="0047743D">
        <w:rPr>
          <w:rFonts w:asciiTheme="minorHAnsi" w:hAnsiTheme="minorHAnsi" w:cstheme="minorHAnsi"/>
          <w:spacing w:val="-3"/>
        </w:rPr>
        <w:t xml:space="preserve"> </w:t>
      </w:r>
      <w:r w:rsidRPr="0047743D">
        <w:rPr>
          <w:rFonts w:asciiTheme="minorHAnsi" w:hAnsiTheme="minorHAnsi" w:cstheme="minorHAnsi"/>
        </w:rPr>
        <w:t>authors</w:t>
      </w:r>
      <w:r w:rsidRPr="0047743D">
        <w:rPr>
          <w:rFonts w:asciiTheme="minorHAnsi" w:hAnsiTheme="minorHAnsi" w:cstheme="minorHAnsi"/>
          <w:spacing w:val="-2"/>
        </w:rPr>
        <w:t xml:space="preserve"> </w:t>
      </w:r>
      <w:r w:rsidRPr="0047743D">
        <w:rPr>
          <w:rFonts w:asciiTheme="minorHAnsi" w:hAnsiTheme="minorHAnsi" w:cstheme="minorHAnsi"/>
        </w:rPr>
        <w:t>using</w:t>
      </w:r>
      <w:r w:rsidRPr="0047743D">
        <w:rPr>
          <w:rFonts w:asciiTheme="minorHAnsi" w:hAnsiTheme="minorHAnsi" w:cstheme="minorHAnsi"/>
          <w:spacing w:val="-3"/>
        </w:rPr>
        <w:t xml:space="preserve"> </w:t>
      </w:r>
      <w:r w:rsidRPr="0047743D">
        <w:rPr>
          <w:rFonts w:asciiTheme="minorHAnsi" w:hAnsiTheme="minorHAnsi" w:cstheme="minorHAnsi"/>
        </w:rPr>
        <w:t>a</w:t>
      </w:r>
      <w:r w:rsidRPr="0047743D">
        <w:rPr>
          <w:rFonts w:asciiTheme="minorHAnsi" w:hAnsiTheme="minorHAnsi" w:cstheme="minorHAnsi"/>
          <w:spacing w:val="-2"/>
        </w:rPr>
        <w:t xml:space="preserve"> </w:t>
      </w:r>
      <w:r w:rsidRPr="0047743D">
        <w:rPr>
          <w:rFonts w:asciiTheme="minorHAnsi" w:hAnsiTheme="minorHAnsi" w:cstheme="minorHAnsi"/>
        </w:rPr>
        <w:t>specially</w:t>
      </w:r>
      <w:r w:rsidRPr="0047743D">
        <w:rPr>
          <w:rFonts w:asciiTheme="minorHAnsi" w:hAnsiTheme="minorHAnsi" w:cstheme="minorHAnsi"/>
          <w:spacing w:val="-3"/>
        </w:rPr>
        <w:t xml:space="preserve"> </w:t>
      </w:r>
      <w:r w:rsidRPr="0047743D">
        <w:rPr>
          <w:rFonts w:asciiTheme="minorHAnsi" w:hAnsiTheme="minorHAnsi" w:cstheme="minorHAnsi"/>
        </w:rPr>
        <w:t>developed</w:t>
      </w:r>
      <w:r w:rsidRPr="0047743D">
        <w:rPr>
          <w:rFonts w:asciiTheme="minorHAnsi" w:hAnsiTheme="minorHAnsi" w:cstheme="minorHAnsi"/>
          <w:spacing w:val="-3"/>
        </w:rPr>
        <w:t xml:space="preserve"> </w:t>
      </w:r>
      <w:r w:rsidRPr="0047743D">
        <w:rPr>
          <w:rFonts w:asciiTheme="minorHAnsi" w:hAnsiTheme="minorHAnsi" w:cstheme="minorHAnsi"/>
        </w:rPr>
        <w:t>data</w:t>
      </w:r>
      <w:r w:rsidRPr="0047743D">
        <w:rPr>
          <w:rFonts w:asciiTheme="minorHAnsi" w:hAnsiTheme="minorHAnsi" w:cstheme="minorHAnsi"/>
          <w:spacing w:val="-3"/>
        </w:rPr>
        <w:t xml:space="preserve"> </w:t>
      </w:r>
      <w:r w:rsidRPr="0047743D">
        <w:rPr>
          <w:rFonts w:asciiTheme="minorHAnsi" w:hAnsiTheme="minorHAnsi" w:cstheme="minorHAnsi"/>
        </w:rPr>
        <w:t>collection</w:t>
      </w:r>
      <w:r w:rsidRPr="0047743D">
        <w:rPr>
          <w:rFonts w:asciiTheme="minorHAnsi" w:hAnsiTheme="minorHAnsi" w:cstheme="minorHAnsi"/>
          <w:spacing w:val="-2"/>
        </w:rPr>
        <w:t xml:space="preserve"> </w:t>
      </w:r>
      <w:r w:rsidRPr="0047743D">
        <w:rPr>
          <w:rFonts w:asciiTheme="minorHAnsi" w:hAnsiTheme="minorHAnsi" w:cstheme="minorHAnsi"/>
        </w:rPr>
        <w:t>form.</w:t>
      </w:r>
      <w:r w:rsidRPr="0047743D">
        <w:rPr>
          <w:rFonts w:asciiTheme="minorHAnsi" w:hAnsiTheme="minorHAnsi" w:cstheme="minorHAnsi"/>
          <w:spacing w:val="-2"/>
        </w:rPr>
        <w:t xml:space="preserve"> </w:t>
      </w:r>
      <w:r w:rsidRPr="0047743D">
        <w:rPr>
          <w:rFonts w:asciiTheme="minorHAnsi" w:hAnsiTheme="minorHAnsi" w:cstheme="minorHAnsi"/>
        </w:rPr>
        <w:t>The</w:t>
      </w:r>
      <w:r w:rsidRPr="0047743D">
        <w:rPr>
          <w:rFonts w:asciiTheme="minorHAnsi" w:hAnsiTheme="minorHAnsi" w:cstheme="minorHAnsi"/>
          <w:spacing w:val="-3"/>
        </w:rPr>
        <w:t xml:space="preserve"> </w:t>
      </w:r>
      <w:r w:rsidRPr="0047743D">
        <w:rPr>
          <w:rFonts w:asciiTheme="minorHAnsi" w:hAnsiTheme="minorHAnsi" w:cstheme="minorHAnsi"/>
        </w:rPr>
        <w:t>data</w:t>
      </w:r>
      <w:r w:rsidRPr="0047743D">
        <w:rPr>
          <w:rFonts w:asciiTheme="minorHAnsi" w:hAnsiTheme="minorHAnsi" w:cstheme="minorHAnsi"/>
          <w:spacing w:val="-3"/>
        </w:rPr>
        <w:t xml:space="preserve"> </w:t>
      </w:r>
      <w:r w:rsidRPr="0047743D">
        <w:rPr>
          <w:rFonts w:asciiTheme="minorHAnsi" w:hAnsiTheme="minorHAnsi" w:cstheme="minorHAnsi"/>
        </w:rPr>
        <w:t>collection</w:t>
      </w:r>
      <w:r w:rsidRPr="0047743D">
        <w:rPr>
          <w:rFonts w:asciiTheme="minorHAnsi" w:hAnsiTheme="minorHAnsi" w:cstheme="minorHAnsi"/>
          <w:spacing w:val="-3"/>
        </w:rPr>
        <w:t xml:space="preserve"> </w:t>
      </w:r>
      <w:r w:rsidRPr="0047743D">
        <w:rPr>
          <w:rFonts w:asciiTheme="minorHAnsi" w:hAnsiTheme="minorHAnsi" w:cstheme="minorHAnsi"/>
        </w:rPr>
        <w:t>form</w:t>
      </w:r>
      <w:r w:rsidRPr="0047743D">
        <w:rPr>
          <w:rFonts w:asciiTheme="minorHAnsi" w:hAnsiTheme="minorHAnsi" w:cstheme="minorHAnsi"/>
          <w:spacing w:val="-3"/>
        </w:rPr>
        <w:t xml:space="preserve"> </w:t>
      </w:r>
      <w:r w:rsidRPr="0047743D">
        <w:rPr>
          <w:rFonts w:asciiTheme="minorHAnsi" w:hAnsiTheme="minorHAnsi" w:cstheme="minorHAnsi"/>
        </w:rPr>
        <w:t>will be pilot tested with a representative sample of the studies to be enclosed. Information will be collected on study framework, characteristics of the study population, details on exposure and outcome assessment, statistical analysis.</w:t>
      </w:r>
    </w:p>
    <w:p w14:paraId="605E17F4" w14:textId="77777777" w:rsidR="000B5691" w:rsidRPr="0047743D" w:rsidRDefault="000B5691" w:rsidP="000B5691">
      <w:pPr>
        <w:pStyle w:val="Listenabsatz"/>
        <w:widowControl w:val="0"/>
        <w:numPr>
          <w:ilvl w:val="0"/>
          <w:numId w:val="2"/>
        </w:numPr>
        <w:tabs>
          <w:tab w:val="left" w:pos="381"/>
        </w:tabs>
        <w:autoSpaceDE w:val="0"/>
        <w:autoSpaceDN w:val="0"/>
        <w:spacing w:before="5" w:after="0" w:line="249" w:lineRule="auto"/>
        <w:ind w:right="1133" w:firstLine="0"/>
        <w:contextualSpacing w:val="0"/>
        <w:rPr>
          <w:rFonts w:cstheme="minorHAnsi"/>
          <w:sz w:val="20"/>
          <w:lang w:val="en-US"/>
        </w:rPr>
      </w:pPr>
      <w:r w:rsidRPr="0047743D">
        <w:rPr>
          <w:rFonts w:cstheme="minorHAnsi"/>
          <w:sz w:val="20"/>
          <w:lang w:val="en-US"/>
        </w:rPr>
        <w:t>Study</w:t>
      </w:r>
      <w:r w:rsidRPr="0047743D">
        <w:rPr>
          <w:rFonts w:cstheme="minorHAnsi"/>
          <w:spacing w:val="-2"/>
          <w:sz w:val="20"/>
          <w:lang w:val="en-US"/>
        </w:rPr>
        <w:t xml:space="preserve"> </w:t>
      </w:r>
      <w:r w:rsidRPr="0047743D">
        <w:rPr>
          <w:rFonts w:cstheme="minorHAnsi"/>
          <w:sz w:val="20"/>
          <w:lang w:val="en-US"/>
        </w:rPr>
        <w:t>framework:</w:t>
      </w:r>
      <w:r w:rsidRPr="0047743D">
        <w:rPr>
          <w:rFonts w:cstheme="minorHAnsi"/>
          <w:spacing w:val="-3"/>
          <w:sz w:val="20"/>
          <w:lang w:val="en-US"/>
        </w:rPr>
        <w:t xml:space="preserve"> </w:t>
      </w:r>
      <w:r w:rsidRPr="0047743D">
        <w:rPr>
          <w:rFonts w:cstheme="minorHAnsi"/>
          <w:sz w:val="20"/>
          <w:lang w:val="en-US"/>
        </w:rPr>
        <w:t>first</w:t>
      </w:r>
      <w:r w:rsidRPr="0047743D">
        <w:rPr>
          <w:rFonts w:cstheme="minorHAnsi"/>
          <w:spacing w:val="-3"/>
          <w:sz w:val="20"/>
          <w:lang w:val="en-US"/>
        </w:rPr>
        <w:t xml:space="preserve"> </w:t>
      </w:r>
      <w:r w:rsidRPr="0047743D">
        <w:rPr>
          <w:rFonts w:cstheme="minorHAnsi"/>
          <w:sz w:val="20"/>
          <w:lang w:val="en-US"/>
        </w:rPr>
        <w:t>author,</w:t>
      </w:r>
      <w:r w:rsidRPr="0047743D">
        <w:rPr>
          <w:rFonts w:cstheme="minorHAnsi"/>
          <w:spacing w:val="-2"/>
          <w:sz w:val="20"/>
          <w:lang w:val="en-US"/>
        </w:rPr>
        <w:t xml:space="preserve"> </w:t>
      </w:r>
      <w:r w:rsidRPr="0047743D">
        <w:rPr>
          <w:rFonts w:cstheme="minorHAnsi"/>
          <w:sz w:val="20"/>
          <w:lang w:val="en-US"/>
        </w:rPr>
        <w:t>title,</w:t>
      </w:r>
      <w:r w:rsidRPr="0047743D">
        <w:rPr>
          <w:rFonts w:cstheme="minorHAnsi"/>
          <w:spacing w:val="-2"/>
          <w:sz w:val="20"/>
          <w:lang w:val="en-US"/>
        </w:rPr>
        <w:t xml:space="preserve"> </w:t>
      </w:r>
      <w:r w:rsidRPr="0047743D">
        <w:rPr>
          <w:rFonts w:cstheme="minorHAnsi"/>
          <w:sz w:val="20"/>
          <w:lang w:val="en-US"/>
        </w:rPr>
        <w:t>study</w:t>
      </w:r>
      <w:r w:rsidRPr="0047743D">
        <w:rPr>
          <w:rFonts w:cstheme="minorHAnsi"/>
          <w:spacing w:val="-2"/>
          <w:sz w:val="20"/>
          <w:lang w:val="en-US"/>
        </w:rPr>
        <w:t xml:space="preserve"> </w:t>
      </w:r>
      <w:r w:rsidRPr="0047743D">
        <w:rPr>
          <w:rFonts w:cstheme="minorHAnsi"/>
          <w:sz w:val="20"/>
          <w:lang w:val="en-US"/>
        </w:rPr>
        <w:t>design,</w:t>
      </w:r>
      <w:r w:rsidRPr="0047743D">
        <w:rPr>
          <w:rFonts w:cstheme="minorHAnsi"/>
          <w:spacing w:val="-2"/>
          <w:sz w:val="20"/>
          <w:lang w:val="en-US"/>
        </w:rPr>
        <w:t xml:space="preserve"> </w:t>
      </w:r>
      <w:r w:rsidRPr="0047743D">
        <w:rPr>
          <w:rFonts w:cstheme="minorHAnsi"/>
          <w:sz w:val="20"/>
          <w:lang w:val="en-US"/>
        </w:rPr>
        <w:t>year</w:t>
      </w:r>
      <w:r w:rsidRPr="0047743D">
        <w:rPr>
          <w:rFonts w:cstheme="minorHAnsi"/>
          <w:spacing w:val="-2"/>
          <w:sz w:val="20"/>
          <w:lang w:val="en-US"/>
        </w:rPr>
        <w:t xml:space="preserve"> </w:t>
      </w:r>
      <w:r w:rsidRPr="0047743D">
        <w:rPr>
          <w:rFonts w:cstheme="minorHAnsi"/>
          <w:sz w:val="20"/>
          <w:lang w:val="en-US"/>
        </w:rPr>
        <w:t>and</w:t>
      </w:r>
      <w:r w:rsidRPr="0047743D">
        <w:rPr>
          <w:rFonts w:cstheme="minorHAnsi"/>
          <w:spacing w:val="-3"/>
          <w:sz w:val="20"/>
          <w:lang w:val="en-US"/>
        </w:rPr>
        <w:t xml:space="preserve"> </w:t>
      </w:r>
      <w:r w:rsidRPr="0047743D">
        <w:rPr>
          <w:rFonts w:cstheme="minorHAnsi"/>
          <w:sz w:val="20"/>
          <w:lang w:val="en-US"/>
        </w:rPr>
        <w:t>country</w:t>
      </w:r>
      <w:r w:rsidRPr="0047743D">
        <w:rPr>
          <w:rFonts w:cstheme="minorHAnsi"/>
          <w:spacing w:val="-2"/>
          <w:sz w:val="20"/>
          <w:lang w:val="en-US"/>
        </w:rPr>
        <w:t xml:space="preserve"> </w:t>
      </w:r>
      <w:r w:rsidRPr="0047743D">
        <w:rPr>
          <w:rFonts w:cstheme="minorHAnsi"/>
          <w:sz w:val="20"/>
          <w:lang w:val="en-US"/>
        </w:rPr>
        <w:t>of</w:t>
      </w:r>
      <w:r w:rsidRPr="0047743D">
        <w:rPr>
          <w:rFonts w:cstheme="minorHAnsi"/>
          <w:spacing w:val="-2"/>
          <w:sz w:val="20"/>
          <w:lang w:val="en-US"/>
        </w:rPr>
        <w:t xml:space="preserve"> </w:t>
      </w:r>
      <w:r w:rsidRPr="0047743D">
        <w:rPr>
          <w:rFonts w:cstheme="minorHAnsi"/>
          <w:sz w:val="20"/>
          <w:lang w:val="en-US"/>
        </w:rPr>
        <w:t>publication,</w:t>
      </w:r>
      <w:r w:rsidRPr="0047743D">
        <w:rPr>
          <w:rFonts w:cstheme="minorHAnsi"/>
          <w:spacing w:val="-2"/>
          <w:sz w:val="20"/>
          <w:lang w:val="en-US"/>
        </w:rPr>
        <w:t xml:space="preserve"> </w:t>
      </w:r>
      <w:r w:rsidRPr="0047743D">
        <w:rPr>
          <w:rFonts w:cstheme="minorHAnsi"/>
          <w:sz w:val="20"/>
          <w:lang w:val="en-US"/>
        </w:rPr>
        <w:t>period</w:t>
      </w:r>
      <w:r w:rsidRPr="0047743D">
        <w:rPr>
          <w:rFonts w:cstheme="minorHAnsi"/>
          <w:spacing w:val="-3"/>
          <w:sz w:val="20"/>
          <w:lang w:val="en-US"/>
        </w:rPr>
        <w:t xml:space="preserve"> </w:t>
      </w:r>
      <w:r w:rsidRPr="0047743D">
        <w:rPr>
          <w:rFonts w:cstheme="minorHAnsi"/>
          <w:sz w:val="20"/>
          <w:lang w:val="en-US"/>
        </w:rPr>
        <w:t>of</w:t>
      </w:r>
      <w:r w:rsidRPr="0047743D">
        <w:rPr>
          <w:rFonts w:cstheme="minorHAnsi"/>
          <w:spacing w:val="-3"/>
          <w:sz w:val="20"/>
          <w:lang w:val="en-US"/>
        </w:rPr>
        <w:t xml:space="preserve"> </w:t>
      </w:r>
      <w:r w:rsidRPr="0047743D">
        <w:rPr>
          <w:rFonts w:cstheme="minorHAnsi"/>
          <w:sz w:val="20"/>
          <w:lang w:val="en-US"/>
        </w:rPr>
        <w:t>data recording/wave, duration;</w:t>
      </w:r>
    </w:p>
    <w:p w14:paraId="14C9DD62" w14:textId="77777777" w:rsidR="000B5691" w:rsidRPr="0047743D" w:rsidRDefault="000B5691" w:rsidP="000B5691">
      <w:pPr>
        <w:pStyle w:val="Listenabsatz"/>
        <w:widowControl w:val="0"/>
        <w:numPr>
          <w:ilvl w:val="0"/>
          <w:numId w:val="2"/>
        </w:numPr>
        <w:tabs>
          <w:tab w:val="left" w:pos="381"/>
        </w:tabs>
        <w:autoSpaceDE w:val="0"/>
        <w:autoSpaceDN w:val="0"/>
        <w:spacing w:before="2" w:after="0" w:line="240" w:lineRule="auto"/>
        <w:ind w:left="380" w:hanging="223"/>
        <w:contextualSpacing w:val="0"/>
        <w:rPr>
          <w:rFonts w:cstheme="minorHAnsi"/>
          <w:sz w:val="20"/>
          <w:lang w:val="en-US"/>
        </w:rPr>
      </w:pPr>
      <w:r w:rsidRPr="0047743D">
        <w:rPr>
          <w:rFonts w:cstheme="minorHAnsi"/>
          <w:sz w:val="20"/>
          <w:lang w:val="en-US"/>
        </w:rPr>
        <w:t>Characteristics</w:t>
      </w:r>
      <w:r w:rsidRPr="0047743D">
        <w:rPr>
          <w:rFonts w:cstheme="minorHAnsi"/>
          <w:spacing w:val="-7"/>
          <w:sz w:val="20"/>
          <w:lang w:val="en-US"/>
        </w:rPr>
        <w:t xml:space="preserve"> </w:t>
      </w:r>
      <w:r w:rsidRPr="0047743D">
        <w:rPr>
          <w:rFonts w:cstheme="minorHAnsi"/>
          <w:sz w:val="20"/>
          <w:lang w:val="en-US"/>
        </w:rPr>
        <w:t>of</w:t>
      </w:r>
      <w:r w:rsidRPr="0047743D">
        <w:rPr>
          <w:rFonts w:cstheme="minorHAnsi"/>
          <w:spacing w:val="-3"/>
          <w:sz w:val="20"/>
          <w:lang w:val="en-US"/>
        </w:rPr>
        <w:t xml:space="preserve"> </w:t>
      </w:r>
      <w:r w:rsidRPr="0047743D">
        <w:rPr>
          <w:rFonts w:cstheme="minorHAnsi"/>
          <w:sz w:val="20"/>
          <w:lang w:val="en-US"/>
        </w:rPr>
        <w:t>the</w:t>
      </w:r>
      <w:r w:rsidRPr="0047743D">
        <w:rPr>
          <w:rFonts w:cstheme="minorHAnsi"/>
          <w:spacing w:val="-4"/>
          <w:sz w:val="20"/>
          <w:lang w:val="en-US"/>
        </w:rPr>
        <w:t xml:space="preserve"> </w:t>
      </w:r>
      <w:r w:rsidRPr="0047743D">
        <w:rPr>
          <w:rFonts w:cstheme="minorHAnsi"/>
          <w:sz w:val="20"/>
          <w:lang w:val="en-US"/>
        </w:rPr>
        <w:t>study</w:t>
      </w:r>
      <w:r w:rsidRPr="0047743D">
        <w:rPr>
          <w:rFonts w:cstheme="minorHAnsi"/>
          <w:spacing w:val="-4"/>
          <w:sz w:val="20"/>
          <w:lang w:val="en-US"/>
        </w:rPr>
        <w:t xml:space="preserve"> </w:t>
      </w:r>
      <w:r w:rsidRPr="0047743D">
        <w:rPr>
          <w:rFonts w:cstheme="minorHAnsi"/>
          <w:sz w:val="20"/>
          <w:lang w:val="en-US"/>
        </w:rPr>
        <w:t>population</w:t>
      </w:r>
      <w:r w:rsidRPr="0047743D">
        <w:rPr>
          <w:rFonts w:cstheme="minorHAnsi"/>
          <w:spacing w:val="-4"/>
          <w:sz w:val="20"/>
          <w:lang w:val="en-US"/>
        </w:rPr>
        <w:t xml:space="preserve"> </w:t>
      </w:r>
      <w:r w:rsidRPr="0047743D">
        <w:rPr>
          <w:rFonts w:cstheme="minorHAnsi"/>
          <w:sz w:val="20"/>
          <w:lang w:val="en-US"/>
        </w:rPr>
        <w:t>(children,</w:t>
      </w:r>
      <w:r w:rsidRPr="0047743D">
        <w:rPr>
          <w:rFonts w:cstheme="minorHAnsi"/>
          <w:spacing w:val="-3"/>
          <w:sz w:val="20"/>
          <w:lang w:val="en-US"/>
        </w:rPr>
        <w:t xml:space="preserve"> </w:t>
      </w:r>
      <w:r w:rsidRPr="0047743D">
        <w:rPr>
          <w:rFonts w:cstheme="minorHAnsi"/>
          <w:sz w:val="20"/>
          <w:lang w:val="en-US"/>
        </w:rPr>
        <w:t>adolescents):</w:t>
      </w:r>
      <w:r w:rsidRPr="0047743D">
        <w:rPr>
          <w:rFonts w:cstheme="minorHAnsi"/>
          <w:spacing w:val="-4"/>
          <w:sz w:val="20"/>
          <w:lang w:val="en-US"/>
        </w:rPr>
        <w:t xml:space="preserve"> </w:t>
      </w:r>
      <w:r w:rsidRPr="0047743D">
        <w:rPr>
          <w:rFonts w:cstheme="minorHAnsi"/>
          <w:sz w:val="20"/>
          <w:lang w:val="en-US"/>
        </w:rPr>
        <w:t>total</w:t>
      </w:r>
      <w:r w:rsidRPr="0047743D">
        <w:rPr>
          <w:rFonts w:cstheme="minorHAnsi"/>
          <w:spacing w:val="-4"/>
          <w:sz w:val="20"/>
          <w:lang w:val="en-US"/>
        </w:rPr>
        <w:t xml:space="preserve"> </w:t>
      </w:r>
      <w:r w:rsidRPr="0047743D">
        <w:rPr>
          <w:rFonts w:cstheme="minorHAnsi"/>
          <w:sz w:val="20"/>
          <w:lang w:val="en-US"/>
        </w:rPr>
        <w:t>number,</w:t>
      </w:r>
      <w:r w:rsidRPr="0047743D">
        <w:rPr>
          <w:rFonts w:cstheme="minorHAnsi"/>
          <w:spacing w:val="-3"/>
          <w:sz w:val="20"/>
          <w:lang w:val="en-US"/>
        </w:rPr>
        <w:t xml:space="preserve"> </w:t>
      </w:r>
      <w:r w:rsidRPr="0047743D">
        <w:rPr>
          <w:rFonts w:cstheme="minorHAnsi"/>
          <w:sz w:val="20"/>
          <w:lang w:val="en-US"/>
        </w:rPr>
        <w:t>%</w:t>
      </w:r>
      <w:r w:rsidRPr="0047743D">
        <w:rPr>
          <w:rFonts w:cstheme="minorHAnsi"/>
          <w:spacing w:val="-3"/>
          <w:sz w:val="20"/>
          <w:lang w:val="en-US"/>
        </w:rPr>
        <w:t xml:space="preserve"> </w:t>
      </w:r>
      <w:r w:rsidRPr="0047743D">
        <w:rPr>
          <w:rFonts w:cstheme="minorHAnsi"/>
          <w:sz w:val="20"/>
          <w:lang w:val="en-US"/>
        </w:rPr>
        <w:t>female,</w:t>
      </w:r>
      <w:r w:rsidRPr="0047743D">
        <w:rPr>
          <w:rFonts w:cstheme="minorHAnsi"/>
          <w:spacing w:val="-3"/>
          <w:sz w:val="20"/>
          <w:lang w:val="en-US"/>
        </w:rPr>
        <w:t xml:space="preserve"> </w:t>
      </w:r>
      <w:r w:rsidRPr="0047743D">
        <w:rPr>
          <w:rFonts w:cstheme="minorHAnsi"/>
          <w:spacing w:val="-4"/>
          <w:sz w:val="20"/>
          <w:lang w:val="en-US"/>
        </w:rPr>
        <w:t>age;</w:t>
      </w:r>
    </w:p>
    <w:p w14:paraId="1F3EC81A" w14:textId="77777777" w:rsidR="000B5691" w:rsidRPr="0047743D" w:rsidRDefault="000B5691" w:rsidP="000B5691">
      <w:pPr>
        <w:pStyle w:val="Listenabsatz"/>
        <w:widowControl w:val="0"/>
        <w:numPr>
          <w:ilvl w:val="0"/>
          <w:numId w:val="2"/>
        </w:numPr>
        <w:tabs>
          <w:tab w:val="left" w:pos="381"/>
        </w:tabs>
        <w:autoSpaceDE w:val="0"/>
        <w:autoSpaceDN w:val="0"/>
        <w:spacing w:before="10" w:after="0" w:line="240" w:lineRule="auto"/>
        <w:ind w:left="380" w:hanging="223"/>
        <w:contextualSpacing w:val="0"/>
        <w:rPr>
          <w:rFonts w:cstheme="minorHAnsi"/>
          <w:sz w:val="20"/>
          <w:lang w:val="en-US"/>
        </w:rPr>
      </w:pPr>
      <w:r w:rsidRPr="0047743D">
        <w:rPr>
          <w:rFonts w:cstheme="minorHAnsi"/>
          <w:sz w:val="20"/>
          <w:lang w:val="en-US"/>
        </w:rPr>
        <w:t>Exposure</w:t>
      </w:r>
      <w:r w:rsidRPr="0047743D">
        <w:rPr>
          <w:rFonts w:cstheme="minorHAnsi"/>
          <w:spacing w:val="-5"/>
          <w:sz w:val="20"/>
          <w:lang w:val="en-US"/>
        </w:rPr>
        <w:t xml:space="preserve"> </w:t>
      </w:r>
      <w:r w:rsidRPr="0047743D">
        <w:rPr>
          <w:rFonts w:cstheme="minorHAnsi"/>
          <w:sz w:val="20"/>
          <w:lang w:val="en-US"/>
        </w:rPr>
        <w:t>and</w:t>
      </w:r>
      <w:r w:rsidRPr="0047743D">
        <w:rPr>
          <w:rFonts w:cstheme="minorHAnsi"/>
          <w:spacing w:val="-3"/>
          <w:sz w:val="20"/>
          <w:lang w:val="en-US"/>
        </w:rPr>
        <w:t xml:space="preserve"> </w:t>
      </w:r>
      <w:r w:rsidRPr="0047743D">
        <w:rPr>
          <w:rFonts w:cstheme="minorHAnsi"/>
          <w:sz w:val="20"/>
          <w:lang w:val="en-US"/>
        </w:rPr>
        <w:t>outcome</w:t>
      </w:r>
      <w:r w:rsidRPr="0047743D">
        <w:rPr>
          <w:rFonts w:cstheme="minorHAnsi"/>
          <w:spacing w:val="-3"/>
          <w:sz w:val="20"/>
          <w:lang w:val="en-US"/>
        </w:rPr>
        <w:t xml:space="preserve"> </w:t>
      </w:r>
      <w:r w:rsidRPr="0047743D">
        <w:rPr>
          <w:rFonts w:cstheme="minorHAnsi"/>
          <w:sz w:val="20"/>
          <w:lang w:val="en-US"/>
        </w:rPr>
        <w:t>assessment:</w:t>
      </w:r>
      <w:r w:rsidRPr="0047743D">
        <w:rPr>
          <w:rFonts w:cstheme="minorHAnsi"/>
          <w:spacing w:val="-2"/>
          <w:sz w:val="20"/>
          <w:lang w:val="en-US"/>
        </w:rPr>
        <w:t xml:space="preserve"> </w:t>
      </w:r>
      <w:r w:rsidRPr="0047743D">
        <w:rPr>
          <w:rFonts w:cstheme="minorHAnsi"/>
          <w:sz w:val="20"/>
          <w:lang w:val="en-US"/>
        </w:rPr>
        <w:t>type</w:t>
      </w:r>
      <w:r w:rsidRPr="0047743D">
        <w:rPr>
          <w:rFonts w:cstheme="minorHAnsi"/>
          <w:spacing w:val="-3"/>
          <w:sz w:val="20"/>
          <w:lang w:val="en-US"/>
        </w:rPr>
        <w:t xml:space="preserve"> </w:t>
      </w:r>
      <w:r w:rsidRPr="0047743D">
        <w:rPr>
          <w:rFonts w:cstheme="minorHAnsi"/>
          <w:sz w:val="20"/>
          <w:lang w:val="en-US"/>
        </w:rPr>
        <w:t>of</w:t>
      </w:r>
      <w:r w:rsidRPr="0047743D">
        <w:rPr>
          <w:rFonts w:cstheme="minorHAnsi"/>
          <w:spacing w:val="-2"/>
          <w:sz w:val="20"/>
          <w:lang w:val="en-US"/>
        </w:rPr>
        <w:t xml:space="preserve"> </w:t>
      </w:r>
      <w:r w:rsidRPr="0047743D">
        <w:rPr>
          <w:rFonts w:cstheme="minorHAnsi"/>
          <w:sz w:val="20"/>
          <w:lang w:val="en-US"/>
        </w:rPr>
        <w:t>measurement</w:t>
      </w:r>
      <w:r w:rsidRPr="0047743D">
        <w:rPr>
          <w:rFonts w:cstheme="minorHAnsi"/>
          <w:spacing w:val="-2"/>
          <w:sz w:val="20"/>
          <w:lang w:val="en-US"/>
        </w:rPr>
        <w:t xml:space="preserve"> </w:t>
      </w:r>
      <w:r w:rsidRPr="0047743D">
        <w:rPr>
          <w:rFonts w:cstheme="minorHAnsi"/>
          <w:sz w:val="20"/>
          <w:lang w:val="en-US"/>
        </w:rPr>
        <w:t>and</w:t>
      </w:r>
      <w:r w:rsidRPr="0047743D">
        <w:rPr>
          <w:rFonts w:cstheme="minorHAnsi"/>
          <w:spacing w:val="-3"/>
          <w:sz w:val="20"/>
          <w:lang w:val="en-US"/>
        </w:rPr>
        <w:t xml:space="preserve"> </w:t>
      </w:r>
      <w:r w:rsidRPr="0047743D">
        <w:rPr>
          <w:rFonts w:cstheme="minorHAnsi"/>
          <w:sz w:val="20"/>
          <w:lang w:val="en-US"/>
        </w:rPr>
        <w:t>details</w:t>
      </w:r>
      <w:r w:rsidRPr="0047743D">
        <w:rPr>
          <w:rFonts w:cstheme="minorHAnsi"/>
          <w:spacing w:val="-2"/>
          <w:sz w:val="20"/>
          <w:lang w:val="en-US"/>
        </w:rPr>
        <w:t xml:space="preserve"> </w:t>
      </w:r>
      <w:r w:rsidRPr="0047743D">
        <w:rPr>
          <w:rFonts w:cstheme="minorHAnsi"/>
          <w:sz w:val="20"/>
          <w:lang w:val="en-US"/>
        </w:rPr>
        <w:t>related</w:t>
      </w:r>
      <w:r w:rsidRPr="0047743D">
        <w:rPr>
          <w:rFonts w:cstheme="minorHAnsi"/>
          <w:spacing w:val="-3"/>
          <w:sz w:val="20"/>
          <w:lang w:val="en-US"/>
        </w:rPr>
        <w:t xml:space="preserve"> </w:t>
      </w:r>
      <w:r w:rsidRPr="0047743D">
        <w:rPr>
          <w:rFonts w:cstheme="minorHAnsi"/>
          <w:sz w:val="20"/>
          <w:lang w:val="en-US"/>
        </w:rPr>
        <w:t>to</w:t>
      </w:r>
      <w:r w:rsidRPr="0047743D">
        <w:rPr>
          <w:rFonts w:cstheme="minorHAnsi"/>
          <w:spacing w:val="-3"/>
          <w:sz w:val="20"/>
          <w:lang w:val="en-US"/>
        </w:rPr>
        <w:t xml:space="preserve"> </w:t>
      </w:r>
      <w:r w:rsidRPr="0047743D">
        <w:rPr>
          <w:rFonts w:cstheme="minorHAnsi"/>
          <w:sz w:val="20"/>
          <w:lang w:val="en-US"/>
        </w:rPr>
        <w:t>the</w:t>
      </w:r>
      <w:r w:rsidRPr="0047743D">
        <w:rPr>
          <w:rFonts w:cstheme="minorHAnsi"/>
          <w:spacing w:val="-2"/>
          <w:sz w:val="20"/>
          <w:lang w:val="en-US"/>
        </w:rPr>
        <w:t xml:space="preserve"> method;</w:t>
      </w:r>
    </w:p>
    <w:p w14:paraId="468F5C92" w14:textId="77777777" w:rsidR="000B5691" w:rsidRPr="0047743D" w:rsidRDefault="000B5691" w:rsidP="000B5691">
      <w:pPr>
        <w:pStyle w:val="Listenabsatz"/>
        <w:widowControl w:val="0"/>
        <w:numPr>
          <w:ilvl w:val="0"/>
          <w:numId w:val="2"/>
        </w:numPr>
        <w:tabs>
          <w:tab w:val="left" w:pos="381"/>
        </w:tabs>
        <w:autoSpaceDE w:val="0"/>
        <w:autoSpaceDN w:val="0"/>
        <w:spacing w:before="10" w:after="0" w:line="240" w:lineRule="auto"/>
        <w:ind w:left="380" w:hanging="223"/>
        <w:contextualSpacing w:val="0"/>
        <w:rPr>
          <w:rFonts w:cstheme="minorHAnsi"/>
          <w:sz w:val="20"/>
          <w:lang w:val="en-US"/>
        </w:rPr>
      </w:pPr>
      <w:r w:rsidRPr="0047743D">
        <w:rPr>
          <w:rFonts w:cstheme="minorHAnsi"/>
          <w:sz w:val="20"/>
          <w:lang w:val="en-US"/>
        </w:rPr>
        <w:t>Statistical</w:t>
      </w:r>
      <w:r w:rsidRPr="0047743D">
        <w:rPr>
          <w:rFonts w:cstheme="minorHAnsi"/>
          <w:spacing w:val="-9"/>
          <w:sz w:val="20"/>
          <w:lang w:val="en-US"/>
        </w:rPr>
        <w:t xml:space="preserve"> </w:t>
      </w:r>
      <w:r w:rsidRPr="0047743D">
        <w:rPr>
          <w:rFonts w:cstheme="minorHAnsi"/>
          <w:sz w:val="20"/>
          <w:lang w:val="en-US"/>
        </w:rPr>
        <w:t>analysis:</w:t>
      </w:r>
      <w:r w:rsidRPr="0047743D">
        <w:rPr>
          <w:rFonts w:cstheme="minorHAnsi"/>
          <w:spacing w:val="-6"/>
          <w:sz w:val="20"/>
          <w:lang w:val="en-US"/>
        </w:rPr>
        <w:t xml:space="preserve"> </w:t>
      </w:r>
      <w:r w:rsidRPr="0047743D">
        <w:rPr>
          <w:rFonts w:cstheme="minorHAnsi"/>
          <w:sz w:val="20"/>
          <w:lang w:val="en-US"/>
        </w:rPr>
        <w:t>effect</w:t>
      </w:r>
      <w:r w:rsidRPr="0047743D">
        <w:rPr>
          <w:rFonts w:cstheme="minorHAnsi"/>
          <w:spacing w:val="-5"/>
          <w:sz w:val="20"/>
          <w:lang w:val="en-US"/>
        </w:rPr>
        <w:t xml:space="preserve"> </w:t>
      </w:r>
      <w:r w:rsidRPr="0047743D">
        <w:rPr>
          <w:rFonts w:cstheme="minorHAnsi"/>
          <w:sz w:val="20"/>
          <w:lang w:val="en-US"/>
        </w:rPr>
        <w:t>measure,</w:t>
      </w:r>
      <w:r w:rsidRPr="0047743D">
        <w:rPr>
          <w:rFonts w:cstheme="minorHAnsi"/>
          <w:spacing w:val="-7"/>
          <w:sz w:val="20"/>
          <w:lang w:val="en-US"/>
        </w:rPr>
        <w:t xml:space="preserve"> </w:t>
      </w:r>
      <w:r w:rsidRPr="0047743D">
        <w:rPr>
          <w:rFonts w:cstheme="minorHAnsi"/>
          <w:sz w:val="20"/>
          <w:lang w:val="en-US"/>
        </w:rPr>
        <w:t>adjustments,</w:t>
      </w:r>
      <w:r w:rsidRPr="0047743D">
        <w:rPr>
          <w:rFonts w:cstheme="minorHAnsi"/>
          <w:spacing w:val="-5"/>
          <w:sz w:val="20"/>
          <w:lang w:val="en-US"/>
        </w:rPr>
        <w:t xml:space="preserve"> </w:t>
      </w:r>
      <w:r w:rsidRPr="0047743D">
        <w:rPr>
          <w:rFonts w:cstheme="minorHAnsi"/>
          <w:sz w:val="20"/>
          <w:lang w:val="en-US"/>
        </w:rPr>
        <w:t>subgroup</w:t>
      </w:r>
      <w:r w:rsidRPr="0047743D">
        <w:rPr>
          <w:rFonts w:cstheme="minorHAnsi"/>
          <w:spacing w:val="-6"/>
          <w:sz w:val="20"/>
          <w:lang w:val="en-US"/>
        </w:rPr>
        <w:t xml:space="preserve"> </w:t>
      </w:r>
      <w:r w:rsidRPr="0047743D">
        <w:rPr>
          <w:rFonts w:cstheme="minorHAnsi"/>
          <w:spacing w:val="-2"/>
          <w:sz w:val="20"/>
          <w:lang w:val="en-US"/>
        </w:rPr>
        <w:t>analysis.</w:t>
      </w:r>
    </w:p>
    <w:p w14:paraId="04DF1FB0" w14:textId="77777777" w:rsidR="000B5691" w:rsidRDefault="000B5691" w:rsidP="000B5691">
      <w:pPr>
        <w:pStyle w:val="Textkrper"/>
        <w:spacing w:before="11" w:line="249" w:lineRule="auto"/>
        <w:ind w:right="100" w:hanging="1"/>
        <w:rPr>
          <w:rFonts w:asciiTheme="minorHAnsi" w:hAnsiTheme="minorHAnsi" w:cstheme="minorHAnsi"/>
        </w:rPr>
      </w:pPr>
      <w:r w:rsidRPr="0047743D">
        <w:rPr>
          <w:rFonts w:asciiTheme="minorHAnsi" w:hAnsiTheme="minorHAnsi" w:cstheme="minorHAnsi"/>
        </w:rPr>
        <w:t>Any</w:t>
      </w:r>
      <w:r w:rsidRPr="0047743D">
        <w:rPr>
          <w:rFonts w:asciiTheme="minorHAnsi" w:hAnsiTheme="minorHAnsi" w:cstheme="minorHAnsi"/>
          <w:spacing w:val="-1"/>
        </w:rPr>
        <w:t xml:space="preserve"> </w:t>
      </w:r>
      <w:r w:rsidRPr="0047743D">
        <w:rPr>
          <w:rFonts w:asciiTheme="minorHAnsi" w:hAnsiTheme="minorHAnsi" w:cstheme="minorHAnsi"/>
        </w:rPr>
        <w:t>discrepancies</w:t>
      </w:r>
      <w:r w:rsidRPr="0047743D">
        <w:rPr>
          <w:rFonts w:asciiTheme="minorHAnsi" w:hAnsiTheme="minorHAnsi" w:cstheme="minorHAnsi"/>
          <w:spacing w:val="-2"/>
        </w:rPr>
        <w:t xml:space="preserve"> </w:t>
      </w:r>
      <w:r w:rsidRPr="0047743D">
        <w:rPr>
          <w:rFonts w:asciiTheme="minorHAnsi" w:hAnsiTheme="minorHAnsi" w:cstheme="minorHAnsi"/>
        </w:rPr>
        <w:t>between</w:t>
      </w:r>
      <w:r w:rsidRPr="0047743D">
        <w:rPr>
          <w:rFonts w:asciiTheme="minorHAnsi" w:hAnsiTheme="minorHAnsi" w:cstheme="minorHAnsi"/>
          <w:spacing w:val="-2"/>
        </w:rPr>
        <w:t xml:space="preserve"> </w:t>
      </w:r>
      <w:r w:rsidRPr="0047743D">
        <w:rPr>
          <w:rFonts w:asciiTheme="minorHAnsi" w:hAnsiTheme="minorHAnsi" w:cstheme="minorHAnsi"/>
        </w:rPr>
        <w:t>the</w:t>
      </w:r>
      <w:r w:rsidRPr="0047743D">
        <w:rPr>
          <w:rFonts w:asciiTheme="minorHAnsi" w:hAnsiTheme="minorHAnsi" w:cstheme="minorHAnsi"/>
          <w:spacing w:val="-2"/>
        </w:rPr>
        <w:t xml:space="preserve"> </w:t>
      </w:r>
      <w:r w:rsidRPr="0047743D">
        <w:rPr>
          <w:rFonts w:asciiTheme="minorHAnsi" w:hAnsiTheme="minorHAnsi" w:cstheme="minorHAnsi"/>
        </w:rPr>
        <w:t>two</w:t>
      </w:r>
      <w:r w:rsidRPr="0047743D">
        <w:rPr>
          <w:rFonts w:asciiTheme="minorHAnsi" w:hAnsiTheme="minorHAnsi" w:cstheme="minorHAnsi"/>
          <w:spacing w:val="-2"/>
        </w:rPr>
        <w:t xml:space="preserve"> </w:t>
      </w:r>
      <w:r w:rsidRPr="0047743D">
        <w:rPr>
          <w:rFonts w:asciiTheme="minorHAnsi" w:hAnsiTheme="minorHAnsi" w:cstheme="minorHAnsi"/>
        </w:rPr>
        <w:t>reviewers</w:t>
      </w:r>
      <w:r w:rsidRPr="0047743D">
        <w:rPr>
          <w:rFonts w:asciiTheme="minorHAnsi" w:hAnsiTheme="minorHAnsi" w:cstheme="minorHAnsi"/>
          <w:spacing w:val="-1"/>
        </w:rPr>
        <w:t xml:space="preserve"> </w:t>
      </w:r>
      <w:r w:rsidRPr="0047743D">
        <w:rPr>
          <w:rFonts w:asciiTheme="minorHAnsi" w:hAnsiTheme="minorHAnsi" w:cstheme="minorHAnsi"/>
        </w:rPr>
        <w:t>will</w:t>
      </w:r>
      <w:r w:rsidRPr="0047743D">
        <w:rPr>
          <w:rFonts w:asciiTheme="minorHAnsi" w:hAnsiTheme="minorHAnsi" w:cstheme="minorHAnsi"/>
          <w:spacing w:val="-2"/>
        </w:rPr>
        <w:t xml:space="preserve"> </w:t>
      </w:r>
      <w:r w:rsidRPr="0047743D">
        <w:rPr>
          <w:rFonts w:asciiTheme="minorHAnsi" w:hAnsiTheme="minorHAnsi" w:cstheme="minorHAnsi"/>
        </w:rPr>
        <w:t>be</w:t>
      </w:r>
      <w:r w:rsidRPr="0047743D">
        <w:rPr>
          <w:rFonts w:asciiTheme="minorHAnsi" w:hAnsiTheme="minorHAnsi" w:cstheme="minorHAnsi"/>
          <w:spacing w:val="-2"/>
        </w:rPr>
        <w:t xml:space="preserve"> </w:t>
      </w:r>
      <w:r w:rsidRPr="0047743D">
        <w:rPr>
          <w:rFonts w:asciiTheme="minorHAnsi" w:hAnsiTheme="minorHAnsi" w:cstheme="minorHAnsi"/>
        </w:rPr>
        <w:t>discussed</w:t>
      </w:r>
      <w:r w:rsidRPr="0047743D">
        <w:rPr>
          <w:rFonts w:asciiTheme="minorHAnsi" w:hAnsiTheme="minorHAnsi" w:cstheme="minorHAnsi"/>
          <w:spacing w:val="-2"/>
        </w:rPr>
        <w:t xml:space="preserve"> </w:t>
      </w:r>
      <w:r w:rsidRPr="0047743D">
        <w:rPr>
          <w:rFonts w:asciiTheme="minorHAnsi" w:hAnsiTheme="minorHAnsi" w:cstheme="minorHAnsi"/>
        </w:rPr>
        <w:t>extensively</w:t>
      </w:r>
      <w:r w:rsidRPr="0047743D">
        <w:rPr>
          <w:rFonts w:asciiTheme="minorHAnsi" w:hAnsiTheme="minorHAnsi" w:cstheme="minorHAnsi"/>
          <w:spacing w:val="-1"/>
        </w:rPr>
        <w:t xml:space="preserve"> </w:t>
      </w:r>
      <w:r w:rsidRPr="0047743D">
        <w:rPr>
          <w:rFonts w:asciiTheme="minorHAnsi" w:hAnsiTheme="minorHAnsi" w:cstheme="minorHAnsi"/>
        </w:rPr>
        <w:t>and</w:t>
      </w:r>
      <w:r w:rsidRPr="0047743D">
        <w:rPr>
          <w:rFonts w:asciiTheme="minorHAnsi" w:hAnsiTheme="minorHAnsi" w:cstheme="minorHAnsi"/>
          <w:spacing w:val="-1"/>
        </w:rPr>
        <w:t xml:space="preserve"> </w:t>
      </w:r>
      <w:r w:rsidRPr="0047743D">
        <w:rPr>
          <w:rFonts w:asciiTheme="minorHAnsi" w:hAnsiTheme="minorHAnsi" w:cstheme="minorHAnsi"/>
        </w:rPr>
        <w:t>if</w:t>
      </w:r>
      <w:r w:rsidRPr="0047743D">
        <w:rPr>
          <w:rFonts w:asciiTheme="minorHAnsi" w:hAnsiTheme="minorHAnsi" w:cstheme="minorHAnsi"/>
          <w:spacing w:val="-2"/>
        </w:rPr>
        <w:t xml:space="preserve"> </w:t>
      </w:r>
      <w:r w:rsidRPr="0047743D">
        <w:rPr>
          <w:rFonts w:asciiTheme="minorHAnsi" w:hAnsiTheme="minorHAnsi" w:cstheme="minorHAnsi"/>
        </w:rPr>
        <w:t>necessary</w:t>
      </w:r>
      <w:r w:rsidRPr="0047743D">
        <w:rPr>
          <w:rFonts w:asciiTheme="minorHAnsi" w:hAnsiTheme="minorHAnsi" w:cstheme="minorHAnsi"/>
          <w:spacing w:val="-1"/>
        </w:rPr>
        <w:t xml:space="preserve"> </w:t>
      </w:r>
      <w:r w:rsidRPr="0047743D">
        <w:rPr>
          <w:rFonts w:asciiTheme="minorHAnsi" w:hAnsiTheme="minorHAnsi" w:cstheme="minorHAnsi"/>
        </w:rPr>
        <w:t>resolved</w:t>
      </w:r>
      <w:r w:rsidRPr="0047743D">
        <w:rPr>
          <w:rFonts w:asciiTheme="minorHAnsi" w:hAnsiTheme="minorHAnsi" w:cstheme="minorHAnsi"/>
          <w:spacing w:val="-2"/>
        </w:rPr>
        <w:t xml:space="preserve"> </w:t>
      </w:r>
      <w:r w:rsidRPr="0047743D">
        <w:rPr>
          <w:rFonts w:asciiTheme="minorHAnsi" w:hAnsiTheme="minorHAnsi" w:cstheme="minorHAnsi"/>
        </w:rPr>
        <w:t>by</w:t>
      </w:r>
      <w:r w:rsidRPr="0047743D">
        <w:rPr>
          <w:rFonts w:asciiTheme="minorHAnsi" w:hAnsiTheme="minorHAnsi" w:cstheme="minorHAnsi"/>
          <w:spacing w:val="-1"/>
        </w:rPr>
        <w:t xml:space="preserve"> </w:t>
      </w:r>
      <w:r w:rsidRPr="0047743D">
        <w:rPr>
          <w:rFonts w:asciiTheme="minorHAnsi" w:hAnsiTheme="minorHAnsi" w:cstheme="minorHAnsi"/>
        </w:rPr>
        <w:t>a third author.</w:t>
      </w:r>
    </w:p>
    <w:p w14:paraId="7ECF63D2" w14:textId="77777777" w:rsidR="00CC2731" w:rsidRPr="0047743D" w:rsidRDefault="00CC2731" w:rsidP="000B5691">
      <w:pPr>
        <w:pStyle w:val="Textkrper"/>
        <w:spacing w:before="11" w:line="249" w:lineRule="auto"/>
        <w:ind w:right="100" w:hanging="1"/>
        <w:rPr>
          <w:rFonts w:asciiTheme="minorHAnsi" w:hAnsiTheme="minorHAnsi" w:cstheme="minorHAnsi"/>
        </w:rPr>
      </w:pPr>
    </w:p>
    <w:p w14:paraId="75357B07" w14:textId="77777777" w:rsidR="000B5691" w:rsidRPr="00CC2731" w:rsidRDefault="000B5691" w:rsidP="00CC2731">
      <w:pPr>
        <w:spacing w:before="120" w:after="0"/>
        <w:rPr>
          <w:b/>
          <w:color w:val="0D7E25"/>
          <w:lang w:val="en-US"/>
        </w:rPr>
      </w:pPr>
      <w:r w:rsidRPr="00CC2731">
        <w:rPr>
          <w:b/>
          <w:color w:val="0D7E25"/>
          <w:lang w:val="en-US"/>
        </w:rPr>
        <w:t>Risk of bias (quality) assessment [1 change]</w:t>
      </w:r>
    </w:p>
    <w:p w14:paraId="1FBDB29B" w14:textId="77777777" w:rsidR="000B5691" w:rsidRPr="0047743D" w:rsidRDefault="000B5691" w:rsidP="00CC2731">
      <w:pPr>
        <w:pStyle w:val="Textkrper"/>
        <w:spacing w:before="120"/>
        <w:ind w:left="159"/>
        <w:rPr>
          <w:rFonts w:asciiTheme="minorHAnsi" w:hAnsiTheme="minorHAnsi" w:cstheme="minorHAnsi"/>
        </w:rPr>
      </w:pPr>
      <w:r w:rsidRPr="0047743D">
        <w:rPr>
          <w:rFonts w:asciiTheme="minorHAnsi" w:hAnsiTheme="minorHAnsi" w:cstheme="minorHAnsi"/>
        </w:rPr>
        <w:t>Risk</w:t>
      </w:r>
      <w:r w:rsidRPr="0047743D">
        <w:rPr>
          <w:rFonts w:asciiTheme="minorHAnsi" w:hAnsiTheme="minorHAnsi" w:cstheme="minorHAnsi"/>
          <w:spacing w:val="-3"/>
        </w:rPr>
        <w:t xml:space="preserve"> </w:t>
      </w:r>
      <w:r w:rsidRPr="0047743D">
        <w:rPr>
          <w:rFonts w:asciiTheme="minorHAnsi" w:hAnsiTheme="minorHAnsi" w:cstheme="minorHAnsi"/>
        </w:rPr>
        <w:t>of</w:t>
      </w:r>
      <w:r w:rsidRPr="0047743D">
        <w:rPr>
          <w:rFonts w:asciiTheme="minorHAnsi" w:hAnsiTheme="minorHAnsi" w:cstheme="minorHAnsi"/>
          <w:spacing w:val="-2"/>
        </w:rPr>
        <w:t xml:space="preserve"> </w:t>
      </w:r>
      <w:r w:rsidRPr="0047743D">
        <w:rPr>
          <w:rFonts w:asciiTheme="minorHAnsi" w:hAnsiTheme="minorHAnsi" w:cstheme="minorHAnsi"/>
        </w:rPr>
        <w:t>bias</w:t>
      </w:r>
      <w:r w:rsidRPr="0047743D">
        <w:rPr>
          <w:rFonts w:asciiTheme="minorHAnsi" w:hAnsiTheme="minorHAnsi" w:cstheme="minorHAnsi"/>
          <w:spacing w:val="-2"/>
        </w:rPr>
        <w:t xml:space="preserve"> </w:t>
      </w:r>
      <w:r w:rsidRPr="0047743D">
        <w:rPr>
          <w:rFonts w:asciiTheme="minorHAnsi" w:hAnsiTheme="minorHAnsi" w:cstheme="minorHAnsi"/>
        </w:rPr>
        <w:t>(RoB)</w:t>
      </w:r>
      <w:r w:rsidRPr="0047743D">
        <w:rPr>
          <w:rFonts w:asciiTheme="minorHAnsi" w:hAnsiTheme="minorHAnsi" w:cstheme="minorHAnsi"/>
          <w:spacing w:val="-2"/>
        </w:rPr>
        <w:t xml:space="preserve"> </w:t>
      </w:r>
      <w:r w:rsidRPr="0047743D">
        <w:rPr>
          <w:rFonts w:asciiTheme="minorHAnsi" w:hAnsiTheme="minorHAnsi" w:cstheme="minorHAnsi"/>
        </w:rPr>
        <w:t>will</w:t>
      </w:r>
      <w:r w:rsidRPr="0047743D">
        <w:rPr>
          <w:rFonts w:asciiTheme="minorHAnsi" w:hAnsiTheme="minorHAnsi" w:cstheme="minorHAnsi"/>
          <w:spacing w:val="-2"/>
        </w:rPr>
        <w:t xml:space="preserve"> </w:t>
      </w:r>
      <w:r w:rsidRPr="0047743D">
        <w:rPr>
          <w:rFonts w:asciiTheme="minorHAnsi" w:hAnsiTheme="minorHAnsi" w:cstheme="minorHAnsi"/>
        </w:rPr>
        <w:t>be</w:t>
      </w:r>
      <w:r w:rsidRPr="0047743D">
        <w:rPr>
          <w:rFonts w:asciiTheme="minorHAnsi" w:hAnsiTheme="minorHAnsi" w:cstheme="minorHAnsi"/>
          <w:spacing w:val="-3"/>
        </w:rPr>
        <w:t xml:space="preserve"> </w:t>
      </w:r>
      <w:r w:rsidRPr="0047743D">
        <w:rPr>
          <w:rFonts w:asciiTheme="minorHAnsi" w:hAnsiTheme="minorHAnsi" w:cstheme="minorHAnsi"/>
        </w:rPr>
        <w:t>assessed</w:t>
      </w:r>
      <w:r w:rsidRPr="0047743D">
        <w:rPr>
          <w:rFonts w:asciiTheme="minorHAnsi" w:hAnsiTheme="minorHAnsi" w:cstheme="minorHAnsi"/>
          <w:spacing w:val="-3"/>
        </w:rPr>
        <w:t xml:space="preserve"> </w:t>
      </w:r>
      <w:r w:rsidRPr="0047743D">
        <w:rPr>
          <w:rFonts w:asciiTheme="minorHAnsi" w:hAnsiTheme="minorHAnsi" w:cstheme="minorHAnsi"/>
        </w:rPr>
        <w:t>using</w:t>
      </w:r>
      <w:r w:rsidRPr="0047743D">
        <w:rPr>
          <w:rFonts w:asciiTheme="minorHAnsi" w:hAnsiTheme="minorHAnsi" w:cstheme="minorHAnsi"/>
          <w:spacing w:val="-3"/>
        </w:rPr>
        <w:t xml:space="preserve"> </w:t>
      </w:r>
      <w:r w:rsidRPr="0047743D">
        <w:rPr>
          <w:rFonts w:asciiTheme="minorHAnsi" w:hAnsiTheme="minorHAnsi" w:cstheme="minorHAnsi"/>
        </w:rPr>
        <w:t>appropriate</w:t>
      </w:r>
      <w:r w:rsidRPr="0047743D">
        <w:rPr>
          <w:rFonts w:asciiTheme="minorHAnsi" w:hAnsiTheme="minorHAnsi" w:cstheme="minorHAnsi"/>
          <w:spacing w:val="-3"/>
        </w:rPr>
        <w:t xml:space="preserve"> </w:t>
      </w:r>
      <w:r w:rsidRPr="0047743D">
        <w:rPr>
          <w:rFonts w:asciiTheme="minorHAnsi" w:hAnsiTheme="minorHAnsi" w:cstheme="minorHAnsi"/>
        </w:rPr>
        <w:t>quality</w:t>
      </w:r>
      <w:r w:rsidRPr="0047743D">
        <w:rPr>
          <w:rFonts w:asciiTheme="minorHAnsi" w:hAnsiTheme="minorHAnsi" w:cstheme="minorHAnsi"/>
          <w:spacing w:val="-2"/>
        </w:rPr>
        <w:t xml:space="preserve"> </w:t>
      </w:r>
      <w:r w:rsidRPr="0047743D">
        <w:rPr>
          <w:rFonts w:asciiTheme="minorHAnsi" w:hAnsiTheme="minorHAnsi" w:cstheme="minorHAnsi"/>
        </w:rPr>
        <w:t>assessment</w:t>
      </w:r>
      <w:r w:rsidRPr="0047743D">
        <w:rPr>
          <w:rFonts w:asciiTheme="minorHAnsi" w:hAnsiTheme="minorHAnsi" w:cstheme="minorHAnsi"/>
          <w:spacing w:val="-2"/>
        </w:rPr>
        <w:t xml:space="preserve"> </w:t>
      </w:r>
      <w:r w:rsidRPr="0047743D">
        <w:rPr>
          <w:rFonts w:asciiTheme="minorHAnsi" w:hAnsiTheme="minorHAnsi" w:cstheme="minorHAnsi"/>
        </w:rPr>
        <w:t>tools</w:t>
      </w:r>
      <w:r w:rsidRPr="0047743D">
        <w:rPr>
          <w:rFonts w:asciiTheme="minorHAnsi" w:hAnsiTheme="minorHAnsi" w:cstheme="minorHAnsi"/>
          <w:spacing w:val="-3"/>
        </w:rPr>
        <w:t xml:space="preserve"> </w:t>
      </w:r>
      <w:r w:rsidRPr="0047743D">
        <w:rPr>
          <w:rFonts w:asciiTheme="minorHAnsi" w:hAnsiTheme="minorHAnsi" w:cstheme="minorHAnsi"/>
        </w:rPr>
        <w:t>of</w:t>
      </w:r>
      <w:r w:rsidRPr="0047743D">
        <w:rPr>
          <w:rFonts w:asciiTheme="minorHAnsi" w:hAnsiTheme="minorHAnsi" w:cstheme="minorHAnsi"/>
          <w:spacing w:val="-2"/>
        </w:rPr>
        <w:t xml:space="preserve"> </w:t>
      </w:r>
      <w:r w:rsidRPr="0047743D">
        <w:rPr>
          <w:rFonts w:asciiTheme="minorHAnsi" w:hAnsiTheme="minorHAnsi" w:cstheme="minorHAnsi"/>
        </w:rPr>
        <w:t>the</w:t>
      </w:r>
      <w:r w:rsidRPr="0047743D">
        <w:rPr>
          <w:rFonts w:asciiTheme="minorHAnsi" w:hAnsiTheme="minorHAnsi" w:cstheme="minorHAnsi"/>
          <w:spacing w:val="-3"/>
        </w:rPr>
        <w:t xml:space="preserve"> </w:t>
      </w:r>
      <w:r w:rsidRPr="0047743D">
        <w:rPr>
          <w:rFonts w:asciiTheme="minorHAnsi" w:hAnsiTheme="minorHAnsi" w:cstheme="minorHAnsi"/>
        </w:rPr>
        <w:t>National</w:t>
      </w:r>
      <w:r w:rsidRPr="0047743D">
        <w:rPr>
          <w:rFonts w:asciiTheme="minorHAnsi" w:hAnsiTheme="minorHAnsi" w:cstheme="minorHAnsi"/>
          <w:spacing w:val="-3"/>
        </w:rPr>
        <w:t xml:space="preserve"> </w:t>
      </w:r>
      <w:r w:rsidRPr="0047743D">
        <w:rPr>
          <w:rFonts w:asciiTheme="minorHAnsi" w:hAnsiTheme="minorHAnsi" w:cstheme="minorHAnsi"/>
        </w:rPr>
        <w:t>Institutes</w:t>
      </w:r>
      <w:r w:rsidRPr="0047743D">
        <w:rPr>
          <w:rFonts w:asciiTheme="minorHAnsi" w:hAnsiTheme="minorHAnsi" w:cstheme="minorHAnsi"/>
          <w:spacing w:val="-2"/>
        </w:rPr>
        <w:t xml:space="preserve"> </w:t>
      </w:r>
      <w:r w:rsidRPr="0047743D">
        <w:rPr>
          <w:rFonts w:asciiTheme="minorHAnsi" w:hAnsiTheme="minorHAnsi" w:cstheme="minorHAnsi"/>
        </w:rPr>
        <w:t xml:space="preserve">of </w:t>
      </w:r>
      <w:r w:rsidRPr="0047743D">
        <w:rPr>
          <w:rFonts w:asciiTheme="minorHAnsi" w:hAnsiTheme="minorHAnsi" w:cstheme="minorHAnsi"/>
          <w:spacing w:val="-2"/>
        </w:rPr>
        <w:t>Health</w:t>
      </w:r>
    </w:p>
    <w:p w14:paraId="4B79AFE9" w14:textId="77777777" w:rsidR="000B5691" w:rsidRPr="0047743D" w:rsidRDefault="001A048E" w:rsidP="00CC2731">
      <w:pPr>
        <w:pStyle w:val="Textkrper"/>
        <w:spacing w:line="250" w:lineRule="auto"/>
        <w:ind w:left="159" w:right="204"/>
        <w:rPr>
          <w:rFonts w:asciiTheme="minorHAnsi" w:hAnsiTheme="minorHAnsi" w:cstheme="minorHAnsi"/>
        </w:rPr>
      </w:pPr>
      <w:hyperlink r:id="rId11">
        <w:r w:rsidR="000B5691" w:rsidRPr="0047743D">
          <w:rPr>
            <w:rFonts w:asciiTheme="minorHAnsi" w:hAnsiTheme="minorHAnsi" w:cstheme="minorHAnsi"/>
          </w:rPr>
          <w:t>(https://www.n</w:t>
        </w:r>
      </w:hyperlink>
      <w:r w:rsidR="000B5691" w:rsidRPr="0047743D">
        <w:rPr>
          <w:rFonts w:asciiTheme="minorHAnsi" w:hAnsiTheme="minorHAnsi" w:cstheme="minorHAnsi"/>
        </w:rPr>
        <w:t>h</w:t>
      </w:r>
      <w:hyperlink r:id="rId12">
        <w:r w:rsidR="000B5691" w:rsidRPr="0047743D">
          <w:rPr>
            <w:rFonts w:asciiTheme="minorHAnsi" w:hAnsiTheme="minorHAnsi" w:cstheme="minorHAnsi"/>
          </w:rPr>
          <w:t>lbi.nih.gov/health</w:t>
        </w:r>
      </w:hyperlink>
      <w:r w:rsidR="000B5691" w:rsidRPr="0047743D">
        <w:rPr>
          <w:rFonts w:asciiTheme="minorHAnsi" w:hAnsiTheme="minorHAnsi" w:cstheme="minorHAnsi"/>
        </w:rPr>
        <w:t>-top</w:t>
      </w:r>
      <w:hyperlink r:id="rId13">
        <w:r w:rsidR="000B5691" w:rsidRPr="0047743D">
          <w:rPr>
            <w:rFonts w:asciiTheme="minorHAnsi" w:hAnsiTheme="minorHAnsi" w:cstheme="minorHAnsi"/>
          </w:rPr>
          <w:t>ics/study-quality-assessme</w:t>
        </w:r>
      </w:hyperlink>
      <w:r w:rsidR="000B5691" w:rsidRPr="0047743D">
        <w:rPr>
          <w:rFonts w:asciiTheme="minorHAnsi" w:hAnsiTheme="minorHAnsi" w:cstheme="minorHAnsi"/>
        </w:rPr>
        <w:t>nt</w:t>
      </w:r>
      <w:hyperlink r:id="rId14">
        <w:r w:rsidR="000B5691" w:rsidRPr="0047743D">
          <w:rPr>
            <w:rFonts w:asciiTheme="minorHAnsi" w:hAnsiTheme="minorHAnsi" w:cstheme="minorHAnsi"/>
          </w:rPr>
          <w:t>-to</w:t>
        </w:r>
      </w:hyperlink>
      <w:r w:rsidR="000B5691" w:rsidRPr="0047743D">
        <w:rPr>
          <w:rFonts w:asciiTheme="minorHAnsi" w:hAnsiTheme="minorHAnsi" w:cstheme="minorHAnsi"/>
        </w:rPr>
        <w:t>o</w:t>
      </w:r>
      <w:hyperlink r:id="rId15">
        <w:r w:rsidR="000B5691" w:rsidRPr="0047743D">
          <w:rPr>
            <w:rFonts w:asciiTheme="minorHAnsi" w:hAnsiTheme="minorHAnsi" w:cstheme="minorHAnsi"/>
          </w:rPr>
          <w:t xml:space="preserve">ls). </w:t>
        </w:r>
      </w:hyperlink>
      <w:r w:rsidR="00D4789E" w:rsidRPr="0047743D">
        <w:rPr>
          <w:rFonts w:asciiTheme="minorHAnsi" w:hAnsiTheme="minorHAnsi" w:cstheme="minorHAnsi"/>
        </w:rPr>
        <w:t>These tools</w:t>
      </w:r>
      <w:r w:rsidR="000B5691" w:rsidRPr="0047743D">
        <w:rPr>
          <w:rFonts w:asciiTheme="minorHAnsi" w:hAnsiTheme="minorHAnsi" w:cstheme="minorHAnsi"/>
        </w:rPr>
        <w:t xml:space="preserve"> </w:t>
      </w:r>
      <w:r w:rsidR="00D4789E" w:rsidRPr="0047743D">
        <w:rPr>
          <w:rFonts w:asciiTheme="minorHAnsi" w:hAnsiTheme="minorHAnsi" w:cstheme="minorHAnsi"/>
        </w:rPr>
        <w:t>comprise</w:t>
      </w:r>
      <w:r w:rsidR="000B5691" w:rsidRPr="0047743D">
        <w:rPr>
          <w:rFonts w:asciiTheme="minorHAnsi" w:hAnsiTheme="minorHAnsi" w:cstheme="minorHAnsi"/>
        </w:rPr>
        <w:t xml:space="preserve"> 12-14 categories</w:t>
      </w:r>
      <w:r w:rsidR="000B5691" w:rsidRPr="0047743D">
        <w:rPr>
          <w:rFonts w:asciiTheme="minorHAnsi" w:hAnsiTheme="minorHAnsi" w:cstheme="minorHAnsi"/>
          <w:spacing w:val="-2"/>
        </w:rPr>
        <w:t xml:space="preserve"> </w:t>
      </w:r>
      <w:r w:rsidR="000B5691" w:rsidRPr="0047743D">
        <w:rPr>
          <w:rFonts w:asciiTheme="minorHAnsi" w:hAnsiTheme="minorHAnsi" w:cstheme="minorHAnsi"/>
        </w:rPr>
        <w:t>and</w:t>
      </w:r>
      <w:r w:rsidR="000B5691" w:rsidRPr="0047743D">
        <w:rPr>
          <w:rFonts w:asciiTheme="minorHAnsi" w:hAnsiTheme="minorHAnsi" w:cstheme="minorHAnsi"/>
          <w:spacing w:val="-3"/>
        </w:rPr>
        <w:t xml:space="preserve"> </w:t>
      </w:r>
      <w:r w:rsidR="000B5691" w:rsidRPr="0047743D">
        <w:rPr>
          <w:rFonts w:asciiTheme="minorHAnsi" w:hAnsiTheme="minorHAnsi" w:cstheme="minorHAnsi"/>
        </w:rPr>
        <w:t>classifies</w:t>
      </w:r>
      <w:r w:rsidR="000B5691" w:rsidRPr="0047743D">
        <w:rPr>
          <w:rFonts w:asciiTheme="minorHAnsi" w:hAnsiTheme="minorHAnsi" w:cstheme="minorHAnsi"/>
          <w:spacing w:val="-2"/>
        </w:rPr>
        <w:t xml:space="preserve"> </w:t>
      </w:r>
      <w:r w:rsidR="000B5691" w:rsidRPr="0047743D">
        <w:rPr>
          <w:rFonts w:asciiTheme="minorHAnsi" w:hAnsiTheme="minorHAnsi" w:cstheme="minorHAnsi"/>
        </w:rPr>
        <w:t>studies</w:t>
      </w:r>
      <w:r w:rsidR="000B5691" w:rsidRPr="0047743D">
        <w:rPr>
          <w:rFonts w:asciiTheme="minorHAnsi" w:hAnsiTheme="minorHAnsi" w:cstheme="minorHAnsi"/>
          <w:spacing w:val="-2"/>
        </w:rPr>
        <w:t xml:space="preserve"> </w:t>
      </w:r>
      <w:r w:rsidR="000B5691" w:rsidRPr="0047743D">
        <w:rPr>
          <w:rFonts w:asciiTheme="minorHAnsi" w:hAnsiTheme="minorHAnsi" w:cstheme="minorHAnsi"/>
        </w:rPr>
        <w:t>as</w:t>
      </w:r>
      <w:r w:rsidR="000B5691" w:rsidRPr="0047743D">
        <w:rPr>
          <w:rFonts w:asciiTheme="minorHAnsi" w:hAnsiTheme="minorHAnsi" w:cstheme="minorHAnsi"/>
          <w:spacing w:val="-2"/>
        </w:rPr>
        <w:t xml:space="preserve"> </w:t>
      </w:r>
      <w:r w:rsidR="000B5691" w:rsidRPr="0047743D">
        <w:rPr>
          <w:rFonts w:asciiTheme="minorHAnsi" w:hAnsiTheme="minorHAnsi" w:cstheme="minorHAnsi"/>
        </w:rPr>
        <w:t>poor,</w:t>
      </w:r>
      <w:r w:rsidR="000B5691" w:rsidRPr="0047743D">
        <w:rPr>
          <w:rFonts w:asciiTheme="minorHAnsi" w:hAnsiTheme="minorHAnsi" w:cstheme="minorHAnsi"/>
          <w:spacing w:val="-2"/>
        </w:rPr>
        <w:t xml:space="preserve"> </w:t>
      </w:r>
      <w:r w:rsidR="000B5691" w:rsidRPr="0047743D">
        <w:rPr>
          <w:rFonts w:asciiTheme="minorHAnsi" w:hAnsiTheme="minorHAnsi" w:cstheme="minorHAnsi"/>
        </w:rPr>
        <w:t>fair</w:t>
      </w:r>
      <w:r w:rsidR="000B5691" w:rsidRPr="0047743D">
        <w:rPr>
          <w:rFonts w:asciiTheme="minorHAnsi" w:hAnsiTheme="minorHAnsi" w:cstheme="minorHAnsi"/>
          <w:spacing w:val="-2"/>
        </w:rPr>
        <w:t xml:space="preserve"> </w:t>
      </w:r>
      <w:r w:rsidR="000B5691" w:rsidRPr="0047743D">
        <w:rPr>
          <w:rFonts w:asciiTheme="minorHAnsi" w:hAnsiTheme="minorHAnsi" w:cstheme="minorHAnsi"/>
        </w:rPr>
        <w:t>or</w:t>
      </w:r>
      <w:r w:rsidR="000B5691" w:rsidRPr="0047743D">
        <w:rPr>
          <w:rFonts w:asciiTheme="minorHAnsi" w:hAnsiTheme="minorHAnsi" w:cstheme="minorHAnsi"/>
          <w:spacing w:val="-2"/>
        </w:rPr>
        <w:t xml:space="preserve"> </w:t>
      </w:r>
      <w:r w:rsidR="000B5691" w:rsidRPr="0047743D">
        <w:rPr>
          <w:rFonts w:asciiTheme="minorHAnsi" w:hAnsiTheme="minorHAnsi" w:cstheme="minorHAnsi"/>
        </w:rPr>
        <w:t>good.</w:t>
      </w:r>
      <w:r w:rsidR="000B5691" w:rsidRPr="0047743D">
        <w:rPr>
          <w:rFonts w:asciiTheme="minorHAnsi" w:hAnsiTheme="minorHAnsi" w:cstheme="minorHAnsi"/>
          <w:spacing w:val="-2"/>
        </w:rPr>
        <w:t xml:space="preserve"> </w:t>
      </w:r>
      <w:r w:rsidR="000B5691" w:rsidRPr="0047743D">
        <w:rPr>
          <w:rFonts w:asciiTheme="minorHAnsi" w:hAnsiTheme="minorHAnsi" w:cstheme="minorHAnsi"/>
        </w:rPr>
        <w:t>In</w:t>
      </w:r>
      <w:r w:rsidR="000B5691" w:rsidRPr="0047743D">
        <w:rPr>
          <w:rFonts w:asciiTheme="minorHAnsi" w:hAnsiTheme="minorHAnsi" w:cstheme="minorHAnsi"/>
          <w:spacing w:val="-3"/>
        </w:rPr>
        <w:t xml:space="preserve"> </w:t>
      </w:r>
      <w:r w:rsidR="000B5691" w:rsidRPr="0047743D">
        <w:rPr>
          <w:rFonts w:asciiTheme="minorHAnsi" w:hAnsiTheme="minorHAnsi" w:cstheme="minorHAnsi"/>
        </w:rPr>
        <w:t>particular,</w:t>
      </w:r>
      <w:r w:rsidR="000B5691" w:rsidRPr="0047743D">
        <w:rPr>
          <w:rFonts w:asciiTheme="minorHAnsi" w:hAnsiTheme="minorHAnsi" w:cstheme="minorHAnsi"/>
          <w:spacing w:val="-2"/>
        </w:rPr>
        <w:t xml:space="preserve"> </w:t>
      </w:r>
      <w:r w:rsidR="000B5691" w:rsidRPr="0047743D">
        <w:rPr>
          <w:rFonts w:asciiTheme="minorHAnsi" w:hAnsiTheme="minorHAnsi" w:cstheme="minorHAnsi"/>
        </w:rPr>
        <w:t>the</w:t>
      </w:r>
      <w:r w:rsidR="000B5691" w:rsidRPr="0047743D">
        <w:rPr>
          <w:rFonts w:asciiTheme="minorHAnsi" w:hAnsiTheme="minorHAnsi" w:cstheme="minorHAnsi"/>
          <w:spacing w:val="-3"/>
        </w:rPr>
        <w:t xml:space="preserve"> </w:t>
      </w:r>
      <w:r w:rsidR="000B5691" w:rsidRPr="0047743D">
        <w:rPr>
          <w:rFonts w:asciiTheme="minorHAnsi" w:hAnsiTheme="minorHAnsi" w:cstheme="minorHAnsi"/>
        </w:rPr>
        <w:t>categories</w:t>
      </w:r>
      <w:r w:rsidR="000B5691" w:rsidRPr="0047743D">
        <w:rPr>
          <w:rFonts w:asciiTheme="minorHAnsi" w:hAnsiTheme="minorHAnsi" w:cstheme="minorHAnsi"/>
          <w:spacing w:val="-2"/>
        </w:rPr>
        <w:t xml:space="preserve"> </w:t>
      </w:r>
      <w:r w:rsidR="000B5691" w:rsidRPr="0047743D">
        <w:rPr>
          <w:rFonts w:asciiTheme="minorHAnsi" w:hAnsiTheme="minorHAnsi" w:cstheme="minorHAnsi"/>
        </w:rPr>
        <w:t>measurement</w:t>
      </w:r>
      <w:r w:rsidR="000B5691" w:rsidRPr="0047743D">
        <w:rPr>
          <w:rFonts w:asciiTheme="minorHAnsi" w:hAnsiTheme="minorHAnsi" w:cstheme="minorHAnsi"/>
          <w:spacing w:val="-2"/>
        </w:rPr>
        <w:t xml:space="preserve"> </w:t>
      </w:r>
      <w:r w:rsidR="000B5691" w:rsidRPr="0047743D">
        <w:rPr>
          <w:rFonts w:asciiTheme="minorHAnsi" w:hAnsiTheme="minorHAnsi" w:cstheme="minorHAnsi"/>
        </w:rPr>
        <w:t>exposure, measurement outcome and confounding variables will have an important part in the evaluation.</w:t>
      </w:r>
    </w:p>
    <w:p w14:paraId="165E620D" w14:textId="77777777" w:rsidR="000B5691" w:rsidRPr="0047743D" w:rsidRDefault="000B5691" w:rsidP="000B5691">
      <w:pPr>
        <w:pStyle w:val="Textkrper"/>
        <w:spacing w:before="1"/>
        <w:ind w:left="0"/>
        <w:rPr>
          <w:rFonts w:asciiTheme="minorHAnsi" w:hAnsiTheme="minorHAnsi" w:cstheme="minorHAnsi"/>
          <w:sz w:val="21"/>
        </w:rPr>
      </w:pPr>
    </w:p>
    <w:p w14:paraId="3DE44F7C" w14:textId="77777777" w:rsidR="000B5691" w:rsidRPr="0047743D" w:rsidRDefault="000B5691" w:rsidP="000B5691">
      <w:pPr>
        <w:pStyle w:val="Textkrper"/>
        <w:spacing w:line="252" w:lineRule="auto"/>
        <w:ind w:right="202"/>
        <w:rPr>
          <w:rFonts w:asciiTheme="minorHAnsi" w:hAnsiTheme="minorHAnsi" w:cstheme="minorHAnsi"/>
        </w:rPr>
      </w:pPr>
      <w:r w:rsidRPr="0047743D">
        <w:rPr>
          <w:rFonts w:asciiTheme="minorHAnsi" w:hAnsiTheme="minorHAnsi" w:cstheme="minorHAnsi"/>
        </w:rPr>
        <w:t>The</w:t>
      </w:r>
      <w:r w:rsidRPr="0047743D">
        <w:rPr>
          <w:rFonts w:asciiTheme="minorHAnsi" w:hAnsiTheme="minorHAnsi" w:cstheme="minorHAnsi"/>
          <w:spacing w:val="-3"/>
        </w:rPr>
        <w:t xml:space="preserve"> </w:t>
      </w:r>
      <w:r w:rsidRPr="0047743D">
        <w:rPr>
          <w:rFonts w:asciiTheme="minorHAnsi" w:hAnsiTheme="minorHAnsi" w:cstheme="minorHAnsi"/>
        </w:rPr>
        <w:t>results</w:t>
      </w:r>
      <w:r w:rsidRPr="0047743D">
        <w:rPr>
          <w:rFonts w:asciiTheme="minorHAnsi" w:hAnsiTheme="minorHAnsi" w:cstheme="minorHAnsi"/>
          <w:spacing w:val="-2"/>
        </w:rPr>
        <w:t xml:space="preserve"> </w:t>
      </w:r>
      <w:r w:rsidRPr="0047743D">
        <w:rPr>
          <w:rFonts w:asciiTheme="minorHAnsi" w:hAnsiTheme="minorHAnsi" w:cstheme="minorHAnsi"/>
        </w:rPr>
        <w:t>of</w:t>
      </w:r>
      <w:r w:rsidRPr="0047743D">
        <w:rPr>
          <w:rFonts w:asciiTheme="minorHAnsi" w:hAnsiTheme="minorHAnsi" w:cstheme="minorHAnsi"/>
          <w:spacing w:val="-2"/>
        </w:rPr>
        <w:t xml:space="preserve"> </w:t>
      </w:r>
      <w:r w:rsidRPr="0047743D">
        <w:rPr>
          <w:rFonts w:asciiTheme="minorHAnsi" w:hAnsiTheme="minorHAnsi" w:cstheme="minorHAnsi"/>
        </w:rPr>
        <w:t>the</w:t>
      </w:r>
      <w:r w:rsidRPr="0047743D">
        <w:rPr>
          <w:rFonts w:asciiTheme="minorHAnsi" w:hAnsiTheme="minorHAnsi" w:cstheme="minorHAnsi"/>
          <w:spacing w:val="-3"/>
        </w:rPr>
        <w:t xml:space="preserve"> </w:t>
      </w:r>
      <w:r w:rsidRPr="0047743D">
        <w:rPr>
          <w:rFonts w:asciiTheme="minorHAnsi" w:hAnsiTheme="minorHAnsi" w:cstheme="minorHAnsi"/>
        </w:rPr>
        <w:t>RoB-assessment</w:t>
      </w:r>
      <w:r w:rsidRPr="0047743D">
        <w:rPr>
          <w:rFonts w:asciiTheme="minorHAnsi" w:hAnsiTheme="minorHAnsi" w:cstheme="minorHAnsi"/>
          <w:spacing w:val="-2"/>
        </w:rPr>
        <w:t xml:space="preserve"> </w:t>
      </w:r>
      <w:r w:rsidRPr="0047743D">
        <w:rPr>
          <w:rFonts w:asciiTheme="minorHAnsi" w:hAnsiTheme="minorHAnsi" w:cstheme="minorHAnsi"/>
        </w:rPr>
        <w:t>will</w:t>
      </w:r>
      <w:r w:rsidRPr="0047743D">
        <w:rPr>
          <w:rFonts w:asciiTheme="minorHAnsi" w:hAnsiTheme="minorHAnsi" w:cstheme="minorHAnsi"/>
          <w:spacing w:val="-2"/>
        </w:rPr>
        <w:t xml:space="preserve"> </w:t>
      </w:r>
      <w:r w:rsidRPr="0047743D">
        <w:rPr>
          <w:rFonts w:asciiTheme="minorHAnsi" w:hAnsiTheme="minorHAnsi" w:cstheme="minorHAnsi"/>
        </w:rPr>
        <w:t>inform</w:t>
      </w:r>
      <w:r w:rsidRPr="0047743D">
        <w:rPr>
          <w:rFonts w:asciiTheme="minorHAnsi" w:hAnsiTheme="minorHAnsi" w:cstheme="minorHAnsi"/>
          <w:spacing w:val="-3"/>
        </w:rPr>
        <w:t xml:space="preserve"> </w:t>
      </w:r>
      <w:r w:rsidRPr="0047743D">
        <w:rPr>
          <w:rFonts w:asciiTheme="minorHAnsi" w:hAnsiTheme="minorHAnsi" w:cstheme="minorHAnsi"/>
        </w:rPr>
        <w:t>the</w:t>
      </w:r>
      <w:r w:rsidRPr="0047743D">
        <w:rPr>
          <w:rFonts w:asciiTheme="minorHAnsi" w:hAnsiTheme="minorHAnsi" w:cstheme="minorHAnsi"/>
          <w:spacing w:val="-2"/>
        </w:rPr>
        <w:t xml:space="preserve"> </w:t>
      </w:r>
      <w:r w:rsidRPr="0047743D">
        <w:rPr>
          <w:rFonts w:asciiTheme="minorHAnsi" w:hAnsiTheme="minorHAnsi" w:cstheme="minorHAnsi"/>
        </w:rPr>
        <w:t>final</w:t>
      </w:r>
      <w:r w:rsidRPr="0047743D">
        <w:rPr>
          <w:rFonts w:asciiTheme="minorHAnsi" w:hAnsiTheme="minorHAnsi" w:cstheme="minorHAnsi"/>
          <w:spacing w:val="-2"/>
        </w:rPr>
        <w:t xml:space="preserve"> </w:t>
      </w:r>
      <w:r w:rsidRPr="0047743D">
        <w:rPr>
          <w:rFonts w:asciiTheme="minorHAnsi" w:hAnsiTheme="minorHAnsi" w:cstheme="minorHAnsi"/>
        </w:rPr>
        <w:t>evidence</w:t>
      </w:r>
      <w:r w:rsidRPr="0047743D">
        <w:rPr>
          <w:rFonts w:asciiTheme="minorHAnsi" w:hAnsiTheme="minorHAnsi" w:cstheme="minorHAnsi"/>
          <w:spacing w:val="-3"/>
        </w:rPr>
        <w:t xml:space="preserve"> </w:t>
      </w:r>
      <w:r w:rsidRPr="0047743D">
        <w:rPr>
          <w:rFonts w:asciiTheme="minorHAnsi" w:hAnsiTheme="minorHAnsi" w:cstheme="minorHAnsi"/>
        </w:rPr>
        <w:t>finding,</w:t>
      </w:r>
      <w:r w:rsidRPr="0047743D">
        <w:rPr>
          <w:rFonts w:asciiTheme="minorHAnsi" w:hAnsiTheme="minorHAnsi" w:cstheme="minorHAnsi"/>
          <w:spacing w:val="-2"/>
        </w:rPr>
        <w:t xml:space="preserve"> </w:t>
      </w:r>
      <w:r w:rsidRPr="0047743D">
        <w:rPr>
          <w:rFonts w:asciiTheme="minorHAnsi" w:hAnsiTheme="minorHAnsi" w:cstheme="minorHAnsi"/>
        </w:rPr>
        <w:t>e.g.</w:t>
      </w:r>
      <w:r w:rsidRPr="0047743D">
        <w:rPr>
          <w:rFonts w:asciiTheme="minorHAnsi" w:hAnsiTheme="minorHAnsi" w:cstheme="minorHAnsi"/>
          <w:spacing w:val="-2"/>
        </w:rPr>
        <w:t xml:space="preserve"> </w:t>
      </w:r>
      <w:r w:rsidRPr="0047743D">
        <w:rPr>
          <w:rFonts w:asciiTheme="minorHAnsi" w:hAnsiTheme="minorHAnsi" w:cstheme="minorHAnsi"/>
        </w:rPr>
        <w:t>downgrading</w:t>
      </w:r>
      <w:r w:rsidRPr="0047743D">
        <w:rPr>
          <w:rFonts w:asciiTheme="minorHAnsi" w:hAnsiTheme="minorHAnsi" w:cstheme="minorHAnsi"/>
          <w:spacing w:val="-3"/>
        </w:rPr>
        <w:t xml:space="preserve"> </w:t>
      </w:r>
      <w:r w:rsidRPr="0047743D">
        <w:rPr>
          <w:rFonts w:asciiTheme="minorHAnsi" w:hAnsiTheme="minorHAnsi" w:cstheme="minorHAnsi"/>
        </w:rPr>
        <w:t>poor-quality studies or excluding poor-quality studies from the evidence finding.</w:t>
      </w:r>
    </w:p>
    <w:p w14:paraId="7ACA1BD0" w14:textId="77777777" w:rsidR="000B5691" w:rsidRPr="0047743D" w:rsidRDefault="000B5691" w:rsidP="000B5691">
      <w:pPr>
        <w:pStyle w:val="Textkrper"/>
        <w:spacing w:before="7"/>
        <w:ind w:left="0"/>
        <w:rPr>
          <w:rFonts w:asciiTheme="minorHAnsi" w:hAnsiTheme="minorHAnsi" w:cstheme="minorHAnsi"/>
          <w:sz w:val="19"/>
        </w:rPr>
      </w:pPr>
    </w:p>
    <w:p w14:paraId="3699FD9D" w14:textId="77777777" w:rsidR="000B5691" w:rsidRPr="0047743D" w:rsidRDefault="000B5691" w:rsidP="000B5691">
      <w:pPr>
        <w:pStyle w:val="Textkrper"/>
        <w:spacing w:line="249" w:lineRule="auto"/>
        <w:ind w:right="202"/>
        <w:rPr>
          <w:rFonts w:asciiTheme="minorHAnsi" w:hAnsiTheme="minorHAnsi" w:cstheme="minorHAnsi"/>
        </w:rPr>
      </w:pPr>
      <w:r w:rsidRPr="0047743D">
        <w:rPr>
          <w:rFonts w:asciiTheme="minorHAnsi" w:hAnsiTheme="minorHAnsi" w:cstheme="minorHAnsi"/>
        </w:rPr>
        <w:t>The</w:t>
      </w:r>
      <w:r w:rsidRPr="0047743D">
        <w:rPr>
          <w:rFonts w:asciiTheme="minorHAnsi" w:hAnsiTheme="minorHAnsi" w:cstheme="minorHAnsi"/>
          <w:spacing w:val="-3"/>
        </w:rPr>
        <w:t xml:space="preserve"> </w:t>
      </w:r>
      <w:r w:rsidRPr="0047743D">
        <w:rPr>
          <w:rFonts w:asciiTheme="minorHAnsi" w:hAnsiTheme="minorHAnsi" w:cstheme="minorHAnsi"/>
        </w:rPr>
        <w:t>selected</w:t>
      </w:r>
      <w:r w:rsidRPr="0047743D">
        <w:rPr>
          <w:rFonts w:asciiTheme="minorHAnsi" w:hAnsiTheme="minorHAnsi" w:cstheme="minorHAnsi"/>
          <w:spacing w:val="-3"/>
        </w:rPr>
        <w:t xml:space="preserve"> </w:t>
      </w:r>
      <w:r w:rsidRPr="0047743D">
        <w:rPr>
          <w:rFonts w:asciiTheme="minorHAnsi" w:hAnsiTheme="minorHAnsi" w:cstheme="minorHAnsi"/>
        </w:rPr>
        <w:t>publications</w:t>
      </w:r>
      <w:r w:rsidRPr="0047743D">
        <w:rPr>
          <w:rFonts w:asciiTheme="minorHAnsi" w:hAnsiTheme="minorHAnsi" w:cstheme="minorHAnsi"/>
          <w:spacing w:val="-2"/>
        </w:rPr>
        <w:t xml:space="preserve"> </w:t>
      </w:r>
      <w:r w:rsidRPr="0047743D">
        <w:rPr>
          <w:rFonts w:asciiTheme="minorHAnsi" w:hAnsiTheme="minorHAnsi" w:cstheme="minorHAnsi"/>
        </w:rPr>
        <w:t>will</w:t>
      </w:r>
      <w:r w:rsidRPr="0047743D">
        <w:rPr>
          <w:rFonts w:asciiTheme="minorHAnsi" w:hAnsiTheme="minorHAnsi" w:cstheme="minorHAnsi"/>
          <w:spacing w:val="-2"/>
        </w:rPr>
        <w:t xml:space="preserve"> </w:t>
      </w:r>
      <w:r w:rsidRPr="0047743D">
        <w:rPr>
          <w:rFonts w:asciiTheme="minorHAnsi" w:hAnsiTheme="minorHAnsi" w:cstheme="minorHAnsi"/>
        </w:rPr>
        <w:t>be</w:t>
      </w:r>
      <w:r w:rsidRPr="0047743D">
        <w:rPr>
          <w:rFonts w:asciiTheme="minorHAnsi" w:hAnsiTheme="minorHAnsi" w:cstheme="minorHAnsi"/>
          <w:spacing w:val="-3"/>
        </w:rPr>
        <w:t xml:space="preserve"> </w:t>
      </w:r>
      <w:r w:rsidRPr="0047743D">
        <w:rPr>
          <w:rFonts w:asciiTheme="minorHAnsi" w:hAnsiTheme="minorHAnsi" w:cstheme="minorHAnsi"/>
        </w:rPr>
        <w:t>separately</w:t>
      </w:r>
      <w:r w:rsidRPr="0047743D">
        <w:rPr>
          <w:rFonts w:asciiTheme="minorHAnsi" w:hAnsiTheme="minorHAnsi" w:cstheme="minorHAnsi"/>
          <w:spacing w:val="-3"/>
        </w:rPr>
        <w:t xml:space="preserve"> </w:t>
      </w:r>
      <w:r w:rsidRPr="0047743D">
        <w:rPr>
          <w:rFonts w:asciiTheme="minorHAnsi" w:hAnsiTheme="minorHAnsi" w:cstheme="minorHAnsi"/>
        </w:rPr>
        <w:t>assessed</w:t>
      </w:r>
      <w:r w:rsidRPr="0047743D">
        <w:rPr>
          <w:rFonts w:asciiTheme="minorHAnsi" w:hAnsiTheme="minorHAnsi" w:cstheme="minorHAnsi"/>
          <w:spacing w:val="-3"/>
        </w:rPr>
        <w:t xml:space="preserve"> </w:t>
      </w:r>
      <w:r w:rsidRPr="0047743D">
        <w:rPr>
          <w:rFonts w:asciiTheme="minorHAnsi" w:hAnsiTheme="minorHAnsi" w:cstheme="minorHAnsi"/>
        </w:rPr>
        <w:t>by</w:t>
      </w:r>
      <w:r w:rsidRPr="0047743D">
        <w:rPr>
          <w:rFonts w:asciiTheme="minorHAnsi" w:hAnsiTheme="minorHAnsi" w:cstheme="minorHAnsi"/>
          <w:spacing w:val="-2"/>
        </w:rPr>
        <w:t xml:space="preserve"> </w:t>
      </w:r>
      <w:r w:rsidRPr="0047743D">
        <w:rPr>
          <w:rFonts w:asciiTheme="minorHAnsi" w:hAnsiTheme="minorHAnsi" w:cstheme="minorHAnsi"/>
        </w:rPr>
        <w:t>two</w:t>
      </w:r>
      <w:r w:rsidRPr="0047743D">
        <w:rPr>
          <w:rFonts w:asciiTheme="minorHAnsi" w:hAnsiTheme="minorHAnsi" w:cstheme="minorHAnsi"/>
          <w:spacing w:val="-3"/>
        </w:rPr>
        <w:t xml:space="preserve"> </w:t>
      </w:r>
      <w:r w:rsidRPr="0047743D">
        <w:rPr>
          <w:rFonts w:asciiTheme="minorHAnsi" w:hAnsiTheme="minorHAnsi" w:cstheme="minorHAnsi"/>
        </w:rPr>
        <w:t>independent</w:t>
      </w:r>
      <w:r w:rsidRPr="0047743D">
        <w:rPr>
          <w:rFonts w:asciiTheme="minorHAnsi" w:hAnsiTheme="minorHAnsi" w:cstheme="minorHAnsi"/>
          <w:spacing w:val="-2"/>
        </w:rPr>
        <w:t xml:space="preserve"> </w:t>
      </w:r>
      <w:r w:rsidRPr="0047743D">
        <w:rPr>
          <w:rFonts w:asciiTheme="minorHAnsi" w:hAnsiTheme="minorHAnsi" w:cstheme="minorHAnsi"/>
        </w:rPr>
        <w:t>reviewers,</w:t>
      </w:r>
      <w:r w:rsidRPr="0047743D">
        <w:rPr>
          <w:rFonts w:asciiTheme="minorHAnsi" w:hAnsiTheme="minorHAnsi" w:cstheme="minorHAnsi"/>
          <w:spacing w:val="-2"/>
        </w:rPr>
        <w:t xml:space="preserve"> </w:t>
      </w:r>
      <w:r w:rsidRPr="0047743D">
        <w:rPr>
          <w:rFonts w:asciiTheme="minorHAnsi" w:hAnsiTheme="minorHAnsi" w:cstheme="minorHAnsi"/>
        </w:rPr>
        <w:t>and</w:t>
      </w:r>
      <w:r w:rsidRPr="0047743D">
        <w:rPr>
          <w:rFonts w:asciiTheme="minorHAnsi" w:hAnsiTheme="minorHAnsi" w:cstheme="minorHAnsi"/>
          <w:spacing w:val="-3"/>
        </w:rPr>
        <w:t xml:space="preserve"> </w:t>
      </w:r>
      <w:r w:rsidRPr="0047743D">
        <w:rPr>
          <w:rFonts w:asciiTheme="minorHAnsi" w:hAnsiTheme="minorHAnsi" w:cstheme="minorHAnsi"/>
        </w:rPr>
        <w:t>disagreement</w:t>
      </w:r>
      <w:r w:rsidRPr="0047743D">
        <w:rPr>
          <w:rFonts w:asciiTheme="minorHAnsi" w:hAnsiTheme="minorHAnsi" w:cstheme="minorHAnsi"/>
          <w:spacing w:val="-3"/>
        </w:rPr>
        <w:t xml:space="preserve"> </w:t>
      </w:r>
      <w:r w:rsidRPr="0047743D">
        <w:rPr>
          <w:rFonts w:asciiTheme="minorHAnsi" w:hAnsiTheme="minorHAnsi" w:cstheme="minorHAnsi"/>
        </w:rPr>
        <w:t>will be resolved by discussion with involvement of a third author where necessary.</w:t>
      </w:r>
    </w:p>
    <w:p w14:paraId="4CA33E09" w14:textId="77777777" w:rsidR="000B5691" w:rsidRPr="00CC2731" w:rsidRDefault="000B5691" w:rsidP="00CC2731">
      <w:pPr>
        <w:spacing w:before="120"/>
        <w:rPr>
          <w:b/>
          <w:color w:val="0D7E25"/>
          <w:lang w:val="en-US"/>
        </w:rPr>
      </w:pPr>
      <w:r w:rsidRPr="00CC2731">
        <w:rPr>
          <w:b/>
          <w:color w:val="0D7E25"/>
          <w:lang w:val="en-US"/>
        </w:rPr>
        <w:t>Strategy for data synthesis [1 change]</w:t>
      </w:r>
    </w:p>
    <w:p w14:paraId="2D8FBC7B" w14:textId="77777777" w:rsidR="000B5691" w:rsidRPr="0047743D" w:rsidRDefault="000B5691" w:rsidP="000B5691">
      <w:pPr>
        <w:pStyle w:val="Textkrper"/>
        <w:spacing w:line="249" w:lineRule="auto"/>
        <w:ind w:right="202"/>
        <w:rPr>
          <w:rFonts w:asciiTheme="minorHAnsi" w:hAnsiTheme="minorHAnsi" w:cstheme="minorHAnsi"/>
        </w:rPr>
      </w:pPr>
      <w:r w:rsidRPr="0047743D">
        <w:rPr>
          <w:rFonts w:asciiTheme="minorHAnsi" w:hAnsiTheme="minorHAnsi" w:cstheme="minorHAnsi"/>
        </w:rPr>
        <w:t>In line with the “Cochrane Handbook for Systematic Reviews” (2021) the data extraction will be conducted independently</w:t>
      </w:r>
      <w:r w:rsidRPr="0047743D">
        <w:rPr>
          <w:rFonts w:asciiTheme="minorHAnsi" w:hAnsiTheme="minorHAnsi" w:cstheme="minorHAnsi"/>
          <w:spacing w:val="-2"/>
        </w:rPr>
        <w:t xml:space="preserve"> </w:t>
      </w:r>
      <w:r w:rsidRPr="0047743D">
        <w:rPr>
          <w:rFonts w:asciiTheme="minorHAnsi" w:hAnsiTheme="minorHAnsi" w:cstheme="minorHAnsi"/>
        </w:rPr>
        <w:t>by</w:t>
      </w:r>
      <w:r w:rsidRPr="0047743D">
        <w:rPr>
          <w:rFonts w:asciiTheme="minorHAnsi" w:hAnsiTheme="minorHAnsi" w:cstheme="minorHAnsi"/>
          <w:spacing w:val="-2"/>
        </w:rPr>
        <w:t xml:space="preserve"> </w:t>
      </w:r>
      <w:r w:rsidRPr="0047743D">
        <w:rPr>
          <w:rFonts w:asciiTheme="minorHAnsi" w:hAnsiTheme="minorHAnsi" w:cstheme="minorHAnsi"/>
        </w:rPr>
        <w:t>two</w:t>
      </w:r>
      <w:r w:rsidRPr="0047743D">
        <w:rPr>
          <w:rFonts w:asciiTheme="minorHAnsi" w:hAnsiTheme="minorHAnsi" w:cstheme="minorHAnsi"/>
          <w:spacing w:val="-3"/>
        </w:rPr>
        <w:t xml:space="preserve"> </w:t>
      </w:r>
      <w:r w:rsidRPr="0047743D">
        <w:rPr>
          <w:rFonts w:asciiTheme="minorHAnsi" w:hAnsiTheme="minorHAnsi" w:cstheme="minorHAnsi"/>
        </w:rPr>
        <w:t>authors</w:t>
      </w:r>
      <w:r w:rsidRPr="0047743D">
        <w:rPr>
          <w:rFonts w:asciiTheme="minorHAnsi" w:hAnsiTheme="minorHAnsi" w:cstheme="minorHAnsi"/>
          <w:spacing w:val="-2"/>
        </w:rPr>
        <w:t xml:space="preserve"> </w:t>
      </w:r>
      <w:r w:rsidRPr="0047743D">
        <w:rPr>
          <w:rFonts w:asciiTheme="minorHAnsi" w:hAnsiTheme="minorHAnsi" w:cstheme="minorHAnsi"/>
        </w:rPr>
        <w:t>using</w:t>
      </w:r>
      <w:r w:rsidRPr="0047743D">
        <w:rPr>
          <w:rFonts w:asciiTheme="minorHAnsi" w:hAnsiTheme="minorHAnsi" w:cstheme="minorHAnsi"/>
          <w:spacing w:val="-3"/>
        </w:rPr>
        <w:t xml:space="preserve"> </w:t>
      </w:r>
      <w:r w:rsidRPr="0047743D">
        <w:rPr>
          <w:rFonts w:asciiTheme="minorHAnsi" w:hAnsiTheme="minorHAnsi" w:cstheme="minorHAnsi"/>
        </w:rPr>
        <w:t>a</w:t>
      </w:r>
      <w:r w:rsidRPr="0047743D">
        <w:rPr>
          <w:rFonts w:asciiTheme="minorHAnsi" w:hAnsiTheme="minorHAnsi" w:cstheme="minorHAnsi"/>
          <w:spacing w:val="-2"/>
        </w:rPr>
        <w:t xml:space="preserve"> </w:t>
      </w:r>
      <w:r w:rsidRPr="0047743D">
        <w:rPr>
          <w:rFonts w:asciiTheme="minorHAnsi" w:hAnsiTheme="minorHAnsi" w:cstheme="minorHAnsi"/>
        </w:rPr>
        <w:t>specially</w:t>
      </w:r>
      <w:r w:rsidRPr="0047743D">
        <w:rPr>
          <w:rFonts w:asciiTheme="minorHAnsi" w:hAnsiTheme="minorHAnsi" w:cstheme="minorHAnsi"/>
          <w:spacing w:val="-3"/>
        </w:rPr>
        <w:t xml:space="preserve"> </w:t>
      </w:r>
      <w:r w:rsidRPr="0047743D">
        <w:rPr>
          <w:rFonts w:asciiTheme="minorHAnsi" w:hAnsiTheme="minorHAnsi" w:cstheme="minorHAnsi"/>
        </w:rPr>
        <w:t>developed</w:t>
      </w:r>
      <w:r w:rsidRPr="0047743D">
        <w:rPr>
          <w:rFonts w:asciiTheme="minorHAnsi" w:hAnsiTheme="minorHAnsi" w:cstheme="minorHAnsi"/>
          <w:spacing w:val="-3"/>
        </w:rPr>
        <w:t xml:space="preserve"> </w:t>
      </w:r>
      <w:r w:rsidRPr="0047743D">
        <w:rPr>
          <w:rFonts w:asciiTheme="minorHAnsi" w:hAnsiTheme="minorHAnsi" w:cstheme="minorHAnsi"/>
        </w:rPr>
        <w:t>data</w:t>
      </w:r>
      <w:r w:rsidRPr="0047743D">
        <w:rPr>
          <w:rFonts w:asciiTheme="minorHAnsi" w:hAnsiTheme="minorHAnsi" w:cstheme="minorHAnsi"/>
          <w:spacing w:val="-3"/>
        </w:rPr>
        <w:t xml:space="preserve"> </w:t>
      </w:r>
      <w:r w:rsidRPr="0047743D">
        <w:rPr>
          <w:rFonts w:asciiTheme="minorHAnsi" w:hAnsiTheme="minorHAnsi" w:cstheme="minorHAnsi"/>
        </w:rPr>
        <w:t>collection</w:t>
      </w:r>
      <w:r w:rsidRPr="0047743D">
        <w:rPr>
          <w:rFonts w:asciiTheme="minorHAnsi" w:hAnsiTheme="minorHAnsi" w:cstheme="minorHAnsi"/>
          <w:spacing w:val="-2"/>
        </w:rPr>
        <w:t xml:space="preserve"> </w:t>
      </w:r>
      <w:r w:rsidRPr="0047743D">
        <w:rPr>
          <w:rFonts w:asciiTheme="minorHAnsi" w:hAnsiTheme="minorHAnsi" w:cstheme="minorHAnsi"/>
        </w:rPr>
        <w:t>form.</w:t>
      </w:r>
      <w:r w:rsidRPr="0047743D">
        <w:rPr>
          <w:rFonts w:asciiTheme="minorHAnsi" w:hAnsiTheme="minorHAnsi" w:cstheme="minorHAnsi"/>
          <w:spacing w:val="-2"/>
        </w:rPr>
        <w:t xml:space="preserve"> </w:t>
      </w:r>
      <w:r w:rsidRPr="0047743D">
        <w:rPr>
          <w:rFonts w:asciiTheme="minorHAnsi" w:hAnsiTheme="minorHAnsi" w:cstheme="minorHAnsi"/>
        </w:rPr>
        <w:t>The</w:t>
      </w:r>
      <w:r w:rsidRPr="0047743D">
        <w:rPr>
          <w:rFonts w:asciiTheme="minorHAnsi" w:hAnsiTheme="minorHAnsi" w:cstheme="minorHAnsi"/>
          <w:spacing w:val="-3"/>
        </w:rPr>
        <w:t xml:space="preserve"> </w:t>
      </w:r>
      <w:r w:rsidRPr="0047743D">
        <w:rPr>
          <w:rFonts w:asciiTheme="minorHAnsi" w:hAnsiTheme="minorHAnsi" w:cstheme="minorHAnsi"/>
        </w:rPr>
        <w:t>data</w:t>
      </w:r>
      <w:r w:rsidRPr="0047743D">
        <w:rPr>
          <w:rFonts w:asciiTheme="minorHAnsi" w:hAnsiTheme="minorHAnsi" w:cstheme="minorHAnsi"/>
          <w:spacing w:val="-3"/>
        </w:rPr>
        <w:t xml:space="preserve"> </w:t>
      </w:r>
      <w:r w:rsidRPr="0047743D">
        <w:rPr>
          <w:rFonts w:asciiTheme="minorHAnsi" w:hAnsiTheme="minorHAnsi" w:cstheme="minorHAnsi"/>
        </w:rPr>
        <w:t>collection</w:t>
      </w:r>
      <w:r w:rsidRPr="0047743D">
        <w:rPr>
          <w:rFonts w:asciiTheme="minorHAnsi" w:hAnsiTheme="minorHAnsi" w:cstheme="minorHAnsi"/>
          <w:spacing w:val="-3"/>
        </w:rPr>
        <w:t xml:space="preserve"> </w:t>
      </w:r>
      <w:r w:rsidRPr="0047743D">
        <w:rPr>
          <w:rFonts w:asciiTheme="minorHAnsi" w:hAnsiTheme="minorHAnsi" w:cstheme="minorHAnsi"/>
        </w:rPr>
        <w:t>form</w:t>
      </w:r>
      <w:r w:rsidRPr="0047743D">
        <w:rPr>
          <w:rFonts w:asciiTheme="minorHAnsi" w:hAnsiTheme="minorHAnsi" w:cstheme="minorHAnsi"/>
          <w:spacing w:val="-3"/>
        </w:rPr>
        <w:t xml:space="preserve"> </w:t>
      </w:r>
      <w:r w:rsidRPr="0047743D">
        <w:rPr>
          <w:rFonts w:asciiTheme="minorHAnsi" w:hAnsiTheme="minorHAnsi" w:cstheme="minorHAnsi"/>
        </w:rPr>
        <w:t>will be pilot tested with a representative sample of the studies to be enclosed. Information will be collected on study framework, characteristics of the study population, details on exposure and outcome assessment, confounder/mediator analysis and statistical analysis (see also field #26). Also effect estimates (e.g. Risk Ratio, Odds Ratio, Hazard Ratio, ß coefficient) of depression and/or anxiety based on (self-reported) measures in comparison to pre-pandemic estimates will be reported.</w:t>
      </w:r>
    </w:p>
    <w:p w14:paraId="7E3E9305" w14:textId="77777777" w:rsidR="000B5691" w:rsidRPr="0047743D" w:rsidRDefault="000B5691" w:rsidP="000B5691">
      <w:pPr>
        <w:pStyle w:val="Textkrper"/>
        <w:spacing w:before="7" w:line="249" w:lineRule="auto"/>
        <w:ind w:right="100" w:hanging="1"/>
        <w:rPr>
          <w:rFonts w:asciiTheme="minorHAnsi" w:hAnsiTheme="minorHAnsi" w:cstheme="minorHAnsi"/>
        </w:rPr>
      </w:pPr>
      <w:r w:rsidRPr="0047743D">
        <w:rPr>
          <w:rFonts w:asciiTheme="minorHAnsi" w:hAnsiTheme="minorHAnsi" w:cstheme="minorHAnsi"/>
        </w:rPr>
        <w:t>If</w:t>
      </w:r>
      <w:r w:rsidRPr="0047743D">
        <w:rPr>
          <w:rFonts w:asciiTheme="minorHAnsi" w:hAnsiTheme="minorHAnsi" w:cstheme="minorHAnsi"/>
          <w:spacing w:val="-2"/>
        </w:rPr>
        <w:t xml:space="preserve"> </w:t>
      </w:r>
      <w:r w:rsidRPr="0047743D">
        <w:rPr>
          <w:rFonts w:asciiTheme="minorHAnsi" w:hAnsiTheme="minorHAnsi" w:cstheme="minorHAnsi"/>
        </w:rPr>
        <w:t>possible</w:t>
      </w:r>
      <w:r w:rsidRPr="0047743D">
        <w:rPr>
          <w:rFonts w:asciiTheme="minorHAnsi" w:hAnsiTheme="minorHAnsi" w:cstheme="minorHAnsi"/>
          <w:spacing w:val="-3"/>
        </w:rPr>
        <w:t xml:space="preserve"> </w:t>
      </w:r>
      <w:r w:rsidRPr="0047743D">
        <w:rPr>
          <w:rFonts w:asciiTheme="minorHAnsi" w:hAnsiTheme="minorHAnsi" w:cstheme="minorHAnsi"/>
        </w:rPr>
        <w:t>a</w:t>
      </w:r>
      <w:r w:rsidRPr="0047743D">
        <w:rPr>
          <w:rFonts w:asciiTheme="minorHAnsi" w:hAnsiTheme="minorHAnsi" w:cstheme="minorHAnsi"/>
          <w:spacing w:val="-3"/>
        </w:rPr>
        <w:t xml:space="preserve"> </w:t>
      </w:r>
      <w:r w:rsidRPr="0047743D">
        <w:rPr>
          <w:rFonts w:asciiTheme="minorHAnsi" w:hAnsiTheme="minorHAnsi" w:cstheme="minorHAnsi"/>
        </w:rPr>
        <w:t>formal</w:t>
      </w:r>
      <w:r w:rsidRPr="0047743D">
        <w:rPr>
          <w:rFonts w:asciiTheme="minorHAnsi" w:hAnsiTheme="minorHAnsi" w:cstheme="minorHAnsi"/>
          <w:spacing w:val="-2"/>
        </w:rPr>
        <w:t xml:space="preserve"> </w:t>
      </w:r>
      <w:r w:rsidRPr="0047743D">
        <w:rPr>
          <w:rFonts w:asciiTheme="minorHAnsi" w:hAnsiTheme="minorHAnsi" w:cstheme="minorHAnsi"/>
        </w:rPr>
        <w:t>pooling</w:t>
      </w:r>
      <w:r w:rsidRPr="0047743D">
        <w:rPr>
          <w:rFonts w:asciiTheme="minorHAnsi" w:hAnsiTheme="minorHAnsi" w:cstheme="minorHAnsi"/>
          <w:spacing w:val="-3"/>
        </w:rPr>
        <w:t xml:space="preserve"> </w:t>
      </w:r>
      <w:r w:rsidRPr="0047743D">
        <w:rPr>
          <w:rFonts w:asciiTheme="minorHAnsi" w:hAnsiTheme="minorHAnsi" w:cstheme="minorHAnsi"/>
        </w:rPr>
        <w:t>of</w:t>
      </w:r>
      <w:r w:rsidRPr="0047743D">
        <w:rPr>
          <w:rFonts w:asciiTheme="minorHAnsi" w:hAnsiTheme="minorHAnsi" w:cstheme="minorHAnsi"/>
          <w:spacing w:val="-3"/>
        </w:rPr>
        <w:t xml:space="preserve"> </w:t>
      </w:r>
      <w:r w:rsidRPr="0047743D">
        <w:rPr>
          <w:rFonts w:asciiTheme="minorHAnsi" w:hAnsiTheme="minorHAnsi" w:cstheme="minorHAnsi"/>
        </w:rPr>
        <w:t>the</w:t>
      </w:r>
      <w:r w:rsidRPr="0047743D">
        <w:rPr>
          <w:rFonts w:asciiTheme="minorHAnsi" w:hAnsiTheme="minorHAnsi" w:cstheme="minorHAnsi"/>
          <w:spacing w:val="-2"/>
        </w:rPr>
        <w:t xml:space="preserve"> </w:t>
      </w:r>
      <w:r w:rsidRPr="0047743D">
        <w:rPr>
          <w:rFonts w:asciiTheme="minorHAnsi" w:hAnsiTheme="minorHAnsi" w:cstheme="minorHAnsi"/>
        </w:rPr>
        <w:t>results</w:t>
      </w:r>
      <w:r w:rsidRPr="0047743D">
        <w:rPr>
          <w:rFonts w:asciiTheme="minorHAnsi" w:hAnsiTheme="minorHAnsi" w:cstheme="minorHAnsi"/>
          <w:spacing w:val="-2"/>
        </w:rPr>
        <w:t xml:space="preserve"> </w:t>
      </w:r>
      <w:r w:rsidRPr="0047743D">
        <w:rPr>
          <w:rFonts w:asciiTheme="minorHAnsi" w:hAnsiTheme="minorHAnsi" w:cstheme="minorHAnsi"/>
        </w:rPr>
        <w:t>(meta-analysis)</w:t>
      </w:r>
      <w:r w:rsidRPr="0047743D">
        <w:rPr>
          <w:rFonts w:asciiTheme="minorHAnsi" w:hAnsiTheme="minorHAnsi" w:cstheme="minorHAnsi"/>
          <w:spacing w:val="-2"/>
        </w:rPr>
        <w:t xml:space="preserve"> </w:t>
      </w:r>
      <w:r w:rsidRPr="0047743D">
        <w:rPr>
          <w:rFonts w:asciiTheme="minorHAnsi" w:hAnsiTheme="minorHAnsi" w:cstheme="minorHAnsi"/>
        </w:rPr>
        <w:t>will</w:t>
      </w:r>
      <w:r w:rsidRPr="0047743D">
        <w:rPr>
          <w:rFonts w:asciiTheme="minorHAnsi" w:hAnsiTheme="minorHAnsi" w:cstheme="minorHAnsi"/>
          <w:spacing w:val="-3"/>
        </w:rPr>
        <w:t xml:space="preserve"> </w:t>
      </w:r>
      <w:r w:rsidRPr="0047743D">
        <w:rPr>
          <w:rFonts w:asciiTheme="minorHAnsi" w:hAnsiTheme="minorHAnsi" w:cstheme="minorHAnsi"/>
        </w:rPr>
        <w:t>be</w:t>
      </w:r>
      <w:r w:rsidRPr="0047743D">
        <w:rPr>
          <w:rFonts w:asciiTheme="minorHAnsi" w:hAnsiTheme="minorHAnsi" w:cstheme="minorHAnsi"/>
          <w:spacing w:val="-3"/>
        </w:rPr>
        <w:t xml:space="preserve"> </w:t>
      </w:r>
      <w:r w:rsidRPr="0047743D">
        <w:rPr>
          <w:rFonts w:asciiTheme="minorHAnsi" w:hAnsiTheme="minorHAnsi" w:cstheme="minorHAnsi"/>
        </w:rPr>
        <w:t>conducted</w:t>
      </w:r>
      <w:r w:rsidRPr="0047743D">
        <w:rPr>
          <w:rFonts w:asciiTheme="minorHAnsi" w:hAnsiTheme="minorHAnsi" w:cstheme="minorHAnsi"/>
          <w:spacing w:val="-3"/>
        </w:rPr>
        <w:t xml:space="preserve"> </w:t>
      </w:r>
      <w:r w:rsidRPr="0047743D">
        <w:rPr>
          <w:rFonts w:asciiTheme="minorHAnsi" w:hAnsiTheme="minorHAnsi" w:cstheme="minorHAnsi"/>
        </w:rPr>
        <w:t>by</w:t>
      </w:r>
      <w:r w:rsidRPr="0047743D">
        <w:rPr>
          <w:rFonts w:asciiTheme="minorHAnsi" w:hAnsiTheme="minorHAnsi" w:cstheme="minorHAnsi"/>
          <w:spacing w:val="-3"/>
        </w:rPr>
        <w:t xml:space="preserve"> </w:t>
      </w:r>
      <w:r w:rsidRPr="0047743D">
        <w:rPr>
          <w:rFonts w:asciiTheme="minorHAnsi" w:hAnsiTheme="minorHAnsi" w:cstheme="minorHAnsi"/>
        </w:rPr>
        <w:t>using</w:t>
      </w:r>
      <w:r w:rsidRPr="0047743D">
        <w:rPr>
          <w:rFonts w:asciiTheme="minorHAnsi" w:hAnsiTheme="minorHAnsi" w:cstheme="minorHAnsi"/>
          <w:spacing w:val="-3"/>
        </w:rPr>
        <w:t xml:space="preserve"> </w:t>
      </w:r>
      <w:r w:rsidRPr="0047743D">
        <w:rPr>
          <w:rFonts w:asciiTheme="minorHAnsi" w:hAnsiTheme="minorHAnsi" w:cstheme="minorHAnsi"/>
        </w:rPr>
        <w:t>Cochrane</w:t>
      </w:r>
      <w:r w:rsidRPr="0047743D">
        <w:rPr>
          <w:rFonts w:asciiTheme="minorHAnsi" w:hAnsiTheme="minorHAnsi" w:cstheme="minorHAnsi"/>
          <w:spacing w:val="-2"/>
        </w:rPr>
        <w:t xml:space="preserve"> </w:t>
      </w:r>
      <w:r w:rsidRPr="0047743D">
        <w:rPr>
          <w:rFonts w:asciiTheme="minorHAnsi" w:hAnsiTheme="minorHAnsi" w:cstheme="minorHAnsi"/>
        </w:rPr>
        <w:t>RevMan (Review Manager) software. Where statistical pooling is not possible the findings will be presented in narrative form.</w:t>
      </w:r>
    </w:p>
    <w:p w14:paraId="419B2CF0" w14:textId="77777777" w:rsidR="000B5691" w:rsidRPr="0047743D" w:rsidRDefault="000B5691" w:rsidP="000B5691">
      <w:pPr>
        <w:pStyle w:val="Textkrper"/>
        <w:spacing w:before="2"/>
        <w:rPr>
          <w:rFonts w:asciiTheme="minorHAnsi" w:hAnsiTheme="minorHAnsi" w:cstheme="minorHAnsi"/>
        </w:rPr>
      </w:pPr>
      <w:r w:rsidRPr="0047743D">
        <w:rPr>
          <w:rFonts w:asciiTheme="minorHAnsi" w:hAnsiTheme="minorHAnsi" w:cstheme="minorHAnsi"/>
        </w:rPr>
        <w:t>Any</w:t>
      </w:r>
      <w:r w:rsidRPr="0047743D">
        <w:rPr>
          <w:rFonts w:asciiTheme="minorHAnsi" w:hAnsiTheme="minorHAnsi" w:cstheme="minorHAnsi"/>
          <w:spacing w:val="-6"/>
        </w:rPr>
        <w:t xml:space="preserve"> </w:t>
      </w:r>
      <w:r w:rsidRPr="0047743D">
        <w:rPr>
          <w:rFonts w:asciiTheme="minorHAnsi" w:hAnsiTheme="minorHAnsi" w:cstheme="minorHAnsi"/>
        </w:rPr>
        <w:t>discrepancies</w:t>
      </w:r>
      <w:r w:rsidRPr="0047743D">
        <w:rPr>
          <w:rFonts w:asciiTheme="minorHAnsi" w:hAnsiTheme="minorHAnsi" w:cstheme="minorHAnsi"/>
          <w:spacing w:val="-4"/>
        </w:rPr>
        <w:t xml:space="preserve"> </w:t>
      </w:r>
      <w:r w:rsidRPr="0047743D">
        <w:rPr>
          <w:rFonts w:asciiTheme="minorHAnsi" w:hAnsiTheme="minorHAnsi" w:cstheme="minorHAnsi"/>
        </w:rPr>
        <w:t>between</w:t>
      </w:r>
      <w:r w:rsidRPr="0047743D">
        <w:rPr>
          <w:rFonts w:asciiTheme="minorHAnsi" w:hAnsiTheme="minorHAnsi" w:cstheme="minorHAnsi"/>
          <w:spacing w:val="-4"/>
        </w:rPr>
        <w:t xml:space="preserve"> </w:t>
      </w:r>
      <w:r w:rsidRPr="0047743D">
        <w:rPr>
          <w:rFonts w:asciiTheme="minorHAnsi" w:hAnsiTheme="minorHAnsi" w:cstheme="minorHAnsi"/>
        </w:rPr>
        <w:t>the</w:t>
      </w:r>
      <w:r w:rsidRPr="0047743D">
        <w:rPr>
          <w:rFonts w:asciiTheme="minorHAnsi" w:hAnsiTheme="minorHAnsi" w:cstheme="minorHAnsi"/>
          <w:spacing w:val="-4"/>
        </w:rPr>
        <w:t xml:space="preserve"> </w:t>
      </w:r>
      <w:r w:rsidRPr="0047743D">
        <w:rPr>
          <w:rFonts w:asciiTheme="minorHAnsi" w:hAnsiTheme="minorHAnsi" w:cstheme="minorHAnsi"/>
        </w:rPr>
        <w:t>two</w:t>
      </w:r>
      <w:r w:rsidRPr="0047743D">
        <w:rPr>
          <w:rFonts w:asciiTheme="minorHAnsi" w:hAnsiTheme="minorHAnsi" w:cstheme="minorHAnsi"/>
          <w:spacing w:val="-4"/>
        </w:rPr>
        <w:t xml:space="preserve"> </w:t>
      </w:r>
      <w:r w:rsidRPr="0047743D">
        <w:rPr>
          <w:rFonts w:asciiTheme="minorHAnsi" w:hAnsiTheme="minorHAnsi" w:cstheme="minorHAnsi"/>
        </w:rPr>
        <w:t>reviewers</w:t>
      </w:r>
      <w:r w:rsidRPr="0047743D">
        <w:rPr>
          <w:rFonts w:asciiTheme="minorHAnsi" w:hAnsiTheme="minorHAnsi" w:cstheme="minorHAnsi"/>
          <w:spacing w:val="-3"/>
        </w:rPr>
        <w:t xml:space="preserve"> </w:t>
      </w:r>
      <w:r w:rsidRPr="0047743D">
        <w:rPr>
          <w:rFonts w:asciiTheme="minorHAnsi" w:hAnsiTheme="minorHAnsi" w:cstheme="minorHAnsi"/>
        </w:rPr>
        <w:t>will</w:t>
      </w:r>
      <w:r w:rsidRPr="0047743D">
        <w:rPr>
          <w:rFonts w:asciiTheme="minorHAnsi" w:hAnsiTheme="minorHAnsi" w:cstheme="minorHAnsi"/>
          <w:spacing w:val="-4"/>
        </w:rPr>
        <w:t xml:space="preserve"> </w:t>
      </w:r>
      <w:r w:rsidRPr="0047743D">
        <w:rPr>
          <w:rFonts w:asciiTheme="minorHAnsi" w:hAnsiTheme="minorHAnsi" w:cstheme="minorHAnsi"/>
        </w:rPr>
        <w:t>be</w:t>
      </w:r>
      <w:r w:rsidRPr="0047743D">
        <w:rPr>
          <w:rFonts w:asciiTheme="minorHAnsi" w:hAnsiTheme="minorHAnsi" w:cstheme="minorHAnsi"/>
          <w:spacing w:val="-4"/>
        </w:rPr>
        <w:t xml:space="preserve"> </w:t>
      </w:r>
      <w:r w:rsidRPr="0047743D">
        <w:rPr>
          <w:rFonts w:asciiTheme="minorHAnsi" w:hAnsiTheme="minorHAnsi" w:cstheme="minorHAnsi"/>
        </w:rPr>
        <w:t>discussed</w:t>
      </w:r>
      <w:r w:rsidRPr="0047743D">
        <w:rPr>
          <w:rFonts w:asciiTheme="minorHAnsi" w:hAnsiTheme="minorHAnsi" w:cstheme="minorHAnsi"/>
          <w:spacing w:val="-5"/>
        </w:rPr>
        <w:t xml:space="preserve"> </w:t>
      </w:r>
      <w:r w:rsidRPr="0047743D">
        <w:rPr>
          <w:rFonts w:asciiTheme="minorHAnsi" w:hAnsiTheme="minorHAnsi" w:cstheme="minorHAnsi"/>
        </w:rPr>
        <w:t>extensively</w:t>
      </w:r>
      <w:r w:rsidRPr="0047743D">
        <w:rPr>
          <w:rFonts w:asciiTheme="minorHAnsi" w:hAnsiTheme="minorHAnsi" w:cstheme="minorHAnsi"/>
          <w:spacing w:val="-3"/>
        </w:rPr>
        <w:t xml:space="preserve"> </w:t>
      </w:r>
      <w:r w:rsidRPr="0047743D">
        <w:rPr>
          <w:rFonts w:asciiTheme="minorHAnsi" w:hAnsiTheme="minorHAnsi" w:cstheme="minorHAnsi"/>
        </w:rPr>
        <w:t>and</w:t>
      </w:r>
      <w:r w:rsidRPr="0047743D">
        <w:rPr>
          <w:rFonts w:asciiTheme="minorHAnsi" w:hAnsiTheme="minorHAnsi" w:cstheme="minorHAnsi"/>
          <w:spacing w:val="-3"/>
        </w:rPr>
        <w:t xml:space="preserve"> </w:t>
      </w:r>
      <w:r w:rsidRPr="0047743D">
        <w:rPr>
          <w:rFonts w:asciiTheme="minorHAnsi" w:hAnsiTheme="minorHAnsi" w:cstheme="minorHAnsi"/>
        </w:rPr>
        <w:t>if</w:t>
      </w:r>
      <w:r w:rsidRPr="0047743D">
        <w:rPr>
          <w:rFonts w:asciiTheme="minorHAnsi" w:hAnsiTheme="minorHAnsi" w:cstheme="minorHAnsi"/>
          <w:spacing w:val="-4"/>
        </w:rPr>
        <w:t xml:space="preserve"> </w:t>
      </w:r>
      <w:r w:rsidRPr="0047743D">
        <w:rPr>
          <w:rFonts w:asciiTheme="minorHAnsi" w:hAnsiTheme="minorHAnsi" w:cstheme="minorHAnsi"/>
        </w:rPr>
        <w:t>necessary</w:t>
      </w:r>
      <w:r w:rsidRPr="0047743D">
        <w:rPr>
          <w:rFonts w:asciiTheme="minorHAnsi" w:hAnsiTheme="minorHAnsi" w:cstheme="minorHAnsi"/>
          <w:spacing w:val="-3"/>
        </w:rPr>
        <w:t xml:space="preserve"> </w:t>
      </w:r>
      <w:r w:rsidRPr="0047743D">
        <w:rPr>
          <w:rFonts w:asciiTheme="minorHAnsi" w:hAnsiTheme="minorHAnsi" w:cstheme="minorHAnsi"/>
        </w:rPr>
        <w:t>resolved</w:t>
      </w:r>
      <w:r w:rsidRPr="0047743D">
        <w:rPr>
          <w:rFonts w:asciiTheme="minorHAnsi" w:hAnsiTheme="minorHAnsi" w:cstheme="minorHAnsi"/>
          <w:spacing w:val="-4"/>
        </w:rPr>
        <w:t xml:space="preserve"> </w:t>
      </w:r>
      <w:r w:rsidRPr="0047743D">
        <w:rPr>
          <w:rFonts w:asciiTheme="minorHAnsi" w:hAnsiTheme="minorHAnsi" w:cstheme="minorHAnsi"/>
        </w:rPr>
        <w:t>by</w:t>
      </w:r>
      <w:r w:rsidRPr="0047743D">
        <w:rPr>
          <w:rFonts w:asciiTheme="minorHAnsi" w:hAnsiTheme="minorHAnsi" w:cstheme="minorHAnsi"/>
          <w:spacing w:val="-3"/>
        </w:rPr>
        <w:t xml:space="preserve"> </w:t>
      </w:r>
      <w:r w:rsidRPr="0047743D">
        <w:rPr>
          <w:rFonts w:asciiTheme="minorHAnsi" w:hAnsiTheme="minorHAnsi" w:cstheme="minorHAnsi"/>
          <w:spacing w:val="-10"/>
        </w:rPr>
        <w:t>a</w:t>
      </w:r>
    </w:p>
    <w:p w14:paraId="7917D26B" w14:textId="77777777" w:rsidR="00D4789E" w:rsidRPr="0047743D" w:rsidRDefault="000B5691" w:rsidP="000B5691">
      <w:pPr>
        <w:pStyle w:val="Textkrper"/>
        <w:spacing w:before="84"/>
        <w:rPr>
          <w:rFonts w:asciiTheme="minorHAnsi" w:hAnsiTheme="minorHAnsi" w:cstheme="minorHAnsi"/>
          <w:spacing w:val="-2"/>
        </w:rPr>
      </w:pPr>
      <w:r w:rsidRPr="0047743D">
        <w:rPr>
          <w:rFonts w:asciiTheme="minorHAnsi" w:hAnsiTheme="minorHAnsi" w:cstheme="minorHAnsi"/>
        </w:rPr>
        <w:t>third</w:t>
      </w:r>
      <w:r w:rsidRPr="0047743D">
        <w:rPr>
          <w:rFonts w:asciiTheme="minorHAnsi" w:hAnsiTheme="minorHAnsi" w:cstheme="minorHAnsi"/>
          <w:spacing w:val="-5"/>
        </w:rPr>
        <w:t xml:space="preserve"> </w:t>
      </w:r>
      <w:r w:rsidRPr="0047743D">
        <w:rPr>
          <w:rFonts w:asciiTheme="minorHAnsi" w:hAnsiTheme="minorHAnsi" w:cstheme="minorHAnsi"/>
          <w:spacing w:val="-2"/>
        </w:rPr>
        <w:t>author.</w:t>
      </w:r>
      <w:r w:rsidR="00D4789E" w:rsidRPr="0047743D">
        <w:rPr>
          <w:rFonts w:asciiTheme="minorHAnsi" w:hAnsiTheme="minorHAnsi" w:cstheme="minorHAnsi"/>
          <w:spacing w:val="-2"/>
        </w:rPr>
        <w:br w:type="page"/>
      </w:r>
    </w:p>
    <w:p w14:paraId="21F04DE8" w14:textId="77777777" w:rsidR="000B5691" w:rsidRPr="0047743D" w:rsidRDefault="000B5691" w:rsidP="000B5691">
      <w:pPr>
        <w:pStyle w:val="Textkrper"/>
        <w:spacing w:before="84"/>
        <w:rPr>
          <w:rFonts w:asciiTheme="minorHAnsi" w:hAnsiTheme="minorHAnsi" w:cstheme="minorHAnsi"/>
        </w:rPr>
      </w:pPr>
    </w:p>
    <w:p w14:paraId="1AE97AA6" w14:textId="77777777" w:rsidR="000B5691" w:rsidRPr="00CC2731" w:rsidRDefault="000B5691" w:rsidP="00CC2731">
      <w:pPr>
        <w:spacing w:before="120"/>
        <w:rPr>
          <w:b/>
          <w:color w:val="0D7E25"/>
          <w:lang w:val="en-US"/>
        </w:rPr>
      </w:pPr>
      <w:r w:rsidRPr="00CC2731">
        <w:rPr>
          <w:b/>
          <w:color w:val="0D7E25"/>
          <w:lang w:val="en-US"/>
        </w:rPr>
        <w:t>Analysis of subgroups or subsets</w:t>
      </w:r>
    </w:p>
    <w:p w14:paraId="0A130315" w14:textId="77777777" w:rsidR="000B5691" w:rsidRPr="0047743D" w:rsidRDefault="000B5691" w:rsidP="000B5691">
      <w:pPr>
        <w:pStyle w:val="Textkrper"/>
        <w:spacing w:before="11" w:line="252" w:lineRule="auto"/>
        <w:ind w:right="202"/>
        <w:rPr>
          <w:rFonts w:asciiTheme="minorHAnsi" w:hAnsiTheme="minorHAnsi" w:cstheme="minorHAnsi"/>
        </w:rPr>
      </w:pPr>
      <w:r w:rsidRPr="0047743D">
        <w:rPr>
          <w:rFonts w:asciiTheme="minorHAnsi" w:hAnsiTheme="minorHAnsi" w:cstheme="minorHAnsi"/>
        </w:rPr>
        <w:t>Subgroup analyses are planned to examine whether demographic (e.g., age, sex), geographical (Europe region,</w:t>
      </w:r>
      <w:r w:rsidRPr="0047743D">
        <w:rPr>
          <w:rFonts w:asciiTheme="minorHAnsi" w:hAnsiTheme="minorHAnsi" w:cstheme="minorHAnsi"/>
          <w:spacing w:val="-2"/>
        </w:rPr>
        <w:t xml:space="preserve"> </w:t>
      </w:r>
      <w:r w:rsidRPr="0047743D">
        <w:rPr>
          <w:rFonts w:asciiTheme="minorHAnsi" w:hAnsiTheme="minorHAnsi" w:cstheme="minorHAnsi"/>
        </w:rPr>
        <w:t>country)</w:t>
      </w:r>
      <w:r w:rsidRPr="0047743D">
        <w:rPr>
          <w:rFonts w:asciiTheme="minorHAnsi" w:hAnsiTheme="minorHAnsi" w:cstheme="minorHAnsi"/>
          <w:spacing w:val="-2"/>
        </w:rPr>
        <w:t xml:space="preserve"> </w:t>
      </w:r>
      <w:r w:rsidRPr="0047743D">
        <w:rPr>
          <w:rFonts w:asciiTheme="minorHAnsi" w:hAnsiTheme="minorHAnsi" w:cstheme="minorHAnsi"/>
        </w:rPr>
        <w:t>and/or</w:t>
      </w:r>
      <w:r w:rsidRPr="0047743D">
        <w:rPr>
          <w:rFonts w:asciiTheme="minorHAnsi" w:hAnsiTheme="minorHAnsi" w:cstheme="minorHAnsi"/>
          <w:spacing w:val="-2"/>
        </w:rPr>
        <w:t xml:space="preserve"> </w:t>
      </w:r>
      <w:r w:rsidRPr="0047743D">
        <w:rPr>
          <w:rFonts w:asciiTheme="minorHAnsi" w:hAnsiTheme="minorHAnsi" w:cstheme="minorHAnsi"/>
        </w:rPr>
        <w:t>methodological</w:t>
      </w:r>
      <w:r w:rsidRPr="0047743D">
        <w:rPr>
          <w:rFonts w:asciiTheme="minorHAnsi" w:hAnsiTheme="minorHAnsi" w:cstheme="minorHAnsi"/>
          <w:spacing w:val="-3"/>
        </w:rPr>
        <w:t xml:space="preserve"> </w:t>
      </w:r>
      <w:r w:rsidRPr="0047743D">
        <w:rPr>
          <w:rFonts w:asciiTheme="minorHAnsi" w:hAnsiTheme="minorHAnsi" w:cstheme="minorHAnsi"/>
        </w:rPr>
        <w:t>(e.g.,</w:t>
      </w:r>
      <w:r w:rsidRPr="0047743D">
        <w:rPr>
          <w:rFonts w:asciiTheme="minorHAnsi" w:hAnsiTheme="minorHAnsi" w:cstheme="minorHAnsi"/>
          <w:spacing w:val="-3"/>
        </w:rPr>
        <w:t xml:space="preserve"> </w:t>
      </w:r>
      <w:r w:rsidRPr="0047743D">
        <w:rPr>
          <w:rFonts w:asciiTheme="minorHAnsi" w:hAnsiTheme="minorHAnsi" w:cstheme="minorHAnsi"/>
        </w:rPr>
        <w:t>pandemic</w:t>
      </w:r>
      <w:r w:rsidRPr="0047743D">
        <w:rPr>
          <w:rFonts w:asciiTheme="minorHAnsi" w:hAnsiTheme="minorHAnsi" w:cstheme="minorHAnsi"/>
          <w:spacing w:val="-2"/>
        </w:rPr>
        <w:t xml:space="preserve"> </w:t>
      </w:r>
      <w:r w:rsidRPr="0047743D">
        <w:rPr>
          <w:rFonts w:asciiTheme="minorHAnsi" w:hAnsiTheme="minorHAnsi" w:cstheme="minorHAnsi"/>
        </w:rPr>
        <w:t>data</w:t>
      </w:r>
      <w:r w:rsidRPr="0047743D">
        <w:rPr>
          <w:rFonts w:asciiTheme="minorHAnsi" w:hAnsiTheme="minorHAnsi" w:cstheme="minorHAnsi"/>
          <w:spacing w:val="-3"/>
        </w:rPr>
        <w:t xml:space="preserve"> </w:t>
      </w:r>
      <w:r w:rsidRPr="0047743D">
        <w:rPr>
          <w:rFonts w:asciiTheme="minorHAnsi" w:hAnsiTheme="minorHAnsi" w:cstheme="minorHAnsi"/>
        </w:rPr>
        <w:t>collection</w:t>
      </w:r>
      <w:r w:rsidRPr="0047743D">
        <w:rPr>
          <w:rFonts w:asciiTheme="minorHAnsi" w:hAnsiTheme="minorHAnsi" w:cstheme="minorHAnsi"/>
          <w:spacing w:val="-4"/>
        </w:rPr>
        <w:t xml:space="preserve"> </w:t>
      </w:r>
      <w:r w:rsidRPr="0047743D">
        <w:rPr>
          <w:rFonts w:asciiTheme="minorHAnsi" w:hAnsiTheme="minorHAnsi" w:cstheme="minorHAnsi"/>
        </w:rPr>
        <w:t>time</w:t>
      </w:r>
      <w:r w:rsidRPr="0047743D">
        <w:rPr>
          <w:rFonts w:asciiTheme="minorHAnsi" w:hAnsiTheme="minorHAnsi" w:cstheme="minorHAnsi"/>
          <w:spacing w:val="-3"/>
        </w:rPr>
        <w:t xml:space="preserve"> </w:t>
      </w:r>
      <w:r w:rsidRPr="0047743D">
        <w:rPr>
          <w:rFonts w:asciiTheme="minorHAnsi" w:hAnsiTheme="minorHAnsi" w:cstheme="minorHAnsi"/>
        </w:rPr>
        <w:t>point,</w:t>
      </w:r>
      <w:r w:rsidRPr="0047743D">
        <w:rPr>
          <w:rFonts w:asciiTheme="minorHAnsi" w:hAnsiTheme="minorHAnsi" w:cstheme="minorHAnsi"/>
          <w:spacing w:val="-2"/>
        </w:rPr>
        <w:t xml:space="preserve"> </w:t>
      </w:r>
      <w:r w:rsidRPr="0047743D">
        <w:rPr>
          <w:rFonts w:asciiTheme="minorHAnsi" w:hAnsiTheme="minorHAnsi" w:cstheme="minorHAnsi"/>
        </w:rPr>
        <w:t>data</w:t>
      </w:r>
      <w:r w:rsidRPr="0047743D">
        <w:rPr>
          <w:rFonts w:asciiTheme="minorHAnsi" w:hAnsiTheme="minorHAnsi" w:cstheme="minorHAnsi"/>
          <w:spacing w:val="-3"/>
        </w:rPr>
        <w:t xml:space="preserve"> </w:t>
      </w:r>
      <w:r w:rsidRPr="0047743D">
        <w:rPr>
          <w:rFonts w:asciiTheme="minorHAnsi" w:hAnsiTheme="minorHAnsi" w:cstheme="minorHAnsi"/>
        </w:rPr>
        <w:t>collection</w:t>
      </w:r>
      <w:r w:rsidRPr="0047743D">
        <w:rPr>
          <w:rFonts w:asciiTheme="minorHAnsi" w:hAnsiTheme="minorHAnsi" w:cstheme="minorHAnsi"/>
          <w:spacing w:val="-3"/>
        </w:rPr>
        <w:t xml:space="preserve"> </w:t>
      </w:r>
      <w:r w:rsidRPr="0047743D">
        <w:rPr>
          <w:rFonts w:asciiTheme="minorHAnsi" w:hAnsiTheme="minorHAnsi" w:cstheme="minorHAnsi"/>
        </w:rPr>
        <w:t>instrument such as self-report vs. validated diagnosis, study quality) factors explained variation in prevalence rates across studies.</w:t>
      </w:r>
    </w:p>
    <w:p w14:paraId="1669E8C4" w14:textId="77777777" w:rsidR="000B5691" w:rsidRPr="00CC2731" w:rsidRDefault="000B5691" w:rsidP="00CC2731">
      <w:pPr>
        <w:spacing w:before="120"/>
        <w:rPr>
          <w:b/>
          <w:color w:val="0D7E25"/>
          <w:lang w:val="en-US"/>
        </w:rPr>
      </w:pPr>
      <w:r w:rsidRPr="00CC2731">
        <w:rPr>
          <w:b/>
          <w:color w:val="0D7E25"/>
          <w:lang w:val="en-US"/>
        </w:rPr>
        <w:t>Contact details for further information</w:t>
      </w:r>
    </w:p>
    <w:p w14:paraId="78135A27" w14:textId="77777777" w:rsidR="000B5691" w:rsidRPr="0047743D" w:rsidRDefault="000B5691" w:rsidP="000B5691">
      <w:pPr>
        <w:pStyle w:val="Textkrper"/>
        <w:spacing w:before="11" w:line="249" w:lineRule="auto"/>
        <w:ind w:right="7193"/>
        <w:rPr>
          <w:rFonts w:asciiTheme="minorHAnsi" w:hAnsiTheme="minorHAnsi" w:cstheme="minorHAnsi"/>
        </w:rPr>
      </w:pPr>
      <w:r w:rsidRPr="0047743D">
        <w:rPr>
          <w:rFonts w:asciiTheme="minorHAnsi" w:hAnsiTheme="minorHAnsi" w:cstheme="minorHAnsi"/>
        </w:rPr>
        <w:t xml:space="preserve">Dr. Helena Ludwig-Walz </w:t>
      </w:r>
      <w:hyperlink r:id="rId16">
        <w:r w:rsidRPr="0047743D">
          <w:rPr>
            <w:rFonts w:asciiTheme="minorHAnsi" w:hAnsiTheme="minorHAnsi" w:cstheme="minorHAnsi"/>
            <w:spacing w:val="-2"/>
          </w:rPr>
          <w:t>helena.ludwig-wal</w:t>
        </w:r>
      </w:hyperlink>
      <w:hyperlink r:id="rId17">
        <w:r w:rsidRPr="0047743D">
          <w:rPr>
            <w:rFonts w:asciiTheme="minorHAnsi" w:hAnsiTheme="minorHAnsi" w:cstheme="minorHAnsi"/>
            <w:spacing w:val="-2"/>
          </w:rPr>
          <w:t>z@gmx.de</w:t>
        </w:r>
      </w:hyperlink>
    </w:p>
    <w:p w14:paraId="197677CA" w14:textId="77777777" w:rsidR="000B5691" w:rsidRPr="00CC2731" w:rsidRDefault="000B5691" w:rsidP="00CC2731">
      <w:pPr>
        <w:spacing w:before="120"/>
        <w:rPr>
          <w:b/>
          <w:color w:val="0D7E25"/>
          <w:lang w:val="en-US"/>
        </w:rPr>
      </w:pPr>
      <w:r w:rsidRPr="00CC2731">
        <w:rPr>
          <w:b/>
          <w:color w:val="0D7E25"/>
          <w:lang w:val="en-US"/>
        </w:rPr>
        <w:t>Organisational affiliation of the review</w:t>
      </w:r>
    </w:p>
    <w:p w14:paraId="70DE5054" w14:textId="77777777" w:rsidR="000B5691" w:rsidRPr="0047743D" w:rsidRDefault="000B5691" w:rsidP="000B5691">
      <w:pPr>
        <w:pStyle w:val="Textkrper"/>
        <w:spacing w:before="11" w:line="249" w:lineRule="auto"/>
        <w:ind w:right="704"/>
        <w:rPr>
          <w:rFonts w:asciiTheme="minorHAnsi" w:hAnsiTheme="minorHAnsi" w:cstheme="minorHAnsi"/>
        </w:rPr>
      </w:pPr>
      <w:r w:rsidRPr="0047743D">
        <w:rPr>
          <w:rFonts w:asciiTheme="minorHAnsi" w:hAnsiTheme="minorHAnsi" w:cstheme="minorHAnsi"/>
        </w:rPr>
        <w:t>Federal</w:t>
      </w:r>
      <w:r w:rsidRPr="0047743D">
        <w:rPr>
          <w:rFonts w:asciiTheme="minorHAnsi" w:hAnsiTheme="minorHAnsi" w:cstheme="minorHAnsi"/>
          <w:spacing w:val="-5"/>
        </w:rPr>
        <w:t xml:space="preserve"> </w:t>
      </w:r>
      <w:r w:rsidRPr="0047743D">
        <w:rPr>
          <w:rFonts w:asciiTheme="minorHAnsi" w:hAnsiTheme="minorHAnsi" w:cstheme="minorHAnsi"/>
        </w:rPr>
        <w:t>Institute</w:t>
      </w:r>
      <w:r w:rsidRPr="0047743D">
        <w:rPr>
          <w:rFonts w:asciiTheme="minorHAnsi" w:hAnsiTheme="minorHAnsi" w:cstheme="minorHAnsi"/>
          <w:spacing w:val="-6"/>
        </w:rPr>
        <w:t xml:space="preserve"> </w:t>
      </w:r>
      <w:r w:rsidRPr="0047743D">
        <w:rPr>
          <w:rFonts w:asciiTheme="minorHAnsi" w:hAnsiTheme="minorHAnsi" w:cstheme="minorHAnsi"/>
        </w:rPr>
        <w:t>for</w:t>
      </w:r>
      <w:r w:rsidRPr="0047743D">
        <w:rPr>
          <w:rFonts w:asciiTheme="minorHAnsi" w:hAnsiTheme="minorHAnsi" w:cstheme="minorHAnsi"/>
          <w:spacing w:val="-5"/>
        </w:rPr>
        <w:t xml:space="preserve"> </w:t>
      </w:r>
      <w:r w:rsidRPr="0047743D">
        <w:rPr>
          <w:rFonts w:asciiTheme="minorHAnsi" w:hAnsiTheme="minorHAnsi" w:cstheme="minorHAnsi"/>
        </w:rPr>
        <w:t>Population</w:t>
      </w:r>
      <w:r w:rsidRPr="0047743D">
        <w:rPr>
          <w:rFonts w:asciiTheme="minorHAnsi" w:hAnsiTheme="minorHAnsi" w:cstheme="minorHAnsi"/>
          <w:spacing w:val="-6"/>
        </w:rPr>
        <w:t xml:space="preserve"> </w:t>
      </w:r>
      <w:r w:rsidRPr="0047743D">
        <w:rPr>
          <w:rFonts w:asciiTheme="minorHAnsi" w:hAnsiTheme="minorHAnsi" w:cstheme="minorHAnsi"/>
        </w:rPr>
        <w:t>Research,</w:t>
      </w:r>
      <w:r w:rsidRPr="0047743D">
        <w:rPr>
          <w:rFonts w:asciiTheme="minorHAnsi" w:hAnsiTheme="minorHAnsi" w:cstheme="minorHAnsi"/>
          <w:spacing w:val="-5"/>
        </w:rPr>
        <w:t xml:space="preserve"> </w:t>
      </w:r>
      <w:r w:rsidRPr="0047743D">
        <w:rPr>
          <w:rFonts w:asciiTheme="minorHAnsi" w:hAnsiTheme="minorHAnsi" w:cstheme="minorHAnsi"/>
        </w:rPr>
        <w:t>Wiesbaden,</w:t>
      </w:r>
      <w:r w:rsidRPr="0047743D">
        <w:rPr>
          <w:rFonts w:asciiTheme="minorHAnsi" w:hAnsiTheme="minorHAnsi" w:cstheme="minorHAnsi"/>
          <w:spacing w:val="-5"/>
        </w:rPr>
        <w:t xml:space="preserve"> </w:t>
      </w:r>
      <w:r w:rsidRPr="0047743D">
        <w:rPr>
          <w:rFonts w:asciiTheme="minorHAnsi" w:hAnsiTheme="minorHAnsi" w:cstheme="minorHAnsi"/>
        </w:rPr>
        <w:t xml:space="preserve">Germany </w:t>
      </w:r>
      <w:r w:rsidRPr="0047743D">
        <w:rPr>
          <w:rFonts w:asciiTheme="minorHAnsi" w:hAnsiTheme="minorHAnsi" w:cstheme="minorHAnsi"/>
          <w:color w:val="008000"/>
          <w:spacing w:val="-2"/>
        </w:rPr>
        <w:t>https://</w:t>
      </w:r>
      <w:hyperlink r:id="rId18">
        <w:r w:rsidRPr="0047743D">
          <w:rPr>
            <w:rFonts w:asciiTheme="minorHAnsi" w:hAnsiTheme="minorHAnsi" w:cstheme="minorHAnsi"/>
            <w:color w:val="008000"/>
            <w:spacing w:val="-2"/>
          </w:rPr>
          <w:t>www.bib.bund.de/EN/Home.html</w:t>
        </w:r>
      </w:hyperlink>
    </w:p>
    <w:p w14:paraId="1BBC9F74" w14:textId="77777777" w:rsidR="000B5691" w:rsidRPr="00CC2731" w:rsidRDefault="000B5691" w:rsidP="00CC2731">
      <w:pPr>
        <w:spacing w:before="120"/>
        <w:rPr>
          <w:b/>
          <w:color w:val="0D7E25"/>
          <w:lang w:val="en-US"/>
        </w:rPr>
      </w:pPr>
      <w:r w:rsidRPr="00CC2731">
        <w:rPr>
          <w:b/>
          <w:color w:val="0D7E25"/>
          <w:lang w:val="en-US"/>
        </w:rPr>
        <w:t>Review team members and their organisational affiliations</w:t>
      </w:r>
    </w:p>
    <w:p w14:paraId="2E3DDF36" w14:textId="77777777" w:rsidR="000B5691" w:rsidRPr="0047743D" w:rsidRDefault="000B5691" w:rsidP="000B5691">
      <w:pPr>
        <w:pStyle w:val="Textkrper"/>
        <w:spacing w:before="11"/>
        <w:rPr>
          <w:rFonts w:asciiTheme="minorHAnsi" w:hAnsiTheme="minorHAnsi" w:cstheme="minorHAnsi"/>
        </w:rPr>
      </w:pPr>
      <w:r w:rsidRPr="0047743D">
        <w:rPr>
          <w:rFonts w:asciiTheme="minorHAnsi" w:hAnsiTheme="minorHAnsi" w:cstheme="minorHAnsi"/>
        </w:rPr>
        <w:t>Dr</w:t>
      </w:r>
      <w:r w:rsidRPr="0047743D">
        <w:rPr>
          <w:rFonts w:asciiTheme="minorHAnsi" w:hAnsiTheme="minorHAnsi" w:cstheme="minorHAnsi"/>
          <w:spacing w:val="-6"/>
        </w:rPr>
        <w:t xml:space="preserve"> </w:t>
      </w:r>
      <w:r w:rsidRPr="0047743D">
        <w:rPr>
          <w:rFonts w:asciiTheme="minorHAnsi" w:hAnsiTheme="minorHAnsi" w:cstheme="minorHAnsi"/>
        </w:rPr>
        <w:t>Helena</w:t>
      </w:r>
      <w:r w:rsidRPr="0047743D">
        <w:rPr>
          <w:rFonts w:asciiTheme="minorHAnsi" w:hAnsiTheme="minorHAnsi" w:cstheme="minorHAnsi"/>
          <w:spacing w:val="-3"/>
        </w:rPr>
        <w:t xml:space="preserve"> </w:t>
      </w:r>
      <w:r w:rsidRPr="0047743D">
        <w:rPr>
          <w:rFonts w:asciiTheme="minorHAnsi" w:hAnsiTheme="minorHAnsi" w:cstheme="minorHAnsi"/>
        </w:rPr>
        <w:t>Ludwig-Walz.</w:t>
      </w:r>
      <w:r w:rsidRPr="0047743D">
        <w:rPr>
          <w:rFonts w:asciiTheme="minorHAnsi" w:hAnsiTheme="minorHAnsi" w:cstheme="minorHAnsi"/>
          <w:spacing w:val="-3"/>
        </w:rPr>
        <w:t xml:space="preserve"> </w:t>
      </w:r>
      <w:r w:rsidRPr="0047743D">
        <w:rPr>
          <w:rFonts w:asciiTheme="minorHAnsi" w:hAnsiTheme="minorHAnsi" w:cstheme="minorHAnsi"/>
        </w:rPr>
        <w:t>Federal</w:t>
      </w:r>
      <w:r w:rsidRPr="0047743D">
        <w:rPr>
          <w:rFonts w:asciiTheme="minorHAnsi" w:hAnsiTheme="minorHAnsi" w:cstheme="minorHAnsi"/>
          <w:spacing w:val="-4"/>
        </w:rPr>
        <w:t xml:space="preserve"> </w:t>
      </w:r>
      <w:r w:rsidRPr="0047743D">
        <w:rPr>
          <w:rFonts w:asciiTheme="minorHAnsi" w:hAnsiTheme="minorHAnsi" w:cstheme="minorHAnsi"/>
        </w:rPr>
        <w:t>Institute</w:t>
      </w:r>
      <w:r w:rsidRPr="0047743D">
        <w:rPr>
          <w:rFonts w:asciiTheme="minorHAnsi" w:hAnsiTheme="minorHAnsi" w:cstheme="minorHAnsi"/>
          <w:spacing w:val="-3"/>
        </w:rPr>
        <w:t xml:space="preserve"> </w:t>
      </w:r>
      <w:r w:rsidRPr="0047743D">
        <w:rPr>
          <w:rFonts w:asciiTheme="minorHAnsi" w:hAnsiTheme="minorHAnsi" w:cstheme="minorHAnsi"/>
        </w:rPr>
        <w:t>for</w:t>
      </w:r>
      <w:r w:rsidRPr="0047743D">
        <w:rPr>
          <w:rFonts w:asciiTheme="minorHAnsi" w:hAnsiTheme="minorHAnsi" w:cstheme="minorHAnsi"/>
          <w:spacing w:val="-3"/>
        </w:rPr>
        <w:t xml:space="preserve"> </w:t>
      </w:r>
      <w:r w:rsidRPr="0047743D">
        <w:rPr>
          <w:rFonts w:asciiTheme="minorHAnsi" w:hAnsiTheme="minorHAnsi" w:cstheme="minorHAnsi"/>
        </w:rPr>
        <w:t>Population</w:t>
      </w:r>
      <w:r w:rsidRPr="0047743D">
        <w:rPr>
          <w:rFonts w:asciiTheme="minorHAnsi" w:hAnsiTheme="minorHAnsi" w:cstheme="minorHAnsi"/>
          <w:spacing w:val="-4"/>
        </w:rPr>
        <w:t xml:space="preserve"> </w:t>
      </w:r>
      <w:r w:rsidRPr="0047743D">
        <w:rPr>
          <w:rFonts w:asciiTheme="minorHAnsi" w:hAnsiTheme="minorHAnsi" w:cstheme="minorHAnsi"/>
        </w:rPr>
        <w:t>Research,</w:t>
      </w:r>
      <w:r w:rsidRPr="0047743D">
        <w:rPr>
          <w:rFonts w:asciiTheme="minorHAnsi" w:hAnsiTheme="minorHAnsi" w:cstheme="minorHAnsi"/>
          <w:spacing w:val="-3"/>
        </w:rPr>
        <w:t xml:space="preserve"> </w:t>
      </w:r>
      <w:r w:rsidRPr="0047743D">
        <w:rPr>
          <w:rFonts w:asciiTheme="minorHAnsi" w:hAnsiTheme="minorHAnsi" w:cstheme="minorHAnsi"/>
        </w:rPr>
        <w:t>Wiesbaden,</w:t>
      </w:r>
      <w:r w:rsidRPr="0047743D">
        <w:rPr>
          <w:rFonts w:asciiTheme="minorHAnsi" w:hAnsiTheme="minorHAnsi" w:cstheme="minorHAnsi"/>
          <w:spacing w:val="-3"/>
        </w:rPr>
        <w:t xml:space="preserve"> </w:t>
      </w:r>
      <w:r w:rsidRPr="0047743D">
        <w:rPr>
          <w:rFonts w:asciiTheme="minorHAnsi" w:hAnsiTheme="minorHAnsi" w:cstheme="minorHAnsi"/>
          <w:spacing w:val="-2"/>
        </w:rPr>
        <w:t>Germany</w:t>
      </w:r>
    </w:p>
    <w:p w14:paraId="16A8EBB1" w14:textId="77777777" w:rsidR="000B5691" w:rsidRPr="0047743D" w:rsidRDefault="000B5691" w:rsidP="000B5691">
      <w:pPr>
        <w:pStyle w:val="Textkrper"/>
        <w:spacing w:before="10" w:line="249" w:lineRule="auto"/>
        <w:ind w:right="100"/>
        <w:rPr>
          <w:rFonts w:asciiTheme="minorHAnsi" w:hAnsiTheme="minorHAnsi" w:cstheme="minorHAnsi"/>
        </w:rPr>
      </w:pPr>
      <w:r w:rsidRPr="0047743D">
        <w:rPr>
          <w:rFonts w:asciiTheme="minorHAnsi" w:hAnsiTheme="minorHAnsi" w:cstheme="minorHAnsi"/>
        </w:rPr>
        <w:t>Professor</w:t>
      </w:r>
      <w:r w:rsidRPr="0047743D">
        <w:rPr>
          <w:rFonts w:asciiTheme="minorHAnsi" w:hAnsiTheme="minorHAnsi" w:cstheme="minorHAnsi"/>
          <w:spacing w:val="-2"/>
        </w:rPr>
        <w:t xml:space="preserve"> </w:t>
      </w:r>
      <w:r w:rsidRPr="0047743D">
        <w:rPr>
          <w:rFonts w:asciiTheme="minorHAnsi" w:hAnsiTheme="minorHAnsi" w:cstheme="minorHAnsi"/>
        </w:rPr>
        <w:t>Jörg</w:t>
      </w:r>
      <w:r w:rsidRPr="0047743D">
        <w:rPr>
          <w:rFonts w:asciiTheme="minorHAnsi" w:hAnsiTheme="minorHAnsi" w:cstheme="minorHAnsi"/>
          <w:spacing w:val="-3"/>
        </w:rPr>
        <w:t xml:space="preserve"> </w:t>
      </w:r>
      <w:r w:rsidRPr="0047743D">
        <w:rPr>
          <w:rFonts w:asciiTheme="minorHAnsi" w:hAnsiTheme="minorHAnsi" w:cstheme="minorHAnsi"/>
        </w:rPr>
        <w:t>M.</w:t>
      </w:r>
      <w:r w:rsidRPr="0047743D">
        <w:rPr>
          <w:rFonts w:asciiTheme="minorHAnsi" w:hAnsiTheme="minorHAnsi" w:cstheme="minorHAnsi"/>
          <w:spacing w:val="-3"/>
        </w:rPr>
        <w:t xml:space="preserve"> </w:t>
      </w:r>
      <w:r w:rsidRPr="0047743D">
        <w:rPr>
          <w:rFonts w:asciiTheme="minorHAnsi" w:hAnsiTheme="minorHAnsi" w:cstheme="minorHAnsi"/>
        </w:rPr>
        <w:t>Fegert.</w:t>
      </w:r>
      <w:r w:rsidRPr="0047743D">
        <w:rPr>
          <w:rFonts w:asciiTheme="minorHAnsi" w:hAnsiTheme="minorHAnsi" w:cstheme="minorHAnsi"/>
          <w:spacing w:val="-2"/>
        </w:rPr>
        <w:t xml:space="preserve"> </w:t>
      </w:r>
      <w:r w:rsidRPr="0047743D">
        <w:rPr>
          <w:rFonts w:asciiTheme="minorHAnsi" w:hAnsiTheme="minorHAnsi" w:cstheme="minorHAnsi"/>
        </w:rPr>
        <w:t>University</w:t>
      </w:r>
      <w:r w:rsidRPr="0047743D">
        <w:rPr>
          <w:rFonts w:asciiTheme="minorHAnsi" w:hAnsiTheme="minorHAnsi" w:cstheme="minorHAnsi"/>
          <w:spacing w:val="-3"/>
        </w:rPr>
        <w:t xml:space="preserve"> </w:t>
      </w:r>
      <w:r w:rsidRPr="0047743D">
        <w:rPr>
          <w:rFonts w:asciiTheme="minorHAnsi" w:hAnsiTheme="minorHAnsi" w:cstheme="minorHAnsi"/>
        </w:rPr>
        <w:t>Medical</w:t>
      </w:r>
      <w:r w:rsidRPr="0047743D">
        <w:rPr>
          <w:rFonts w:asciiTheme="minorHAnsi" w:hAnsiTheme="minorHAnsi" w:cstheme="minorHAnsi"/>
          <w:spacing w:val="-3"/>
        </w:rPr>
        <w:t xml:space="preserve"> </w:t>
      </w:r>
      <w:r w:rsidRPr="0047743D">
        <w:rPr>
          <w:rFonts w:asciiTheme="minorHAnsi" w:hAnsiTheme="minorHAnsi" w:cstheme="minorHAnsi"/>
        </w:rPr>
        <w:t>Center,</w:t>
      </w:r>
      <w:r w:rsidRPr="0047743D">
        <w:rPr>
          <w:rFonts w:asciiTheme="minorHAnsi" w:hAnsiTheme="minorHAnsi" w:cstheme="minorHAnsi"/>
          <w:spacing w:val="-2"/>
        </w:rPr>
        <w:t xml:space="preserve"> </w:t>
      </w:r>
      <w:r w:rsidRPr="0047743D">
        <w:rPr>
          <w:rFonts w:asciiTheme="minorHAnsi" w:hAnsiTheme="minorHAnsi" w:cstheme="minorHAnsi"/>
        </w:rPr>
        <w:t>Department</w:t>
      </w:r>
      <w:r w:rsidRPr="0047743D">
        <w:rPr>
          <w:rFonts w:asciiTheme="minorHAnsi" w:hAnsiTheme="minorHAnsi" w:cstheme="minorHAnsi"/>
          <w:spacing w:val="-2"/>
        </w:rPr>
        <w:t xml:space="preserve"> </w:t>
      </w:r>
      <w:r w:rsidRPr="0047743D">
        <w:rPr>
          <w:rFonts w:asciiTheme="minorHAnsi" w:hAnsiTheme="minorHAnsi" w:cstheme="minorHAnsi"/>
        </w:rPr>
        <w:t>for</w:t>
      </w:r>
      <w:r w:rsidRPr="0047743D">
        <w:rPr>
          <w:rFonts w:asciiTheme="minorHAnsi" w:hAnsiTheme="minorHAnsi" w:cstheme="minorHAnsi"/>
          <w:spacing w:val="-2"/>
        </w:rPr>
        <w:t xml:space="preserve"> </w:t>
      </w:r>
      <w:r w:rsidRPr="0047743D">
        <w:rPr>
          <w:rFonts w:asciiTheme="minorHAnsi" w:hAnsiTheme="minorHAnsi" w:cstheme="minorHAnsi"/>
        </w:rPr>
        <w:t>Child</w:t>
      </w:r>
      <w:r w:rsidRPr="0047743D">
        <w:rPr>
          <w:rFonts w:asciiTheme="minorHAnsi" w:hAnsiTheme="minorHAnsi" w:cstheme="minorHAnsi"/>
          <w:spacing w:val="-3"/>
        </w:rPr>
        <w:t xml:space="preserve"> </w:t>
      </w:r>
      <w:r w:rsidRPr="0047743D">
        <w:rPr>
          <w:rFonts w:asciiTheme="minorHAnsi" w:hAnsiTheme="minorHAnsi" w:cstheme="minorHAnsi"/>
        </w:rPr>
        <w:t>and</w:t>
      </w:r>
      <w:r w:rsidRPr="0047743D">
        <w:rPr>
          <w:rFonts w:asciiTheme="minorHAnsi" w:hAnsiTheme="minorHAnsi" w:cstheme="minorHAnsi"/>
          <w:spacing w:val="-3"/>
        </w:rPr>
        <w:t xml:space="preserve"> </w:t>
      </w:r>
      <w:r w:rsidRPr="0047743D">
        <w:rPr>
          <w:rFonts w:asciiTheme="minorHAnsi" w:hAnsiTheme="minorHAnsi" w:cstheme="minorHAnsi"/>
        </w:rPr>
        <w:t>Adolescent</w:t>
      </w:r>
      <w:r w:rsidRPr="0047743D">
        <w:rPr>
          <w:rFonts w:asciiTheme="minorHAnsi" w:hAnsiTheme="minorHAnsi" w:cstheme="minorHAnsi"/>
          <w:spacing w:val="-3"/>
        </w:rPr>
        <w:t xml:space="preserve"> </w:t>
      </w:r>
      <w:r w:rsidRPr="0047743D">
        <w:rPr>
          <w:rFonts w:asciiTheme="minorHAnsi" w:hAnsiTheme="minorHAnsi" w:cstheme="minorHAnsi"/>
        </w:rPr>
        <w:t>Psychiatry</w:t>
      </w:r>
      <w:r w:rsidRPr="0047743D">
        <w:rPr>
          <w:rFonts w:asciiTheme="minorHAnsi" w:hAnsiTheme="minorHAnsi" w:cstheme="minorHAnsi"/>
          <w:spacing w:val="-2"/>
        </w:rPr>
        <w:t xml:space="preserve"> </w:t>
      </w:r>
      <w:r w:rsidRPr="0047743D">
        <w:rPr>
          <w:rFonts w:asciiTheme="minorHAnsi" w:hAnsiTheme="minorHAnsi" w:cstheme="minorHAnsi"/>
        </w:rPr>
        <w:t>and Psychotherapy, Competence Domain Mental Health Prevention. Ulm, Germany</w:t>
      </w:r>
    </w:p>
    <w:p w14:paraId="6966AD4E" w14:textId="77777777" w:rsidR="000B5691" w:rsidRPr="0047743D" w:rsidRDefault="000B5691" w:rsidP="000B5691">
      <w:pPr>
        <w:pStyle w:val="Textkrper"/>
        <w:spacing w:before="2"/>
        <w:rPr>
          <w:rFonts w:asciiTheme="minorHAnsi" w:hAnsiTheme="minorHAnsi" w:cstheme="minorHAnsi"/>
        </w:rPr>
      </w:pPr>
      <w:r w:rsidRPr="0047743D">
        <w:rPr>
          <w:rFonts w:asciiTheme="minorHAnsi" w:hAnsiTheme="minorHAnsi" w:cstheme="minorHAnsi"/>
        </w:rPr>
        <w:t>Professor</w:t>
      </w:r>
      <w:r w:rsidRPr="0047743D">
        <w:rPr>
          <w:rFonts w:asciiTheme="minorHAnsi" w:hAnsiTheme="minorHAnsi" w:cstheme="minorHAnsi"/>
          <w:spacing w:val="-9"/>
        </w:rPr>
        <w:t xml:space="preserve"> </w:t>
      </w:r>
      <w:r w:rsidRPr="0047743D">
        <w:rPr>
          <w:rFonts w:asciiTheme="minorHAnsi" w:hAnsiTheme="minorHAnsi" w:cstheme="minorHAnsi"/>
        </w:rPr>
        <w:t>Martin</w:t>
      </w:r>
      <w:r w:rsidRPr="0047743D">
        <w:rPr>
          <w:rFonts w:asciiTheme="minorHAnsi" w:hAnsiTheme="minorHAnsi" w:cstheme="minorHAnsi"/>
          <w:spacing w:val="-6"/>
        </w:rPr>
        <w:t xml:space="preserve"> </w:t>
      </w:r>
      <w:r w:rsidRPr="0047743D">
        <w:rPr>
          <w:rFonts w:asciiTheme="minorHAnsi" w:hAnsiTheme="minorHAnsi" w:cstheme="minorHAnsi"/>
        </w:rPr>
        <w:t>Bujard.</w:t>
      </w:r>
      <w:r w:rsidRPr="0047743D">
        <w:rPr>
          <w:rFonts w:asciiTheme="minorHAnsi" w:hAnsiTheme="minorHAnsi" w:cstheme="minorHAnsi"/>
          <w:spacing w:val="-7"/>
        </w:rPr>
        <w:t xml:space="preserve"> </w:t>
      </w:r>
      <w:r w:rsidRPr="0047743D">
        <w:rPr>
          <w:rFonts w:asciiTheme="minorHAnsi" w:hAnsiTheme="minorHAnsi" w:cstheme="minorHAnsi"/>
        </w:rPr>
        <w:t>Federal</w:t>
      </w:r>
      <w:r w:rsidRPr="0047743D">
        <w:rPr>
          <w:rFonts w:asciiTheme="minorHAnsi" w:hAnsiTheme="minorHAnsi" w:cstheme="minorHAnsi"/>
          <w:spacing w:val="-7"/>
        </w:rPr>
        <w:t xml:space="preserve"> </w:t>
      </w:r>
      <w:r w:rsidRPr="0047743D">
        <w:rPr>
          <w:rFonts w:asciiTheme="minorHAnsi" w:hAnsiTheme="minorHAnsi" w:cstheme="minorHAnsi"/>
        </w:rPr>
        <w:t>Institute</w:t>
      </w:r>
      <w:r w:rsidRPr="0047743D">
        <w:rPr>
          <w:rFonts w:asciiTheme="minorHAnsi" w:hAnsiTheme="minorHAnsi" w:cstheme="minorHAnsi"/>
          <w:spacing w:val="-7"/>
        </w:rPr>
        <w:t xml:space="preserve"> </w:t>
      </w:r>
      <w:r w:rsidRPr="0047743D">
        <w:rPr>
          <w:rFonts w:asciiTheme="minorHAnsi" w:hAnsiTheme="minorHAnsi" w:cstheme="minorHAnsi"/>
        </w:rPr>
        <w:t>for</w:t>
      </w:r>
      <w:r w:rsidRPr="0047743D">
        <w:rPr>
          <w:rFonts w:asciiTheme="minorHAnsi" w:hAnsiTheme="minorHAnsi" w:cstheme="minorHAnsi"/>
          <w:spacing w:val="-8"/>
        </w:rPr>
        <w:t xml:space="preserve"> </w:t>
      </w:r>
      <w:r w:rsidRPr="0047743D">
        <w:rPr>
          <w:rFonts w:asciiTheme="minorHAnsi" w:hAnsiTheme="minorHAnsi" w:cstheme="minorHAnsi"/>
        </w:rPr>
        <w:t>Population</w:t>
      </w:r>
      <w:r w:rsidRPr="0047743D">
        <w:rPr>
          <w:rFonts w:asciiTheme="minorHAnsi" w:hAnsiTheme="minorHAnsi" w:cstheme="minorHAnsi"/>
          <w:spacing w:val="-7"/>
        </w:rPr>
        <w:t xml:space="preserve"> </w:t>
      </w:r>
      <w:r w:rsidRPr="0047743D">
        <w:rPr>
          <w:rFonts w:asciiTheme="minorHAnsi" w:hAnsiTheme="minorHAnsi" w:cstheme="minorHAnsi"/>
        </w:rPr>
        <w:t>Research,</w:t>
      </w:r>
      <w:r w:rsidRPr="0047743D">
        <w:rPr>
          <w:rFonts w:asciiTheme="minorHAnsi" w:hAnsiTheme="minorHAnsi" w:cstheme="minorHAnsi"/>
          <w:spacing w:val="-6"/>
        </w:rPr>
        <w:t xml:space="preserve"> </w:t>
      </w:r>
      <w:r w:rsidRPr="0047743D">
        <w:rPr>
          <w:rFonts w:asciiTheme="minorHAnsi" w:hAnsiTheme="minorHAnsi" w:cstheme="minorHAnsi"/>
        </w:rPr>
        <w:t>Wiesbaden,</w:t>
      </w:r>
      <w:r w:rsidRPr="0047743D">
        <w:rPr>
          <w:rFonts w:asciiTheme="minorHAnsi" w:hAnsiTheme="minorHAnsi" w:cstheme="minorHAnsi"/>
          <w:spacing w:val="-6"/>
        </w:rPr>
        <w:t xml:space="preserve"> </w:t>
      </w:r>
      <w:r w:rsidRPr="0047743D">
        <w:rPr>
          <w:rFonts w:asciiTheme="minorHAnsi" w:hAnsiTheme="minorHAnsi" w:cstheme="minorHAnsi"/>
          <w:spacing w:val="-2"/>
        </w:rPr>
        <w:t>Germany</w:t>
      </w:r>
    </w:p>
    <w:p w14:paraId="23137888" w14:textId="77777777" w:rsidR="000B5691" w:rsidRPr="00CC2731" w:rsidRDefault="000B5691" w:rsidP="00CC2731">
      <w:pPr>
        <w:spacing w:before="120"/>
        <w:rPr>
          <w:b/>
          <w:color w:val="0D7E25"/>
          <w:lang w:val="en-US"/>
        </w:rPr>
      </w:pPr>
      <w:r w:rsidRPr="00CC2731">
        <w:rPr>
          <w:b/>
          <w:color w:val="0D7E25"/>
          <w:lang w:val="en-US"/>
        </w:rPr>
        <w:t>Type and method of review</w:t>
      </w:r>
    </w:p>
    <w:p w14:paraId="3D03C22A" w14:textId="77777777" w:rsidR="000B5691" w:rsidRPr="0047743D" w:rsidRDefault="000B5691" w:rsidP="000B5691">
      <w:pPr>
        <w:pStyle w:val="Textkrper"/>
        <w:spacing w:before="11"/>
        <w:rPr>
          <w:rFonts w:asciiTheme="minorHAnsi" w:hAnsiTheme="minorHAnsi" w:cstheme="minorHAnsi"/>
        </w:rPr>
      </w:pPr>
      <w:r w:rsidRPr="0047743D">
        <w:rPr>
          <w:rFonts w:asciiTheme="minorHAnsi" w:hAnsiTheme="minorHAnsi" w:cstheme="minorHAnsi"/>
        </w:rPr>
        <w:t>Systematic</w:t>
      </w:r>
      <w:r w:rsidRPr="0047743D">
        <w:rPr>
          <w:rFonts w:asciiTheme="minorHAnsi" w:hAnsiTheme="minorHAnsi" w:cstheme="minorHAnsi"/>
          <w:spacing w:val="-9"/>
        </w:rPr>
        <w:t xml:space="preserve"> </w:t>
      </w:r>
      <w:r w:rsidRPr="0047743D">
        <w:rPr>
          <w:rFonts w:asciiTheme="minorHAnsi" w:hAnsiTheme="minorHAnsi" w:cstheme="minorHAnsi"/>
          <w:spacing w:val="-2"/>
        </w:rPr>
        <w:t>review</w:t>
      </w:r>
    </w:p>
    <w:p w14:paraId="543C870B" w14:textId="77777777" w:rsidR="000B5691" w:rsidRPr="00CC2731" w:rsidRDefault="000B5691" w:rsidP="00CC2731">
      <w:pPr>
        <w:spacing w:before="120"/>
        <w:rPr>
          <w:b/>
          <w:color w:val="0D7E25"/>
          <w:lang w:val="en-US"/>
        </w:rPr>
      </w:pPr>
      <w:r w:rsidRPr="00CC2731">
        <w:rPr>
          <w:b/>
          <w:color w:val="0D7E25"/>
          <w:lang w:val="en-US"/>
        </w:rPr>
        <w:t>Anticipated or actual start date</w:t>
      </w:r>
    </w:p>
    <w:p w14:paraId="31159D45" w14:textId="77777777" w:rsidR="000B5691" w:rsidRPr="0047743D" w:rsidRDefault="000B5691" w:rsidP="000B5691">
      <w:pPr>
        <w:pStyle w:val="Textkrper"/>
        <w:spacing w:before="13"/>
        <w:rPr>
          <w:rFonts w:asciiTheme="minorHAnsi" w:hAnsiTheme="minorHAnsi" w:cstheme="minorHAnsi"/>
        </w:rPr>
      </w:pPr>
      <w:r w:rsidRPr="0047743D">
        <w:rPr>
          <w:rFonts w:asciiTheme="minorHAnsi" w:hAnsiTheme="minorHAnsi" w:cstheme="minorHAnsi"/>
        </w:rPr>
        <w:t>01</w:t>
      </w:r>
      <w:r w:rsidRPr="0047743D">
        <w:rPr>
          <w:rFonts w:asciiTheme="minorHAnsi" w:hAnsiTheme="minorHAnsi" w:cstheme="minorHAnsi"/>
          <w:spacing w:val="-3"/>
        </w:rPr>
        <w:t xml:space="preserve"> </w:t>
      </w:r>
      <w:r w:rsidRPr="0047743D">
        <w:rPr>
          <w:rFonts w:asciiTheme="minorHAnsi" w:hAnsiTheme="minorHAnsi" w:cstheme="minorHAnsi"/>
        </w:rPr>
        <w:t>February</w:t>
      </w:r>
      <w:r w:rsidRPr="0047743D">
        <w:rPr>
          <w:rFonts w:asciiTheme="minorHAnsi" w:hAnsiTheme="minorHAnsi" w:cstheme="minorHAnsi"/>
          <w:spacing w:val="-3"/>
        </w:rPr>
        <w:t xml:space="preserve"> </w:t>
      </w:r>
      <w:r w:rsidRPr="0047743D">
        <w:rPr>
          <w:rFonts w:asciiTheme="minorHAnsi" w:hAnsiTheme="minorHAnsi" w:cstheme="minorHAnsi"/>
          <w:spacing w:val="-4"/>
        </w:rPr>
        <w:t>2022</w:t>
      </w:r>
    </w:p>
    <w:p w14:paraId="253F259A" w14:textId="77777777" w:rsidR="000B5691" w:rsidRPr="00CC2731" w:rsidRDefault="000B5691" w:rsidP="00CC2731">
      <w:pPr>
        <w:spacing w:before="120"/>
        <w:rPr>
          <w:b/>
          <w:color w:val="0D7E25"/>
          <w:lang w:val="en-US"/>
        </w:rPr>
      </w:pPr>
      <w:r w:rsidRPr="00CC2731">
        <w:rPr>
          <w:b/>
          <w:color w:val="0D7E25"/>
          <w:lang w:val="en-US"/>
        </w:rPr>
        <w:t>Anticipated completion date</w:t>
      </w:r>
    </w:p>
    <w:p w14:paraId="02924E01" w14:textId="77777777" w:rsidR="000B5691" w:rsidRPr="0047743D" w:rsidRDefault="000B5691" w:rsidP="000B5691">
      <w:pPr>
        <w:pStyle w:val="Textkrper"/>
        <w:spacing w:before="11"/>
        <w:rPr>
          <w:rFonts w:asciiTheme="minorHAnsi" w:hAnsiTheme="minorHAnsi" w:cstheme="minorHAnsi"/>
        </w:rPr>
      </w:pPr>
      <w:r w:rsidRPr="0047743D">
        <w:rPr>
          <w:rFonts w:asciiTheme="minorHAnsi" w:hAnsiTheme="minorHAnsi" w:cstheme="minorHAnsi"/>
        </w:rPr>
        <w:t>30</w:t>
      </w:r>
      <w:r w:rsidRPr="0047743D">
        <w:rPr>
          <w:rFonts w:asciiTheme="minorHAnsi" w:hAnsiTheme="minorHAnsi" w:cstheme="minorHAnsi"/>
          <w:spacing w:val="-4"/>
        </w:rPr>
        <w:t xml:space="preserve"> </w:t>
      </w:r>
      <w:r w:rsidRPr="0047743D">
        <w:rPr>
          <w:rFonts w:asciiTheme="minorHAnsi" w:hAnsiTheme="minorHAnsi" w:cstheme="minorHAnsi"/>
        </w:rPr>
        <w:t>April</w:t>
      </w:r>
      <w:r w:rsidRPr="0047743D">
        <w:rPr>
          <w:rFonts w:asciiTheme="minorHAnsi" w:hAnsiTheme="minorHAnsi" w:cstheme="minorHAnsi"/>
          <w:spacing w:val="-2"/>
        </w:rPr>
        <w:t xml:space="preserve"> </w:t>
      </w:r>
      <w:r w:rsidRPr="0047743D">
        <w:rPr>
          <w:rFonts w:asciiTheme="minorHAnsi" w:hAnsiTheme="minorHAnsi" w:cstheme="minorHAnsi"/>
          <w:spacing w:val="-4"/>
        </w:rPr>
        <w:t>2022</w:t>
      </w:r>
    </w:p>
    <w:p w14:paraId="41C733A9" w14:textId="77777777" w:rsidR="000B5691" w:rsidRPr="00CC2731" w:rsidRDefault="000B5691" w:rsidP="00CC2731">
      <w:pPr>
        <w:spacing w:before="120"/>
        <w:rPr>
          <w:b/>
          <w:color w:val="0D7E25"/>
          <w:lang w:val="en-US"/>
        </w:rPr>
      </w:pPr>
      <w:r w:rsidRPr="00CC2731">
        <w:rPr>
          <w:b/>
          <w:color w:val="0D7E25"/>
          <w:lang w:val="en-US"/>
        </w:rPr>
        <w:t>Funding sources/sponsors</w:t>
      </w:r>
    </w:p>
    <w:p w14:paraId="1215B630" w14:textId="77777777" w:rsidR="000B5691" w:rsidRPr="0047743D" w:rsidRDefault="000B5691" w:rsidP="000B5691">
      <w:pPr>
        <w:pStyle w:val="Textkrper"/>
        <w:spacing w:before="11"/>
        <w:rPr>
          <w:rFonts w:asciiTheme="minorHAnsi" w:hAnsiTheme="minorHAnsi" w:cstheme="minorHAnsi"/>
        </w:rPr>
      </w:pPr>
      <w:r w:rsidRPr="0047743D">
        <w:rPr>
          <w:rFonts w:asciiTheme="minorHAnsi" w:hAnsiTheme="minorHAnsi" w:cstheme="minorHAnsi"/>
          <w:spacing w:val="-2"/>
        </w:rPr>
        <w:t>None.</w:t>
      </w:r>
    </w:p>
    <w:p w14:paraId="65FB071B" w14:textId="77777777" w:rsidR="000B5691" w:rsidRPr="00CC2731" w:rsidRDefault="000B5691" w:rsidP="00CC2731">
      <w:pPr>
        <w:spacing w:before="120"/>
        <w:rPr>
          <w:b/>
          <w:color w:val="0D7E25"/>
          <w:lang w:val="en-US"/>
        </w:rPr>
      </w:pPr>
      <w:r w:rsidRPr="00CC2731">
        <w:rPr>
          <w:b/>
          <w:color w:val="0D7E25"/>
          <w:lang w:val="en-US"/>
        </w:rPr>
        <w:t>Conflicts of interest Language</w:t>
      </w:r>
    </w:p>
    <w:p w14:paraId="6A4C956F" w14:textId="77777777" w:rsidR="000B5691" w:rsidRPr="0047743D" w:rsidRDefault="000B5691" w:rsidP="000B5691">
      <w:pPr>
        <w:pStyle w:val="Textkrper"/>
        <w:spacing w:before="20"/>
        <w:rPr>
          <w:rFonts w:asciiTheme="minorHAnsi" w:hAnsiTheme="minorHAnsi" w:cstheme="minorHAnsi"/>
        </w:rPr>
      </w:pPr>
      <w:r w:rsidRPr="0047743D">
        <w:rPr>
          <w:rFonts w:asciiTheme="minorHAnsi" w:hAnsiTheme="minorHAnsi" w:cstheme="minorHAnsi"/>
          <w:spacing w:val="-2"/>
        </w:rPr>
        <w:t>English</w:t>
      </w:r>
    </w:p>
    <w:p w14:paraId="170DC27B" w14:textId="77777777" w:rsidR="000B5691" w:rsidRPr="00CC2731" w:rsidRDefault="000B5691" w:rsidP="00CC2731">
      <w:pPr>
        <w:spacing w:before="120"/>
        <w:rPr>
          <w:b/>
          <w:color w:val="0D7E25"/>
          <w:lang w:val="en-US"/>
        </w:rPr>
      </w:pPr>
      <w:r w:rsidRPr="00CC2731">
        <w:rPr>
          <w:b/>
          <w:color w:val="0D7E25"/>
          <w:lang w:val="en-US"/>
        </w:rPr>
        <w:t>Country</w:t>
      </w:r>
    </w:p>
    <w:p w14:paraId="05EAA587" w14:textId="77777777" w:rsidR="000B5691" w:rsidRPr="0047743D" w:rsidRDefault="000B5691" w:rsidP="000B5691">
      <w:pPr>
        <w:pStyle w:val="Textkrper"/>
        <w:spacing w:before="11"/>
        <w:rPr>
          <w:rFonts w:asciiTheme="minorHAnsi" w:hAnsiTheme="minorHAnsi" w:cstheme="minorHAnsi"/>
        </w:rPr>
      </w:pPr>
      <w:r w:rsidRPr="0047743D">
        <w:rPr>
          <w:rFonts w:asciiTheme="minorHAnsi" w:hAnsiTheme="minorHAnsi" w:cstheme="minorHAnsi"/>
          <w:spacing w:val="-2"/>
        </w:rPr>
        <w:t>Germany</w:t>
      </w:r>
    </w:p>
    <w:p w14:paraId="15DCF267" w14:textId="77777777" w:rsidR="000B5691" w:rsidRPr="00CC2731" w:rsidRDefault="000B5691" w:rsidP="00CC2731">
      <w:pPr>
        <w:spacing w:before="120"/>
        <w:rPr>
          <w:b/>
          <w:color w:val="0D7E25"/>
          <w:lang w:val="en-US"/>
        </w:rPr>
      </w:pPr>
      <w:r w:rsidRPr="00CC2731">
        <w:rPr>
          <w:b/>
          <w:color w:val="0D7E25"/>
          <w:lang w:val="en-US"/>
        </w:rPr>
        <w:t>Stage of review</w:t>
      </w:r>
    </w:p>
    <w:p w14:paraId="584C2266" w14:textId="77777777" w:rsidR="000B5691" w:rsidRPr="0047743D" w:rsidRDefault="000B5691" w:rsidP="000B5691">
      <w:pPr>
        <w:pStyle w:val="Textkrper"/>
        <w:spacing w:before="11"/>
        <w:rPr>
          <w:rFonts w:asciiTheme="minorHAnsi" w:hAnsiTheme="minorHAnsi" w:cstheme="minorHAnsi"/>
        </w:rPr>
      </w:pPr>
      <w:r w:rsidRPr="0047743D">
        <w:rPr>
          <w:rFonts w:asciiTheme="minorHAnsi" w:hAnsiTheme="minorHAnsi" w:cstheme="minorHAnsi"/>
        </w:rPr>
        <w:t>Review</w:t>
      </w:r>
      <w:r w:rsidRPr="0047743D">
        <w:rPr>
          <w:rFonts w:asciiTheme="minorHAnsi" w:hAnsiTheme="minorHAnsi" w:cstheme="minorHAnsi"/>
          <w:spacing w:val="-5"/>
        </w:rPr>
        <w:t xml:space="preserve"> </w:t>
      </w:r>
      <w:r w:rsidRPr="0047743D">
        <w:rPr>
          <w:rFonts w:asciiTheme="minorHAnsi" w:hAnsiTheme="minorHAnsi" w:cstheme="minorHAnsi"/>
          <w:spacing w:val="-2"/>
        </w:rPr>
        <w:t>Ongoing</w:t>
      </w:r>
    </w:p>
    <w:p w14:paraId="7BD079BE" w14:textId="77777777" w:rsidR="000B5691" w:rsidRPr="00CC2731" w:rsidRDefault="000B5691" w:rsidP="00CC2731">
      <w:pPr>
        <w:spacing w:before="120"/>
        <w:rPr>
          <w:b/>
          <w:color w:val="0D7E25"/>
          <w:lang w:val="en-US"/>
        </w:rPr>
      </w:pPr>
      <w:r w:rsidRPr="00CC2731">
        <w:rPr>
          <w:b/>
          <w:color w:val="0D7E25"/>
          <w:lang w:val="en-US"/>
        </w:rPr>
        <w:t>Subject index terms status</w:t>
      </w:r>
    </w:p>
    <w:p w14:paraId="07DB744C" w14:textId="77777777" w:rsidR="000B5691" w:rsidRPr="0047743D" w:rsidRDefault="000B5691" w:rsidP="000B5691">
      <w:pPr>
        <w:pStyle w:val="Textkrper"/>
        <w:spacing w:before="12"/>
        <w:rPr>
          <w:rFonts w:asciiTheme="minorHAnsi" w:hAnsiTheme="minorHAnsi" w:cstheme="minorHAnsi"/>
        </w:rPr>
      </w:pPr>
      <w:r w:rsidRPr="0047743D">
        <w:rPr>
          <w:rFonts w:asciiTheme="minorHAnsi" w:hAnsiTheme="minorHAnsi" w:cstheme="minorHAnsi"/>
        </w:rPr>
        <w:t>Subject</w:t>
      </w:r>
      <w:r w:rsidRPr="0047743D">
        <w:rPr>
          <w:rFonts w:asciiTheme="minorHAnsi" w:hAnsiTheme="minorHAnsi" w:cstheme="minorHAnsi"/>
          <w:spacing w:val="-7"/>
        </w:rPr>
        <w:t xml:space="preserve"> </w:t>
      </w:r>
      <w:r w:rsidRPr="0047743D">
        <w:rPr>
          <w:rFonts w:asciiTheme="minorHAnsi" w:hAnsiTheme="minorHAnsi" w:cstheme="minorHAnsi"/>
        </w:rPr>
        <w:t>indexing</w:t>
      </w:r>
      <w:r w:rsidRPr="0047743D">
        <w:rPr>
          <w:rFonts w:asciiTheme="minorHAnsi" w:hAnsiTheme="minorHAnsi" w:cstheme="minorHAnsi"/>
          <w:spacing w:val="-6"/>
        </w:rPr>
        <w:t xml:space="preserve"> </w:t>
      </w:r>
      <w:r w:rsidRPr="0047743D">
        <w:rPr>
          <w:rFonts w:asciiTheme="minorHAnsi" w:hAnsiTheme="minorHAnsi" w:cstheme="minorHAnsi"/>
        </w:rPr>
        <w:t>assigned</w:t>
      </w:r>
      <w:r w:rsidRPr="0047743D">
        <w:rPr>
          <w:rFonts w:asciiTheme="minorHAnsi" w:hAnsiTheme="minorHAnsi" w:cstheme="minorHAnsi"/>
          <w:spacing w:val="-6"/>
        </w:rPr>
        <w:t xml:space="preserve"> </w:t>
      </w:r>
      <w:r w:rsidRPr="0047743D">
        <w:rPr>
          <w:rFonts w:asciiTheme="minorHAnsi" w:hAnsiTheme="minorHAnsi" w:cstheme="minorHAnsi"/>
        </w:rPr>
        <w:t>by</w:t>
      </w:r>
      <w:r w:rsidRPr="0047743D">
        <w:rPr>
          <w:rFonts w:asciiTheme="minorHAnsi" w:hAnsiTheme="minorHAnsi" w:cstheme="minorHAnsi"/>
          <w:spacing w:val="-5"/>
        </w:rPr>
        <w:t xml:space="preserve"> CRD</w:t>
      </w:r>
    </w:p>
    <w:p w14:paraId="09094E45" w14:textId="77777777" w:rsidR="000B5691" w:rsidRPr="00CC2731" w:rsidRDefault="000B5691" w:rsidP="00CC2731">
      <w:pPr>
        <w:spacing w:before="120"/>
        <w:rPr>
          <w:b/>
          <w:color w:val="0D7E25"/>
          <w:lang w:val="en-US"/>
        </w:rPr>
      </w:pPr>
      <w:r w:rsidRPr="00CC2731">
        <w:rPr>
          <w:b/>
          <w:color w:val="0D7E25"/>
          <w:lang w:val="en-US"/>
        </w:rPr>
        <w:t>Subject index terms</w:t>
      </w:r>
    </w:p>
    <w:p w14:paraId="450C6B8E" w14:textId="77777777" w:rsidR="000B5691" w:rsidRPr="0047743D" w:rsidRDefault="000B5691" w:rsidP="000B5691">
      <w:pPr>
        <w:pStyle w:val="Textkrper"/>
        <w:spacing w:before="12"/>
        <w:rPr>
          <w:rFonts w:asciiTheme="minorHAnsi" w:hAnsiTheme="minorHAnsi" w:cstheme="minorHAnsi"/>
        </w:rPr>
      </w:pPr>
      <w:r w:rsidRPr="0047743D">
        <w:rPr>
          <w:rFonts w:asciiTheme="minorHAnsi" w:hAnsiTheme="minorHAnsi" w:cstheme="minorHAnsi"/>
        </w:rPr>
        <w:t>Adolescent;</w:t>
      </w:r>
      <w:r w:rsidRPr="0047743D">
        <w:rPr>
          <w:rFonts w:asciiTheme="minorHAnsi" w:hAnsiTheme="minorHAnsi" w:cstheme="minorHAnsi"/>
          <w:spacing w:val="-8"/>
        </w:rPr>
        <w:t xml:space="preserve"> </w:t>
      </w:r>
      <w:r w:rsidRPr="0047743D">
        <w:rPr>
          <w:rFonts w:asciiTheme="minorHAnsi" w:hAnsiTheme="minorHAnsi" w:cstheme="minorHAnsi"/>
        </w:rPr>
        <w:t>Anxiety;</w:t>
      </w:r>
      <w:r w:rsidRPr="0047743D">
        <w:rPr>
          <w:rFonts w:asciiTheme="minorHAnsi" w:hAnsiTheme="minorHAnsi" w:cstheme="minorHAnsi"/>
          <w:spacing w:val="-9"/>
        </w:rPr>
        <w:t xml:space="preserve"> </w:t>
      </w:r>
      <w:r w:rsidRPr="0047743D">
        <w:rPr>
          <w:rFonts w:asciiTheme="minorHAnsi" w:hAnsiTheme="minorHAnsi" w:cstheme="minorHAnsi"/>
        </w:rPr>
        <w:t>COVID-19;</w:t>
      </w:r>
      <w:r w:rsidRPr="0047743D">
        <w:rPr>
          <w:rFonts w:asciiTheme="minorHAnsi" w:hAnsiTheme="minorHAnsi" w:cstheme="minorHAnsi"/>
          <w:spacing w:val="-8"/>
        </w:rPr>
        <w:t xml:space="preserve"> </w:t>
      </w:r>
      <w:r w:rsidRPr="0047743D">
        <w:rPr>
          <w:rFonts w:asciiTheme="minorHAnsi" w:hAnsiTheme="minorHAnsi" w:cstheme="minorHAnsi"/>
        </w:rPr>
        <w:t>Child;</w:t>
      </w:r>
      <w:r w:rsidRPr="0047743D">
        <w:rPr>
          <w:rFonts w:asciiTheme="minorHAnsi" w:hAnsiTheme="minorHAnsi" w:cstheme="minorHAnsi"/>
          <w:spacing w:val="-7"/>
        </w:rPr>
        <w:t xml:space="preserve"> </w:t>
      </w:r>
      <w:r w:rsidRPr="0047743D">
        <w:rPr>
          <w:rFonts w:asciiTheme="minorHAnsi" w:hAnsiTheme="minorHAnsi" w:cstheme="minorHAnsi"/>
        </w:rPr>
        <w:t>Depression;</w:t>
      </w:r>
      <w:r w:rsidRPr="0047743D">
        <w:rPr>
          <w:rFonts w:asciiTheme="minorHAnsi" w:hAnsiTheme="minorHAnsi" w:cstheme="minorHAnsi"/>
          <w:spacing w:val="-8"/>
        </w:rPr>
        <w:t xml:space="preserve"> </w:t>
      </w:r>
      <w:r w:rsidRPr="0047743D">
        <w:rPr>
          <w:rFonts w:asciiTheme="minorHAnsi" w:hAnsiTheme="minorHAnsi" w:cstheme="minorHAnsi"/>
        </w:rPr>
        <w:t>Europe;</w:t>
      </w:r>
      <w:r w:rsidRPr="0047743D">
        <w:rPr>
          <w:rFonts w:asciiTheme="minorHAnsi" w:hAnsiTheme="minorHAnsi" w:cstheme="minorHAnsi"/>
          <w:spacing w:val="-9"/>
        </w:rPr>
        <w:t xml:space="preserve"> </w:t>
      </w:r>
      <w:r w:rsidRPr="0047743D">
        <w:rPr>
          <w:rFonts w:asciiTheme="minorHAnsi" w:hAnsiTheme="minorHAnsi" w:cstheme="minorHAnsi"/>
        </w:rPr>
        <w:t>Humans;</w:t>
      </w:r>
      <w:r w:rsidRPr="0047743D">
        <w:rPr>
          <w:rFonts w:asciiTheme="minorHAnsi" w:hAnsiTheme="minorHAnsi" w:cstheme="minorHAnsi"/>
          <w:spacing w:val="-7"/>
        </w:rPr>
        <w:t xml:space="preserve"> </w:t>
      </w:r>
      <w:r w:rsidRPr="0047743D">
        <w:rPr>
          <w:rFonts w:asciiTheme="minorHAnsi" w:hAnsiTheme="minorHAnsi" w:cstheme="minorHAnsi"/>
          <w:spacing w:val="-2"/>
        </w:rPr>
        <w:t>Pandemics</w:t>
      </w:r>
    </w:p>
    <w:p w14:paraId="08871329" w14:textId="77777777" w:rsidR="000B5691" w:rsidRPr="00CC2731" w:rsidRDefault="000B5691" w:rsidP="00CC2731">
      <w:pPr>
        <w:spacing w:before="120"/>
        <w:rPr>
          <w:b/>
          <w:color w:val="0D7E25"/>
          <w:lang w:val="en-US"/>
        </w:rPr>
      </w:pPr>
      <w:r w:rsidRPr="00CC2731">
        <w:rPr>
          <w:b/>
          <w:color w:val="0D7E25"/>
          <w:lang w:val="en-US"/>
        </w:rPr>
        <w:t>Date of registration in PROSPERO</w:t>
      </w:r>
    </w:p>
    <w:p w14:paraId="40F6C6F0" w14:textId="77777777" w:rsidR="000B5691" w:rsidRPr="0047743D" w:rsidRDefault="000B5691" w:rsidP="000B5691">
      <w:pPr>
        <w:pStyle w:val="Textkrper"/>
        <w:spacing w:before="11"/>
        <w:rPr>
          <w:rFonts w:asciiTheme="minorHAnsi" w:hAnsiTheme="minorHAnsi" w:cstheme="minorHAnsi"/>
        </w:rPr>
      </w:pPr>
      <w:r w:rsidRPr="0047743D">
        <w:rPr>
          <w:rFonts w:asciiTheme="minorHAnsi" w:hAnsiTheme="minorHAnsi" w:cstheme="minorHAnsi"/>
        </w:rPr>
        <w:t>24</w:t>
      </w:r>
      <w:r w:rsidRPr="0047743D">
        <w:rPr>
          <w:rFonts w:asciiTheme="minorHAnsi" w:hAnsiTheme="minorHAnsi" w:cstheme="minorHAnsi"/>
          <w:spacing w:val="-2"/>
        </w:rPr>
        <w:t xml:space="preserve"> </w:t>
      </w:r>
      <w:r w:rsidRPr="0047743D">
        <w:rPr>
          <w:rFonts w:asciiTheme="minorHAnsi" w:hAnsiTheme="minorHAnsi" w:cstheme="minorHAnsi"/>
        </w:rPr>
        <w:t>January</w:t>
      </w:r>
      <w:r w:rsidRPr="0047743D">
        <w:rPr>
          <w:rFonts w:asciiTheme="minorHAnsi" w:hAnsiTheme="minorHAnsi" w:cstheme="minorHAnsi"/>
          <w:spacing w:val="-2"/>
        </w:rPr>
        <w:t xml:space="preserve"> </w:t>
      </w:r>
      <w:r w:rsidRPr="0047743D">
        <w:rPr>
          <w:rFonts w:asciiTheme="minorHAnsi" w:hAnsiTheme="minorHAnsi" w:cstheme="minorHAnsi"/>
          <w:spacing w:val="-4"/>
        </w:rPr>
        <w:t>2022</w:t>
      </w:r>
    </w:p>
    <w:p w14:paraId="563AC41F" w14:textId="77777777" w:rsidR="000B5691" w:rsidRPr="00CC2731" w:rsidRDefault="000B5691" w:rsidP="00CC2731">
      <w:pPr>
        <w:spacing w:before="120"/>
        <w:rPr>
          <w:b/>
          <w:color w:val="0D7E25"/>
          <w:lang w:val="en-US"/>
        </w:rPr>
      </w:pPr>
      <w:r w:rsidRPr="00CC2731">
        <w:rPr>
          <w:b/>
          <w:color w:val="0D7E25"/>
          <w:lang w:val="en-US"/>
        </w:rPr>
        <w:t>Date of first submission</w:t>
      </w:r>
    </w:p>
    <w:p w14:paraId="2782B86C" w14:textId="77777777" w:rsidR="000B5691" w:rsidRPr="0047743D" w:rsidRDefault="000B5691" w:rsidP="000B5691">
      <w:pPr>
        <w:pStyle w:val="Textkrper"/>
        <w:spacing w:before="12"/>
        <w:rPr>
          <w:rFonts w:asciiTheme="minorHAnsi" w:hAnsiTheme="minorHAnsi" w:cstheme="minorHAnsi"/>
        </w:rPr>
      </w:pPr>
      <w:r w:rsidRPr="0047743D">
        <w:rPr>
          <w:rFonts w:asciiTheme="minorHAnsi" w:hAnsiTheme="minorHAnsi" w:cstheme="minorHAnsi"/>
        </w:rPr>
        <w:t>14</w:t>
      </w:r>
      <w:r w:rsidRPr="0047743D">
        <w:rPr>
          <w:rFonts w:asciiTheme="minorHAnsi" w:hAnsiTheme="minorHAnsi" w:cstheme="minorHAnsi"/>
          <w:spacing w:val="-2"/>
        </w:rPr>
        <w:t xml:space="preserve"> </w:t>
      </w:r>
      <w:r w:rsidRPr="0047743D">
        <w:rPr>
          <w:rFonts w:asciiTheme="minorHAnsi" w:hAnsiTheme="minorHAnsi" w:cstheme="minorHAnsi"/>
        </w:rPr>
        <w:t>January</w:t>
      </w:r>
      <w:r w:rsidRPr="0047743D">
        <w:rPr>
          <w:rFonts w:asciiTheme="minorHAnsi" w:hAnsiTheme="minorHAnsi" w:cstheme="minorHAnsi"/>
          <w:spacing w:val="-2"/>
        </w:rPr>
        <w:t xml:space="preserve"> </w:t>
      </w:r>
      <w:r w:rsidRPr="0047743D">
        <w:rPr>
          <w:rFonts w:asciiTheme="minorHAnsi" w:hAnsiTheme="minorHAnsi" w:cstheme="minorHAnsi"/>
          <w:spacing w:val="-4"/>
        </w:rPr>
        <w:t>2022</w:t>
      </w:r>
    </w:p>
    <w:p w14:paraId="5CE9D4EF" w14:textId="77777777" w:rsidR="000B5691" w:rsidRPr="00CC2731" w:rsidRDefault="000B5691" w:rsidP="00CC2731">
      <w:pPr>
        <w:spacing w:before="120"/>
        <w:rPr>
          <w:b/>
          <w:color w:val="0D7E25"/>
          <w:lang w:val="en-US"/>
        </w:rPr>
      </w:pPr>
      <w:r w:rsidRPr="00CC2731">
        <w:rPr>
          <w:b/>
          <w:color w:val="0D7E25"/>
          <w:lang w:val="en-US"/>
        </w:rPr>
        <w:t>Stage</w:t>
      </w:r>
      <w:r w:rsidRPr="00CC2731">
        <w:rPr>
          <w:b/>
          <w:color w:val="0D7E25"/>
          <w:spacing w:val="-3"/>
          <w:lang w:val="en-US"/>
        </w:rPr>
        <w:t xml:space="preserve"> </w:t>
      </w:r>
      <w:r w:rsidRPr="00CC2731">
        <w:rPr>
          <w:b/>
          <w:color w:val="0D7E25"/>
          <w:lang w:val="en-US"/>
        </w:rPr>
        <w:t>of</w:t>
      </w:r>
      <w:r w:rsidRPr="00CC2731">
        <w:rPr>
          <w:b/>
          <w:color w:val="0D7E25"/>
          <w:spacing w:val="-3"/>
          <w:lang w:val="en-US"/>
        </w:rPr>
        <w:t xml:space="preserve"> </w:t>
      </w:r>
      <w:r w:rsidRPr="00CC2731">
        <w:rPr>
          <w:b/>
          <w:color w:val="0D7E25"/>
          <w:lang w:val="en-US"/>
        </w:rPr>
        <w:t>review</w:t>
      </w:r>
      <w:r w:rsidRPr="00CC2731">
        <w:rPr>
          <w:b/>
          <w:color w:val="0D7E25"/>
          <w:spacing w:val="-2"/>
          <w:lang w:val="en-US"/>
        </w:rPr>
        <w:t xml:space="preserve"> </w:t>
      </w:r>
      <w:r w:rsidRPr="00CC2731">
        <w:rPr>
          <w:b/>
          <w:color w:val="0D7E25"/>
          <w:lang w:val="en-US"/>
        </w:rPr>
        <w:t>at</w:t>
      </w:r>
      <w:r w:rsidRPr="00CC2731">
        <w:rPr>
          <w:b/>
          <w:color w:val="0D7E25"/>
          <w:spacing w:val="-3"/>
          <w:lang w:val="en-US"/>
        </w:rPr>
        <w:t xml:space="preserve"> </w:t>
      </w:r>
      <w:r w:rsidRPr="00CC2731">
        <w:rPr>
          <w:b/>
          <w:color w:val="0D7E25"/>
          <w:lang w:val="en-US"/>
        </w:rPr>
        <w:t>time</w:t>
      </w:r>
      <w:r w:rsidRPr="00CC2731">
        <w:rPr>
          <w:b/>
          <w:color w:val="0D7E25"/>
          <w:spacing w:val="-1"/>
          <w:lang w:val="en-US"/>
        </w:rPr>
        <w:t xml:space="preserve"> </w:t>
      </w:r>
      <w:r w:rsidRPr="00CC2731">
        <w:rPr>
          <w:b/>
          <w:color w:val="0D7E25"/>
          <w:lang w:val="en-US"/>
        </w:rPr>
        <w:t>of</w:t>
      </w:r>
      <w:r w:rsidRPr="00CC2731">
        <w:rPr>
          <w:b/>
          <w:color w:val="0D7E25"/>
          <w:spacing w:val="-1"/>
          <w:lang w:val="en-US"/>
        </w:rPr>
        <w:t xml:space="preserve"> </w:t>
      </w:r>
      <w:r w:rsidRPr="00CC2731">
        <w:rPr>
          <w:b/>
          <w:color w:val="0D7E25"/>
          <w:lang w:val="en-US"/>
        </w:rPr>
        <w:t>this</w:t>
      </w:r>
      <w:r w:rsidRPr="00CC2731">
        <w:rPr>
          <w:b/>
          <w:color w:val="0D7E25"/>
          <w:spacing w:val="-1"/>
          <w:lang w:val="en-US"/>
        </w:rPr>
        <w:t xml:space="preserve"> </w:t>
      </w:r>
      <w:r w:rsidRPr="00CC2731">
        <w:rPr>
          <w:b/>
          <w:color w:val="0D7E25"/>
          <w:spacing w:val="-2"/>
          <w:lang w:val="en-US"/>
        </w:rPr>
        <w:t>submission</w:t>
      </w:r>
    </w:p>
    <w:p w14:paraId="119ABC87" w14:textId="77777777" w:rsidR="000B5691" w:rsidRPr="0047743D" w:rsidRDefault="000B5691" w:rsidP="000B5691">
      <w:pPr>
        <w:rPr>
          <w:rFonts w:cstheme="minorHAnsi"/>
          <w:lang w:val="en-US"/>
        </w:rPr>
        <w:sectPr w:rsidR="000B5691" w:rsidRPr="0047743D">
          <w:pgSz w:w="11910" w:h="16840"/>
          <w:pgMar w:top="1440" w:right="1020" w:bottom="760" w:left="980" w:header="734" w:footer="568" w:gutter="0"/>
          <w:cols w:space="720"/>
        </w:sectPr>
      </w:pPr>
    </w:p>
    <w:p w14:paraId="783F4980" w14:textId="77777777" w:rsidR="000B5691" w:rsidRPr="0047743D" w:rsidRDefault="000B5691" w:rsidP="000B5691">
      <w:pPr>
        <w:pStyle w:val="Textkrper"/>
        <w:spacing w:before="8"/>
        <w:ind w:left="0"/>
        <w:rPr>
          <w:rFonts w:asciiTheme="minorHAnsi" w:hAnsiTheme="minorHAnsi" w:cstheme="minorHAnsi"/>
          <w:sz w:val="15"/>
        </w:rPr>
      </w:pPr>
    </w:p>
    <w:tbl>
      <w:tblPr>
        <w:tblStyle w:val="TableNormal"/>
        <w:tblW w:w="7964" w:type="dxa"/>
        <w:tblInd w:w="116" w:type="dxa"/>
        <w:tblLayout w:type="fixed"/>
        <w:tblLook w:val="01E0" w:firstRow="1" w:lastRow="1" w:firstColumn="1" w:lastColumn="1" w:noHBand="0" w:noVBand="0"/>
      </w:tblPr>
      <w:tblGrid>
        <w:gridCol w:w="5696"/>
        <w:gridCol w:w="1134"/>
        <w:gridCol w:w="1134"/>
      </w:tblGrid>
      <w:tr w:rsidR="00CC2731" w:rsidRPr="0047743D" w14:paraId="51D3ADDC" w14:textId="77777777" w:rsidTr="00CC2731">
        <w:trPr>
          <w:trHeight w:val="342"/>
        </w:trPr>
        <w:tc>
          <w:tcPr>
            <w:tcW w:w="5696" w:type="dxa"/>
          </w:tcPr>
          <w:p w14:paraId="2EF3B820" w14:textId="77777777" w:rsidR="00CC2731" w:rsidRPr="0047743D" w:rsidRDefault="00CC2731" w:rsidP="00E71FD1">
            <w:pPr>
              <w:pStyle w:val="TableParagraph"/>
              <w:spacing w:before="0" w:line="245" w:lineRule="exact"/>
              <w:ind w:left="50"/>
              <w:rPr>
                <w:rFonts w:asciiTheme="minorHAnsi" w:hAnsiTheme="minorHAnsi" w:cstheme="minorHAnsi"/>
              </w:rPr>
            </w:pPr>
            <w:r w:rsidRPr="0047743D">
              <w:rPr>
                <w:rFonts w:asciiTheme="minorHAnsi" w:hAnsiTheme="minorHAnsi" w:cstheme="minorHAnsi"/>
              </w:rPr>
              <w:t>Preliminary</w:t>
            </w:r>
            <w:r w:rsidRPr="0047743D">
              <w:rPr>
                <w:rFonts w:asciiTheme="minorHAnsi" w:hAnsiTheme="minorHAnsi" w:cstheme="minorHAnsi"/>
                <w:spacing w:val="-13"/>
              </w:rPr>
              <w:t xml:space="preserve"> </w:t>
            </w:r>
            <w:r w:rsidRPr="0047743D">
              <w:rPr>
                <w:rFonts w:asciiTheme="minorHAnsi" w:hAnsiTheme="minorHAnsi" w:cstheme="minorHAnsi"/>
                <w:spacing w:val="-2"/>
              </w:rPr>
              <w:t>searches</w:t>
            </w:r>
          </w:p>
        </w:tc>
        <w:tc>
          <w:tcPr>
            <w:tcW w:w="1134" w:type="dxa"/>
          </w:tcPr>
          <w:p w14:paraId="56EB6A95" w14:textId="77777777" w:rsidR="00CC2731" w:rsidRPr="00BA3365" w:rsidRDefault="00CC2731" w:rsidP="00CC2731">
            <w:pPr>
              <w:pStyle w:val="TableParagraph"/>
              <w:spacing w:before="0" w:line="245" w:lineRule="exact"/>
              <w:ind w:left="286"/>
              <w:rPr>
                <w:rFonts w:asciiTheme="minorHAnsi" w:hAnsiTheme="minorHAnsi" w:cstheme="minorHAnsi"/>
                <w:spacing w:val="-5"/>
              </w:rPr>
            </w:pPr>
            <w:r w:rsidRPr="0047743D">
              <w:rPr>
                <w:rFonts w:asciiTheme="minorHAnsi" w:hAnsiTheme="minorHAnsi" w:cstheme="minorHAnsi"/>
                <w:spacing w:val="-5"/>
              </w:rPr>
              <w:t>Yes</w:t>
            </w:r>
          </w:p>
        </w:tc>
        <w:tc>
          <w:tcPr>
            <w:tcW w:w="1134" w:type="dxa"/>
          </w:tcPr>
          <w:p w14:paraId="2064B07F" w14:textId="10894F63" w:rsidR="00CC2731" w:rsidRPr="00CC2731" w:rsidRDefault="00BA3365" w:rsidP="00CC2731">
            <w:pPr>
              <w:pStyle w:val="TableParagraph"/>
              <w:spacing w:before="0" w:line="245" w:lineRule="exact"/>
              <w:ind w:left="286"/>
              <w:rPr>
                <w:rFonts w:asciiTheme="minorHAnsi" w:hAnsiTheme="minorHAnsi" w:cstheme="minorHAnsi"/>
                <w:spacing w:val="-5"/>
              </w:rPr>
            </w:pPr>
            <w:r w:rsidRPr="0047743D">
              <w:rPr>
                <w:rFonts w:asciiTheme="minorHAnsi" w:hAnsiTheme="minorHAnsi" w:cstheme="minorHAnsi"/>
                <w:spacing w:val="-5"/>
              </w:rPr>
              <w:t>Yes</w:t>
            </w:r>
          </w:p>
        </w:tc>
      </w:tr>
      <w:tr w:rsidR="00CC2731" w:rsidRPr="0047743D" w14:paraId="5928D1F1" w14:textId="77777777" w:rsidTr="00CC2731">
        <w:trPr>
          <w:trHeight w:val="440"/>
        </w:trPr>
        <w:tc>
          <w:tcPr>
            <w:tcW w:w="5696" w:type="dxa"/>
          </w:tcPr>
          <w:p w14:paraId="40C1B3D4" w14:textId="77777777" w:rsidR="00CC2731" w:rsidRPr="0047743D" w:rsidRDefault="00CC2731" w:rsidP="00E71FD1">
            <w:pPr>
              <w:pStyle w:val="TableParagraph"/>
              <w:ind w:left="50"/>
              <w:rPr>
                <w:rFonts w:asciiTheme="minorHAnsi" w:hAnsiTheme="minorHAnsi" w:cstheme="minorHAnsi"/>
              </w:rPr>
            </w:pPr>
            <w:r w:rsidRPr="0047743D">
              <w:rPr>
                <w:rFonts w:asciiTheme="minorHAnsi" w:hAnsiTheme="minorHAnsi" w:cstheme="minorHAnsi"/>
              </w:rPr>
              <w:t>Piloting</w:t>
            </w:r>
            <w:r w:rsidRPr="0047743D">
              <w:rPr>
                <w:rFonts w:asciiTheme="minorHAnsi" w:hAnsiTheme="minorHAnsi" w:cstheme="minorHAnsi"/>
                <w:spacing w:val="-6"/>
              </w:rPr>
              <w:t xml:space="preserve"> </w:t>
            </w:r>
            <w:r w:rsidRPr="0047743D">
              <w:rPr>
                <w:rFonts w:asciiTheme="minorHAnsi" w:hAnsiTheme="minorHAnsi" w:cstheme="minorHAnsi"/>
              </w:rPr>
              <w:t>of</w:t>
            </w:r>
            <w:r w:rsidRPr="0047743D">
              <w:rPr>
                <w:rFonts w:asciiTheme="minorHAnsi" w:hAnsiTheme="minorHAnsi" w:cstheme="minorHAnsi"/>
                <w:spacing w:val="-5"/>
              </w:rPr>
              <w:t xml:space="preserve"> </w:t>
            </w:r>
            <w:r w:rsidRPr="0047743D">
              <w:rPr>
                <w:rFonts w:asciiTheme="minorHAnsi" w:hAnsiTheme="minorHAnsi" w:cstheme="minorHAnsi"/>
              </w:rPr>
              <w:t>the</w:t>
            </w:r>
            <w:r w:rsidRPr="0047743D">
              <w:rPr>
                <w:rFonts w:asciiTheme="minorHAnsi" w:hAnsiTheme="minorHAnsi" w:cstheme="minorHAnsi"/>
                <w:spacing w:val="-5"/>
              </w:rPr>
              <w:t xml:space="preserve"> </w:t>
            </w:r>
            <w:r w:rsidRPr="0047743D">
              <w:rPr>
                <w:rFonts w:asciiTheme="minorHAnsi" w:hAnsiTheme="minorHAnsi" w:cstheme="minorHAnsi"/>
              </w:rPr>
              <w:t>study</w:t>
            </w:r>
            <w:r w:rsidRPr="0047743D">
              <w:rPr>
                <w:rFonts w:asciiTheme="minorHAnsi" w:hAnsiTheme="minorHAnsi" w:cstheme="minorHAnsi"/>
                <w:spacing w:val="-5"/>
              </w:rPr>
              <w:t xml:space="preserve"> </w:t>
            </w:r>
            <w:r w:rsidRPr="0047743D">
              <w:rPr>
                <w:rFonts w:asciiTheme="minorHAnsi" w:hAnsiTheme="minorHAnsi" w:cstheme="minorHAnsi"/>
              </w:rPr>
              <w:t>selection</w:t>
            </w:r>
            <w:r w:rsidRPr="0047743D">
              <w:rPr>
                <w:rFonts w:asciiTheme="minorHAnsi" w:hAnsiTheme="minorHAnsi" w:cstheme="minorHAnsi"/>
                <w:spacing w:val="-6"/>
              </w:rPr>
              <w:t xml:space="preserve"> </w:t>
            </w:r>
            <w:r w:rsidRPr="0047743D">
              <w:rPr>
                <w:rFonts w:asciiTheme="minorHAnsi" w:hAnsiTheme="minorHAnsi" w:cstheme="minorHAnsi"/>
                <w:spacing w:val="-2"/>
              </w:rPr>
              <w:t>process</w:t>
            </w:r>
          </w:p>
        </w:tc>
        <w:tc>
          <w:tcPr>
            <w:tcW w:w="1134" w:type="dxa"/>
          </w:tcPr>
          <w:p w14:paraId="621C9CDD" w14:textId="6C6F36DF" w:rsidR="00CC2731" w:rsidRPr="00BA3365" w:rsidRDefault="00BA3365" w:rsidP="00BA3365">
            <w:pPr>
              <w:pStyle w:val="TableParagraph"/>
              <w:spacing w:before="0" w:line="245" w:lineRule="exact"/>
              <w:ind w:left="286"/>
              <w:rPr>
                <w:rFonts w:asciiTheme="minorHAnsi" w:hAnsiTheme="minorHAnsi" w:cstheme="minorHAnsi"/>
                <w:spacing w:val="-5"/>
              </w:rPr>
            </w:pPr>
            <w:r w:rsidRPr="0047743D">
              <w:rPr>
                <w:rFonts w:asciiTheme="minorHAnsi" w:hAnsiTheme="minorHAnsi" w:cstheme="minorHAnsi"/>
                <w:spacing w:val="-5"/>
              </w:rPr>
              <w:t>Yes</w:t>
            </w:r>
          </w:p>
        </w:tc>
        <w:tc>
          <w:tcPr>
            <w:tcW w:w="1134" w:type="dxa"/>
          </w:tcPr>
          <w:p w14:paraId="7EBAA3BF" w14:textId="66911707" w:rsidR="00CC2731" w:rsidRPr="00CC2731" w:rsidRDefault="00BA3365" w:rsidP="00BA3365">
            <w:pPr>
              <w:pStyle w:val="TableParagraph"/>
              <w:spacing w:before="0" w:line="245" w:lineRule="exact"/>
              <w:ind w:left="286"/>
              <w:rPr>
                <w:rFonts w:asciiTheme="minorHAnsi" w:hAnsiTheme="minorHAnsi" w:cstheme="minorHAnsi"/>
                <w:spacing w:val="-5"/>
              </w:rPr>
            </w:pPr>
            <w:r w:rsidRPr="0047743D">
              <w:rPr>
                <w:rFonts w:asciiTheme="minorHAnsi" w:hAnsiTheme="minorHAnsi" w:cstheme="minorHAnsi"/>
                <w:spacing w:val="-5"/>
              </w:rPr>
              <w:t>Yes</w:t>
            </w:r>
          </w:p>
        </w:tc>
      </w:tr>
      <w:tr w:rsidR="00CC2731" w:rsidRPr="0047743D" w14:paraId="07BA684E" w14:textId="77777777" w:rsidTr="00CC2731">
        <w:trPr>
          <w:trHeight w:val="439"/>
        </w:trPr>
        <w:tc>
          <w:tcPr>
            <w:tcW w:w="5696" w:type="dxa"/>
          </w:tcPr>
          <w:p w14:paraId="0E0AF8A0" w14:textId="77777777" w:rsidR="00CC2731" w:rsidRPr="0047743D" w:rsidRDefault="00CC2731" w:rsidP="00E71FD1">
            <w:pPr>
              <w:pStyle w:val="TableParagraph"/>
              <w:ind w:left="50"/>
              <w:rPr>
                <w:rFonts w:asciiTheme="minorHAnsi" w:hAnsiTheme="minorHAnsi" w:cstheme="minorHAnsi"/>
              </w:rPr>
            </w:pPr>
            <w:r w:rsidRPr="0047743D">
              <w:rPr>
                <w:rFonts w:asciiTheme="minorHAnsi" w:hAnsiTheme="minorHAnsi" w:cstheme="minorHAnsi"/>
              </w:rPr>
              <w:t>Formal</w:t>
            </w:r>
            <w:r w:rsidRPr="0047743D">
              <w:rPr>
                <w:rFonts w:asciiTheme="minorHAnsi" w:hAnsiTheme="minorHAnsi" w:cstheme="minorHAnsi"/>
                <w:spacing w:val="-8"/>
              </w:rPr>
              <w:t xml:space="preserve"> </w:t>
            </w:r>
            <w:r w:rsidRPr="0047743D">
              <w:rPr>
                <w:rFonts w:asciiTheme="minorHAnsi" w:hAnsiTheme="minorHAnsi" w:cstheme="minorHAnsi"/>
              </w:rPr>
              <w:t>screening</w:t>
            </w:r>
            <w:r w:rsidRPr="0047743D">
              <w:rPr>
                <w:rFonts w:asciiTheme="minorHAnsi" w:hAnsiTheme="minorHAnsi" w:cstheme="minorHAnsi"/>
                <w:spacing w:val="-7"/>
              </w:rPr>
              <w:t xml:space="preserve"> </w:t>
            </w:r>
            <w:r w:rsidRPr="0047743D">
              <w:rPr>
                <w:rFonts w:asciiTheme="minorHAnsi" w:hAnsiTheme="minorHAnsi" w:cstheme="minorHAnsi"/>
              </w:rPr>
              <w:t>of</w:t>
            </w:r>
            <w:r w:rsidRPr="0047743D">
              <w:rPr>
                <w:rFonts w:asciiTheme="minorHAnsi" w:hAnsiTheme="minorHAnsi" w:cstheme="minorHAnsi"/>
                <w:spacing w:val="-7"/>
              </w:rPr>
              <w:t xml:space="preserve"> </w:t>
            </w:r>
            <w:r w:rsidRPr="0047743D">
              <w:rPr>
                <w:rFonts w:asciiTheme="minorHAnsi" w:hAnsiTheme="minorHAnsi" w:cstheme="minorHAnsi"/>
              </w:rPr>
              <w:t>search</w:t>
            </w:r>
            <w:r w:rsidRPr="0047743D">
              <w:rPr>
                <w:rFonts w:asciiTheme="minorHAnsi" w:hAnsiTheme="minorHAnsi" w:cstheme="minorHAnsi"/>
                <w:spacing w:val="-7"/>
              </w:rPr>
              <w:t xml:space="preserve"> </w:t>
            </w:r>
            <w:r w:rsidRPr="0047743D">
              <w:rPr>
                <w:rFonts w:asciiTheme="minorHAnsi" w:hAnsiTheme="minorHAnsi" w:cstheme="minorHAnsi"/>
              </w:rPr>
              <w:t>results</w:t>
            </w:r>
            <w:r w:rsidRPr="0047743D">
              <w:rPr>
                <w:rFonts w:asciiTheme="minorHAnsi" w:hAnsiTheme="minorHAnsi" w:cstheme="minorHAnsi"/>
                <w:spacing w:val="-7"/>
              </w:rPr>
              <w:t xml:space="preserve"> </w:t>
            </w:r>
            <w:r w:rsidRPr="0047743D">
              <w:rPr>
                <w:rFonts w:asciiTheme="minorHAnsi" w:hAnsiTheme="minorHAnsi" w:cstheme="minorHAnsi"/>
              </w:rPr>
              <w:t>against</w:t>
            </w:r>
            <w:r w:rsidRPr="0047743D">
              <w:rPr>
                <w:rFonts w:asciiTheme="minorHAnsi" w:hAnsiTheme="minorHAnsi" w:cstheme="minorHAnsi"/>
                <w:spacing w:val="-7"/>
              </w:rPr>
              <w:t xml:space="preserve"> </w:t>
            </w:r>
            <w:r w:rsidRPr="0047743D">
              <w:rPr>
                <w:rFonts w:asciiTheme="minorHAnsi" w:hAnsiTheme="minorHAnsi" w:cstheme="minorHAnsi"/>
              </w:rPr>
              <w:t>eligibility</w:t>
            </w:r>
            <w:r w:rsidRPr="0047743D">
              <w:rPr>
                <w:rFonts w:asciiTheme="minorHAnsi" w:hAnsiTheme="minorHAnsi" w:cstheme="minorHAnsi"/>
                <w:spacing w:val="-8"/>
              </w:rPr>
              <w:t xml:space="preserve"> </w:t>
            </w:r>
            <w:r w:rsidRPr="0047743D">
              <w:rPr>
                <w:rFonts w:asciiTheme="minorHAnsi" w:hAnsiTheme="minorHAnsi" w:cstheme="minorHAnsi"/>
                <w:spacing w:val="-2"/>
              </w:rPr>
              <w:t>criteria</w:t>
            </w:r>
          </w:p>
        </w:tc>
        <w:tc>
          <w:tcPr>
            <w:tcW w:w="1134" w:type="dxa"/>
          </w:tcPr>
          <w:p w14:paraId="55F0BF15" w14:textId="32313941" w:rsidR="00CC2731" w:rsidRPr="00BA3365" w:rsidRDefault="00BA3365" w:rsidP="00BA3365">
            <w:pPr>
              <w:pStyle w:val="TableParagraph"/>
              <w:spacing w:before="0" w:line="245" w:lineRule="exact"/>
              <w:ind w:left="286"/>
              <w:rPr>
                <w:rFonts w:asciiTheme="minorHAnsi" w:hAnsiTheme="minorHAnsi" w:cstheme="minorHAnsi"/>
                <w:spacing w:val="-5"/>
              </w:rPr>
            </w:pPr>
            <w:r w:rsidRPr="0047743D">
              <w:rPr>
                <w:rFonts w:asciiTheme="minorHAnsi" w:hAnsiTheme="minorHAnsi" w:cstheme="minorHAnsi"/>
                <w:spacing w:val="-5"/>
              </w:rPr>
              <w:t>Yes</w:t>
            </w:r>
          </w:p>
        </w:tc>
        <w:tc>
          <w:tcPr>
            <w:tcW w:w="1134" w:type="dxa"/>
          </w:tcPr>
          <w:p w14:paraId="0FDF61DF" w14:textId="11B763FE" w:rsidR="00CC2731" w:rsidRPr="00CC2731" w:rsidRDefault="00BA3365" w:rsidP="00BA3365">
            <w:pPr>
              <w:pStyle w:val="TableParagraph"/>
              <w:spacing w:before="0" w:line="245" w:lineRule="exact"/>
              <w:ind w:left="286"/>
              <w:rPr>
                <w:rFonts w:asciiTheme="minorHAnsi" w:hAnsiTheme="minorHAnsi" w:cstheme="minorHAnsi"/>
                <w:spacing w:val="-5"/>
              </w:rPr>
            </w:pPr>
            <w:r w:rsidRPr="0047743D">
              <w:rPr>
                <w:rFonts w:asciiTheme="minorHAnsi" w:hAnsiTheme="minorHAnsi" w:cstheme="minorHAnsi"/>
                <w:spacing w:val="-5"/>
              </w:rPr>
              <w:t>Yes</w:t>
            </w:r>
          </w:p>
        </w:tc>
      </w:tr>
      <w:tr w:rsidR="00CC2731" w:rsidRPr="0047743D" w14:paraId="3DD826D9" w14:textId="77777777" w:rsidTr="00CC2731">
        <w:trPr>
          <w:trHeight w:val="439"/>
        </w:trPr>
        <w:tc>
          <w:tcPr>
            <w:tcW w:w="5696" w:type="dxa"/>
          </w:tcPr>
          <w:p w14:paraId="154025F8" w14:textId="77777777" w:rsidR="00CC2731" w:rsidRPr="0047743D" w:rsidRDefault="00CC2731" w:rsidP="00E71FD1">
            <w:pPr>
              <w:pStyle w:val="TableParagraph"/>
              <w:spacing w:before="89"/>
              <w:ind w:left="50"/>
              <w:rPr>
                <w:rFonts w:asciiTheme="minorHAnsi" w:hAnsiTheme="minorHAnsi" w:cstheme="minorHAnsi"/>
              </w:rPr>
            </w:pPr>
            <w:r w:rsidRPr="0047743D">
              <w:rPr>
                <w:rFonts w:asciiTheme="minorHAnsi" w:hAnsiTheme="minorHAnsi" w:cstheme="minorHAnsi"/>
              </w:rPr>
              <w:t>Data</w:t>
            </w:r>
            <w:r w:rsidRPr="0047743D">
              <w:rPr>
                <w:rFonts w:asciiTheme="minorHAnsi" w:hAnsiTheme="minorHAnsi" w:cstheme="minorHAnsi"/>
                <w:spacing w:val="-5"/>
              </w:rPr>
              <w:t xml:space="preserve"> </w:t>
            </w:r>
            <w:r w:rsidRPr="0047743D">
              <w:rPr>
                <w:rFonts w:asciiTheme="minorHAnsi" w:hAnsiTheme="minorHAnsi" w:cstheme="minorHAnsi"/>
                <w:spacing w:val="-2"/>
              </w:rPr>
              <w:t>extraction</w:t>
            </w:r>
          </w:p>
        </w:tc>
        <w:tc>
          <w:tcPr>
            <w:tcW w:w="1134" w:type="dxa"/>
          </w:tcPr>
          <w:p w14:paraId="58FD6652" w14:textId="77777777" w:rsidR="00CC2731" w:rsidRPr="00BA3365" w:rsidRDefault="00CC2731" w:rsidP="00BA3365">
            <w:pPr>
              <w:pStyle w:val="TableParagraph"/>
              <w:spacing w:before="0" w:line="245" w:lineRule="exact"/>
              <w:ind w:left="286"/>
              <w:rPr>
                <w:rFonts w:asciiTheme="minorHAnsi" w:hAnsiTheme="minorHAnsi" w:cstheme="minorHAnsi"/>
                <w:spacing w:val="-5"/>
              </w:rPr>
            </w:pPr>
            <w:r w:rsidRPr="0047743D">
              <w:rPr>
                <w:rFonts w:asciiTheme="minorHAnsi" w:hAnsiTheme="minorHAnsi" w:cstheme="minorHAnsi"/>
                <w:spacing w:val="-5"/>
              </w:rPr>
              <w:t>No</w:t>
            </w:r>
          </w:p>
        </w:tc>
        <w:tc>
          <w:tcPr>
            <w:tcW w:w="1134" w:type="dxa"/>
          </w:tcPr>
          <w:p w14:paraId="0C4B3FB8" w14:textId="77777777" w:rsidR="00CC2731" w:rsidRPr="00CC2731" w:rsidRDefault="00CC2731" w:rsidP="00BA3365">
            <w:pPr>
              <w:pStyle w:val="TableParagraph"/>
              <w:spacing w:before="0" w:line="245" w:lineRule="exact"/>
              <w:ind w:left="286"/>
              <w:rPr>
                <w:rFonts w:asciiTheme="minorHAnsi" w:hAnsiTheme="minorHAnsi" w:cstheme="minorHAnsi"/>
                <w:spacing w:val="-5"/>
              </w:rPr>
            </w:pPr>
            <w:r w:rsidRPr="0047743D">
              <w:rPr>
                <w:rFonts w:asciiTheme="minorHAnsi" w:hAnsiTheme="minorHAnsi" w:cstheme="minorHAnsi"/>
                <w:spacing w:val="-5"/>
              </w:rPr>
              <w:t>No</w:t>
            </w:r>
          </w:p>
        </w:tc>
      </w:tr>
      <w:tr w:rsidR="00CC2731" w:rsidRPr="0047743D" w14:paraId="3EF24577" w14:textId="77777777" w:rsidTr="00CC2731">
        <w:trPr>
          <w:trHeight w:val="440"/>
        </w:trPr>
        <w:tc>
          <w:tcPr>
            <w:tcW w:w="5696" w:type="dxa"/>
          </w:tcPr>
          <w:p w14:paraId="285724BB" w14:textId="77777777" w:rsidR="00CC2731" w:rsidRPr="0047743D" w:rsidRDefault="00CC2731" w:rsidP="00E71FD1">
            <w:pPr>
              <w:pStyle w:val="TableParagraph"/>
              <w:ind w:left="50"/>
              <w:rPr>
                <w:rFonts w:asciiTheme="minorHAnsi" w:hAnsiTheme="minorHAnsi" w:cstheme="minorHAnsi"/>
              </w:rPr>
            </w:pPr>
            <w:r w:rsidRPr="0047743D">
              <w:rPr>
                <w:rFonts w:asciiTheme="minorHAnsi" w:hAnsiTheme="minorHAnsi" w:cstheme="minorHAnsi"/>
              </w:rPr>
              <w:t>Risk</w:t>
            </w:r>
            <w:r w:rsidRPr="0047743D">
              <w:rPr>
                <w:rFonts w:asciiTheme="minorHAnsi" w:hAnsiTheme="minorHAnsi" w:cstheme="minorHAnsi"/>
                <w:spacing w:val="-5"/>
              </w:rPr>
              <w:t xml:space="preserve"> </w:t>
            </w:r>
            <w:r w:rsidRPr="0047743D">
              <w:rPr>
                <w:rFonts w:asciiTheme="minorHAnsi" w:hAnsiTheme="minorHAnsi" w:cstheme="minorHAnsi"/>
              </w:rPr>
              <w:t>of</w:t>
            </w:r>
            <w:r w:rsidRPr="0047743D">
              <w:rPr>
                <w:rFonts w:asciiTheme="minorHAnsi" w:hAnsiTheme="minorHAnsi" w:cstheme="minorHAnsi"/>
                <w:spacing w:val="-4"/>
              </w:rPr>
              <w:t xml:space="preserve"> </w:t>
            </w:r>
            <w:r w:rsidRPr="0047743D">
              <w:rPr>
                <w:rFonts w:asciiTheme="minorHAnsi" w:hAnsiTheme="minorHAnsi" w:cstheme="minorHAnsi"/>
              </w:rPr>
              <w:t>bias</w:t>
            </w:r>
            <w:r w:rsidRPr="0047743D">
              <w:rPr>
                <w:rFonts w:asciiTheme="minorHAnsi" w:hAnsiTheme="minorHAnsi" w:cstheme="minorHAnsi"/>
                <w:spacing w:val="-5"/>
              </w:rPr>
              <w:t xml:space="preserve"> </w:t>
            </w:r>
            <w:r w:rsidRPr="0047743D">
              <w:rPr>
                <w:rFonts w:asciiTheme="minorHAnsi" w:hAnsiTheme="minorHAnsi" w:cstheme="minorHAnsi"/>
              </w:rPr>
              <w:t>(quality)</w:t>
            </w:r>
            <w:r w:rsidRPr="0047743D">
              <w:rPr>
                <w:rFonts w:asciiTheme="minorHAnsi" w:hAnsiTheme="minorHAnsi" w:cstheme="minorHAnsi"/>
                <w:spacing w:val="-4"/>
              </w:rPr>
              <w:t xml:space="preserve"> </w:t>
            </w:r>
            <w:r w:rsidRPr="0047743D">
              <w:rPr>
                <w:rFonts w:asciiTheme="minorHAnsi" w:hAnsiTheme="minorHAnsi" w:cstheme="minorHAnsi"/>
                <w:spacing w:val="-2"/>
              </w:rPr>
              <w:t>assessment</w:t>
            </w:r>
          </w:p>
        </w:tc>
        <w:tc>
          <w:tcPr>
            <w:tcW w:w="1134" w:type="dxa"/>
          </w:tcPr>
          <w:p w14:paraId="3228E1DE" w14:textId="77777777" w:rsidR="00CC2731" w:rsidRPr="0047743D" w:rsidRDefault="00CC2731" w:rsidP="00CC2731">
            <w:pPr>
              <w:pStyle w:val="TableParagraph"/>
              <w:ind w:left="286"/>
              <w:rPr>
                <w:rFonts w:asciiTheme="minorHAnsi" w:hAnsiTheme="minorHAnsi" w:cstheme="minorHAnsi"/>
              </w:rPr>
            </w:pPr>
            <w:r w:rsidRPr="0047743D">
              <w:rPr>
                <w:rFonts w:asciiTheme="minorHAnsi" w:hAnsiTheme="minorHAnsi" w:cstheme="minorHAnsi"/>
                <w:spacing w:val="-5"/>
              </w:rPr>
              <w:t>No</w:t>
            </w:r>
          </w:p>
        </w:tc>
        <w:tc>
          <w:tcPr>
            <w:tcW w:w="1134" w:type="dxa"/>
          </w:tcPr>
          <w:p w14:paraId="656DC382" w14:textId="77777777" w:rsidR="00CC2731" w:rsidRPr="00CC2731" w:rsidRDefault="00CC2731" w:rsidP="00CC2731">
            <w:pPr>
              <w:pStyle w:val="TableParagraph"/>
              <w:spacing w:before="0" w:line="245" w:lineRule="exact"/>
              <w:ind w:left="286"/>
              <w:rPr>
                <w:rFonts w:asciiTheme="minorHAnsi" w:hAnsiTheme="minorHAnsi" w:cstheme="minorHAnsi"/>
                <w:spacing w:val="-5"/>
              </w:rPr>
            </w:pPr>
            <w:r w:rsidRPr="0047743D">
              <w:rPr>
                <w:rFonts w:asciiTheme="minorHAnsi" w:hAnsiTheme="minorHAnsi" w:cstheme="minorHAnsi"/>
                <w:spacing w:val="-5"/>
              </w:rPr>
              <w:t>No</w:t>
            </w:r>
          </w:p>
        </w:tc>
      </w:tr>
      <w:tr w:rsidR="00CC2731" w:rsidRPr="0047743D" w14:paraId="5D6251AA" w14:textId="77777777" w:rsidTr="00CC2731">
        <w:trPr>
          <w:trHeight w:val="342"/>
        </w:trPr>
        <w:tc>
          <w:tcPr>
            <w:tcW w:w="5696" w:type="dxa"/>
          </w:tcPr>
          <w:p w14:paraId="6F5FCE01" w14:textId="77777777" w:rsidR="00CC2731" w:rsidRPr="0047743D" w:rsidRDefault="00CC2731" w:rsidP="00E71FD1">
            <w:pPr>
              <w:pStyle w:val="TableParagraph"/>
              <w:spacing w:line="233" w:lineRule="exact"/>
              <w:ind w:left="50"/>
              <w:rPr>
                <w:rFonts w:asciiTheme="minorHAnsi" w:hAnsiTheme="minorHAnsi" w:cstheme="minorHAnsi"/>
              </w:rPr>
            </w:pPr>
            <w:r w:rsidRPr="0047743D">
              <w:rPr>
                <w:rFonts w:asciiTheme="minorHAnsi" w:hAnsiTheme="minorHAnsi" w:cstheme="minorHAnsi"/>
              </w:rPr>
              <w:t>Data</w:t>
            </w:r>
            <w:r w:rsidRPr="0047743D">
              <w:rPr>
                <w:rFonts w:asciiTheme="minorHAnsi" w:hAnsiTheme="minorHAnsi" w:cstheme="minorHAnsi"/>
                <w:spacing w:val="-5"/>
              </w:rPr>
              <w:t xml:space="preserve"> </w:t>
            </w:r>
            <w:r w:rsidRPr="0047743D">
              <w:rPr>
                <w:rFonts w:asciiTheme="minorHAnsi" w:hAnsiTheme="minorHAnsi" w:cstheme="minorHAnsi"/>
                <w:spacing w:val="-2"/>
              </w:rPr>
              <w:t>analysis</w:t>
            </w:r>
          </w:p>
        </w:tc>
        <w:tc>
          <w:tcPr>
            <w:tcW w:w="1134" w:type="dxa"/>
          </w:tcPr>
          <w:p w14:paraId="496EEC28" w14:textId="77777777" w:rsidR="00CC2731" w:rsidRPr="0047743D" w:rsidRDefault="00CC2731" w:rsidP="00CC2731">
            <w:pPr>
              <w:pStyle w:val="TableParagraph"/>
              <w:spacing w:line="233" w:lineRule="exact"/>
              <w:ind w:left="286"/>
              <w:rPr>
                <w:rFonts w:asciiTheme="minorHAnsi" w:hAnsiTheme="minorHAnsi" w:cstheme="minorHAnsi"/>
              </w:rPr>
            </w:pPr>
            <w:r w:rsidRPr="0047743D">
              <w:rPr>
                <w:rFonts w:asciiTheme="minorHAnsi" w:hAnsiTheme="minorHAnsi" w:cstheme="minorHAnsi"/>
                <w:spacing w:val="-5"/>
              </w:rPr>
              <w:t>No</w:t>
            </w:r>
          </w:p>
        </w:tc>
        <w:tc>
          <w:tcPr>
            <w:tcW w:w="1134" w:type="dxa"/>
          </w:tcPr>
          <w:p w14:paraId="3F6694AC" w14:textId="77777777" w:rsidR="00CC2731" w:rsidRPr="00CC2731" w:rsidRDefault="00CC2731" w:rsidP="00CC2731">
            <w:pPr>
              <w:pStyle w:val="TableParagraph"/>
              <w:spacing w:before="0" w:line="245" w:lineRule="exact"/>
              <w:ind w:left="286"/>
              <w:rPr>
                <w:rFonts w:asciiTheme="minorHAnsi" w:hAnsiTheme="minorHAnsi" w:cstheme="minorHAnsi"/>
                <w:spacing w:val="-5"/>
              </w:rPr>
            </w:pPr>
            <w:r w:rsidRPr="0047743D">
              <w:rPr>
                <w:rFonts w:asciiTheme="minorHAnsi" w:hAnsiTheme="minorHAnsi" w:cstheme="minorHAnsi"/>
                <w:spacing w:val="-5"/>
              </w:rPr>
              <w:t>No</w:t>
            </w:r>
          </w:p>
        </w:tc>
      </w:tr>
    </w:tbl>
    <w:p w14:paraId="1FE3D607" w14:textId="77777777" w:rsidR="000B5691" w:rsidRPr="0047743D" w:rsidRDefault="000B5691" w:rsidP="000B5691">
      <w:pPr>
        <w:pStyle w:val="Textkrper"/>
        <w:spacing w:before="3"/>
        <w:ind w:left="0"/>
        <w:rPr>
          <w:rFonts w:asciiTheme="minorHAnsi" w:hAnsiTheme="minorHAnsi" w:cstheme="minorHAnsi"/>
        </w:rPr>
      </w:pPr>
    </w:p>
    <w:p w14:paraId="02969A45" w14:textId="77777777" w:rsidR="000B5691" w:rsidRPr="0047743D" w:rsidRDefault="000B5691" w:rsidP="000B5691">
      <w:pPr>
        <w:spacing w:line="333" w:lineRule="auto"/>
        <w:ind w:left="158" w:right="100"/>
        <w:rPr>
          <w:rFonts w:cstheme="minorHAnsi"/>
          <w:i/>
          <w:sz w:val="20"/>
          <w:lang w:val="en-US"/>
        </w:rPr>
      </w:pPr>
      <w:r w:rsidRPr="0047743D">
        <w:rPr>
          <w:rFonts w:cstheme="minorHAnsi"/>
          <w:i/>
          <w:sz w:val="20"/>
          <w:lang w:val="en-US"/>
        </w:rPr>
        <w:t>The record owner confirms that the information they have supplied for this submission is accurate and complete</w:t>
      </w:r>
      <w:r w:rsidRPr="0047743D">
        <w:rPr>
          <w:rFonts w:cstheme="minorHAnsi"/>
          <w:i/>
          <w:spacing w:val="-2"/>
          <w:sz w:val="20"/>
          <w:lang w:val="en-US"/>
        </w:rPr>
        <w:t xml:space="preserve"> </w:t>
      </w:r>
      <w:r w:rsidRPr="0047743D">
        <w:rPr>
          <w:rFonts w:cstheme="minorHAnsi"/>
          <w:i/>
          <w:sz w:val="20"/>
          <w:lang w:val="en-US"/>
        </w:rPr>
        <w:t>and</w:t>
      </w:r>
      <w:r w:rsidRPr="0047743D">
        <w:rPr>
          <w:rFonts w:cstheme="minorHAnsi"/>
          <w:i/>
          <w:spacing w:val="-2"/>
          <w:sz w:val="20"/>
          <w:lang w:val="en-US"/>
        </w:rPr>
        <w:t xml:space="preserve"> </w:t>
      </w:r>
      <w:r w:rsidRPr="0047743D">
        <w:rPr>
          <w:rFonts w:cstheme="minorHAnsi"/>
          <w:i/>
          <w:sz w:val="20"/>
          <w:lang w:val="en-US"/>
        </w:rPr>
        <w:t>they</w:t>
      </w:r>
      <w:r w:rsidRPr="0047743D">
        <w:rPr>
          <w:rFonts w:cstheme="minorHAnsi"/>
          <w:i/>
          <w:spacing w:val="-1"/>
          <w:sz w:val="20"/>
          <w:lang w:val="en-US"/>
        </w:rPr>
        <w:t xml:space="preserve"> </w:t>
      </w:r>
      <w:r w:rsidRPr="0047743D">
        <w:rPr>
          <w:rFonts w:cstheme="minorHAnsi"/>
          <w:i/>
          <w:sz w:val="20"/>
          <w:lang w:val="en-US"/>
        </w:rPr>
        <w:t>understand</w:t>
      </w:r>
      <w:r w:rsidRPr="0047743D">
        <w:rPr>
          <w:rFonts w:cstheme="minorHAnsi"/>
          <w:i/>
          <w:spacing w:val="-2"/>
          <w:sz w:val="20"/>
          <w:lang w:val="en-US"/>
        </w:rPr>
        <w:t xml:space="preserve"> </w:t>
      </w:r>
      <w:r w:rsidRPr="0047743D">
        <w:rPr>
          <w:rFonts w:cstheme="minorHAnsi"/>
          <w:i/>
          <w:sz w:val="20"/>
          <w:lang w:val="en-US"/>
        </w:rPr>
        <w:t>that</w:t>
      </w:r>
      <w:r w:rsidRPr="0047743D">
        <w:rPr>
          <w:rFonts w:cstheme="minorHAnsi"/>
          <w:i/>
          <w:spacing w:val="-2"/>
          <w:sz w:val="20"/>
          <w:lang w:val="en-US"/>
        </w:rPr>
        <w:t xml:space="preserve"> </w:t>
      </w:r>
      <w:r w:rsidRPr="0047743D">
        <w:rPr>
          <w:rFonts w:cstheme="minorHAnsi"/>
          <w:i/>
          <w:sz w:val="20"/>
          <w:lang w:val="en-US"/>
        </w:rPr>
        <w:t>deliberate</w:t>
      </w:r>
      <w:r w:rsidRPr="0047743D">
        <w:rPr>
          <w:rFonts w:cstheme="minorHAnsi"/>
          <w:i/>
          <w:spacing w:val="-2"/>
          <w:sz w:val="20"/>
          <w:lang w:val="en-US"/>
        </w:rPr>
        <w:t xml:space="preserve"> </w:t>
      </w:r>
      <w:r w:rsidRPr="0047743D">
        <w:rPr>
          <w:rFonts w:cstheme="minorHAnsi"/>
          <w:i/>
          <w:sz w:val="20"/>
          <w:lang w:val="en-US"/>
        </w:rPr>
        <w:t>provision</w:t>
      </w:r>
      <w:r w:rsidRPr="0047743D">
        <w:rPr>
          <w:rFonts w:cstheme="minorHAnsi"/>
          <w:i/>
          <w:spacing w:val="-2"/>
          <w:sz w:val="20"/>
          <w:lang w:val="en-US"/>
        </w:rPr>
        <w:t xml:space="preserve"> </w:t>
      </w:r>
      <w:r w:rsidRPr="0047743D">
        <w:rPr>
          <w:rFonts w:cstheme="minorHAnsi"/>
          <w:i/>
          <w:sz w:val="20"/>
          <w:lang w:val="en-US"/>
        </w:rPr>
        <w:t>of</w:t>
      </w:r>
      <w:r w:rsidRPr="0047743D">
        <w:rPr>
          <w:rFonts w:cstheme="minorHAnsi"/>
          <w:i/>
          <w:spacing w:val="-1"/>
          <w:sz w:val="20"/>
          <w:lang w:val="en-US"/>
        </w:rPr>
        <w:t xml:space="preserve"> </w:t>
      </w:r>
      <w:r w:rsidRPr="0047743D">
        <w:rPr>
          <w:rFonts w:cstheme="minorHAnsi"/>
          <w:i/>
          <w:sz w:val="20"/>
          <w:lang w:val="en-US"/>
        </w:rPr>
        <w:t>inaccurate</w:t>
      </w:r>
      <w:r w:rsidRPr="0047743D">
        <w:rPr>
          <w:rFonts w:cstheme="minorHAnsi"/>
          <w:i/>
          <w:spacing w:val="-2"/>
          <w:sz w:val="20"/>
          <w:lang w:val="en-US"/>
        </w:rPr>
        <w:t xml:space="preserve"> </w:t>
      </w:r>
      <w:r w:rsidRPr="0047743D">
        <w:rPr>
          <w:rFonts w:cstheme="minorHAnsi"/>
          <w:i/>
          <w:sz w:val="20"/>
          <w:lang w:val="en-US"/>
        </w:rPr>
        <w:t>information</w:t>
      </w:r>
      <w:r w:rsidRPr="0047743D">
        <w:rPr>
          <w:rFonts w:cstheme="minorHAnsi"/>
          <w:i/>
          <w:spacing w:val="-2"/>
          <w:sz w:val="20"/>
          <w:lang w:val="en-US"/>
        </w:rPr>
        <w:t xml:space="preserve"> </w:t>
      </w:r>
      <w:r w:rsidRPr="0047743D">
        <w:rPr>
          <w:rFonts w:cstheme="minorHAnsi"/>
          <w:i/>
          <w:sz w:val="20"/>
          <w:lang w:val="en-US"/>
        </w:rPr>
        <w:t>or</w:t>
      </w:r>
      <w:r w:rsidRPr="0047743D">
        <w:rPr>
          <w:rFonts w:cstheme="minorHAnsi"/>
          <w:i/>
          <w:spacing w:val="-1"/>
          <w:sz w:val="20"/>
          <w:lang w:val="en-US"/>
        </w:rPr>
        <w:t xml:space="preserve"> </w:t>
      </w:r>
      <w:r w:rsidRPr="0047743D">
        <w:rPr>
          <w:rFonts w:cstheme="minorHAnsi"/>
          <w:i/>
          <w:sz w:val="20"/>
          <w:lang w:val="en-US"/>
        </w:rPr>
        <w:t>omission</w:t>
      </w:r>
      <w:r w:rsidRPr="0047743D">
        <w:rPr>
          <w:rFonts w:cstheme="minorHAnsi"/>
          <w:i/>
          <w:spacing w:val="-2"/>
          <w:sz w:val="20"/>
          <w:lang w:val="en-US"/>
        </w:rPr>
        <w:t xml:space="preserve"> </w:t>
      </w:r>
      <w:r w:rsidRPr="0047743D">
        <w:rPr>
          <w:rFonts w:cstheme="minorHAnsi"/>
          <w:i/>
          <w:sz w:val="20"/>
          <w:lang w:val="en-US"/>
        </w:rPr>
        <w:t>of</w:t>
      </w:r>
      <w:r w:rsidRPr="0047743D">
        <w:rPr>
          <w:rFonts w:cstheme="minorHAnsi"/>
          <w:i/>
          <w:spacing w:val="-2"/>
          <w:sz w:val="20"/>
          <w:lang w:val="en-US"/>
        </w:rPr>
        <w:t xml:space="preserve"> </w:t>
      </w:r>
      <w:r w:rsidRPr="0047743D">
        <w:rPr>
          <w:rFonts w:cstheme="minorHAnsi"/>
          <w:i/>
          <w:sz w:val="20"/>
          <w:lang w:val="en-US"/>
        </w:rPr>
        <w:t>data</w:t>
      </w:r>
      <w:r w:rsidRPr="0047743D">
        <w:rPr>
          <w:rFonts w:cstheme="minorHAnsi"/>
          <w:i/>
          <w:spacing w:val="-2"/>
          <w:sz w:val="20"/>
          <w:lang w:val="en-US"/>
        </w:rPr>
        <w:t xml:space="preserve"> </w:t>
      </w:r>
      <w:r w:rsidRPr="0047743D">
        <w:rPr>
          <w:rFonts w:cstheme="minorHAnsi"/>
          <w:i/>
          <w:sz w:val="20"/>
          <w:lang w:val="en-US"/>
        </w:rPr>
        <w:t>may</w:t>
      </w:r>
      <w:r w:rsidRPr="0047743D">
        <w:rPr>
          <w:rFonts w:cstheme="minorHAnsi"/>
          <w:i/>
          <w:spacing w:val="-1"/>
          <w:sz w:val="20"/>
          <w:lang w:val="en-US"/>
        </w:rPr>
        <w:t xml:space="preserve"> </w:t>
      </w:r>
      <w:r w:rsidRPr="0047743D">
        <w:rPr>
          <w:rFonts w:cstheme="minorHAnsi"/>
          <w:i/>
          <w:sz w:val="20"/>
          <w:lang w:val="en-US"/>
        </w:rPr>
        <w:t>be construed as scientific misconduct.</w:t>
      </w:r>
    </w:p>
    <w:p w14:paraId="66A906BB" w14:textId="77777777" w:rsidR="00D4789E" w:rsidRPr="0047743D" w:rsidRDefault="000B5691" w:rsidP="00D4789E">
      <w:pPr>
        <w:spacing w:before="3" w:line="333" w:lineRule="auto"/>
        <w:ind w:left="158"/>
        <w:rPr>
          <w:rFonts w:cstheme="minorHAnsi"/>
          <w:i/>
          <w:sz w:val="20"/>
          <w:lang w:val="en-US"/>
        </w:rPr>
      </w:pPr>
      <w:r w:rsidRPr="0047743D">
        <w:rPr>
          <w:rFonts w:cstheme="minorHAnsi"/>
          <w:i/>
          <w:sz w:val="20"/>
          <w:lang w:val="en-US"/>
        </w:rPr>
        <w:t>The</w:t>
      </w:r>
      <w:r w:rsidRPr="0047743D">
        <w:rPr>
          <w:rFonts w:cstheme="minorHAnsi"/>
          <w:i/>
          <w:spacing w:val="-2"/>
          <w:sz w:val="20"/>
          <w:lang w:val="en-US"/>
        </w:rPr>
        <w:t xml:space="preserve"> </w:t>
      </w:r>
      <w:r w:rsidRPr="0047743D">
        <w:rPr>
          <w:rFonts w:cstheme="minorHAnsi"/>
          <w:i/>
          <w:sz w:val="20"/>
          <w:lang w:val="en-US"/>
        </w:rPr>
        <w:t>record</w:t>
      </w:r>
      <w:r w:rsidRPr="0047743D">
        <w:rPr>
          <w:rFonts w:cstheme="minorHAnsi"/>
          <w:i/>
          <w:spacing w:val="-2"/>
          <w:sz w:val="20"/>
          <w:lang w:val="en-US"/>
        </w:rPr>
        <w:t xml:space="preserve"> </w:t>
      </w:r>
      <w:r w:rsidRPr="0047743D">
        <w:rPr>
          <w:rFonts w:cstheme="minorHAnsi"/>
          <w:i/>
          <w:sz w:val="20"/>
          <w:lang w:val="en-US"/>
        </w:rPr>
        <w:t>owner</w:t>
      </w:r>
      <w:r w:rsidRPr="0047743D">
        <w:rPr>
          <w:rFonts w:cstheme="minorHAnsi"/>
          <w:i/>
          <w:spacing w:val="-1"/>
          <w:sz w:val="20"/>
          <w:lang w:val="en-US"/>
        </w:rPr>
        <w:t xml:space="preserve"> </w:t>
      </w:r>
      <w:r w:rsidRPr="0047743D">
        <w:rPr>
          <w:rFonts w:cstheme="minorHAnsi"/>
          <w:i/>
          <w:sz w:val="20"/>
          <w:lang w:val="en-US"/>
        </w:rPr>
        <w:t>confirms</w:t>
      </w:r>
      <w:r w:rsidRPr="0047743D">
        <w:rPr>
          <w:rFonts w:cstheme="minorHAnsi"/>
          <w:i/>
          <w:spacing w:val="-1"/>
          <w:sz w:val="20"/>
          <w:lang w:val="en-US"/>
        </w:rPr>
        <w:t xml:space="preserve"> </w:t>
      </w:r>
      <w:r w:rsidRPr="0047743D">
        <w:rPr>
          <w:rFonts w:cstheme="minorHAnsi"/>
          <w:i/>
          <w:sz w:val="20"/>
          <w:lang w:val="en-US"/>
        </w:rPr>
        <w:t>that</w:t>
      </w:r>
      <w:r w:rsidRPr="0047743D">
        <w:rPr>
          <w:rFonts w:cstheme="minorHAnsi"/>
          <w:i/>
          <w:spacing w:val="-1"/>
          <w:sz w:val="20"/>
          <w:lang w:val="en-US"/>
        </w:rPr>
        <w:t xml:space="preserve"> </w:t>
      </w:r>
      <w:r w:rsidRPr="0047743D">
        <w:rPr>
          <w:rFonts w:cstheme="minorHAnsi"/>
          <w:i/>
          <w:sz w:val="20"/>
          <w:lang w:val="en-US"/>
        </w:rPr>
        <w:t>they</w:t>
      </w:r>
      <w:r w:rsidRPr="0047743D">
        <w:rPr>
          <w:rFonts w:cstheme="minorHAnsi"/>
          <w:i/>
          <w:spacing w:val="-1"/>
          <w:sz w:val="20"/>
          <w:lang w:val="en-US"/>
        </w:rPr>
        <w:t xml:space="preserve"> </w:t>
      </w:r>
      <w:r w:rsidRPr="0047743D">
        <w:rPr>
          <w:rFonts w:cstheme="minorHAnsi"/>
          <w:i/>
          <w:sz w:val="20"/>
          <w:lang w:val="en-US"/>
        </w:rPr>
        <w:t>will</w:t>
      </w:r>
      <w:r w:rsidRPr="0047743D">
        <w:rPr>
          <w:rFonts w:cstheme="minorHAnsi"/>
          <w:i/>
          <w:spacing w:val="-1"/>
          <w:sz w:val="20"/>
          <w:lang w:val="en-US"/>
        </w:rPr>
        <w:t xml:space="preserve"> </w:t>
      </w:r>
      <w:r w:rsidRPr="0047743D">
        <w:rPr>
          <w:rFonts w:cstheme="minorHAnsi"/>
          <w:i/>
          <w:sz w:val="20"/>
          <w:lang w:val="en-US"/>
        </w:rPr>
        <w:t>update</w:t>
      </w:r>
      <w:r w:rsidRPr="0047743D">
        <w:rPr>
          <w:rFonts w:cstheme="minorHAnsi"/>
          <w:i/>
          <w:spacing w:val="-2"/>
          <w:sz w:val="20"/>
          <w:lang w:val="en-US"/>
        </w:rPr>
        <w:t xml:space="preserve"> </w:t>
      </w:r>
      <w:r w:rsidRPr="0047743D">
        <w:rPr>
          <w:rFonts w:cstheme="minorHAnsi"/>
          <w:i/>
          <w:sz w:val="20"/>
          <w:lang w:val="en-US"/>
        </w:rPr>
        <w:t>the</w:t>
      </w:r>
      <w:r w:rsidRPr="0047743D">
        <w:rPr>
          <w:rFonts w:cstheme="minorHAnsi"/>
          <w:i/>
          <w:spacing w:val="-2"/>
          <w:sz w:val="20"/>
          <w:lang w:val="en-US"/>
        </w:rPr>
        <w:t xml:space="preserve"> </w:t>
      </w:r>
      <w:r w:rsidRPr="0047743D">
        <w:rPr>
          <w:rFonts w:cstheme="minorHAnsi"/>
          <w:i/>
          <w:sz w:val="20"/>
          <w:lang w:val="en-US"/>
        </w:rPr>
        <w:t>status</w:t>
      </w:r>
      <w:r w:rsidRPr="0047743D">
        <w:rPr>
          <w:rFonts w:cstheme="minorHAnsi"/>
          <w:i/>
          <w:spacing w:val="-2"/>
          <w:sz w:val="20"/>
          <w:lang w:val="en-US"/>
        </w:rPr>
        <w:t xml:space="preserve"> </w:t>
      </w:r>
      <w:r w:rsidRPr="0047743D">
        <w:rPr>
          <w:rFonts w:cstheme="minorHAnsi"/>
          <w:i/>
          <w:sz w:val="20"/>
          <w:lang w:val="en-US"/>
        </w:rPr>
        <w:t>of</w:t>
      </w:r>
      <w:r w:rsidRPr="0047743D">
        <w:rPr>
          <w:rFonts w:cstheme="minorHAnsi"/>
          <w:i/>
          <w:spacing w:val="-1"/>
          <w:sz w:val="20"/>
          <w:lang w:val="en-US"/>
        </w:rPr>
        <w:t xml:space="preserve"> </w:t>
      </w:r>
      <w:r w:rsidRPr="0047743D">
        <w:rPr>
          <w:rFonts w:cstheme="minorHAnsi"/>
          <w:i/>
          <w:sz w:val="20"/>
          <w:lang w:val="en-US"/>
        </w:rPr>
        <w:t>the</w:t>
      </w:r>
      <w:r w:rsidRPr="0047743D">
        <w:rPr>
          <w:rFonts w:cstheme="minorHAnsi"/>
          <w:i/>
          <w:spacing w:val="-2"/>
          <w:sz w:val="20"/>
          <w:lang w:val="en-US"/>
        </w:rPr>
        <w:t xml:space="preserve"> </w:t>
      </w:r>
      <w:r w:rsidRPr="0047743D">
        <w:rPr>
          <w:rFonts w:cstheme="minorHAnsi"/>
          <w:i/>
          <w:sz w:val="20"/>
          <w:lang w:val="en-US"/>
        </w:rPr>
        <w:t>review</w:t>
      </w:r>
      <w:r w:rsidRPr="0047743D">
        <w:rPr>
          <w:rFonts w:cstheme="minorHAnsi"/>
          <w:i/>
          <w:spacing w:val="-3"/>
          <w:sz w:val="20"/>
          <w:lang w:val="en-US"/>
        </w:rPr>
        <w:t xml:space="preserve"> </w:t>
      </w:r>
      <w:r w:rsidRPr="0047743D">
        <w:rPr>
          <w:rFonts w:cstheme="minorHAnsi"/>
          <w:i/>
          <w:sz w:val="20"/>
          <w:lang w:val="en-US"/>
        </w:rPr>
        <w:t>when</w:t>
      </w:r>
      <w:r w:rsidRPr="0047743D">
        <w:rPr>
          <w:rFonts w:cstheme="minorHAnsi"/>
          <w:i/>
          <w:spacing w:val="-2"/>
          <w:sz w:val="20"/>
          <w:lang w:val="en-US"/>
        </w:rPr>
        <w:t xml:space="preserve"> </w:t>
      </w:r>
      <w:r w:rsidRPr="0047743D">
        <w:rPr>
          <w:rFonts w:cstheme="minorHAnsi"/>
          <w:i/>
          <w:sz w:val="20"/>
          <w:lang w:val="en-US"/>
        </w:rPr>
        <w:t>it</w:t>
      </w:r>
      <w:r w:rsidRPr="0047743D">
        <w:rPr>
          <w:rFonts w:cstheme="minorHAnsi"/>
          <w:i/>
          <w:spacing w:val="-1"/>
          <w:sz w:val="20"/>
          <w:lang w:val="en-US"/>
        </w:rPr>
        <w:t xml:space="preserve"> </w:t>
      </w:r>
      <w:r w:rsidRPr="0047743D">
        <w:rPr>
          <w:rFonts w:cstheme="minorHAnsi"/>
          <w:i/>
          <w:sz w:val="20"/>
          <w:lang w:val="en-US"/>
        </w:rPr>
        <w:t>is</w:t>
      </w:r>
      <w:r w:rsidRPr="0047743D">
        <w:rPr>
          <w:rFonts w:cstheme="minorHAnsi"/>
          <w:i/>
          <w:spacing w:val="-1"/>
          <w:sz w:val="20"/>
          <w:lang w:val="en-US"/>
        </w:rPr>
        <w:t xml:space="preserve"> </w:t>
      </w:r>
      <w:r w:rsidRPr="0047743D">
        <w:rPr>
          <w:rFonts w:cstheme="minorHAnsi"/>
          <w:i/>
          <w:sz w:val="20"/>
          <w:lang w:val="en-US"/>
        </w:rPr>
        <w:t>completed</w:t>
      </w:r>
      <w:r w:rsidRPr="0047743D">
        <w:rPr>
          <w:rFonts w:cstheme="minorHAnsi"/>
          <w:i/>
          <w:spacing w:val="-2"/>
          <w:sz w:val="20"/>
          <w:lang w:val="en-US"/>
        </w:rPr>
        <w:t xml:space="preserve"> </w:t>
      </w:r>
      <w:r w:rsidRPr="0047743D">
        <w:rPr>
          <w:rFonts w:cstheme="minorHAnsi"/>
          <w:i/>
          <w:sz w:val="20"/>
          <w:lang w:val="en-US"/>
        </w:rPr>
        <w:t>and</w:t>
      </w:r>
      <w:r w:rsidRPr="0047743D">
        <w:rPr>
          <w:rFonts w:cstheme="minorHAnsi"/>
          <w:i/>
          <w:spacing w:val="-2"/>
          <w:sz w:val="20"/>
          <w:lang w:val="en-US"/>
        </w:rPr>
        <w:t xml:space="preserve"> </w:t>
      </w:r>
      <w:r w:rsidRPr="0047743D">
        <w:rPr>
          <w:rFonts w:cstheme="minorHAnsi"/>
          <w:i/>
          <w:sz w:val="20"/>
          <w:lang w:val="en-US"/>
        </w:rPr>
        <w:t>will</w:t>
      </w:r>
      <w:r w:rsidRPr="0047743D">
        <w:rPr>
          <w:rFonts w:cstheme="minorHAnsi"/>
          <w:i/>
          <w:spacing w:val="-2"/>
          <w:sz w:val="20"/>
          <w:lang w:val="en-US"/>
        </w:rPr>
        <w:t xml:space="preserve"> </w:t>
      </w:r>
      <w:r w:rsidRPr="0047743D">
        <w:rPr>
          <w:rFonts w:cstheme="minorHAnsi"/>
          <w:i/>
          <w:sz w:val="20"/>
          <w:lang w:val="en-US"/>
        </w:rPr>
        <w:t>add publication details in due course.</w:t>
      </w:r>
    </w:p>
    <w:p w14:paraId="7D742094" w14:textId="77777777" w:rsidR="00D4789E" w:rsidRPr="0047743D" w:rsidRDefault="00D4789E" w:rsidP="00D4789E">
      <w:pPr>
        <w:pStyle w:val="Textkrper"/>
        <w:spacing w:before="4"/>
        <w:ind w:left="1"/>
        <w:rPr>
          <w:rFonts w:asciiTheme="minorHAnsi" w:hAnsiTheme="minorHAnsi" w:cstheme="minorHAnsi"/>
          <w:color w:val="008000"/>
        </w:rPr>
      </w:pPr>
    </w:p>
    <w:p w14:paraId="6B12CD24" w14:textId="77777777" w:rsidR="000B5691" w:rsidRPr="0047743D" w:rsidRDefault="00D4789E" w:rsidP="00D4789E">
      <w:pPr>
        <w:pStyle w:val="Textkrper"/>
        <w:ind w:left="0"/>
        <w:rPr>
          <w:rFonts w:asciiTheme="minorHAnsi" w:hAnsiTheme="minorHAnsi" w:cstheme="minorHAnsi"/>
          <w:color w:val="008000"/>
        </w:rPr>
      </w:pPr>
      <w:r w:rsidRPr="0047743D">
        <w:rPr>
          <w:rFonts w:asciiTheme="minorHAnsi" w:hAnsiTheme="minorHAnsi" w:cstheme="minorHAnsi"/>
          <w:noProof/>
        </w:rPr>
        <mc:AlternateContent>
          <mc:Choice Requires="wps">
            <w:drawing>
              <wp:anchor distT="0" distB="0" distL="0" distR="0" simplePos="0" relativeHeight="251659264" behindDoc="1" locked="0" layoutInCell="1" allowOverlap="1" wp14:anchorId="163759B7" wp14:editId="64796D50">
                <wp:simplePos x="0" y="0"/>
                <wp:positionH relativeFrom="margin">
                  <wp:align>left</wp:align>
                </wp:positionH>
                <wp:positionV relativeFrom="paragraph">
                  <wp:posOffset>191770</wp:posOffset>
                </wp:positionV>
                <wp:extent cx="5953125" cy="304800"/>
                <wp:effectExtent l="0" t="0" r="9525" b="0"/>
                <wp:wrapTopAndBottom/>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304800"/>
                        </a:xfrm>
                        <a:prstGeom prst="rect">
                          <a:avLst/>
                        </a:prstGeom>
                        <a:solidFill>
                          <a:srgbClr val="F0EC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6298EF" w14:textId="60DEC36B" w:rsidR="005C4D8F" w:rsidRDefault="005C4D8F" w:rsidP="000B5691">
                            <w:pPr>
                              <w:pStyle w:val="Textkrper"/>
                              <w:spacing w:before="4"/>
                              <w:ind w:left="1"/>
                              <w:rPr>
                                <w:color w:val="008000"/>
                                <w:spacing w:val="-4"/>
                              </w:rPr>
                            </w:pPr>
                            <w:r w:rsidRPr="00463A2F">
                              <w:rPr>
                                <w:color w:val="008000"/>
                                <w:spacing w:val="-4"/>
                              </w:rPr>
                              <w:t xml:space="preserve">24 January </w:t>
                            </w:r>
                            <w:r>
                              <w:rPr>
                                <w:color w:val="008000"/>
                                <w:spacing w:val="-4"/>
                              </w:rPr>
                              <w:t>2022</w:t>
                            </w:r>
                          </w:p>
                          <w:p w14:paraId="5CFBCA0B" w14:textId="2354D040" w:rsidR="005C4D8F" w:rsidRDefault="005C4D8F" w:rsidP="000B5691">
                            <w:pPr>
                              <w:pStyle w:val="Textkrper"/>
                              <w:spacing w:before="4"/>
                              <w:ind w:left="1"/>
                              <w:rPr>
                                <w:color w:val="000000"/>
                              </w:rPr>
                            </w:pPr>
                            <w:r w:rsidRPr="00463A2F">
                              <w:rPr>
                                <w:color w:val="008000"/>
                                <w:spacing w:val="-4"/>
                              </w:rPr>
                              <w:t>03 May 2022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3759B7" id="_x0000_t202" coordsize="21600,21600" o:spt="202" path="m,l,21600r21600,l21600,xe">
                <v:stroke joinstyle="miter"/>
                <v:path gradientshapeok="t" o:connecttype="rect"/>
              </v:shapetype>
              <v:shape id="Textfeld 2" o:spid="_x0000_s1026" type="#_x0000_t202" style="position:absolute;margin-left:0;margin-top:15.1pt;width:468.75pt;height:24pt;z-index:-251657216;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" fillcolor="#f0ecf1" stroked="f">
                <v:textbox inset="0,0,0,0">
                  <w:txbxContent>
                    <w:p w14:paraId="6E6298EF" w14:textId="60DEC36B" w:rsidR="005C4D8F" w:rsidRDefault="005C4D8F" w:rsidP="000B5691">
                      <w:pPr>
                        <w:pStyle w:val="Textkrper"/>
                        <w:spacing w:before="4"/>
                        <w:ind w:left="1"/>
                        <w:rPr>
                          <w:color w:val="008000"/>
                          <w:spacing w:val="-4"/>
                        </w:rPr>
                      </w:pPr>
                      <w:r w:rsidRPr="00463A2F">
                        <w:rPr>
                          <w:color w:val="008000"/>
                          <w:spacing w:val="-4"/>
                        </w:rPr>
                        <w:t xml:space="preserve">24 January </w:t>
                      </w:r>
                      <w:r>
                        <w:rPr>
                          <w:color w:val="008000"/>
                          <w:spacing w:val="-4"/>
                        </w:rPr>
                        <w:t>2022</w:t>
                      </w:r>
                    </w:p>
                    <w:p w14:paraId="5CFBCA0B" w14:textId="2354D040" w:rsidR="005C4D8F" w:rsidRDefault="005C4D8F" w:rsidP="000B5691">
                      <w:pPr>
                        <w:pStyle w:val="Textkrper"/>
                        <w:spacing w:before="4"/>
                        <w:ind w:left="1"/>
                        <w:rPr>
                          <w:color w:val="000000"/>
                        </w:rPr>
                      </w:pPr>
                      <w:r w:rsidRPr="00463A2F">
                        <w:rPr>
                          <w:color w:val="008000"/>
                          <w:spacing w:val="-4"/>
                        </w:rPr>
                        <w:t>03 May 2022</w:t>
                      </w:r>
                    </w:p>
                  </w:txbxContent>
                </v:textbox>
                <w10:wrap type="topAndBottom" anchorx="margin"/>
              </v:shape>
            </w:pict>
          </mc:Fallback>
        </mc:AlternateContent>
      </w:r>
      <w:r w:rsidRPr="0047743D">
        <w:rPr>
          <w:rFonts w:asciiTheme="minorHAnsi" w:hAnsiTheme="minorHAnsi" w:cstheme="minorHAnsi"/>
          <w:color w:val="008000"/>
        </w:rPr>
        <w:t>Versions</w:t>
      </w:r>
    </w:p>
    <w:p w14:paraId="4B54D630" w14:textId="77777777" w:rsidR="00D4789E" w:rsidRPr="0047743D" w:rsidRDefault="00D4789E" w:rsidP="00D4789E">
      <w:pPr>
        <w:pStyle w:val="Textkrper"/>
        <w:ind w:left="0"/>
        <w:rPr>
          <w:rFonts w:asciiTheme="minorHAnsi" w:hAnsiTheme="minorHAnsi" w:cstheme="minorHAnsi"/>
          <w:i/>
        </w:rPr>
      </w:pPr>
    </w:p>
    <w:p w14:paraId="10A9CFE0" w14:textId="77777777" w:rsidR="00D4789E" w:rsidRDefault="00D4789E" w:rsidP="00D4789E">
      <w:pPr>
        <w:pStyle w:val="Textkrper"/>
        <w:ind w:left="0"/>
        <w:rPr>
          <w:i/>
        </w:rPr>
        <w:sectPr w:rsidR="00D4789E" w:rsidSect="000B5691">
          <w:pgSz w:w="11906" w:h="16838"/>
          <w:pgMar w:top="1417" w:right="1417" w:bottom="1134" w:left="1417" w:header="708" w:footer="708" w:gutter="0"/>
          <w:cols w:space="708"/>
          <w:docGrid w:linePitch="360"/>
        </w:sectPr>
      </w:pPr>
    </w:p>
    <w:p w14:paraId="5D986F15" w14:textId="77777777" w:rsidR="00D4789E" w:rsidRDefault="00533EF3" w:rsidP="0047743D">
      <w:pPr>
        <w:pStyle w:val="berschrift1"/>
        <w:shd w:val="clear" w:color="auto" w:fill="F2F2F2" w:themeFill="background1" w:themeFillShade="F2"/>
        <w:rPr>
          <w:lang w:val="en-GB"/>
        </w:rPr>
      </w:pPr>
      <w:bookmarkStart w:id="3" w:name="_Toc102378356"/>
      <w:r w:rsidRPr="00533EF3">
        <w:rPr>
          <w:noProof/>
          <w:lang w:val="en-GB"/>
        </w:rPr>
        <w:lastRenderedPageBreak/>
        <mc:AlternateContent>
          <mc:Choice Requires="wps">
            <w:drawing>
              <wp:anchor distT="45720" distB="45720" distL="114300" distR="114300" simplePos="0" relativeHeight="251673600" behindDoc="0" locked="0" layoutInCell="1" allowOverlap="1" wp14:anchorId="216379DF" wp14:editId="00471165">
                <wp:simplePos x="0" y="0"/>
                <wp:positionH relativeFrom="column">
                  <wp:posOffset>5941060</wp:posOffset>
                </wp:positionH>
                <wp:positionV relativeFrom="paragraph">
                  <wp:posOffset>97155</wp:posOffset>
                </wp:positionV>
                <wp:extent cx="431800" cy="1404620"/>
                <wp:effectExtent l="0" t="0" r="0" b="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1404620"/>
                        </a:xfrm>
                        <a:prstGeom prst="rect">
                          <a:avLst/>
                        </a:prstGeom>
                        <a:noFill/>
                        <a:ln w="9525">
                          <a:noFill/>
                          <a:miter lim="800000"/>
                          <a:headEnd/>
                          <a:tailEnd/>
                        </a:ln>
                      </wps:spPr>
                      <wps:txbx>
                        <w:txbxContent>
                          <w:p w14:paraId="36D4FA0C" w14:textId="77777777" w:rsidR="005C4D8F" w:rsidRDefault="001A048E">
                            <w:sdt>
                              <w:sdtPr>
                                <w:rPr>
                                  <w:lang w:val="en-GB"/>
                                </w:rPr>
                                <w:alias w:val="To edit, see citavi.com/edit"/>
                                <w:tag w:val="CitaviPlaceholder#1e0d5ead-2b0e-4a20-9685-3a09c0d6e561"/>
                                <w:id w:val="-1471441735"/>
                                <w:placeholder>
                                  <w:docPart w:val="F3D70C729F644EAF93666DBDD218F386"/>
                                </w:placeholder>
                              </w:sdtPr>
                              <w:sdtEndPr/>
                              <w:sdtContent>
                                <w:r w:rsidR="005C4D8F">
                                  <w:rPr>
                                    <w:noProof/>
                                    <w:lang w:val="en-GB"/>
                                  </w:rPr>
                                  <w:fldChar w:fldCharType="begin"/>
                                </w:r>
                                <w:r w:rsidR="005C4D8F">
                                  <w:rPr>
                                    <w:noProof/>
                                    <w:lang w:val="en-GB"/>
                                  </w:rPr>
                                  <w:instrText>ADDIN CitaviPlaceholder{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}</w:instrText>
                                </w:r>
                                <w:r w:rsidR="005C4D8F">
                                  <w:rPr>
                                    <w:noProof/>
                                    <w:lang w:val="en-GB"/>
                                  </w:rPr>
                                  <w:fldChar w:fldCharType="separate"/>
                                </w:r>
                                <w:r w:rsidR="005C4D8F">
                                  <w:rPr>
                                    <w:noProof/>
                                    <w:lang w:val="en-GB"/>
                                  </w:rPr>
                                  <w:t>[2]</w:t>
                                </w:r>
                                <w:r w:rsidR="005C4D8F">
                                  <w:rPr>
                                    <w:noProof/>
                                    <w:lang w:val="en-GB"/>
                                  </w:rPr>
                                  <w:fldChar w:fldCharType="end"/>
                                </w:r>
                              </w:sdtContent>
                            </w:sdt>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16379DF" id="_x0000_s1027" type="#_x0000_t202" style="position:absolute;margin-left:467.8pt;margin-top:7.65pt;width:34pt;height:110.6pt;z-index:2516736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" filled="f" stroked="f">
                <v:textbox style="mso-fit-shape-to-text:t">
                  <w:txbxContent>
                    <w:p w14:paraId="36D4FA0C" w14:textId="77777777" w:rsidR="005C4D8F" w:rsidRDefault="001A048E">
                      <w:sdt>
                        <w:sdtPr>
                          <w:rPr>
                            <w:lang w:val="en-GB"/>
                          </w:rPr>
                          <w:alias w:val="To edit, see citavi.com/edit"/>
                          <w:tag w:val="CitaviPlaceholder#1e0d5ead-2b0e-4a20-9685-3a09c0d6e561"/>
                          <w:id w:val="-1471441735"/>
                          <w:placeholder>
                            <w:docPart w:val="F3D70C729F644EAF93666DBDD218F386"/>
                          </w:placeholder>
                        </w:sdtPr>
                        <w:sdtEndPr/>
                        <w:sdtContent>
                          <w:r w:rsidR="005C4D8F">
                            <w:rPr>
                              <w:noProof/>
                              <w:lang w:val="en-GB"/>
                            </w:rPr>
                            <w:fldChar w:fldCharType="begin"/>
                          </w:r>
                          <w:r w:rsidR="005C4D8F">
                            <w:rPr>
                              <w:noProof/>
                              <w:lang w:val="en-GB"/>
                            </w:rPr>
                            <w:instrText>ADDIN CitaviPlaceholder{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}</w:instrText>
                          </w:r>
                          <w:r w:rsidR="005C4D8F">
                            <w:rPr>
                              <w:noProof/>
                              <w:lang w:val="en-GB"/>
                            </w:rPr>
                            <w:fldChar w:fldCharType="separate"/>
                          </w:r>
                          <w:r w:rsidR="005C4D8F">
                            <w:rPr>
                              <w:noProof/>
                              <w:lang w:val="en-GB"/>
                            </w:rPr>
                            <w:t>[2]</w:t>
                          </w:r>
                          <w:r w:rsidR="005C4D8F">
                            <w:rPr>
                              <w:noProof/>
                              <w:lang w:val="en-GB"/>
                            </w:rPr>
                            <w:fldChar w:fldCharType="end"/>
                          </w:r>
                        </w:sdtContent>
                      </w:sdt>
                    </w:p>
                  </w:txbxContent>
                </v:textbox>
              </v:shape>
            </w:pict>
          </mc:Fallback>
        </mc:AlternateContent>
      </w:r>
      <w:r w:rsidR="00D4789E" w:rsidRPr="00A67CE4">
        <w:rPr>
          <w:rFonts w:cstheme="majorHAnsi"/>
          <w:lang w:val="en-US"/>
        </w:rPr>
        <w:t xml:space="preserve">Appendix </w:t>
      </w:r>
      <w:r w:rsidR="00E71FD1">
        <w:rPr>
          <w:rFonts w:cstheme="majorHAnsi"/>
          <w:lang w:val="en-US"/>
        </w:rPr>
        <w:t>2</w:t>
      </w:r>
      <w:r w:rsidR="00D4789E" w:rsidRPr="00A67CE4">
        <w:rPr>
          <w:rFonts w:cstheme="majorHAnsi"/>
          <w:lang w:val="en-US"/>
        </w:rPr>
        <w:t xml:space="preserve">: </w:t>
      </w:r>
      <w:r w:rsidR="00D4789E" w:rsidRPr="00F156C8">
        <w:rPr>
          <w:rFonts w:cstheme="majorHAnsi"/>
          <w:lang w:val="en-US"/>
        </w:rPr>
        <w:t>Preferred Reporting Item</w:t>
      </w:r>
      <w:r w:rsidR="00D4789E">
        <w:rPr>
          <w:rFonts w:cstheme="majorHAnsi"/>
          <w:lang w:val="en-US"/>
        </w:rPr>
        <w:t>s</w:t>
      </w:r>
      <w:r w:rsidR="00D4789E" w:rsidRPr="00F156C8">
        <w:rPr>
          <w:rFonts w:cstheme="majorHAnsi"/>
          <w:lang w:val="en-US"/>
        </w:rPr>
        <w:t xml:space="preserve"> for Systematic Review and Meta-analysis (PRISMA-P) </w:t>
      </w:r>
      <w:r w:rsidR="00D4789E" w:rsidRPr="00D4789E">
        <w:rPr>
          <w:lang w:val="en-GB"/>
        </w:rPr>
        <w:t>2015 checklist</w:t>
      </w:r>
      <w:bookmarkEnd w:id="3"/>
    </w:p>
    <w:p w14:paraId="3BEA6700" w14:textId="066583E5" w:rsidR="0047743D" w:rsidRPr="0047743D" w:rsidRDefault="001A048E" w:rsidP="0047743D">
      <w:pPr>
        <w:rPr>
          <w:lang w:val="en-GB"/>
        </w:rPr>
      </w:pPr>
      <w:sdt>
        <w:sdtPr>
          <w:rPr>
            <w:lang w:val="en-GB"/>
          </w:rPr>
          <w:alias w:val="To edit, see citavi.com/edit"/>
          <w:tag w:val="CitaviPlaceholder#1e0d5ead-2b0e-4a20-9685-3a09c0d6e561"/>
          <w:id w:val="1267043500"/>
          <w:placeholder>
            <w:docPart w:val="DefaultPlaceholder_-1854013440"/>
          </w:placeholder>
        </w:sdtPr>
        <w:sdtEndPr/>
        <w:sdtContent>
          <w:r w:rsidR="00CC2731" w:rsidRPr="00533EF3">
            <w:rPr>
              <w:noProof/>
              <w:color w:val="FFFFFF" w:themeColor="background1"/>
              <w:lang w:val="en-GB"/>
            </w:rPr>
            <w:fldChar w:fldCharType="begin"/>
          </w:r>
          <w:r>
            <w:rPr>
              <w:noProof/>
              <w:color w:val="FFFFFF" w:themeColor="background1"/>
              <w:lang w:val="en-GB"/>
            </w:rPr>
            <w:instrText>ADDIN CitaviPlaceholder{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}</w:instrText>
          </w:r>
          <w:r w:rsidR="00CC2731" w:rsidRPr="00533EF3">
            <w:rPr>
              <w:noProof/>
              <w:color w:val="FFFFFF" w:themeColor="background1"/>
              <w:lang w:val="en-GB"/>
            </w:rPr>
            <w:fldChar w:fldCharType="separate"/>
          </w:r>
          <w:r w:rsidR="00533EF3">
            <w:rPr>
              <w:noProof/>
              <w:color w:val="FFFFFF" w:themeColor="background1"/>
              <w:lang w:val="en-GB"/>
            </w:rPr>
            <w:t>[2]</w:t>
          </w:r>
          <w:r w:rsidR="00CC2731" w:rsidRPr="00533EF3">
            <w:rPr>
              <w:noProof/>
              <w:color w:val="FFFFFF" w:themeColor="background1"/>
              <w:lang w:val="en-GB"/>
            </w:rPr>
            <w:fldChar w:fldCharType="end"/>
          </w:r>
        </w:sdtContent>
      </w:sdt>
      <w:r w:rsidR="006900FA" w:rsidRPr="006900FA">
        <w:rPr>
          <w:i/>
          <w:color w:val="FF0000"/>
          <w:lang w:val="en-GB"/>
        </w:rPr>
        <w:t>(pages need to be actualized after preview of the</w:t>
      </w:r>
      <w:r w:rsidR="009C1D4F">
        <w:rPr>
          <w:i/>
          <w:color w:val="FF0000"/>
          <w:lang w:val="en-GB"/>
        </w:rPr>
        <w:t xml:space="preserve"> accepted</w:t>
      </w:r>
      <w:r w:rsidR="006900FA" w:rsidRPr="006900FA">
        <w:rPr>
          <w:i/>
          <w:color w:val="FF0000"/>
          <w:lang w:val="en-GB"/>
        </w:rPr>
        <w:t xml:space="preserve"> paper)</w:t>
      </w:r>
    </w:p>
    <w:tbl>
      <w:tblPr>
        <w:tblW w:w="5000" w:type="pct"/>
        <w:tblBorders>
          <w:top w:val="single" w:sz="4" w:space="0" w:color="auto"/>
          <w:bottom w:val="single" w:sz="4" w:space="0" w:color="auto"/>
        </w:tblBorders>
        <w:tblCellMar>
          <w:top w:w="17" w:type="dxa"/>
          <w:left w:w="17" w:type="dxa"/>
          <w:bottom w:w="17" w:type="dxa"/>
          <w:right w:w="17" w:type="dxa"/>
        </w:tblCellMar>
        <w:tblLook w:val="0400" w:firstRow="0" w:lastRow="0" w:firstColumn="0" w:lastColumn="0" w:noHBand="0" w:noVBand="1"/>
      </w:tblPr>
      <w:tblGrid>
        <w:gridCol w:w="1699"/>
        <w:gridCol w:w="852"/>
        <w:gridCol w:w="10350"/>
        <w:gridCol w:w="1386"/>
      </w:tblGrid>
      <w:tr w:rsidR="0047743D" w:rsidRPr="00BA3365" w14:paraId="6CDE0A76" w14:textId="77777777" w:rsidTr="0069009D">
        <w:tc>
          <w:tcPr>
            <w:tcW w:w="595" w:type="pct"/>
            <w:tcBorders>
              <w:top w:val="single" w:sz="4" w:space="0" w:color="auto"/>
              <w:bottom w:val="single" w:sz="12" w:space="0" w:color="auto"/>
            </w:tcBorders>
          </w:tcPr>
          <w:p w14:paraId="2A7E33D5" w14:textId="77777777" w:rsidR="0047743D" w:rsidRPr="00E71FD1" w:rsidRDefault="0047743D" w:rsidP="00D4789E">
            <w:pPr>
              <w:rPr>
                <w:b/>
                <w:sz w:val="20"/>
                <w:szCs w:val="20"/>
                <w:lang w:val="en-GB"/>
              </w:rPr>
            </w:pPr>
            <w:r w:rsidRPr="00E71FD1">
              <w:rPr>
                <w:b/>
                <w:sz w:val="20"/>
                <w:szCs w:val="20"/>
                <w:lang w:val="en-GB"/>
              </w:rPr>
              <w:t>Section and topic</w:t>
            </w:r>
          </w:p>
        </w:tc>
        <w:tc>
          <w:tcPr>
            <w:tcW w:w="298" w:type="pct"/>
            <w:tcBorders>
              <w:top w:val="single" w:sz="4" w:space="0" w:color="auto"/>
              <w:bottom w:val="single" w:sz="12" w:space="0" w:color="auto"/>
            </w:tcBorders>
          </w:tcPr>
          <w:p w14:paraId="46973B22" w14:textId="77777777" w:rsidR="0047743D" w:rsidRPr="00E71FD1" w:rsidRDefault="0047743D" w:rsidP="00D4789E">
            <w:pPr>
              <w:rPr>
                <w:b/>
                <w:sz w:val="20"/>
                <w:szCs w:val="20"/>
                <w:lang w:val="en-GB"/>
              </w:rPr>
            </w:pPr>
            <w:r w:rsidRPr="00E71FD1">
              <w:rPr>
                <w:b/>
                <w:sz w:val="20"/>
                <w:szCs w:val="20"/>
                <w:lang w:val="en-GB"/>
              </w:rPr>
              <w:t>Item No</w:t>
            </w:r>
          </w:p>
        </w:tc>
        <w:tc>
          <w:tcPr>
            <w:tcW w:w="3622" w:type="pct"/>
            <w:tcBorders>
              <w:top w:val="single" w:sz="4" w:space="0" w:color="auto"/>
              <w:bottom w:val="single" w:sz="12" w:space="0" w:color="auto"/>
            </w:tcBorders>
          </w:tcPr>
          <w:p w14:paraId="32C46F81" w14:textId="77777777" w:rsidR="0047743D" w:rsidRPr="00E71FD1" w:rsidRDefault="0047743D" w:rsidP="00D4789E">
            <w:pPr>
              <w:rPr>
                <w:b/>
                <w:sz w:val="20"/>
                <w:szCs w:val="20"/>
                <w:lang w:val="en-GB"/>
              </w:rPr>
            </w:pPr>
            <w:r w:rsidRPr="00E71FD1">
              <w:rPr>
                <w:b/>
                <w:sz w:val="20"/>
                <w:szCs w:val="20"/>
                <w:lang w:val="en-GB"/>
              </w:rPr>
              <w:t>Checklist item</w:t>
            </w:r>
          </w:p>
        </w:tc>
        <w:tc>
          <w:tcPr>
            <w:tcW w:w="485" w:type="pct"/>
            <w:tcBorders>
              <w:top w:val="single" w:sz="4" w:space="0" w:color="auto"/>
              <w:bottom w:val="single" w:sz="12" w:space="0" w:color="auto"/>
            </w:tcBorders>
          </w:tcPr>
          <w:p w14:paraId="34F66DC6" w14:textId="77777777" w:rsidR="0047743D" w:rsidRPr="00E71FD1" w:rsidRDefault="0047743D" w:rsidP="00E71FD1">
            <w:pPr>
              <w:rPr>
                <w:b/>
                <w:sz w:val="20"/>
                <w:szCs w:val="20"/>
                <w:lang w:val="en-GB"/>
              </w:rPr>
            </w:pPr>
            <w:r w:rsidRPr="00E71FD1">
              <w:rPr>
                <w:b/>
                <w:sz w:val="20"/>
                <w:szCs w:val="20"/>
                <w:lang w:val="en-GB"/>
              </w:rPr>
              <w:t>Page in paper</w:t>
            </w:r>
          </w:p>
        </w:tc>
      </w:tr>
      <w:tr w:rsidR="0047743D" w:rsidRPr="00BA3365" w14:paraId="1926B65F" w14:textId="77777777" w:rsidTr="00E71FD1">
        <w:trPr>
          <w:trHeight w:val="253"/>
        </w:trPr>
        <w:tc>
          <w:tcPr>
            <w:tcW w:w="4515" w:type="pct"/>
            <w:gridSpan w:val="3"/>
            <w:tcBorders>
              <w:top w:val="single" w:sz="4" w:space="0" w:color="auto"/>
              <w:bottom w:val="single" w:sz="4" w:space="0" w:color="auto"/>
            </w:tcBorders>
          </w:tcPr>
          <w:p w14:paraId="1D44404A" w14:textId="77777777" w:rsidR="0047743D" w:rsidRPr="00E71FD1" w:rsidRDefault="0047743D" w:rsidP="00D4789E">
            <w:pPr>
              <w:rPr>
                <w:b/>
                <w:sz w:val="20"/>
                <w:szCs w:val="20"/>
                <w:lang w:val="en-GB"/>
              </w:rPr>
            </w:pPr>
            <w:r w:rsidRPr="00E71FD1">
              <w:rPr>
                <w:b/>
                <w:sz w:val="20"/>
                <w:szCs w:val="20"/>
                <w:lang w:val="en-GB"/>
              </w:rPr>
              <w:t>ADMINISTRATIVE INFORMATION</w:t>
            </w:r>
          </w:p>
        </w:tc>
        <w:tc>
          <w:tcPr>
            <w:tcW w:w="485" w:type="pct"/>
            <w:tcBorders>
              <w:top w:val="single" w:sz="4" w:space="0" w:color="auto"/>
              <w:bottom w:val="single" w:sz="4" w:space="0" w:color="auto"/>
            </w:tcBorders>
          </w:tcPr>
          <w:p w14:paraId="5E630E41" w14:textId="77777777" w:rsidR="0047743D" w:rsidRPr="00E71FD1" w:rsidRDefault="0047743D" w:rsidP="00E71FD1">
            <w:pPr>
              <w:jc w:val="center"/>
              <w:rPr>
                <w:b/>
                <w:sz w:val="20"/>
                <w:szCs w:val="20"/>
                <w:lang w:val="en-GB"/>
              </w:rPr>
            </w:pPr>
          </w:p>
        </w:tc>
      </w:tr>
      <w:tr w:rsidR="0047743D" w:rsidRPr="00BA3365" w14:paraId="0DECD36A" w14:textId="77777777" w:rsidTr="0069009D">
        <w:tc>
          <w:tcPr>
            <w:tcW w:w="595" w:type="pct"/>
            <w:tcBorders>
              <w:top w:val="single" w:sz="12" w:space="0" w:color="auto"/>
              <w:bottom w:val="nil"/>
            </w:tcBorders>
          </w:tcPr>
          <w:p w14:paraId="7D2F1D6B" w14:textId="77777777" w:rsidR="0047743D" w:rsidRPr="00E71FD1" w:rsidRDefault="0047743D" w:rsidP="00D4789E">
            <w:pPr>
              <w:rPr>
                <w:sz w:val="20"/>
                <w:szCs w:val="20"/>
                <w:lang w:val="en-GB"/>
              </w:rPr>
            </w:pPr>
            <w:r w:rsidRPr="00E71FD1">
              <w:rPr>
                <w:sz w:val="20"/>
                <w:szCs w:val="20"/>
                <w:lang w:val="en-GB"/>
              </w:rPr>
              <w:t>Title:</w:t>
            </w:r>
          </w:p>
        </w:tc>
        <w:tc>
          <w:tcPr>
            <w:tcW w:w="298" w:type="pct"/>
            <w:tcBorders>
              <w:top w:val="single" w:sz="12" w:space="0" w:color="auto"/>
              <w:bottom w:val="nil"/>
            </w:tcBorders>
          </w:tcPr>
          <w:p w14:paraId="138899F2" w14:textId="77777777" w:rsidR="0047743D" w:rsidRPr="00E71FD1" w:rsidRDefault="0047743D" w:rsidP="00D4789E">
            <w:pPr>
              <w:rPr>
                <w:sz w:val="20"/>
                <w:szCs w:val="20"/>
                <w:lang w:val="en-GB"/>
              </w:rPr>
            </w:pPr>
          </w:p>
        </w:tc>
        <w:tc>
          <w:tcPr>
            <w:tcW w:w="3622" w:type="pct"/>
            <w:tcBorders>
              <w:top w:val="single" w:sz="12" w:space="0" w:color="auto"/>
              <w:bottom w:val="nil"/>
            </w:tcBorders>
          </w:tcPr>
          <w:p w14:paraId="7A8686FE" w14:textId="77777777" w:rsidR="0047743D" w:rsidRPr="00E71FD1" w:rsidRDefault="0047743D" w:rsidP="00D4789E">
            <w:pPr>
              <w:rPr>
                <w:sz w:val="20"/>
                <w:szCs w:val="20"/>
                <w:lang w:val="en-GB"/>
              </w:rPr>
            </w:pPr>
          </w:p>
        </w:tc>
        <w:tc>
          <w:tcPr>
            <w:tcW w:w="485" w:type="pct"/>
            <w:tcBorders>
              <w:top w:val="single" w:sz="12" w:space="0" w:color="auto"/>
              <w:bottom w:val="nil"/>
            </w:tcBorders>
          </w:tcPr>
          <w:p w14:paraId="15F5B350" w14:textId="77777777" w:rsidR="0047743D" w:rsidRPr="00E71FD1" w:rsidRDefault="0047743D" w:rsidP="00E71FD1">
            <w:pPr>
              <w:jc w:val="center"/>
              <w:rPr>
                <w:sz w:val="20"/>
                <w:szCs w:val="20"/>
                <w:lang w:val="en-GB"/>
              </w:rPr>
            </w:pPr>
          </w:p>
        </w:tc>
      </w:tr>
      <w:tr w:rsidR="0047743D" w:rsidRPr="00BA3365" w14:paraId="16B070F6" w14:textId="77777777" w:rsidTr="0069009D">
        <w:tc>
          <w:tcPr>
            <w:tcW w:w="595" w:type="pct"/>
            <w:tcBorders>
              <w:top w:val="nil"/>
            </w:tcBorders>
          </w:tcPr>
          <w:p w14:paraId="51774AB2" w14:textId="77777777" w:rsidR="0047743D" w:rsidRPr="00E71FD1" w:rsidRDefault="0047743D" w:rsidP="00D4789E">
            <w:pPr>
              <w:rPr>
                <w:sz w:val="20"/>
                <w:szCs w:val="20"/>
                <w:lang w:val="en-GB"/>
              </w:rPr>
            </w:pPr>
            <w:r w:rsidRPr="00E71FD1">
              <w:rPr>
                <w:sz w:val="20"/>
                <w:szCs w:val="20"/>
                <w:lang w:val="en-GB"/>
              </w:rPr>
              <w:t> </w:t>
            </w:r>
            <w:r w:rsidRPr="00E71FD1">
              <w:rPr>
                <w:sz w:val="20"/>
                <w:szCs w:val="20"/>
                <w:lang w:val="en-GB"/>
              </w:rPr>
              <w:t>Identification</w:t>
            </w:r>
          </w:p>
        </w:tc>
        <w:tc>
          <w:tcPr>
            <w:tcW w:w="298" w:type="pct"/>
            <w:tcBorders>
              <w:top w:val="nil"/>
            </w:tcBorders>
          </w:tcPr>
          <w:p w14:paraId="6879698D" w14:textId="77777777" w:rsidR="0047743D" w:rsidRPr="00E71FD1" w:rsidRDefault="0047743D" w:rsidP="00D4789E">
            <w:pPr>
              <w:rPr>
                <w:sz w:val="20"/>
                <w:szCs w:val="20"/>
                <w:lang w:val="en-GB"/>
              </w:rPr>
            </w:pPr>
            <w:r w:rsidRPr="00E71FD1">
              <w:rPr>
                <w:sz w:val="20"/>
                <w:szCs w:val="20"/>
                <w:lang w:val="en-GB"/>
              </w:rPr>
              <w:t>1a</w:t>
            </w:r>
          </w:p>
        </w:tc>
        <w:tc>
          <w:tcPr>
            <w:tcW w:w="3622" w:type="pct"/>
            <w:tcBorders>
              <w:top w:val="nil"/>
            </w:tcBorders>
          </w:tcPr>
          <w:p w14:paraId="14D32CBA" w14:textId="77777777" w:rsidR="0047743D" w:rsidRPr="00E71FD1" w:rsidRDefault="0047743D" w:rsidP="00D4789E">
            <w:pPr>
              <w:rPr>
                <w:sz w:val="20"/>
                <w:szCs w:val="20"/>
                <w:lang w:val="en-GB"/>
              </w:rPr>
            </w:pPr>
            <w:r w:rsidRPr="00E71FD1">
              <w:rPr>
                <w:sz w:val="20"/>
                <w:szCs w:val="20"/>
                <w:lang w:val="en-GB"/>
              </w:rPr>
              <w:t>Identify the report as a protocol of a systematic review</w:t>
            </w:r>
          </w:p>
        </w:tc>
        <w:tc>
          <w:tcPr>
            <w:tcW w:w="485" w:type="pct"/>
            <w:tcBorders>
              <w:top w:val="nil"/>
            </w:tcBorders>
          </w:tcPr>
          <w:p w14:paraId="0467A1A2" w14:textId="77777777" w:rsidR="0047743D" w:rsidRPr="00E71FD1" w:rsidRDefault="0047743D" w:rsidP="00E71FD1">
            <w:pPr>
              <w:jc w:val="center"/>
              <w:rPr>
                <w:sz w:val="20"/>
                <w:szCs w:val="20"/>
                <w:lang w:val="en-GB"/>
              </w:rPr>
            </w:pPr>
            <w:r w:rsidRPr="00E71FD1">
              <w:rPr>
                <w:sz w:val="20"/>
                <w:szCs w:val="20"/>
                <w:lang w:val="en-GB"/>
              </w:rPr>
              <w:t>1</w:t>
            </w:r>
          </w:p>
        </w:tc>
      </w:tr>
      <w:tr w:rsidR="0047743D" w:rsidRPr="00BA3365" w14:paraId="5B82C698" w14:textId="77777777" w:rsidTr="0069009D">
        <w:tc>
          <w:tcPr>
            <w:tcW w:w="595" w:type="pct"/>
            <w:tcBorders>
              <w:bottom w:val="single" w:sz="4" w:space="0" w:color="auto"/>
            </w:tcBorders>
          </w:tcPr>
          <w:p w14:paraId="09EA4E2F" w14:textId="77777777" w:rsidR="0047743D" w:rsidRPr="00E71FD1" w:rsidRDefault="0047743D" w:rsidP="00D4789E">
            <w:pPr>
              <w:rPr>
                <w:sz w:val="20"/>
                <w:szCs w:val="20"/>
                <w:lang w:val="en-GB"/>
              </w:rPr>
            </w:pPr>
            <w:r w:rsidRPr="00E71FD1">
              <w:rPr>
                <w:sz w:val="20"/>
                <w:szCs w:val="20"/>
                <w:lang w:val="en-GB"/>
              </w:rPr>
              <w:t> </w:t>
            </w:r>
            <w:r w:rsidRPr="00E71FD1">
              <w:rPr>
                <w:sz w:val="20"/>
                <w:szCs w:val="20"/>
                <w:lang w:val="en-GB"/>
              </w:rPr>
              <w:t>Update</w:t>
            </w:r>
          </w:p>
        </w:tc>
        <w:tc>
          <w:tcPr>
            <w:tcW w:w="298" w:type="pct"/>
            <w:tcBorders>
              <w:bottom w:val="single" w:sz="4" w:space="0" w:color="auto"/>
            </w:tcBorders>
          </w:tcPr>
          <w:p w14:paraId="7CC6191E" w14:textId="77777777" w:rsidR="0047743D" w:rsidRPr="00E71FD1" w:rsidRDefault="0047743D" w:rsidP="00D4789E">
            <w:pPr>
              <w:rPr>
                <w:sz w:val="20"/>
                <w:szCs w:val="20"/>
                <w:lang w:val="en-GB"/>
              </w:rPr>
            </w:pPr>
            <w:r w:rsidRPr="00E71FD1">
              <w:rPr>
                <w:sz w:val="20"/>
                <w:szCs w:val="20"/>
                <w:lang w:val="en-GB"/>
              </w:rPr>
              <w:t>1b</w:t>
            </w:r>
          </w:p>
        </w:tc>
        <w:tc>
          <w:tcPr>
            <w:tcW w:w="3622" w:type="pct"/>
            <w:tcBorders>
              <w:bottom w:val="single" w:sz="4" w:space="0" w:color="auto"/>
            </w:tcBorders>
          </w:tcPr>
          <w:p w14:paraId="56BE8F01" w14:textId="77777777" w:rsidR="0047743D" w:rsidRPr="00E71FD1" w:rsidRDefault="0047743D" w:rsidP="00D4789E">
            <w:pPr>
              <w:rPr>
                <w:sz w:val="20"/>
                <w:szCs w:val="20"/>
                <w:lang w:val="en-GB"/>
              </w:rPr>
            </w:pPr>
            <w:r w:rsidRPr="00E71FD1">
              <w:rPr>
                <w:sz w:val="20"/>
                <w:szCs w:val="20"/>
                <w:lang w:val="en-GB"/>
              </w:rPr>
              <w:t>If the protocol is for an update of a previous systematic review, identify as such</w:t>
            </w:r>
          </w:p>
        </w:tc>
        <w:tc>
          <w:tcPr>
            <w:tcW w:w="485" w:type="pct"/>
            <w:tcBorders>
              <w:bottom w:val="single" w:sz="4" w:space="0" w:color="auto"/>
            </w:tcBorders>
          </w:tcPr>
          <w:p w14:paraId="678103FC" w14:textId="77777777" w:rsidR="0047743D" w:rsidRPr="00E71FD1" w:rsidRDefault="0047743D" w:rsidP="00E71FD1">
            <w:pPr>
              <w:jc w:val="center"/>
              <w:rPr>
                <w:sz w:val="20"/>
                <w:szCs w:val="20"/>
                <w:lang w:val="en-GB"/>
              </w:rPr>
            </w:pPr>
            <w:r w:rsidRPr="00E71FD1">
              <w:rPr>
                <w:sz w:val="20"/>
                <w:szCs w:val="20"/>
                <w:lang w:val="en-GB"/>
              </w:rPr>
              <w:t>NA</w:t>
            </w:r>
          </w:p>
        </w:tc>
      </w:tr>
      <w:tr w:rsidR="0047743D" w:rsidRPr="00BA3365" w14:paraId="09312AED" w14:textId="77777777" w:rsidTr="0069009D">
        <w:tc>
          <w:tcPr>
            <w:tcW w:w="595" w:type="pct"/>
            <w:tcBorders>
              <w:top w:val="single" w:sz="4" w:space="0" w:color="auto"/>
              <w:bottom w:val="single" w:sz="4" w:space="0" w:color="auto"/>
            </w:tcBorders>
          </w:tcPr>
          <w:p w14:paraId="43098C36" w14:textId="77777777" w:rsidR="0047743D" w:rsidRPr="00E71FD1" w:rsidRDefault="0047743D" w:rsidP="00D4789E">
            <w:pPr>
              <w:rPr>
                <w:sz w:val="20"/>
                <w:szCs w:val="20"/>
                <w:lang w:val="en-GB"/>
              </w:rPr>
            </w:pPr>
            <w:r w:rsidRPr="00E71FD1">
              <w:rPr>
                <w:sz w:val="20"/>
                <w:szCs w:val="20"/>
                <w:lang w:val="en-GB"/>
              </w:rPr>
              <w:t>Registration</w:t>
            </w:r>
          </w:p>
        </w:tc>
        <w:tc>
          <w:tcPr>
            <w:tcW w:w="298" w:type="pct"/>
            <w:tcBorders>
              <w:top w:val="single" w:sz="4" w:space="0" w:color="auto"/>
              <w:bottom w:val="single" w:sz="4" w:space="0" w:color="auto"/>
            </w:tcBorders>
          </w:tcPr>
          <w:p w14:paraId="6054C909" w14:textId="77777777" w:rsidR="0047743D" w:rsidRPr="00E71FD1" w:rsidRDefault="0047743D" w:rsidP="00D4789E">
            <w:pPr>
              <w:rPr>
                <w:sz w:val="20"/>
                <w:szCs w:val="20"/>
                <w:lang w:val="en-GB"/>
              </w:rPr>
            </w:pPr>
            <w:r w:rsidRPr="00E71FD1">
              <w:rPr>
                <w:sz w:val="20"/>
                <w:szCs w:val="20"/>
                <w:lang w:val="en-GB"/>
              </w:rPr>
              <w:t>2</w:t>
            </w:r>
          </w:p>
        </w:tc>
        <w:tc>
          <w:tcPr>
            <w:tcW w:w="3622" w:type="pct"/>
            <w:tcBorders>
              <w:top w:val="single" w:sz="4" w:space="0" w:color="auto"/>
              <w:bottom w:val="single" w:sz="4" w:space="0" w:color="auto"/>
            </w:tcBorders>
          </w:tcPr>
          <w:p w14:paraId="2FB13ACF" w14:textId="77777777" w:rsidR="0047743D" w:rsidRPr="00E71FD1" w:rsidRDefault="0047743D" w:rsidP="00D4789E">
            <w:pPr>
              <w:rPr>
                <w:sz w:val="20"/>
                <w:szCs w:val="20"/>
                <w:lang w:val="en-GB"/>
              </w:rPr>
            </w:pPr>
            <w:r w:rsidRPr="00E71FD1">
              <w:rPr>
                <w:sz w:val="20"/>
                <w:szCs w:val="20"/>
                <w:lang w:val="en-GB"/>
              </w:rPr>
              <w:t>If registered, provide the name of the registry (such as PROSPERO) and registration number</w:t>
            </w:r>
          </w:p>
        </w:tc>
        <w:tc>
          <w:tcPr>
            <w:tcW w:w="485" w:type="pct"/>
            <w:tcBorders>
              <w:top w:val="single" w:sz="4" w:space="0" w:color="auto"/>
              <w:bottom w:val="single" w:sz="4" w:space="0" w:color="auto"/>
            </w:tcBorders>
          </w:tcPr>
          <w:p w14:paraId="3D29D730" w14:textId="5DD7EE72" w:rsidR="0047743D" w:rsidRPr="00E71FD1" w:rsidRDefault="000A495C" w:rsidP="00E71FD1">
            <w:pPr>
              <w:jc w:val="center"/>
              <w:rPr>
                <w:sz w:val="20"/>
                <w:szCs w:val="20"/>
                <w:lang w:val="en-GB"/>
              </w:rPr>
            </w:pPr>
            <w:r>
              <w:rPr>
                <w:sz w:val="20"/>
                <w:szCs w:val="20"/>
                <w:lang w:val="en-GB"/>
              </w:rPr>
              <w:t>3</w:t>
            </w:r>
          </w:p>
        </w:tc>
      </w:tr>
      <w:tr w:rsidR="0047743D" w:rsidRPr="00BA3365" w14:paraId="0C047CAE" w14:textId="77777777" w:rsidTr="0069009D">
        <w:tc>
          <w:tcPr>
            <w:tcW w:w="595" w:type="pct"/>
            <w:tcBorders>
              <w:top w:val="single" w:sz="4" w:space="0" w:color="auto"/>
              <w:bottom w:val="nil"/>
            </w:tcBorders>
          </w:tcPr>
          <w:p w14:paraId="3E487B72" w14:textId="77777777" w:rsidR="0047743D" w:rsidRPr="00E71FD1" w:rsidRDefault="0047743D" w:rsidP="00D4789E">
            <w:pPr>
              <w:rPr>
                <w:sz w:val="20"/>
                <w:szCs w:val="20"/>
                <w:lang w:val="en-GB"/>
              </w:rPr>
            </w:pPr>
            <w:r w:rsidRPr="00E71FD1">
              <w:rPr>
                <w:sz w:val="20"/>
                <w:szCs w:val="20"/>
                <w:lang w:val="en-GB"/>
              </w:rPr>
              <w:t>Authors:</w:t>
            </w:r>
          </w:p>
        </w:tc>
        <w:tc>
          <w:tcPr>
            <w:tcW w:w="298" w:type="pct"/>
            <w:tcBorders>
              <w:top w:val="single" w:sz="4" w:space="0" w:color="auto"/>
              <w:bottom w:val="nil"/>
            </w:tcBorders>
          </w:tcPr>
          <w:p w14:paraId="7DB4AAD6" w14:textId="77777777" w:rsidR="0047743D" w:rsidRPr="00E71FD1" w:rsidRDefault="0047743D" w:rsidP="00D4789E">
            <w:pPr>
              <w:rPr>
                <w:sz w:val="20"/>
                <w:szCs w:val="20"/>
                <w:lang w:val="en-GB"/>
              </w:rPr>
            </w:pPr>
          </w:p>
        </w:tc>
        <w:tc>
          <w:tcPr>
            <w:tcW w:w="3622" w:type="pct"/>
            <w:tcBorders>
              <w:top w:val="single" w:sz="4" w:space="0" w:color="auto"/>
              <w:bottom w:val="nil"/>
            </w:tcBorders>
          </w:tcPr>
          <w:p w14:paraId="170ADF90" w14:textId="77777777" w:rsidR="0047743D" w:rsidRPr="00E71FD1" w:rsidRDefault="0047743D" w:rsidP="00D4789E">
            <w:pPr>
              <w:rPr>
                <w:sz w:val="20"/>
                <w:szCs w:val="20"/>
                <w:lang w:val="en-GB"/>
              </w:rPr>
            </w:pPr>
          </w:p>
        </w:tc>
        <w:tc>
          <w:tcPr>
            <w:tcW w:w="485" w:type="pct"/>
            <w:tcBorders>
              <w:top w:val="single" w:sz="4" w:space="0" w:color="auto"/>
              <w:bottom w:val="nil"/>
            </w:tcBorders>
          </w:tcPr>
          <w:p w14:paraId="172F48B1" w14:textId="77777777" w:rsidR="0047743D" w:rsidRPr="00E71FD1" w:rsidRDefault="0047743D" w:rsidP="00E71FD1">
            <w:pPr>
              <w:jc w:val="center"/>
              <w:rPr>
                <w:sz w:val="20"/>
                <w:szCs w:val="20"/>
                <w:lang w:val="en-GB"/>
              </w:rPr>
            </w:pPr>
          </w:p>
        </w:tc>
      </w:tr>
      <w:tr w:rsidR="0047743D" w:rsidRPr="00BA3365" w14:paraId="38E55185" w14:textId="77777777" w:rsidTr="0069009D">
        <w:tc>
          <w:tcPr>
            <w:tcW w:w="595" w:type="pct"/>
            <w:tcBorders>
              <w:top w:val="nil"/>
            </w:tcBorders>
          </w:tcPr>
          <w:p w14:paraId="232FD28A" w14:textId="77777777" w:rsidR="0047743D" w:rsidRPr="00E71FD1" w:rsidRDefault="0047743D" w:rsidP="00D4789E">
            <w:pPr>
              <w:rPr>
                <w:sz w:val="20"/>
                <w:szCs w:val="20"/>
                <w:lang w:val="en-GB"/>
              </w:rPr>
            </w:pPr>
            <w:r w:rsidRPr="00E71FD1">
              <w:rPr>
                <w:sz w:val="20"/>
                <w:szCs w:val="20"/>
                <w:lang w:val="en-GB"/>
              </w:rPr>
              <w:t> </w:t>
            </w:r>
            <w:r w:rsidRPr="00E71FD1">
              <w:rPr>
                <w:sz w:val="20"/>
                <w:szCs w:val="20"/>
                <w:lang w:val="en-GB"/>
              </w:rPr>
              <w:t>Contact</w:t>
            </w:r>
          </w:p>
        </w:tc>
        <w:tc>
          <w:tcPr>
            <w:tcW w:w="298" w:type="pct"/>
            <w:tcBorders>
              <w:top w:val="nil"/>
            </w:tcBorders>
          </w:tcPr>
          <w:p w14:paraId="7CACBBDD" w14:textId="77777777" w:rsidR="0047743D" w:rsidRPr="00E71FD1" w:rsidRDefault="0047743D" w:rsidP="00D4789E">
            <w:pPr>
              <w:rPr>
                <w:sz w:val="20"/>
                <w:szCs w:val="20"/>
                <w:lang w:val="en-GB"/>
              </w:rPr>
            </w:pPr>
            <w:r w:rsidRPr="00E71FD1">
              <w:rPr>
                <w:sz w:val="20"/>
                <w:szCs w:val="20"/>
                <w:lang w:val="en-GB"/>
              </w:rPr>
              <w:t>3a</w:t>
            </w:r>
          </w:p>
        </w:tc>
        <w:tc>
          <w:tcPr>
            <w:tcW w:w="3622" w:type="pct"/>
            <w:tcBorders>
              <w:top w:val="nil"/>
            </w:tcBorders>
          </w:tcPr>
          <w:p w14:paraId="09B01549" w14:textId="77777777" w:rsidR="0047743D" w:rsidRPr="00E71FD1" w:rsidRDefault="0047743D" w:rsidP="00D4789E">
            <w:pPr>
              <w:rPr>
                <w:sz w:val="20"/>
                <w:szCs w:val="20"/>
                <w:lang w:val="en-GB"/>
              </w:rPr>
            </w:pPr>
            <w:r w:rsidRPr="00E71FD1">
              <w:rPr>
                <w:sz w:val="20"/>
                <w:szCs w:val="20"/>
                <w:lang w:val="en-GB"/>
              </w:rPr>
              <w:t>Provide name, institutional affiliation, e-mail address of all protocol authors; provide physical mailing address of corresponding author</w:t>
            </w:r>
          </w:p>
        </w:tc>
        <w:tc>
          <w:tcPr>
            <w:tcW w:w="485" w:type="pct"/>
            <w:tcBorders>
              <w:top w:val="nil"/>
            </w:tcBorders>
          </w:tcPr>
          <w:p w14:paraId="432D38B5" w14:textId="77777777" w:rsidR="0047743D" w:rsidRPr="00E71FD1" w:rsidRDefault="0047743D" w:rsidP="00E71FD1">
            <w:pPr>
              <w:jc w:val="center"/>
              <w:rPr>
                <w:sz w:val="20"/>
                <w:szCs w:val="20"/>
                <w:lang w:val="en-GB"/>
              </w:rPr>
            </w:pPr>
            <w:r w:rsidRPr="00E71FD1">
              <w:rPr>
                <w:sz w:val="20"/>
                <w:szCs w:val="20"/>
                <w:lang w:val="en-GB"/>
              </w:rPr>
              <w:t>1</w:t>
            </w:r>
          </w:p>
        </w:tc>
      </w:tr>
      <w:tr w:rsidR="0047743D" w:rsidRPr="00BA3365" w14:paraId="367DDBF8" w14:textId="77777777" w:rsidTr="0069009D">
        <w:tc>
          <w:tcPr>
            <w:tcW w:w="595" w:type="pct"/>
            <w:tcBorders>
              <w:bottom w:val="single" w:sz="4" w:space="0" w:color="auto"/>
            </w:tcBorders>
          </w:tcPr>
          <w:p w14:paraId="50752605" w14:textId="77777777" w:rsidR="0047743D" w:rsidRPr="00E71FD1" w:rsidRDefault="0047743D" w:rsidP="00D4789E">
            <w:pPr>
              <w:rPr>
                <w:sz w:val="20"/>
                <w:szCs w:val="20"/>
                <w:lang w:val="en-GB"/>
              </w:rPr>
            </w:pPr>
            <w:r w:rsidRPr="00E71FD1">
              <w:rPr>
                <w:sz w:val="20"/>
                <w:szCs w:val="20"/>
                <w:lang w:val="en-GB"/>
              </w:rPr>
              <w:t> </w:t>
            </w:r>
            <w:r w:rsidRPr="00E71FD1">
              <w:rPr>
                <w:sz w:val="20"/>
                <w:szCs w:val="20"/>
                <w:lang w:val="en-GB"/>
              </w:rPr>
              <w:t>Contributions</w:t>
            </w:r>
          </w:p>
        </w:tc>
        <w:tc>
          <w:tcPr>
            <w:tcW w:w="298" w:type="pct"/>
            <w:tcBorders>
              <w:bottom w:val="single" w:sz="4" w:space="0" w:color="auto"/>
            </w:tcBorders>
          </w:tcPr>
          <w:p w14:paraId="39406B54" w14:textId="77777777" w:rsidR="0047743D" w:rsidRPr="00E71FD1" w:rsidRDefault="0047743D" w:rsidP="00D4789E">
            <w:pPr>
              <w:rPr>
                <w:sz w:val="20"/>
                <w:szCs w:val="20"/>
                <w:lang w:val="en-GB"/>
              </w:rPr>
            </w:pPr>
            <w:r w:rsidRPr="00E71FD1">
              <w:rPr>
                <w:sz w:val="20"/>
                <w:szCs w:val="20"/>
                <w:lang w:val="en-GB"/>
              </w:rPr>
              <w:t>3b</w:t>
            </w:r>
          </w:p>
        </w:tc>
        <w:tc>
          <w:tcPr>
            <w:tcW w:w="3622" w:type="pct"/>
            <w:tcBorders>
              <w:bottom w:val="single" w:sz="4" w:space="0" w:color="auto"/>
            </w:tcBorders>
          </w:tcPr>
          <w:p w14:paraId="7762435D" w14:textId="77777777" w:rsidR="0047743D" w:rsidRPr="00E71FD1" w:rsidRDefault="0047743D" w:rsidP="00D4789E">
            <w:pPr>
              <w:rPr>
                <w:sz w:val="20"/>
                <w:szCs w:val="20"/>
                <w:lang w:val="en-GB"/>
              </w:rPr>
            </w:pPr>
            <w:r w:rsidRPr="00E71FD1">
              <w:rPr>
                <w:sz w:val="20"/>
                <w:szCs w:val="20"/>
                <w:lang w:val="en-GB"/>
              </w:rPr>
              <w:t>Describe contributions of protocol authors and identify the guarantor of the review</w:t>
            </w:r>
          </w:p>
        </w:tc>
        <w:tc>
          <w:tcPr>
            <w:tcW w:w="485" w:type="pct"/>
            <w:tcBorders>
              <w:bottom w:val="single" w:sz="4" w:space="0" w:color="auto"/>
            </w:tcBorders>
          </w:tcPr>
          <w:p w14:paraId="0FBF3C6D" w14:textId="0BDE5E96" w:rsidR="0047743D" w:rsidRPr="00E71FD1" w:rsidRDefault="000A495C" w:rsidP="00E71FD1">
            <w:pPr>
              <w:jc w:val="center"/>
              <w:rPr>
                <w:sz w:val="20"/>
                <w:szCs w:val="20"/>
                <w:lang w:val="en-GB"/>
              </w:rPr>
            </w:pPr>
            <w:r>
              <w:rPr>
                <w:sz w:val="20"/>
                <w:szCs w:val="20"/>
                <w:lang w:val="en-GB"/>
              </w:rPr>
              <w:t>11</w:t>
            </w:r>
          </w:p>
        </w:tc>
      </w:tr>
      <w:tr w:rsidR="0047743D" w:rsidRPr="00BA3365" w14:paraId="62FE36FC" w14:textId="77777777" w:rsidTr="0069009D">
        <w:tc>
          <w:tcPr>
            <w:tcW w:w="595" w:type="pct"/>
            <w:tcBorders>
              <w:top w:val="single" w:sz="4" w:space="0" w:color="auto"/>
              <w:bottom w:val="single" w:sz="4" w:space="0" w:color="auto"/>
            </w:tcBorders>
          </w:tcPr>
          <w:p w14:paraId="156C7FAE" w14:textId="77777777" w:rsidR="0047743D" w:rsidRPr="00E71FD1" w:rsidRDefault="0047743D" w:rsidP="00D4789E">
            <w:pPr>
              <w:rPr>
                <w:sz w:val="20"/>
                <w:szCs w:val="20"/>
                <w:lang w:val="en-GB"/>
              </w:rPr>
            </w:pPr>
            <w:r w:rsidRPr="00E71FD1">
              <w:rPr>
                <w:sz w:val="20"/>
                <w:szCs w:val="20"/>
                <w:lang w:val="en-GB"/>
              </w:rPr>
              <w:t>Amendments</w:t>
            </w:r>
          </w:p>
        </w:tc>
        <w:tc>
          <w:tcPr>
            <w:tcW w:w="298" w:type="pct"/>
            <w:tcBorders>
              <w:top w:val="single" w:sz="4" w:space="0" w:color="auto"/>
              <w:bottom w:val="single" w:sz="4" w:space="0" w:color="auto"/>
            </w:tcBorders>
          </w:tcPr>
          <w:p w14:paraId="7E6AEDBB" w14:textId="77777777" w:rsidR="0047743D" w:rsidRPr="00E71FD1" w:rsidRDefault="0047743D" w:rsidP="00D4789E">
            <w:pPr>
              <w:rPr>
                <w:sz w:val="20"/>
                <w:szCs w:val="20"/>
                <w:lang w:val="en-GB"/>
              </w:rPr>
            </w:pPr>
            <w:r w:rsidRPr="00E71FD1">
              <w:rPr>
                <w:sz w:val="20"/>
                <w:szCs w:val="20"/>
                <w:lang w:val="en-GB"/>
              </w:rPr>
              <w:t>4</w:t>
            </w:r>
          </w:p>
        </w:tc>
        <w:tc>
          <w:tcPr>
            <w:tcW w:w="3622" w:type="pct"/>
            <w:tcBorders>
              <w:top w:val="single" w:sz="4" w:space="0" w:color="auto"/>
              <w:bottom w:val="single" w:sz="4" w:space="0" w:color="auto"/>
            </w:tcBorders>
          </w:tcPr>
          <w:p w14:paraId="672F0FA0" w14:textId="77777777" w:rsidR="0047743D" w:rsidRPr="00E71FD1" w:rsidRDefault="0047743D" w:rsidP="00D4789E">
            <w:pPr>
              <w:rPr>
                <w:sz w:val="20"/>
                <w:szCs w:val="20"/>
                <w:lang w:val="en-GB"/>
              </w:rPr>
            </w:pPr>
            <w:r w:rsidRPr="00E71FD1">
              <w:rPr>
                <w:sz w:val="20"/>
                <w:szCs w:val="20"/>
                <w:lang w:val="en-GB"/>
              </w:rPr>
              <w:t>If the protocol represents an amendment of a previously completed or published protocol, identify as such and list changes; otherwise, state plan for documenting important protocol amendments</w:t>
            </w:r>
          </w:p>
        </w:tc>
        <w:tc>
          <w:tcPr>
            <w:tcW w:w="485" w:type="pct"/>
            <w:tcBorders>
              <w:top w:val="single" w:sz="4" w:space="0" w:color="auto"/>
              <w:bottom w:val="single" w:sz="4" w:space="0" w:color="auto"/>
            </w:tcBorders>
          </w:tcPr>
          <w:p w14:paraId="13774E29" w14:textId="77777777" w:rsidR="0047743D" w:rsidRPr="00E71FD1" w:rsidRDefault="0047743D" w:rsidP="00E71FD1">
            <w:pPr>
              <w:jc w:val="center"/>
              <w:rPr>
                <w:sz w:val="20"/>
                <w:szCs w:val="20"/>
                <w:lang w:val="en-GB"/>
              </w:rPr>
            </w:pPr>
            <w:r w:rsidRPr="00E71FD1">
              <w:rPr>
                <w:sz w:val="20"/>
                <w:szCs w:val="20"/>
                <w:lang w:val="en-GB"/>
              </w:rPr>
              <w:t>NA</w:t>
            </w:r>
          </w:p>
        </w:tc>
      </w:tr>
      <w:tr w:rsidR="0047743D" w:rsidRPr="00BA3365" w14:paraId="563CB532" w14:textId="77777777" w:rsidTr="0069009D">
        <w:tc>
          <w:tcPr>
            <w:tcW w:w="595" w:type="pct"/>
            <w:tcBorders>
              <w:top w:val="single" w:sz="4" w:space="0" w:color="auto"/>
              <w:bottom w:val="nil"/>
            </w:tcBorders>
          </w:tcPr>
          <w:p w14:paraId="4D905550" w14:textId="77777777" w:rsidR="0047743D" w:rsidRPr="00E71FD1" w:rsidRDefault="0047743D" w:rsidP="00D4789E">
            <w:pPr>
              <w:rPr>
                <w:sz w:val="20"/>
                <w:szCs w:val="20"/>
                <w:lang w:val="en-GB"/>
              </w:rPr>
            </w:pPr>
            <w:r w:rsidRPr="00E71FD1">
              <w:rPr>
                <w:sz w:val="20"/>
                <w:szCs w:val="20"/>
                <w:lang w:val="en-GB"/>
              </w:rPr>
              <w:t>Support:</w:t>
            </w:r>
          </w:p>
        </w:tc>
        <w:tc>
          <w:tcPr>
            <w:tcW w:w="298" w:type="pct"/>
            <w:tcBorders>
              <w:top w:val="single" w:sz="4" w:space="0" w:color="auto"/>
              <w:bottom w:val="nil"/>
            </w:tcBorders>
          </w:tcPr>
          <w:p w14:paraId="3525A9E4" w14:textId="77777777" w:rsidR="0047743D" w:rsidRPr="00E71FD1" w:rsidRDefault="0047743D" w:rsidP="00D4789E">
            <w:pPr>
              <w:rPr>
                <w:sz w:val="20"/>
                <w:szCs w:val="20"/>
                <w:lang w:val="en-GB"/>
              </w:rPr>
            </w:pPr>
          </w:p>
        </w:tc>
        <w:tc>
          <w:tcPr>
            <w:tcW w:w="3622" w:type="pct"/>
            <w:tcBorders>
              <w:top w:val="single" w:sz="4" w:space="0" w:color="auto"/>
              <w:bottom w:val="nil"/>
            </w:tcBorders>
          </w:tcPr>
          <w:p w14:paraId="00F362C7" w14:textId="77777777" w:rsidR="0047743D" w:rsidRPr="00E71FD1" w:rsidRDefault="0047743D" w:rsidP="00D4789E">
            <w:pPr>
              <w:rPr>
                <w:sz w:val="20"/>
                <w:szCs w:val="20"/>
                <w:lang w:val="en-GB"/>
              </w:rPr>
            </w:pPr>
          </w:p>
        </w:tc>
        <w:tc>
          <w:tcPr>
            <w:tcW w:w="485" w:type="pct"/>
            <w:tcBorders>
              <w:top w:val="single" w:sz="4" w:space="0" w:color="auto"/>
              <w:bottom w:val="nil"/>
            </w:tcBorders>
          </w:tcPr>
          <w:p w14:paraId="142122B2" w14:textId="77777777" w:rsidR="0047743D" w:rsidRPr="00E71FD1" w:rsidRDefault="0047743D" w:rsidP="00E71FD1">
            <w:pPr>
              <w:jc w:val="center"/>
              <w:rPr>
                <w:sz w:val="20"/>
                <w:szCs w:val="20"/>
                <w:lang w:val="en-GB"/>
              </w:rPr>
            </w:pPr>
          </w:p>
        </w:tc>
      </w:tr>
      <w:tr w:rsidR="0047743D" w:rsidRPr="00BA3365" w14:paraId="5EB94754" w14:textId="77777777" w:rsidTr="0069009D">
        <w:tc>
          <w:tcPr>
            <w:tcW w:w="595" w:type="pct"/>
            <w:tcBorders>
              <w:top w:val="nil"/>
            </w:tcBorders>
          </w:tcPr>
          <w:p w14:paraId="72001CC9" w14:textId="77777777" w:rsidR="0047743D" w:rsidRPr="00E71FD1" w:rsidRDefault="0047743D" w:rsidP="00D4789E">
            <w:pPr>
              <w:rPr>
                <w:sz w:val="20"/>
                <w:szCs w:val="20"/>
                <w:lang w:val="en-GB"/>
              </w:rPr>
            </w:pPr>
            <w:r w:rsidRPr="00E71FD1">
              <w:rPr>
                <w:sz w:val="20"/>
                <w:szCs w:val="20"/>
                <w:lang w:val="en-GB"/>
              </w:rPr>
              <w:t> </w:t>
            </w:r>
            <w:r w:rsidRPr="00E71FD1">
              <w:rPr>
                <w:sz w:val="20"/>
                <w:szCs w:val="20"/>
                <w:lang w:val="en-GB"/>
              </w:rPr>
              <w:t>Sources</w:t>
            </w:r>
          </w:p>
        </w:tc>
        <w:tc>
          <w:tcPr>
            <w:tcW w:w="298" w:type="pct"/>
            <w:tcBorders>
              <w:top w:val="nil"/>
            </w:tcBorders>
          </w:tcPr>
          <w:p w14:paraId="095D3678" w14:textId="77777777" w:rsidR="0047743D" w:rsidRPr="00E71FD1" w:rsidRDefault="0047743D" w:rsidP="00D4789E">
            <w:pPr>
              <w:rPr>
                <w:sz w:val="20"/>
                <w:szCs w:val="20"/>
                <w:lang w:val="en-GB"/>
              </w:rPr>
            </w:pPr>
            <w:r w:rsidRPr="00E71FD1">
              <w:rPr>
                <w:sz w:val="20"/>
                <w:szCs w:val="20"/>
                <w:lang w:val="en-GB"/>
              </w:rPr>
              <w:t>5a</w:t>
            </w:r>
          </w:p>
        </w:tc>
        <w:tc>
          <w:tcPr>
            <w:tcW w:w="3622" w:type="pct"/>
            <w:tcBorders>
              <w:top w:val="nil"/>
            </w:tcBorders>
          </w:tcPr>
          <w:p w14:paraId="57FF5F5A" w14:textId="77777777" w:rsidR="0047743D" w:rsidRPr="00E71FD1" w:rsidRDefault="0047743D" w:rsidP="00D4789E">
            <w:pPr>
              <w:rPr>
                <w:sz w:val="20"/>
                <w:szCs w:val="20"/>
                <w:lang w:val="en-GB"/>
              </w:rPr>
            </w:pPr>
            <w:r w:rsidRPr="00E71FD1">
              <w:rPr>
                <w:sz w:val="20"/>
                <w:szCs w:val="20"/>
                <w:lang w:val="en-GB"/>
              </w:rPr>
              <w:t>Indicate sources of financial or other support for the review</w:t>
            </w:r>
          </w:p>
        </w:tc>
        <w:tc>
          <w:tcPr>
            <w:tcW w:w="485" w:type="pct"/>
            <w:tcBorders>
              <w:top w:val="nil"/>
            </w:tcBorders>
          </w:tcPr>
          <w:p w14:paraId="7AF9DDA7" w14:textId="41885CED" w:rsidR="0047743D" w:rsidRPr="00E71FD1" w:rsidRDefault="006900FA" w:rsidP="00E71FD1">
            <w:pPr>
              <w:jc w:val="center"/>
              <w:rPr>
                <w:sz w:val="20"/>
                <w:szCs w:val="20"/>
                <w:lang w:val="en-GB"/>
              </w:rPr>
            </w:pPr>
            <w:r>
              <w:rPr>
                <w:sz w:val="20"/>
                <w:szCs w:val="20"/>
                <w:lang w:val="en-GB"/>
              </w:rPr>
              <w:t>NA</w:t>
            </w:r>
          </w:p>
        </w:tc>
      </w:tr>
      <w:tr w:rsidR="0047743D" w:rsidRPr="00BA3365" w14:paraId="573BB67D" w14:textId="77777777" w:rsidTr="0069009D">
        <w:tc>
          <w:tcPr>
            <w:tcW w:w="595" w:type="pct"/>
            <w:tcBorders>
              <w:bottom w:val="nil"/>
            </w:tcBorders>
          </w:tcPr>
          <w:p w14:paraId="04F23E81" w14:textId="77777777" w:rsidR="0047743D" w:rsidRPr="00E71FD1" w:rsidRDefault="0047743D" w:rsidP="00D4789E">
            <w:pPr>
              <w:rPr>
                <w:sz w:val="20"/>
                <w:szCs w:val="20"/>
                <w:lang w:val="en-GB"/>
              </w:rPr>
            </w:pPr>
            <w:r w:rsidRPr="00E71FD1">
              <w:rPr>
                <w:sz w:val="20"/>
                <w:szCs w:val="20"/>
                <w:lang w:val="en-GB"/>
              </w:rPr>
              <w:t> </w:t>
            </w:r>
            <w:r w:rsidRPr="00E71FD1">
              <w:rPr>
                <w:sz w:val="20"/>
                <w:szCs w:val="20"/>
                <w:lang w:val="en-GB"/>
              </w:rPr>
              <w:t>Sponsor</w:t>
            </w:r>
          </w:p>
        </w:tc>
        <w:tc>
          <w:tcPr>
            <w:tcW w:w="298" w:type="pct"/>
            <w:tcBorders>
              <w:bottom w:val="nil"/>
            </w:tcBorders>
          </w:tcPr>
          <w:p w14:paraId="5C549E4C" w14:textId="77777777" w:rsidR="0047743D" w:rsidRPr="00E71FD1" w:rsidRDefault="0047743D" w:rsidP="00D4789E">
            <w:pPr>
              <w:rPr>
                <w:sz w:val="20"/>
                <w:szCs w:val="20"/>
                <w:lang w:val="en-GB"/>
              </w:rPr>
            </w:pPr>
            <w:r w:rsidRPr="00E71FD1">
              <w:rPr>
                <w:sz w:val="20"/>
                <w:szCs w:val="20"/>
                <w:lang w:val="en-GB"/>
              </w:rPr>
              <w:t>5b</w:t>
            </w:r>
          </w:p>
        </w:tc>
        <w:tc>
          <w:tcPr>
            <w:tcW w:w="3622" w:type="pct"/>
            <w:tcBorders>
              <w:bottom w:val="nil"/>
            </w:tcBorders>
          </w:tcPr>
          <w:p w14:paraId="3549B5BB" w14:textId="77777777" w:rsidR="0047743D" w:rsidRPr="00E71FD1" w:rsidRDefault="0047743D" w:rsidP="00D4789E">
            <w:pPr>
              <w:rPr>
                <w:sz w:val="20"/>
                <w:szCs w:val="20"/>
                <w:lang w:val="en-GB"/>
              </w:rPr>
            </w:pPr>
            <w:r w:rsidRPr="00E71FD1">
              <w:rPr>
                <w:sz w:val="20"/>
                <w:szCs w:val="20"/>
                <w:lang w:val="en-GB"/>
              </w:rPr>
              <w:t>Provide name for the review funder and/or sponsor</w:t>
            </w:r>
          </w:p>
        </w:tc>
        <w:tc>
          <w:tcPr>
            <w:tcW w:w="485" w:type="pct"/>
            <w:tcBorders>
              <w:bottom w:val="nil"/>
            </w:tcBorders>
          </w:tcPr>
          <w:p w14:paraId="67CDA4E4" w14:textId="77777777" w:rsidR="0047743D" w:rsidRPr="00E71FD1" w:rsidRDefault="0047743D" w:rsidP="00E71FD1">
            <w:pPr>
              <w:jc w:val="center"/>
              <w:rPr>
                <w:sz w:val="20"/>
                <w:szCs w:val="20"/>
                <w:lang w:val="en-GB"/>
              </w:rPr>
            </w:pPr>
            <w:r w:rsidRPr="00E71FD1">
              <w:rPr>
                <w:sz w:val="20"/>
                <w:szCs w:val="20"/>
                <w:lang w:val="en-GB"/>
              </w:rPr>
              <w:t>NA</w:t>
            </w:r>
          </w:p>
        </w:tc>
      </w:tr>
      <w:tr w:rsidR="0047743D" w:rsidRPr="00BA3365" w14:paraId="21DBE414" w14:textId="77777777" w:rsidTr="0069009D">
        <w:tc>
          <w:tcPr>
            <w:tcW w:w="595" w:type="pct"/>
            <w:tcBorders>
              <w:top w:val="nil"/>
              <w:bottom w:val="single" w:sz="12" w:space="0" w:color="auto"/>
            </w:tcBorders>
          </w:tcPr>
          <w:p w14:paraId="28D4B653" w14:textId="77777777" w:rsidR="0047743D" w:rsidRPr="00E71FD1" w:rsidRDefault="0047743D" w:rsidP="00D4789E">
            <w:pPr>
              <w:rPr>
                <w:sz w:val="20"/>
                <w:szCs w:val="20"/>
                <w:lang w:val="en-GB"/>
              </w:rPr>
            </w:pPr>
            <w:r w:rsidRPr="00E71FD1">
              <w:rPr>
                <w:sz w:val="20"/>
                <w:szCs w:val="20"/>
                <w:lang w:val="en-GB"/>
              </w:rPr>
              <w:t> </w:t>
            </w:r>
            <w:r w:rsidRPr="00E71FD1">
              <w:rPr>
                <w:sz w:val="20"/>
                <w:szCs w:val="20"/>
                <w:lang w:val="en-GB"/>
              </w:rPr>
              <w:t>Role of sponsor or funder</w:t>
            </w:r>
          </w:p>
        </w:tc>
        <w:tc>
          <w:tcPr>
            <w:tcW w:w="298" w:type="pct"/>
            <w:tcBorders>
              <w:top w:val="nil"/>
              <w:bottom w:val="single" w:sz="12" w:space="0" w:color="auto"/>
            </w:tcBorders>
          </w:tcPr>
          <w:p w14:paraId="03634AA0" w14:textId="77777777" w:rsidR="0047743D" w:rsidRPr="00E71FD1" w:rsidRDefault="0047743D" w:rsidP="00D4789E">
            <w:pPr>
              <w:rPr>
                <w:sz w:val="20"/>
                <w:szCs w:val="20"/>
                <w:lang w:val="en-GB"/>
              </w:rPr>
            </w:pPr>
            <w:r w:rsidRPr="00E71FD1">
              <w:rPr>
                <w:sz w:val="20"/>
                <w:szCs w:val="20"/>
                <w:lang w:val="en-GB"/>
              </w:rPr>
              <w:t>5c</w:t>
            </w:r>
          </w:p>
        </w:tc>
        <w:tc>
          <w:tcPr>
            <w:tcW w:w="3622" w:type="pct"/>
            <w:tcBorders>
              <w:top w:val="nil"/>
              <w:bottom w:val="single" w:sz="12" w:space="0" w:color="auto"/>
            </w:tcBorders>
          </w:tcPr>
          <w:p w14:paraId="13327FA5" w14:textId="77777777" w:rsidR="0047743D" w:rsidRPr="00E71FD1" w:rsidRDefault="0047743D" w:rsidP="00D4789E">
            <w:pPr>
              <w:rPr>
                <w:sz w:val="20"/>
                <w:szCs w:val="20"/>
                <w:lang w:val="en-GB"/>
              </w:rPr>
            </w:pPr>
            <w:r w:rsidRPr="00E71FD1">
              <w:rPr>
                <w:sz w:val="20"/>
                <w:szCs w:val="20"/>
                <w:lang w:val="en-GB"/>
              </w:rPr>
              <w:t>Describe roles of funder(s), sponsor(s), and/or institution(s), if any, in developing the protocol</w:t>
            </w:r>
          </w:p>
        </w:tc>
        <w:tc>
          <w:tcPr>
            <w:tcW w:w="485" w:type="pct"/>
            <w:tcBorders>
              <w:top w:val="nil"/>
              <w:bottom w:val="single" w:sz="12" w:space="0" w:color="auto"/>
            </w:tcBorders>
          </w:tcPr>
          <w:p w14:paraId="1357942B" w14:textId="77777777" w:rsidR="0047743D" w:rsidRPr="00E71FD1" w:rsidRDefault="0047743D" w:rsidP="00E71FD1">
            <w:pPr>
              <w:jc w:val="center"/>
              <w:rPr>
                <w:sz w:val="20"/>
                <w:szCs w:val="20"/>
                <w:lang w:val="en-GB"/>
              </w:rPr>
            </w:pPr>
            <w:r w:rsidRPr="00E71FD1">
              <w:rPr>
                <w:sz w:val="20"/>
                <w:szCs w:val="20"/>
                <w:lang w:val="en-GB"/>
              </w:rPr>
              <w:t>NA</w:t>
            </w:r>
          </w:p>
        </w:tc>
      </w:tr>
    </w:tbl>
    <w:p w14:paraId="2A74B05B" w14:textId="77777777" w:rsidR="0069009D" w:rsidRPr="006900FA" w:rsidRDefault="0069009D">
      <w:pPr>
        <w:rPr>
          <w:lang w:val="en-US"/>
        </w:rPr>
      </w:pPr>
      <w:r w:rsidRPr="006900FA">
        <w:rPr>
          <w:lang w:val="en-US"/>
        </w:rPr>
        <w:br w:type="page"/>
      </w:r>
    </w:p>
    <w:tbl>
      <w:tblPr>
        <w:tblW w:w="5000" w:type="pct"/>
        <w:tblBorders>
          <w:top w:val="single" w:sz="4" w:space="0" w:color="auto"/>
          <w:bottom w:val="single" w:sz="4" w:space="0" w:color="auto"/>
        </w:tblBorders>
        <w:tblCellMar>
          <w:top w:w="17" w:type="dxa"/>
          <w:left w:w="17" w:type="dxa"/>
          <w:bottom w:w="17" w:type="dxa"/>
          <w:right w:w="17" w:type="dxa"/>
        </w:tblCellMar>
        <w:tblLook w:val="0400" w:firstRow="0" w:lastRow="0" w:firstColumn="0" w:lastColumn="0" w:noHBand="0" w:noVBand="1"/>
      </w:tblPr>
      <w:tblGrid>
        <w:gridCol w:w="1699"/>
        <w:gridCol w:w="852"/>
        <w:gridCol w:w="10350"/>
        <w:gridCol w:w="1386"/>
      </w:tblGrid>
      <w:tr w:rsidR="0047743D" w:rsidRPr="00BA3365" w14:paraId="3C365381" w14:textId="77777777" w:rsidTr="00E71FD1">
        <w:tc>
          <w:tcPr>
            <w:tcW w:w="4515" w:type="pct"/>
            <w:gridSpan w:val="3"/>
            <w:tcBorders>
              <w:top w:val="single" w:sz="12" w:space="0" w:color="auto"/>
              <w:bottom w:val="single" w:sz="12" w:space="0" w:color="auto"/>
            </w:tcBorders>
          </w:tcPr>
          <w:p w14:paraId="0BC99E6C" w14:textId="3FE760AD" w:rsidR="0047743D" w:rsidRPr="00E71FD1" w:rsidRDefault="0047743D" w:rsidP="00D4789E">
            <w:pPr>
              <w:rPr>
                <w:b/>
                <w:sz w:val="20"/>
                <w:szCs w:val="20"/>
                <w:lang w:val="en-GB"/>
              </w:rPr>
            </w:pPr>
            <w:r w:rsidRPr="00E71FD1">
              <w:rPr>
                <w:b/>
                <w:sz w:val="20"/>
                <w:szCs w:val="20"/>
                <w:lang w:val="en-GB"/>
              </w:rPr>
              <w:lastRenderedPageBreak/>
              <w:t>INTRODUCTION</w:t>
            </w:r>
          </w:p>
        </w:tc>
        <w:tc>
          <w:tcPr>
            <w:tcW w:w="485" w:type="pct"/>
            <w:tcBorders>
              <w:top w:val="single" w:sz="12" w:space="0" w:color="auto"/>
              <w:bottom w:val="single" w:sz="12" w:space="0" w:color="auto"/>
            </w:tcBorders>
          </w:tcPr>
          <w:p w14:paraId="50CF4FD4" w14:textId="77777777" w:rsidR="0047743D" w:rsidRPr="00E71FD1" w:rsidRDefault="0047743D" w:rsidP="00E71FD1">
            <w:pPr>
              <w:jc w:val="center"/>
              <w:rPr>
                <w:b/>
                <w:sz w:val="20"/>
                <w:szCs w:val="20"/>
                <w:lang w:val="en-GB"/>
              </w:rPr>
            </w:pPr>
          </w:p>
        </w:tc>
      </w:tr>
      <w:tr w:rsidR="0047743D" w:rsidRPr="00BA3365" w14:paraId="766650C4" w14:textId="77777777" w:rsidTr="0069009D">
        <w:tc>
          <w:tcPr>
            <w:tcW w:w="595" w:type="pct"/>
            <w:tcBorders>
              <w:top w:val="single" w:sz="12" w:space="0" w:color="auto"/>
              <w:bottom w:val="single" w:sz="4" w:space="0" w:color="auto"/>
            </w:tcBorders>
          </w:tcPr>
          <w:p w14:paraId="0B2E4D64" w14:textId="77777777" w:rsidR="0047743D" w:rsidRPr="00E71FD1" w:rsidRDefault="0047743D" w:rsidP="00D4789E">
            <w:pPr>
              <w:rPr>
                <w:sz w:val="20"/>
                <w:szCs w:val="20"/>
                <w:lang w:val="en-GB"/>
              </w:rPr>
            </w:pPr>
            <w:r w:rsidRPr="00E71FD1">
              <w:rPr>
                <w:sz w:val="20"/>
                <w:szCs w:val="20"/>
                <w:lang w:val="en-GB"/>
              </w:rPr>
              <w:t>Rationale</w:t>
            </w:r>
          </w:p>
        </w:tc>
        <w:tc>
          <w:tcPr>
            <w:tcW w:w="298" w:type="pct"/>
            <w:tcBorders>
              <w:top w:val="single" w:sz="12" w:space="0" w:color="auto"/>
              <w:bottom w:val="single" w:sz="4" w:space="0" w:color="auto"/>
            </w:tcBorders>
          </w:tcPr>
          <w:p w14:paraId="0A5B9A6C" w14:textId="77777777" w:rsidR="0047743D" w:rsidRPr="00E71FD1" w:rsidRDefault="0047743D" w:rsidP="00D4789E">
            <w:pPr>
              <w:rPr>
                <w:sz w:val="20"/>
                <w:szCs w:val="20"/>
                <w:lang w:val="en-GB"/>
              </w:rPr>
            </w:pPr>
            <w:r w:rsidRPr="00E71FD1">
              <w:rPr>
                <w:sz w:val="20"/>
                <w:szCs w:val="20"/>
                <w:lang w:val="en-GB"/>
              </w:rPr>
              <w:t>6</w:t>
            </w:r>
          </w:p>
        </w:tc>
        <w:tc>
          <w:tcPr>
            <w:tcW w:w="3622" w:type="pct"/>
            <w:tcBorders>
              <w:top w:val="single" w:sz="12" w:space="0" w:color="auto"/>
              <w:bottom w:val="single" w:sz="4" w:space="0" w:color="auto"/>
            </w:tcBorders>
          </w:tcPr>
          <w:p w14:paraId="773FD156" w14:textId="77777777" w:rsidR="0047743D" w:rsidRPr="00E71FD1" w:rsidRDefault="0047743D" w:rsidP="00D4789E">
            <w:pPr>
              <w:rPr>
                <w:sz w:val="20"/>
                <w:szCs w:val="20"/>
                <w:lang w:val="en-GB"/>
              </w:rPr>
            </w:pPr>
            <w:r w:rsidRPr="00E71FD1">
              <w:rPr>
                <w:sz w:val="20"/>
                <w:szCs w:val="20"/>
                <w:lang w:val="en-GB"/>
              </w:rPr>
              <w:t>Describe the rationale for the review in the context of what is already known</w:t>
            </w:r>
          </w:p>
        </w:tc>
        <w:tc>
          <w:tcPr>
            <w:tcW w:w="485" w:type="pct"/>
            <w:tcBorders>
              <w:top w:val="single" w:sz="12" w:space="0" w:color="auto"/>
              <w:bottom w:val="single" w:sz="4" w:space="0" w:color="auto"/>
            </w:tcBorders>
          </w:tcPr>
          <w:p w14:paraId="664EC19B" w14:textId="001DF285" w:rsidR="0047743D" w:rsidRPr="00E71FD1" w:rsidRDefault="000A495C" w:rsidP="00E71FD1">
            <w:pPr>
              <w:jc w:val="center"/>
              <w:rPr>
                <w:sz w:val="20"/>
                <w:szCs w:val="20"/>
                <w:lang w:val="en-GB"/>
              </w:rPr>
            </w:pPr>
            <w:r>
              <w:rPr>
                <w:sz w:val="20"/>
                <w:szCs w:val="20"/>
                <w:lang w:val="en-GB"/>
              </w:rPr>
              <w:t>4-5</w:t>
            </w:r>
          </w:p>
        </w:tc>
      </w:tr>
      <w:tr w:rsidR="0047743D" w:rsidRPr="00BA3365" w14:paraId="6C7B6771" w14:textId="77777777" w:rsidTr="0069009D">
        <w:tc>
          <w:tcPr>
            <w:tcW w:w="595" w:type="pct"/>
            <w:tcBorders>
              <w:top w:val="single" w:sz="4" w:space="0" w:color="auto"/>
              <w:bottom w:val="single" w:sz="12" w:space="0" w:color="auto"/>
            </w:tcBorders>
          </w:tcPr>
          <w:p w14:paraId="4E3559E7" w14:textId="77777777" w:rsidR="0047743D" w:rsidRPr="00E71FD1" w:rsidRDefault="0047743D" w:rsidP="00D4789E">
            <w:pPr>
              <w:rPr>
                <w:sz w:val="20"/>
                <w:szCs w:val="20"/>
                <w:lang w:val="en-GB"/>
              </w:rPr>
            </w:pPr>
            <w:r w:rsidRPr="00E71FD1">
              <w:rPr>
                <w:sz w:val="20"/>
                <w:szCs w:val="20"/>
                <w:lang w:val="en-GB"/>
              </w:rPr>
              <w:t>Objectives</w:t>
            </w:r>
          </w:p>
        </w:tc>
        <w:tc>
          <w:tcPr>
            <w:tcW w:w="298" w:type="pct"/>
            <w:tcBorders>
              <w:top w:val="single" w:sz="4" w:space="0" w:color="auto"/>
              <w:bottom w:val="single" w:sz="12" w:space="0" w:color="auto"/>
            </w:tcBorders>
          </w:tcPr>
          <w:p w14:paraId="6FC6BF91" w14:textId="77777777" w:rsidR="0047743D" w:rsidRPr="00E71FD1" w:rsidRDefault="0047743D" w:rsidP="00D4789E">
            <w:pPr>
              <w:rPr>
                <w:sz w:val="20"/>
                <w:szCs w:val="20"/>
                <w:lang w:val="en-GB"/>
              </w:rPr>
            </w:pPr>
            <w:r w:rsidRPr="00E71FD1">
              <w:rPr>
                <w:sz w:val="20"/>
                <w:szCs w:val="20"/>
                <w:lang w:val="en-GB"/>
              </w:rPr>
              <w:t>7</w:t>
            </w:r>
          </w:p>
        </w:tc>
        <w:tc>
          <w:tcPr>
            <w:tcW w:w="3622" w:type="pct"/>
            <w:tcBorders>
              <w:top w:val="single" w:sz="4" w:space="0" w:color="auto"/>
              <w:bottom w:val="single" w:sz="12" w:space="0" w:color="auto"/>
            </w:tcBorders>
          </w:tcPr>
          <w:p w14:paraId="36B016E9" w14:textId="77777777" w:rsidR="0047743D" w:rsidRPr="00E71FD1" w:rsidRDefault="0047743D" w:rsidP="00D4789E">
            <w:pPr>
              <w:rPr>
                <w:sz w:val="20"/>
                <w:szCs w:val="20"/>
                <w:lang w:val="en-GB"/>
              </w:rPr>
            </w:pPr>
            <w:r w:rsidRPr="00E71FD1">
              <w:rPr>
                <w:sz w:val="20"/>
                <w:szCs w:val="20"/>
                <w:lang w:val="en-GB"/>
              </w:rPr>
              <w:t>Provide an explicit statement of the question(s) the review will address with reference to participants, interventions, comparators, and outcomes (PICO)</w:t>
            </w:r>
          </w:p>
        </w:tc>
        <w:tc>
          <w:tcPr>
            <w:tcW w:w="485" w:type="pct"/>
            <w:tcBorders>
              <w:top w:val="single" w:sz="4" w:space="0" w:color="auto"/>
              <w:bottom w:val="single" w:sz="12" w:space="0" w:color="auto"/>
            </w:tcBorders>
          </w:tcPr>
          <w:p w14:paraId="1C6BBE97" w14:textId="11016670" w:rsidR="0047743D" w:rsidRPr="00E71FD1" w:rsidRDefault="000A495C" w:rsidP="00E71FD1">
            <w:pPr>
              <w:jc w:val="center"/>
              <w:rPr>
                <w:sz w:val="20"/>
                <w:szCs w:val="20"/>
                <w:lang w:val="en-GB"/>
              </w:rPr>
            </w:pPr>
            <w:r>
              <w:rPr>
                <w:sz w:val="20"/>
                <w:szCs w:val="20"/>
                <w:lang w:val="en-GB"/>
              </w:rPr>
              <w:t>6</w:t>
            </w:r>
          </w:p>
        </w:tc>
      </w:tr>
      <w:tr w:rsidR="0047743D" w:rsidRPr="00C06570" w14:paraId="04651A9E" w14:textId="77777777" w:rsidTr="00E71FD1">
        <w:tc>
          <w:tcPr>
            <w:tcW w:w="4515" w:type="pct"/>
            <w:gridSpan w:val="3"/>
            <w:tcBorders>
              <w:top w:val="single" w:sz="12" w:space="0" w:color="auto"/>
              <w:bottom w:val="single" w:sz="12" w:space="0" w:color="auto"/>
            </w:tcBorders>
          </w:tcPr>
          <w:p w14:paraId="553C49EB" w14:textId="77777777" w:rsidR="0047743D" w:rsidRPr="00E71FD1" w:rsidRDefault="0047743D" w:rsidP="00D4789E">
            <w:pPr>
              <w:rPr>
                <w:b/>
                <w:sz w:val="20"/>
                <w:szCs w:val="20"/>
                <w:lang w:val="en-GB"/>
              </w:rPr>
            </w:pPr>
            <w:r w:rsidRPr="00E71FD1">
              <w:rPr>
                <w:b/>
                <w:sz w:val="20"/>
                <w:szCs w:val="20"/>
                <w:lang w:val="en-GB"/>
              </w:rPr>
              <w:t>METHODS</w:t>
            </w:r>
          </w:p>
        </w:tc>
        <w:tc>
          <w:tcPr>
            <w:tcW w:w="485" w:type="pct"/>
            <w:tcBorders>
              <w:top w:val="single" w:sz="12" w:space="0" w:color="auto"/>
              <w:bottom w:val="single" w:sz="12" w:space="0" w:color="auto"/>
            </w:tcBorders>
          </w:tcPr>
          <w:p w14:paraId="04EC9D8F" w14:textId="77777777" w:rsidR="0047743D" w:rsidRPr="00E71FD1" w:rsidRDefault="0047743D" w:rsidP="00E71FD1">
            <w:pPr>
              <w:jc w:val="center"/>
              <w:rPr>
                <w:b/>
                <w:sz w:val="20"/>
                <w:szCs w:val="20"/>
                <w:lang w:val="en-GB"/>
              </w:rPr>
            </w:pPr>
          </w:p>
        </w:tc>
      </w:tr>
      <w:tr w:rsidR="0047743D" w:rsidRPr="00E71FD1" w14:paraId="10F922A9" w14:textId="77777777" w:rsidTr="0069009D">
        <w:tc>
          <w:tcPr>
            <w:tcW w:w="595" w:type="pct"/>
            <w:tcBorders>
              <w:top w:val="single" w:sz="12" w:space="0" w:color="auto"/>
              <w:bottom w:val="single" w:sz="4" w:space="0" w:color="auto"/>
            </w:tcBorders>
          </w:tcPr>
          <w:p w14:paraId="35BAE48F" w14:textId="77777777" w:rsidR="0047743D" w:rsidRPr="00E71FD1" w:rsidRDefault="0047743D" w:rsidP="00D4789E">
            <w:pPr>
              <w:rPr>
                <w:sz w:val="20"/>
                <w:szCs w:val="20"/>
                <w:lang w:val="en-GB"/>
              </w:rPr>
            </w:pPr>
            <w:r w:rsidRPr="00E71FD1">
              <w:rPr>
                <w:sz w:val="20"/>
                <w:szCs w:val="20"/>
                <w:lang w:val="en-GB"/>
              </w:rPr>
              <w:t>Eligibility criteria</w:t>
            </w:r>
          </w:p>
        </w:tc>
        <w:tc>
          <w:tcPr>
            <w:tcW w:w="298" w:type="pct"/>
            <w:tcBorders>
              <w:top w:val="single" w:sz="12" w:space="0" w:color="auto"/>
              <w:bottom w:val="single" w:sz="4" w:space="0" w:color="auto"/>
            </w:tcBorders>
          </w:tcPr>
          <w:p w14:paraId="5DDF0E86" w14:textId="77777777" w:rsidR="0047743D" w:rsidRPr="00E71FD1" w:rsidRDefault="0047743D" w:rsidP="00D4789E">
            <w:pPr>
              <w:rPr>
                <w:sz w:val="20"/>
                <w:szCs w:val="20"/>
                <w:lang w:val="en-GB"/>
              </w:rPr>
            </w:pPr>
            <w:r w:rsidRPr="00E71FD1">
              <w:rPr>
                <w:sz w:val="20"/>
                <w:szCs w:val="20"/>
                <w:lang w:val="en-GB"/>
              </w:rPr>
              <w:t>8</w:t>
            </w:r>
          </w:p>
        </w:tc>
        <w:tc>
          <w:tcPr>
            <w:tcW w:w="3622" w:type="pct"/>
            <w:tcBorders>
              <w:top w:val="single" w:sz="12" w:space="0" w:color="auto"/>
              <w:bottom w:val="single" w:sz="4" w:space="0" w:color="auto"/>
            </w:tcBorders>
          </w:tcPr>
          <w:p w14:paraId="513D1CF2" w14:textId="77777777" w:rsidR="0047743D" w:rsidRPr="00E71FD1" w:rsidRDefault="0047743D" w:rsidP="00D4789E">
            <w:pPr>
              <w:rPr>
                <w:sz w:val="20"/>
                <w:szCs w:val="20"/>
                <w:lang w:val="en-GB"/>
              </w:rPr>
            </w:pPr>
            <w:r w:rsidRPr="00E71FD1">
              <w:rPr>
                <w:sz w:val="20"/>
                <w:szCs w:val="20"/>
                <w:lang w:val="en-GB"/>
              </w:rPr>
              <w:t>Specify the study characteristics (such as PICO, study design, setting, time frame) and report characteristics (such as years considered, language, publication status) to be used as criteria for eligibility for the review</w:t>
            </w:r>
          </w:p>
        </w:tc>
        <w:tc>
          <w:tcPr>
            <w:tcW w:w="485" w:type="pct"/>
            <w:tcBorders>
              <w:top w:val="single" w:sz="12" w:space="0" w:color="auto"/>
              <w:bottom w:val="single" w:sz="4" w:space="0" w:color="auto"/>
            </w:tcBorders>
          </w:tcPr>
          <w:p w14:paraId="308C49D4" w14:textId="2561C75C" w:rsidR="0047743D" w:rsidRPr="00E71FD1" w:rsidRDefault="006900FA" w:rsidP="00E71FD1">
            <w:pPr>
              <w:jc w:val="center"/>
              <w:rPr>
                <w:sz w:val="20"/>
                <w:szCs w:val="20"/>
                <w:lang w:val="en-GB"/>
              </w:rPr>
            </w:pPr>
            <w:r>
              <w:rPr>
                <w:sz w:val="20"/>
                <w:szCs w:val="20"/>
                <w:lang w:val="en-GB"/>
              </w:rPr>
              <w:t>Table 1</w:t>
            </w:r>
          </w:p>
        </w:tc>
      </w:tr>
      <w:tr w:rsidR="0047743D" w:rsidRPr="00E71FD1" w14:paraId="7DCCCC52" w14:textId="77777777" w:rsidTr="0069009D">
        <w:tc>
          <w:tcPr>
            <w:tcW w:w="595" w:type="pct"/>
            <w:tcBorders>
              <w:top w:val="single" w:sz="4" w:space="0" w:color="auto"/>
              <w:bottom w:val="single" w:sz="4" w:space="0" w:color="auto"/>
            </w:tcBorders>
          </w:tcPr>
          <w:p w14:paraId="40B35C4D" w14:textId="77777777" w:rsidR="0047743D" w:rsidRPr="00E71FD1" w:rsidRDefault="0047743D" w:rsidP="00D4789E">
            <w:pPr>
              <w:rPr>
                <w:sz w:val="20"/>
                <w:szCs w:val="20"/>
                <w:lang w:val="en-GB"/>
              </w:rPr>
            </w:pPr>
            <w:r w:rsidRPr="00E71FD1">
              <w:rPr>
                <w:sz w:val="20"/>
                <w:szCs w:val="20"/>
                <w:lang w:val="en-GB"/>
              </w:rPr>
              <w:t>Information sources</w:t>
            </w:r>
          </w:p>
        </w:tc>
        <w:tc>
          <w:tcPr>
            <w:tcW w:w="298" w:type="pct"/>
            <w:tcBorders>
              <w:top w:val="single" w:sz="4" w:space="0" w:color="auto"/>
              <w:bottom w:val="single" w:sz="4" w:space="0" w:color="auto"/>
            </w:tcBorders>
          </w:tcPr>
          <w:p w14:paraId="3BE8C493" w14:textId="77777777" w:rsidR="0047743D" w:rsidRPr="00E71FD1" w:rsidRDefault="0047743D" w:rsidP="00D4789E">
            <w:pPr>
              <w:rPr>
                <w:sz w:val="20"/>
                <w:szCs w:val="20"/>
                <w:lang w:val="en-GB"/>
              </w:rPr>
            </w:pPr>
            <w:r w:rsidRPr="00E71FD1">
              <w:rPr>
                <w:sz w:val="20"/>
                <w:szCs w:val="20"/>
                <w:lang w:val="en-GB"/>
              </w:rPr>
              <w:t>9</w:t>
            </w:r>
          </w:p>
        </w:tc>
        <w:tc>
          <w:tcPr>
            <w:tcW w:w="3622" w:type="pct"/>
            <w:tcBorders>
              <w:top w:val="single" w:sz="4" w:space="0" w:color="auto"/>
              <w:bottom w:val="single" w:sz="4" w:space="0" w:color="auto"/>
            </w:tcBorders>
          </w:tcPr>
          <w:p w14:paraId="6BCA03A2" w14:textId="77777777" w:rsidR="0047743D" w:rsidRPr="00E71FD1" w:rsidRDefault="0047743D" w:rsidP="00D4789E">
            <w:pPr>
              <w:rPr>
                <w:sz w:val="20"/>
                <w:szCs w:val="20"/>
                <w:lang w:val="en-GB"/>
              </w:rPr>
            </w:pPr>
            <w:r w:rsidRPr="00E71FD1">
              <w:rPr>
                <w:sz w:val="20"/>
                <w:szCs w:val="20"/>
                <w:lang w:val="en-GB"/>
              </w:rPr>
              <w:t>Describe all intended information sources (such as electronic databases, contact with study authors, trial registers or other grey literature sources) with planned dates of coverage</w:t>
            </w:r>
          </w:p>
        </w:tc>
        <w:tc>
          <w:tcPr>
            <w:tcW w:w="485" w:type="pct"/>
            <w:tcBorders>
              <w:top w:val="single" w:sz="4" w:space="0" w:color="auto"/>
              <w:bottom w:val="single" w:sz="4" w:space="0" w:color="auto"/>
            </w:tcBorders>
          </w:tcPr>
          <w:p w14:paraId="3FFA3B96" w14:textId="4042B8AC" w:rsidR="0047743D" w:rsidRPr="00E71FD1" w:rsidRDefault="00346DAD" w:rsidP="00E71FD1">
            <w:pPr>
              <w:jc w:val="center"/>
              <w:rPr>
                <w:sz w:val="20"/>
                <w:szCs w:val="20"/>
                <w:lang w:val="en-GB"/>
              </w:rPr>
            </w:pPr>
            <w:r>
              <w:rPr>
                <w:sz w:val="20"/>
                <w:szCs w:val="20"/>
                <w:lang w:val="en-GB"/>
              </w:rPr>
              <w:t>6</w:t>
            </w:r>
          </w:p>
        </w:tc>
      </w:tr>
      <w:tr w:rsidR="0047743D" w:rsidRPr="00E71FD1" w14:paraId="02AD33E1" w14:textId="77777777" w:rsidTr="0069009D">
        <w:tc>
          <w:tcPr>
            <w:tcW w:w="595" w:type="pct"/>
            <w:tcBorders>
              <w:top w:val="single" w:sz="4" w:space="0" w:color="auto"/>
              <w:bottom w:val="single" w:sz="4" w:space="0" w:color="auto"/>
            </w:tcBorders>
          </w:tcPr>
          <w:p w14:paraId="34C75608" w14:textId="77777777" w:rsidR="0047743D" w:rsidRPr="00E71FD1" w:rsidRDefault="0047743D" w:rsidP="00D4789E">
            <w:pPr>
              <w:rPr>
                <w:sz w:val="20"/>
                <w:szCs w:val="20"/>
                <w:lang w:val="en-GB"/>
              </w:rPr>
            </w:pPr>
            <w:r w:rsidRPr="00E71FD1">
              <w:rPr>
                <w:sz w:val="20"/>
                <w:szCs w:val="20"/>
                <w:lang w:val="en-GB"/>
              </w:rPr>
              <w:t>Search strategy</w:t>
            </w:r>
          </w:p>
        </w:tc>
        <w:tc>
          <w:tcPr>
            <w:tcW w:w="298" w:type="pct"/>
            <w:tcBorders>
              <w:top w:val="single" w:sz="4" w:space="0" w:color="auto"/>
              <w:bottom w:val="single" w:sz="4" w:space="0" w:color="auto"/>
            </w:tcBorders>
          </w:tcPr>
          <w:p w14:paraId="5E3C4EA4" w14:textId="77777777" w:rsidR="0047743D" w:rsidRPr="00E71FD1" w:rsidRDefault="0047743D" w:rsidP="00D4789E">
            <w:pPr>
              <w:rPr>
                <w:sz w:val="20"/>
                <w:szCs w:val="20"/>
                <w:lang w:val="en-GB"/>
              </w:rPr>
            </w:pPr>
            <w:r w:rsidRPr="00E71FD1">
              <w:rPr>
                <w:sz w:val="20"/>
                <w:szCs w:val="20"/>
                <w:lang w:val="en-GB"/>
              </w:rPr>
              <w:t>10</w:t>
            </w:r>
          </w:p>
        </w:tc>
        <w:tc>
          <w:tcPr>
            <w:tcW w:w="3622" w:type="pct"/>
            <w:tcBorders>
              <w:top w:val="single" w:sz="4" w:space="0" w:color="auto"/>
              <w:bottom w:val="single" w:sz="4" w:space="0" w:color="auto"/>
            </w:tcBorders>
          </w:tcPr>
          <w:p w14:paraId="4AA1CC55" w14:textId="77777777" w:rsidR="0047743D" w:rsidRPr="00E71FD1" w:rsidRDefault="0047743D" w:rsidP="00D4789E">
            <w:pPr>
              <w:rPr>
                <w:sz w:val="20"/>
                <w:szCs w:val="20"/>
                <w:lang w:val="en-GB"/>
              </w:rPr>
            </w:pPr>
            <w:r w:rsidRPr="00E71FD1">
              <w:rPr>
                <w:sz w:val="20"/>
                <w:szCs w:val="20"/>
                <w:lang w:val="en-GB"/>
              </w:rPr>
              <w:t>Present draft of search strategy to be used for at least one electronic database, including planned limits, such that it could be repeated</w:t>
            </w:r>
          </w:p>
        </w:tc>
        <w:tc>
          <w:tcPr>
            <w:tcW w:w="485" w:type="pct"/>
            <w:tcBorders>
              <w:top w:val="single" w:sz="4" w:space="0" w:color="auto"/>
              <w:bottom w:val="single" w:sz="4" w:space="0" w:color="auto"/>
            </w:tcBorders>
          </w:tcPr>
          <w:p w14:paraId="3C28C227" w14:textId="36A40048" w:rsidR="0047743D" w:rsidRPr="00E71FD1" w:rsidRDefault="006900FA" w:rsidP="00E71FD1">
            <w:pPr>
              <w:jc w:val="center"/>
              <w:rPr>
                <w:sz w:val="20"/>
                <w:szCs w:val="20"/>
                <w:lang w:val="en-GB"/>
              </w:rPr>
            </w:pPr>
            <w:r>
              <w:rPr>
                <w:sz w:val="20"/>
                <w:szCs w:val="20"/>
                <w:lang w:val="en-GB"/>
              </w:rPr>
              <w:t>Appendix 5</w:t>
            </w:r>
          </w:p>
        </w:tc>
      </w:tr>
      <w:tr w:rsidR="0047743D" w:rsidRPr="00E71FD1" w14:paraId="5FBD9877" w14:textId="77777777" w:rsidTr="0069009D">
        <w:tc>
          <w:tcPr>
            <w:tcW w:w="595" w:type="pct"/>
            <w:tcBorders>
              <w:top w:val="single" w:sz="4" w:space="0" w:color="auto"/>
            </w:tcBorders>
          </w:tcPr>
          <w:p w14:paraId="49ABECD2" w14:textId="77777777" w:rsidR="0047743D" w:rsidRPr="00E71FD1" w:rsidRDefault="0047743D" w:rsidP="00D4789E">
            <w:pPr>
              <w:rPr>
                <w:sz w:val="20"/>
                <w:szCs w:val="20"/>
                <w:lang w:val="en-GB"/>
              </w:rPr>
            </w:pPr>
            <w:r w:rsidRPr="00E71FD1">
              <w:rPr>
                <w:sz w:val="20"/>
                <w:szCs w:val="20"/>
                <w:lang w:val="en-GB"/>
              </w:rPr>
              <w:t>Study records:</w:t>
            </w:r>
          </w:p>
        </w:tc>
        <w:tc>
          <w:tcPr>
            <w:tcW w:w="298" w:type="pct"/>
            <w:tcBorders>
              <w:top w:val="single" w:sz="4" w:space="0" w:color="auto"/>
            </w:tcBorders>
          </w:tcPr>
          <w:p w14:paraId="63A902F7" w14:textId="77777777" w:rsidR="0047743D" w:rsidRPr="00E71FD1" w:rsidRDefault="0047743D" w:rsidP="00D4789E">
            <w:pPr>
              <w:rPr>
                <w:sz w:val="20"/>
                <w:szCs w:val="20"/>
                <w:lang w:val="en-GB"/>
              </w:rPr>
            </w:pPr>
          </w:p>
        </w:tc>
        <w:tc>
          <w:tcPr>
            <w:tcW w:w="3622" w:type="pct"/>
            <w:tcBorders>
              <w:top w:val="single" w:sz="4" w:space="0" w:color="auto"/>
            </w:tcBorders>
          </w:tcPr>
          <w:p w14:paraId="65E3A3EE" w14:textId="77777777" w:rsidR="0047743D" w:rsidRPr="00E71FD1" w:rsidRDefault="0047743D" w:rsidP="00D4789E">
            <w:pPr>
              <w:rPr>
                <w:sz w:val="20"/>
                <w:szCs w:val="20"/>
                <w:lang w:val="en-GB"/>
              </w:rPr>
            </w:pPr>
          </w:p>
        </w:tc>
        <w:tc>
          <w:tcPr>
            <w:tcW w:w="485" w:type="pct"/>
            <w:tcBorders>
              <w:top w:val="single" w:sz="4" w:space="0" w:color="auto"/>
            </w:tcBorders>
          </w:tcPr>
          <w:p w14:paraId="6914D85F" w14:textId="77777777" w:rsidR="0047743D" w:rsidRPr="00E71FD1" w:rsidRDefault="0047743D" w:rsidP="00E71FD1">
            <w:pPr>
              <w:jc w:val="center"/>
              <w:rPr>
                <w:sz w:val="20"/>
                <w:szCs w:val="20"/>
                <w:lang w:val="en-GB"/>
              </w:rPr>
            </w:pPr>
          </w:p>
        </w:tc>
      </w:tr>
      <w:tr w:rsidR="0047743D" w:rsidRPr="00E71FD1" w14:paraId="7D7C1EB1" w14:textId="77777777" w:rsidTr="0069009D">
        <w:tc>
          <w:tcPr>
            <w:tcW w:w="595" w:type="pct"/>
          </w:tcPr>
          <w:p w14:paraId="078EF2E9" w14:textId="77777777" w:rsidR="0047743D" w:rsidRPr="00E71FD1" w:rsidRDefault="0047743D" w:rsidP="00D4789E">
            <w:pPr>
              <w:rPr>
                <w:sz w:val="20"/>
                <w:szCs w:val="20"/>
                <w:lang w:val="en-GB"/>
              </w:rPr>
            </w:pPr>
            <w:r w:rsidRPr="00E71FD1">
              <w:rPr>
                <w:sz w:val="20"/>
                <w:szCs w:val="20"/>
                <w:lang w:val="en-GB"/>
              </w:rPr>
              <w:t> </w:t>
            </w:r>
            <w:r w:rsidRPr="00E71FD1">
              <w:rPr>
                <w:sz w:val="20"/>
                <w:szCs w:val="20"/>
                <w:lang w:val="en-GB"/>
              </w:rPr>
              <w:t>Data management</w:t>
            </w:r>
          </w:p>
        </w:tc>
        <w:tc>
          <w:tcPr>
            <w:tcW w:w="298" w:type="pct"/>
          </w:tcPr>
          <w:p w14:paraId="12099AC8" w14:textId="77777777" w:rsidR="0047743D" w:rsidRPr="00E71FD1" w:rsidRDefault="0047743D" w:rsidP="00D4789E">
            <w:pPr>
              <w:rPr>
                <w:sz w:val="20"/>
                <w:szCs w:val="20"/>
                <w:lang w:val="en-GB"/>
              </w:rPr>
            </w:pPr>
            <w:r w:rsidRPr="00E71FD1">
              <w:rPr>
                <w:sz w:val="20"/>
                <w:szCs w:val="20"/>
                <w:lang w:val="en-GB"/>
              </w:rPr>
              <w:t>11a</w:t>
            </w:r>
          </w:p>
        </w:tc>
        <w:tc>
          <w:tcPr>
            <w:tcW w:w="3622" w:type="pct"/>
          </w:tcPr>
          <w:p w14:paraId="15839EBC" w14:textId="77777777" w:rsidR="0047743D" w:rsidRPr="00E71FD1" w:rsidRDefault="0047743D" w:rsidP="00D4789E">
            <w:pPr>
              <w:rPr>
                <w:sz w:val="20"/>
                <w:szCs w:val="20"/>
                <w:lang w:val="en-GB"/>
              </w:rPr>
            </w:pPr>
            <w:r w:rsidRPr="00E71FD1">
              <w:rPr>
                <w:sz w:val="20"/>
                <w:szCs w:val="20"/>
                <w:lang w:val="en-GB"/>
              </w:rPr>
              <w:t>Describe the mechanism(s) that will be used to manage records and data throughout the review</w:t>
            </w:r>
          </w:p>
        </w:tc>
        <w:tc>
          <w:tcPr>
            <w:tcW w:w="485" w:type="pct"/>
          </w:tcPr>
          <w:p w14:paraId="756D4EFC" w14:textId="13125FEA" w:rsidR="0047743D" w:rsidRPr="00E71FD1" w:rsidRDefault="00346DAD" w:rsidP="00E71FD1">
            <w:pPr>
              <w:jc w:val="center"/>
              <w:rPr>
                <w:sz w:val="20"/>
                <w:szCs w:val="20"/>
                <w:lang w:val="en-GB"/>
              </w:rPr>
            </w:pPr>
            <w:r>
              <w:rPr>
                <w:sz w:val="20"/>
                <w:szCs w:val="20"/>
                <w:lang w:val="en-GB"/>
              </w:rPr>
              <w:t>6-7</w:t>
            </w:r>
          </w:p>
        </w:tc>
      </w:tr>
      <w:tr w:rsidR="0047743D" w:rsidRPr="00E71FD1" w14:paraId="20F33327" w14:textId="77777777" w:rsidTr="0069009D">
        <w:tc>
          <w:tcPr>
            <w:tcW w:w="595" w:type="pct"/>
          </w:tcPr>
          <w:p w14:paraId="1DB263F7" w14:textId="77777777" w:rsidR="0047743D" w:rsidRPr="00E71FD1" w:rsidRDefault="0047743D" w:rsidP="00D4789E">
            <w:pPr>
              <w:rPr>
                <w:sz w:val="20"/>
                <w:szCs w:val="20"/>
                <w:lang w:val="en-GB"/>
              </w:rPr>
            </w:pPr>
            <w:r w:rsidRPr="00E71FD1">
              <w:rPr>
                <w:sz w:val="20"/>
                <w:szCs w:val="20"/>
                <w:lang w:val="en-GB"/>
              </w:rPr>
              <w:t> </w:t>
            </w:r>
            <w:r w:rsidRPr="00E71FD1">
              <w:rPr>
                <w:sz w:val="20"/>
                <w:szCs w:val="20"/>
                <w:lang w:val="en-GB"/>
              </w:rPr>
              <w:t>Selection process</w:t>
            </w:r>
          </w:p>
        </w:tc>
        <w:tc>
          <w:tcPr>
            <w:tcW w:w="298" w:type="pct"/>
          </w:tcPr>
          <w:p w14:paraId="5FB1B15A" w14:textId="77777777" w:rsidR="0047743D" w:rsidRPr="00E71FD1" w:rsidRDefault="0047743D" w:rsidP="00D4789E">
            <w:pPr>
              <w:rPr>
                <w:sz w:val="20"/>
                <w:szCs w:val="20"/>
                <w:lang w:val="en-GB"/>
              </w:rPr>
            </w:pPr>
            <w:r w:rsidRPr="00E71FD1">
              <w:rPr>
                <w:sz w:val="20"/>
                <w:szCs w:val="20"/>
                <w:lang w:val="en-GB"/>
              </w:rPr>
              <w:t>11b</w:t>
            </w:r>
          </w:p>
        </w:tc>
        <w:tc>
          <w:tcPr>
            <w:tcW w:w="3622" w:type="pct"/>
          </w:tcPr>
          <w:p w14:paraId="3EEDB37F" w14:textId="77777777" w:rsidR="0047743D" w:rsidRPr="00E71FD1" w:rsidRDefault="0047743D" w:rsidP="00D4789E">
            <w:pPr>
              <w:rPr>
                <w:sz w:val="20"/>
                <w:szCs w:val="20"/>
                <w:lang w:val="en-GB"/>
              </w:rPr>
            </w:pPr>
            <w:r w:rsidRPr="00E71FD1">
              <w:rPr>
                <w:sz w:val="20"/>
                <w:szCs w:val="20"/>
                <w:lang w:val="en-GB"/>
              </w:rPr>
              <w:t xml:space="preserve">State the process that will be used for selecting studies (such as </w:t>
            </w:r>
            <w:bookmarkStart w:id="4" w:name="_Hlk103844783"/>
            <w:r w:rsidRPr="00E71FD1">
              <w:rPr>
                <w:sz w:val="20"/>
                <w:szCs w:val="20"/>
                <w:lang w:val="en-GB"/>
              </w:rPr>
              <w:t>two independent reviewers</w:t>
            </w:r>
            <w:bookmarkEnd w:id="4"/>
            <w:r w:rsidRPr="00E71FD1">
              <w:rPr>
                <w:sz w:val="20"/>
                <w:szCs w:val="20"/>
                <w:lang w:val="en-GB"/>
              </w:rPr>
              <w:t>) through each phase of the review (that is, screening, eligibility and inclusion in meta-analysis)</w:t>
            </w:r>
          </w:p>
        </w:tc>
        <w:tc>
          <w:tcPr>
            <w:tcW w:w="485" w:type="pct"/>
          </w:tcPr>
          <w:p w14:paraId="400BD4E5" w14:textId="06207F97" w:rsidR="0047743D" w:rsidRPr="00E71FD1" w:rsidRDefault="00346DAD" w:rsidP="00E71FD1">
            <w:pPr>
              <w:jc w:val="center"/>
              <w:rPr>
                <w:sz w:val="20"/>
                <w:szCs w:val="20"/>
                <w:lang w:val="en-GB"/>
              </w:rPr>
            </w:pPr>
            <w:r>
              <w:rPr>
                <w:sz w:val="20"/>
                <w:szCs w:val="20"/>
                <w:lang w:val="en-GB"/>
              </w:rPr>
              <w:t>6-7</w:t>
            </w:r>
          </w:p>
        </w:tc>
      </w:tr>
      <w:tr w:rsidR="0047743D" w:rsidRPr="00E71FD1" w14:paraId="0270BF45" w14:textId="77777777" w:rsidTr="0069009D">
        <w:tc>
          <w:tcPr>
            <w:tcW w:w="595" w:type="pct"/>
            <w:tcBorders>
              <w:bottom w:val="nil"/>
            </w:tcBorders>
          </w:tcPr>
          <w:p w14:paraId="2CFE3077" w14:textId="77777777" w:rsidR="0047743D" w:rsidRPr="00E71FD1" w:rsidRDefault="0047743D" w:rsidP="00D4789E">
            <w:pPr>
              <w:rPr>
                <w:sz w:val="20"/>
                <w:szCs w:val="20"/>
                <w:lang w:val="en-GB"/>
              </w:rPr>
            </w:pPr>
            <w:r w:rsidRPr="00E71FD1">
              <w:rPr>
                <w:sz w:val="20"/>
                <w:szCs w:val="20"/>
                <w:lang w:val="en-GB"/>
              </w:rPr>
              <w:t> </w:t>
            </w:r>
            <w:r w:rsidRPr="00E71FD1">
              <w:rPr>
                <w:sz w:val="20"/>
                <w:szCs w:val="20"/>
                <w:lang w:val="en-GB"/>
              </w:rPr>
              <w:t>Data collection process</w:t>
            </w:r>
          </w:p>
        </w:tc>
        <w:tc>
          <w:tcPr>
            <w:tcW w:w="298" w:type="pct"/>
            <w:tcBorders>
              <w:bottom w:val="nil"/>
            </w:tcBorders>
          </w:tcPr>
          <w:p w14:paraId="2E962225" w14:textId="77777777" w:rsidR="0047743D" w:rsidRPr="00E71FD1" w:rsidRDefault="0047743D" w:rsidP="00D4789E">
            <w:pPr>
              <w:rPr>
                <w:sz w:val="20"/>
                <w:szCs w:val="20"/>
                <w:lang w:val="en-GB"/>
              </w:rPr>
            </w:pPr>
            <w:r w:rsidRPr="00E71FD1">
              <w:rPr>
                <w:sz w:val="20"/>
                <w:szCs w:val="20"/>
                <w:lang w:val="en-GB"/>
              </w:rPr>
              <w:t>11c</w:t>
            </w:r>
          </w:p>
        </w:tc>
        <w:tc>
          <w:tcPr>
            <w:tcW w:w="3622" w:type="pct"/>
            <w:tcBorders>
              <w:bottom w:val="nil"/>
            </w:tcBorders>
          </w:tcPr>
          <w:p w14:paraId="50A8A1E8" w14:textId="77777777" w:rsidR="0047743D" w:rsidRPr="00E71FD1" w:rsidRDefault="0047743D" w:rsidP="00D4789E">
            <w:pPr>
              <w:rPr>
                <w:sz w:val="20"/>
                <w:szCs w:val="20"/>
                <w:lang w:val="en-GB"/>
              </w:rPr>
            </w:pPr>
            <w:r w:rsidRPr="00E71FD1">
              <w:rPr>
                <w:sz w:val="20"/>
                <w:szCs w:val="20"/>
                <w:lang w:val="en-GB"/>
              </w:rPr>
              <w:t>Describe planned method of extracting data from reports (such as piloting forms, done independently, in duplicate), any processes for obtaining and confirming data from investigators</w:t>
            </w:r>
          </w:p>
        </w:tc>
        <w:tc>
          <w:tcPr>
            <w:tcW w:w="485" w:type="pct"/>
            <w:tcBorders>
              <w:bottom w:val="nil"/>
            </w:tcBorders>
          </w:tcPr>
          <w:p w14:paraId="70583185" w14:textId="4B95DF98" w:rsidR="0047743D" w:rsidRPr="00E71FD1" w:rsidRDefault="00346DAD" w:rsidP="00E71FD1">
            <w:pPr>
              <w:jc w:val="center"/>
              <w:rPr>
                <w:sz w:val="20"/>
                <w:szCs w:val="20"/>
                <w:lang w:val="en-GB"/>
              </w:rPr>
            </w:pPr>
            <w:r>
              <w:rPr>
                <w:sz w:val="20"/>
                <w:szCs w:val="20"/>
                <w:lang w:val="en-GB"/>
              </w:rPr>
              <w:t>7-8</w:t>
            </w:r>
          </w:p>
        </w:tc>
      </w:tr>
      <w:tr w:rsidR="0047743D" w:rsidRPr="00E71FD1" w14:paraId="0BE02043" w14:textId="77777777" w:rsidTr="0069009D">
        <w:tc>
          <w:tcPr>
            <w:tcW w:w="595" w:type="pct"/>
            <w:tcBorders>
              <w:top w:val="nil"/>
              <w:bottom w:val="single" w:sz="4" w:space="0" w:color="auto"/>
            </w:tcBorders>
          </w:tcPr>
          <w:p w14:paraId="3A666899" w14:textId="77777777" w:rsidR="0047743D" w:rsidRPr="00E71FD1" w:rsidRDefault="0047743D" w:rsidP="00D4789E">
            <w:pPr>
              <w:rPr>
                <w:sz w:val="20"/>
                <w:szCs w:val="20"/>
                <w:lang w:val="en-GB"/>
              </w:rPr>
            </w:pPr>
            <w:r w:rsidRPr="00E71FD1">
              <w:rPr>
                <w:sz w:val="20"/>
                <w:szCs w:val="20"/>
                <w:lang w:val="en-GB"/>
              </w:rPr>
              <w:t>Data items</w:t>
            </w:r>
          </w:p>
        </w:tc>
        <w:tc>
          <w:tcPr>
            <w:tcW w:w="298" w:type="pct"/>
            <w:tcBorders>
              <w:top w:val="nil"/>
              <w:bottom w:val="single" w:sz="4" w:space="0" w:color="auto"/>
            </w:tcBorders>
          </w:tcPr>
          <w:p w14:paraId="05C787B6" w14:textId="77777777" w:rsidR="0047743D" w:rsidRPr="00E71FD1" w:rsidRDefault="0047743D" w:rsidP="00D4789E">
            <w:pPr>
              <w:rPr>
                <w:sz w:val="20"/>
                <w:szCs w:val="20"/>
                <w:lang w:val="en-GB"/>
              </w:rPr>
            </w:pPr>
            <w:r w:rsidRPr="00E71FD1">
              <w:rPr>
                <w:sz w:val="20"/>
                <w:szCs w:val="20"/>
                <w:lang w:val="en-GB"/>
              </w:rPr>
              <w:t>12</w:t>
            </w:r>
          </w:p>
        </w:tc>
        <w:tc>
          <w:tcPr>
            <w:tcW w:w="3622" w:type="pct"/>
            <w:tcBorders>
              <w:top w:val="nil"/>
              <w:bottom w:val="single" w:sz="4" w:space="0" w:color="auto"/>
            </w:tcBorders>
          </w:tcPr>
          <w:p w14:paraId="52ADF83B" w14:textId="77777777" w:rsidR="0047743D" w:rsidRPr="00E71FD1" w:rsidRDefault="0047743D" w:rsidP="00D4789E">
            <w:pPr>
              <w:rPr>
                <w:sz w:val="20"/>
                <w:szCs w:val="20"/>
                <w:lang w:val="en-GB"/>
              </w:rPr>
            </w:pPr>
            <w:r w:rsidRPr="00E71FD1">
              <w:rPr>
                <w:sz w:val="20"/>
                <w:szCs w:val="20"/>
                <w:lang w:val="en-GB"/>
              </w:rPr>
              <w:t>List and define all variables for which data will be sought (such as PICO items, funding sources), any pre-planned data assumptions and simplifications</w:t>
            </w:r>
          </w:p>
        </w:tc>
        <w:tc>
          <w:tcPr>
            <w:tcW w:w="485" w:type="pct"/>
            <w:tcBorders>
              <w:top w:val="nil"/>
              <w:bottom w:val="single" w:sz="4" w:space="0" w:color="auto"/>
            </w:tcBorders>
          </w:tcPr>
          <w:p w14:paraId="7718C23A" w14:textId="2E0BD208" w:rsidR="0047743D" w:rsidRPr="00E71FD1" w:rsidRDefault="00346DAD" w:rsidP="00E71FD1">
            <w:pPr>
              <w:jc w:val="center"/>
              <w:rPr>
                <w:sz w:val="20"/>
                <w:szCs w:val="20"/>
                <w:lang w:val="en-GB"/>
              </w:rPr>
            </w:pPr>
            <w:r>
              <w:rPr>
                <w:sz w:val="20"/>
                <w:szCs w:val="20"/>
                <w:lang w:val="en-GB"/>
              </w:rPr>
              <w:t>7-8</w:t>
            </w:r>
          </w:p>
        </w:tc>
      </w:tr>
      <w:tr w:rsidR="0047743D" w:rsidRPr="00E71FD1" w14:paraId="1889E170" w14:textId="77777777" w:rsidTr="0069009D">
        <w:tc>
          <w:tcPr>
            <w:tcW w:w="595" w:type="pct"/>
            <w:tcBorders>
              <w:top w:val="single" w:sz="4" w:space="0" w:color="auto"/>
              <w:bottom w:val="single" w:sz="4" w:space="0" w:color="auto"/>
            </w:tcBorders>
          </w:tcPr>
          <w:p w14:paraId="3042611D" w14:textId="77777777" w:rsidR="0047743D" w:rsidRPr="00E71FD1" w:rsidRDefault="0047743D" w:rsidP="00D4789E">
            <w:pPr>
              <w:rPr>
                <w:sz w:val="20"/>
                <w:szCs w:val="20"/>
                <w:lang w:val="en-GB"/>
              </w:rPr>
            </w:pPr>
            <w:r w:rsidRPr="00E71FD1">
              <w:rPr>
                <w:sz w:val="20"/>
                <w:szCs w:val="20"/>
                <w:lang w:val="en-GB"/>
              </w:rPr>
              <w:t>Outcomes and prioritization</w:t>
            </w:r>
          </w:p>
        </w:tc>
        <w:tc>
          <w:tcPr>
            <w:tcW w:w="298" w:type="pct"/>
            <w:tcBorders>
              <w:top w:val="single" w:sz="4" w:space="0" w:color="auto"/>
              <w:bottom w:val="single" w:sz="4" w:space="0" w:color="auto"/>
            </w:tcBorders>
          </w:tcPr>
          <w:p w14:paraId="7D9466E7" w14:textId="77777777" w:rsidR="0047743D" w:rsidRPr="00E71FD1" w:rsidRDefault="0047743D" w:rsidP="00D4789E">
            <w:pPr>
              <w:rPr>
                <w:sz w:val="20"/>
                <w:szCs w:val="20"/>
                <w:lang w:val="en-GB"/>
              </w:rPr>
            </w:pPr>
            <w:r w:rsidRPr="00E71FD1">
              <w:rPr>
                <w:sz w:val="20"/>
                <w:szCs w:val="20"/>
                <w:lang w:val="en-GB"/>
              </w:rPr>
              <w:t>13</w:t>
            </w:r>
          </w:p>
        </w:tc>
        <w:tc>
          <w:tcPr>
            <w:tcW w:w="3622" w:type="pct"/>
            <w:tcBorders>
              <w:top w:val="single" w:sz="4" w:space="0" w:color="auto"/>
              <w:bottom w:val="single" w:sz="4" w:space="0" w:color="auto"/>
            </w:tcBorders>
          </w:tcPr>
          <w:p w14:paraId="413CB629" w14:textId="77777777" w:rsidR="0047743D" w:rsidRPr="00E71FD1" w:rsidRDefault="0047743D" w:rsidP="00D4789E">
            <w:pPr>
              <w:rPr>
                <w:sz w:val="20"/>
                <w:szCs w:val="20"/>
                <w:lang w:val="en-GB"/>
              </w:rPr>
            </w:pPr>
            <w:r w:rsidRPr="00E71FD1">
              <w:rPr>
                <w:sz w:val="20"/>
                <w:szCs w:val="20"/>
                <w:lang w:val="en-GB"/>
              </w:rPr>
              <w:t>List and define all outcomes for which data will be sought, including prioritization of main and additional outcomes, with rationale</w:t>
            </w:r>
          </w:p>
        </w:tc>
        <w:tc>
          <w:tcPr>
            <w:tcW w:w="485" w:type="pct"/>
            <w:tcBorders>
              <w:top w:val="single" w:sz="4" w:space="0" w:color="auto"/>
              <w:bottom w:val="single" w:sz="4" w:space="0" w:color="auto"/>
            </w:tcBorders>
          </w:tcPr>
          <w:p w14:paraId="512521AE" w14:textId="4F689098" w:rsidR="0047743D" w:rsidRPr="00E71FD1" w:rsidRDefault="005C4D8F" w:rsidP="00E71FD1">
            <w:pPr>
              <w:jc w:val="center"/>
              <w:rPr>
                <w:sz w:val="20"/>
                <w:szCs w:val="20"/>
                <w:lang w:val="en-GB"/>
              </w:rPr>
            </w:pPr>
            <w:r>
              <w:rPr>
                <w:sz w:val="20"/>
                <w:szCs w:val="20"/>
                <w:lang w:val="en-GB"/>
              </w:rPr>
              <w:t>Table 1, category “outcome”</w:t>
            </w:r>
          </w:p>
        </w:tc>
      </w:tr>
      <w:tr w:rsidR="0047743D" w:rsidRPr="00E71FD1" w14:paraId="155DF495" w14:textId="77777777" w:rsidTr="0069009D">
        <w:tc>
          <w:tcPr>
            <w:tcW w:w="595" w:type="pct"/>
            <w:tcBorders>
              <w:top w:val="single" w:sz="4" w:space="0" w:color="auto"/>
              <w:bottom w:val="single" w:sz="4" w:space="0" w:color="auto"/>
            </w:tcBorders>
          </w:tcPr>
          <w:p w14:paraId="7C9A3543" w14:textId="77777777" w:rsidR="0047743D" w:rsidRPr="00E71FD1" w:rsidRDefault="0047743D" w:rsidP="00D4789E">
            <w:pPr>
              <w:rPr>
                <w:sz w:val="20"/>
                <w:szCs w:val="20"/>
                <w:lang w:val="en-GB"/>
              </w:rPr>
            </w:pPr>
            <w:r w:rsidRPr="00E71FD1">
              <w:rPr>
                <w:sz w:val="20"/>
                <w:szCs w:val="20"/>
                <w:lang w:val="en-GB"/>
              </w:rPr>
              <w:lastRenderedPageBreak/>
              <w:t>Risk of bias in individual studies</w:t>
            </w:r>
          </w:p>
        </w:tc>
        <w:tc>
          <w:tcPr>
            <w:tcW w:w="298" w:type="pct"/>
            <w:tcBorders>
              <w:top w:val="single" w:sz="4" w:space="0" w:color="auto"/>
              <w:bottom w:val="single" w:sz="4" w:space="0" w:color="auto"/>
            </w:tcBorders>
          </w:tcPr>
          <w:p w14:paraId="42FA58A8" w14:textId="77777777" w:rsidR="0047743D" w:rsidRPr="00E71FD1" w:rsidRDefault="0047743D" w:rsidP="00D4789E">
            <w:pPr>
              <w:rPr>
                <w:sz w:val="20"/>
                <w:szCs w:val="20"/>
                <w:lang w:val="en-GB"/>
              </w:rPr>
            </w:pPr>
            <w:r w:rsidRPr="00E71FD1">
              <w:rPr>
                <w:sz w:val="20"/>
                <w:szCs w:val="20"/>
                <w:lang w:val="en-GB"/>
              </w:rPr>
              <w:t>14</w:t>
            </w:r>
          </w:p>
        </w:tc>
        <w:tc>
          <w:tcPr>
            <w:tcW w:w="3622" w:type="pct"/>
            <w:tcBorders>
              <w:top w:val="single" w:sz="4" w:space="0" w:color="auto"/>
              <w:bottom w:val="single" w:sz="4" w:space="0" w:color="auto"/>
            </w:tcBorders>
          </w:tcPr>
          <w:p w14:paraId="1927EEB0" w14:textId="77777777" w:rsidR="0047743D" w:rsidRPr="00E71FD1" w:rsidRDefault="0047743D" w:rsidP="00D4789E">
            <w:pPr>
              <w:rPr>
                <w:sz w:val="20"/>
                <w:szCs w:val="20"/>
                <w:lang w:val="en-GB"/>
              </w:rPr>
            </w:pPr>
            <w:r w:rsidRPr="00E71FD1">
              <w:rPr>
                <w:sz w:val="20"/>
                <w:szCs w:val="20"/>
                <w:lang w:val="en-GB"/>
              </w:rPr>
              <w:t>Describe anticipated methods for assessing risk of bias of individual studies, including whether this will be done at the outcome or study level, or both; state how this information will be used in data synthesis</w:t>
            </w:r>
          </w:p>
        </w:tc>
        <w:tc>
          <w:tcPr>
            <w:tcW w:w="485" w:type="pct"/>
            <w:tcBorders>
              <w:top w:val="single" w:sz="4" w:space="0" w:color="auto"/>
              <w:bottom w:val="single" w:sz="4" w:space="0" w:color="auto"/>
            </w:tcBorders>
          </w:tcPr>
          <w:p w14:paraId="2BFC9E9F" w14:textId="1FB7020A" w:rsidR="0047743D" w:rsidRPr="00E71FD1" w:rsidRDefault="00346DAD" w:rsidP="00E71FD1">
            <w:pPr>
              <w:jc w:val="center"/>
              <w:rPr>
                <w:sz w:val="20"/>
                <w:szCs w:val="20"/>
                <w:lang w:val="en-GB"/>
              </w:rPr>
            </w:pPr>
            <w:r>
              <w:rPr>
                <w:sz w:val="20"/>
                <w:szCs w:val="20"/>
                <w:lang w:val="en-GB"/>
              </w:rPr>
              <w:t>8-9</w:t>
            </w:r>
          </w:p>
        </w:tc>
      </w:tr>
      <w:tr w:rsidR="0047743D" w:rsidRPr="00E71FD1" w14:paraId="1324FF50" w14:textId="77777777" w:rsidTr="0069009D">
        <w:tc>
          <w:tcPr>
            <w:tcW w:w="595" w:type="pct"/>
            <w:vMerge w:val="restart"/>
            <w:tcBorders>
              <w:top w:val="single" w:sz="4" w:space="0" w:color="auto"/>
              <w:bottom w:val="nil"/>
            </w:tcBorders>
          </w:tcPr>
          <w:p w14:paraId="507CC228" w14:textId="77777777" w:rsidR="0047743D" w:rsidRPr="00E71FD1" w:rsidRDefault="0047743D" w:rsidP="00D4789E">
            <w:pPr>
              <w:rPr>
                <w:sz w:val="20"/>
                <w:szCs w:val="20"/>
                <w:lang w:val="en-GB"/>
              </w:rPr>
            </w:pPr>
            <w:r w:rsidRPr="00E71FD1">
              <w:rPr>
                <w:sz w:val="20"/>
                <w:szCs w:val="20"/>
                <w:lang w:val="en-GB"/>
              </w:rPr>
              <w:t>Data synthesis</w:t>
            </w:r>
          </w:p>
        </w:tc>
        <w:tc>
          <w:tcPr>
            <w:tcW w:w="298" w:type="pct"/>
            <w:tcBorders>
              <w:top w:val="single" w:sz="4" w:space="0" w:color="auto"/>
              <w:bottom w:val="nil"/>
            </w:tcBorders>
          </w:tcPr>
          <w:p w14:paraId="5D31640D" w14:textId="77777777" w:rsidR="0047743D" w:rsidRPr="00E71FD1" w:rsidRDefault="0047743D" w:rsidP="00D4789E">
            <w:pPr>
              <w:rPr>
                <w:sz w:val="20"/>
                <w:szCs w:val="20"/>
                <w:lang w:val="en-GB"/>
              </w:rPr>
            </w:pPr>
            <w:r w:rsidRPr="00E71FD1">
              <w:rPr>
                <w:sz w:val="20"/>
                <w:szCs w:val="20"/>
                <w:lang w:val="en-GB"/>
              </w:rPr>
              <w:t>15a</w:t>
            </w:r>
          </w:p>
        </w:tc>
        <w:tc>
          <w:tcPr>
            <w:tcW w:w="3622" w:type="pct"/>
            <w:tcBorders>
              <w:top w:val="single" w:sz="4" w:space="0" w:color="auto"/>
              <w:bottom w:val="nil"/>
            </w:tcBorders>
          </w:tcPr>
          <w:p w14:paraId="4AD839AA" w14:textId="77777777" w:rsidR="0047743D" w:rsidRPr="00E71FD1" w:rsidRDefault="0047743D" w:rsidP="00D4789E">
            <w:pPr>
              <w:rPr>
                <w:sz w:val="20"/>
                <w:szCs w:val="20"/>
                <w:lang w:val="en-GB"/>
              </w:rPr>
            </w:pPr>
            <w:r w:rsidRPr="00E71FD1">
              <w:rPr>
                <w:sz w:val="20"/>
                <w:szCs w:val="20"/>
                <w:lang w:val="en-GB"/>
              </w:rPr>
              <w:t>Describe criteria under which study data will be quantitatively synthesised</w:t>
            </w:r>
          </w:p>
        </w:tc>
        <w:tc>
          <w:tcPr>
            <w:tcW w:w="485" w:type="pct"/>
            <w:tcBorders>
              <w:top w:val="single" w:sz="4" w:space="0" w:color="auto"/>
              <w:bottom w:val="nil"/>
            </w:tcBorders>
          </w:tcPr>
          <w:p w14:paraId="6428FAA9" w14:textId="703E6518" w:rsidR="0047743D" w:rsidRPr="00E71FD1" w:rsidRDefault="006900FA" w:rsidP="00E71FD1">
            <w:pPr>
              <w:jc w:val="center"/>
              <w:rPr>
                <w:sz w:val="20"/>
                <w:szCs w:val="20"/>
                <w:lang w:val="en-GB"/>
              </w:rPr>
            </w:pPr>
            <w:r>
              <w:rPr>
                <w:sz w:val="20"/>
                <w:szCs w:val="20"/>
                <w:lang w:val="en-GB"/>
              </w:rPr>
              <w:t>5</w:t>
            </w:r>
          </w:p>
        </w:tc>
      </w:tr>
      <w:tr w:rsidR="0047743D" w:rsidRPr="00E71FD1" w14:paraId="413A9275" w14:textId="77777777" w:rsidTr="0069009D">
        <w:tc>
          <w:tcPr>
            <w:tcW w:w="595" w:type="pct"/>
            <w:vMerge/>
            <w:tcBorders>
              <w:top w:val="nil"/>
              <w:bottom w:val="nil"/>
            </w:tcBorders>
          </w:tcPr>
          <w:p w14:paraId="0D635258" w14:textId="77777777" w:rsidR="0047743D" w:rsidRPr="00E71FD1" w:rsidRDefault="0047743D" w:rsidP="00D4789E">
            <w:pPr>
              <w:rPr>
                <w:sz w:val="20"/>
                <w:szCs w:val="20"/>
                <w:lang w:val="en-GB"/>
              </w:rPr>
            </w:pPr>
          </w:p>
        </w:tc>
        <w:tc>
          <w:tcPr>
            <w:tcW w:w="298" w:type="pct"/>
            <w:tcBorders>
              <w:top w:val="nil"/>
              <w:bottom w:val="nil"/>
            </w:tcBorders>
          </w:tcPr>
          <w:p w14:paraId="365AA8E0" w14:textId="77777777" w:rsidR="0047743D" w:rsidRPr="00E71FD1" w:rsidRDefault="0047743D" w:rsidP="00D4789E">
            <w:pPr>
              <w:rPr>
                <w:sz w:val="20"/>
                <w:szCs w:val="20"/>
                <w:lang w:val="en-GB"/>
              </w:rPr>
            </w:pPr>
            <w:r w:rsidRPr="00E71FD1">
              <w:rPr>
                <w:sz w:val="20"/>
                <w:szCs w:val="20"/>
                <w:lang w:val="en-GB"/>
              </w:rPr>
              <w:t>15b</w:t>
            </w:r>
          </w:p>
        </w:tc>
        <w:tc>
          <w:tcPr>
            <w:tcW w:w="3622" w:type="pct"/>
            <w:tcBorders>
              <w:top w:val="nil"/>
              <w:bottom w:val="nil"/>
            </w:tcBorders>
          </w:tcPr>
          <w:p w14:paraId="4F0D67F9" w14:textId="77777777" w:rsidR="0047743D" w:rsidRPr="00E71FD1" w:rsidRDefault="0047743D" w:rsidP="00D4789E">
            <w:pPr>
              <w:rPr>
                <w:sz w:val="20"/>
                <w:szCs w:val="20"/>
                <w:lang w:val="en-GB"/>
              </w:rPr>
            </w:pPr>
            <w:r w:rsidRPr="00E71FD1">
              <w:rPr>
                <w:sz w:val="20"/>
                <w:szCs w:val="20"/>
                <w:lang w:val="en-GB"/>
              </w:rPr>
              <w:t>If data are appropriate for quantitative synthesis, describe planned summary measures, methods of handling data and methods of combining data from studies, including any planned exploration of consistency (such as I</w:t>
            </w:r>
            <w:r w:rsidRPr="00E71FD1">
              <w:rPr>
                <w:sz w:val="20"/>
                <w:szCs w:val="20"/>
                <w:vertAlign w:val="superscript"/>
                <w:lang w:val="en-GB"/>
              </w:rPr>
              <w:t>2</w:t>
            </w:r>
            <w:r w:rsidRPr="00E71FD1">
              <w:rPr>
                <w:sz w:val="20"/>
                <w:szCs w:val="20"/>
                <w:lang w:val="en-GB"/>
              </w:rPr>
              <w:t>, Kendall’s τ)</w:t>
            </w:r>
          </w:p>
        </w:tc>
        <w:tc>
          <w:tcPr>
            <w:tcW w:w="485" w:type="pct"/>
            <w:tcBorders>
              <w:top w:val="nil"/>
              <w:bottom w:val="nil"/>
            </w:tcBorders>
          </w:tcPr>
          <w:p w14:paraId="505AAA0D" w14:textId="555E2AEA" w:rsidR="0047743D" w:rsidRPr="00E71FD1" w:rsidRDefault="00346DAD" w:rsidP="00E71FD1">
            <w:pPr>
              <w:jc w:val="center"/>
              <w:rPr>
                <w:sz w:val="20"/>
                <w:szCs w:val="20"/>
                <w:lang w:val="en-GB"/>
              </w:rPr>
            </w:pPr>
            <w:r>
              <w:rPr>
                <w:sz w:val="20"/>
                <w:szCs w:val="20"/>
                <w:lang w:val="en-GB"/>
              </w:rPr>
              <w:t>9</w:t>
            </w:r>
          </w:p>
        </w:tc>
      </w:tr>
      <w:tr w:rsidR="0047743D" w:rsidRPr="00E71FD1" w14:paraId="5A2FB157" w14:textId="77777777" w:rsidTr="0069009D">
        <w:tc>
          <w:tcPr>
            <w:tcW w:w="595" w:type="pct"/>
            <w:vMerge/>
            <w:tcBorders>
              <w:top w:val="nil"/>
              <w:bottom w:val="nil"/>
            </w:tcBorders>
          </w:tcPr>
          <w:p w14:paraId="7F117542" w14:textId="77777777" w:rsidR="0047743D" w:rsidRPr="00E71FD1" w:rsidRDefault="0047743D" w:rsidP="00D4789E">
            <w:pPr>
              <w:rPr>
                <w:sz w:val="20"/>
                <w:szCs w:val="20"/>
                <w:lang w:val="en-GB"/>
              </w:rPr>
            </w:pPr>
          </w:p>
        </w:tc>
        <w:tc>
          <w:tcPr>
            <w:tcW w:w="298" w:type="pct"/>
            <w:tcBorders>
              <w:top w:val="nil"/>
              <w:bottom w:val="nil"/>
            </w:tcBorders>
          </w:tcPr>
          <w:p w14:paraId="5BCC4E40" w14:textId="77777777" w:rsidR="0047743D" w:rsidRPr="00E71FD1" w:rsidRDefault="0047743D" w:rsidP="00D4789E">
            <w:pPr>
              <w:rPr>
                <w:sz w:val="20"/>
                <w:szCs w:val="20"/>
                <w:lang w:val="en-GB"/>
              </w:rPr>
            </w:pPr>
            <w:r w:rsidRPr="00E71FD1">
              <w:rPr>
                <w:sz w:val="20"/>
                <w:szCs w:val="20"/>
                <w:lang w:val="en-GB"/>
              </w:rPr>
              <w:t>15c</w:t>
            </w:r>
          </w:p>
        </w:tc>
        <w:tc>
          <w:tcPr>
            <w:tcW w:w="3622" w:type="pct"/>
            <w:tcBorders>
              <w:top w:val="nil"/>
              <w:bottom w:val="nil"/>
            </w:tcBorders>
          </w:tcPr>
          <w:p w14:paraId="47E2CF08" w14:textId="77777777" w:rsidR="0047743D" w:rsidRPr="00E71FD1" w:rsidRDefault="0047743D" w:rsidP="00D4789E">
            <w:pPr>
              <w:rPr>
                <w:sz w:val="20"/>
                <w:szCs w:val="20"/>
                <w:lang w:val="en-GB"/>
              </w:rPr>
            </w:pPr>
            <w:r w:rsidRPr="00E71FD1">
              <w:rPr>
                <w:sz w:val="20"/>
                <w:szCs w:val="20"/>
                <w:lang w:val="en-GB"/>
              </w:rPr>
              <w:t>Describe any proposed additional analyses (such as sensitivity or subgroup analyses, meta-regression)</w:t>
            </w:r>
          </w:p>
        </w:tc>
        <w:tc>
          <w:tcPr>
            <w:tcW w:w="485" w:type="pct"/>
            <w:tcBorders>
              <w:top w:val="nil"/>
              <w:bottom w:val="nil"/>
            </w:tcBorders>
          </w:tcPr>
          <w:p w14:paraId="632D4151" w14:textId="1D2B3B9F" w:rsidR="0047743D" w:rsidRPr="00E71FD1" w:rsidRDefault="00346DAD" w:rsidP="00E71FD1">
            <w:pPr>
              <w:jc w:val="center"/>
              <w:rPr>
                <w:sz w:val="20"/>
                <w:szCs w:val="20"/>
                <w:lang w:val="en-GB"/>
              </w:rPr>
            </w:pPr>
            <w:r>
              <w:rPr>
                <w:sz w:val="20"/>
                <w:szCs w:val="20"/>
                <w:lang w:val="en-GB"/>
              </w:rPr>
              <w:t>9</w:t>
            </w:r>
          </w:p>
        </w:tc>
      </w:tr>
      <w:tr w:rsidR="0047743D" w:rsidRPr="00E71FD1" w14:paraId="783E9F07" w14:textId="77777777" w:rsidTr="0069009D">
        <w:tc>
          <w:tcPr>
            <w:tcW w:w="595" w:type="pct"/>
            <w:vMerge/>
            <w:tcBorders>
              <w:top w:val="nil"/>
              <w:bottom w:val="single" w:sz="4" w:space="0" w:color="auto"/>
            </w:tcBorders>
          </w:tcPr>
          <w:p w14:paraId="72B34C8A" w14:textId="77777777" w:rsidR="0047743D" w:rsidRPr="00E71FD1" w:rsidRDefault="0047743D" w:rsidP="00D4789E">
            <w:pPr>
              <w:rPr>
                <w:sz w:val="20"/>
                <w:szCs w:val="20"/>
                <w:lang w:val="en-GB"/>
              </w:rPr>
            </w:pPr>
          </w:p>
        </w:tc>
        <w:tc>
          <w:tcPr>
            <w:tcW w:w="298" w:type="pct"/>
            <w:tcBorders>
              <w:top w:val="nil"/>
              <w:bottom w:val="single" w:sz="4" w:space="0" w:color="auto"/>
            </w:tcBorders>
          </w:tcPr>
          <w:p w14:paraId="638C4696" w14:textId="77777777" w:rsidR="0047743D" w:rsidRPr="00E71FD1" w:rsidRDefault="0047743D" w:rsidP="00D4789E">
            <w:pPr>
              <w:rPr>
                <w:sz w:val="20"/>
                <w:szCs w:val="20"/>
                <w:lang w:val="en-GB"/>
              </w:rPr>
            </w:pPr>
            <w:r w:rsidRPr="00E71FD1">
              <w:rPr>
                <w:sz w:val="20"/>
                <w:szCs w:val="20"/>
                <w:lang w:val="en-GB"/>
              </w:rPr>
              <w:t>15d</w:t>
            </w:r>
          </w:p>
        </w:tc>
        <w:tc>
          <w:tcPr>
            <w:tcW w:w="3622" w:type="pct"/>
            <w:tcBorders>
              <w:top w:val="nil"/>
              <w:bottom w:val="single" w:sz="4" w:space="0" w:color="auto"/>
            </w:tcBorders>
          </w:tcPr>
          <w:p w14:paraId="177CDD75" w14:textId="77777777" w:rsidR="0047743D" w:rsidRPr="00E71FD1" w:rsidRDefault="0047743D" w:rsidP="00D4789E">
            <w:pPr>
              <w:rPr>
                <w:sz w:val="20"/>
                <w:szCs w:val="20"/>
                <w:lang w:val="en-GB"/>
              </w:rPr>
            </w:pPr>
            <w:r w:rsidRPr="00E71FD1">
              <w:rPr>
                <w:sz w:val="20"/>
                <w:szCs w:val="20"/>
                <w:lang w:val="en-GB"/>
              </w:rPr>
              <w:t>If quantitative synthesis is not appropriate, describe the type of summary planned</w:t>
            </w:r>
          </w:p>
        </w:tc>
        <w:tc>
          <w:tcPr>
            <w:tcW w:w="485" w:type="pct"/>
            <w:tcBorders>
              <w:top w:val="nil"/>
              <w:bottom w:val="single" w:sz="4" w:space="0" w:color="auto"/>
            </w:tcBorders>
          </w:tcPr>
          <w:p w14:paraId="2C4899BC" w14:textId="7B08A994" w:rsidR="0047743D" w:rsidRPr="00E71FD1" w:rsidRDefault="00346DAD" w:rsidP="00E71FD1">
            <w:pPr>
              <w:jc w:val="center"/>
              <w:rPr>
                <w:sz w:val="20"/>
                <w:szCs w:val="20"/>
                <w:lang w:val="en-GB"/>
              </w:rPr>
            </w:pPr>
            <w:r>
              <w:rPr>
                <w:sz w:val="20"/>
                <w:szCs w:val="20"/>
                <w:lang w:val="en-GB"/>
              </w:rPr>
              <w:t>9</w:t>
            </w:r>
          </w:p>
        </w:tc>
      </w:tr>
      <w:tr w:rsidR="0047743D" w:rsidRPr="00E71FD1" w14:paraId="39677FF3" w14:textId="77777777" w:rsidTr="0069009D">
        <w:tc>
          <w:tcPr>
            <w:tcW w:w="595" w:type="pct"/>
            <w:tcBorders>
              <w:top w:val="single" w:sz="4" w:space="0" w:color="auto"/>
              <w:bottom w:val="single" w:sz="4" w:space="0" w:color="auto"/>
            </w:tcBorders>
          </w:tcPr>
          <w:p w14:paraId="1567D8AA" w14:textId="77777777" w:rsidR="0047743D" w:rsidRPr="00E71FD1" w:rsidRDefault="0047743D" w:rsidP="00D4789E">
            <w:pPr>
              <w:rPr>
                <w:sz w:val="20"/>
                <w:szCs w:val="20"/>
                <w:lang w:val="en-GB"/>
              </w:rPr>
            </w:pPr>
            <w:r w:rsidRPr="00E71FD1">
              <w:rPr>
                <w:sz w:val="20"/>
                <w:szCs w:val="20"/>
                <w:lang w:val="en-GB"/>
              </w:rPr>
              <w:t>Meta-bias(es)</w:t>
            </w:r>
          </w:p>
        </w:tc>
        <w:tc>
          <w:tcPr>
            <w:tcW w:w="298" w:type="pct"/>
            <w:tcBorders>
              <w:top w:val="single" w:sz="4" w:space="0" w:color="auto"/>
              <w:bottom w:val="single" w:sz="4" w:space="0" w:color="auto"/>
            </w:tcBorders>
          </w:tcPr>
          <w:p w14:paraId="4BEFB4D1" w14:textId="77777777" w:rsidR="0047743D" w:rsidRPr="00E71FD1" w:rsidRDefault="0047743D" w:rsidP="00D4789E">
            <w:pPr>
              <w:rPr>
                <w:sz w:val="20"/>
                <w:szCs w:val="20"/>
                <w:lang w:val="en-GB"/>
              </w:rPr>
            </w:pPr>
            <w:r w:rsidRPr="00E71FD1">
              <w:rPr>
                <w:sz w:val="20"/>
                <w:szCs w:val="20"/>
                <w:lang w:val="en-GB"/>
              </w:rPr>
              <w:t>16</w:t>
            </w:r>
          </w:p>
        </w:tc>
        <w:tc>
          <w:tcPr>
            <w:tcW w:w="3622" w:type="pct"/>
            <w:tcBorders>
              <w:top w:val="single" w:sz="4" w:space="0" w:color="auto"/>
              <w:bottom w:val="single" w:sz="4" w:space="0" w:color="auto"/>
            </w:tcBorders>
          </w:tcPr>
          <w:p w14:paraId="45F8A592" w14:textId="77777777" w:rsidR="0047743D" w:rsidRPr="00E71FD1" w:rsidRDefault="0047743D" w:rsidP="00D4789E">
            <w:pPr>
              <w:rPr>
                <w:sz w:val="20"/>
                <w:szCs w:val="20"/>
                <w:lang w:val="en-GB"/>
              </w:rPr>
            </w:pPr>
            <w:r w:rsidRPr="00E71FD1">
              <w:rPr>
                <w:sz w:val="20"/>
                <w:szCs w:val="20"/>
                <w:lang w:val="en-GB"/>
              </w:rPr>
              <w:t>Specify any planned assessment of meta-bias(es) (such as publication bias across studies, selective reporting within studies)</w:t>
            </w:r>
          </w:p>
        </w:tc>
        <w:tc>
          <w:tcPr>
            <w:tcW w:w="485" w:type="pct"/>
            <w:tcBorders>
              <w:top w:val="single" w:sz="4" w:space="0" w:color="auto"/>
              <w:bottom w:val="single" w:sz="4" w:space="0" w:color="auto"/>
            </w:tcBorders>
          </w:tcPr>
          <w:p w14:paraId="6EF49E3D" w14:textId="0C6EA58E" w:rsidR="0047743D" w:rsidRPr="00E71FD1" w:rsidRDefault="00346DAD" w:rsidP="00E71FD1">
            <w:pPr>
              <w:jc w:val="center"/>
              <w:rPr>
                <w:sz w:val="20"/>
                <w:szCs w:val="20"/>
                <w:lang w:val="en-GB"/>
              </w:rPr>
            </w:pPr>
            <w:r>
              <w:rPr>
                <w:sz w:val="20"/>
                <w:szCs w:val="20"/>
                <w:lang w:val="en-GB"/>
              </w:rPr>
              <w:t>10</w:t>
            </w:r>
            <w:bookmarkStart w:id="5" w:name="_GoBack"/>
            <w:bookmarkEnd w:id="5"/>
          </w:p>
        </w:tc>
      </w:tr>
      <w:tr w:rsidR="0047743D" w:rsidRPr="00E71FD1" w14:paraId="6483051B" w14:textId="77777777" w:rsidTr="0069009D">
        <w:tc>
          <w:tcPr>
            <w:tcW w:w="595" w:type="pct"/>
            <w:tcBorders>
              <w:top w:val="single" w:sz="4" w:space="0" w:color="auto"/>
              <w:bottom w:val="single" w:sz="12" w:space="0" w:color="auto"/>
            </w:tcBorders>
          </w:tcPr>
          <w:p w14:paraId="52A4556F" w14:textId="77777777" w:rsidR="0047743D" w:rsidRPr="00E71FD1" w:rsidRDefault="0047743D" w:rsidP="00D4789E">
            <w:pPr>
              <w:rPr>
                <w:sz w:val="20"/>
                <w:szCs w:val="20"/>
                <w:lang w:val="en-GB"/>
              </w:rPr>
            </w:pPr>
            <w:r w:rsidRPr="00E71FD1">
              <w:rPr>
                <w:sz w:val="20"/>
                <w:szCs w:val="20"/>
                <w:lang w:val="en-GB"/>
              </w:rPr>
              <w:t>Confidence in cumulative evidence</w:t>
            </w:r>
          </w:p>
        </w:tc>
        <w:tc>
          <w:tcPr>
            <w:tcW w:w="298" w:type="pct"/>
            <w:tcBorders>
              <w:top w:val="single" w:sz="4" w:space="0" w:color="auto"/>
              <w:bottom w:val="single" w:sz="12" w:space="0" w:color="auto"/>
            </w:tcBorders>
          </w:tcPr>
          <w:p w14:paraId="056E5A18" w14:textId="77777777" w:rsidR="0047743D" w:rsidRPr="00E71FD1" w:rsidRDefault="0047743D" w:rsidP="00D4789E">
            <w:pPr>
              <w:rPr>
                <w:sz w:val="20"/>
                <w:szCs w:val="20"/>
                <w:lang w:val="en-GB"/>
              </w:rPr>
            </w:pPr>
            <w:r w:rsidRPr="00E71FD1">
              <w:rPr>
                <w:sz w:val="20"/>
                <w:szCs w:val="20"/>
                <w:lang w:val="en-GB"/>
              </w:rPr>
              <w:t>17</w:t>
            </w:r>
          </w:p>
        </w:tc>
        <w:tc>
          <w:tcPr>
            <w:tcW w:w="3622" w:type="pct"/>
            <w:tcBorders>
              <w:top w:val="single" w:sz="4" w:space="0" w:color="auto"/>
              <w:bottom w:val="single" w:sz="12" w:space="0" w:color="auto"/>
            </w:tcBorders>
          </w:tcPr>
          <w:p w14:paraId="75830B3B" w14:textId="77777777" w:rsidR="0047743D" w:rsidRPr="00E71FD1" w:rsidRDefault="0047743D" w:rsidP="00D4789E">
            <w:pPr>
              <w:rPr>
                <w:sz w:val="20"/>
                <w:szCs w:val="20"/>
                <w:lang w:val="en-GB"/>
              </w:rPr>
            </w:pPr>
            <w:r w:rsidRPr="00E71FD1">
              <w:rPr>
                <w:sz w:val="20"/>
                <w:szCs w:val="20"/>
                <w:lang w:val="en-GB"/>
              </w:rPr>
              <w:t>Describe how the strength of the body of evidence will be assessed (such as GRADE)</w:t>
            </w:r>
          </w:p>
        </w:tc>
        <w:tc>
          <w:tcPr>
            <w:tcW w:w="485" w:type="pct"/>
            <w:tcBorders>
              <w:top w:val="single" w:sz="4" w:space="0" w:color="auto"/>
              <w:bottom w:val="single" w:sz="12" w:space="0" w:color="auto"/>
            </w:tcBorders>
          </w:tcPr>
          <w:p w14:paraId="3F52BF55" w14:textId="21914535" w:rsidR="0047743D" w:rsidRPr="00E71FD1" w:rsidRDefault="00346DAD" w:rsidP="00E71FD1">
            <w:pPr>
              <w:jc w:val="center"/>
              <w:rPr>
                <w:sz w:val="20"/>
                <w:szCs w:val="20"/>
                <w:lang w:val="en-GB"/>
              </w:rPr>
            </w:pPr>
            <w:r>
              <w:rPr>
                <w:sz w:val="20"/>
                <w:szCs w:val="20"/>
                <w:lang w:val="en-GB"/>
              </w:rPr>
              <w:t>8-9</w:t>
            </w:r>
          </w:p>
        </w:tc>
      </w:tr>
    </w:tbl>
    <w:p w14:paraId="1167C5DC" w14:textId="77777777" w:rsidR="00D4789E" w:rsidRDefault="00D4789E" w:rsidP="00D4789E">
      <w:pPr>
        <w:rPr>
          <w:lang w:val="en-US"/>
        </w:rPr>
      </w:pPr>
    </w:p>
    <w:p w14:paraId="551E55B9" w14:textId="77777777" w:rsidR="00E71FD1" w:rsidRDefault="00E71FD1" w:rsidP="00D4789E">
      <w:pPr>
        <w:rPr>
          <w:lang w:val="en-US"/>
        </w:rPr>
        <w:sectPr w:rsidR="00E71FD1" w:rsidSect="00D4789E">
          <w:headerReference w:type="default" r:id="rId19"/>
          <w:pgSz w:w="16838" w:h="11906" w:orient="landscape"/>
          <w:pgMar w:top="1417" w:right="1417" w:bottom="1417" w:left="1134" w:header="708" w:footer="708" w:gutter="0"/>
          <w:cols w:space="708"/>
          <w:docGrid w:linePitch="360"/>
        </w:sectPr>
      </w:pPr>
    </w:p>
    <w:p w14:paraId="07CB7B05" w14:textId="77777777" w:rsidR="00E71FD1" w:rsidRDefault="00E71FD1" w:rsidP="00E71FD1">
      <w:pPr>
        <w:pStyle w:val="berschrift1"/>
        <w:shd w:val="clear" w:color="auto" w:fill="F2F2F2" w:themeFill="background1" w:themeFillShade="F2"/>
        <w:rPr>
          <w:rFonts w:ascii="Arial" w:eastAsia="Arial" w:hAnsi="Arial" w:cs="Arial"/>
          <w:b w:val="0"/>
          <w:lang w:val="en-US"/>
        </w:rPr>
      </w:pPr>
      <w:bookmarkStart w:id="6" w:name="_Toc102378357"/>
      <w:r w:rsidRPr="00A67CE4">
        <w:rPr>
          <w:rFonts w:cstheme="majorHAnsi"/>
          <w:lang w:val="en-US"/>
        </w:rPr>
        <w:lastRenderedPageBreak/>
        <w:t xml:space="preserve">Appendix </w:t>
      </w:r>
      <w:r>
        <w:rPr>
          <w:rFonts w:cstheme="majorHAnsi"/>
          <w:lang w:val="en-US"/>
        </w:rPr>
        <w:t>3</w:t>
      </w:r>
      <w:r w:rsidRPr="00A67CE4">
        <w:rPr>
          <w:rFonts w:cstheme="majorHAnsi"/>
          <w:lang w:val="en-US"/>
        </w:rPr>
        <w:t xml:space="preserve">: </w:t>
      </w:r>
      <w:r w:rsidRPr="00E71FD1">
        <w:rPr>
          <w:rFonts w:cstheme="majorHAnsi"/>
          <w:lang w:val="en-US"/>
        </w:rPr>
        <w:t>Peer Review of Electronic Search Strategies (PRESS)</w:t>
      </w:r>
      <w:r>
        <w:rPr>
          <w:rFonts w:cstheme="majorHAnsi"/>
          <w:lang w:val="en-US"/>
        </w:rPr>
        <w:t xml:space="preserve"> search submission</w:t>
      </w:r>
      <w:r w:rsidR="00BB112B">
        <w:rPr>
          <w:rFonts w:cstheme="majorHAnsi"/>
          <w:lang w:val="en-US"/>
        </w:rPr>
        <w:t xml:space="preserve"> form</w:t>
      </w:r>
      <w:bookmarkEnd w:id="6"/>
    </w:p>
    <w:p w14:paraId="243B1602" w14:textId="77777777" w:rsidR="00BB112B" w:rsidRPr="00BB112B" w:rsidRDefault="00BB112B" w:rsidP="00BB112B">
      <w:pPr>
        <w:widowControl w:val="0"/>
        <w:autoSpaceDE w:val="0"/>
        <w:autoSpaceDN w:val="0"/>
        <w:spacing w:before="119" w:after="7" w:line="429" w:lineRule="auto"/>
        <w:ind w:left="120" w:right="1672" w:hanging="1"/>
        <w:rPr>
          <w:rFonts w:ascii="Arial" w:eastAsia="Arial" w:hAnsi="Arial" w:cs="Arial"/>
          <w:b/>
          <w:lang w:val="en-US"/>
        </w:rPr>
      </w:pPr>
      <w:r w:rsidRPr="00BB112B">
        <w:rPr>
          <w:rFonts w:ascii="Arial" w:eastAsia="Arial" w:hAnsi="Arial" w:cs="Arial"/>
          <w:b/>
          <w:lang w:val="en-US"/>
        </w:rPr>
        <w:t>SEARCH</w:t>
      </w:r>
      <w:r w:rsidRPr="00BB112B">
        <w:rPr>
          <w:rFonts w:ascii="Arial" w:eastAsia="Arial" w:hAnsi="Arial" w:cs="Arial"/>
          <w:b/>
          <w:spacing w:val="-2"/>
          <w:lang w:val="en-US"/>
        </w:rPr>
        <w:t xml:space="preserve"> </w:t>
      </w:r>
      <w:r w:rsidRPr="00BB112B">
        <w:rPr>
          <w:rFonts w:ascii="Arial" w:eastAsia="Arial" w:hAnsi="Arial" w:cs="Arial"/>
          <w:b/>
          <w:lang w:val="en-US"/>
        </w:rPr>
        <w:t>SUBMISSION: THIS</w:t>
      </w:r>
      <w:r w:rsidRPr="00BB112B">
        <w:rPr>
          <w:rFonts w:ascii="Arial" w:eastAsia="Arial" w:hAnsi="Arial" w:cs="Arial"/>
          <w:b/>
          <w:spacing w:val="-2"/>
          <w:lang w:val="en-US"/>
        </w:rPr>
        <w:t xml:space="preserve"> </w:t>
      </w:r>
      <w:r w:rsidRPr="00BB112B">
        <w:rPr>
          <w:rFonts w:ascii="Arial" w:eastAsia="Arial" w:hAnsi="Arial" w:cs="Arial"/>
          <w:b/>
          <w:lang w:val="en-US"/>
        </w:rPr>
        <w:t>SECTION</w:t>
      </w:r>
      <w:r w:rsidRPr="00BB112B">
        <w:rPr>
          <w:rFonts w:ascii="Arial" w:eastAsia="Arial" w:hAnsi="Arial" w:cs="Arial"/>
          <w:b/>
          <w:spacing w:val="-2"/>
          <w:lang w:val="en-US"/>
        </w:rPr>
        <w:t xml:space="preserve"> </w:t>
      </w:r>
      <w:r w:rsidRPr="00BB112B">
        <w:rPr>
          <w:rFonts w:ascii="Arial" w:eastAsia="Arial" w:hAnsi="Arial" w:cs="Arial"/>
          <w:b/>
          <w:lang w:val="en-US"/>
        </w:rPr>
        <w:t>TO BE</w:t>
      </w:r>
      <w:r w:rsidRPr="00BB112B">
        <w:rPr>
          <w:rFonts w:ascii="Arial" w:eastAsia="Arial" w:hAnsi="Arial" w:cs="Arial"/>
          <w:b/>
          <w:spacing w:val="-4"/>
          <w:lang w:val="en-US"/>
        </w:rPr>
        <w:t xml:space="preserve"> </w:t>
      </w:r>
      <w:r w:rsidRPr="00BB112B">
        <w:rPr>
          <w:rFonts w:ascii="Arial" w:eastAsia="Arial" w:hAnsi="Arial" w:cs="Arial"/>
          <w:b/>
          <w:lang w:val="en-US"/>
        </w:rPr>
        <w:t>FILLED</w:t>
      </w:r>
      <w:r w:rsidRPr="00BB112B">
        <w:rPr>
          <w:rFonts w:ascii="Arial" w:eastAsia="Arial" w:hAnsi="Arial" w:cs="Arial"/>
          <w:b/>
          <w:spacing w:val="-5"/>
          <w:lang w:val="en-US"/>
        </w:rPr>
        <w:t xml:space="preserve"> </w:t>
      </w:r>
      <w:r w:rsidRPr="00BB112B">
        <w:rPr>
          <w:rFonts w:ascii="Arial" w:eastAsia="Arial" w:hAnsi="Arial" w:cs="Arial"/>
          <w:b/>
          <w:lang w:val="en-US"/>
        </w:rPr>
        <w:t>IN</w:t>
      </w:r>
      <w:r w:rsidRPr="00BB112B">
        <w:rPr>
          <w:rFonts w:ascii="Arial" w:eastAsia="Arial" w:hAnsi="Arial" w:cs="Arial"/>
          <w:b/>
          <w:spacing w:val="-2"/>
          <w:lang w:val="en-US"/>
        </w:rPr>
        <w:t xml:space="preserve"> </w:t>
      </w:r>
      <w:r w:rsidRPr="00BB112B">
        <w:rPr>
          <w:rFonts w:ascii="Arial" w:eastAsia="Arial" w:hAnsi="Arial" w:cs="Arial"/>
          <w:b/>
          <w:lang w:val="en-US"/>
        </w:rPr>
        <w:t>BY</w:t>
      </w:r>
      <w:r w:rsidRPr="00BB112B">
        <w:rPr>
          <w:rFonts w:ascii="Arial" w:eastAsia="Arial" w:hAnsi="Arial" w:cs="Arial"/>
          <w:b/>
          <w:spacing w:val="-2"/>
          <w:lang w:val="en-US"/>
        </w:rPr>
        <w:t xml:space="preserve"> </w:t>
      </w:r>
      <w:r w:rsidRPr="00BB112B">
        <w:rPr>
          <w:rFonts w:ascii="Arial" w:eastAsia="Arial" w:hAnsi="Arial" w:cs="Arial"/>
          <w:b/>
          <w:lang w:val="en-US"/>
        </w:rPr>
        <w:t>THE</w:t>
      </w:r>
      <w:r w:rsidRPr="00BB112B">
        <w:rPr>
          <w:rFonts w:ascii="Arial" w:eastAsia="Arial" w:hAnsi="Arial" w:cs="Arial"/>
          <w:b/>
          <w:spacing w:val="-2"/>
          <w:lang w:val="en-US"/>
        </w:rPr>
        <w:t xml:space="preserve"> </w:t>
      </w:r>
      <w:r w:rsidRPr="00BB112B">
        <w:rPr>
          <w:rFonts w:ascii="Arial" w:eastAsia="Arial" w:hAnsi="Arial" w:cs="Arial"/>
          <w:b/>
          <w:lang w:val="en-US"/>
        </w:rPr>
        <w:t>SEARCHER</w:t>
      </w:r>
    </w:p>
    <w:tbl>
      <w:tblPr>
        <w:tblStyle w:val="TableNormal3"/>
        <w:tblW w:w="0" w:type="auto"/>
        <w:tblInd w:w="1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965"/>
        <w:gridCol w:w="5395"/>
      </w:tblGrid>
      <w:tr w:rsidR="00BB112B" w:rsidRPr="00BB112B" w14:paraId="690D1DCF" w14:textId="77777777" w:rsidTr="00695B9E">
        <w:trPr>
          <w:trHeight w:val="241"/>
        </w:trPr>
        <w:tc>
          <w:tcPr>
            <w:tcW w:w="3965" w:type="dxa"/>
          </w:tcPr>
          <w:p w14:paraId="09C7FE22" w14:textId="77777777" w:rsidR="00BB112B" w:rsidRPr="00BB112B" w:rsidRDefault="00BB112B" w:rsidP="00BB112B">
            <w:pPr>
              <w:spacing w:before="7" w:line="215" w:lineRule="exact"/>
              <w:ind w:left="110"/>
              <w:rPr>
                <w:rFonts w:ascii="Arial" w:eastAsia="Arial" w:hAnsi="Arial" w:cs="Arial"/>
              </w:rPr>
            </w:pPr>
            <w:r w:rsidRPr="00BB112B">
              <w:rPr>
                <w:rFonts w:ascii="Arial" w:eastAsia="Arial" w:hAnsi="Arial" w:cs="Arial"/>
                <w:w w:val="105"/>
              </w:rPr>
              <w:t>Searcher:</w:t>
            </w:r>
          </w:p>
        </w:tc>
        <w:tc>
          <w:tcPr>
            <w:tcW w:w="5395" w:type="dxa"/>
          </w:tcPr>
          <w:p w14:paraId="586D02B1" w14:textId="77777777" w:rsidR="00BB112B" w:rsidRPr="00BB112B" w:rsidRDefault="00BB112B" w:rsidP="00BB112B">
            <w:pPr>
              <w:spacing w:line="222" w:lineRule="exact"/>
              <w:ind w:left="189"/>
              <w:rPr>
                <w:rFonts w:ascii="Arial" w:eastAsia="Arial" w:hAnsi="Arial" w:cs="Arial"/>
              </w:rPr>
            </w:pPr>
            <w:r w:rsidRPr="00BB112B">
              <w:rPr>
                <w:rFonts w:ascii="Arial" w:eastAsia="Arial" w:hAnsi="Arial" w:cs="Arial"/>
                <w:w w:val="105"/>
              </w:rPr>
              <w:t>Email:</w:t>
            </w:r>
          </w:p>
        </w:tc>
      </w:tr>
      <w:tr w:rsidR="00BB112B" w:rsidRPr="00BA3365" w14:paraId="24D45B2C" w14:textId="77777777" w:rsidTr="00695B9E">
        <w:trPr>
          <w:trHeight w:val="781"/>
        </w:trPr>
        <w:tc>
          <w:tcPr>
            <w:tcW w:w="3965" w:type="dxa"/>
          </w:tcPr>
          <w:p w14:paraId="373D826A" w14:textId="77777777" w:rsidR="00BB112B" w:rsidRPr="00BB112B" w:rsidRDefault="00BB112B" w:rsidP="00BB112B">
            <w:pPr>
              <w:spacing w:line="250" w:lineRule="exact"/>
              <w:ind w:left="110"/>
              <w:rPr>
                <w:rFonts w:ascii="Arial" w:eastAsia="Arial" w:hAnsi="Arial" w:cs="Arial"/>
              </w:rPr>
            </w:pPr>
            <w:r w:rsidRPr="00BB112B">
              <w:rPr>
                <w:rFonts w:ascii="Arial" w:eastAsia="Arial" w:hAnsi="Arial" w:cs="Arial"/>
                <w:w w:val="105"/>
              </w:rPr>
              <w:t>Date</w:t>
            </w:r>
            <w:r w:rsidRPr="00BB112B">
              <w:rPr>
                <w:rFonts w:ascii="Arial" w:eastAsia="Arial" w:hAnsi="Arial" w:cs="Arial"/>
                <w:spacing w:val="-3"/>
                <w:w w:val="105"/>
              </w:rPr>
              <w:t xml:space="preserve"> </w:t>
            </w:r>
            <w:r w:rsidRPr="00BB112B">
              <w:rPr>
                <w:rFonts w:ascii="Arial" w:eastAsia="Arial" w:hAnsi="Arial" w:cs="Arial"/>
                <w:w w:val="105"/>
              </w:rPr>
              <w:t>submitted:</w:t>
            </w:r>
          </w:p>
        </w:tc>
        <w:tc>
          <w:tcPr>
            <w:tcW w:w="5395" w:type="dxa"/>
          </w:tcPr>
          <w:p w14:paraId="4DC0EBC8" w14:textId="77777777" w:rsidR="00BB112B" w:rsidRPr="00BB112B" w:rsidRDefault="00BB112B" w:rsidP="00BB112B">
            <w:pPr>
              <w:spacing w:line="250" w:lineRule="exact"/>
              <w:ind w:left="189"/>
              <w:rPr>
                <w:rFonts w:ascii="Arial" w:eastAsia="Arial" w:hAnsi="Arial" w:cs="Arial"/>
              </w:rPr>
            </w:pPr>
            <w:r w:rsidRPr="00BB112B">
              <w:rPr>
                <w:rFonts w:ascii="Arial" w:eastAsia="Arial" w:hAnsi="Arial" w:cs="Arial"/>
                <w:w w:val="105"/>
              </w:rPr>
              <w:t>Date</w:t>
            </w:r>
            <w:r w:rsidRPr="00BB112B">
              <w:rPr>
                <w:rFonts w:ascii="Arial" w:eastAsia="Arial" w:hAnsi="Arial" w:cs="Arial"/>
                <w:spacing w:val="-2"/>
                <w:w w:val="105"/>
              </w:rPr>
              <w:t xml:space="preserve"> </w:t>
            </w:r>
            <w:r w:rsidRPr="00BB112B">
              <w:rPr>
                <w:rFonts w:ascii="Arial" w:eastAsia="Arial" w:hAnsi="Arial" w:cs="Arial"/>
                <w:w w:val="105"/>
              </w:rPr>
              <w:t>requested</w:t>
            </w:r>
            <w:r w:rsidRPr="00BB112B">
              <w:rPr>
                <w:rFonts w:ascii="Arial" w:eastAsia="Arial" w:hAnsi="Arial" w:cs="Arial"/>
                <w:spacing w:val="-3"/>
                <w:w w:val="105"/>
              </w:rPr>
              <w:t xml:space="preserve"> </w:t>
            </w:r>
            <w:r w:rsidRPr="00BB112B">
              <w:rPr>
                <w:rFonts w:ascii="Arial" w:eastAsia="Arial" w:hAnsi="Arial" w:cs="Arial"/>
                <w:w w:val="105"/>
              </w:rPr>
              <w:t>by:</w:t>
            </w:r>
          </w:p>
          <w:p w14:paraId="7D22383C" w14:textId="77777777" w:rsidR="00BB112B" w:rsidRPr="00BB112B" w:rsidRDefault="00BB112B" w:rsidP="00BB112B">
            <w:pPr>
              <w:spacing w:line="229" w:lineRule="exact"/>
              <w:ind w:left="189"/>
              <w:rPr>
                <w:rFonts w:ascii="Arial" w:eastAsia="Arial" w:hAnsi="Arial" w:cs="Arial"/>
                <w:i/>
                <w:sz w:val="20"/>
              </w:rPr>
            </w:pPr>
            <w:r w:rsidRPr="00BB112B">
              <w:rPr>
                <w:rFonts w:ascii="Arial" w:eastAsia="Arial" w:hAnsi="Arial" w:cs="Arial"/>
                <w:i/>
                <w:sz w:val="20"/>
              </w:rPr>
              <w:t>[Maximum</w:t>
            </w:r>
            <w:r w:rsidRPr="00BB112B">
              <w:rPr>
                <w:rFonts w:ascii="Arial" w:eastAsia="Arial" w:hAnsi="Arial" w:cs="Arial"/>
                <w:i/>
                <w:spacing w:val="26"/>
                <w:sz w:val="20"/>
              </w:rPr>
              <w:t xml:space="preserve"> </w:t>
            </w:r>
            <w:r w:rsidRPr="00BB112B">
              <w:rPr>
                <w:rFonts w:ascii="Arial" w:eastAsia="Arial" w:hAnsi="Arial" w:cs="Arial"/>
                <w:i/>
                <w:sz w:val="20"/>
              </w:rPr>
              <w:t>=</w:t>
            </w:r>
            <w:r w:rsidRPr="00BB112B">
              <w:rPr>
                <w:rFonts w:ascii="Arial" w:eastAsia="Arial" w:hAnsi="Arial" w:cs="Arial"/>
                <w:i/>
                <w:spacing w:val="21"/>
                <w:sz w:val="20"/>
              </w:rPr>
              <w:t xml:space="preserve"> </w:t>
            </w:r>
            <w:r w:rsidRPr="00BB112B">
              <w:rPr>
                <w:rFonts w:ascii="Arial" w:eastAsia="Arial" w:hAnsi="Arial" w:cs="Arial"/>
                <w:i/>
                <w:sz w:val="20"/>
              </w:rPr>
              <w:t>5</w:t>
            </w:r>
            <w:r w:rsidRPr="00BB112B">
              <w:rPr>
                <w:rFonts w:ascii="Arial" w:eastAsia="Arial" w:hAnsi="Arial" w:cs="Arial"/>
                <w:i/>
                <w:spacing w:val="21"/>
                <w:sz w:val="20"/>
              </w:rPr>
              <w:t xml:space="preserve"> </w:t>
            </w:r>
            <w:r w:rsidRPr="00BB112B">
              <w:rPr>
                <w:rFonts w:ascii="Arial" w:eastAsia="Arial" w:hAnsi="Arial" w:cs="Arial"/>
                <w:i/>
                <w:sz w:val="20"/>
              </w:rPr>
              <w:t>working</w:t>
            </w:r>
            <w:r w:rsidRPr="00BB112B">
              <w:rPr>
                <w:rFonts w:ascii="Arial" w:eastAsia="Arial" w:hAnsi="Arial" w:cs="Arial"/>
                <w:i/>
                <w:spacing w:val="22"/>
                <w:sz w:val="20"/>
              </w:rPr>
              <w:t xml:space="preserve"> </w:t>
            </w:r>
            <w:r w:rsidRPr="00BB112B">
              <w:rPr>
                <w:rFonts w:ascii="Arial" w:eastAsia="Arial" w:hAnsi="Arial" w:cs="Arial"/>
                <w:i/>
                <w:sz w:val="20"/>
              </w:rPr>
              <w:t>days]</w:t>
            </w:r>
          </w:p>
        </w:tc>
      </w:tr>
    </w:tbl>
    <w:p w14:paraId="01BA66C1" w14:textId="77777777" w:rsidR="00BB112B" w:rsidRPr="00BB112B" w:rsidRDefault="00BB112B" w:rsidP="00BB112B">
      <w:pPr>
        <w:widowControl w:val="0"/>
        <w:autoSpaceDE w:val="0"/>
        <w:autoSpaceDN w:val="0"/>
        <w:spacing w:before="8" w:after="0" w:line="240" w:lineRule="auto"/>
        <w:rPr>
          <w:rFonts w:ascii="Arial" w:eastAsia="Arial" w:hAnsi="Arial" w:cs="Arial"/>
          <w:b/>
          <w:sz w:val="21"/>
          <w:lang w:val="en-US"/>
        </w:rPr>
      </w:pPr>
    </w:p>
    <w:p w14:paraId="67049D54" w14:textId="77777777" w:rsidR="00BB112B" w:rsidRPr="00BB112B" w:rsidRDefault="00BB112B" w:rsidP="00BB112B">
      <w:pPr>
        <w:widowControl w:val="0"/>
        <w:autoSpaceDE w:val="0"/>
        <w:autoSpaceDN w:val="0"/>
        <w:spacing w:after="0" w:line="240" w:lineRule="auto"/>
        <w:ind w:left="120"/>
        <w:rPr>
          <w:rFonts w:ascii="Arial" w:eastAsia="Arial" w:hAnsi="Arial" w:cs="Arial"/>
          <w:b/>
          <w:lang w:val="en-US"/>
        </w:rPr>
      </w:pPr>
      <w:r w:rsidRPr="00BB112B">
        <w:rPr>
          <w:rFonts w:ascii="Arial" w:eastAsia="Arial" w:hAnsi="Arial" w:cs="Arial"/>
          <w:b/>
          <w:w w:val="105"/>
          <w:lang w:val="en-US"/>
        </w:rPr>
        <w:t>Systematic</w:t>
      </w:r>
      <w:r w:rsidRPr="00BB112B">
        <w:rPr>
          <w:rFonts w:ascii="Arial" w:eastAsia="Arial" w:hAnsi="Arial" w:cs="Arial"/>
          <w:b/>
          <w:spacing w:val="-5"/>
          <w:w w:val="105"/>
          <w:lang w:val="en-US"/>
        </w:rPr>
        <w:t xml:space="preserve"> </w:t>
      </w:r>
      <w:r w:rsidRPr="00BB112B">
        <w:rPr>
          <w:rFonts w:ascii="Arial" w:eastAsia="Arial" w:hAnsi="Arial" w:cs="Arial"/>
          <w:b/>
          <w:w w:val="105"/>
          <w:lang w:val="en-US"/>
        </w:rPr>
        <w:t>Review</w:t>
      </w:r>
      <w:r w:rsidRPr="00BB112B">
        <w:rPr>
          <w:rFonts w:ascii="Arial" w:eastAsia="Arial" w:hAnsi="Arial" w:cs="Arial"/>
          <w:b/>
          <w:spacing w:val="-4"/>
          <w:w w:val="105"/>
          <w:lang w:val="en-US"/>
        </w:rPr>
        <w:t xml:space="preserve"> </w:t>
      </w:r>
      <w:r w:rsidRPr="00BB112B">
        <w:rPr>
          <w:rFonts w:ascii="Arial" w:eastAsia="Arial" w:hAnsi="Arial" w:cs="Arial"/>
          <w:b/>
          <w:w w:val="105"/>
          <w:lang w:val="en-US"/>
        </w:rPr>
        <w:t>Title:</w:t>
      </w:r>
    </w:p>
    <w:p w14:paraId="37148798" w14:textId="77777777" w:rsidR="00BB112B" w:rsidRPr="00BB112B" w:rsidRDefault="00BB112B" w:rsidP="00BB112B">
      <w:pPr>
        <w:widowControl w:val="0"/>
        <w:autoSpaceDE w:val="0"/>
        <w:autoSpaceDN w:val="0"/>
        <w:spacing w:before="6" w:after="0" w:line="240" w:lineRule="auto"/>
        <w:rPr>
          <w:rFonts w:ascii="Arial" w:eastAsia="Arial" w:hAnsi="Arial" w:cs="Arial"/>
          <w:b/>
          <w:sz w:val="8"/>
          <w:lang w:val="en-US"/>
        </w:rPr>
      </w:pPr>
      <w:r w:rsidRPr="00BB112B">
        <w:rPr>
          <w:rFonts w:ascii="Arial" w:eastAsia="Arial" w:hAnsi="Arial" w:cs="Arial"/>
          <w:noProof/>
          <w:lang w:val="en-US"/>
        </w:rPr>
        <mc:AlternateContent>
          <mc:Choice Requires="wps">
            <w:drawing>
              <wp:anchor distT="0" distB="0" distL="0" distR="0" simplePos="0" relativeHeight="251676672" behindDoc="1" locked="0" layoutInCell="1" allowOverlap="1" wp14:anchorId="4172F7B4" wp14:editId="72958E14">
                <wp:simplePos x="0" y="0"/>
                <wp:positionH relativeFrom="page">
                  <wp:posOffset>906780</wp:posOffset>
                </wp:positionH>
                <wp:positionV relativeFrom="paragraph">
                  <wp:posOffset>77470</wp:posOffset>
                </wp:positionV>
                <wp:extent cx="5953760" cy="357505"/>
                <wp:effectExtent l="0" t="0" r="0" b="0"/>
                <wp:wrapTopAndBottom/>
                <wp:docPr id="116" name="docshape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53760" cy="35750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A2A927" id="docshape8" o:spid="_x0000_s1026" style="position:absolute;margin-left:71.4pt;margin-top:6.1pt;width:468.8pt;height:28.15pt;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" filled="f" strokeweight=".25pt">
                <w10:wrap type="topAndBottom" anchorx="page"/>
              </v:rect>
            </w:pict>
          </mc:Fallback>
        </mc:AlternateContent>
      </w:r>
    </w:p>
    <w:p w14:paraId="29A2A82A" w14:textId="77777777" w:rsidR="00BB112B" w:rsidRPr="00BB112B" w:rsidRDefault="00BB112B" w:rsidP="00BB112B">
      <w:pPr>
        <w:widowControl w:val="0"/>
        <w:autoSpaceDE w:val="0"/>
        <w:autoSpaceDN w:val="0"/>
        <w:spacing w:before="4" w:after="0" w:line="240" w:lineRule="auto"/>
        <w:rPr>
          <w:rFonts w:ascii="Arial" w:eastAsia="Arial" w:hAnsi="Arial" w:cs="Arial"/>
          <w:b/>
          <w:lang w:val="en-US"/>
        </w:rPr>
      </w:pPr>
    </w:p>
    <w:p w14:paraId="601A13D8" w14:textId="77777777" w:rsidR="00BB112B" w:rsidRPr="00BB112B" w:rsidRDefault="00BB112B" w:rsidP="00BB112B">
      <w:pPr>
        <w:widowControl w:val="0"/>
        <w:autoSpaceDE w:val="0"/>
        <w:autoSpaceDN w:val="0"/>
        <w:spacing w:after="0" w:line="240" w:lineRule="auto"/>
        <w:ind w:left="120"/>
        <w:rPr>
          <w:rFonts w:ascii="Arial" w:eastAsia="Arial" w:hAnsi="Arial" w:cs="Arial"/>
          <w:b/>
          <w:lang w:val="en-US"/>
        </w:rPr>
      </w:pPr>
      <w:r w:rsidRPr="00BB112B">
        <w:rPr>
          <w:rFonts w:ascii="Arial" w:eastAsia="Arial" w:hAnsi="Arial" w:cs="Arial"/>
          <w:b/>
          <w:w w:val="105"/>
          <w:lang w:val="en-US"/>
        </w:rPr>
        <w:t>This</w:t>
      </w:r>
      <w:r w:rsidRPr="00BB112B">
        <w:rPr>
          <w:rFonts w:ascii="Arial" w:eastAsia="Arial" w:hAnsi="Arial" w:cs="Arial"/>
          <w:b/>
          <w:spacing w:val="-4"/>
          <w:w w:val="105"/>
          <w:lang w:val="en-US"/>
        </w:rPr>
        <w:t xml:space="preserve"> </w:t>
      </w:r>
      <w:r w:rsidRPr="00BB112B">
        <w:rPr>
          <w:rFonts w:ascii="Arial" w:eastAsia="Arial" w:hAnsi="Arial" w:cs="Arial"/>
          <w:b/>
          <w:w w:val="105"/>
          <w:lang w:val="en-US"/>
        </w:rPr>
        <w:t>search</w:t>
      </w:r>
      <w:r w:rsidRPr="00BB112B">
        <w:rPr>
          <w:rFonts w:ascii="Arial" w:eastAsia="Arial" w:hAnsi="Arial" w:cs="Arial"/>
          <w:b/>
          <w:spacing w:val="-2"/>
          <w:w w:val="105"/>
          <w:lang w:val="en-US"/>
        </w:rPr>
        <w:t xml:space="preserve"> </w:t>
      </w:r>
      <w:r w:rsidRPr="00BB112B">
        <w:rPr>
          <w:rFonts w:ascii="Arial" w:eastAsia="Arial" w:hAnsi="Arial" w:cs="Arial"/>
          <w:b/>
          <w:w w:val="105"/>
          <w:lang w:val="en-US"/>
        </w:rPr>
        <w:t>strategy</w:t>
      </w:r>
      <w:r w:rsidRPr="00BB112B">
        <w:rPr>
          <w:rFonts w:ascii="Arial" w:eastAsia="Arial" w:hAnsi="Arial" w:cs="Arial"/>
          <w:b/>
          <w:spacing w:val="-4"/>
          <w:w w:val="105"/>
          <w:lang w:val="en-US"/>
        </w:rPr>
        <w:t xml:space="preserve"> </w:t>
      </w:r>
      <w:r w:rsidRPr="00BB112B">
        <w:rPr>
          <w:rFonts w:ascii="Arial" w:eastAsia="Arial" w:hAnsi="Arial" w:cs="Arial"/>
          <w:b/>
          <w:w w:val="105"/>
          <w:lang w:val="en-US"/>
        </w:rPr>
        <w:t>is…</w:t>
      </w:r>
    </w:p>
    <w:p w14:paraId="63783556" w14:textId="77777777" w:rsidR="00BB112B" w:rsidRPr="00BB112B" w:rsidRDefault="00BB112B" w:rsidP="00BB112B">
      <w:pPr>
        <w:widowControl w:val="0"/>
        <w:autoSpaceDE w:val="0"/>
        <w:autoSpaceDN w:val="0"/>
        <w:spacing w:after="0" w:line="240" w:lineRule="auto"/>
        <w:rPr>
          <w:rFonts w:ascii="Arial" w:eastAsia="Arial" w:hAnsi="Arial" w:cs="Arial"/>
          <w:b/>
          <w:sz w:val="11"/>
          <w:lang w:val="en-US"/>
        </w:rPr>
      </w:pPr>
    </w:p>
    <w:tbl>
      <w:tblPr>
        <w:tblStyle w:val="TableNormal3"/>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2"/>
        <w:gridCol w:w="8808"/>
      </w:tblGrid>
      <w:tr w:rsidR="00BB112B" w:rsidRPr="00BA3365" w14:paraId="6BBCABC1" w14:textId="77777777" w:rsidTr="00695B9E">
        <w:trPr>
          <w:trHeight w:val="654"/>
        </w:trPr>
        <w:tc>
          <w:tcPr>
            <w:tcW w:w="552" w:type="dxa"/>
          </w:tcPr>
          <w:p w14:paraId="15A3055A" w14:textId="77777777" w:rsidR="00BB112B" w:rsidRPr="00BB112B" w:rsidRDefault="00BB112B" w:rsidP="00BB112B">
            <w:pPr>
              <w:rPr>
                <w:rFonts w:ascii="Times New Roman" w:eastAsia="Arial" w:hAnsi="Arial" w:cs="Arial"/>
              </w:rPr>
            </w:pPr>
          </w:p>
        </w:tc>
        <w:tc>
          <w:tcPr>
            <w:tcW w:w="8808" w:type="dxa"/>
          </w:tcPr>
          <w:p w14:paraId="2A1110C2" w14:textId="77777777" w:rsidR="00BB112B" w:rsidRPr="00BB112B" w:rsidRDefault="00BB112B" w:rsidP="00BB112B">
            <w:pPr>
              <w:spacing w:before="72"/>
              <w:ind w:left="105" w:right="842"/>
              <w:rPr>
                <w:rFonts w:ascii="Arial" w:eastAsia="Arial" w:hAnsi="Arial" w:cs="Arial"/>
              </w:rPr>
            </w:pPr>
            <w:r w:rsidRPr="00BB112B">
              <w:rPr>
                <w:rFonts w:ascii="Arial" w:eastAsia="Arial" w:hAnsi="Arial" w:cs="Arial"/>
                <w:w w:val="105"/>
              </w:rPr>
              <w:t>My PRIMARY (core) database strategy — First time submitting a strategy for</w:t>
            </w:r>
            <w:r w:rsidRPr="00BB112B">
              <w:rPr>
                <w:rFonts w:ascii="Arial" w:eastAsia="Arial" w:hAnsi="Arial" w:cs="Arial"/>
                <w:spacing w:val="-62"/>
                <w:w w:val="105"/>
              </w:rPr>
              <w:t xml:space="preserve"> </w:t>
            </w:r>
            <w:r w:rsidRPr="00BB112B">
              <w:rPr>
                <w:rFonts w:ascii="Arial" w:eastAsia="Arial" w:hAnsi="Arial" w:cs="Arial"/>
                <w:w w:val="105"/>
              </w:rPr>
              <w:t>search</w:t>
            </w:r>
            <w:r w:rsidRPr="00BB112B">
              <w:rPr>
                <w:rFonts w:ascii="Arial" w:eastAsia="Arial" w:hAnsi="Arial" w:cs="Arial"/>
                <w:spacing w:val="-2"/>
                <w:w w:val="105"/>
              </w:rPr>
              <w:t xml:space="preserve"> </w:t>
            </w:r>
            <w:r w:rsidRPr="00BB112B">
              <w:rPr>
                <w:rFonts w:ascii="Arial" w:eastAsia="Arial" w:hAnsi="Arial" w:cs="Arial"/>
                <w:w w:val="105"/>
              </w:rPr>
              <w:t>question</w:t>
            </w:r>
            <w:r w:rsidRPr="00BB112B">
              <w:rPr>
                <w:rFonts w:ascii="Arial" w:eastAsia="Arial" w:hAnsi="Arial" w:cs="Arial"/>
                <w:spacing w:val="-2"/>
                <w:w w:val="105"/>
              </w:rPr>
              <w:t xml:space="preserve"> </w:t>
            </w:r>
            <w:r w:rsidRPr="00BB112B">
              <w:rPr>
                <w:rFonts w:ascii="Arial" w:eastAsia="Arial" w:hAnsi="Arial" w:cs="Arial"/>
                <w:w w:val="105"/>
              </w:rPr>
              <w:t>and</w:t>
            </w:r>
            <w:r w:rsidRPr="00BB112B">
              <w:rPr>
                <w:rFonts w:ascii="Arial" w:eastAsia="Arial" w:hAnsi="Arial" w:cs="Arial"/>
                <w:spacing w:val="-1"/>
                <w:w w:val="105"/>
              </w:rPr>
              <w:t xml:space="preserve"> </w:t>
            </w:r>
            <w:r w:rsidRPr="00BB112B">
              <w:rPr>
                <w:rFonts w:ascii="Arial" w:eastAsia="Arial" w:hAnsi="Arial" w:cs="Arial"/>
                <w:w w:val="105"/>
              </w:rPr>
              <w:t>database</w:t>
            </w:r>
          </w:p>
        </w:tc>
      </w:tr>
      <w:tr w:rsidR="00BB112B" w:rsidRPr="00BA3365" w14:paraId="0DE0D43F" w14:textId="77777777" w:rsidTr="00695B9E">
        <w:trPr>
          <w:trHeight w:val="892"/>
        </w:trPr>
        <w:tc>
          <w:tcPr>
            <w:tcW w:w="552" w:type="dxa"/>
          </w:tcPr>
          <w:p w14:paraId="4015FDAE" w14:textId="77777777" w:rsidR="00BB112B" w:rsidRPr="00BB112B" w:rsidRDefault="00BB112B" w:rsidP="00BB112B">
            <w:pPr>
              <w:rPr>
                <w:rFonts w:ascii="Times New Roman" w:eastAsia="Arial" w:hAnsi="Arial" w:cs="Arial"/>
              </w:rPr>
            </w:pPr>
          </w:p>
        </w:tc>
        <w:tc>
          <w:tcPr>
            <w:tcW w:w="8808" w:type="dxa"/>
          </w:tcPr>
          <w:p w14:paraId="26B1CBB6" w14:textId="77777777" w:rsidR="00BB112B" w:rsidRPr="00BB112B" w:rsidRDefault="00BB112B" w:rsidP="00BB112B">
            <w:pPr>
              <w:spacing w:before="60"/>
              <w:ind w:left="105" w:right="419"/>
              <w:rPr>
                <w:rFonts w:ascii="Arial" w:eastAsia="Arial" w:hAnsi="Arial" w:cs="Arial"/>
              </w:rPr>
            </w:pPr>
            <w:r w:rsidRPr="00BB112B">
              <w:rPr>
                <w:rFonts w:ascii="Arial" w:eastAsia="Arial" w:hAnsi="Arial" w:cs="Arial"/>
                <w:w w:val="105"/>
              </w:rPr>
              <w:t>My PRIMARY (core) strategy — Follow-up review NOT the first time submitting a</w:t>
            </w:r>
            <w:r w:rsidRPr="00BB112B">
              <w:rPr>
                <w:rFonts w:ascii="Arial" w:eastAsia="Arial" w:hAnsi="Arial" w:cs="Arial"/>
                <w:spacing w:val="-62"/>
                <w:w w:val="105"/>
              </w:rPr>
              <w:t xml:space="preserve"> </w:t>
            </w:r>
            <w:r w:rsidRPr="00BB112B">
              <w:rPr>
                <w:rFonts w:ascii="Arial" w:eastAsia="Arial" w:hAnsi="Arial" w:cs="Arial"/>
                <w:w w:val="105"/>
              </w:rPr>
              <w:t>strategy for search question and database. If this is a response to peer review,</w:t>
            </w:r>
            <w:r w:rsidRPr="00BB112B">
              <w:rPr>
                <w:rFonts w:ascii="Arial" w:eastAsia="Arial" w:hAnsi="Arial" w:cs="Arial"/>
                <w:spacing w:val="1"/>
                <w:w w:val="105"/>
              </w:rPr>
              <w:t xml:space="preserve"> </w:t>
            </w:r>
            <w:r w:rsidRPr="00BB112B">
              <w:rPr>
                <w:rFonts w:ascii="Arial" w:eastAsia="Arial" w:hAnsi="Arial" w:cs="Arial"/>
                <w:w w:val="105"/>
              </w:rPr>
              <w:t>itemize</w:t>
            </w:r>
            <w:r w:rsidRPr="00BB112B">
              <w:rPr>
                <w:rFonts w:ascii="Arial" w:eastAsia="Arial" w:hAnsi="Arial" w:cs="Arial"/>
                <w:spacing w:val="-2"/>
                <w:w w:val="105"/>
              </w:rPr>
              <w:t xml:space="preserve"> </w:t>
            </w:r>
            <w:r w:rsidRPr="00BB112B">
              <w:rPr>
                <w:rFonts w:ascii="Arial" w:eastAsia="Arial" w:hAnsi="Arial" w:cs="Arial"/>
                <w:w w:val="105"/>
              </w:rPr>
              <w:t>the</w:t>
            </w:r>
            <w:r w:rsidRPr="00BB112B">
              <w:rPr>
                <w:rFonts w:ascii="Arial" w:eastAsia="Arial" w:hAnsi="Arial" w:cs="Arial"/>
                <w:spacing w:val="-1"/>
                <w:w w:val="105"/>
              </w:rPr>
              <w:t xml:space="preserve"> </w:t>
            </w:r>
            <w:r w:rsidRPr="00BB112B">
              <w:rPr>
                <w:rFonts w:ascii="Arial" w:eastAsia="Arial" w:hAnsi="Arial" w:cs="Arial"/>
                <w:w w:val="105"/>
              </w:rPr>
              <w:t>changes</w:t>
            </w:r>
            <w:r w:rsidRPr="00BB112B">
              <w:rPr>
                <w:rFonts w:ascii="Arial" w:eastAsia="Arial" w:hAnsi="Arial" w:cs="Arial"/>
                <w:spacing w:val="-1"/>
                <w:w w:val="105"/>
              </w:rPr>
              <w:t xml:space="preserve"> </w:t>
            </w:r>
            <w:r w:rsidRPr="00BB112B">
              <w:rPr>
                <w:rFonts w:ascii="Arial" w:eastAsia="Arial" w:hAnsi="Arial" w:cs="Arial"/>
                <w:w w:val="105"/>
              </w:rPr>
              <w:t>made</w:t>
            </w:r>
            <w:r w:rsidRPr="00BB112B">
              <w:rPr>
                <w:rFonts w:ascii="Arial" w:eastAsia="Arial" w:hAnsi="Arial" w:cs="Arial"/>
                <w:spacing w:val="1"/>
                <w:w w:val="105"/>
              </w:rPr>
              <w:t xml:space="preserve"> </w:t>
            </w:r>
            <w:r w:rsidRPr="00BB112B">
              <w:rPr>
                <w:rFonts w:ascii="Arial" w:eastAsia="Arial" w:hAnsi="Arial" w:cs="Arial"/>
                <w:w w:val="105"/>
              </w:rPr>
              <w:t>to the</w:t>
            </w:r>
            <w:r w:rsidRPr="00BB112B">
              <w:rPr>
                <w:rFonts w:ascii="Arial" w:eastAsia="Arial" w:hAnsi="Arial" w:cs="Arial"/>
                <w:spacing w:val="-1"/>
                <w:w w:val="105"/>
              </w:rPr>
              <w:t xml:space="preserve"> </w:t>
            </w:r>
            <w:r w:rsidRPr="00BB112B">
              <w:rPr>
                <w:rFonts w:ascii="Arial" w:eastAsia="Arial" w:hAnsi="Arial" w:cs="Arial"/>
                <w:w w:val="105"/>
              </w:rPr>
              <w:t>review</w:t>
            </w:r>
            <w:r w:rsidRPr="00BB112B">
              <w:rPr>
                <w:rFonts w:ascii="Arial" w:eastAsia="Arial" w:hAnsi="Arial" w:cs="Arial"/>
                <w:spacing w:val="-2"/>
                <w:w w:val="105"/>
              </w:rPr>
              <w:t xml:space="preserve"> </w:t>
            </w:r>
            <w:r w:rsidRPr="00BB112B">
              <w:rPr>
                <w:rFonts w:ascii="Arial" w:eastAsia="Arial" w:hAnsi="Arial" w:cs="Arial"/>
                <w:w w:val="105"/>
              </w:rPr>
              <w:t>suggestions</w:t>
            </w:r>
          </w:p>
        </w:tc>
      </w:tr>
      <w:tr w:rsidR="00BB112B" w:rsidRPr="00BA3365" w14:paraId="320F3164" w14:textId="77777777" w:rsidTr="00695B9E">
        <w:trPr>
          <w:trHeight w:val="801"/>
        </w:trPr>
        <w:tc>
          <w:tcPr>
            <w:tcW w:w="552" w:type="dxa"/>
          </w:tcPr>
          <w:p w14:paraId="053B212C" w14:textId="77777777" w:rsidR="00BB112B" w:rsidRPr="00BB112B" w:rsidRDefault="00BB112B" w:rsidP="00BB112B">
            <w:pPr>
              <w:rPr>
                <w:rFonts w:ascii="Times New Roman" w:eastAsia="Arial" w:hAnsi="Arial" w:cs="Arial"/>
              </w:rPr>
            </w:pPr>
          </w:p>
        </w:tc>
        <w:tc>
          <w:tcPr>
            <w:tcW w:w="8808" w:type="dxa"/>
          </w:tcPr>
          <w:p w14:paraId="487455DF" w14:textId="77777777" w:rsidR="00BB112B" w:rsidRPr="00BB112B" w:rsidRDefault="00BB112B" w:rsidP="00BB112B">
            <w:pPr>
              <w:spacing w:before="144"/>
              <w:ind w:left="105" w:right="97"/>
              <w:rPr>
                <w:rFonts w:ascii="Arial" w:eastAsia="Arial" w:hAnsi="Arial" w:cs="Arial"/>
              </w:rPr>
            </w:pPr>
            <w:r w:rsidRPr="00BB112B">
              <w:rPr>
                <w:rFonts w:ascii="Arial" w:eastAsia="Arial" w:hAnsi="Arial" w:cs="Arial"/>
                <w:w w:val="105"/>
              </w:rPr>
              <w:t>SECONDARY search strategy— First time submitting a strategy for search question</w:t>
            </w:r>
            <w:r w:rsidRPr="00BB112B">
              <w:rPr>
                <w:rFonts w:ascii="Arial" w:eastAsia="Arial" w:hAnsi="Arial" w:cs="Arial"/>
                <w:spacing w:val="-62"/>
                <w:w w:val="105"/>
              </w:rPr>
              <w:t xml:space="preserve"> </w:t>
            </w:r>
            <w:r w:rsidRPr="00BB112B">
              <w:rPr>
                <w:rFonts w:ascii="Arial" w:eastAsia="Arial" w:hAnsi="Arial" w:cs="Arial"/>
                <w:w w:val="105"/>
              </w:rPr>
              <w:t>and</w:t>
            </w:r>
            <w:r w:rsidRPr="00BB112B">
              <w:rPr>
                <w:rFonts w:ascii="Arial" w:eastAsia="Arial" w:hAnsi="Arial" w:cs="Arial"/>
                <w:spacing w:val="-2"/>
                <w:w w:val="105"/>
              </w:rPr>
              <w:t xml:space="preserve"> </w:t>
            </w:r>
            <w:r w:rsidRPr="00BB112B">
              <w:rPr>
                <w:rFonts w:ascii="Arial" w:eastAsia="Arial" w:hAnsi="Arial" w:cs="Arial"/>
                <w:w w:val="105"/>
              </w:rPr>
              <w:t>database</w:t>
            </w:r>
          </w:p>
        </w:tc>
      </w:tr>
      <w:tr w:rsidR="00BB112B" w:rsidRPr="00BA3365" w14:paraId="0CA18816" w14:textId="77777777" w:rsidTr="00695B9E">
        <w:trPr>
          <w:trHeight w:val="997"/>
        </w:trPr>
        <w:tc>
          <w:tcPr>
            <w:tcW w:w="552" w:type="dxa"/>
          </w:tcPr>
          <w:p w14:paraId="0BE699F4" w14:textId="77777777" w:rsidR="00BB112B" w:rsidRPr="00BB112B" w:rsidRDefault="00BB112B" w:rsidP="00BB112B">
            <w:pPr>
              <w:rPr>
                <w:rFonts w:ascii="Times New Roman" w:eastAsia="Arial" w:hAnsi="Arial" w:cs="Arial"/>
              </w:rPr>
            </w:pPr>
          </w:p>
        </w:tc>
        <w:tc>
          <w:tcPr>
            <w:tcW w:w="8808" w:type="dxa"/>
          </w:tcPr>
          <w:p w14:paraId="28ACEA34" w14:textId="77777777" w:rsidR="00BB112B" w:rsidRPr="00BB112B" w:rsidRDefault="00BB112B" w:rsidP="00BB112B">
            <w:pPr>
              <w:spacing w:before="117"/>
              <w:ind w:left="105" w:right="698"/>
              <w:rPr>
                <w:rFonts w:ascii="Arial" w:eastAsia="Arial" w:hAnsi="Arial" w:cs="Arial"/>
              </w:rPr>
            </w:pPr>
            <w:r w:rsidRPr="00BB112B">
              <w:rPr>
                <w:rFonts w:ascii="Arial" w:eastAsia="Arial" w:hAnsi="Arial" w:cs="Arial"/>
                <w:w w:val="105"/>
              </w:rPr>
              <w:t>SECONDARY search strategy — NOT the first time submitting a strategy for</w:t>
            </w:r>
            <w:r w:rsidRPr="00BB112B">
              <w:rPr>
                <w:rFonts w:ascii="Arial" w:eastAsia="Arial" w:hAnsi="Arial" w:cs="Arial"/>
                <w:spacing w:val="1"/>
                <w:w w:val="105"/>
              </w:rPr>
              <w:t xml:space="preserve"> </w:t>
            </w:r>
            <w:r w:rsidRPr="00BB112B">
              <w:rPr>
                <w:rFonts w:ascii="Arial" w:eastAsia="Arial" w:hAnsi="Arial" w:cs="Arial"/>
                <w:w w:val="105"/>
              </w:rPr>
              <w:t>search question and database. If this is a response to peer review, itemize the</w:t>
            </w:r>
            <w:r w:rsidRPr="00BB112B">
              <w:rPr>
                <w:rFonts w:ascii="Arial" w:eastAsia="Arial" w:hAnsi="Arial" w:cs="Arial"/>
                <w:spacing w:val="-62"/>
                <w:w w:val="105"/>
              </w:rPr>
              <w:t xml:space="preserve"> </w:t>
            </w:r>
            <w:r w:rsidRPr="00BB112B">
              <w:rPr>
                <w:rFonts w:ascii="Arial" w:eastAsia="Arial" w:hAnsi="Arial" w:cs="Arial"/>
                <w:w w:val="105"/>
              </w:rPr>
              <w:t>changes</w:t>
            </w:r>
            <w:r w:rsidRPr="00BB112B">
              <w:rPr>
                <w:rFonts w:ascii="Arial" w:eastAsia="Arial" w:hAnsi="Arial" w:cs="Arial"/>
                <w:spacing w:val="-1"/>
                <w:w w:val="105"/>
              </w:rPr>
              <w:t xml:space="preserve"> </w:t>
            </w:r>
            <w:r w:rsidRPr="00BB112B">
              <w:rPr>
                <w:rFonts w:ascii="Arial" w:eastAsia="Arial" w:hAnsi="Arial" w:cs="Arial"/>
                <w:w w:val="105"/>
              </w:rPr>
              <w:t>made</w:t>
            </w:r>
            <w:r w:rsidRPr="00BB112B">
              <w:rPr>
                <w:rFonts w:ascii="Arial" w:eastAsia="Arial" w:hAnsi="Arial" w:cs="Arial"/>
                <w:spacing w:val="1"/>
                <w:w w:val="105"/>
              </w:rPr>
              <w:t xml:space="preserve"> </w:t>
            </w:r>
            <w:r w:rsidRPr="00BB112B">
              <w:rPr>
                <w:rFonts w:ascii="Arial" w:eastAsia="Arial" w:hAnsi="Arial" w:cs="Arial"/>
                <w:w w:val="105"/>
              </w:rPr>
              <w:t>to</w:t>
            </w:r>
            <w:r w:rsidRPr="00BB112B">
              <w:rPr>
                <w:rFonts w:ascii="Arial" w:eastAsia="Arial" w:hAnsi="Arial" w:cs="Arial"/>
                <w:spacing w:val="1"/>
                <w:w w:val="105"/>
              </w:rPr>
              <w:t xml:space="preserve"> </w:t>
            </w:r>
            <w:r w:rsidRPr="00BB112B">
              <w:rPr>
                <w:rFonts w:ascii="Arial" w:eastAsia="Arial" w:hAnsi="Arial" w:cs="Arial"/>
                <w:w w:val="105"/>
              </w:rPr>
              <w:t>the review</w:t>
            </w:r>
            <w:r w:rsidRPr="00BB112B">
              <w:rPr>
                <w:rFonts w:ascii="Arial" w:eastAsia="Arial" w:hAnsi="Arial" w:cs="Arial"/>
                <w:spacing w:val="-4"/>
                <w:w w:val="105"/>
              </w:rPr>
              <w:t xml:space="preserve"> </w:t>
            </w:r>
            <w:r w:rsidRPr="00BB112B">
              <w:rPr>
                <w:rFonts w:ascii="Arial" w:eastAsia="Arial" w:hAnsi="Arial" w:cs="Arial"/>
                <w:w w:val="105"/>
              </w:rPr>
              <w:t>suggestions</w:t>
            </w:r>
          </w:p>
        </w:tc>
      </w:tr>
    </w:tbl>
    <w:p w14:paraId="2BEE7A80" w14:textId="77777777" w:rsidR="00BB112B" w:rsidRPr="00BB112B" w:rsidRDefault="00BB112B" w:rsidP="00BB112B">
      <w:pPr>
        <w:widowControl w:val="0"/>
        <w:autoSpaceDE w:val="0"/>
        <w:autoSpaceDN w:val="0"/>
        <w:spacing w:before="3" w:after="0" w:line="240" w:lineRule="auto"/>
        <w:rPr>
          <w:rFonts w:ascii="Arial" w:eastAsia="Arial" w:hAnsi="Arial" w:cs="Arial"/>
          <w:b/>
          <w:sz w:val="32"/>
          <w:lang w:val="en-US"/>
        </w:rPr>
      </w:pPr>
    </w:p>
    <w:p w14:paraId="76DE576A" w14:textId="77777777" w:rsidR="00BB112B" w:rsidRPr="00BB112B" w:rsidRDefault="00BB112B" w:rsidP="00BB112B">
      <w:pPr>
        <w:widowControl w:val="0"/>
        <w:autoSpaceDE w:val="0"/>
        <w:autoSpaceDN w:val="0"/>
        <w:spacing w:after="0" w:line="240" w:lineRule="auto"/>
        <w:ind w:left="120"/>
        <w:rPr>
          <w:rFonts w:ascii="Arial" w:eastAsia="Arial" w:hAnsi="Arial" w:cs="Arial"/>
          <w:b/>
          <w:lang w:val="en-US"/>
        </w:rPr>
      </w:pPr>
      <w:r w:rsidRPr="00BB112B">
        <w:rPr>
          <w:rFonts w:ascii="Arial" w:eastAsia="Arial" w:hAnsi="Arial" w:cs="Arial"/>
          <w:b/>
          <w:w w:val="105"/>
          <w:lang w:val="en-US"/>
        </w:rPr>
        <w:t>Database</w:t>
      </w:r>
    </w:p>
    <w:p w14:paraId="4ACC7252" w14:textId="77777777" w:rsidR="00BB112B" w:rsidRPr="00BB112B" w:rsidRDefault="00BB112B" w:rsidP="00BB112B">
      <w:pPr>
        <w:widowControl w:val="0"/>
        <w:autoSpaceDE w:val="0"/>
        <w:autoSpaceDN w:val="0"/>
        <w:spacing w:before="122" w:after="0" w:line="240" w:lineRule="auto"/>
        <w:ind w:left="120"/>
        <w:rPr>
          <w:rFonts w:ascii="Arial" w:eastAsia="Arial" w:hAnsi="Arial" w:cs="Arial"/>
          <w:i/>
          <w:lang w:val="en-US"/>
        </w:rPr>
      </w:pPr>
      <w:r w:rsidRPr="00BB112B">
        <w:rPr>
          <w:rFonts w:ascii="Arial" w:eastAsia="Arial" w:hAnsi="Arial" w:cs="Arial"/>
          <w:w w:val="105"/>
          <w:lang w:val="en-US"/>
        </w:rPr>
        <w:t>(i.e.,</w:t>
      </w:r>
      <w:r w:rsidRPr="00BB112B">
        <w:rPr>
          <w:rFonts w:ascii="Arial" w:eastAsia="Arial" w:hAnsi="Arial" w:cs="Arial"/>
          <w:spacing w:val="-5"/>
          <w:w w:val="105"/>
          <w:lang w:val="en-US"/>
        </w:rPr>
        <w:t xml:space="preserve"> </w:t>
      </w:r>
      <w:r w:rsidRPr="00BB112B">
        <w:rPr>
          <w:rFonts w:ascii="Arial" w:eastAsia="Arial" w:hAnsi="Arial" w:cs="Arial"/>
          <w:w w:val="105"/>
          <w:lang w:val="en-US"/>
        </w:rPr>
        <w:t>MEDLINE,</w:t>
      </w:r>
      <w:r w:rsidRPr="00BB112B">
        <w:rPr>
          <w:rFonts w:ascii="Arial" w:eastAsia="Arial" w:hAnsi="Arial" w:cs="Arial"/>
          <w:spacing w:val="-2"/>
          <w:w w:val="105"/>
          <w:lang w:val="en-US"/>
        </w:rPr>
        <w:t xml:space="preserve"> </w:t>
      </w:r>
      <w:r w:rsidRPr="00BB112B">
        <w:rPr>
          <w:rFonts w:ascii="Arial" w:eastAsia="Arial" w:hAnsi="Arial" w:cs="Arial"/>
          <w:w w:val="105"/>
          <w:lang w:val="en-US"/>
        </w:rPr>
        <w:t>CINAHL…):</w:t>
      </w:r>
      <w:r w:rsidRPr="00BB112B">
        <w:rPr>
          <w:rFonts w:ascii="Arial" w:eastAsia="Arial" w:hAnsi="Arial" w:cs="Arial"/>
          <w:spacing w:val="-5"/>
          <w:w w:val="105"/>
          <w:lang w:val="en-US"/>
        </w:rPr>
        <w:t xml:space="preserve"> </w:t>
      </w:r>
      <w:r w:rsidRPr="00BB112B">
        <w:rPr>
          <w:rFonts w:ascii="Arial" w:eastAsia="Arial" w:hAnsi="Arial" w:cs="Arial"/>
          <w:i/>
          <w:w w:val="105"/>
          <w:lang w:val="en-US"/>
        </w:rPr>
        <w:t>[mandatory]</w:t>
      </w:r>
    </w:p>
    <w:p w14:paraId="204A9486" w14:textId="77777777" w:rsidR="00BB112B" w:rsidRPr="00BB112B" w:rsidRDefault="00BB112B" w:rsidP="00BB112B">
      <w:pPr>
        <w:widowControl w:val="0"/>
        <w:autoSpaceDE w:val="0"/>
        <w:autoSpaceDN w:val="0"/>
        <w:spacing w:before="10" w:after="0" w:line="240" w:lineRule="auto"/>
        <w:rPr>
          <w:rFonts w:ascii="Arial" w:eastAsia="Arial" w:hAnsi="Arial" w:cs="Arial"/>
          <w:i/>
          <w:sz w:val="7"/>
          <w:lang w:val="en-US"/>
        </w:rPr>
      </w:pPr>
      <w:r w:rsidRPr="00BB112B">
        <w:rPr>
          <w:rFonts w:ascii="Arial" w:eastAsia="Arial" w:hAnsi="Arial" w:cs="Arial"/>
          <w:noProof/>
          <w:lang w:val="en-US"/>
        </w:rPr>
        <mc:AlternateContent>
          <mc:Choice Requires="wps">
            <w:drawing>
              <wp:anchor distT="0" distB="0" distL="0" distR="0" simplePos="0" relativeHeight="251677696" behindDoc="1" locked="0" layoutInCell="1" allowOverlap="1" wp14:anchorId="6E788DBF" wp14:editId="21E2DB97">
                <wp:simplePos x="0" y="0"/>
                <wp:positionH relativeFrom="page">
                  <wp:posOffset>908050</wp:posOffset>
                </wp:positionH>
                <wp:positionV relativeFrom="paragraph">
                  <wp:posOffset>73025</wp:posOffset>
                </wp:positionV>
                <wp:extent cx="5953760" cy="357505"/>
                <wp:effectExtent l="0" t="0" r="0" b="0"/>
                <wp:wrapTopAndBottom/>
                <wp:docPr id="114" name="docshape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53760" cy="35750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6CFC76" id="docshape9" o:spid="_x0000_s1026" style="position:absolute;margin-left:71.5pt;margin-top:5.75pt;width:468.8pt;height:28.15pt;z-index:-251638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" filled="f" strokeweight=".25pt">
                <w10:wrap type="topAndBottom" anchorx="page"/>
              </v:rect>
            </w:pict>
          </mc:Fallback>
        </mc:AlternateContent>
      </w:r>
    </w:p>
    <w:p w14:paraId="68309F43" w14:textId="77777777" w:rsidR="00BB112B" w:rsidRPr="00BB112B" w:rsidRDefault="00BB112B" w:rsidP="00BB112B">
      <w:pPr>
        <w:widowControl w:val="0"/>
        <w:autoSpaceDE w:val="0"/>
        <w:autoSpaceDN w:val="0"/>
        <w:spacing w:before="10" w:after="0" w:line="240" w:lineRule="auto"/>
        <w:rPr>
          <w:rFonts w:ascii="Arial" w:eastAsia="Arial" w:hAnsi="Arial" w:cs="Arial"/>
          <w:i/>
          <w:sz w:val="29"/>
          <w:lang w:val="en-US"/>
        </w:rPr>
      </w:pPr>
    </w:p>
    <w:p w14:paraId="2C5AAB3A" w14:textId="77777777" w:rsidR="00BB112B" w:rsidRPr="00BB112B" w:rsidRDefault="00BB112B" w:rsidP="00BB112B">
      <w:pPr>
        <w:widowControl w:val="0"/>
        <w:autoSpaceDE w:val="0"/>
        <w:autoSpaceDN w:val="0"/>
        <w:spacing w:after="0" w:line="240" w:lineRule="auto"/>
        <w:ind w:left="120"/>
        <w:outlineLvl w:val="3"/>
        <w:rPr>
          <w:rFonts w:ascii="Arial" w:eastAsia="Arial" w:hAnsi="Arial" w:cs="Arial"/>
          <w:b/>
          <w:bCs/>
          <w:lang w:val="en-US"/>
        </w:rPr>
      </w:pPr>
      <w:r w:rsidRPr="00BB112B">
        <w:rPr>
          <w:rFonts w:ascii="Arial" w:eastAsia="Arial" w:hAnsi="Arial" w:cs="Arial"/>
          <w:b/>
          <w:bCs/>
          <w:w w:val="105"/>
          <w:lang w:val="en-US"/>
        </w:rPr>
        <w:t>Interface</w:t>
      </w:r>
    </w:p>
    <w:p w14:paraId="2D679A67" w14:textId="77777777" w:rsidR="00BB112B" w:rsidRPr="00BB112B" w:rsidRDefault="00BB112B" w:rsidP="00BB112B">
      <w:pPr>
        <w:widowControl w:val="0"/>
        <w:autoSpaceDE w:val="0"/>
        <w:autoSpaceDN w:val="0"/>
        <w:spacing w:before="121" w:after="0" w:line="240" w:lineRule="auto"/>
        <w:ind w:left="120"/>
        <w:rPr>
          <w:rFonts w:ascii="Arial" w:eastAsia="Arial" w:hAnsi="Arial" w:cs="Arial"/>
          <w:i/>
          <w:lang w:val="en-US"/>
        </w:rPr>
      </w:pPr>
      <w:r w:rsidRPr="00BB112B">
        <w:rPr>
          <w:rFonts w:ascii="Arial" w:eastAsia="Arial" w:hAnsi="Arial" w:cs="Arial"/>
          <w:w w:val="105"/>
          <w:lang w:val="en-US"/>
        </w:rPr>
        <w:t>(i.e.,</w:t>
      </w:r>
      <w:r w:rsidRPr="00BB112B">
        <w:rPr>
          <w:rFonts w:ascii="Arial" w:eastAsia="Arial" w:hAnsi="Arial" w:cs="Arial"/>
          <w:spacing w:val="-5"/>
          <w:w w:val="105"/>
          <w:lang w:val="en-US"/>
        </w:rPr>
        <w:t xml:space="preserve"> </w:t>
      </w:r>
      <w:r w:rsidRPr="00BB112B">
        <w:rPr>
          <w:rFonts w:ascii="Arial" w:eastAsia="Arial" w:hAnsi="Arial" w:cs="Arial"/>
          <w:w w:val="105"/>
          <w:lang w:val="en-US"/>
        </w:rPr>
        <w:t>Ovid,</w:t>
      </w:r>
      <w:r w:rsidRPr="00BB112B">
        <w:rPr>
          <w:rFonts w:ascii="Arial" w:eastAsia="Arial" w:hAnsi="Arial" w:cs="Arial"/>
          <w:spacing w:val="-4"/>
          <w:w w:val="105"/>
          <w:lang w:val="en-US"/>
        </w:rPr>
        <w:t xml:space="preserve"> </w:t>
      </w:r>
      <w:r w:rsidRPr="00BB112B">
        <w:rPr>
          <w:rFonts w:ascii="Arial" w:eastAsia="Arial" w:hAnsi="Arial" w:cs="Arial"/>
          <w:w w:val="105"/>
          <w:lang w:val="en-US"/>
        </w:rPr>
        <w:t>EBSCO…):</w:t>
      </w:r>
      <w:r w:rsidRPr="00BB112B">
        <w:rPr>
          <w:rFonts w:ascii="Arial" w:eastAsia="Arial" w:hAnsi="Arial" w:cs="Arial"/>
          <w:spacing w:val="-2"/>
          <w:w w:val="105"/>
          <w:lang w:val="en-US"/>
        </w:rPr>
        <w:t xml:space="preserve"> </w:t>
      </w:r>
      <w:r w:rsidRPr="00BB112B">
        <w:rPr>
          <w:rFonts w:ascii="Arial" w:eastAsia="Arial" w:hAnsi="Arial" w:cs="Arial"/>
          <w:i/>
          <w:w w:val="105"/>
          <w:lang w:val="en-US"/>
        </w:rPr>
        <w:t>[mandatory]</w:t>
      </w:r>
    </w:p>
    <w:p w14:paraId="7A9B1C15" w14:textId="77777777" w:rsidR="00BB112B" w:rsidRPr="00BB112B" w:rsidRDefault="00BB112B" w:rsidP="00BB112B">
      <w:pPr>
        <w:widowControl w:val="0"/>
        <w:autoSpaceDE w:val="0"/>
        <w:autoSpaceDN w:val="0"/>
        <w:spacing w:before="5" w:after="0" w:line="240" w:lineRule="auto"/>
        <w:rPr>
          <w:rFonts w:ascii="Arial" w:eastAsia="Arial" w:hAnsi="Arial" w:cs="Arial"/>
          <w:i/>
          <w:sz w:val="13"/>
          <w:lang w:val="en-US"/>
        </w:rPr>
      </w:pPr>
      <w:r w:rsidRPr="00BB112B">
        <w:rPr>
          <w:rFonts w:ascii="Arial" w:eastAsia="Arial" w:hAnsi="Arial" w:cs="Arial"/>
          <w:noProof/>
          <w:lang w:val="en-US"/>
        </w:rPr>
        <mc:AlternateContent>
          <mc:Choice Requires="wps">
            <w:drawing>
              <wp:anchor distT="0" distB="0" distL="0" distR="0" simplePos="0" relativeHeight="251678720" behindDoc="1" locked="0" layoutInCell="1" allowOverlap="1" wp14:anchorId="170EE56F" wp14:editId="318481EE">
                <wp:simplePos x="0" y="0"/>
                <wp:positionH relativeFrom="page">
                  <wp:posOffset>908050</wp:posOffset>
                </wp:positionH>
                <wp:positionV relativeFrom="paragraph">
                  <wp:posOffset>113030</wp:posOffset>
                </wp:positionV>
                <wp:extent cx="5953760" cy="357505"/>
                <wp:effectExtent l="0" t="0" r="0" b="0"/>
                <wp:wrapTopAndBottom/>
                <wp:docPr id="112" name="docshape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53760" cy="35750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162B33" id="docshape10" o:spid="_x0000_s1026" style="position:absolute;margin-left:71.5pt;margin-top:8.9pt;width:468.8pt;height:28.15pt;z-index:-251637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" filled="f" strokeweight=".25pt">
                <w10:wrap type="topAndBottom" anchorx="page"/>
              </v:rect>
            </w:pict>
          </mc:Fallback>
        </mc:AlternateContent>
      </w:r>
    </w:p>
    <w:p w14:paraId="2B915A73" w14:textId="77777777" w:rsidR="00BB112B" w:rsidRPr="00BB112B" w:rsidRDefault="00BB112B" w:rsidP="00BB112B">
      <w:pPr>
        <w:widowControl w:val="0"/>
        <w:autoSpaceDE w:val="0"/>
        <w:autoSpaceDN w:val="0"/>
        <w:spacing w:after="0" w:line="240" w:lineRule="auto"/>
        <w:rPr>
          <w:rFonts w:ascii="Arial" w:eastAsia="Arial" w:hAnsi="Arial" w:cs="Arial"/>
          <w:sz w:val="13"/>
          <w:lang w:val="en-US"/>
        </w:rPr>
        <w:sectPr w:rsidR="00BB112B" w:rsidRPr="00BB112B">
          <w:footerReference w:type="default" r:id="rId20"/>
          <w:pgSz w:w="12240" w:h="15840"/>
          <w:pgMar w:top="1360" w:right="1060" w:bottom="880" w:left="1320" w:header="0" w:footer="687" w:gutter="0"/>
          <w:cols w:space="720"/>
        </w:sectPr>
      </w:pPr>
    </w:p>
    <w:p w14:paraId="0247BB55" w14:textId="77777777" w:rsidR="00BB112B" w:rsidRPr="00BB112B" w:rsidRDefault="00BB112B" w:rsidP="00BB112B">
      <w:pPr>
        <w:widowControl w:val="0"/>
        <w:autoSpaceDE w:val="0"/>
        <w:autoSpaceDN w:val="0"/>
        <w:spacing w:before="75" w:after="0" w:line="240" w:lineRule="auto"/>
        <w:ind w:left="120"/>
        <w:outlineLvl w:val="3"/>
        <w:rPr>
          <w:rFonts w:ascii="Arial" w:eastAsia="Arial" w:hAnsi="Arial" w:cs="Arial"/>
          <w:b/>
          <w:bCs/>
          <w:lang w:val="en-US"/>
        </w:rPr>
      </w:pPr>
      <w:r w:rsidRPr="00BB112B">
        <w:rPr>
          <w:rFonts w:ascii="Arial" w:eastAsia="Arial" w:hAnsi="Arial" w:cs="Arial"/>
          <w:b/>
          <w:bCs/>
          <w:w w:val="105"/>
          <w:lang w:val="en-US"/>
        </w:rPr>
        <w:lastRenderedPageBreak/>
        <w:t>Research</w:t>
      </w:r>
      <w:r w:rsidRPr="00BB112B">
        <w:rPr>
          <w:rFonts w:ascii="Arial" w:eastAsia="Arial" w:hAnsi="Arial" w:cs="Arial"/>
          <w:b/>
          <w:bCs/>
          <w:spacing w:val="-5"/>
          <w:w w:val="105"/>
          <w:lang w:val="en-US"/>
        </w:rPr>
        <w:t xml:space="preserve"> </w:t>
      </w:r>
      <w:r w:rsidRPr="00BB112B">
        <w:rPr>
          <w:rFonts w:ascii="Arial" w:eastAsia="Arial" w:hAnsi="Arial" w:cs="Arial"/>
          <w:b/>
          <w:bCs/>
          <w:w w:val="105"/>
          <w:lang w:val="en-US"/>
        </w:rPr>
        <w:t>Question</w:t>
      </w:r>
    </w:p>
    <w:p w14:paraId="14EA5F48" w14:textId="77777777" w:rsidR="00BB112B" w:rsidRPr="00BB112B" w:rsidRDefault="00BB112B" w:rsidP="00BB112B">
      <w:pPr>
        <w:widowControl w:val="0"/>
        <w:autoSpaceDE w:val="0"/>
        <w:autoSpaceDN w:val="0"/>
        <w:spacing w:before="16" w:after="0" w:line="240" w:lineRule="auto"/>
        <w:ind w:left="120"/>
        <w:rPr>
          <w:rFonts w:ascii="Arial" w:eastAsia="Arial" w:hAnsi="Arial" w:cs="Arial"/>
          <w:i/>
          <w:lang w:val="en-US"/>
        </w:rPr>
      </w:pPr>
      <w:r w:rsidRPr="00BB112B">
        <w:rPr>
          <w:rFonts w:ascii="Arial" w:eastAsia="Arial" w:hAnsi="Arial" w:cs="Arial"/>
          <w:w w:val="105"/>
          <w:lang w:val="en-US"/>
        </w:rPr>
        <w:t>(Describe</w:t>
      </w:r>
      <w:r w:rsidRPr="00BB112B">
        <w:rPr>
          <w:rFonts w:ascii="Arial" w:eastAsia="Arial" w:hAnsi="Arial" w:cs="Arial"/>
          <w:spacing w:val="-4"/>
          <w:w w:val="105"/>
          <w:lang w:val="en-US"/>
        </w:rPr>
        <w:t xml:space="preserve"> </w:t>
      </w:r>
      <w:r w:rsidRPr="00BB112B">
        <w:rPr>
          <w:rFonts w:ascii="Arial" w:eastAsia="Arial" w:hAnsi="Arial" w:cs="Arial"/>
          <w:w w:val="105"/>
          <w:lang w:val="en-US"/>
        </w:rPr>
        <w:t>the</w:t>
      </w:r>
      <w:r w:rsidRPr="00BB112B">
        <w:rPr>
          <w:rFonts w:ascii="Arial" w:eastAsia="Arial" w:hAnsi="Arial" w:cs="Arial"/>
          <w:spacing w:val="-2"/>
          <w:w w:val="105"/>
          <w:lang w:val="en-US"/>
        </w:rPr>
        <w:t xml:space="preserve"> </w:t>
      </w:r>
      <w:r w:rsidRPr="00BB112B">
        <w:rPr>
          <w:rFonts w:ascii="Arial" w:eastAsia="Arial" w:hAnsi="Arial" w:cs="Arial"/>
          <w:w w:val="105"/>
          <w:lang w:val="en-US"/>
        </w:rPr>
        <w:t>purpose</w:t>
      </w:r>
      <w:r w:rsidRPr="00BB112B">
        <w:rPr>
          <w:rFonts w:ascii="Arial" w:eastAsia="Arial" w:hAnsi="Arial" w:cs="Arial"/>
          <w:spacing w:val="-3"/>
          <w:w w:val="105"/>
          <w:lang w:val="en-US"/>
        </w:rPr>
        <w:t xml:space="preserve"> </w:t>
      </w:r>
      <w:r w:rsidRPr="00BB112B">
        <w:rPr>
          <w:rFonts w:ascii="Arial" w:eastAsia="Arial" w:hAnsi="Arial" w:cs="Arial"/>
          <w:w w:val="105"/>
          <w:lang w:val="en-US"/>
        </w:rPr>
        <w:t>of</w:t>
      </w:r>
      <w:r w:rsidRPr="00BB112B">
        <w:rPr>
          <w:rFonts w:ascii="Arial" w:eastAsia="Arial" w:hAnsi="Arial" w:cs="Arial"/>
          <w:spacing w:val="-2"/>
          <w:w w:val="105"/>
          <w:lang w:val="en-US"/>
        </w:rPr>
        <w:t xml:space="preserve"> </w:t>
      </w:r>
      <w:r w:rsidRPr="00BB112B">
        <w:rPr>
          <w:rFonts w:ascii="Arial" w:eastAsia="Arial" w:hAnsi="Arial" w:cs="Arial"/>
          <w:w w:val="105"/>
          <w:lang w:val="en-US"/>
        </w:rPr>
        <w:t>the</w:t>
      </w:r>
      <w:r w:rsidRPr="00BB112B">
        <w:rPr>
          <w:rFonts w:ascii="Arial" w:eastAsia="Arial" w:hAnsi="Arial" w:cs="Arial"/>
          <w:spacing w:val="-3"/>
          <w:w w:val="105"/>
          <w:lang w:val="en-US"/>
        </w:rPr>
        <w:t xml:space="preserve"> </w:t>
      </w:r>
      <w:r w:rsidRPr="00BB112B">
        <w:rPr>
          <w:rFonts w:ascii="Arial" w:eastAsia="Arial" w:hAnsi="Arial" w:cs="Arial"/>
          <w:w w:val="105"/>
          <w:lang w:val="en-US"/>
        </w:rPr>
        <w:t>search)</w:t>
      </w:r>
      <w:r w:rsidRPr="00BB112B">
        <w:rPr>
          <w:rFonts w:ascii="Arial" w:eastAsia="Arial" w:hAnsi="Arial" w:cs="Arial"/>
          <w:spacing w:val="-3"/>
          <w:w w:val="105"/>
          <w:lang w:val="en-US"/>
        </w:rPr>
        <w:t xml:space="preserve"> </w:t>
      </w:r>
      <w:r w:rsidRPr="00BB112B">
        <w:rPr>
          <w:rFonts w:ascii="Arial" w:eastAsia="Arial" w:hAnsi="Arial" w:cs="Arial"/>
          <w:i/>
          <w:w w:val="105"/>
          <w:lang w:val="en-US"/>
        </w:rPr>
        <w:t>[mandatory]</w:t>
      </w:r>
    </w:p>
    <w:p w14:paraId="7E5617DC" w14:textId="77777777" w:rsidR="00BB112B" w:rsidRPr="00BB112B" w:rsidRDefault="00BB112B" w:rsidP="00BB112B">
      <w:pPr>
        <w:widowControl w:val="0"/>
        <w:autoSpaceDE w:val="0"/>
        <w:autoSpaceDN w:val="0"/>
        <w:spacing w:before="10" w:after="0" w:line="240" w:lineRule="auto"/>
        <w:rPr>
          <w:rFonts w:ascii="Arial" w:eastAsia="Arial" w:hAnsi="Arial" w:cs="Arial"/>
          <w:i/>
          <w:sz w:val="8"/>
          <w:lang w:val="en-US"/>
        </w:rPr>
      </w:pPr>
      <w:r w:rsidRPr="00BB112B">
        <w:rPr>
          <w:rFonts w:ascii="Arial" w:eastAsia="Arial" w:hAnsi="Arial" w:cs="Arial"/>
          <w:noProof/>
          <w:lang w:val="en-US"/>
        </w:rPr>
        <mc:AlternateContent>
          <mc:Choice Requires="wps">
            <w:drawing>
              <wp:anchor distT="0" distB="0" distL="0" distR="0" simplePos="0" relativeHeight="251679744" behindDoc="1" locked="0" layoutInCell="1" allowOverlap="1" wp14:anchorId="4379608D" wp14:editId="2279D9F1">
                <wp:simplePos x="0" y="0"/>
                <wp:positionH relativeFrom="page">
                  <wp:posOffset>914400</wp:posOffset>
                </wp:positionH>
                <wp:positionV relativeFrom="paragraph">
                  <wp:posOffset>80010</wp:posOffset>
                </wp:positionV>
                <wp:extent cx="5953760" cy="977900"/>
                <wp:effectExtent l="0" t="0" r="0" b="0"/>
                <wp:wrapTopAndBottom/>
                <wp:docPr id="110" name="docshape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53760" cy="977900"/>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6F54AC" id="docshape11" o:spid="_x0000_s1026" style="position:absolute;margin-left:1in;margin-top:6.3pt;width:468.8pt;height:77pt;z-index:-2516367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" filled="f" strokeweight=".25pt">
                <w10:wrap type="topAndBottom" anchorx="page"/>
              </v:rect>
            </w:pict>
          </mc:Fallback>
        </mc:AlternateContent>
      </w:r>
    </w:p>
    <w:p w14:paraId="47DE476F" w14:textId="77777777" w:rsidR="00BB112B" w:rsidRPr="00BB112B" w:rsidRDefault="00BB112B" w:rsidP="00BB112B">
      <w:pPr>
        <w:widowControl w:val="0"/>
        <w:autoSpaceDE w:val="0"/>
        <w:autoSpaceDN w:val="0"/>
        <w:spacing w:before="8" w:after="0" w:line="240" w:lineRule="auto"/>
        <w:rPr>
          <w:rFonts w:ascii="Arial" w:eastAsia="Arial" w:hAnsi="Arial" w:cs="Arial"/>
          <w:i/>
          <w:sz w:val="29"/>
          <w:lang w:val="en-US"/>
        </w:rPr>
      </w:pPr>
    </w:p>
    <w:p w14:paraId="3567588C" w14:textId="77777777" w:rsidR="00BB112B" w:rsidRPr="00BB112B" w:rsidRDefault="00BB112B" w:rsidP="00BB112B">
      <w:pPr>
        <w:widowControl w:val="0"/>
        <w:autoSpaceDE w:val="0"/>
        <w:autoSpaceDN w:val="0"/>
        <w:spacing w:after="0" w:line="240" w:lineRule="auto"/>
        <w:ind w:left="120"/>
        <w:outlineLvl w:val="3"/>
        <w:rPr>
          <w:rFonts w:ascii="Arial" w:eastAsia="Arial" w:hAnsi="Arial" w:cs="Arial"/>
          <w:b/>
          <w:bCs/>
          <w:lang w:val="en-US"/>
        </w:rPr>
      </w:pPr>
      <w:r w:rsidRPr="00BB112B">
        <w:rPr>
          <w:rFonts w:ascii="Arial" w:eastAsia="Arial" w:hAnsi="Arial" w:cs="Arial"/>
          <w:b/>
          <w:bCs/>
          <w:w w:val="105"/>
          <w:lang w:val="en-US"/>
        </w:rPr>
        <w:t>PICO</w:t>
      </w:r>
      <w:r w:rsidRPr="00BB112B">
        <w:rPr>
          <w:rFonts w:ascii="Arial" w:eastAsia="Arial" w:hAnsi="Arial" w:cs="Arial"/>
          <w:b/>
          <w:bCs/>
          <w:spacing w:val="-5"/>
          <w:w w:val="105"/>
          <w:lang w:val="en-US"/>
        </w:rPr>
        <w:t xml:space="preserve"> </w:t>
      </w:r>
      <w:r w:rsidRPr="00BB112B">
        <w:rPr>
          <w:rFonts w:ascii="Arial" w:eastAsia="Arial" w:hAnsi="Arial" w:cs="Arial"/>
          <w:b/>
          <w:bCs/>
          <w:w w:val="105"/>
          <w:lang w:val="en-US"/>
        </w:rPr>
        <w:t>Format</w:t>
      </w:r>
    </w:p>
    <w:p w14:paraId="58BCC9ED" w14:textId="77777777" w:rsidR="00BB112B" w:rsidRPr="00BB112B" w:rsidRDefault="00BB112B" w:rsidP="00BB112B">
      <w:pPr>
        <w:widowControl w:val="0"/>
        <w:autoSpaceDE w:val="0"/>
        <w:autoSpaceDN w:val="0"/>
        <w:spacing w:before="13" w:after="0" w:line="240" w:lineRule="auto"/>
        <w:ind w:left="120" w:right="1708"/>
        <w:rPr>
          <w:rFonts w:ascii="Arial" w:eastAsia="Arial" w:hAnsi="Arial" w:cs="Arial"/>
          <w:lang w:val="en-US"/>
        </w:rPr>
      </w:pPr>
      <w:r w:rsidRPr="00BB112B">
        <w:rPr>
          <w:rFonts w:ascii="Arial" w:eastAsia="Arial" w:hAnsi="Arial" w:cs="Arial"/>
          <w:noProof/>
          <w:lang w:val="en-US"/>
        </w:rPr>
        <mc:AlternateContent>
          <mc:Choice Requires="wps">
            <w:drawing>
              <wp:anchor distT="0" distB="0" distL="114300" distR="114300" simplePos="0" relativeHeight="251675648" behindDoc="1" locked="0" layoutInCell="1" allowOverlap="1" wp14:anchorId="37AAA86D" wp14:editId="290C2814">
                <wp:simplePos x="0" y="0"/>
                <wp:positionH relativeFrom="page">
                  <wp:posOffset>3719195</wp:posOffset>
                </wp:positionH>
                <wp:positionV relativeFrom="paragraph">
                  <wp:posOffset>147955</wp:posOffset>
                </wp:positionV>
                <wp:extent cx="30480" cy="0"/>
                <wp:effectExtent l="0" t="0" r="0" b="0"/>
                <wp:wrapNone/>
                <wp:docPr id="108"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480" cy="0"/>
                        </a:xfrm>
                        <a:prstGeom prst="line">
                          <a:avLst/>
                        </a:prstGeom>
                        <a:noFill/>
                        <a:ln w="304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832EBE" id="Line 49" o:spid="_x0000_s1026" style="position:absolute;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2.85pt,11.65pt" to="295.2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" strokeweight=".24pt">
                <w10:wrap anchorx="page"/>
              </v:line>
            </w:pict>
          </mc:Fallback>
        </mc:AlternateContent>
      </w:r>
      <w:r w:rsidRPr="00BB112B">
        <w:rPr>
          <w:rFonts w:ascii="Arial" w:eastAsia="Arial" w:hAnsi="Arial" w:cs="Arial"/>
          <w:w w:val="105"/>
          <w:lang w:val="en-US"/>
        </w:rPr>
        <w:t xml:space="preserve">(Outline the PICOs for your question — i.e., </w:t>
      </w:r>
      <w:r w:rsidRPr="00BB112B">
        <w:rPr>
          <w:rFonts w:ascii="Arial" w:eastAsia="Arial" w:hAnsi="Arial" w:cs="Arial"/>
          <w:w w:val="105"/>
          <w:u w:val="single"/>
          <w:lang w:val="en-US"/>
        </w:rPr>
        <w:t>P</w:t>
      </w:r>
      <w:r w:rsidRPr="00BB112B">
        <w:rPr>
          <w:rFonts w:ascii="Arial" w:eastAsia="Arial" w:hAnsi="Arial" w:cs="Arial"/>
          <w:w w:val="105"/>
          <w:lang w:val="en-US"/>
        </w:rPr>
        <w:t xml:space="preserve">atient, Intervention, </w:t>
      </w:r>
      <w:r w:rsidRPr="00BB112B">
        <w:rPr>
          <w:rFonts w:ascii="Arial" w:eastAsia="Arial" w:hAnsi="Arial" w:cs="Arial"/>
          <w:w w:val="105"/>
          <w:u w:val="single"/>
          <w:lang w:val="en-US"/>
        </w:rPr>
        <w:t>C</w:t>
      </w:r>
      <w:r w:rsidRPr="00BB112B">
        <w:rPr>
          <w:rFonts w:ascii="Arial" w:eastAsia="Arial" w:hAnsi="Arial" w:cs="Arial"/>
          <w:w w:val="105"/>
          <w:lang w:val="en-US"/>
        </w:rPr>
        <w:t>omparison,</w:t>
      </w:r>
      <w:r w:rsidRPr="00BB112B">
        <w:rPr>
          <w:rFonts w:ascii="Arial" w:eastAsia="Arial" w:hAnsi="Arial" w:cs="Arial"/>
          <w:spacing w:val="-62"/>
          <w:w w:val="105"/>
          <w:lang w:val="en-US"/>
        </w:rPr>
        <w:t xml:space="preserve"> </w:t>
      </w:r>
      <w:r w:rsidRPr="00BB112B">
        <w:rPr>
          <w:rFonts w:ascii="Arial" w:eastAsia="Arial" w:hAnsi="Arial" w:cs="Arial"/>
          <w:w w:val="105"/>
          <w:u w:val="single"/>
          <w:lang w:val="en-US"/>
        </w:rPr>
        <w:t>O</w:t>
      </w:r>
      <w:r w:rsidRPr="00BB112B">
        <w:rPr>
          <w:rFonts w:ascii="Arial" w:eastAsia="Arial" w:hAnsi="Arial" w:cs="Arial"/>
          <w:w w:val="105"/>
          <w:lang w:val="en-US"/>
        </w:rPr>
        <w:t>utcome,</w:t>
      </w:r>
      <w:r w:rsidRPr="00BB112B">
        <w:rPr>
          <w:rFonts w:ascii="Arial" w:eastAsia="Arial" w:hAnsi="Arial" w:cs="Arial"/>
          <w:spacing w:val="-3"/>
          <w:w w:val="105"/>
          <w:lang w:val="en-US"/>
        </w:rPr>
        <w:t xml:space="preserve"> </w:t>
      </w:r>
      <w:r w:rsidRPr="00BB112B">
        <w:rPr>
          <w:rFonts w:ascii="Arial" w:eastAsia="Arial" w:hAnsi="Arial" w:cs="Arial"/>
          <w:w w:val="105"/>
          <w:lang w:val="en-US"/>
        </w:rPr>
        <w:t>and</w:t>
      </w:r>
      <w:r w:rsidRPr="00BB112B">
        <w:rPr>
          <w:rFonts w:ascii="Arial" w:eastAsia="Arial" w:hAnsi="Arial" w:cs="Arial"/>
          <w:spacing w:val="-4"/>
          <w:w w:val="105"/>
          <w:lang w:val="en-US"/>
        </w:rPr>
        <w:t xml:space="preserve"> </w:t>
      </w:r>
      <w:r w:rsidRPr="00BB112B">
        <w:rPr>
          <w:rFonts w:ascii="Arial" w:eastAsia="Arial" w:hAnsi="Arial" w:cs="Arial"/>
          <w:w w:val="105"/>
          <w:u w:val="single"/>
          <w:lang w:val="en-US"/>
        </w:rPr>
        <w:t>S</w:t>
      </w:r>
      <w:r w:rsidRPr="00BB112B">
        <w:rPr>
          <w:rFonts w:ascii="Arial" w:eastAsia="Arial" w:hAnsi="Arial" w:cs="Arial"/>
          <w:w w:val="105"/>
          <w:lang w:val="en-US"/>
        </w:rPr>
        <w:t>tudy</w:t>
      </w:r>
      <w:r w:rsidRPr="00BB112B">
        <w:rPr>
          <w:rFonts w:ascii="Arial" w:eastAsia="Arial" w:hAnsi="Arial" w:cs="Arial"/>
          <w:spacing w:val="2"/>
          <w:w w:val="105"/>
          <w:lang w:val="en-US"/>
        </w:rPr>
        <w:t xml:space="preserve"> </w:t>
      </w:r>
      <w:r w:rsidRPr="00BB112B">
        <w:rPr>
          <w:rFonts w:ascii="Arial" w:eastAsia="Arial" w:hAnsi="Arial" w:cs="Arial"/>
          <w:w w:val="105"/>
          <w:lang w:val="en-US"/>
        </w:rPr>
        <w:t>Design</w:t>
      </w:r>
      <w:r w:rsidRPr="00BB112B">
        <w:rPr>
          <w:rFonts w:ascii="Arial" w:eastAsia="Arial" w:hAnsi="Arial" w:cs="Arial"/>
          <w:spacing w:val="-1"/>
          <w:w w:val="105"/>
          <w:lang w:val="en-US"/>
        </w:rPr>
        <w:t xml:space="preserve"> </w:t>
      </w:r>
      <w:r w:rsidRPr="00BB112B">
        <w:rPr>
          <w:rFonts w:ascii="Arial" w:eastAsia="Arial" w:hAnsi="Arial" w:cs="Arial"/>
          <w:w w:val="105"/>
          <w:lang w:val="en-US"/>
        </w:rPr>
        <w:t>—</w:t>
      </w:r>
      <w:r w:rsidRPr="00BB112B">
        <w:rPr>
          <w:rFonts w:ascii="Arial" w:eastAsia="Arial" w:hAnsi="Arial" w:cs="Arial"/>
          <w:spacing w:val="-2"/>
          <w:w w:val="105"/>
          <w:lang w:val="en-US"/>
        </w:rPr>
        <w:t xml:space="preserve"> </w:t>
      </w:r>
      <w:r w:rsidRPr="00BB112B">
        <w:rPr>
          <w:rFonts w:ascii="Arial" w:eastAsia="Arial" w:hAnsi="Arial" w:cs="Arial"/>
          <w:w w:val="105"/>
          <w:lang w:val="en-US"/>
        </w:rPr>
        <w:t>as</w:t>
      </w:r>
      <w:r w:rsidRPr="00BB112B">
        <w:rPr>
          <w:rFonts w:ascii="Arial" w:eastAsia="Arial" w:hAnsi="Arial" w:cs="Arial"/>
          <w:spacing w:val="2"/>
          <w:w w:val="105"/>
          <w:lang w:val="en-US"/>
        </w:rPr>
        <w:t xml:space="preserve"> </w:t>
      </w:r>
      <w:r w:rsidRPr="00BB112B">
        <w:rPr>
          <w:rFonts w:ascii="Arial" w:eastAsia="Arial" w:hAnsi="Arial" w:cs="Arial"/>
          <w:w w:val="105"/>
          <w:lang w:val="en-US"/>
        </w:rPr>
        <w:t>applicable)</w:t>
      </w:r>
    </w:p>
    <w:p w14:paraId="5D9B657C" w14:textId="77777777" w:rsidR="00BB112B" w:rsidRPr="00BB112B" w:rsidRDefault="00BB112B" w:rsidP="00BB112B">
      <w:pPr>
        <w:widowControl w:val="0"/>
        <w:autoSpaceDE w:val="0"/>
        <w:autoSpaceDN w:val="0"/>
        <w:spacing w:before="9" w:after="0" w:line="240" w:lineRule="auto"/>
        <w:rPr>
          <w:rFonts w:ascii="Arial" w:eastAsia="Arial" w:hAnsi="Arial" w:cs="Arial"/>
          <w:sz w:val="17"/>
          <w:lang w:val="en-US"/>
        </w:rPr>
      </w:pPr>
    </w:p>
    <w:tbl>
      <w:tblPr>
        <w:tblStyle w:val="TableNormal3"/>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3"/>
        <w:gridCol w:w="8674"/>
      </w:tblGrid>
      <w:tr w:rsidR="00BB112B" w:rsidRPr="00BB112B" w14:paraId="4B74512E" w14:textId="77777777" w:rsidTr="00695B9E">
        <w:trPr>
          <w:trHeight w:val="270"/>
        </w:trPr>
        <w:tc>
          <w:tcPr>
            <w:tcW w:w="713" w:type="dxa"/>
          </w:tcPr>
          <w:p w14:paraId="2D911E77" w14:textId="77777777" w:rsidR="00BB112B" w:rsidRPr="00BB112B" w:rsidRDefault="00BB112B" w:rsidP="00BB112B">
            <w:pPr>
              <w:spacing w:before="64" w:line="187" w:lineRule="exact"/>
              <w:ind w:right="277"/>
              <w:jc w:val="right"/>
              <w:rPr>
                <w:rFonts w:ascii="Arial" w:eastAsia="Arial" w:hAnsi="Arial" w:cs="Arial"/>
                <w:b/>
                <w:sz w:val="20"/>
              </w:rPr>
            </w:pPr>
            <w:r w:rsidRPr="00BB112B">
              <w:rPr>
                <w:rFonts w:ascii="Arial" w:eastAsia="Arial" w:hAnsi="Arial" w:cs="Arial"/>
                <w:b/>
                <w:w w:val="102"/>
                <w:sz w:val="20"/>
              </w:rPr>
              <w:t>P</w:t>
            </w:r>
          </w:p>
        </w:tc>
        <w:tc>
          <w:tcPr>
            <w:tcW w:w="8674" w:type="dxa"/>
          </w:tcPr>
          <w:p w14:paraId="334A7B98" w14:textId="77777777" w:rsidR="00BB112B" w:rsidRPr="00BB112B" w:rsidRDefault="00BB112B" w:rsidP="00BB112B">
            <w:pPr>
              <w:rPr>
                <w:rFonts w:ascii="Times New Roman" w:eastAsia="Arial" w:hAnsi="Arial" w:cs="Arial"/>
                <w:sz w:val="20"/>
              </w:rPr>
            </w:pPr>
          </w:p>
        </w:tc>
      </w:tr>
      <w:tr w:rsidR="00BB112B" w:rsidRPr="00BB112B" w14:paraId="0FD436F0" w14:textId="77777777" w:rsidTr="00695B9E">
        <w:trPr>
          <w:trHeight w:val="273"/>
        </w:trPr>
        <w:tc>
          <w:tcPr>
            <w:tcW w:w="713" w:type="dxa"/>
          </w:tcPr>
          <w:p w14:paraId="485B3F2E" w14:textId="77777777" w:rsidR="00BB112B" w:rsidRPr="00BB112B" w:rsidRDefault="00BB112B" w:rsidP="00BB112B">
            <w:pPr>
              <w:spacing w:before="66" w:line="187" w:lineRule="exact"/>
              <w:ind w:right="318"/>
              <w:jc w:val="right"/>
              <w:rPr>
                <w:rFonts w:ascii="Arial" w:eastAsia="Arial" w:hAnsi="Arial" w:cs="Arial"/>
                <w:b/>
                <w:sz w:val="20"/>
              </w:rPr>
            </w:pPr>
            <w:r w:rsidRPr="00BB112B">
              <w:rPr>
                <w:rFonts w:ascii="Arial" w:eastAsia="Arial" w:hAnsi="Arial" w:cs="Arial"/>
                <w:b/>
                <w:w w:val="102"/>
                <w:sz w:val="20"/>
              </w:rPr>
              <w:t>I</w:t>
            </w:r>
          </w:p>
        </w:tc>
        <w:tc>
          <w:tcPr>
            <w:tcW w:w="8674" w:type="dxa"/>
          </w:tcPr>
          <w:p w14:paraId="6F93B002" w14:textId="77777777" w:rsidR="00BB112B" w:rsidRPr="00BB112B" w:rsidRDefault="00BB112B" w:rsidP="00BB112B">
            <w:pPr>
              <w:rPr>
                <w:rFonts w:ascii="Times New Roman" w:eastAsia="Arial" w:hAnsi="Arial" w:cs="Arial"/>
                <w:sz w:val="20"/>
              </w:rPr>
            </w:pPr>
          </w:p>
        </w:tc>
      </w:tr>
      <w:tr w:rsidR="00BB112B" w:rsidRPr="00BB112B" w14:paraId="3B83B5EB" w14:textId="77777777" w:rsidTr="00695B9E">
        <w:trPr>
          <w:trHeight w:val="273"/>
        </w:trPr>
        <w:tc>
          <w:tcPr>
            <w:tcW w:w="713" w:type="dxa"/>
          </w:tcPr>
          <w:p w14:paraId="5B4C528D" w14:textId="77777777" w:rsidR="00BB112B" w:rsidRPr="00BB112B" w:rsidRDefault="00BB112B" w:rsidP="00BB112B">
            <w:pPr>
              <w:spacing w:before="66" w:line="187" w:lineRule="exact"/>
              <w:ind w:right="272"/>
              <w:jc w:val="right"/>
              <w:rPr>
                <w:rFonts w:ascii="Arial" w:eastAsia="Arial" w:hAnsi="Arial" w:cs="Arial"/>
                <w:b/>
                <w:sz w:val="20"/>
              </w:rPr>
            </w:pPr>
            <w:r w:rsidRPr="00BB112B">
              <w:rPr>
                <w:rFonts w:ascii="Arial" w:eastAsia="Arial" w:hAnsi="Arial" w:cs="Arial"/>
                <w:b/>
                <w:w w:val="102"/>
                <w:sz w:val="20"/>
              </w:rPr>
              <w:t>C</w:t>
            </w:r>
          </w:p>
        </w:tc>
        <w:tc>
          <w:tcPr>
            <w:tcW w:w="8674" w:type="dxa"/>
          </w:tcPr>
          <w:p w14:paraId="1A07E25C" w14:textId="77777777" w:rsidR="00BB112B" w:rsidRPr="00BB112B" w:rsidRDefault="00BB112B" w:rsidP="00BB112B">
            <w:pPr>
              <w:rPr>
                <w:rFonts w:ascii="Times New Roman" w:eastAsia="Arial" w:hAnsi="Arial" w:cs="Arial"/>
                <w:sz w:val="20"/>
              </w:rPr>
            </w:pPr>
          </w:p>
        </w:tc>
      </w:tr>
      <w:tr w:rsidR="00BB112B" w:rsidRPr="00BB112B" w14:paraId="4A9E920A" w14:textId="77777777" w:rsidTr="00695B9E">
        <w:trPr>
          <w:trHeight w:val="273"/>
        </w:trPr>
        <w:tc>
          <w:tcPr>
            <w:tcW w:w="713" w:type="dxa"/>
          </w:tcPr>
          <w:p w14:paraId="46E6D1AF" w14:textId="77777777" w:rsidR="00BB112B" w:rsidRPr="00BB112B" w:rsidRDefault="00BB112B" w:rsidP="00BB112B">
            <w:pPr>
              <w:spacing w:before="64" w:line="189" w:lineRule="exact"/>
              <w:ind w:right="266"/>
              <w:jc w:val="right"/>
              <w:rPr>
                <w:rFonts w:ascii="Arial" w:eastAsia="Arial" w:hAnsi="Arial" w:cs="Arial"/>
                <w:b/>
                <w:sz w:val="20"/>
              </w:rPr>
            </w:pPr>
            <w:r w:rsidRPr="00BB112B">
              <w:rPr>
                <w:rFonts w:ascii="Arial" w:eastAsia="Arial" w:hAnsi="Arial" w:cs="Arial"/>
                <w:b/>
                <w:w w:val="102"/>
                <w:sz w:val="20"/>
              </w:rPr>
              <w:t>O</w:t>
            </w:r>
          </w:p>
        </w:tc>
        <w:tc>
          <w:tcPr>
            <w:tcW w:w="8674" w:type="dxa"/>
          </w:tcPr>
          <w:p w14:paraId="20071432" w14:textId="77777777" w:rsidR="00BB112B" w:rsidRPr="00BB112B" w:rsidRDefault="00BB112B" w:rsidP="00BB112B">
            <w:pPr>
              <w:rPr>
                <w:rFonts w:ascii="Times New Roman" w:eastAsia="Arial" w:hAnsi="Arial" w:cs="Arial"/>
                <w:sz w:val="20"/>
              </w:rPr>
            </w:pPr>
          </w:p>
        </w:tc>
      </w:tr>
      <w:tr w:rsidR="00BB112B" w:rsidRPr="00BB112B" w14:paraId="1F5464A7" w14:textId="77777777" w:rsidTr="00695B9E">
        <w:trPr>
          <w:trHeight w:val="273"/>
        </w:trPr>
        <w:tc>
          <w:tcPr>
            <w:tcW w:w="713" w:type="dxa"/>
          </w:tcPr>
          <w:p w14:paraId="4055553C" w14:textId="77777777" w:rsidR="00BB112B" w:rsidRPr="00BB112B" w:rsidRDefault="00BB112B" w:rsidP="00BB112B">
            <w:pPr>
              <w:spacing w:before="64" w:line="189" w:lineRule="exact"/>
              <w:ind w:right="280"/>
              <w:jc w:val="right"/>
              <w:rPr>
                <w:rFonts w:ascii="Arial" w:eastAsia="Arial" w:hAnsi="Arial" w:cs="Arial"/>
                <w:b/>
                <w:sz w:val="20"/>
              </w:rPr>
            </w:pPr>
            <w:r w:rsidRPr="00BB112B">
              <w:rPr>
                <w:rFonts w:ascii="Arial" w:eastAsia="Arial" w:hAnsi="Arial" w:cs="Arial"/>
                <w:b/>
                <w:w w:val="99"/>
                <w:sz w:val="20"/>
              </w:rPr>
              <w:t>S</w:t>
            </w:r>
          </w:p>
        </w:tc>
        <w:tc>
          <w:tcPr>
            <w:tcW w:w="8674" w:type="dxa"/>
          </w:tcPr>
          <w:p w14:paraId="24B3C334" w14:textId="77777777" w:rsidR="00BB112B" w:rsidRPr="00BB112B" w:rsidRDefault="00BB112B" w:rsidP="00BB112B">
            <w:pPr>
              <w:rPr>
                <w:rFonts w:ascii="Times New Roman" w:eastAsia="Arial" w:hAnsi="Arial" w:cs="Arial"/>
                <w:sz w:val="20"/>
              </w:rPr>
            </w:pPr>
          </w:p>
        </w:tc>
      </w:tr>
    </w:tbl>
    <w:p w14:paraId="03A62E71" w14:textId="77777777" w:rsidR="00BB112B" w:rsidRPr="00BB112B" w:rsidRDefault="00BB112B" w:rsidP="00BB112B">
      <w:pPr>
        <w:widowControl w:val="0"/>
        <w:autoSpaceDE w:val="0"/>
        <w:autoSpaceDN w:val="0"/>
        <w:spacing w:after="0" w:line="240" w:lineRule="auto"/>
        <w:rPr>
          <w:rFonts w:ascii="Arial" w:eastAsia="Arial" w:hAnsi="Arial" w:cs="Arial"/>
          <w:sz w:val="24"/>
          <w:lang w:val="en-US"/>
        </w:rPr>
      </w:pPr>
    </w:p>
    <w:p w14:paraId="19505B60" w14:textId="77777777" w:rsidR="00BB112B" w:rsidRPr="00BB112B" w:rsidRDefault="00BB112B" w:rsidP="00BB112B">
      <w:pPr>
        <w:widowControl w:val="0"/>
        <w:autoSpaceDE w:val="0"/>
        <w:autoSpaceDN w:val="0"/>
        <w:spacing w:before="167" w:after="0" w:line="240" w:lineRule="auto"/>
        <w:ind w:left="120"/>
        <w:outlineLvl w:val="3"/>
        <w:rPr>
          <w:rFonts w:ascii="Arial" w:eastAsia="Arial" w:hAnsi="Arial" w:cs="Arial"/>
          <w:b/>
          <w:bCs/>
          <w:lang w:val="en-US"/>
        </w:rPr>
      </w:pPr>
      <w:r w:rsidRPr="00BB112B">
        <w:rPr>
          <w:rFonts w:ascii="Arial" w:eastAsia="Arial" w:hAnsi="Arial" w:cs="Arial"/>
          <w:b/>
          <w:bCs/>
          <w:w w:val="105"/>
          <w:lang w:val="en-US"/>
        </w:rPr>
        <w:t>Inclusion</w:t>
      </w:r>
      <w:r w:rsidRPr="00BB112B">
        <w:rPr>
          <w:rFonts w:ascii="Arial" w:eastAsia="Arial" w:hAnsi="Arial" w:cs="Arial"/>
          <w:b/>
          <w:bCs/>
          <w:spacing w:val="-5"/>
          <w:w w:val="105"/>
          <w:lang w:val="en-US"/>
        </w:rPr>
        <w:t xml:space="preserve"> </w:t>
      </w:r>
      <w:r w:rsidRPr="00BB112B">
        <w:rPr>
          <w:rFonts w:ascii="Arial" w:eastAsia="Arial" w:hAnsi="Arial" w:cs="Arial"/>
          <w:b/>
          <w:bCs/>
          <w:w w:val="105"/>
          <w:lang w:val="en-US"/>
        </w:rPr>
        <w:t>Criteria</w:t>
      </w:r>
    </w:p>
    <w:p w14:paraId="3ACE3FCD" w14:textId="77777777" w:rsidR="00BB112B" w:rsidRPr="00BB112B" w:rsidRDefault="00BB112B" w:rsidP="00BB112B">
      <w:pPr>
        <w:widowControl w:val="0"/>
        <w:autoSpaceDE w:val="0"/>
        <w:autoSpaceDN w:val="0"/>
        <w:spacing w:before="15" w:after="0" w:line="240" w:lineRule="auto"/>
        <w:ind w:left="120"/>
        <w:rPr>
          <w:rFonts w:ascii="Arial" w:eastAsia="Arial" w:hAnsi="Arial" w:cs="Arial"/>
          <w:i/>
          <w:lang w:val="en-US"/>
        </w:rPr>
      </w:pPr>
      <w:r w:rsidRPr="00BB112B">
        <w:rPr>
          <w:rFonts w:ascii="Arial" w:eastAsia="Arial" w:hAnsi="Arial" w:cs="Arial"/>
          <w:w w:val="105"/>
          <w:lang w:val="en-US"/>
        </w:rPr>
        <w:t>(List</w:t>
      </w:r>
      <w:r w:rsidRPr="00BB112B">
        <w:rPr>
          <w:rFonts w:ascii="Arial" w:eastAsia="Arial" w:hAnsi="Arial" w:cs="Arial"/>
          <w:spacing w:val="-5"/>
          <w:w w:val="105"/>
          <w:lang w:val="en-US"/>
        </w:rPr>
        <w:t xml:space="preserve"> </w:t>
      </w:r>
      <w:r w:rsidRPr="00BB112B">
        <w:rPr>
          <w:rFonts w:ascii="Arial" w:eastAsia="Arial" w:hAnsi="Arial" w:cs="Arial"/>
          <w:w w:val="105"/>
          <w:lang w:val="en-US"/>
        </w:rPr>
        <w:t>criteria</w:t>
      </w:r>
      <w:r w:rsidRPr="00BB112B">
        <w:rPr>
          <w:rFonts w:ascii="Arial" w:eastAsia="Arial" w:hAnsi="Arial" w:cs="Arial"/>
          <w:spacing w:val="-3"/>
          <w:w w:val="105"/>
          <w:lang w:val="en-US"/>
        </w:rPr>
        <w:t xml:space="preserve"> </w:t>
      </w:r>
      <w:r w:rsidRPr="00BB112B">
        <w:rPr>
          <w:rFonts w:ascii="Arial" w:eastAsia="Arial" w:hAnsi="Arial" w:cs="Arial"/>
          <w:w w:val="105"/>
          <w:lang w:val="en-US"/>
        </w:rPr>
        <w:t>such</w:t>
      </w:r>
      <w:r w:rsidRPr="00BB112B">
        <w:rPr>
          <w:rFonts w:ascii="Arial" w:eastAsia="Arial" w:hAnsi="Arial" w:cs="Arial"/>
          <w:spacing w:val="-2"/>
          <w:w w:val="105"/>
          <w:lang w:val="en-US"/>
        </w:rPr>
        <w:t xml:space="preserve"> </w:t>
      </w:r>
      <w:r w:rsidRPr="00BB112B">
        <w:rPr>
          <w:rFonts w:ascii="Arial" w:eastAsia="Arial" w:hAnsi="Arial" w:cs="Arial"/>
          <w:w w:val="105"/>
          <w:lang w:val="en-US"/>
        </w:rPr>
        <w:t>as</w:t>
      </w:r>
      <w:r w:rsidRPr="00BB112B">
        <w:rPr>
          <w:rFonts w:ascii="Arial" w:eastAsia="Arial" w:hAnsi="Arial" w:cs="Arial"/>
          <w:spacing w:val="-2"/>
          <w:w w:val="105"/>
          <w:lang w:val="en-US"/>
        </w:rPr>
        <w:t xml:space="preserve"> </w:t>
      </w:r>
      <w:r w:rsidRPr="00BB112B">
        <w:rPr>
          <w:rFonts w:ascii="Arial" w:eastAsia="Arial" w:hAnsi="Arial" w:cs="Arial"/>
          <w:w w:val="105"/>
          <w:lang w:val="en-US"/>
        </w:rPr>
        <w:t>age</w:t>
      </w:r>
      <w:r w:rsidRPr="00BB112B">
        <w:rPr>
          <w:rFonts w:ascii="Arial" w:eastAsia="Arial" w:hAnsi="Arial" w:cs="Arial"/>
          <w:spacing w:val="-2"/>
          <w:w w:val="105"/>
          <w:lang w:val="en-US"/>
        </w:rPr>
        <w:t xml:space="preserve"> </w:t>
      </w:r>
      <w:r w:rsidRPr="00BB112B">
        <w:rPr>
          <w:rFonts w:ascii="Arial" w:eastAsia="Arial" w:hAnsi="Arial" w:cs="Arial"/>
          <w:w w:val="105"/>
          <w:lang w:val="en-US"/>
        </w:rPr>
        <w:t>groups,</w:t>
      </w:r>
      <w:r w:rsidRPr="00BB112B">
        <w:rPr>
          <w:rFonts w:ascii="Arial" w:eastAsia="Arial" w:hAnsi="Arial" w:cs="Arial"/>
          <w:spacing w:val="-4"/>
          <w:w w:val="105"/>
          <w:lang w:val="en-US"/>
        </w:rPr>
        <w:t xml:space="preserve"> </w:t>
      </w:r>
      <w:r w:rsidRPr="00BB112B">
        <w:rPr>
          <w:rFonts w:ascii="Arial" w:eastAsia="Arial" w:hAnsi="Arial" w:cs="Arial"/>
          <w:w w:val="105"/>
          <w:lang w:val="en-US"/>
        </w:rPr>
        <w:t>study</w:t>
      </w:r>
      <w:r w:rsidRPr="00BB112B">
        <w:rPr>
          <w:rFonts w:ascii="Arial" w:eastAsia="Arial" w:hAnsi="Arial" w:cs="Arial"/>
          <w:spacing w:val="-3"/>
          <w:w w:val="105"/>
          <w:lang w:val="en-US"/>
        </w:rPr>
        <w:t xml:space="preserve"> </w:t>
      </w:r>
      <w:r w:rsidRPr="00BB112B">
        <w:rPr>
          <w:rFonts w:ascii="Arial" w:eastAsia="Arial" w:hAnsi="Arial" w:cs="Arial"/>
          <w:w w:val="105"/>
          <w:lang w:val="en-US"/>
        </w:rPr>
        <w:t>designs,</w:t>
      </w:r>
      <w:r w:rsidRPr="00BB112B">
        <w:rPr>
          <w:rFonts w:ascii="Arial" w:eastAsia="Arial" w:hAnsi="Arial" w:cs="Arial"/>
          <w:spacing w:val="-2"/>
          <w:w w:val="105"/>
          <w:lang w:val="en-US"/>
        </w:rPr>
        <w:t xml:space="preserve"> </w:t>
      </w:r>
      <w:r w:rsidRPr="00BB112B">
        <w:rPr>
          <w:rFonts w:ascii="Arial" w:eastAsia="Arial" w:hAnsi="Arial" w:cs="Arial"/>
          <w:w w:val="105"/>
          <w:lang w:val="en-US"/>
        </w:rPr>
        <w:t>etc.,</w:t>
      </w:r>
      <w:r w:rsidRPr="00BB112B">
        <w:rPr>
          <w:rFonts w:ascii="Arial" w:eastAsia="Arial" w:hAnsi="Arial" w:cs="Arial"/>
          <w:spacing w:val="-1"/>
          <w:w w:val="105"/>
          <w:lang w:val="en-US"/>
        </w:rPr>
        <w:t xml:space="preserve"> </w:t>
      </w:r>
      <w:r w:rsidRPr="00BB112B">
        <w:rPr>
          <w:rFonts w:ascii="Arial" w:eastAsia="Arial" w:hAnsi="Arial" w:cs="Arial"/>
          <w:w w:val="105"/>
          <w:lang w:val="en-US"/>
        </w:rPr>
        <w:t>to</w:t>
      </w:r>
      <w:r w:rsidRPr="00BB112B">
        <w:rPr>
          <w:rFonts w:ascii="Arial" w:eastAsia="Arial" w:hAnsi="Arial" w:cs="Arial"/>
          <w:spacing w:val="-2"/>
          <w:w w:val="105"/>
          <w:lang w:val="en-US"/>
        </w:rPr>
        <w:t xml:space="preserve"> </w:t>
      </w:r>
      <w:r w:rsidRPr="00BB112B">
        <w:rPr>
          <w:rFonts w:ascii="Arial" w:eastAsia="Arial" w:hAnsi="Arial" w:cs="Arial"/>
          <w:w w:val="105"/>
          <w:lang w:val="en-US"/>
        </w:rPr>
        <w:t>be</w:t>
      </w:r>
      <w:r w:rsidRPr="00BB112B">
        <w:rPr>
          <w:rFonts w:ascii="Arial" w:eastAsia="Arial" w:hAnsi="Arial" w:cs="Arial"/>
          <w:spacing w:val="-3"/>
          <w:w w:val="105"/>
          <w:lang w:val="en-US"/>
        </w:rPr>
        <w:t xml:space="preserve"> </w:t>
      </w:r>
      <w:r w:rsidRPr="00BB112B">
        <w:rPr>
          <w:rFonts w:ascii="Arial" w:eastAsia="Arial" w:hAnsi="Arial" w:cs="Arial"/>
          <w:w w:val="105"/>
          <w:lang w:val="en-US"/>
        </w:rPr>
        <w:t>included)</w:t>
      </w:r>
      <w:r w:rsidRPr="00BB112B">
        <w:rPr>
          <w:rFonts w:ascii="Arial" w:eastAsia="Arial" w:hAnsi="Arial" w:cs="Arial"/>
          <w:spacing w:val="-3"/>
          <w:w w:val="105"/>
          <w:lang w:val="en-US"/>
        </w:rPr>
        <w:t xml:space="preserve"> </w:t>
      </w:r>
      <w:r w:rsidRPr="00BB112B">
        <w:rPr>
          <w:rFonts w:ascii="Arial" w:eastAsia="Arial" w:hAnsi="Arial" w:cs="Arial"/>
          <w:i/>
          <w:w w:val="105"/>
          <w:lang w:val="en-US"/>
        </w:rPr>
        <w:t>[optional]</w:t>
      </w:r>
    </w:p>
    <w:p w14:paraId="157271B8" w14:textId="77777777" w:rsidR="00BB112B" w:rsidRPr="00BB112B" w:rsidRDefault="00BB112B" w:rsidP="00BB112B">
      <w:pPr>
        <w:widowControl w:val="0"/>
        <w:autoSpaceDE w:val="0"/>
        <w:autoSpaceDN w:val="0"/>
        <w:spacing w:before="10" w:after="0" w:line="240" w:lineRule="auto"/>
        <w:rPr>
          <w:rFonts w:ascii="Arial" w:eastAsia="Arial" w:hAnsi="Arial" w:cs="Arial"/>
          <w:i/>
          <w:sz w:val="10"/>
          <w:lang w:val="en-US"/>
        </w:rPr>
      </w:pPr>
      <w:r w:rsidRPr="00BB112B">
        <w:rPr>
          <w:rFonts w:ascii="Arial" w:eastAsia="Arial" w:hAnsi="Arial" w:cs="Arial"/>
          <w:noProof/>
          <w:lang w:val="en-US"/>
        </w:rPr>
        <mc:AlternateContent>
          <mc:Choice Requires="wps">
            <w:drawing>
              <wp:anchor distT="0" distB="0" distL="0" distR="0" simplePos="0" relativeHeight="251680768" behindDoc="1" locked="0" layoutInCell="1" allowOverlap="1" wp14:anchorId="526A4FDF" wp14:editId="5386F839">
                <wp:simplePos x="0" y="0"/>
                <wp:positionH relativeFrom="page">
                  <wp:posOffset>911225</wp:posOffset>
                </wp:positionH>
                <wp:positionV relativeFrom="paragraph">
                  <wp:posOffset>95250</wp:posOffset>
                </wp:positionV>
                <wp:extent cx="5953760" cy="977900"/>
                <wp:effectExtent l="0" t="0" r="0" b="0"/>
                <wp:wrapTopAndBottom/>
                <wp:docPr id="106" name="docshape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53760" cy="977900"/>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A677D8" id="docshape12" o:spid="_x0000_s1026" style="position:absolute;margin-left:71.75pt;margin-top:7.5pt;width:468.8pt;height:77pt;z-index:-251635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" filled="f" strokeweight=".25pt">
                <w10:wrap type="topAndBottom" anchorx="page"/>
              </v:rect>
            </w:pict>
          </mc:Fallback>
        </mc:AlternateContent>
      </w:r>
    </w:p>
    <w:p w14:paraId="628155F1" w14:textId="77777777" w:rsidR="00BB112B" w:rsidRPr="00BB112B" w:rsidRDefault="00BB112B" w:rsidP="00BB112B">
      <w:pPr>
        <w:widowControl w:val="0"/>
        <w:autoSpaceDE w:val="0"/>
        <w:autoSpaceDN w:val="0"/>
        <w:spacing w:before="6" w:after="0" w:line="240" w:lineRule="auto"/>
        <w:rPr>
          <w:rFonts w:ascii="Arial" w:eastAsia="Arial" w:hAnsi="Arial" w:cs="Arial"/>
          <w:i/>
          <w:sz w:val="34"/>
          <w:lang w:val="en-US"/>
        </w:rPr>
      </w:pPr>
    </w:p>
    <w:p w14:paraId="16CADDF0" w14:textId="77777777" w:rsidR="00BB112B" w:rsidRPr="00BB112B" w:rsidRDefault="00BB112B" w:rsidP="00BB112B">
      <w:pPr>
        <w:widowControl w:val="0"/>
        <w:autoSpaceDE w:val="0"/>
        <w:autoSpaceDN w:val="0"/>
        <w:spacing w:before="1" w:after="0" w:line="240" w:lineRule="auto"/>
        <w:ind w:left="120"/>
        <w:outlineLvl w:val="3"/>
        <w:rPr>
          <w:rFonts w:ascii="Arial" w:eastAsia="Arial" w:hAnsi="Arial" w:cs="Arial"/>
          <w:b/>
          <w:bCs/>
          <w:lang w:val="en-US"/>
        </w:rPr>
      </w:pPr>
      <w:r w:rsidRPr="00BB112B">
        <w:rPr>
          <w:rFonts w:ascii="Arial" w:eastAsia="Arial" w:hAnsi="Arial" w:cs="Arial"/>
          <w:b/>
          <w:bCs/>
          <w:w w:val="105"/>
          <w:lang w:val="en-US"/>
        </w:rPr>
        <w:t>Exclusion</w:t>
      </w:r>
      <w:r w:rsidRPr="00BB112B">
        <w:rPr>
          <w:rFonts w:ascii="Arial" w:eastAsia="Arial" w:hAnsi="Arial" w:cs="Arial"/>
          <w:b/>
          <w:bCs/>
          <w:spacing w:val="-5"/>
          <w:w w:val="105"/>
          <w:lang w:val="en-US"/>
        </w:rPr>
        <w:t xml:space="preserve"> </w:t>
      </w:r>
      <w:r w:rsidRPr="00BB112B">
        <w:rPr>
          <w:rFonts w:ascii="Arial" w:eastAsia="Arial" w:hAnsi="Arial" w:cs="Arial"/>
          <w:b/>
          <w:bCs/>
          <w:w w:val="105"/>
          <w:lang w:val="en-US"/>
        </w:rPr>
        <w:t>Criteria</w:t>
      </w:r>
    </w:p>
    <w:p w14:paraId="7FB0FC6D" w14:textId="77777777" w:rsidR="00BB112B" w:rsidRPr="00BB112B" w:rsidRDefault="00BB112B" w:rsidP="00BB112B">
      <w:pPr>
        <w:widowControl w:val="0"/>
        <w:autoSpaceDE w:val="0"/>
        <w:autoSpaceDN w:val="0"/>
        <w:spacing w:before="15" w:after="0" w:line="240" w:lineRule="auto"/>
        <w:ind w:left="120"/>
        <w:rPr>
          <w:rFonts w:ascii="Arial" w:eastAsia="Arial" w:hAnsi="Arial" w:cs="Arial"/>
          <w:i/>
          <w:lang w:val="en-US"/>
        </w:rPr>
      </w:pPr>
      <w:r w:rsidRPr="00BB112B">
        <w:rPr>
          <w:rFonts w:ascii="Arial" w:eastAsia="Arial" w:hAnsi="Arial" w:cs="Arial"/>
          <w:w w:val="105"/>
          <w:lang w:val="en-US"/>
        </w:rPr>
        <w:t>(List</w:t>
      </w:r>
      <w:r w:rsidRPr="00BB112B">
        <w:rPr>
          <w:rFonts w:ascii="Arial" w:eastAsia="Arial" w:hAnsi="Arial" w:cs="Arial"/>
          <w:spacing w:val="-4"/>
          <w:w w:val="105"/>
          <w:lang w:val="en-US"/>
        </w:rPr>
        <w:t xml:space="preserve"> </w:t>
      </w:r>
      <w:r w:rsidRPr="00BB112B">
        <w:rPr>
          <w:rFonts w:ascii="Arial" w:eastAsia="Arial" w:hAnsi="Arial" w:cs="Arial"/>
          <w:w w:val="105"/>
          <w:lang w:val="en-US"/>
        </w:rPr>
        <w:t>criteria</w:t>
      </w:r>
      <w:r w:rsidRPr="00BB112B">
        <w:rPr>
          <w:rFonts w:ascii="Arial" w:eastAsia="Arial" w:hAnsi="Arial" w:cs="Arial"/>
          <w:spacing w:val="-3"/>
          <w:w w:val="105"/>
          <w:lang w:val="en-US"/>
        </w:rPr>
        <w:t xml:space="preserve"> </w:t>
      </w:r>
      <w:r w:rsidRPr="00BB112B">
        <w:rPr>
          <w:rFonts w:ascii="Arial" w:eastAsia="Arial" w:hAnsi="Arial" w:cs="Arial"/>
          <w:w w:val="105"/>
          <w:lang w:val="en-US"/>
        </w:rPr>
        <w:t>such as</w:t>
      </w:r>
      <w:r w:rsidRPr="00BB112B">
        <w:rPr>
          <w:rFonts w:ascii="Arial" w:eastAsia="Arial" w:hAnsi="Arial" w:cs="Arial"/>
          <w:spacing w:val="-2"/>
          <w:w w:val="105"/>
          <w:lang w:val="en-US"/>
        </w:rPr>
        <w:t xml:space="preserve"> </w:t>
      </w:r>
      <w:r w:rsidRPr="00BB112B">
        <w:rPr>
          <w:rFonts w:ascii="Arial" w:eastAsia="Arial" w:hAnsi="Arial" w:cs="Arial"/>
          <w:w w:val="105"/>
          <w:lang w:val="en-US"/>
        </w:rPr>
        <w:t>study</w:t>
      </w:r>
      <w:r w:rsidRPr="00BB112B">
        <w:rPr>
          <w:rFonts w:ascii="Arial" w:eastAsia="Arial" w:hAnsi="Arial" w:cs="Arial"/>
          <w:spacing w:val="-1"/>
          <w:w w:val="105"/>
          <w:lang w:val="en-US"/>
        </w:rPr>
        <w:t xml:space="preserve"> </w:t>
      </w:r>
      <w:r w:rsidRPr="00BB112B">
        <w:rPr>
          <w:rFonts w:ascii="Arial" w:eastAsia="Arial" w:hAnsi="Arial" w:cs="Arial"/>
          <w:w w:val="105"/>
          <w:lang w:val="en-US"/>
        </w:rPr>
        <w:t>designs,</w:t>
      </w:r>
      <w:r w:rsidRPr="00BB112B">
        <w:rPr>
          <w:rFonts w:ascii="Arial" w:eastAsia="Arial" w:hAnsi="Arial" w:cs="Arial"/>
          <w:spacing w:val="-4"/>
          <w:w w:val="105"/>
          <w:lang w:val="en-US"/>
        </w:rPr>
        <w:t xml:space="preserve"> </w:t>
      </w:r>
      <w:r w:rsidRPr="00BB112B">
        <w:rPr>
          <w:rFonts w:ascii="Arial" w:eastAsia="Arial" w:hAnsi="Arial" w:cs="Arial"/>
          <w:w w:val="105"/>
          <w:lang w:val="en-US"/>
        </w:rPr>
        <w:t>date</w:t>
      </w:r>
      <w:r w:rsidRPr="00BB112B">
        <w:rPr>
          <w:rFonts w:ascii="Arial" w:eastAsia="Arial" w:hAnsi="Arial" w:cs="Arial"/>
          <w:spacing w:val="-2"/>
          <w:w w:val="105"/>
          <w:lang w:val="en-US"/>
        </w:rPr>
        <w:t xml:space="preserve"> </w:t>
      </w:r>
      <w:r w:rsidRPr="00BB112B">
        <w:rPr>
          <w:rFonts w:ascii="Arial" w:eastAsia="Arial" w:hAnsi="Arial" w:cs="Arial"/>
          <w:w w:val="105"/>
          <w:lang w:val="en-US"/>
        </w:rPr>
        <w:t>limits,</w:t>
      </w:r>
      <w:r w:rsidRPr="00BB112B">
        <w:rPr>
          <w:rFonts w:ascii="Arial" w:eastAsia="Arial" w:hAnsi="Arial" w:cs="Arial"/>
          <w:spacing w:val="-6"/>
          <w:w w:val="105"/>
          <w:lang w:val="en-US"/>
        </w:rPr>
        <w:t xml:space="preserve"> </w:t>
      </w:r>
      <w:r w:rsidRPr="00BB112B">
        <w:rPr>
          <w:rFonts w:ascii="Arial" w:eastAsia="Arial" w:hAnsi="Arial" w:cs="Arial"/>
          <w:w w:val="105"/>
          <w:lang w:val="en-US"/>
        </w:rPr>
        <w:t>etc.,</w:t>
      </w:r>
      <w:r w:rsidRPr="00BB112B">
        <w:rPr>
          <w:rFonts w:ascii="Arial" w:eastAsia="Arial" w:hAnsi="Arial" w:cs="Arial"/>
          <w:spacing w:val="-3"/>
          <w:w w:val="105"/>
          <w:lang w:val="en-US"/>
        </w:rPr>
        <w:t xml:space="preserve"> </w:t>
      </w:r>
      <w:r w:rsidRPr="00BB112B">
        <w:rPr>
          <w:rFonts w:ascii="Arial" w:eastAsia="Arial" w:hAnsi="Arial" w:cs="Arial"/>
          <w:w w:val="105"/>
          <w:lang w:val="en-US"/>
        </w:rPr>
        <w:t>to</w:t>
      </w:r>
      <w:r w:rsidRPr="00BB112B">
        <w:rPr>
          <w:rFonts w:ascii="Arial" w:eastAsia="Arial" w:hAnsi="Arial" w:cs="Arial"/>
          <w:spacing w:val="-3"/>
          <w:w w:val="105"/>
          <w:lang w:val="en-US"/>
        </w:rPr>
        <w:t xml:space="preserve"> </w:t>
      </w:r>
      <w:r w:rsidRPr="00BB112B">
        <w:rPr>
          <w:rFonts w:ascii="Arial" w:eastAsia="Arial" w:hAnsi="Arial" w:cs="Arial"/>
          <w:w w:val="105"/>
          <w:lang w:val="en-US"/>
        </w:rPr>
        <w:t>be</w:t>
      </w:r>
      <w:r w:rsidRPr="00BB112B">
        <w:rPr>
          <w:rFonts w:ascii="Arial" w:eastAsia="Arial" w:hAnsi="Arial" w:cs="Arial"/>
          <w:spacing w:val="-2"/>
          <w:w w:val="105"/>
          <w:lang w:val="en-US"/>
        </w:rPr>
        <w:t xml:space="preserve"> </w:t>
      </w:r>
      <w:r w:rsidRPr="00BB112B">
        <w:rPr>
          <w:rFonts w:ascii="Arial" w:eastAsia="Arial" w:hAnsi="Arial" w:cs="Arial"/>
          <w:w w:val="105"/>
          <w:lang w:val="en-US"/>
        </w:rPr>
        <w:t>excluded)</w:t>
      </w:r>
      <w:r w:rsidRPr="00BB112B">
        <w:rPr>
          <w:rFonts w:ascii="Arial" w:eastAsia="Arial" w:hAnsi="Arial" w:cs="Arial"/>
          <w:spacing w:val="-5"/>
          <w:w w:val="105"/>
          <w:lang w:val="en-US"/>
        </w:rPr>
        <w:t xml:space="preserve"> </w:t>
      </w:r>
      <w:r w:rsidRPr="00BB112B">
        <w:rPr>
          <w:rFonts w:ascii="Arial" w:eastAsia="Arial" w:hAnsi="Arial" w:cs="Arial"/>
          <w:i/>
          <w:w w:val="105"/>
          <w:lang w:val="en-US"/>
        </w:rPr>
        <w:t>[optional]</w:t>
      </w:r>
    </w:p>
    <w:p w14:paraId="43D0E34C" w14:textId="77777777" w:rsidR="00BB112B" w:rsidRPr="00BB112B" w:rsidRDefault="00BB112B" w:rsidP="00BB112B">
      <w:pPr>
        <w:widowControl w:val="0"/>
        <w:autoSpaceDE w:val="0"/>
        <w:autoSpaceDN w:val="0"/>
        <w:spacing w:before="7" w:after="0" w:line="240" w:lineRule="auto"/>
        <w:rPr>
          <w:rFonts w:ascii="Arial" w:eastAsia="Arial" w:hAnsi="Arial" w:cs="Arial"/>
          <w:i/>
          <w:sz w:val="19"/>
          <w:lang w:val="en-US"/>
        </w:rPr>
      </w:pPr>
      <w:r w:rsidRPr="00BB112B">
        <w:rPr>
          <w:rFonts w:ascii="Arial" w:eastAsia="Arial" w:hAnsi="Arial" w:cs="Arial"/>
          <w:noProof/>
          <w:lang w:val="en-US"/>
        </w:rPr>
        <mc:AlternateContent>
          <mc:Choice Requires="wps">
            <w:drawing>
              <wp:anchor distT="0" distB="0" distL="0" distR="0" simplePos="0" relativeHeight="251681792" behindDoc="1" locked="0" layoutInCell="1" allowOverlap="1" wp14:anchorId="7BED9738" wp14:editId="64CF2A7D">
                <wp:simplePos x="0" y="0"/>
                <wp:positionH relativeFrom="page">
                  <wp:posOffset>916940</wp:posOffset>
                </wp:positionH>
                <wp:positionV relativeFrom="paragraph">
                  <wp:posOffset>158750</wp:posOffset>
                </wp:positionV>
                <wp:extent cx="5953760" cy="977900"/>
                <wp:effectExtent l="0" t="0" r="0" b="0"/>
                <wp:wrapTopAndBottom/>
                <wp:docPr id="104" name="docshape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53760" cy="977900"/>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BC7E58" id="docshape13" o:spid="_x0000_s1026" style="position:absolute;margin-left:72.2pt;margin-top:12.5pt;width:468.8pt;height:77pt;z-index:-251634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" filled="f" strokeweight=".25pt">
                <w10:wrap type="topAndBottom" anchorx="page"/>
              </v:rect>
            </w:pict>
          </mc:Fallback>
        </mc:AlternateContent>
      </w:r>
    </w:p>
    <w:p w14:paraId="3FACC4A2" w14:textId="77777777" w:rsidR="00BB112B" w:rsidRPr="00BB112B" w:rsidRDefault="00BB112B" w:rsidP="00BB112B">
      <w:pPr>
        <w:widowControl w:val="0"/>
        <w:autoSpaceDE w:val="0"/>
        <w:autoSpaceDN w:val="0"/>
        <w:spacing w:before="215" w:after="0" w:line="240" w:lineRule="auto"/>
        <w:ind w:left="120"/>
        <w:outlineLvl w:val="3"/>
        <w:rPr>
          <w:rFonts w:ascii="Arial" w:eastAsia="Arial" w:hAnsi="Arial" w:cs="Arial"/>
          <w:b/>
          <w:bCs/>
          <w:lang w:val="en-US"/>
        </w:rPr>
      </w:pPr>
      <w:r w:rsidRPr="00BB112B">
        <w:rPr>
          <w:rFonts w:ascii="Arial" w:eastAsia="Arial" w:hAnsi="Arial" w:cs="Arial"/>
          <w:b/>
          <w:bCs/>
          <w:w w:val="105"/>
          <w:lang w:val="en-US"/>
        </w:rPr>
        <w:t>Was</w:t>
      </w:r>
      <w:r w:rsidRPr="00BB112B">
        <w:rPr>
          <w:rFonts w:ascii="Arial" w:eastAsia="Arial" w:hAnsi="Arial" w:cs="Arial"/>
          <w:b/>
          <w:bCs/>
          <w:spacing w:val="-4"/>
          <w:w w:val="105"/>
          <w:lang w:val="en-US"/>
        </w:rPr>
        <w:t xml:space="preserve"> </w:t>
      </w:r>
      <w:r w:rsidRPr="00BB112B">
        <w:rPr>
          <w:rFonts w:ascii="Arial" w:eastAsia="Arial" w:hAnsi="Arial" w:cs="Arial"/>
          <w:b/>
          <w:bCs/>
          <w:w w:val="105"/>
          <w:lang w:val="en-US"/>
        </w:rPr>
        <w:t>a</w:t>
      </w:r>
      <w:r w:rsidRPr="00BB112B">
        <w:rPr>
          <w:rFonts w:ascii="Arial" w:eastAsia="Arial" w:hAnsi="Arial" w:cs="Arial"/>
          <w:b/>
          <w:bCs/>
          <w:spacing w:val="-3"/>
          <w:w w:val="105"/>
          <w:lang w:val="en-US"/>
        </w:rPr>
        <w:t xml:space="preserve"> </w:t>
      </w:r>
      <w:r w:rsidRPr="00BB112B">
        <w:rPr>
          <w:rFonts w:ascii="Arial" w:eastAsia="Arial" w:hAnsi="Arial" w:cs="Arial"/>
          <w:b/>
          <w:bCs/>
          <w:w w:val="105"/>
          <w:lang w:val="en-US"/>
        </w:rPr>
        <w:t>search</w:t>
      </w:r>
      <w:r w:rsidRPr="00BB112B">
        <w:rPr>
          <w:rFonts w:ascii="Arial" w:eastAsia="Arial" w:hAnsi="Arial" w:cs="Arial"/>
          <w:b/>
          <w:bCs/>
          <w:spacing w:val="-1"/>
          <w:w w:val="105"/>
          <w:lang w:val="en-US"/>
        </w:rPr>
        <w:t xml:space="preserve"> </w:t>
      </w:r>
      <w:r w:rsidRPr="00BB112B">
        <w:rPr>
          <w:rFonts w:ascii="Arial" w:eastAsia="Arial" w:hAnsi="Arial" w:cs="Arial"/>
          <w:b/>
          <w:bCs/>
          <w:w w:val="105"/>
          <w:lang w:val="en-US"/>
        </w:rPr>
        <w:t>filter</w:t>
      </w:r>
      <w:r w:rsidRPr="00BB112B">
        <w:rPr>
          <w:rFonts w:ascii="Arial" w:eastAsia="Arial" w:hAnsi="Arial" w:cs="Arial"/>
          <w:b/>
          <w:bCs/>
          <w:spacing w:val="-3"/>
          <w:w w:val="105"/>
          <w:lang w:val="en-US"/>
        </w:rPr>
        <w:t xml:space="preserve"> </w:t>
      </w:r>
      <w:r w:rsidRPr="00BB112B">
        <w:rPr>
          <w:rFonts w:ascii="Arial" w:eastAsia="Arial" w:hAnsi="Arial" w:cs="Arial"/>
          <w:b/>
          <w:bCs/>
          <w:w w:val="105"/>
          <w:lang w:val="en-US"/>
        </w:rPr>
        <w:t>applied?</w:t>
      </w:r>
    </w:p>
    <w:p w14:paraId="62005583" w14:textId="77777777" w:rsidR="00BB112B" w:rsidRPr="00BB112B" w:rsidRDefault="00BB112B" w:rsidP="00BB112B">
      <w:pPr>
        <w:widowControl w:val="0"/>
        <w:tabs>
          <w:tab w:val="left" w:pos="2071"/>
        </w:tabs>
        <w:autoSpaceDE w:val="0"/>
        <w:autoSpaceDN w:val="0"/>
        <w:spacing w:before="2" w:after="0" w:line="240" w:lineRule="auto"/>
        <w:ind w:left="120"/>
        <w:rPr>
          <w:rFonts w:ascii="Calibri" w:eastAsia="Arial" w:hAnsi="Calibri" w:cs="Arial"/>
          <w:sz w:val="40"/>
          <w:lang w:val="en-US"/>
        </w:rPr>
      </w:pPr>
      <w:r w:rsidRPr="00BB112B">
        <w:rPr>
          <w:rFonts w:ascii="Arial" w:eastAsia="Arial" w:hAnsi="Arial" w:cs="Arial"/>
          <w:lang w:val="en-US"/>
        </w:rPr>
        <w:t xml:space="preserve">Yes </w:t>
      </w:r>
      <w:r w:rsidRPr="00BB112B">
        <w:rPr>
          <w:rFonts w:ascii="Calibri" w:eastAsia="Arial" w:hAnsi="Calibri" w:cs="Arial"/>
          <w:sz w:val="40"/>
          <w:lang w:val="en-US"/>
        </w:rPr>
        <w:t>□</w:t>
      </w:r>
      <w:r w:rsidRPr="00BB112B">
        <w:rPr>
          <w:rFonts w:ascii="Calibri" w:eastAsia="Arial" w:hAnsi="Calibri" w:cs="Arial"/>
          <w:sz w:val="40"/>
          <w:lang w:val="en-US"/>
        </w:rPr>
        <w:tab/>
      </w:r>
      <w:r w:rsidRPr="00BB112B">
        <w:rPr>
          <w:rFonts w:ascii="Arial" w:eastAsia="Arial" w:hAnsi="Arial" w:cs="Arial"/>
          <w:lang w:val="en-US"/>
        </w:rPr>
        <w:t>No</w:t>
      </w:r>
      <w:r w:rsidRPr="00BB112B">
        <w:rPr>
          <w:rFonts w:ascii="Arial" w:eastAsia="Arial" w:hAnsi="Arial" w:cs="Arial"/>
          <w:spacing w:val="10"/>
          <w:lang w:val="en-US"/>
        </w:rPr>
        <w:t xml:space="preserve"> </w:t>
      </w:r>
      <w:r w:rsidRPr="00BB112B">
        <w:rPr>
          <w:rFonts w:ascii="Calibri" w:eastAsia="Arial" w:hAnsi="Calibri" w:cs="Arial"/>
          <w:sz w:val="40"/>
          <w:lang w:val="en-US"/>
        </w:rPr>
        <w:t>□</w:t>
      </w:r>
    </w:p>
    <w:p w14:paraId="41DD7A8D" w14:textId="77777777" w:rsidR="00BB112B" w:rsidRPr="00BB112B" w:rsidRDefault="00BB112B" w:rsidP="00BB112B">
      <w:pPr>
        <w:widowControl w:val="0"/>
        <w:autoSpaceDE w:val="0"/>
        <w:autoSpaceDN w:val="0"/>
        <w:spacing w:after="0" w:line="240" w:lineRule="auto"/>
        <w:rPr>
          <w:rFonts w:ascii="Calibri" w:eastAsia="Arial" w:hAnsi="Calibri" w:cs="Arial"/>
          <w:sz w:val="40"/>
          <w:lang w:val="en-US"/>
        </w:rPr>
        <w:sectPr w:rsidR="00BB112B" w:rsidRPr="00BB112B">
          <w:pgSz w:w="12240" w:h="15840"/>
          <w:pgMar w:top="1360" w:right="1060" w:bottom="880" w:left="1320" w:header="0" w:footer="687" w:gutter="0"/>
          <w:cols w:space="720"/>
        </w:sectPr>
      </w:pPr>
    </w:p>
    <w:p w14:paraId="68B345A4" w14:textId="77777777" w:rsidR="00BB112B" w:rsidRPr="00BB112B" w:rsidRDefault="00BB112B" w:rsidP="00BB112B">
      <w:pPr>
        <w:widowControl w:val="0"/>
        <w:autoSpaceDE w:val="0"/>
        <w:autoSpaceDN w:val="0"/>
        <w:spacing w:before="96" w:after="0" w:line="240" w:lineRule="auto"/>
        <w:ind w:left="120" w:right="1055" w:hanging="1"/>
        <w:rPr>
          <w:rFonts w:ascii="Arial" w:eastAsia="Arial" w:hAnsi="Arial" w:cs="Arial"/>
          <w:i/>
          <w:lang w:val="en-US"/>
        </w:rPr>
      </w:pPr>
      <w:r w:rsidRPr="00BB112B">
        <w:rPr>
          <w:rFonts w:ascii="Arial" w:eastAsia="Arial" w:hAnsi="Arial" w:cs="Arial"/>
          <w:b/>
          <w:lang w:val="en-US"/>
        </w:rPr>
        <w:lastRenderedPageBreak/>
        <w:t>If YES, which one(s) (e.g., Cochrane RCT filter, PubMed Clinical Queries filter)?</w:t>
      </w:r>
      <w:r w:rsidRPr="00BB112B">
        <w:rPr>
          <w:rFonts w:ascii="Arial" w:eastAsia="Arial" w:hAnsi="Arial" w:cs="Arial"/>
          <w:b/>
          <w:spacing w:val="1"/>
          <w:lang w:val="en-US"/>
        </w:rPr>
        <w:t xml:space="preserve"> </w:t>
      </w:r>
      <w:r w:rsidRPr="00BB112B">
        <w:rPr>
          <w:rFonts w:ascii="Arial" w:eastAsia="Arial" w:hAnsi="Arial" w:cs="Arial"/>
          <w:b/>
          <w:spacing w:val="11"/>
          <w:lang w:val="en-US"/>
        </w:rPr>
        <w:t>Provide</w:t>
      </w:r>
      <w:r w:rsidRPr="00BB112B">
        <w:rPr>
          <w:rFonts w:ascii="Arial" w:eastAsia="Arial" w:hAnsi="Arial" w:cs="Arial"/>
          <w:b/>
          <w:spacing w:val="33"/>
          <w:lang w:val="en-US"/>
        </w:rPr>
        <w:t xml:space="preserve"> </w:t>
      </w:r>
      <w:r w:rsidRPr="00BB112B">
        <w:rPr>
          <w:rFonts w:ascii="Arial" w:eastAsia="Arial" w:hAnsi="Arial" w:cs="Arial"/>
          <w:b/>
          <w:spacing w:val="9"/>
          <w:lang w:val="en-US"/>
        </w:rPr>
        <w:t>the</w:t>
      </w:r>
      <w:r w:rsidRPr="00BB112B">
        <w:rPr>
          <w:rFonts w:ascii="Arial" w:eastAsia="Arial" w:hAnsi="Arial" w:cs="Arial"/>
          <w:b/>
          <w:spacing w:val="33"/>
          <w:lang w:val="en-US"/>
        </w:rPr>
        <w:t xml:space="preserve"> </w:t>
      </w:r>
      <w:r w:rsidRPr="00BB112B">
        <w:rPr>
          <w:rFonts w:ascii="Arial" w:eastAsia="Arial" w:hAnsi="Arial" w:cs="Arial"/>
          <w:b/>
          <w:spacing w:val="11"/>
          <w:lang w:val="en-US"/>
        </w:rPr>
        <w:t>source</w:t>
      </w:r>
      <w:r w:rsidRPr="00BB112B">
        <w:rPr>
          <w:rFonts w:ascii="Arial" w:eastAsia="Arial" w:hAnsi="Arial" w:cs="Arial"/>
          <w:b/>
          <w:spacing w:val="33"/>
          <w:lang w:val="en-US"/>
        </w:rPr>
        <w:t xml:space="preserve"> </w:t>
      </w:r>
      <w:r w:rsidRPr="00BB112B">
        <w:rPr>
          <w:rFonts w:ascii="Arial" w:eastAsia="Arial" w:hAnsi="Arial" w:cs="Arial"/>
          <w:b/>
          <w:lang w:val="en-US"/>
        </w:rPr>
        <w:t>if</w:t>
      </w:r>
      <w:r w:rsidRPr="00BB112B">
        <w:rPr>
          <w:rFonts w:ascii="Arial" w:eastAsia="Arial" w:hAnsi="Arial" w:cs="Arial"/>
          <w:b/>
          <w:spacing w:val="35"/>
          <w:lang w:val="en-US"/>
        </w:rPr>
        <w:t xml:space="preserve"> </w:t>
      </w:r>
      <w:r w:rsidRPr="00BB112B">
        <w:rPr>
          <w:rFonts w:ascii="Arial" w:eastAsia="Arial" w:hAnsi="Arial" w:cs="Arial"/>
          <w:b/>
          <w:spacing w:val="10"/>
          <w:lang w:val="en-US"/>
        </w:rPr>
        <w:t>this</w:t>
      </w:r>
      <w:r w:rsidRPr="00BB112B">
        <w:rPr>
          <w:rFonts w:ascii="Arial" w:eastAsia="Arial" w:hAnsi="Arial" w:cs="Arial"/>
          <w:b/>
          <w:spacing w:val="33"/>
          <w:lang w:val="en-US"/>
        </w:rPr>
        <w:t xml:space="preserve"> </w:t>
      </w:r>
      <w:r w:rsidRPr="00BB112B">
        <w:rPr>
          <w:rFonts w:ascii="Arial" w:eastAsia="Arial" w:hAnsi="Arial" w:cs="Arial"/>
          <w:b/>
          <w:lang w:val="en-US"/>
        </w:rPr>
        <w:t>is</w:t>
      </w:r>
      <w:r w:rsidRPr="00BB112B">
        <w:rPr>
          <w:rFonts w:ascii="Arial" w:eastAsia="Arial" w:hAnsi="Arial" w:cs="Arial"/>
          <w:b/>
          <w:spacing w:val="33"/>
          <w:lang w:val="en-US"/>
        </w:rPr>
        <w:t xml:space="preserve"> </w:t>
      </w:r>
      <w:r w:rsidRPr="00BB112B">
        <w:rPr>
          <w:rFonts w:ascii="Arial" w:eastAsia="Arial" w:hAnsi="Arial" w:cs="Arial"/>
          <w:b/>
          <w:lang w:val="en-US"/>
        </w:rPr>
        <w:t>a</w:t>
      </w:r>
      <w:r w:rsidRPr="00BB112B">
        <w:rPr>
          <w:rFonts w:ascii="Arial" w:eastAsia="Arial" w:hAnsi="Arial" w:cs="Arial"/>
          <w:b/>
          <w:spacing w:val="33"/>
          <w:lang w:val="en-US"/>
        </w:rPr>
        <w:t xml:space="preserve"> </w:t>
      </w:r>
      <w:r w:rsidRPr="00BB112B">
        <w:rPr>
          <w:rFonts w:ascii="Arial" w:eastAsia="Arial" w:hAnsi="Arial" w:cs="Arial"/>
          <w:b/>
          <w:spacing w:val="12"/>
          <w:lang w:val="en-US"/>
        </w:rPr>
        <w:t>published</w:t>
      </w:r>
      <w:r w:rsidRPr="00BB112B">
        <w:rPr>
          <w:rFonts w:ascii="Arial" w:eastAsia="Arial" w:hAnsi="Arial" w:cs="Arial"/>
          <w:b/>
          <w:spacing w:val="33"/>
          <w:lang w:val="en-US"/>
        </w:rPr>
        <w:t xml:space="preserve"> </w:t>
      </w:r>
      <w:r w:rsidRPr="00BB112B">
        <w:rPr>
          <w:rFonts w:ascii="Arial" w:eastAsia="Arial" w:hAnsi="Arial" w:cs="Arial"/>
          <w:b/>
          <w:spacing w:val="12"/>
          <w:lang w:val="en-US"/>
        </w:rPr>
        <w:t>filter.</w:t>
      </w:r>
      <w:r w:rsidRPr="00BB112B">
        <w:rPr>
          <w:rFonts w:ascii="Arial" w:eastAsia="Arial" w:hAnsi="Arial" w:cs="Arial"/>
          <w:b/>
          <w:spacing w:val="32"/>
          <w:lang w:val="en-US"/>
        </w:rPr>
        <w:t xml:space="preserve"> </w:t>
      </w:r>
      <w:r w:rsidRPr="00BB112B">
        <w:rPr>
          <w:rFonts w:ascii="Arial" w:eastAsia="Arial" w:hAnsi="Arial" w:cs="Arial"/>
          <w:i/>
          <w:lang w:val="en-US"/>
        </w:rPr>
        <w:t>[mandatory</w:t>
      </w:r>
      <w:r w:rsidRPr="00BB112B">
        <w:rPr>
          <w:rFonts w:ascii="Arial" w:eastAsia="Arial" w:hAnsi="Arial" w:cs="Arial"/>
          <w:i/>
          <w:spacing w:val="4"/>
          <w:lang w:val="en-US"/>
        </w:rPr>
        <w:t xml:space="preserve"> </w:t>
      </w:r>
      <w:r w:rsidRPr="00BB112B">
        <w:rPr>
          <w:rFonts w:ascii="Arial" w:eastAsia="Arial" w:hAnsi="Arial" w:cs="Arial"/>
          <w:i/>
          <w:lang w:val="en-US"/>
        </w:rPr>
        <w:t>if</w:t>
      </w:r>
      <w:r w:rsidRPr="00BB112B">
        <w:rPr>
          <w:rFonts w:ascii="Arial" w:eastAsia="Arial" w:hAnsi="Arial" w:cs="Arial"/>
          <w:i/>
          <w:spacing w:val="3"/>
          <w:lang w:val="en-US"/>
        </w:rPr>
        <w:t xml:space="preserve"> </w:t>
      </w:r>
      <w:r w:rsidRPr="00BB112B">
        <w:rPr>
          <w:rFonts w:ascii="Arial" w:eastAsia="Arial" w:hAnsi="Arial" w:cs="Arial"/>
          <w:i/>
          <w:lang w:val="en-US"/>
        </w:rPr>
        <w:t>YES</w:t>
      </w:r>
      <w:r w:rsidRPr="00BB112B">
        <w:rPr>
          <w:rFonts w:ascii="Arial" w:eastAsia="Arial" w:hAnsi="Arial" w:cs="Arial"/>
          <w:i/>
          <w:spacing w:val="3"/>
          <w:lang w:val="en-US"/>
        </w:rPr>
        <w:t xml:space="preserve"> </w:t>
      </w:r>
      <w:r w:rsidRPr="00BB112B">
        <w:rPr>
          <w:rFonts w:ascii="Arial" w:eastAsia="Arial" w:hAnsi="Arial" w:cs="Arial"/>
          <w:i/>
          <w:lang w:val="en-US"/>
        </w:rPr>
        <w:t>to</w:t>
      </w:r>
      <w:r w:rsidRPr="00BB112B">
        <w:rPr>
          <w:rFonts w:ascii="Arial" w:eastAsia="Arial" w:hAnsi="Arial" w:cs="Arial"/>
          <w:i/>
          <w:spacing w:val="3"/>
          <w:lang w:val="en-US"/>
        </w:rPr>
        <w:t xml:space="preserve"> </w:t>
      </w:r>
      <w:r w:rsidRPr="00BB112B">
        <w:rPr>
          <w:rFonts w:ascii="Arial" w:eastAsia="Arial" w:hAnsi="Arial" w:cs="Arial"/>
          <w:i/>
          <w:lang w:val="en-US"/>
        </w:rPr>
        <w:t>previous</w:t>
      </w:r>
      <w:r w:rsidRPr="00BB112B">
        <w:rPr>
          <w:rFonts w:ascii="Arial" w:eastAsia="Arial" w:hAnsi="Arial" w:cs="Arial"/>
          <w:i/>
          <w:spacing w:val="-58"/>
          <w:lang w:val="en-US"/>
        </w:rPr>
        <w:t xml:space="preserve"> </w:t>
      </w:r>
      <w:r w:rsidRPr="00BB112B">
        <w:rPr>
          <w:rFonts w:ascii="Arial" w:eastAsia="Arial" w:hAnsi="Arial" w:cs="Arial"/>
          <w:i/>
          <w:lang w:val="en-US"/>
        </w:rPr>
        <w:t>question</w:t>
      </w:r>
      <w:r w:rsidRPr="00BB112B">
        <w:rPr>
          <w:rFonts w:ascii="Arial" w:eastAsia="Arial" w:hAnsi="Arial" w:cs="Arial"/>
          <w:i/>
          <w:spacing w:val="-3"/>
          <w:lang w:val="en-US"/>
        </w:rPr>
        <w:t xml:space="preserve"> </w:t>
      </w:r>
      <w:r w:rsidRPr="00BB112B">
        <w:rPr>
          <w:rFonts w:ascii="Arial" w:eastAsia="Arial" w:hAnsi="Arial" w:cs="Arial"/>
          <w:lang w:val="en-US"/>
        </w:rPr>
        <w:t>—</w:t>
      </w:r>
      <w:r w:rsidRPr="00BB112B">
        <w:rPr>
          <w:rFonts w:ascii="Arial" w:eastAsia="Arial" w:hAnsi="Arial" w:cs="Arial"/>
          <w:spacing w:val="-15"/>
          <w:lang w:val="en-US"/>
        </w:rPr>
        <w:t xml:space="preserve"> </w:t>
      </w:r>
      <w:r w:rsidRPr="00BB112B">
        <w:rPr>
          <w:rFonts w:ascii="Arial" w:eastAsia="Arial" w:hAnsi="Arial" w:cs="Arial"/>
          <w:i/>
          <w:lang w:val="en-US"/>
        </w:rPr>
        <w:t>textbox]</w:t>
      </w:r>
    </w:p>
    <w:p w14:paraId="40839D4A" w14:textId="77777777" w:rsidR="00BB112B" w:rsidRPr="00BB112B" w:rsidRDefault="00BB112B" w:rsidP="00BB112B">
      <w:pPr>
        <w:widowControl w:val="0"/>
        <w:autoSpaceDE w:val="0"/>
        <w:autoSpaceDN w:val="0"/>
        <w:spacing w:before="1" w:after="0" w:line="240" w:lineRule="auto"/>
        <w:rPr>
          <w:rFonts w:ascii="Arial" w:eastAsia="Arial" w:hAnsi="Arial" w:cs="Arial"/>
          <w:i/>
          <w:sz w:val="15"/>
          <w:lang w:val="en-US"/>
        </w:rPr>
      </w:pPr>
      <w:r w:rsidRPr="00BB112B">
        <w:rPr>
          <w:rFonts w:ascii="Arial" w:eastAsia="Arial" w:hAnsi="Arial" w:cs="Arial"/>
          <w:noProof/>
          <w:lang w:val="en-US"/>
        </w:rPr>
        <mc:AlternateContent>
          <mc:Choice Requires="wps">
            <w:drawing>
              <wp:anchor distT="0" distB="0" distL="0" distR="0" simplePos="0" relativeHeight="251682816" behindDoc="1" locked="0" layoutInCell="1" allowOverlap="1" wp14:anchorId="7A9DF405" wp14:editId="18A75243">
                <wp:simplePos x="0" y="0"/>
                <wp:positionH relativeFrom="page">
                  <wp:posOffset>927735</wp:posOffset>
                </wp:positionH>
                <wp:positionV relativeFrom="paragraph">
                  <wp:posOffset>125730</wp:posOffset>
                </wp:positionV>
                <wp:extent cx="5953760" cy="977900"/>
                <wp:effectExtent l="0" t="0" r="0" b="0"/>
                <wp:wrapTopAndBottom/>
                <wp:docPr id="102" name="docshape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53760" cy="977900"/>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F87D61" id="docshape14" o:spid="_x0000_s1026" style="position:absolute;margin-left:73.05pt;margin-top:9.9pt;width:468.8pt;height:77pt;z-index:-2516336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" filled="f" strokeweight=".25pt">
                <w10:wrap type="topAndBottom" anchorx="page"/>
              </v:rect>
            </w:pict>
          </mc:Fallback>
        </mc:AlternateContent>
      </w:r>
    </w:p>
    <w:p w14:paraId="1435EB44" w14:textId="77777777" w:rsidR="00BB112B" w:rsidRPr="00BB112B" w:rsidRDefault="00BB112B" w:rsidP="00BB112B">
      <w:pPr>
        <w:widowControl w:val="0"/>
        <w:autoSpaceDE w:val="0"/>
        <w:autoSpaceDN w:val="0"/>
        <w:spacing w:before="4" w:after="0" w:line="240" w:lineRule="auto"/>
        <w:rPr>
          <w:rFonts w:ascii="Arial" w:eastAsia="Arial" w:hAnsi="Arial" w:cs="Arial"/>
          <w:i/>
          <w:sz w:val="35"/>
          <w:lang w:val="en-US"/>
        </w:rPr>
      </w:pPr>
    </w:p>
    <w:p w14:paraId="738F38D6" w14:textId="77777777" w:rsidR="00BB112B" w:rsidRPr="00BB112B" w:rsidRDefault="00BB112B" w:rsidP="00BB112B">
      <w:pPr>
        <w:widowControl w:val="0"/>
        <w:autoSpaceDE w:val="0"/>
        <w:autoSpaceDN w:val="0"/>
        <w:spacing w:after="0" w:line="240" w:lineRule="auto"/>
        <w:ind w:left="120"/>
        <w:rPr>
          <w:rFonts w:ascii="Arial" w:eastAsia="Arial" w:hAnsi="Arial" w:cs="Arial"/>
          <w:b/>
          <w:i/>
          <w:lang w:val="en-US"/>
        </w:rPr>
      </w:pPr>
      <w:r w:rsidRPr="00BB112B">
        <w:rPr>
          <w:rFonts w:ascii="Arial" w:eastAsia="Arial" w:hAnsi="Arial" w:cs="Arial"/>
          <w:w w:val="105"/>
          <w:lang w:val="en-US"/>
        </w:rPr>
        <w:t>Other</w:t>
      </w:r>
      <w:r w:rsidRPr="00BB112B">
        <w:rPr>
          <w:rFonts w:ascii="Arial" w:eastAsia="Arial" w:hAnsi="Arial" w:cs="Arial"/>
          <w:spacing w:val="-4"/>
          <w:w w:val="105"/>
          <w:lang w:val="en-US"/>
        </w:rPr>
        <w:t xml:space="preserve"> </w:t>
      </w:r>
      <w:r w:rsidRPr="00BB112B">
        <w:rPr>
          <w:rFonts w:ascii="Arial" w:eastAsia="Arial" w:hAnsi="Arial" w:cs="Arial"/>
          <w:w w:val="105"/>
          <w:lang w:val="en-US"/>
        </w:rPr>
        <w:t>notes</w:t>
      </w:r>
      <w:r w:rsidRPr="00BB112B">
        <w:rPr>
          <w:rFonts w:ascii="Arial" w:eastAsia="Arial" w:hAnsi="Arial" w:cs="Arial"/>
          <w:spacing w:val="-2"/>
          <w:w w:val="105"/>
          <w:lang w:val="en-US"/>
        </w:rPr>
        <w:t xml:space="preserve"> </w:t>
      </w:r>
      <w:r w:rsidRPr="00BB112B">
        <w:rPr>
          <w:rFonts w:ascii="Arial" w:eastAsia="Arial" w:hAnsi="Arial" w:cs="Arial"/>
          <w:w w:val="105"/>
          <w:lang w:val="en-US"/>
        </w:rPr>
        <w:t>or</w:t>
      </w:r>
      <w:r w:rsidRPr="00BB112B">
        <w:rPr>
          <w:rFonts w:ascii="Arial" w:eastAsia="Arial" w:hAnsi="Arial" w:cs="Arial"/>
          <w:spacing w:val="-5"/>
          <w:w w:val="105"/>
          <w:lang w:val="en-US"/>
        </w:rPr>
        <w:t xml:space="preserve"> </w:t>
      </w:r>
      <w:r w:rsidRPr="00BB112B">
        <w:rPr>
          <w:rFonts w:ascii="Arial" w:eastAsia="Arial" w:hAnsi="Arial" w:cs="Arial"/>
          <w:w w:val="105"/>
          <w:lang w:val="en-US"/>
        </w:rPr>
        <w:t>comments</w:t>
      </w:r>
      <w:r w:rsidRPr="00BB112B">
        <w:rPr>
          <w:rFonts w:ascii="Arial" w:eastAsia="Arial" w:hAnsi="Arial" w:cs="Arial"/>
          <w:spacing w:val="-2"/>
          <w:w w:val="105"/>
          <w:lang w:val="en-US"/>
        </w:rPr>
        <w:t xml:space="preserve"> </w:t>
      </w:r>
      <w:r w:rsidRPr="00BB112B">
        <w:rPr>
          <w:rFonts w:ascii="Arial" w:eastAsia="Arial" w:hAnsi="Arial" w:cs="Arial"/>
          <w:w w:val="105"/>
          <w:lang w:val="en-US"/>
        </w:rPr>
        <w:t>you</w:t>
      </w:r>
      <w:r w:rsidRPr="00BB112B">
        <w:rPr>
          <w:rFonts w:ascii="Arial" w:eastAsia="Arial" w:hAnsi="Arial" w:cs="Arial"/>
          <w:spacing w:val="-3"/>
          <w:w w:val="105"/>
          <w:lang w:val="en-US"/>
        </w:rPr>
        <w:t xml:space="preserve"> </w:t>
      </w:r>
      <w:r w:rsidRPr="00BB112B">
        <w:rPr>
          <w:rFonts w:ascii="Arial" w:eastAsia="Arial" w:hAnsi="Arial" w:cs="Arial"/>
          <w:w w:val="105"/>
          <w:lang w:val="en-US"/>
        </w:rPr>
        <w:t>feel</w:t>
      </w:r>
      <w:r w:rsidRPr="00BB112B">
        <w:rPr>
          <w:rFonts w:ascii="Arial" w:eastAsia="Arial" w:hAnsi="Arial" w:cs="Arial"/>
          <w:spacing w:val="-2"/>
          <w:w w:val="105"/>
          <w:lang w:val="en-US"/>
        </w:rPr>
        <w:t xml:space="preserve"> </w:t>
      </w:r>
      <w:r w:rsidRPr="00BB112B">
        <w:rPr>
          <w:rFonts w:ascii="Arial" w:eastAsia="Arial" w:hAnsi="Arial" w:cs="Arial"/>
          <w:w w:val="105"/>
          <w:lang w:val="en-US"/>
        </w:rPr>
        <w:t>would</w:t>
      </w:r>
      <w:r w:rsidRPr="00BB112B">
        <w:rPr>
          <w:rFonts w:ascii="Arial" w:eastAsia="Arial" w:hAnsi="Arial" w:cs="Arial"/>
          <w:spacing w:val="-3"/>
          <w:w w:val="105"/>
          <w:lang w:val="en-US"/>
        </w:rPr>
        <w:t xml:space="preserve"> </w:t>
      </w:r>
      <w:r w:rsidRPr="00BB112B">
        <w:rPr>
          <w:rFonts w:ascii="Arial" w:eastAsia="Arial" w:hAnsi="Arial" w:cs="Arial"/>
          <w:w w:val="105"/>
          <w:lang w:val="en-US"/>
        </w:rPr>
        <w:t>be</w:t>
      </w:r>
      <w:r w:rsidRPr="00BB112B">
        <w:rPr>
          <w:rFonts w:ascii="Arial" w:eastAsia="Arial" w:hAnsi="Arial" w:cs="Arial"/>
          <w:spacing w:val="-3"/>
          <w:w w:val="105"/>
          <w:lang w:val="en-US"/>
        </w:rPr>
        <w:t xml:space="preserve"> </w:t>
      </w:r>
      <w:r w:rsidRPr="00BB112B">
        <w:rPr>
          <w:rFonts w:ascii="Arial" w:eastAsia="Arial" w:hAnsi="Arial" w:cs="Arial"/>
          <w:w w:val="105"/>
          <w:lang w:val="en-US"/>
        </w:rPr>
        <w:t>useful for</w:t>
      </w:r>
      <w:r w:rsidRPr="00BB112B">
        <w:rPr>
          <w:rFonts w:ascii="Arial" w:eastAsia="Arial" w:hAnsi="Arial" w:cs="Arial"/>
          <w:spacing w:val="-2"/>
          <w:w w:val="105"/>
          <w:lang w:val="en-US"/>
        </w:rPr>
        <w:t xml:space="preserve"> </w:t>
      </w:r>
      <w:r w:rsidRPr="00BB112B">
        <w:rPr>
          <w:rFonts w:ascii="Arial" w:eastAsia="Arial" w:hAnsi="Arial" w:cs="Arial"/>
          <w:w w:val="105"/>
          <w:lang w:val="en-US"/>
        </w:rPr>
        <w:t>the</w:t>
      </w:r>
      <w:r w:rsidRPr="00BB112B">
        <w:rPr>
          <w:rFonts w:ascii="Arial" w:eastAsia="Arial" w:hAnsi="Arial" w:cs="Arial"/>
          <w:spacing w:val="-3"/>
          <w:w w:val="105"/>
          <w:lang w:val="en-US"/>
        </w:rPr>
        <w:t xml:space="preserve"> </w:t>
      </w:r>
      <w:r w:rsidRPr="00BB112B">
        <w:rPr>
          <w:rFonts w:ascii="Arial" w:eastAsia="Arial" w:hAnsi="Arial" w:cs="Arial"/>
          <w:w w:val="105"/>
          <w:lang w:val="en-US"/>
        </w:rPr>
        <w:t>peer</w:t>
      </w:r>
      <w:r w:rsidRPr="00BB112B">
        <w:rPr>
          <w:rFonts w:ascii="Arial" w:eastAsia="Arial" w:hAnsi="Arial" w:cs="Arial"/>
          <w:spacing w:val="-1"/>
          <w:w w:val="105"/>
          <w:lang w:val="en-US"/>
        </w:rPr>
        <w:t xml:space="preserve"> </w:t>
      </w:r>
      <w:r w:rsidRPr="00BB112B">
        <w:rPr>
          <w:rFonts w:ascii="Arial" w:eastAsia="Arial" w:hAnsi="Arial" w:cs="Arial"/>
          <w:w w:val="105"/>
          <w:lang w:val="en-US"/>
        </w:rPr>
        <w:t>reviewer?</w:t>
      </w:r>
      <w:r w:rsidRPr="00BB112B">
        <w:rPr>
          <w:rFonts w:ascii="Arial" w:eastAsia="Arial" w:hAnsi="Arial" w:cs="Arial"/>
          <w:spacing w:val="-3"/>
          <w:w w:val="105"/>
          <w:lang w:val="en-US"/>
        </w:rPr>
        <w:t xml:space="preserve"> </w:t>
      </w:r>
      <w:r w:rsidRPr="00BB112B">
        <w:rPr>
          <w:rFonts w:ascii="Arial" w:eastAsia="Arial" w:hAnsi="Arial" w:cs="Arial"/>
          <w:b/>
          <w:i/>
          <w:w w:val="105"/>
          <w:lang w:val="en-US"/>
        </w:rPr>
        <w:t>[optional]</w:t>
      </w:r>
    </w:p>
    <w:p w14:paraId="58845F3B" w14:textId="77777777" w:rsidR="00BB112B" w:rsidRPr="00BB112B" w:rsidRDefault="00BB112B" w:rsidP="00BB112B">
      <w:pPr>
        <w:widowControl w:val="0"/>
        <w:autoSpaceDE w:val="0"/>
        <w:autoSpaceDN w:val="0"/>
        <w:spacing w:before="10" w:after="0" w:line="240" w:lineRule="auto"/>
        <w:rPr>
          <w:rFonts w:ascii="Arial" w:eastAsia="Arial" w:hAnsi="Arial" w:cs="Arial"/>
          <w:b/>
          <w:i/>
          <w:sz w:val="13"/>
          <w:lang w:val="en-US"/>
        </w:rPr>
      </w:pPr>
      <w:r w:rsidRPr="00BB112B">
        <w:rPr>
          <w:rFonts w:ascii="Arial" w:eastAsia="Arial" w:hAnsi="Arial" w:cs="Arial"/>
          <w:noProof/>
          <w:lang w:val="en-US"/>
        </w:rPr>
        <mc:AlternateContent>
          <mc:Choice Requires="wps">
            <w:drawing>
              <wp:anchor distT="0" distB="0" distL="0" distR="0" simplePos="0" relativeHeight="251683840" behindDoc="1" locked="0" layoutInCell="1" allowOverlap="1" wp14:anchorId="660BA449" wp14:editId="67AA7D74">
                <wp:simplePos x="0" y="0"/>
                <wp:positionH relativeFrom="page">
                  <wp:posOffset>933450</wp:posOffset>
                </wp:positionH>
                <wp:positionV relativeFrom="paragraph">
                  <wp:posOffset>116840</wp:posOffset>
                </wp:positionV>
                <wp:extent cx="5953760" cy="977900"/>
                <wp:effectExtent l="0" t="0" r="0" b="0"/>
                <wp:wrapTopAndBottom/>
                <wp:docPr id="100" name="docshape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53760" cy="977900"/>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17D46E" id="docshape15" o:spid="_x0000_s1026" style="position:absolute;margin-left:73.5pt;margin-top:9.2pt;width:468.8pt;height:77pt;z-index:-251632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" filled="f" strokeweight=".25pt">
                <w10:wrap type="topAndBottom" anchorx="page"/>
              </v:rect>
            </w:pict>
          </mc:Fallback>
        </mc:AlternateContent>
      </w:r>
    </w:p>
    <w:p w14:paraId="69462D14" w14:textId="77777777" w:rsidR="00BB112B" w:rsidRPr="00BB112B" w:rsidRDefault="00BB112B" w:rsidP="00BB112B">
      <w:pPr>
        <w:widowControl w:val="0"/>
        <w:autoSpaceDE w:val="0"/>
        <w:autoSpaceDN w:val="0"/>
        <w:spacing w:before="205" w:after="0" w:line="240" w:lineRule="auto"/>
        <w:ind w:left="120" w:right="616"/>
        <w:rPr>
          <w:rFonts w:ascii="Arial" w:eastAsia="Arial" w:hAnsi="Arial" w:cs="Arial"/>
          <w:b/>
          <w:i/>
          <w:lang w:val="en-US"/>
        </w:rPr>
      </w:pPr>
      <w:r w:rsidRPr="00BB112B">
        <w:rPr>
          <w:rFonts w:ascii="Arial" w:eastAsia="Arial" w:hAnsi="Arial" w:cs="Arial"/>
          <w:w w:val="105"/>
          <w:lang w:val="en-US"/>
        </w:rPr>
        <w:t>Please copy and paste your search strategy here, exactly as run, including the number of</w:t>
      </w:r>
      <w:r w:rsidRPr="00BB112B">
        <w:rPr>
          <w:rFonts w:ascii="Arial" w:eastAsia="Arial" w:hAnsi="Arial" w:cs="Arial"/>
          <w:spacing w:val="-62"/>
          <w:w w:val="105"/>
          <w:lang w:val="en-US"/>
        </w:rPr>
        <w:t xml:space="preserve"> </w:t>
      </w:r>
      <w:r w:rsidRPr="00BB112B">
        <w:rPr>
          <w:rFonts w:ascii="Arial" w:eastAsia="Arial" w:hAnsi="Arial" w:cs="Arial"/>
          <w:w w:val="105"/>
          <w:lang w:val="en-US"/>
        </w:rPr>
        <w:t>hits</w:t>
      </w:r>
      <w:r w:rsidRPr="00BB112B">
        <w:rPr>
          <w:rFonts w:ascii="Arial" w:eastAsia="Arial" w:hAnsi="Arial" w:cs="Arial"/>
          <w:spacing w:val="-1"/>
          <w:w w:val="105"/>
          <w:lang w:val="en-US"/>
        </w:rPr>
        <w:t xml:space="preserve"> </w:t>
      </w:r>
      <w:r w:rsidRPr="00BB112B">
        <w:rPr>
          <w:rFonts w:ascii="Arial" w:eastAsia="Arial" w:hAnsi="Arial" w:cs="Arial"/>
          <w:w w:val="105"/>
          <w:lang w:val="en-US"/>
        </w:rPr>
        <w:t>per</w:t>
      </w:r>
      <w:r w:rsidRPr="00BB112B">
        <w:rPr>
          <w:rFonts w:ascii="Arial" w:eastAsia="Arial" w:hAnsi="Arial" w:cs="Arial"/>
          <w:spacing w:val="-2"/>
          <w:w w:val="105"/>
          <w:lang w:val="en-US"/>
        </w:rPr>
        <w:t xml:space="preserve"> </w:t>
      </w:r>
      <w:r w:rsidRPr="00BB112B">
        <w:rPr>
          <w:rFonts w:ascii="Arial" w:eastAsia="Arial" w:hAnsi="Arial" w:cs="Arial"/>
          <w:w w:val="105"/>
          <w:lang w:val="en-US"/>
        </w:rPr>
        <w:t xml:space="preserve">line. </w:t>
      </w:r>
      <w:r w:rsidRPr="00BB112B">
        <w:rPr>
          <w:rFonts w:ascii="Arial" w:eastAsia="Arial" w:hAnsi="Arial" w:cs="Arial"/>
          <w:b/>
          <w:i/>
          <w:w w:val="105"/>
          <w:lang w:val="en-US"/>
        </w:rPr>
        <w:t>[mandatory]</w:t>
      </w:r>
    </w:p>
    <w:p w14:paraId="443C3F84" w14:textId="77777777" w:rsidR="00BB112B" w:rsidRDefault="00BB112B" w:rsidP="00BB112B">
      <w:pPr>
        <w:widowControl w:val="0"/>
        <w:autoSpaceDE w:val="0"/>
        <w:autoSpaceDN w:val="0"/>
        <w:spacing w:before="197" w:after="0" w:line="240" w:lineRule="auto"/>
        <w:ind w:left="-567"/>
        <w:outlineLvl w:val="3"/>
        <w:rPr>
          <w:rFonts w:ascii="Arial" w:eastAsia="Arial" w:hAnsi="Arial" w:cs="Arial"/>
          <w:b/>
          <w:bCs/>
          <w:lang w:val="en-US"/>
        </w:rPr>
      </w:pPr>
      <w:r w:rsidRPr="00BB112B">
        <w:rPr>
          <w:rFonts w:ascii="Arial" w:eastAsia="Arial" w:hAnsi="Arial" w:cs="Arial"/>
          <w:lang w:val="en-US"/>
        </w:rPr>
        <w:t>(Add</w:t>
      </w:r>
      <w:r w:rsidRPr="00BB112B">
        <w:rPr>
          <w:rFonts w:ascii="Arial" w:eastAsia="Arial" w:hAnsi="Arial" w:cs="Arial"/>
          <w:spacing w:val="-3"/>
          <w:lang w:val="en-US"/>
        </w:rPr>
        <w:t xml:space="preserve"> </w:t>
      </w:r>
      <w:r w:rsidRPr="00BB112B">
        <w:rPr>
          <w:rFonts w:ascii="Arial" w:eastAsia="Arial" w:hAnsi="Arial" w:cs="Arial"/>
          <w:lang w:val="en-US"/>
        </w:rPr>
        <w:t>more</w:t>
      </w:r>
      <w:r w:rsidRPr="00BB112B">
        <w:rPr>
          <w:rFonts w:ascii="Arial" w:eastAsia="Arial" w:hAnsi="Arial" w:cs="Arial"/>
          <w:spacing w:val="-2"/>
          <w:lang w:val="en-US"/>
        </w:rPr>
        <w:t xml:space="preserve"> </w:t>
      </w:r>
      <w:r w:rsidRPr="00BB112B">
        <w:rPr>
          <w:rFonts w:ascii="Arial" w:eastAsia="Arial" w:hAnsi="Arial" w:cs="Arial"/>
          <w:lang w:val="en-US"/>
        </w:rPr>
        <w:t>space,</w:t>
      </w:r>
      <w:r w:rsidRPr="00BB112B">
        <w:rPr>
          <w:rFonts w:ascii="Arial" w:eastAsia="Arial" w:hAnsi="Arial" w:cs="Arial"/>
          <w:spacing w:val="-1"/>
          <w:lang w:val="en-US"/>
        </w:rPr>
        <w:t xml:space="preserve"> </w:t>
      </w:r>
      <w:r w:rsidRPr="00BB112B">
        <w:rPr>
          <w:rFonts w:ascii="Arial" w:eastAsia="Arial" w:hAnsi="Arial" w:cs="Arial"/>
          <w:lang w:val="en-US"/>
        </w:rPr>
        <w:t>as</w:t>
      </w:r>
      <w:r w:rsidRPr="00BB112B">
        <w:rPr>
          <w:rFonts w:ascii="Arial" w:eastAsia="Arial" w:hAnsi="Arial" w:cs="Arial"/>
          <w:spacing w:val="-4"/>
          <w:lang w:val="en-US"/>
        </w:rPr>
        <w:t xml:space="preserve"> </w:t>
      </w:r>
      <w:r w:rsidRPr="00BB112B">
        <w:rPr>
          <w:rFonts w:ascii="Arial" w:eastAsia="Arial" w:hAnsi="Arial" w:cs="Arial"/>
          <w:lang w:val="en-US"/>
        </w:rPr>
        <w:t>necessary.)</w:t>
      </w:r>
    </w:p>
    <w:p w14:paraId="565D9054" w14:textId="77777777" w:rsidR="00E71FD1" w:rsidRPr="00BB112B" w:rsidRDefault="00E71FD1" w:rsidP="00BB112B">
      <w:pPr>
        <w:widowControl w:val="0"/>
        <w:autoSpaceDE w:val="0"/>
        <w:autoSpaceDN w:val="0"/>
        <w:spacing w:before="197" w:after="0" w:line="240" w:lineRule="auto"/>
        <w:outlineLvl w:val="3"/>
        <w:rPr>
          <w:rFonts w:ascii="Arial" w:eastAsia="Arial" w:hAnsi="Arial" w:cs="Arial"/>
          <w:b/>
          <w:bCs/>
          <w:lang w:val="en-US"/>
        </w:rPr>
      </w:pPr>
      <w:r>
        <w:rPr>
          <w:lang w:val="en-US"/>
        </w:rPr>
        <w:br w:type="page"/>
      </w:r>
    </w:p>
    <w:p w14:paraId="5E76DD80" w14:textId="77777777" w:rsidR="00E71FD1" w:rsidRDefault="00E71FD1" w:rsidP="00E71FD1">
      <w:pPr>
        <w:pStyle w:val="berschrift1"/>
        <w:shd w:val="clear" w:color="auto" w:fill="F2F2F2" w:themeFill="background1" w:themeFillShade="F2"/>
        <w:rPr>
          <w:rFonts w:ascii="Arial" w:eastAsia="Arial" w:hAnsi="Arial" w:cs="Arial"/>
          <w:b w:val="0"/>
          <w:lang w:val="en-US"/>
        </w:rPr>
      </w:pPr>
      <w:bookmarkStart w:id="7" w:name="_Toc102378358"/>
      <w:r w:rsidRPr="00A67CE4">
        <w:rPr>
          <w:rFonts w:cstheme="majorHAnsi"/>
          <w:lang w:val="en-US"/>
        </w:rPr>
        <w:lastRenderedPageBreak/>
        <w:t xml:space="preserve">Appendix </w:t>
      </w:r>
      <w:r>
        <w:rPr>
          <w:rFonts w:cstheme="majorHAnsi"/>
          <w:lang w:val="en-US"/>
        </w:rPr>
        <w:t>4</w:t>
      </w:r>
      <w:r w:rsidRPr="00A67CE4">
        <w:rPr>
          <w:rFonts w:cstheme="majorHAnsi"/>
          <w:lang w:val="en-US"/>
        </w:rPr>
        <w:t xml:space="preserve">: </w:t>
      </w:r>
      <w:r w:rsidRPr="00E71FD1">
        <w:rPr>
          <w:rFonts w:cstheme="majorHAnsi"/>
          <w:lang w:val="en-US"/>
        </w:rPr>
        <w:t>Peer Review of Electronic Search Strategies (PRESS)</w:t>
      </w:r>
      <w:r>
        <w:rPr>
          <w:rFonts w:cstheme="majorHAnsi"/>
          <w:lang w:val="en-US"/>
        </w:rPr>
        <w:t xml:space="preserve"> </w:t>
      </w:r>
      <w:r w:rsidR="00CC2731">
        <w:rPr>
          <w:rFonts w:cstheme="majorHAnsi"/>
          <w:lang w:val="en-US"/>
        </w:rPr>
        <w:t>peer review assessment</w:t>
      </w:r>
      <w:r w:rsidR="006E4E92">
        <w:rPr>
          <w:rFonts w:cstheme="majorHAnsi"/>
          <w:lang w:val="en-US"/>
        </w:rPr>
        <w:t xml:space="preserve"> form</w:t>
      </w:r>
      <w:bookmarkEnd w:id="7"/>
    </w:p>
    <w:p w14:paraId="111C626D" w14:textId="77777777" w:rsidR="00E71FD1" w:rsidRDefault="00E71FD1" w:rsidP="00E71FD1">
      <w:pPr>
        <w:widowControl w:val="0"/>
        <w:autoSpaceDE w:val="0"/>
        <w:autoSpaceDN w:val="0"/>
        <w:spacing w:before="75" w:after="0" w:line="240" w:lineRule="auto"/>
        <w:ind w:left="120"/>
        <w:rPr>
          <w:rFonts w:ascii="Arial" w:eastAsia="Arial" w:hAnsi="Arial" w:cs="Arial"/>
          <w:b/>
          <w:lang w:val="en-US"/>
        </w:rPr>
      </w:pPr>
    </w:p>
    <w:p w14:paraId="08F8AACB" w14:textId="77777777" w:rsidR="00E71FD1" w:rsidRPr="00E71FD1" w:rsidRDefault="00E71FD1" w:rsidP="00E71FD1">
      <w:pPr>
        <w:widowControl w:val="0"/>
        <w:autoSpaceDE w:val="0"/>
        <w:autoSpaceDN w:val="0"/>
        <w:spacing w:before="75" w:after="0" w:line="240" w:lineRule="auto"/>
        <w:ind w:left="120"/>
        <w:rPr>
          <w:rFonts w:ascii="Arial" w:eastAsia="Arial" w:hAnsi="Arial" w:cs="Arial"/>
          <w:b/>
          <w:lang w:val="en-US"/>
        </w:rPr>
      </w:pPr>
      <w:r w:rsidRPr="00E71FD1">
        <w:rPr>
          <w:rFonts w:ascii="Arial" w:eastAsia="Arial" w:hAnsi="Arial" w:cs="Arial"/>
          <w:b/>
          <w:lang w:val="en-US"/>
        </w:rPr>
        <w:t>PEER</w:t>
      </w:r>
      <w:r w:rsidRPr="00E71FD1">
        <w:rPr>
          <w:rFonts w:ascii="Arial" w:eastAsia="Arial" w:hAnsi="Arial" w:cs="Arial"/>
          <w:b/>
          <w:spacing w:val="-2"/>
          <w:lang w:val="en-US"/>
        </w:rPr>
        <w:t xml:space="preserve"> </w:t>
      </w:r>
      <w:r w:rsidRPr="00E71FD1">
        <w:rPr>
          <w:rFonts w:ascii="Arial" w:eastAsia="Arial" w:hAnsi="Arial" w:cs="Arial"/>
          <w:b/>
          <w:lang w:val="en-US"/>
        </w:rPr>
        <w:t>REVIEW</w:t>
      </w:r>
      <w:r w:rsidRPr="00E71FD1">
        <w:rPr>
          <w:rFonts w:ascii="Arial" w:eastAsia="Arial" w:hAnsi="Arial" w:cs="Arial"/>
          <w:b/>
          <w:spacing w:val="2"/>
          <w:lang w:val="en-US"/>
        </w:rPr>
        <w:t xml:space="preserve"> </w:t>
      </w:r>
      <w:r w:rsidRPr="00E71FD1">
        <w:rPr>
          <w:rFonts w:ascii="Arial" w:eastAsia="Arial" w:hAnsi="Arial" w:cs="Arial"/>
          <w:b/>
          <w:lang w:val="en-US"/>
        </w:rPr>
        <w:t>ASSESSMENT:</w:t>
      </w:r>
      <w:r w:rsidRPr="00E71FD1">
        <w:rPr>
          <w:rFonts w:ascii="Arial" w:eastAsia="Arial" w:hAnsi="Arial" w:cs="Arial"/>
          <w:b/>
          <w:spacing w:val="1"/>
          <w:lang w:val="en-US"/>
        </w:rPr>
        <w:t xml:space="preserve"> </w:t>
      </w:r>
      <w:r w:rsidRPr="00E71FD1">
        <w:rPr>
          <w:rFonts w:ascii="Arial" w:eastAsia="Arial" w:hAnsi="Arial" w:cs="Arial"/>
          <w:b/>
          <w:lang w:val="en-US"/>
        </w:rPr>
        <w:t>THIS</w:t>
      </w:r>
      <w:r w:rsidRPr="00E71FD1">
        <w:rPr>
          <w:rFonts w:ascii="Arial" w:eastAsia="Arial" w:hAnsi="Arial" w:cs="Arial"/>
          <w:b/>
          <w:spacing w:val="-2"/>
          <w:lang w:val="en-US"/>
        </w:rPr>
        <w:t xml:space="preserve"> </w:t>
      </w:r>
      <w:r w:rsidRPr="00E71FD1">
        <w:rPr>
          <w:rFonts w:ascii="Arial" w:eastAsia="Arial" w:hAnsi="Arial" w:cs="Arial"/>
          <w:b/>
          <w:lang w:val="en-US"/>
        </w:rPr>
        <w:t>SECTION</w:t>
      </w:r>
      <w:r w:rsidRPr="00E71FD1">
        <w:rPr>
          <w:rFonts w:ascii="Arial" w:eastAsia="Arial" w:hAnsi="Arial" w:cs="Arial"/>
          <w:b/>
          <w:spacing w:val="-1"/>
          <w:lang w:val="en-US"/>
        </w:rPr>
        <w:t xml:space="preserve"> </w:t>
      </w:r>
      <w:r w:rsidRPr="00E71FD1">
        <w:rPr>
          <w:rFonts w:ascii="Arial" w:eastAsia="Arial" w:hAnsi="Arial" w:cs="Arial"/>
          <w:b/>
          <w:lang w:val="en-US"/>
        </w:rPr>
        <w:t>TO BE</w:t>
      </w:r>
      <w:r w:rsidRPr="00E71FD1">
        <w:rPr>
          <w:rFonts w:ascii="Arial" w:eastAsia="Arial" w:hAnsi="Arial" w:cs="Arial"/>
          <w:b/>
          <w:spacing w:val="-1"/>
          <w:lang w:val="en-US"/>
        </w:rPr>
        <w:t xml:space="preserve"> </w:t>
      </w:r>
      <w:r w:rsidRPr="00E71FD1">
        <w:rPr>
          <w:rFonts w:ascii="Arial" w:eastAsia="Arial" w:hAnsi="Arial" w:cs="Arial"/>
          <w:b/>
          <w:lang w:val="en-US"/>
        </w:rPr>
        <w:t>FILLED</w:t>
      </w:r>
      <w:r w:rsidRPr="00E71FD1">
        <w:rPr>
          <w:rFonts w:ascii="Arial" w:eastAsia="Arial" w:hAnsi="Arial" w:cs="Arial"/>
          <w:b/>
          <w:spacing w:val="-5"/>
          <w:lang w:val="en-US"/>
        </w:rPr>
        <w:t xml:space="preserve"> </w:t>
      </w:r>
      <w:r w:rsidRPr="00E71FD1">
        <w:rPr>
          <w:rFonts w:ascii="Arial" w:eastAsia="Arial" w:hAnsi="Arial" w:cs="Arial"/>
          <w:b/>
          <w:lang w:val="en-US"/>
        </w:rPr>
        <w:t>IN</w:t>
      </w:r>
      <w:r w:rsidRPr="00E71FD1">
        <w:rPr>
          <w:rFonts w:ascii="Arial" w:eastAsia="Arial" w:hAnsi="Arial" w:cs="Arial"/>
          <w:b/>
          <w:spacing w:val="-4"/>
          <w:lang w:val="en-US"/>
        </w:rPr>
        <w:t xml:space="preserve"> </w:t>
      </w:r>
      <w:r w:rsidRPr="00E71FD1">
        <w:rPr>
          <w:rFonts w:ascii="Arial" w:eastAsia="Arial" w:hAnsi="Arial" w:cs="Arial"/>
          <w:b/>
          <w:lang w:val="en-US"/>
        </w:rPr>
        <w:t>BY</w:t>
      </w:r>
      <w:r w:rsidRPr="00E71FD1">
        <w:rPr>
          <w:rFonts w:ascii="Arial" w:eastAsia="Arial" w:hAnsi="Arial" w:cs="Arial"/>
          <w:b/>
          <w:spacing w:val="-2"/>
          <w:lang w:val="en-US"/>
        </w:rPr>
        <w:t xml:space="preserve"> </w:t>
      </w:r>
      <w:r w:rsidRPr="00E71FD1">
        <w:rPr>
          <w:rFonts w:ascii="Arial" w:eastAsia="Arial" w:hAnsi="Arial" w:cs="Arial"/>
          <w:b/>
          <w:lang w:val="en-US"/>
        </w:rPr>
        <w:t>THE</w:t>
      </w:r>
      <w:r w:rsidRPr="00E71FD1">
        <w:rPr>
          <w:rFonts w:ascii="Arial" w:eastAsia="Arial" w:hAnsi="Arial" w:cs="Arial"/>
          <w:b/>
          <w:spacing w:val="-1"/>
          <w:lang w:val="en-US"/>
        </w:rPr>
        <w:t xml:space="preserve"> </w:t>
      </w:r>
      <w:r w:rsidRPr="00E71FD1">
        <w:rPr>
          <w:rFonts w:ascii="Arial" w:eastAsia="Arial" w:hAnsi="Arial" w:cs="Arial"/>
          <w:b/>
          <w:lang w:val="en-US"/>
        </w:rPr>
        <w:t>REVIEWER</w:t>
      </w:r>
    </w:p>
    <w:p w14:paraId="46BCF441" w14:textId="77777777" w:rsidR="00E71FD1" w:rsidRPr="00E71FD1" w:rsidRDefault="00E71FD1" w:rsidP="00E71FD1">
      <w:pPr>
        <w:widowControl w:val="0"/>
        <w:autoSpaceDE w:val="0"/>
        <w:autoSpaceDN w:val="0"/>
        <w:spacing w:before="10" w:after="0" w:line="240" w:lineRule="auto"/>
        <w:rPr>
          <w:rFonts w:ascii="Arial" w:eastAsia="Arial" w:hAnsi="Arial" w:cs="Arial"/>
          <w:b/>
          <w:sz w:val="17"/>
          <w:lang w:val="en-US"/>
        </w:rPr>
      </w:pPr>
    </w:p>
    <w:tbl>
      <w:tblPr>
        <w:tblStyle w:val="TableNormal2"/>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80"/>
        <w:gridCol w:w="2880"/>
        <w:gridCol w:w="847"/>
        <w:gridCol w:w="2753"/>
      </w:tblGrid>
      <w:tr w:rsidR="00E71FD1" w:rsidRPr="00E71FD1" w14:paraId="0E5BCCF6" w14:textId="77777777" w:rsidTr="00E71FD1">
        <w:trPr>
          <w:trHeight w:val="710"/>
        </w:trPr>
        <w:tc>
          <w:tcPr>
            <w:tcW w:w="2880" w:type="dxa"/>
          </w:tcPr>
          <w:p w14:paraId="59F33887" w14:textId="77777777" w:rsidR="00E71FD1" w:rsidRPr="00E71FD1" w:rsidRDefault="00E71FD1" w:rsidP="00E71FD1">
            <w:pPr>
              <w:spacing w:before="2"/>
              <w:ind w:left="102"/>
              <w:rPr>
                <w:rFonts w:ascii="Arial" w:eastAsia="Arial" w:hAnsi="Arial" w:cs="Arial"/>
                <w:b/>
                <w:sz w:val="20"/>
              </w:rPr>
            </w:pPr>
            <w:r w:rsidRPr="00E71FD1">
              <w:rPr>
                <w:rFonts w:ascii="Arial" w:eastAsia="Arial" w:hAnsi="Arial" w:cs="Arial"/>
                <w:b/>
                <w:w w:val="105"/>
                <w:sz w:val="20"/>
              </w:rPr>
              <w:t>Reviewer:</w:t>
            </w:r>
          </w:p>
        </w:tc>
        <w:tc>
          <w:tcPr>
            <w:tcW w:w="3727" w:type="dxa"/>
            <w:gridSpan w:val="2"/>
          </w:tcPr>
          <w:p w14:paraId="62CC87DB" w14:textId="77777777" w:rsidR="00E71FD1" w:rsidRPr="00E71FD1" w:rsidRDefault="00E71FD1" w:rsidP="00E71FD1">
            <w:pPr>
              <w:spacing w:line="225" w:lineRule="exact"/>
              <w:ind w:left="107"/>
              <w:rPr>
                <w:rFonts w:ascii="Arial" w:eastAsia="Arial" w:hAnsi="Arial" w:cs="Arial"/>
                <w:b/>
                <w:sz w:val="20"/>
              </w:rPr>
            </w:pPr>
            <w:r w:rsidRPr="00E71FD1">
              <w:rPr>
                <w:rFonts w:ascii="Arial" w:eastAsia="Arial" w:hAnsi="Arial" w:cs="Arial"/>
                <w:b/>
                <w:w w:val="105"/>
                <w:sz w:val="20"/>
              </w:rPr>
              <w:t>Email:</w:t>
            </w:r>
          </w:p>
        </w:tc>
        <w:tc>
          <w:tcPr>
            <w:tcW w:w="2753" w:type="dxa"/>
          </w:tcPr>
          <w:p w14:paraId="5B84BD37" w14:textId="77777777" w:rsidR="00E71FD1" w:rsidRPr="00E71FD1" w:rsidRDefault="00E71FD1" w:rsidP="00E71FD1">
            <w:pPr>
              <w:spacing w:line="225" w:lineRule="exact"/>
              <w:ind w:left="107"/>
              <w:rPr>
                <w:rFonts w:ascii="Arial" w:eastAsia="Arial" w:hAnsi="Arial" w:cs="Arial"/>
                <w:b/>
                <w:sz w:val="20"/>
              </w:rPr>
            </w:pPr>
            <w:r w:rsidRPr="00E71FD1">
              <w:rPr>
                <w:rFonts w:ascii="Arial" w:eastAsia="Arial" w:hAnsi="Arial" w:cs="Arial"/>
                <w:b/>
                <w:w w:val="105"/>
                <w:sz w:val="20"/>
              </w:rPr>
              <w:t>Date</w:t>
            </w:r>
            <w:r w:rsidRPr="00E71FD1">
              <w:rPr>
                <w:rFonts w:ascii="Arial" w:eastAsia="Arial" w:hAnsi="Arial" w:cs="Arial"/>
                <w:b/>
                <w:spacing w:val="-2"/>
                <w:w w:val="105"/>
                <w:sz w:val="20"/>
              </w:rPr>
              <w:t xml:space="preserve"> </w:t>
            </w:r>
            <w:r w:rsidRPr="00E71FD1">
              <w:rPr>
                <w:rFonts w:ascii="Arial" w:eastAsia="Arial" w:hAnsi="Arial" w:cs="Arial"/>
                <w:b/>
                <w:w w:val="105"/>
                <w:sz w:val="20"/>
              </w:rPr>
              <w:t>completed:</w:t>
            </w:r>
          </w:p>
        </w:tc>
      </w:tr>
      <w:tr w:rsidR="00E71FD1" w:rsidRPr="00E71FD1" w14:paraId="1876FE0C" w14:textId="77777777" w:rsidTr="00E71FD1">
        <w:trPr>
          <w:trHeight w:val="229"/>
        </w:trPr>
        <w:tc>
          <w:tcPr>
            <w:tcW w:w="9360" w:type="dxa"/>
            <w:gridSpan w:val="4"/>
            <w:shd w:val="clear" w:color="auto" w:fill="DADADA"/>
          </w:tcPr>
          <w:p w14:paraId="72D2B502" w14:textId="77777777" w:rsidR="00E71FD1" w:rsidRPr="00E71FD1" w:rsidRDefault="00E71FD1" w:rsidP="00E71FD1">
            <w:pPr>
              <w:spacing w:line="210" w:lineRule="exact"/>
              <w:ind w:left="90"/>
              <w:rPr>
                <w:rFonts w:ascii="Arial" w:eastAsia="Arial" w:hAnsi="Arial" w:cs="Arial"/>
                <w:b/>
                <w:sz w:val="20"/>
              </w:rPr>
            </w:pPr>
            <w:r w:rsidRPr="00E71FD1">
              <w:rPr>
                <w:rFonts w:ascii="Arial" w:eastAsia="Arial" w:hAnsi="Arial" w:cs="Arial"/>
                <w:b/>
                <w:sz w:val="20"/>
              </w:rPr>
              <w:t>1.</w:t>
            </w:r>
            <w:r w:rsidRPr="00E71FD1">
              <w:rPr>
                <w:rFonts w:ascii="Arial" w:eastAsia="Arial" w:hAnsi="Arial" w:cs="Arial"/>
                <w:b/>
                <w:spacing w:val="78"/>
                <w:sz w:val="20"/>
              </w:rPr>
              <w:t xml:space="preserve"> </w:t>
            </w:r>
            <w:r w:rsidRPr="00E71FD1">
              <w:rPr>
                <w:rFonts w:ascii="Arial" w:eastAsia="Arial" w:hAnsi="Arial" w:cs="Arial"/>
                <w:b/>
                <w:sz w:val="20"/>
              </w:rPr>
              <w:t>TRANSLATION</w:t>
            </w:r>
          </w:p>
        </w:tc>
      </w:tr>
      <w:tr w:rsidR="00E71FD1" w:rsidRPr="00E71FD1" w14:paraId="6984118B" w14:textId="77777777" w:rsidTr="00E71FD1">
        <w:trPr>
          <w:trHeight w:val="244"/>
        </w:trPr>
        <w:tc>
          <w:tcPr>
            <w:tcW w:w="2880" w:type="dxa"/>
          </w:tcPr>
          <w:p w14:paraId="27FCD0A0" w14:textId="77777777" w:rsidR="00E71FD1" w:rsidRPr="00E71FD1" w:rsidRDefault="00E71FD1" w:rsidP="00E71FD1">
            <w:pPr>
              <w:rPr>
                <w:rFonts w:ascii="Times New Roman" w:eastAsia="Arial" w:hAnsi="Arial" w:cs="Arial"/>
                <w:sz w:val="16"/>
              </w:rPr>
            </w:pPr>
          </w:p>
        </w:tc>
        <w:tc>
          <w:tcPr>
            <w:tcW w:w="2880" w:type="dxa"/>
          </w:tcPr>
          <w:p w14:paraId="28DC61CB"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A.</w:t>
            </w:r>
            <w:r w:rsidRPr="00E71FD1">
              <w:rPr>
                <w:rFonts w:ascii="Arial" w:eastAsia="Arial" w:hAnsi="Arial" w:cs="Arial"/>
                <w:spacing w:val="-3"/>
                <w:sz w:val="20"/>
              </w:rPr>
              <w:t xml:space="preserve"> </w:t>
            </w:r>
            <w:r w:rsidRPr="00E71FD1">
              <w:rPr>
                <w:rFonts w:ascii="Arial" w:eastAsia="Arial" w:hAnsi="Arial" w:cs="Arial"/>
                <w:sz w:val="20"/>
              </w:rPr>
              <w:t>No</w:t>
            </w:r>
            <w:r w:rsidRPr="00E71FD1">
              <w:rPr>
                <w:rFonts w:ascii="Arial" w:eastAsia="Arial" w:hAnsi="Arial" w:cs="Arial"/>
                <w:spacing w:val="-1"/>
                <w:sz w:val="20"/>
              </w:rPr>
              <w:t xml:space="preserve"> </w:t>
            </w:r>
            <w:r w:rsidRPr="00E71FD1">
              <w:rPr>
                <w:rFonts w:ascii="Arial" w:eastAsia="Arial" w:hAnsi="Arial" w:cs="Arial"/>
                <w:sz w:val="20"/>
              </w:rPr>
              <w:t>revisions</w:t>
            </w:r>
          </w:p>
        </w:tc>
        <w:tc>
          <w:tcPr>
            <w:tcW w:w="847" w:type="dxa"/>
          </w:tcPr>
          <w:p w14:paraId="29A07028"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0AFB65FB" w14:textId="77777777" w:rsidR="00E71FD1" w:rsidRPr="00E71FD1" w:rsidRDefault="00E71FD1" w:rsidP="00E71FD1">
            <w:pPr>
              <w:rPr>
                <w:rFonts w:ascii="Times New Roman" w:eastAsia="Arial" w:hAnsi="Arial" w:cs="Arial"/>
                <w:sz w:val="16"/>
              </w:rPr>
            </w:pPr>
          </w:p>
        </w:tc>
      </w:tr>
      <w:tr w:rsidR="00E71FD1" w:rsidRPr="00E71FD1" w14:paraId="7C571100" w14:textId="77777777" w:rsidTr="00E71FD1">
        <w:trPr>
          <w:trHeight w:val="244"/>
        </w:trPr>
        <w:tc>
          <w:tcPr>
            <w:tcW w:w="2880" w:type="dxa"/>
          </w:tcPr>
          <w:p w14:paraId="0AA1E6A7" w14:textId="77777777" w:rsidR="00E71FD1" w:rsidRPr="00E71FD1" w:rsidRDefault="00E71FD1" w:rsidP="00E71FD1">
            <w:pPr>
              <w:rPr>
                <w:rFonts w:ascii="Times New Roman" w:eastAsia="Arial" w:hAnsi="Arial" w:cs="Arial"/>
                <w:sz w:val="16"/>
              </w:rPr>
            </w:pPr>
          </w:p>
        </w:tc>
        <w:tc>
          <w:tcPr>
            <w:tcW w:w="2880" w:type="dxa"/>
          </w:tcPr>
          <w:p w14:paraId="001A5064"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B.</w:t>
            </w:r>
            <w:r w:rsidRPr="00E71FD1">
              <w:rPr>
                <w:rFonts w:ascii="Arial" w:eastAsia="Arial" w:hAnsi="Arial" w:cs="Arial"/>
                <w:spacing w:val="-5"/>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suggested</w:t>
            </w:r>
          </w:p>
        </w:tc>
        <w:tc>
          <w:tcPr>
            <w:tcW w:w="847" w:type="dxa"/>
          </w:tcPr>
          <w:p w14:paraId="0C8AB6E4"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409702E6" w14:textId="77777777" w:rsidR="00E71FD1" w:rsidRPr="00E71FD1" w:rsidRDefault="00E71FD1" w:rsidP="00E71FD1">
            <w:pPr>
              <w:rPr>
                <w:rFonts w:ascii="Times New Roman" w:eastAsia="Arial" w:hAnsi="Arial" w:cs="Arial"/>
                <w:sz w:val="16"/>
              </w:rPr>
            </w:pPr>
          </w:p>
        </w:tc>
      </w:tr>
      <w:tr w:rsidR="00E71FD1" w:rsidRPr="00E71FD1" w14:paraId="37AE7E92" w14:textId="77777777" w:rsidTr="00E71FD1">
        <w:trPr>
          <w:trHeight w:val="244"/>
        </w:trPr>
        <w:tc>
          <w:tcPr>
            <w:tcW w:w="2880" w:type="dxa"/>
          </w:tcPr>
          <w:p w14:paraId="33342DA7" w14:textId="77777777" w:rsidR="00E71FD1" w:rsidRPr="00E71FD1" w:rsidRDefault="00E71FD1" w:rsidP="00E71FD1">
            <w:pPr>
              <w:rPr>
                <w:rFonts w:ascii="Times New Roman" w:eastAsia="Arial" w:hAnsi="Arial" w:cs="Arial"/>
                <w:sz w:val="16"/>
              </w:rPr>
            </w:pPr>
          </w:p>
        </w:tc>
        <w:tc>
          <w:tcPr>
            <w:tcW w:w="2880" w:type="dxa"/>
          </w:tcPr>
          <w:p w14:paraId="73C834DC"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C.</w:t>
            </w:r>
            <w:r w:rsidRPr="00E71FD1">
              <w:rPr>
                <w:rFonts w:ascii="Arial" w:eastAsia="Arial" w:hAnsi="Arial" w:cs="Arial"/>
                <w:spacing w:val="-6"/>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required</w:t>
            </w:r>
          </w:p>
        </w:tc>
        <w:tc>
          <w:tcPr>
            <w:tcW w:w="847" w:type="dxa"/>
          </w:tcPr>
          <w:p w14:paraId="62A0C9EA"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4D6F08B9" w14:textId="77777777" w:rsidR="00E71FD1" w:rsidRPr="00E71FD1" w:rsidRDefault="00E71FD1" w:rsidP="00E71FD1">
            <w:pPr>
              <w:rPr>
                <w:rFonts w:ascii="Times New Roman" w:eastAsia="Arial" w:hAnsi="Arial" w:cs="Arial"/>
                <w:sz w:val="16"/>
              </w:rPr>
            </w:pPr>
          </w:p>
        </w:tc>
      </w:tr>
    </w:tbl>
    <w:p w14:paraId="3C3A66F4" w14:textId="77777777" w:rsidR="00E71FD1" w:rsidRPr="00CC2731" w:rsidRDefault="00CC2731" w:rsidP="00CC2731">
      <w:pPr>
        <w:widowControl w:val="0"/>
        <w:autoSpaceDE w:val="0"/>
        <w:autoSpaceDN w:val="0"/>
        <w:spacing w:before="71" w:after="0" w:line="240" w:lineRule="auto"/>
        <w:ind w:left="120"/>
        <w:rPr>
          <w:rFonts w:ascii="Arial" w:eastAsia="Arial" w:hAnsi="Arial" w:cs="Arial"/>
          <w:w w:val="105"/>
          <w:lang w:val="en-US"/>
        </w:rPr>
      </w:pPr>
      <w:r w:rsidRPr="00E71FD1">
        <w:rPr>
          <w:rFonts w:ascii="Arial" w:eastAsia="Arial" w:hAnsi="Arial" w:cs="Arial"/>
          <w:noProof/>
          <w:sz w:val="13"/>
          <w:lang w:val="en-US"/>
        </w:rPr>
        <mc:AlternateContent>
          <mc:Choice Requires="wps">
            <w:drawing>
              <wp:anchor distT="45720" distB="45720" distL="114300" distR="114300" simplePos="0" relativeHeight="251671552" behindDoc="0" locked="0" layoutInCell="1" allowOverlap="1" wp14:anchorId="129BAB6D" wp14:editId="08EC4242">
                <wp:simplePos x="0" y="0"/>
                <wp:positionH relativeFrom="page">
                  <wp:posOffset>971550</wp:posOffset>
                </wp:positionH>
                <wp:positionV relativeFrom="paragraph">
                  <wp:posOffset>260985</wp:posOffset>
                </wp:positionV>
                <wp:extent cx="5946140" cy="400050"/>
                <wp:effectExtent l="0" t="0" r="16510" b="19050"/>
                <wp:wrapSquare wrapText="bothSides"/>
                <wp:docPr id="1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6140" cy="400050"/>
                        </a:xfrm>
                        <a:prstGeom prst="rect">
                          <a:avLst/>
                        </a:prstGeom>
                        <a:solidFill>
                          <a:srgbClr val="FFFFFF"/>
                        </a:solidFill>
                        <a:ln w="9525">
                          <a:solidFill>
                            <a:srgbClr val="000000"/>
                          </a:solidFill>
                          <a:miter lim="800000"/>
                          <a:headEnd/>
                          <a:tailEnd/>
                        </a:ln>
                      </wps:spPr>
                      <wps:txbx>
                        <w:txbxContent>
                          <w:p w14:paraId="190F3C41" w14:textId="77777777" w:rsidR="005C4D8F" w:rsidRPr="00F20758" w:rsidRDefault="005C4D8F" w:rsidP="00CC2731">
                            <w:pPr>
                              <w:rPr>
                                <w:i/>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9BAB6D" id="_x0000_s1028" type="#_x0000_t202" style="position:absolute;left:0;text-align:left;margin-left:76.5pt;margin-top:20.55pt;width:468.2pt;height:31.5pt;z-index:25167155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">
                <v:textbox>
                  <w:txbxContent>
                    <w:p w14:paraId="190F3C41" w14:textId="77777777" w:rsidR="005C4D8F" w:rsidRPr="00F20758" w:rsidRDefault="005C4D8F" w:rsidP="00CC2731">
                      <w:pPr>
                        <w:rPr>
                          <w:i/>
                          <w:sz w:val="20"/>
                          <w:szCs w:val="20"/>
                        </w:rPr>
                      </w:pPr>
                    </w:p>
                  </w:txbxContent>
                </v:textbox>
                <w10:wrap type="square" anchorx="page"/>
              </v:shape>
            </w:pict>
          </mc:Fallback>
        </mc:AlternateContent>
      </w:r>
      <w:r w:rsidR="00E71FD1" w:rsidRPr="00E71FD1">
        <w:rPr>
          <w:rFonts w:ascii="Arial" w:eastAsia="Arial" w:hAnsi="Arial" w:cs="Arial"/>
          <w:w w:val="105"/>
          <w:lang w:val="en-US"/>
        </w:rPr>
        <w:t>If</w:t>
      </w:r>
      <w:r w:rsidR="00E71FD1" w:rsidRPr="00E71FD1">
        <w:rPr>
          <w:rFonts w:ascii="Arial" w:eastAsia="Arial" w:hAnsi="Arial" w:cs="Arial"/>
          <w:spacing w:val="-1"/>
          <w:w w:val="105"/>
          <w:lang w:val="en-US"/>
        </w:rPr>
        <w:t xml:space="preserve"> </w:t>
      </w:r>
      <w:r w:rsidR="00E71FD1" w:rsidRPr="00E71FD1">
        <w:rPr>
          <w:rFonts w:ascii="Arial" w:eastAsia="Arial" w:hAnsi="Arial" w:cs="Arial"/>
          <w:w w:val="105"/>
          <w:lang w:val="en-US"/>
        </w:rPr>
        <w:t>“B”</w:t>
      </w:r>
      <w:r w:rsidR="00E71FD1" w:rsidRPr="00E71FD1">
        <w:rPr>
          <w:rFonts w:ascii="Arial" w:eastAsia="Arial" w:hAnsi="Arial" w:cs="Arial"/>
          <w:spacing w:val="-2"/>
          <w:w w:val="105"/>
          <w:lang w:val="en-US"/>
        </w:rPr>
        <w:t xml:space="preserve"> </w:t>
      </w:r>
      <w:r w:rsidR="00E71FD1" w:rsidRPr="00E71FD1">
        <w:rPr>
          <w:rFonts w:ascii="Arial" w:eastAsia="Arial" w:hAnsi="Arial" w:cs="Arial"/>
          <w:w w:val="105"/>
          <w:lang w:val="en-US"/>
        </w:rPr>
        <w:t>or</w:t>
      </w:r>
      <w:r w:rsidR="00E71FD1" w:rsidRPr="00E71FD1">
        <w:rPr>
          <w:rFonts w:ascii="Arial" w:eastAsia="Arial" w:hAnsi="Arial" w:cs="Arial"/>
          <w:spacing w:val="-5"/>
          <w:w w:val="105"/>
          <w:lang w:val="en-US"/>
        </w:rPr>
        <w:t xml:space="preserve"> </w:t>
      </w:r>
      <w:r w:rsidR="00E71FD1" w:rsidRPr="00E71FD1">
        <w:rPr>
          <w:rFonts w:ascii="Arial" w:eastAsia="Arial" w:hAnsi="Arial" w:cs="Arial"/>
          <w:w w:val="105"/>
          <w:lang w:val="en-US"/>
        </w:rPr>
        <w:t>“C,”</w:t>
      </w:r>
      <w:r w:rsidR="00E71FD1" w:rsidRPr="00E71FD1">
        <w:rPr>
          <w:rFonts w:ascii="Arial" w:eastAsia="Arial" w:hAnsi="Arial" w:cs="Arial"/>
          <w:spacing w:val="-5"/>
          <w:w w:val="105"/>
          <w:lang w:val="en-US"/>
        </w:rPr>
        <w:t xml:space="preserve"> </w:t>
      </w:r>
      <w:r w:rsidR="00E71FD1" w:rsidRPr="00E71FD1">
        <w:rPr>
          <w:rFonts w:ascii="Arial" w:eastAsia="Arial" w:hAnsi="Arial" w:cs="Arial"/>
          <w:w w:val="105"/>
          <w:lang w:val="en-US"/>
        </w:rPr>
        <w:t>please</w:t>
      </w:r>
      <w:r w:rsidR="00E71FD1" w:rsidRPr="00E71FD1">
        <w:rPr>
          <w:rFonts w:ascii="Arial" w:eastAsia="Arial" w:hAnsi="Arial" w:cs="Arial"/>
          <w:spacing w:val="-2"/>
          <w:w w:val="105"/>
          <w:lang w:val="en-US"/>
        </w:rPr>
        <w:t xml:space="preserve"> </w:t>
      </w:r>
      <w:r w:rsidR="00E71FD1" w:rsidRPr="00E71FD1">
        <w:rPr>
          <w:rFonts w:ascii="Arial" w:eastAsia="Arial" w:hAnsi="Arial" w:cs="Arial"/>
          <w:w w:val="105"/>
          <w:lang w:val="en-US"/>
        </w:rPr>
        <w:t>provide</w:t>
      </w:r>
      <w:r w:rsidR="00E71FD1" w:rsidRPr="00E71FD1">
        <w:rPr>
          <w:rFonts w:ascii="Arial" w:eastAsia="Arial" w:hAnsi="Arial" w:cs="Arial"/>
          <w:spacing w:val="-3"/>
          <w:w w:val="105"/>
          <w:lang w:val="en-US"/>
        </w:rPr>
        <w:t xml:space="preserve"> </w:t>
      </w:r>
      <w:r w:rsidR="00E71FD1" w:rsidRPr="00E71FD1">
        <w:rPr>
          <w:rFonts w:ascii="Arial" w:eastAsia="Arial" w:hAnsi="Arial" w:cs="Arial"/>
          <w:w w:val="105"/>
          <w:lang w:val="en-US"/>
        </w:rPr>
        <w:t>an</w:t>
      </w:r>
      <w:r w:rsidR="00E71FD1" w:rsidRPr="00E71FD1">
        <w:rPr>
          <w:rFonts w:ascii="Arial" w:eastAsia="Arial" w:hAnsi="Arial" w:cs="Arial"/>
          <w:spacing w:val="-1"/>
          <w:w w:val="105"/>
          <w:lang w:val="en-US"/>
        </w:rPr>
        <w:t xml:space="preserve"> </w:t>
      </w:r>
      <w:r w:rsidR="00E71FD1" w:rsidRPr="00E71FD1">
        <w:rPr>
          <w:rFonts w:ascii="Arial" w:eastAsia="Arial" w:hAnsi="Arial" w:cs="Arial"/>
          <w:w w:val="105"/>
          <w:lang w:val="en-US"/>
        </w:rPr>
        <w:t>explanation</w:t>
      </w:r>
      <w:r w:rsidR="00E71FD1" w:rsidRPr="00E71FD1">
        <w:rPr>
          <w:rFonts w:ascii="Arial" w:eastAsia="Arial" w:hAnsi="Arial" w:cs="Arial"/>
          <w:spacing w:val="-1"/>
          <w:w w:val="105"/>
          <w:lang w:val="en-US"/>
        </w:rPr>
        <w:t xml:space="preserve"> </w:t>
      </w:r>
      <w:r w:rsidR="00E71FD1" w:rsidRPr="00E71FD1">
        <w:rPr>
          <w:rFonts w:ascii="Arial" w:eastAsia="Arial" w:hAnsi="Arial" w:cs="Arial"/>
          <w:w w:val="105"/>
          <w:lang w:val="en-US"/>
        </w:rPr>
        <w:t>or</w:t>
      </w:r>
      <w:r w:rsidR="00E71FD1" w:rsidRPr="00E71FD1">
        <w:rPr>
          <w:rFonts w:ascii="Arial" w:eastAsia="Arial" w:hAnsi="Arial" w:cs="Arial"/>
          <w:spacing w:val="-5"/>
          <w:w w:val="105"/>
          <w:lang w:val="en-US"/>
        </w:rPr>
        <w:t xml:space="preserve"> </w:t>
      </w:r>
      <w:r w:rsidR="00E71FD1" w:rsidRPr="00E71FD1">
        <w:rPr>
          <w:rFonts w:ascii="Arial" w:eastAsia="Arial" w:hAnsi="Arial" w:cs="Arial"/>
          <w:w w:val="105"/>
          <w:lang w:val="en-US"/>
        </w:rPr>
        <w:t>example:</w:t>
      </w:r>
    </w:p>
    <w:tbl>
      <w:tblPr>
        <w:tblStyle w:val="TableNormal2"/>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80"/>
        <w:gridCol w:w="2880"/>
        <w:gridCol w:w="847"/>
        <w:gridCol w:w="2753"/>
      </w:tblGrid>
      <w:tr w:rsidR="00E71FD1" w:rsidRPr="00E71FD1" w14:paraId="529DBC5D" w14:textId="77777777" w:rsidTr="00E71FD1">
        <w:trPr>
          <w:trHeight w:val="230"/>
        </w:trPr>
        <w:tc>
          <w:tcPr>
            <w:tcW w:w="9360" w:type="dxa"/>
            <w:gridSpan w:val="4"/>
            <w:shd w:val="clear" w:color="auto" w:fill="DADADA"/>
          </w:tcPr>
          <w:p w14:paraId="278C7629" w14:textId="77777777" w:rsidR="00E71FD1" w:rsidRPr="00E71FD1" w:rsidRDefault="00E71FD1" w:rsidP="00E71FD1">
            <w:pPr>
              <w:spacing w:line="210" w:lineRule="exact"/>
              <w:ind w:left="90"/>
              <w:rPr>
                <w:rFonts w:ascii="Arial" w:eastAsia="Arial" w:hAnsi="Arial" w:cs="Arial"/>
                <w:b/>
                <w:sz w:val="20"/>
              </w:rPr>
            </w:pPr>
            <w:r w:rsidRPr="00E71FD1">
              <w:rPr>
                <w:rFonts w:ascii="Arial" w:eastAsia="Arial" w:hAnsi="Arial" w:cs="Arial"/>
                <w:b/>
                <w:sz w:val="20"/>
              </w:rPr>
              <w:t>2.</w:t>
            </w:r>
            <w:r w:rsidRPr="00E71FD1">
              <w:rPr>
                <w:rFonts w:ascii="Arial" w:eastAsia="Arial" w:hAnsi="Arial" w:cs="Arial"/>
                <w:b/>
                <w:spacing w:val="74"/>
                <w:sz w:val="20"/>
              </w:rPr>
              <w:t xml:space="preserve"> </w:t>
            </w:r>
            <w:r w:rsidRPr="00E71FD1">
              <w:rPr>
                <w:rFonts w:ascii="Arial" w:eastAsia="Arial" w:hAnsi="Arial" w:cs="Arial"/>
                <w:b/>
                <w:sz w:val="20"/>
              </w:rPr>
              <w:t>BOOLEAN</w:t>
            </w:r>
            <w:r w:rsidRPr="00E71FD1">
              <w:rPr>
                <w:rFonts w:ascii="Arial" w:eastAsia="Arial" w:hAnsi="Arial" w:cs="Arial"/>
                <w:b/>
                <w:spacing w:val="1"/>
                <w:sz w:val="20"/>
              </w:rPr>
              <w:t xml:space="preserve"> </w:t>
            </w:r>
            <w:r w:rsidRPr="00E71FD1">
              <w:rPr>
                <w:rFonts w:ascii="Arial" w:eastAsia="Arial" w:hAnsi="Arial" w:cs="Arial"/>
                <w:b/>
                <w:sz w:val="20"/>
              </w:rPr>
              <w:t>AND</w:t>
            </w:r>
            <w:r w:rsidRPr="00E71FD1">
              <w:rPr>
                <w:rFonts w:ascii="Arial" w:eastAsia="Arial" w:hAnsi="Arial" w:cs="Arial"/>
                <w:b/>
                <w:spacing w:val="-1"/>
                <w:sz w:val="20"/>
              </w:rPr>
              <w:t xml:space="preserve"> </w:t>
            </w:r>
            <w:r w:rsidRPr="00E71FD1">
              <w:rPr>
                <w:rFonts w:ascii="Arial" w:eastAsia="Arial" w:hAnsi="Arial" w:cs="Arial"/>
                <w:b/>
                <w:sz w:val="20"/>
              </w:rPr>
              <w:t>PROXIMITY</w:t>
            </w:r>
            <w:r w:rsidRPr="00E71FD1">
              <w:rPr>
                <w:rFonts w:ascii="Arial" w:eastAsia="Arial" w:hAnsi="Arial" w:cs="Arial"/>
                <w:b/>
                <w:spacing w:val="-1"/>
                <w:sz w:val="20"/>
              </w:rPr>
              <w:t xml:space="preserve"> </w:t>
            </w:r>
            <w:r w:rsidRPr="00E71FD1">
              <w:rPr>
                <w:rFonts w:ascii="Arial" w:eastAsia="Arial" w:hAnsi="Arial" w:cs="Arial"/>
                <w:b/>
                <w:sz w:val="20"/>
              </w:rPr>
              <w:t>OPERATORS</w:t>
            </w:r>
          </w:p>
        </w:tc>
      </w:tr>
      <w:tr w:rsidR="00E71FD1" w:rsidRPr="00E71FD1" w14:paraId="5ED2778B" w14:textId="77777777" w:rsidTr="00E71FD1">
        <w:trPr>
          <w:trHeight w:val="244"/>
        </w:trPr>
        <w:tc>
          <w:tcPr>
            <w:tcW w:w="2880" w:type="dxa"/>
          </w:tcPr>
          <w:p w14:paraId="085021D7" w14:textId="77777777" w:rsidR="00E71FD1" w:rsidRPr="00E71FD1" w:rsidRDefault="00E71FD1" w:rsidP="00E71FD1">
            <w:pPr>
              <w:rPr>
                <w:rFonts w:ascii="Times New Roman" w:eastAsia="Arial" w:hAnsi="Arial" w:cs="Arial"/>
                <w:sz w:val="16"/>
              </w:rPr>
            </w:pPr>
          </w:p>
        </w:tc>
        <w:tc>
          <w:tcPr>
            <w:tcW w:w="2880" w:type="dxa"/>
          </w:tcPr>
          <w:p w14:paraId="052EF7B8"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A.</w:t>
            </w:r>
            <w:r w:rsidRPr="00E71FD1">
              <w:rPr>
                <w:rFonts w:ascii="Arial" w:eastAsia="Arial" w:hAnsi="Arial" w:cs="Arial"/>
                <w:spacing w:val="-3"/>
                <w:sz w:val="20"/>
              </w:rPr>
              <w:t xml:space="preserve"> </w:t>
            </w:r>
            <w:r w:rsidRPr="00E71FD1">
              <w:rPr>
                <w:rFonts w:ascii="Arial" w:eastAsia="Arial" w:hAnsi="Arial" w:cs="Arial"/>
                <w:sz w:val="20"/>
              </w:rPr>
              <w:t>No</w:t>
            </w:r>
            <w:r w:rsidRPr="00E71FD1">
              <w:rPr>
                <w:rFonts w:ascii="Arial" w:eastAsia="Arial" w:hAnsi="Arial" w:cs="Arial"/>
                <w:spacing w:val="-1"/>
                <w:sz w:val="20"/>
              </w:rPr>
              <w:t xml:space="preserve"> </w:t>
            </w:r>
            <w:r w:rsidRPr="00E71FD1">
              <w:rPr>
                <w:rFonts w:ascii="Arial" w:eastAsia="Arial" w:hAnsi="Arial" w:cs="Arial"/>
                <w:sz w:val="20"/>
              </w:rPr>
              <w:t>revisions</w:t>
            </w:r>
          </w:p>
        </w:tc>
        <w:tc>
          <w:tcPr>
            <w:tcW w:w="847" w:type="dxa"/>
          </w:tcPr>
          <w:p w14:paraId="75E213AD"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7D19B8C6" w14:textId="77777777" w:rsidR="00E71FD1" w:rsidRPr="00E71FD1" w:rsidRDefault="00E71FD1" w:rsidP="00E71FD1">
            <w:pPr>
              <w:rPr>
                <w:rFonts w:ascii="Times New Roman" w:eastAsia="Arial" w:hAnsi="Arial" w:cs="Arial"/>
                <w:sz w:val="16"/>
              </w:rPr>
            </w:pPr>
          </w:p>
        </w:tc>
      </w:tr>
      <w:tr w:rsidR="00E71FD1" w:rsidRPr="00E71FD1" w14:paraId="33EA2F92" w14:textId="77777777" w:rsidTr="00E71FD1">
        <w:trPr>
          <w:trHeight w:val="244"/>
        </w:trPr>
        <w:tc>
          <w:tcPr>
            <w:tcW w:w="2880" w:type="dxa"/>
          </w:tcPr>
          <w:p w14:paraId="4B40F3D3" w14:textId="77777777" w:rsidR="00E71FD1" w:rsidRPr="00E71FD1" w:rsidRDefault="00E71FD1" w:rsidP="00E71FD1">
            <w:pPr>
              <w:rPr>
                <w:rFonts w:ascii="Times New Roman" w:eastAsia="Arial" w:hAnsi="Arial" w:cs="Arial"/>
                <w:sz w:val="16"/>
              </w:rPr>
            </w:pPr>
          </w:p>
        </w:tc>
        <w:tc>
          <w:tcPr>
            <w:tcW w:w="2880" w:type="dxa"/>
          </w:tcPr>
          <w:p w14:paraId="15D6C7D0"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B.</w:t>
            </w:r>
            <w:r w:rsidRPr="00E71FD1">
              <w:rPr>
                <w:rFonts w:ascii="Arial" w:eastAsia="Arial" w:hAnsi="Arial" w:cs="Arial"/>
                <w:spacing w:val="-5"/>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suggested</w:t>
            </w:r>
          </w:p>
        </w:tc>
        <w:tc>
          <w:tcPr>
            <w:tcW w:w="847" w:type="dxa"/>
          </w:tcPr>
          <w:p w14:paraId="6BBC2816"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2C5AD6AB" w14:textId="77777777" w:rsidR="00E71FD1" w:rsidRPr="00E71FD1" w:rsidRDefault="00E71FD1" w:rsidP="00E71FD1">
            <w:pPr>
              <w:rPr>
                <w:rFonts w:ascii="Times New Roman" w:eastAsia="Arial" w:hAnsi="Arial" w:cs="Arial"/>
                <w:sz w:val="16"/>
              </w:rPr>
            </w:pPr>
          </w:p>
        </w:tc>
      </w:tr>
      <w:tr w:rsidR="00E71FD1" w:rsidRPr="00E71FD1" w14:paraId="40C1263A" w14:textId="77777777" w:rsidTr="00E71FD1">
        <w:trPr>
          <w:trHeight w:val="244"/>
        </w:trPr>
        <w:tc>
          <w:tcPr>
            <w:tcW w:w="2880" w:type="dxa"/>
          </w:tcPr>
          <w:p w14:paraId="3A2FB886" w14:textId="77777777" w:rsidR="00E71FD1" w:rsidRPr="00E71FD1" w:rsidRDefault="00E71FD1" w:rsidP="00E71FD1">
            <w:pPr>
              <w:rPr>
                <w:rFonts w:ascii="Times New Roman" w:eastAsia="Arial" w:hAnsi="Arial" w:cs="Arial"/>
                <w:sz w:val="16"/>
              </w:rPr>
            </w:pPr>
          </w:p>
        </w:tc>
        <w:tc>
          <w:tcPr>
            <w:tcW w:w="2880" w:type="dxa"/>
          </w:tcPr>
          <w:p w14:paraId="53C6C744"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C.</w:t>
            </w:r>
            <w:r w:rsidRPr="00E71FD1">
              <w:rPr>
                <w:rFonts w:ascii="Arial" w:eastAsia="Arial" w:hAnsi="Arial" w:cs="Arial"/>
                <w:spacing w:val="-6"/>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required</w:t>
            </w:r>
          </w:p>
        </w:tc>
        <w:tc>
          <w:tcPr>
            <w:tcW w:w="847" w:type="dxa"/>
          </w:tcPr>
          <w:p w14:paraId="0BD76CB3"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6271BF34" w14:textId="77777777" w:rsidR="00E71FD1" w:rsidRPr="00E71FD1" w:rsidRDefault="00E71FD1" w:rsidP="00E71FD1">
            <w:pPr>
              <w:rPr>
                <w:rFonts w:ascii="Times New Roman" w:eastAsia="Arial" w:hAnsi="Arial" w:cs="Arial"/>
                <w:sz w:val="16"/>
              </w:rPr>
            </w:pPr>
          </w:p>
        </w:tc>
      </w:tr>
    </w:tbl>
    <w:p w14:paraId="4CE44DF8" w14:textId="77777777" w:rsidR="00E71FD1" w:rsidRPr="00E71FD1" w:rsidRDefault="00E71FD1" w:rsidP="00E71FD1">
      <w:pPr>
        <w:widowControl w:val="0"/>
        <w:autoSpaceDE w:val="0"/>
        <w:autoSpaceDN w:val="0"/>
        <w:spacing w:before="70" w:after="0" w:line="240" w:lineRule="auto"/>
        <w:ind w:left="120"/>
        <w:rPr>
          <w:rFonts w:ascii="Arial" w:eastAsia="Arial" w:hAnsi="Arial" w:cs="Arial"/>
          <w:lang w:val="en-US"/>
        </w:rPr>
      </w:pPr>
      <w:r w:rsidRPr="00E71FD1">
        <w:rPr>
          <w:rFonts w:ascii="Arial" w:eastAsia="Arial" w:hAnsi="Arial" w:cs="Arial"/>
          <w:noProof/>
          <w:sz w:val="13"/>
          <w:lang w:val="en-US"/>
        </w:rPr>
        <mc:AlternateContent>
          <mc:Choice Requires="wps">
            <w:drawing>
              <wp:anchor distT="45720" distB="45720" distL="114300" distR="114300" simplePos="0" relativeHeight="251664384" behindDoc="0" locked="0" layoutInCell="1" allowOverlap="1" wp14:anchorId="64C2F78B" wp14:editId="269F7E04">
                <wp:simplePos x="0" y="0"/>
                <wp:positionH relativeFrom="page">
                  <wp:posOffset>989330</wp:posOffset>
                </wp:positionH>
                <wp:positionV relativeFrom="paragraph">
                  <wp:posOffset>287655</wp:posOffset>
                </wp:positionV>
                <wp:extent cx="5946140" cy="1404620"/>
                <wp:effectExtent l="0" t="0" r="16510" b="20320"/>
                <wp:wrapSquare wrapText="bothSides"/>
                <wp:docPr id="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6140" cy="1404620"/>
                        </a:xfrm>
                        <a:prstGeom prst="rect">
                          <a:avLst/>
                        </a:prstGeom>
                        <a:solidFill>
                          <a:srgbClr val="FFFFFF"/>
                        </a:solidFill>
                        <a:ln w="9525">
                          <a:solidFill>
                            <a:srgbClr val="000000"/>
                          </a:solidFill>
                          <a:miter lim="800000"/>
                          <a:headEnd/>
                          <a:tailEnd/>
                        </a:ln>
                      </wps:spPr>
                      <wps:txbx>
                        <w:txbxContent>
                          <w:p w14:paraId="79CBEFAB" w14:textId="77777777" w:rsidR="005C4D8F" w:rsidRPr="00F20758" w:rsidRDefault="005C4D8F" w:rsidP="00E71FD1">
                            <w:pPr>
                              <w:rPr>
                                <w:i/>
                                <w:sz w:val="20"/>
                                <w:szCs w:val="2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4C2F78B" id="_x0000_s1029" type="#_x0000_t202" style="position:absolute;left:0;text-align:left;margin-left:77.9pt;margin-top:22.65pt;width:468.2pt;height:110.6pt;z-index:251664384;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">
                <v:textbox style="mso-fit-shape-to-text:t">
                  <w:txbxContent>
                    <w:p w14:paraId="79CBEFAB" w14:textId="77777777" w:rsidR="005C4D8F" w:rsidRPr="00F20758" w:rsidRDefault="005C4D8F" w:rsidP="00E71FD1">
                      <w:pPr>
                        <w:rPr>
                          <w:i/>
                          <w:sz w:val="20"/>
                          <w:szCs w:val="20"/>
                        </w:rPr>
                      </w:pPr>
                    </w:p>
                  </w:txbxContent>
                </v:textbox>
                <w10:wrap type="square" anchorx="page"/>
              </v:shape>
            </w:pict>
          </mc:Fallback>
        </mc:AlternateContent>
      </w:r>
      <w:r w:rsidRPr="00E71FD1">
        <w:rPr>
          <w:rFonts w:ascii="Arial" w:eastAsia="Arial" w:hAnsi="Arial" w:cs="Arial"/>
          <w:w w:val="105"/>
          <w:lang w:val="en-US"/>
        </w:rPr>
        <w:t>If</w:t>
      </w:r>
      <w:r w:rsidRPr="00E71FD1">
        <w:rPr>
          <w:rFonts w:ascii="Arial" w:eastAsia="Arial" w:hAnsi="Arial" w:cs="Arial"/>
          <w:spacing w:val="-1"/>
          <w:w w:val="105"/>
          <w:lang w:val="en-US"/>
        </w:rPr>
        <w:t xml:space="preserve"> </w:t>
      </w:r>
      <w:r w:rsidRPr="00E71FD1">
        <w:rPr>
          <w:rFonts w:ascii="Arial" w:eastAsia="Arial" w:hAnsi="Arial" w:cs="Arial"/>
          <w:w w:val="105"/>
          <w:lang w:val="en-US"/>
        </w:rPr>
        <w:t>“B”</w:t>
      </w:r>
      <w:r w:rsidRPr="00E71FD1">
        <w:rPr>
          <w:rFonts w:ascii="Arial" w:eastAsia="Arial" w:hAnsi="Arial" w:cs="Arial"/>
          <w:spacing w:val="-2"/>
          <w:w w:val="105"/>
          <w:lang w:val="en-US"/>
        </w:rPr>
        <w:t xml:space="preserve"> </w:t>
      </w:r>
      <w:r w:rsidRPr="00E71FD1">
        <w:rPr>
          <w:rFonts w:ascii="Arial" w:eastAsia="Arial" w:hAnsi="Arial" w:cs="Arial"/>
          <w:w w:val="105"/>
          <w:lang w:val="en-US"/>
        </w:rPr>
        <w:t>or</w:t>
      </w:r>
      <w:r w:rsidRPr="00E71FD1">
        <w:rPr>
          <w:rFonts w:ascii="Arial" w:eastAsia="Arial" w:hAnsi="Arial" w:cs="Arial"/>
          <w:spacing w:val="-5"/>
          <w:w w:val="105"/>
          <w:lang w:val="en-US"/>
        </w:rPr>
        <w:t xml:space="preserve"> </w:t>
      </w:r>
      <w:r w:rsidRPr="00E71FD1">
        <w:rPr>
          <w:rFonts w:ascii="Arial" w:eastAsia="Arial" w:hAnsi="Arial" w:cs="Arial"/>
          <w:w w:val="105"/>
          <w:lang w:val="en-US"/>
        </w:rPr>
        <w:t>“C,”</w:t>
      </w:r>
      <w:r w:rsidRPr="00E71FD1">
        <w:rPr>
          <w:rFonts w:ascii="Arial" w:eastAsia="Arial" w:hAnsi="Arial" w:cs="Arial"/>
          <w:spacing w:val="-5"/>
          <w:w w:val="105"/>
          <w:lang w:val="en-US"/>
        </w:rPr>
        <w:t xml:space="preserve"> </w:t>
      </w:r>
      <w:r w:rsidRPr="00E71FD1">
        <w:rPr>
          <w:rFonts w:ascii="Arial" w:eastAsia="Arial" w:hAnsi="Arial" w:cs="Arial"/>
          <w:w w:val="105"/>
          <w:lang w:val="en-US"/>
        </w:rPr>
        <w:t>please</w:t>
      </w:r>
      <w:r w:rsidRPr="00E71FD1">
        <w:rPr>
          <w:rFonts w:ascii="Arial" w:eastAsia="Arial" w:hAnsi="Arial" w:cs="Arial"/>
          <w:spacing w:val="-2"/>
          <w:w w:val="105"/>
          <w:lang w:val="en-US"/>
        </w:rPr>
        <w:t xml:space="preserve"> </w:t>
      </w:r>
      <w:r w:rsidRPr="00E71FD1">
        <w:rPr>
          <w:rFonts w:ascii="Arial" w:eastAsia="Arial" w:hAnsi="Arial" w:cs="Arial"/>
          <w:w w:val="105"/>
          <w:lang w:val="en-US"/>
        </w:rPr>
        <w:t>provide</w:t>
      </w:r>
      <w:r w:rsidRPr="00E71FD1">
        <w:rPr>
          <w:rFonts w:ascii="Arial" w:eastAsia="Arial" w:hAnsi="Arial" w:cs="Arial"/>
          <w:spacing w:val="-3"/>
          <w:w w:val="105"/>
          <w:lang w:val="en-US"/>
        </w:rPr>
        <w:t xml:space="preserve"> </w:t>
      </w:r>
      <w:r w:rsidRPr="00E71FD1">
        <w:rPr>
          <w:rFonts w:ascii="Arial" w:eastAsia="Arial" w:hAnsi="Arial" w:cs="Arial"/>
          <w:w w:val="105"/>
          <w:lang w:val="en-US"/>
        </w:rPr>
        <w:t>an</w:t>
      </w:r>
      <w:r w:rsidRPr="00E71FD1">
        <w:rPr>
          <w:rFonts w:ascii="Arial" w:eastAsia="Arial" w:hAnsi="Arial" w:cs="Arial"/>
          <w:spacing w:val="-1"/>
          <w:w w:val="105"/>
          <w:lang w:val="en-US"/>
        </w:rPr>
        <w:t xml:space="preserve"> </w:t>
      </w:r>
      <w:r w:rsidRPr="00E71FD1">
        <w:rPr>
          <w:rFonts w:ascii="Arial" w:eastAsia="Arial" w:hAnsi="Arial" w:cs="Arial"/>
          <w:w w:val="105"/>
          <w:lang w:val="en-US"/>
        </w:rPr>
        <w:t>explanation</w:t>
      </w:r>
      <w:r w:rsidRPr="00E71FD1">
        <w:rPr>
          <w:rFonts w:ascii="Arial" w:eastAsia="Arial" w:hAnsi="Arial" w:cs="Arial"/>
          <w:spacing w:val="-1"/>
          <w:w w:val="105"/>
          <w:lang w:val="en-US"/>
        </w:rPr>
        <w:t xml:space="preserve"> </w:t>
      </w:r>
      <w:r w:rsidRPr="00E71FD1">
        <w:rPr>
          <w:rFonts w:ascii="Arial" w:eastAsia="Arial" w:hAnsi="Arial" w:cs="Arial"/>
          <w:w w:val="105"/>
          <w:lang w:val="en-US"/>
        </w:rPr>
        <w:t>or</w:t>
      </w:r>
      <w:r w:rsidRPr="00E71FD1">
        <w:rPr>
          <w:rFonts w:ascii="Arial" w:eastAsia="Arial" w:hAnsi="Arial" w:cs="Arial"/>
          <w:spacing w:val="-5"/>
          <w:w w:val="105"/>
          <w:lang w:val="en-US"/>
        </w:rPr>
        <w:t xml:space="preserve"> </w:t>
      </w:r>
      <w:r w:rsidRPr="00E71FD1">
        <w:rPr>
          <w:rFonts w:ascii="Arial" w:eastAsia="Arial" w:hAnsi="Arial" w:cs="Arial"/>
          <w:w w:val="105"/>
          <w:lang w:val="en-US"/>
        </w:rPr>
        <w:t>example:</w:t>
      </w:r>
    </w:p>
    <w:p w14:paraId="6D900732" w14:textId="77777777" w:rsidR="00E71FD1" w:rsidRPr="00E71FD1" w:rsidRDefault="00E71FD1" w:rsidP="00E71FD1">
      <w:pPr>
        <w:widowControl w:val="0"/>
        <w:autoSpaceDE w:val="0"/>
        <w:autoSpaceDN w:val="0"/>
        <w:spacing w:before="9" w:after="0" w:line="240" w:lineRule="auto"/>
        <w:rPr>
          <w:rFonts w:ascii="Arial" w:eastAsia="Arial" w:hAnsi="Arial" w:cs="Arial"/>
          <w:sz w:val="10"/>
          <w:lang w:val="en-US"/>
        </w:rPr>
      </w:pPr>
    </w:p>
    <w:tbl>
      <w:tblPr>
        <w:tblStyle w:val="TableNormal2"/>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80"/>
        <w:gridCol w:w="2880"/>
        <w:gridCol w:w="847"/>
        <w:gridCol w:w="2753"/>
      </w:tblGrid>
      <w:tr w:rsidR="00E71FD1" w:rsidRPr="00E71FD1" w14:paraId="0E9E42A0" w14:textId="77777777" w:rsidTr="00E71FD1">
        <w:trPr>
          <w:trHeight w:val="230"/>
        </w:trPr>
        <w:tc>
          <w:tcPr>
            <w:tcW w:w="9360" w:type="dxa"/>
            <w:gridSpan w:val="4"/>
            <w:shd w:val="clear" w:color="auto" w:fill="DADADA"/>
          </w:tcPr>
          <w:p w14:paraId="4970FCC7" w14:textId="77777777" w:rsidR="00E71FD1" w:rsidRPr="00E71FD1" w:rsidRDefault="00E71FD1" w:rsidP="00E71FD1">
            <w:pPr>
              <w:spacing w:line="210" w:lineRule="exact"/>
              <w:ind w:left="90"/>
              <w:rPr>
                <w:rFonts w:ascii="Arial" w:eastAsia="Arial" w:hAnsi="Arial" w:cs="Arial"/>
                <w:b/>
                <w:sz w:val="20"/>
              </w:rPr>
            </w:pPr>
            <w:r w:rsidRPr="00E71FD1">
              <w:rPr>
                <w:rFonts w:ascii="Arial" w:eastAsia="Arial" w:hAnsi="Arial" w:cs="Arial"/>
                <w:b/>
                <w:sz w:val="20"/>
              </w:rPr>
              <w:t>3.</w:t>
            </w:r>
            <w:r w:rsidRPr="00E71FD1">
              <w:rPr>
                <w:rFonts w:ascii="Arial" w:eastAsia="Arial" w:hAnsi="Arial" w:cs="Arial"/>
                <w:b/>
                <w:spacing w:val="78"/>
                <w:sz w:val="20"/>
              </w:rPr>
              <w:t xml:space="preserve"> </w:t>
            </w:r>
            <w:r w:rsidRPr="00E71FD1">
              <w:rPr>
                <w:rFonts w:ascii="Arial" w:eastAsia="Arial" w:hAnsi="Arial" w:cs="Arial"/>
                <w:b/>
                <w:sz w:val="20"/>
              </w:rPr>
              <w:t>SUBJECT HEADINGS</w:t>
            </w:r>
          </w:p>
        </w:tc>
      </w:tr>
      <w:tr w:rsidR="00E71FD1" w:rsidRPr="00E71FD1" w14:paraId="78177B61" w14:textId="77777777" w:rsidTr="00E71FD1">
        <w:trPr>
          <w:trHeight w:val="244"/>
        </w:trPr>
        <w:tc>
          <w:tcPr>
            <w:tcW w:w="2880" w:type="dxa"/>
          </w:tcPr>
          <w:p w14:paraId="686EAFEA" w14:textId="77777777" w:rsidR="00E71FD1" w:rsidRPr="00E71FD1" w:rsidRDefault="00E71FD1" w:rsidP="00E71FD1">
            <w:pPr>
              <w:rPr>
                <w:rFonts w:ascii="Times New Roman" w:eastAsia="Arial" w:hAnsi="Arial" w:cs="Arial"/>
                <w:sz w:val="16"/>
              </w:rPr>
            </w:pPr>
          </w:p>
        </w:tc>
        <w:tc>
          <w:tcPr>
            <w:tcW w:w="2880" w:type="dxa"/>
          </w:tcPr>
          <w:p w14:paraId="795FA242"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A.</w:t>
            </w:r>
            <w:r w:rsidRPr="00E71FD1">
              <w:rPr>
                <w:rFonts w:ascii="Arial" w:eastAsia="Arial" w:hAnsi="Arial" w:cs="Arial"/>
                <w:spacing w:val="-3"/>
                <w:sz w:val="20"/>
              </w:rPr>
              <w:t xml:space="preserve"> </w:t>
            </w:r>
            <w:r w:rsidRPr="00E71FD1">
              <w:rPr>
                <w:rFonts w:ascii="Arial" w:eastAsia="Arial" w:hAnsi="Arial" w:cs="Arial"/>
                <w:sz w:val="20"/>
              </w:rPr>
              <w:t>No</w:t>
            </w:r>
            <w:r w:rsidRPr="00E71FD1">
              <w:rPr>
                <w:rFonts w:ascii="Arial" w:eastAsia="Arial" w:hAnsi="Arial" w:cs="Arial"/>
                <w:spacing w:val="-1"/>
                <w:sz w:val="20"/>
              </w:rPr>
              <w:t xml:space="preserve"> </w:t>
            </w:r>
            <w:r w:rsidRPr="00E71FD1">
              <w:rPr>
                <w:rFonts w:ascii="Arial" w:eastAsia="Arial" w:hAnsi="Arial" w:cs="Arial"/>
                <w:sz w:val="20"/>
              </w:rPr>
              <w:t>revisions</w:t>
            </w:r>
          </w:p>
        </w:tc>
        <w:tc>
          <w:tcPr>
            <w:tcW w:w="847" w:type="dxa"/>
          </w:tcPr>
          <w:p w14:paraId="64E0C0A6"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1D4B981E" w14:textId="77777777" w:rsidR="00E71FD1" w:rsidRPr="00E71FD1" w:rsidRDefault="00E71FD1" w:rsidP="00E71FD1">
            <w:pPr>
              <w:rPr>
                <w:rFonts w:ascii="Times New Roman" w:eastAsia="Arial" w:hAnsi="Arial" w:cs="Arial"/>
                <w:sz w:val="16"/>
              </w:rPr>
            </w:pPr>
          </w:p>
        </w:tc>
      </w:tr>
      <w:tr w:rsidR="00E71FD1" w:rsidRPr="00E71FD1" w14:paraId="206193D9" w14:textId="77777777" w:rsidTr="00E71FD1">
        <w:trPr>
          <w:trHeight w:val="244"/>
        </w:trPr>
        <w:tc>
          <w:tcPr>
            <w:tcW w:w="2880" w:type="dxa"/>
          </w:tcPr>
          <w:p w14:paraId="37E53931" w14:textId="77777777" w:rsidR="00E71FD1" w:rsidRPr="00E71FD1" w:rsidRDefault="00E71FD1" w:rsidP="00E71FD1">
            <w:pPr>
              <w:rPr>
                <w:rFonts w:ascii="Times New Roman" w:eastAsia="Arial" w:hAnsi="Arial" w:cs="Arial"/>
                <w:sz w:val="16"/>
              </w:rPr>
            </w:pPr>
          </w:p>
        </w:tc>
        <w:tc>
          <w:tcPr>
            <w:tcW w:w="2880" w:type="dxa"/>
          </w:tcPr>
          <w:p w14:paraId="6FCFD780"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B.</w:t>
            </w:r>
            <w:r w:rsidRPr="00E71FD1">
              <w:rPr>
                <w:rFonts w:ascii="Arial" w:eastAsia="Arial" w:hAnsi="Arial" w:cs="Arial"/>
                <w:spacing w:val="-5"/>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suggested</w:t>
            </w:r>
          </w:p>
        </w:tc>
        <w:tc>
          <w:tcPr>
            <w:tcW w:w="847" w:type="dxa"/>
          </w:tcPr>
          <w:p w14:paraId="138B4D60"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622429B9" w14:textId="77777777" w:rsidR="00E71FD1" w:rsidRPr="00E71FD1" w:rsidRDefault="00E71FD1" w:rsidP="00E71FD1">
            <w:pPr>
              <w:rPr>
                <w:rFonts w:ascii="Times New Roman" w:eastAsia="Arial" w:hAnsi="Arial" w:cs="Arial"/>
                <w:sz w:val="16"/>
              </w:rPr>
            </w:pPr>
          </w:p>
        </w:tc>
      </w:tr>
      <w:tr w:rsidR="00E71FD1" w:rsidRPr="00E71FD1" w14:paraId="7C1BDE66" w14:textId="77777777" w:rsidTr="00E71FD1">
        <w:trPr>
          <w:trHeight w:val="244"/>
        </w:trPr>
        <w:tc>
          <w:tcPr>
            <w:tcW w:w="2880" w:type="dxa"/>
          </w:tcPr>
          <w:p w14:paraId="5A71A60D" w14:textId="77777777" w:rsidR="00E71FD1" w:rsidRPr="00E71FD1" w:rsidRDefault="00E71FD1" w:rsidP="00E71FD1">
            <w:pPr>
              <w:rPr>
                <w:rFonts w:ascii="Times New Roman" w:eastAsia="Arial" w:hAnsi="Arial" w:cs="Arial"/>
                <w:sz w:val="16"/>
              </w:rPr>
            </w:pPr>
          </w:p>
        </w:tc>
        <w:tc>
          <w:tcPr>
            <w:tcW w:w="2880" w:type="dxa"/>
          </w:tcPr>
          <w:p w14:paraId="54FC1FBB"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C.</w:t>
            </w:r>
            <w:r w:rsidRPr="00E71FD1">
              <w:rPr>
                <w:rFonts w:ascii="Arial" w:eastAsia="Arial" w:hAnsi="Arial" w:cs="Arial"/>
                <w:spacing w:val="-6"/>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required</w:t>
            </w:r>
          </w:p>
        </w:tc>
        <w:tc>
          <w:tcPr>
            <w:tcW w:w="847" w:type="dxa"/>
          </w:tcPr>
          <w:p w14:paraId="675A2F0F"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09CC4265" w14:textId="77777777" w:rsidR="00E71FD1" w:rsidRPr="00E71FD1" w:rsidRDefault="00E71FD1" w:rsidP="00E71FD1">
            <w:pPr>
              <w:rPr>
                <w:rFonts w:ascii="Times New Roman" w:eastAsia="Arial" w:hAnsi="Arial" w:cs="Arial"/>
                <w:sz w:val="16"/>
              </w:rPr>
            </w:pPr>
          </w:p>
        </w:tc>
      </w:tr>
    </w:tbl>
    <w:p w14:paraId="542FFAB8" w14:textId="77777777" w:rsidR="00E71FD1" w:rsidRPr="00E71FD1" w:rsidRDefault="00E71FD1" w:rsidP="00E71FD1">
      <w:pPr>
        <w:widowControl w:val="0"/>
        <w:autoSpaceDE w:val="0"/>
        <w:autoSpaceDN w:val="0"/>
        <w:spacing w:before="70" w:after="0" w:line="240" w:lineRule="auto"/>
        <w:ind w:left="120"/>
        <w:rPr>
          <w:rFonts w:ascii="Arial" w:eastAsia="Arial" w:hAnsi="Arial" w:cs="Arial"/>
          <w:lang w:val="en-US"/>
        </w:rPr>
      </w:pPr>
      <w:r w:rsidRPr="00E71FD1">
        <w:rPr>
          <w:rFonts w:ascii="Arial" w:eastAsia="Arial" w:hAnsi="Arial" w:cs="Arial"/>
          <w:noProof/>
          <w:sz w:val="13"/>
          <w:lang w:val="en-US"/>
        </w:rPr>
        <mc:AlternateContent>
          <mc:Choice Requires="wps">
            <w:drawing>
              <wp:anchor distT="45720" distB="45720" distL="114300" distR="114300" simplePos="0" relativeHeight="251665408" behindDoc="0" locked="0" layoutInCell="1" allowOverlap="1" wp14:anchorId="4FB23638" wp14:editId="02D6E939">
                <wp:simplePos x="0" y="0"/>
                <wp:positionH relativeFrom="margin">
                  <wp:posOffset>53340</wp:posOffset>
                </wp:positionH>
                <wp:positionV relativeFrom="paragraph">
                  <wp:posOffset>278130</wp:posOffset>
                </wp:positionV>
                <wp:extent cx="6029960" cy="1404620"/>
                <wp:effectExtent l="0" t="0" r="27940" b="20320"/>
                <wp:wrapSquare wrapText="bothSides"/>
                <wp:docPr id="7" name="Textfeld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960" cy="1404620"/>
                        </a:xfrm>
                        <a:prstGeom prst="rect">
                          <a:avLst/>
                        </a:prstGeom>
                        <a:solidFill>
                          <a:srgbClr val="FFFFFF"/>
                        </a:solidFill>
                        <a:ln w="9525">
                          <a:solidFill>
                            <a:srgbClr val="000000"/>
                          </a:solidFill>
                          <a:miter lim="800000"/>
                          <a:headEnd/>
                          <a:tailEnd/>
                        </a:ln>
                      </wps:spPr>
                      <wps:txbx>
                        <w:txbxContent>
                          <w:p w14:paraId="332E6306" w14:textId="77777777" w:rsidR="005C4D8F" w:rsidRPr="00F20758" w:rsidRDefault="005C4D8F" w:rsidP="00E71FD1">
                            <w:pPr>
                              <w:rPr>
                                <w:i/>
                                <w:sz w:val="20"/>
                                <w:szCs w:val="2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FB23638" id="Textfeld 7" o:spid="_x0000_s1030" type="#_x0000_t202" style="position:absolute;left:0;text-align:left;margin-left:4.2pt;margin-top:21.9pt;width:474.8pt;height:110.6pt;z-index:2516654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">
                <v:textbox style="mso-fit-shape-to-text:t">
                  <w:txbxContent>
                    <w:p w14:paraId="332E6306" w14:textId="77777777" w:rsidR="005C4D8F" w:rsidRPr="00F20758" w:rsidRDefault="005C4D8F" w:rsidP="00E71FD1">
                      <w:pPr>
                        <w:rPr>
                          <w:i/>
                          <w:sz w:val="20"/>
                          <w:szCs w:val="20"/>
                        </w:rPr>
                      </w:pPr>
                    </w:p>
                  </w:txbxContent>
                </v:textbox>
                <w10:wrap type="square" anchorx="margin"/>
              </v:shape>
            </w:pict>
          </mc:Fallback>
        </mc:AlternateContent>
      </w:r>
      <w:r w:rsidRPr="00E71FD1">
        <w:rPr>
          <w:rFonts w:ascii="Arial" w:eastAsia="Arial" w:hAnsi="Arial" w:cs="Arial"/>
          <w:w w:val="105"/>
          <w:lang w:val="en-US"/>
        </w:rPr>
        <w:t>If</w:t>
      </w:r>
      <w:r w:rsidRPr="00E71FD1">
        <w:rPr>
          <w:rFonts w:ascii="Arial" w:eastAsia="Arial" w:hAnsi="Arial" w:cs="Arial"/>
          <w:spacing w:val="-1"/>
          <w:w w:val="105"/>
          <w:lang w:val="en-US"/>
        </w:rPr>
        <w:t xml:space="preserve"> </w:t>
      </w:r>
      <w:r w:rsidRPr="00E71FD1">
        <w:rPr>
          <w:rFonts w:ascii="Arial" w:eastAsia="Arial" w:hAnsi="Arial" w:cs="Arial"/>
          <w:w w:val="105"/>
          <w:lang w:val="en-US"/>
        </w:rPr>
        <w:t>“B”</w:t>
      </w:r>
      <w:r w:rsidRPr="00E71FD1">
        <w:rPr>
          <w:rFonts w:ascii="Arial" w:eastAsia="Arial" w:hAnsi="Arial" w:cs="Arial"/>
          <w:spacing w:val="-2"/>
          <w:w w:val="105"/>
          <w:lang w:val="en-US"/>
        </w:rPr>
        <w:t xml:space="preserve"> </w:t>
      </w:r>
      <w:r w:rsidRPr="00E71FD1">
        <w:rPr>
          <w:rFonts w:ascii="Arial" w:eastAsia="Arial" w:hAnsi="Arial" w:cs="Arial"/>
          <w:w w:val="105"/>
          <w:lang w:val="en-US"/>
        </w:rPr>
        <w:t>or</w:t>
      </w:r>
      <w:r w:rsidRPr="00E71FD1">
        <w:rPr>
          <w:rFonts w:ascii="Arial" w:eastAsia="Arial" w:hAnsi="Arial" w:cs="Arial"/>
          <w:spacing w:val="-5"/>
          <w:w w:val="105"/>
          <w:lang w:val="en-US"/>
        </w:rPr>
        <w:t xml:space="preserve"> </w:t>
      </w:r>
      <w:r w:rsidRPr="00E71FD1">
        <w:rPr>
          <w:rFonts w:ascii="Arial" w:eastAsia="Arial" w:hAnsi="Arial" w:cs="Arial"/>
          <w:w w:val="105"/>
          <w:lang w:val="en-US"/>
        </w:rPr>
        <w:t>“C,”</w:t>
      </w:r>
      <w:r w:rsidRPr="00E71FD1">
        <w:rPr>
          <w:rFonts w:ascii="Arial" w:eastAsia="Arial" w:hAnsi="Arial" w:cs="Arial"/>
          <w:spacing w:val="-5"/>
          <w:w w:val="105"/>
          <w:lang w:val="en-US"/>
        </w:rPr>
        <w:t xml:space="preserve"> </w:t>
      </w:r>
      <w:r w:rsidRPr="00E71FD1">
        <w:rPr>
          <w:rFonts w:ascii="Arial" w:eastAsia="Arial" w:hAnsi="Arial" w:cs="Arial"/>
          <w:w w:val="105"/>
          <w:lang w:val="en-US"/>
        </w:rPr>
        <w:t>please</w:t>
      </w:r>
      <w:r w:rsidRPr="00E71FD1">
        <w:rPr>
          <w:rFonts w:ascii="Arial" w:eastAsia="Arial" w:hAnsi="Arial" w:cs="Arial"/>
          <w:spacing w:val="-2"/>
          <w:w w:val="105"/>
          <w:lang w:val="en-US"/>
        </w:rPr>
        <w:t xml:space="preserve"> </w:t>
      </w:r>
      <w:r w:rsidRPr="00E71FD1">
        <w:rPr>
          <w:rFonts w:ascii="Arial" w:eastAsia="Arial" w:hAnsi="Arial" w:cs="Arial"/>
          <w:w w:val="105"/>
          <w:lang w:val="en-US"/>
        </w:rPr>
        <w:t>provide</w:t>
      </w:r>
      <w:r w:rsidRPr="00E71FD1">
        <w:rPr>
          <w:rFonts w:ascii="Arial" w:eastAsia="Arial" w:hAnsi="Arial" w:cs="Arial"/>
          <w:spacing w:val="-3"/>
          <w:w w:val="105"/>
          <w:lang w:val="en-US"/>
        </w:rPr>
        <w:t xml:space="preserve"> </w:t>
      </w:r>
      <w:r w:rsidRPr="00E71FD1">
        <w:rPr>
          <w:rFonts w:ascii="Arial" w:eastAsia="Arial" w:hAnsi="Arial" w:cs="Arial"/>
          <w:w w:val="105"/>
          <w:lang w:val="en-US"/>
        </w:rPr>
        <w:t>an</w:t>
      </w:r>
      <w:r w:rsidRPr="00E71FD1">
        <w:rPr>
          <w:rFonts w:ascii="Arial" w:eastAsia="Arial" w:hAnsi="Arial" w:cs="Arial"/>
          <w:spacing w:val="-1"/>
          <w:w w:val="105"/>
          <w:lang w:val="en-US"/>
        </w:rPr>
        <w:t xml:space="preserve"> </w:t>
      </w:r>
      <w:r w:rsidRPr="00E71FD1">
        <w:rPr>
          <w:rFonts w:ascii="Arial" w:eastAsia="Arial" w:hAnsi="Arial" w:cs="Arial"/>
          <w:w w:val="105"/>
          <w:lang w:val="en-US"/>
        </w:rPr>
        <w:t>explanation</w:t>
      </w:r>
      <w:r w:rsidRPr="00E71FD1">
        <w:rPr>
          <w:rFonts w:ascii="Arial" w:eastAsia="Arial" w:hAnsi="Arial" w:cs="Arial"/>
          <w:spacing w:val="-1"/>
          <w:w w:val="105"/>
          <w:lang w:val="en-US"/>
        </w:rPr>
        <w:t xml:space="preserve"> </w:t>
      </w:r>
      <w:r w:rsidRPr="00E71FD1">
        <w:rPr>
          <w:rFonts w:ascii="Arial" w:eastAsia="Arial" w:hAnsi="Arial" w:cs="Arial"/>
          <w:w w:val="105"/>
          <w:lang w:val="en-US"/>
        </w:rPr>
        <w:t>or</w:t>
      </w:r>
      <w:r w:rsidRPr="00E71FD1">
        <w:rPr>
          <w:rFonts w:ascii="Arial" w:eastAsia="Arial" w:hAnsi="Arial" w:cs="Arial"/>
          <w:spacing w:val="-5"/>
          <w:w w:val="105"/>
          <w:lang w:val="en-US"/>
        </w:rPr>
        <w:t xml:space="preserve"> </w:t>
      </w:r>
      <w:r w:rsidRPr="00E71FD1">
        <w:rPr>
          <w:rFonts w:ascii="Arial" w:eastAsia="Arial" w:hAnsi="Arial" w:cs="Arial"/>
          <w:w w:val="105"/>
          <w:lang w:val="en-US"/>
        </w:rPr>
        <w:t>example:</w:t>
      </w:r>
    </w:p>
    <w:p w14:paraId="4FB254DC" w14:textId="77777777" w:rsidR="00E71FD1" w:rsidRPr="00E71FD1" w:rsidRDefault="00E71FD1" w:rsidP="00E71FD1">
      <w:pPr>
        <w:widowControl w:val="0"/>
        <w:autoSpaceDE w:val="0"/>
        <w:autoSpaceDN w:val="0"/>
        <w:spacing w:before="2" w:after="0" w:line="240" w:lineRule="auto"/>
        <w:rPr>
          <w:rFonts w:ascii="Arial" w:eastAsia="Arial" w:hAnsi="Arial" w:cs="Arial"/>
          <w:sz w:val="17"/>
          <w:lang w:val="en-US"/>
        </w:rPr>
      </w:pPr>
    </w:p>
    <w:tbl>
      <w:tblPr>
        <w:tblStyle w:val="TableNormal2"/>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80"/>
        <w:gridCol w:w="2880"/>
        <w:gridCol w:w="847"/>
        <w:gridCol w:w="2753"/>
      </w:tblGrid>
      <w:tr w:rsidR="00E71FD1" w:rsidRPr="00E71FD1" w14:paraId="320A66EA" w14:textId="77777777" w:rsidTr="00E71FD1">
        <w:trPr>
          <w:trHeight w:val="229"/>
        </w:trPr>
        <w:tc>
          <w:tcPr>
            <w:tcW w:w="9360" w:type="dxa"/>
            <w:gridSpan w:val="4"/>
            <w:shd w:val="clear" w:color="auto" w:fill="DADADA"/>
          </w:tcPr>
          <w:p w14:paraId="076E6AF8" w14:textId="77777777" w:rsidR="00E71FD1" w:rsidRPr="00E71FD1" w:rsidRDefault="00E71FD1" w:rsidP="00E71FD1">
            <w:pPr>
              <w:spacing w:line="210" w:lineRule="exact"/>
              <w:ind w:left="90"/>
              <w:rPr>
                <w:rFonts w:ascii="Arial" w:eastAsia="Arial" w:hAnsi="Arial" w:cs="Arial"/>
                <w:b/>
                <w:sz w:val="20"/>
              </w:rPr>
            </w:pPr>
            <w:r w:rsidRPr="00E71FD1">
              <w:rPr>
                <w:rFonts w:ascii="Arial" w:eastAsia="Arial" w:hAnsi="Arial" w:cs="Arial"/>
                <w:b/>
                <w:sz w:val="20"/>
              </w:rPr>
              <w:t>4.</w:t>
            </w:r>
            <w:r w:rsidRPr="00E71FD1">
              <w:rPr>
                <w:rFonts w:ascii="Arial" w:eastAsia="Arial" w:hAnsi="Arial" w:cs="Arial"/>
                <w:b/>
                <w:spacing w:val="77"/>
                <w:sz w:val="20"/>
              </w:rPr>
              <w:t xml:space="preserve"> </w:t>
            </w:r>
            <w:r w:rsidRPr="00E71FD1">
              <w:rPr>
                <w:rFonts w:ascii="Arial" w:eastAsia="Arial" w:hAnsi="Arial" w:cs="Arial"/>
                <w:b/>
                <w:sz w:val="20"/>
              </w:rPr>
              <w:t>TEXT WORD</w:t>
            </w:r>
            <w:r w:rsidRPr="00E71FD1">
              <w:rPr>
                <w:rFonts w:ascii="Arial" w:eastAsia="Arial" w:hAnsi="Arial" w:cs="Arial"/>
                <w:b/>
                <w:spacing w:val="-3"/>
                <w:sz w:val="20"/>
              </w:rPr>
              <w:t xml:space="preserve"> </w:t>
            </w:r>
            <w:r w:rsidRPr="00E71FD1">
              <w:rPr>
                <w:rFonts w:ascii="Arial" w:eastAsia="Arial" w:hAnsi="Arial" w:cs="Arial"/>
                <w:b/>
                <w:sz w:val="20"/>
              </w:rPr>
              <w:t>SEARCHING</w:t>
            </w:r>
          </w:p>
        </w:tc>
      </w:tr>
      <w:tr w:rsidR="00E71FD1" w:rsidRPr="00E71FD1" w14:paraId="0D874401" w14:textId="77777777" w:rsidTr="00E71FD1">
        <w:trPr>
          <w:trHeight w:val="244"/>
        </w:trPr>
        <w:tc>
          <w:tcPr>
            <w:tcW w:w="2880" w:type="dxa"/>
          </w:tcPr>
          <w:p w14:paraId="541AE909" w14:textId="77777777" w:rsidR="00E71FD1" w:rsidRPr="00E71FD1" w:rsidRDefault="00E71FD1" w:rsidP="00E71FD1">
            <w:pPr>
              <w:rPr>
                <w:rFonts w:ascii="Times New Roman" w:eastAsia="Arial" w:hAnsi="Arial" w:cs="Arial"/>
                <w:sz w:val="16"/>
              </w:rPr>
            </w:pPr>
          </w:p>
        </w:tc>
        <w:tc>
          <w:tcPr>
            <w:tcW w:w="2880" w:type="dxa"/>
          </w:tcPr>
          <w:p w14:paraId="276AE9CB"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A.</w:t>
            </w:r>
            <w:r w:rsidRPr="00E71FD1">
              <w:rPr>
                <w:rFonts w:ascii="Arial" w:eastAsia="Arial" w:hAnsi="Arial" w:cs="Arial"/>
                <w:spacing w:val="-3"/>
                <w:sz w:val="20"/>
              </w:rPr>
              <w:t xml:space="preserve"> </w:t>
            </w:r>
            <w:r w:rsidRPr="00E71FD1">
              <w:rPr>
                <w:rFonts w:ascii="Arial" w:eastAsia="Arial" w:hAnsi="Arial" w:cs="Arial"/>
                <w:sz w:val="20"/>
              </w:rPr>
              <w:t>No</w:t>
            </w:r>
            <w:r w:rsidRPr="00E71FD1">
              <w:rPr>
                <w:rFonts w:ascii="Arial" w:eastAsia="Arial" w:hAnsi="Arial" w:cs="Arial"/>
                <w:spacing w:val="-1"/>
                <w:sz w:val="20"/>
              </w:rPr>
              <w:t xml:space="preserve"> </w:t>
            </w:r>
            <w:r w:rsidRPr="00E71FD1">
              <w:rPr>
                <w:rFonts w:ascii="Arial" w:eastAsia="Arial" w:hAnsi="Arial" w:cs="Arial"/>
                <w:sz w:val="20"/>
              </w:rPr>
              <w:t>revisions</w:t>
            </w:r>
          </w:p>
        </w:tc>
        <w:tc>
          <w:tcPr>
            <w:tcW w:w="847" w:type="dxa"/>
          </w:tcPr>
          <w:p w14:paraId="4B97DD53"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1C12850F" w14:textId="77777777" w:rsidR="00E71FD1" w:rsidRPr="00E71FD1" w:rsidRDefault="00E71FD1" w:rsidP="00E71FD1">
            <w:pPr>
              <w:rPr>
                <w:rFonts w:ascii="Times New Roman" w:eastAsia="Arial" w:hAnsi="Arial" w:cs="Arial"/>
                <w:sz w:val="16"/>
              </w:rPr>
            </w:pPr>
          </w:p>
        </w:tc>
      </w:tr>
      <w:tr w:rsidR="00E71FD1" w:rsidRPr="00E71FD1" w14:paraId="59F42652" w14:textId="77777777" w:rsidTr="00E71FD1">
        <w:trPr>
          <w:trHeight w:val="244"/>
        </w:trPr>
        <w:tc>
          <w:tcPr>
            <w:tcW w:w="2880" w:type="dxa"/>
          </w:tcPr>
          <w:p w14:paraId="19488CA5" w14:textId="77777777" w:rsidR="00E71FD1" w:rsidRPr="00E71FD1" w:rsidRDefault="00E71FD1" w:rsidP="00E71FD1">
            <w:pPr>
              <w:rPr>
                <w:rFonts w:ascii="Times New Roman" w:eastAsia="Arial" w:hAnsi="Arial" w:cs="Arial"/>
                <w:sz w:val="16"/>
              </w:rPr>
            </w:pPr>
          </w:p>
        </w:tc>
        <w:tc>
          <w:tcPr>
            <w:tcW w:w="2880" w:type="dxa"/>
          </w:tcPr>
          <w:p w14:paraId="0F4844DA"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B.</w:t>
            </w:r>
            <w:r w:rsidRPr="00E71FD1">
              <w:rPr>
                <w:rFonts w:ascii="Arial" w:eastAsia="Arial" w:hAnsi="Arial" w:cs="Arial"/>
                <w:spacing w:val="-5"/>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suggested</w:t>
            </w:r>
          </w:p>
        </w:tc>
        <w:tc>
          <w:tcPr>
            <w:tcW w:w="847" w:type="dxa"/>
          </w:tcPr>
          <w:p w14:paraId="6286076E"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4AD7F58E" w14:textId="77777777" w:rsidR="00E71FD1" w:rsidRPr="00E71FD1" w:rsidRDefault="00E71FD1" w:rsidP="00E71FD1">
            <w:pPr>
              <w:rPr>
                <w:rFonts w:ascii="Times New Roman" w:eastAsia="Arial" w:hAnsi="Arial" w:cs="Arial"/>
                <w:sz w:val="16"/>
              </w:rPr>
            </w:pPr>
          </w:p>
        </w:tc>
      </w:tr>
      <w:tr w:rsidR="00E71FD1" w:rsidRPr="00E71FD1" w14:paraId="35837720" w14:textId="77777777" w:rsidTr="00E71FD1">
        <w:trPr>
          <w:trHeight w:val="244"/>
        </w:trPr>
        <w:tc>
          <w:tcPr>
            <w:tcW w:w="2880" w:type="dxa"/>
          </w:tcPr>
          <w:p w14:paraId="066EFA8C" w14:textId="77777777" w:rsidR="00E71FD1" w:rsidRPr="00E71FD1" w:rsidRDefault="00E71FD1" w:rsidP="00E71FD1">
            <w:pPr>
              <w:rPr>
                <w:rFonts w:ascii="Times New Roman" w:eastAsia="Arial" w:hAnsi="Arial" w:cs="Arial"/>
                <w:sz w:val="16"/>
              </w:rPr>
            </w:pPr>
          </w:p>
        </w:tc>
        <w:tc>
          <w:tcPr>
            <w:tcW w:w="2880" w:type="dxa"/>
          </w:tcPr>
          <w:p w14:paraId="6A8E8FC5"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C.</w:t>
            </w:r>
            <w:r w:rsidRPr="00E71FD1">
              <w:rPr>
                <w:rFonts w:ascii="Arial" w:eastAsia="Arial" w:hAnsi="Arial" w:cs="Arial"/>
                <w:spacing w:val="-6"/>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required</w:t>
            </w:r>
          </w:p>
        </w:tc>
        <w:tc>
          <w:tcPr>
            <w:tcW w:w="847" w:type="dxa"/>
          </w:tcPr>
          <w:p w14:paraId="7A2E5A45"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5F4A03DF" w14:textId="77777777" w:rsidR="00E71FD1" w:rsidRPr="00E71FD1" w:rsidRDefault="00E71FD1" w:rsidP="00E71FD1">
            <w:pPr>
              <w:rPr>
                <w:rFonts w:ascii="Times New Roman" w:eastAsia="Arial" w:hAnsi="Arial" w:cs="Arial"/>
                <w:sz w:val="16"/>
              </w:rPr>
            </w:pPr>
          </w:p>
        </w:tc>
      </w:tr>
    </w:tbl>
    <w:p w14:paraId="0F7DDCCC" w14:textId="77777777" w:rsidR="00E71FD1" w:rsidRPr="00E71FD1" w:rsidRDefault="00E71FD1" w:rsidP="00E71FD1">
      <w:pPr>
        <w:widowControl w:val="0"/>
        <w:autoSpaceDE w:val="0"/>
        <w:autoSpaceDN w:val="0"/>
        <w:spacing w:before="71" w:after="0" w:line="240" w:lineRule="auto"/>
        <w:ind w:left="120"/>
        <w:rPr>
          <w:rFonts w:ascii="Arial" w:eastAsia="Arial" w:hAnsi="Arial" w:cs="Arial"/>
          <w:lang w:val="en-US"/>
        </w:rPr>
      </w:pPr>
      <w:r w:rsidRPr="00E71FD1">
        <w:rPr>
          <w:rFonts w:ascii="Arial" w:eastAsia="Arial" w:hAnsi="Arial" w:cs="Arial"/>
          <w:noProof/>
          <w:sz w:val="13"/>
          <w:lang w:val="en-US"/>
        </w:rPr>
        <mc:AlternateContent>
          <mc:Choice Requires="wps">
            <w:drawing>
              <wp:anchor distT="45720" distB="45720" distL="114300" distR="114300" simplePos="0" relativeHeight="251666432" behindDoc="0" locked="0" layoutInCell="1" allowOverlap="1" wp14:anchorId="09BDF23F" wp14:editId="570319C1">
                <wp:simplePos x="0" y="0"/>
                <wp:positionH relativeFrom="margin">
                  <wp:posOffset>64770</wp:posOffset>
                </wp:positionH>
                <wp:positionV relativeFrom="paragraph">
                  <wp:posOffset>281940</wp:posOffset>
                </wp:positionV>
                <wp:extent cx="6029960" cy="1404620"/>
                <wp:effectExtent l="0" t="0" r="27940" b="20320"/>
                <wp:wrapSquare wrapText="bothSides"/>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960" cy="1404620"/>
                        </a:xfrm>
                        <a:prstGeom prst="rect">
                          <a:avLst/>
                        </a:prstGeom>
                        <a:solidFill>
                          <a:srgbClr val="FFFFFF"/>
                        </a:solidFill>
                        <a:ln w="9525">
                          <a:solidFill>
                            <a:srgbClr val="000000"/>
                          </a:solidFill>
                          <a:miter lim="800000"/>
                          <a:headEnd/>
                          <a:tailEnd/>
                        </a:ln>
                      </wps:spPr>
                      <wps:txbx>
                        <w:txbxContent>
                          <w:p w14:paraId="444E7527" w14:textId="77777777" w:rsidR="005C4D8F" w:rsidRPr="00F20758" w:rsidRDefault="005C4D8F" w:rsidP="00E71FD1">
                            <w:pPr>
                              <w:rPr>
                                <w:i/>
                                <w:sz w:val="20"/>
                                <w:szCs w:val="2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9BDF23F" id="Textfeld 3" o:spid="_x0000_s1031" type="#_x0000_t202" style="position:absolute;left:0;text-align:left;margin-left:5.1pt;margin-top:22.2pt;width:474.8pt;height:110.6pt;z-index:25166643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">
                <v:textbox style="mso-fit-shape-to-text:t">
                  <w:txbxContent>
                    <w:p w14:paraId="444E7527" w14:textId="77777777" w:rsidR="005C4D8F" w:rsidRPr="00F20758" w:rsidRDefault="005C4D8F" w:rsidP="00E71FD1">
                      <w:pPr>
                        <w:rPr>
                          <w:i/>
                          <w:sz w:val="20"/>
                          <w:szCs w:val="20"/>
                        </w:rPr>
                      </w:pPr>
                    </w:p>
                  </w:txbxContent>
                </v:textbox>
                <w10:wrap type="square" anchorx="margin"/>
              </v:shape>
            </w:pict>
          </mc:Fallback>
        </mc:AlternateContent>
      </w:r>
      <w:r w:rsidRPr="00E71FD1">
        <w:rPr>
          <w:rFonts w:ascii="Arial" w:eastAsia="Arial" w:hAnsi="Arial" w:cs="Arial"/>
          <w:w w:val="105"/>
          <w:lang w:val="en-US"/>
        </w:rPr>
        <w:t>If</w:t>
      </w:r>
      <w:r w:rsidRPr="00E71FD1">
        <w:rPr>
          <w:rFonts w:ascii="Arial" w:eastAsia="Arial" w:hAnsi="Arial" w:cs="Arial"/>
          <w:spacing w:val="-1"/>
          <w:w w:val="105"/>
          <w:lang w:val="en-US"/>
        </w:rPr>
        <w:t xml:space="preserve"> </w:t>
      </w:r>
      <w:r w:rsidRPr="00E71FD1">
        <w:rPr>
          <w:rFonts w:ascii="Arial" w:eastAsia="Arial" w:hAnsi="Arial" w:cs="Arial"/>
          <w:w w:val="105"/>
          <w:lang w:val="en-US"/>
        </w:rPr>
        <w:t>“B”</w:t>
      </w:r>
      <w:r w:rsidRPr="00E71FD1">
        <w:rPr>
          <w:rFonts w:ascii="Arial" w:eastAsia="Arial" w:hAnsi="Arial" w:cs="Arial"/>
          <w:spacing w:val="-2"/>
          <w:w w:val="105"/>
          <w:lang w:val="en-US"/>
        </w:rPr>
        <w:t xml:space="preserve"> </w:t>
      </w:r>
      <w:r w:rsidRPr="00E71FD1">
        <w:rPr>
          <w:rFonts w:ascii="Arial" w:eastAsia="Arial" w:hAnsi="Arial" w:cs="Arial"/>
          <w:w w:val="105"/>
          <w:lang w:val="en-US"/>
        </w:rPr>
        <w:t>or</w:t>
      </w:r>
      <w:r w:rsidRPr="00E71FD1">
        <w:rPr>
          <w:rFonts w:ascii="Arial" w:eastAsia="Arial" w:hAnsi="Arial" w:cs="Arial"/>
          <w:spacing w:val="-5"/>
          <w:w w:val="105"/>
          <w:lang w:val="en-US"/>
        </w:rPr>
        <w:t xml:space="preserve"> </w:t>
      </w:r>
      <w:r w:rsidRPr="00E71FD1">
        <w:rPr>
          <w:rFonts w:ascii="Arial" w:eastAsia="Arial" w:hAnsi="Arial" w:cs="Arial"/>
          <w:w w:val="105"/>
          <w:lang w:val="en-US"/>
        </w:rPr>
        <w:t>“C,”</w:t>
      </w:r>
      <w:r w:rsidRPr="00E71FD1">
        <w:rPr>
          <w:rFonts w:ascii="Arial" w:eastAsia="Arial" w:hAnsi="Arial" w:cs="Arial"/>
          <w:spacing w:val="-5"/>
          <w:w w:val="105"/>
          <w:lang w:val="en-US"/>
        </w:rPr>
        <w:t xml:space="preserve"> </w:t>
      </w:r>
      <w:r w:rsidRPr="00E71FD1">
        <w:rPr>
          <w:rFonts w:ascii="Arial" w:eastAsia="Arial" w:hAnsi="Arial" w:cs="Arial"/>
          <w:w w:val="105"/>
          <w:lang w:val="en-US"/>
        </w:rPr>
        <w:t>please</w:t>
      </w:r>
      <w:r w:rsidRPr="00E71FD1">
        <w:rPr>
          <w:rFonts w:ascii="Arial" w:eastAsia="Arial" w:hAnsi="Arial" w:cs="Arial"/>
          <w:spacing w:val="-2"/>
          <w:w w:val="105"/>
          <w:lang w:val="en-US"/>
        </w:rPr>
        <w:t xml:space="preserve"> </w:t>
      </w:r>
      <w:r w:rsidRPr="00E71FD1">
        <w:rPr>
          <w:rFonts w:ascii="Arial" w:eastAsia="Arial" w:hAnsi="Arial" w:cs="Arial"/>
          <w:w w:val="105"/>
          <w:lang w:val="en-US"/>
        </w:rPr>
        <w:t>provide</w:t>
      </w:r>
      <w:r w:rsidRPr="00E71FD1">
        <w:rPr>
          <w:rFonts w:ascii="Arial" w:eastAsia="Arial" w:hAnsi="Arial" w:cs="Arial"/>
          <w:spacing w:val="-3"/>
          <w:w w:val="105"/>
          <w:lang w:val="en-US"/>
        </w:rPr>
        <w:t xml:space="preserve"> </w:t>
      </w:r>
      <w:r w:rsidRPr="00E71FD1">
        <w:rPr>
          <w:rFonts w:ascii="Arial" w:eastAsia="Arial" w:hAnsi="Arial" w:cs="Arial"/>
          <w:w w:val="105"/>
          <w:lang w:val="en-US"/>
        </w:rPr>
        <w:t>an</w:t>
      </w:r>
      <w:r w:rsidRPr="00E71FD1">
        <w:rPr>
          <w:rFonts w:ascii="Arial" w:eastAsia="Arial" w:hAnsi="Arial" w:cs="Arial"/>
          <w:spacing w:val="-1"/>
          <w:w w:val="105"/>
          <w:lang w:val="en-US"/>
        </w:rPr>
        <w:t xml:space="preserve"> </w:t>
      </w:r>
      <w:r w:rsidRPr="00E71FD1">
        <w:rPr>
          <w:rFonts w:ascii="Arial" w:eastAsia="Arial" w:hAnsi="Arial" w:cs="Arial"/>
          <w:w w:val="105"/>
          <w:lang w:val="en-US"/>
        </w:rPr>
        <w:t>explanation</w:t>
      </w:r>
      <w:r w:rsidRPr="00E71FD1">
        <w:rPr>
          <w:rFonts w:ascii="Arial" w:eastAsia="Arial" w:hAnsi="Arial" w:cs="Arial"/>
          <w:spacing w:val="-1"/>
          <w:w w:val="105"/>
          <w:lang w:val="en-US"/>
        </w:rPr>
        <w:t xml:space="preserve"> </w:t>
      </w:r>
      <w:r w:rsidRPr="00E71FD1">
        <w:rPr>
          <w:rFonts w:ascii="Arial" w:eastAsia="Arial" w:hAnsi="Arial" w:cs="Arial"/>
          <w:w w:val="105"/>
          <w:lang w:val="en-US"/>
        </w:rPr>
        <w:t>or</w:t>
      </w:r>
      <w:r w:rsidRPr="00E71FD1">
        <w:rPr>
          <w:rFonts w:ascii="Arial" w:eastAsia="Arial" w:hAnsi="Arial" w:cs="Arial"/>
          <w:spacing w:val="-5"/>
          <w:w w:val="105"/>
          <w:lang w:val="en-US"/>
        </w:rPr>
        <w:t xml:space="preserve"> </w:t>
      </w:r>
      <w:r w:rsidRPr="00E71FD1">
        <w:rPr>
          <w:rFonts w:ascii="Arial" w:eastAsia="Arial" w:hAnsi="Arial" w:cs="Arial"/>
          <w:w w:val="105"/>
          <w:lang w:val="en-US"/>
        </w:rPr>
        <w:t>example:</w:t>
      </w:r>
    </w:p>
    <w:tbl>
      <w:tblPr>
        <w:tblStyle w:val="TableNormal2"/>
        <w:tblW w:w="9360"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80"/>
        <w:gridCol w:w="2880"/>
        <w:gridCol w:w="847"/>
        <w:gridCol w:w="2753"/>
      </w:tblGrid>
      <w:tr w:rsidR="00E71FD1" w:rsidRPr="00BA3365" w14:paraId="1EB060AB" w14:textId="77777777" w:rsidTr="00E71FD1">
        <w:trPr>
          <w:trHeight w:val="229"/>
        </w:trPr>
        <w:tc>
          <w:tcPr>
            <w:tcW w:w="9360" w:type="dxa"/>
            <w:gridSpan w:val="4"/>
            <w:shd w:val="clear" w:color="auto" w:fill="DADADA"/>
          </w:tcPr>
          <w:p w14:paraId="6A8C2D3D" w14:textId="77777777" w:rsidR="00E71FD1" w:rsidRPr="00E71FD1" w:rsidRDefault="00E71FD1" w:rsidP="00E71FD1">
            <w:pPr>
              <w:spacing w:line="210" w:lineRule="exact"/>
              <w:ind w:left="90"/>
              <w:rPr>
                <w:rFonts w:ascii="Arial" w:eastAsia="Arial" w:hAnsi="Arial" w:cs="Arial"/>
                <w:b/>
                <w:sz w:val="20"/>
              </w:rPr>
            </w:pPr>
            <w:r w:rsidRPr="00E71FD1">
              <w:rPr>
                <w:rFonts w:ascii="Arial" w:eastAsia="Arial" w:hAnsi="Arial" w:cs="Arial"/>
                <w:b/>
                <w:sz w:val="20"/>
              </w:rPr>
              <w:t>5.</w:t>
            </w:r>
            <w:r w:rsidRPr="00E71FD1">
              <w:rPr>
                <w:rFonts w:ascii="Arial" w:eastAsia="Arial" w:hAnsi="Arial" w:cs="Arial"/>
                <w:b/>
                <w:spacing w:val="77"/>
                <w:sz w:val="20"/>
              </w:rPr>
              <w:t xml:space="preserve"> </w:t>
            </w:r>
            <w:r w:rsidRPr="00E71FD1">
              <w:rPr>
                <w:rFonts w:ascii="Arial" w:eastAsia="Arial" w:hAnsi="Arial" w:cs="Arial"/>
                <w:b/>
                <w:sz w:val="20"/>
              </w:rPr>
              <w:t>SPELLING,</w:t>
            </w:r>
            <w:r w:rsidRPr="00E71FD1">
              <w:rPr>
                <w:rFonts w:ascii="Arial" w:eastAsia="Arial" w:hAnsi="Arial" w:cs="Arial"/>
                <w:b/>
                <w:spacing w:val="-2"/>
                <w:sz w:val="20"/>
              </w:rPr>
              <w:t xml:space="preserve"> </w:t>
            </w:r>
            <w:r w:rsidRPr="00E71FD1">
              <w:rPr>
                <w:rFonts w:ascii="Arial" w:eastAsia="Arial" w:hAnsi="Arial" w:cs="Arial"/>
                <w:b/>
                <w:sz w:val="20"/>
              </w:rPr>
              <w:t>SYNTAX,</w:t>
            </w:r>
            <w:r w:rsidRPr="00E71FD1">
              <w:rPr>
                <w:rFonts w:ascii="Arial" w:eastAsia="Arial" w:hAnsi="Arial" w:cs="Arial"/>
                <w:b/>
                <w:spacing w:val="2"/>
                <w:sz w:val="20"/>
              </w:rPr>
              <w:t xml:space="preserve"> </w:t>
            </w:r>
            <w:r w:rsidRPr="00E71FD1">
              <w:rPr>
                <w:rFonts w:ascii="Arial" w:eastAsia="Arial" w:hAnsi="Arial" w:cs="Arial"/>
                <w:b/>
                <w:sz w:val="20"/>
              </w:rPr>
              <w:t>AND</w:t>
            </w:r>
            <w:r w:rsidRPr="00E71FD1">
              <w:rPr>
                <w:rFonts w:ascii="Arial" w:eastAsia="Arial" w:hAnsi="Arial" w:cs="Arial"/>
                <w:b/>
                <w:spacing w:val="-3"/>
                <w:sz w:val="20"/>
              </w:rPr>
              <w:t xml:space="preserve"> </w:t>
            </w:r>
            <w:r w:rsidRPr="00E71FD1">
              <w:rPr>
                <w:rFonts w:ascii="Arial" w:eastAsia="Arial" w:hAnsi="Arial" w:cs="Arial"/>
                <w:b/>
                <w:sz w:val="20"/>
              </w:rPr>
              <w:t>LINE</w:t>
            </w:r>
            <w:r w:rsidRPr="00E71FD1">
              <w:rPr>
                <w:rFonts w:ascii="Arial" w:eastAsia="Arial" w:hAnsi="Arial" w:cs="Arial"/>
                <w:b/>
                <w:spacing w:val="-1"/>
                <w:sz w:val="20"/>
              </w:rPr>
              <w:t xml:space="preserve"> </w:t>
            </w:r>
            <w:r w:rsidRPr="00E71FD1">
              <w:rPr>
                <w:rFonts w:ascii="Arial" w:eastAsia="Arial" w:hAnsi="Arial" w:cs="Arial"/>
                <w:b/>
                <w:sz w:val="20"/>
              </w:rPr>
              <w:t>NUMBERS</w:t>
            </w:r>
          </w:p>
        </w:tc>
      </w:tr>
      <w:tr w:rsidR="00E71FD1" w:rsidRPr="00E71FD1" w14:paraId="40950AB8" w14:textId="77777777" w:rsidTr="00E71FD1">
        <w:trPr>
          <w:trHeight w:val="244"/>
        </w:trPr>
        <w:tc>
          <w:tcPr>
            <w:tcW w:w="2880" w:type="dxa"/>
          </w:tcPr>
          <w:p w14:paraId="6F793BFC" w14:textId="77777777" w:rsidR="00E71FD1" w:rsidRPr="00E71FD1" w:rsidRDefault="00E71FD1" w:rsidP="00E71FD1">
            <w:pPr>
              <w:rPr>
                <w:rFonts w:ascii="Times New Roman" w:eastAsia="Arial" w:hAnsi="Arial" w:cs="Arial"/>
                <w:sz w:val="16"/>
              </w:rPr>
            </w:pPr>
          </w:p>
        </w:tc>
        <w:tc>
          <w:tcPr>
            <w:tcW w:w="2880" w:type="dxa"/>
          </w:tcPr>
          <w:p w14:paraId="18FF37C6"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A.</w:t>
            </w:r>
            <w:r w:rsidRPr="00E71FD1">
              <w:rPr>
                <w:rFonts w:ascii="Arial" w:eastAsia="Arial" w:hAnsi="Arial" w:cs="Arial"/>
                <w:spacing w:val="-3"/>
                <w:sz w:val="20"/>
              </w:rPr>
              <w:t xml:space="preserve"> </w:t>
            </w:r>
            <w:r w:rsidRPr="00E71FD1">
              <w:rPr>
                <w:rFonts w:ascii="Arial" w:eastAsia="Arial" w:hAnsi="Arial" w:cs="Arial"/>
                <w:sz w:val="20"/>
              </w:rPr>
              <w:t>No</w:t>
            </w:r>
            <w:r w:rsidRPr="00E71FD1">
              <w:rPr>
                <w:rFonts w:ascii="Arial" w:eastAsia="Arial" w:hAnsi="Arial" w:cs="Arial"/>
                <w:spacing w:val="-1"/>
                <w:sz w:val="20"/>
              </w:rPr>
              <w:t xml:space="preserve"> </w:t>
            </w:r>
            <w:r w:rsidRPr="00E71FD1">
              <w:rPr>
                <w:rFonts w:ascii="Arial" w:eastAsia="Arial" w:hAnsi="Arial" w:cs="Arial"/>
                <w:sz w:val="20"/>
              </w:rPr>
              <w:t>revisions</w:t>
            </w:r>
          </w:p>
        </w:tc>
        <w:tc>
          <w:tcPr>
            <w:tcW w:w="847" w:type="dxa"/>
          </w:tcPr>
          <w:p w14:paraId="120B58E9"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585E9C0A" w14:textId="77777777" w:rsidR="00E71FD1" w:rsidRPr="00E71FD1" w:rsidRDefault="00E71FD1" w:rsidP="00E71FD1">
            <w:pPr>
              <w:rPr>
                <w:rFonts w:ascii="Times New Roman" w:eastAsia="Arial" w:hAnsi="Arial" w:cs="Arial"/>
                <w:sz w:val="16"/>
              </w:rPr>
            </w:pPr>
          </w:p>
        </w:tc>
      </w:tr>
      <w:tr w:rsidR="00E71FD1" w:rsidRPr="00E71FD1" w14:paraId="548B2D79" w14:textId="77777777" w:rsidTr="00E71FD1">
        <w:trPr>
          <w:trHeight w:val="244"/>
        </w:trPr>
        <w:tc>
          <w:tcPr>
            <w:tcW w:w="2880" w:type="dxa"/>
          </w:tcPr>
          <w:p w14:paraId="30C8FB94" w14:textId="77777777" w:rsidR="00E71FD1" w:rsidRPr="00E71FD1" w:rsidRDefault="00E71FD1" w:rsidP="00E71FD1">
            <w:pPr>
              <w:rPr>
                <w:rFonts w:ascii="Times New Roman" w:eastAsia="Arial" w:hAnsi="Arial" w:cs="Arial"/>
                <w:sz w:val="16"/>
              </w:rPr>
            </w:pPr>
          </w:p>
        </w:tc>
        <w:tc>
          <w:tcPr>
            <w:tcW w:w="2880" w:type="dxa"/>
          </w:tcPr>
          <w:p w14:paraId="2968223A"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B.</w:t>
            </w:r>
            <w:r w:rsidRPr="00E71FD1">
              <w:rPr>
                <w:rFonts w:ascii="Arial" w:eastAsia="Arial" w:hAnsi="Arial" w:cs="Arial"/>
                <w:spacing w:val="-5"/>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suggested</w:t>
            </w:r>
          </w:p>
        </w:tc>
        <w:tc>
          <w:tcPr>
            <w:tcW w:w="847" w:type="dxa"/>
          </w:tcPr>
          <w:p w14:paraId="1AF5CD29"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62CC5950" w14:textId="77777777" w:rsidR="00E71FD1" w:rsidRPr="00E71FD1" w:rsidRDefault="00E71FD1" w:rsidP="00E71FD1">
            <w:pPr>
              <w:rPr>
                <w:rFonts w:ascii="Times New Roman" w:eastAsia="Arial" w:hAnsi="Arial" w:cs="Arial"/>
                <w:sz w:val="16"/>
              </w:rPr>
            </w:pPr>
          </w:p>
        </w:tc>
      </w:tr>
      <w:tr w:rsidR="00E71FD1" w:rsidRPr="00E71FD1" w14:paraId="21638ED4" w14:textId="77777777" w:rsidTr="00E71FD1">
        <w:trPr>
          <w:trHeight w:val="244"/>
        </w:trPr>
        <w:tc>
          <w:tcPr>
            <w:tcW w:w="2880" w:type="dxa"/>
          </w:tcPr>
          <w:p w14:paraId="7A5C6BDF" w14:textId="77777777" w:rsidR="00E71FD1" w:rsidRPr="00E71FD1" w:rsidRDefault="00E71FD1" w:rsidP="00E71FD1">
            <w:pPr>
              <w:rPr>
                <w:rFonts w:ascii="Times New Roman" w:eastAsia="Arial" w:hAnsi="Arial" w:cs="Arial"/>
                <w:sz w:val="16"/>
              </w:rPr>
            </w:pPr>
          </w:p>
        </w:tc>
        <w:tc>
          <w:tcPr>
            <w:tcW w:w="2880" w:type="dxa"/>
          </w:tcPr>
          <w:p w14:paraId="46A33FF3"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C.</w:t>
            </w:r>
            <w:r w:rsidRPr="00E71FD1">
              <w:rPr>
                <w:rFonts w:ascii="Arial" w:eastAsia="Arial" w:hAnsi="Arial" w:cs="Arial"/>
                <w:spacing w:val="-6"/>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required</w:t>
            </w:r>
          </w:p>
        </w:tc>
        <w:tc>
          <w:tcPr>
            <w:tcW w:w="847" w:type="dxa"/>
          </w:tcPr>
          <w:p w14:paraId="7FD92384"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483481C7" w14:textId="77777777" w:rsidR="00E71FD1" w:rsidRPr="00E71FD1" w:rsidRDefault="00E71FD1" w:rsidP="00E71FD1">
            <w:pPr>
              <w:rPr>
                <w:rFonts w:ascii="Times New Roman" w:eastAsia="Arial" w:hAnsi="Arial" w:cs="Arial"/>
                <w:sz w:val="16"/>
              </w:rPr>
            </w:pPr>
          </w:p>
        </w:tc>
      </w:tr>
    </w:tbl>
    <w:p w14:paraId="036B2533" w14:textId="77777777" w:rsidR="00E71FD1" w:rsidRPr="00E71FD1" w:rsidRDefault="00E71FD1" w:rsidP="00E71FD1">
      <w:pPr>
        <w:widowControl w:val="0"/>
        <w:autoSpaceDE w:val="0"/>
        <w:autoSpaceDN w:val="0"/>
        <w:spacing w:before="71" w:after="0" w:line="240" w:lineRule="auto"/>
        <w:ind w:left="120"/>
        <w:rPr>
          <w:rFonts w:ascii="Arial" w:eastAsia="Arial" w:hAnsi="Arial" w:cs="Arial"/>
          <w:lang w:val="en-US"/>
        </w:rPr>
      </w:pPr>
      <w:r w:rsidRPr="00E71FD1">
        <w:rPr>
          <w:rFonts w:ascii="Arial" w:eastAsia="Arial" w:hAnsi="Arial" w:cs="Arial"/>
          <w:noProof/>
          <w:sz w:val="13"/>
          <w:lang w:val="en-US"/>
        </w:rPr>
        <mc:AlternateContent>
          <mc:Choice Requires="wps">
            <w:drawing>
              <wp:anchor distT="45720" distB="45720" distL="114300" distR="114300" simplePos="0" relativeHeight="251667456" behindDoc="0" locked="0" layoutInCell="1" allowOverlap="1" wp14:anchorId="2CFFDACB" wp14:editId="6E79788F">
                <wp:simplePos x="0" y="0"/>
                <wp:positionH relativeFrom="margin">
                  <wp:posOffset>68580</wp:posOffset>
                </wp:positionH>
                <wp:positionV relativeFrom="paragraph">
                  <wp:posOffset>272415</wp:posOffset>
                </wp:positionV>
                <wp:extent cx="6029960" cy="1404620"/>
                <wp:effectExtent l="0" t="0" r="27940" b="20320"/>
                <wp:wrapSquare wrapText="bothSides"/>
                <wp:docPr id="8" name="Textfeld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960" cy="1404620"/>
                        </a:xfrm>
                        <a:prstGeom prst="rect">
                          <a:avLst/>
                        </a:prstGeom>
                        <a:solidFill>
                          <a:srgbClr val="FFFFFF"/>
                        </a:solidFill>
                        <a:ln w="9525">
                          <a:solidFill>
                            <a:srgbClr val="000000"/>
                          </a:solidFill>
                          <a:miter lim="800000"/>
                          <a:headEnd/>
                          <a:tailEnd/>
                        </a:ln>
                      </wps:spPr>
                      <wps:txbx>
                        <w:txbxContent>
                          <w:p w14:paraId="114FB91E" w14:textId="77777777" w:rsidR="005C4D8F" w:rsidRPr="00F20758" w:rsidRDefault="005C4D8F" w:rsidP="00E71FD1">
                            <w:pPr>
                              <w:rPr>
                                <w:i/>
                                <w:sz w:val="20"/>
                                <w:szCs w:val="2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CFFDACB" id="Textfeld 8" o:spid="_x0000_s1032" type="#_x0000_t202" style="position:absolute;left:0;text-align:left;margin-left:5.4pt;margin-top:21.45pt;width:474.8pt;height:110.6pt;z-index:25166745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">
                <v:textbox style="mso-fit-shape-to-text:t">
                  <w:txbxContent>
                    <w:p w14:paraId="114FB91E" w14:textId="77777777" w:rsidR="005C4D8F" w:rsidRPr="00F20758" w:rsidRDefault="005C4D8F" w:rsidP="00E71FD1">
                      <w:pPr>
                        <w:rPr>
                          <w:i/>
                          <w:sz w:val="20"/>
                          <w:szCs w:val="20"/>
                        </w:rPr>
                      </w:pPr>
                    </w:p>
                  </w:txbxContent>
                </v:textbox>
                <w10:wrap type="square" anchorx="margin"/>
              </v:shape>
            </w:pict>
          </mc:Fallback>
        </mc:AlternateContent>
      </w:r>
      <w:r w:rsidRPr="00E71FD1">
        <w:rPr>
          <w:rFonts w:ascii="Arial" w:eastAsia="Arial" w:hAnsi="Arial" w:cs="Arial"/>
          <w:w w:val="105"/>
          <w:lang w:val="en-US"/>
        </w:rPr>
        <w:t>If</w:t>
      </w:r>
      <w:r w:rsidRPr="00E71FD1">
        <w:rPr>
          <w:rFonts w:ascii="Arial" w:eastAsia="Arial" w:hAnsi="Arial" w:cs="Arial"/>
          <w:spacing w:val="-1"/>
          <w:w w:val="105"/>
          <w:lang w:val="en-US"/>
        </w:rPr>
        <w:t xml:space="preserve"> </w:t>
      </w:r>
      <w:r w:rsidRPr="00E71FD1">
        <w:rPr>
          <w:rFonts w:ascii="Arial" w:eastAsia="Arial" w:hAnsi="Arial" w:cs="Arial"/>
          <w:w w:val="105"/>
          <w:lang w:val="en-US"/>
        </w:rPr>
        <w:t>“B”</w:t>
      </w:r>
      <w:r w:rsidRPr="00E71FD1">
        <w:rPr>
          <w:rFonts w:ascii="Arial" w:eastAsia="Arial" w:hAnsi="Arial" w:cs="Arial"/>
          <w:spacing w:val="-2"/>
          <w:w w:val="105"/>
          <w:lang w:val="en-US"/>
        </w:rPr>
        <w:t xml:space="preserve"> </w:t>
      </w:r>
      <w:r w:rsidRPr="00E71FD1">
        <w:rPr>
          <w:rFonts w:ascii="Arial" w:eastAsia="Arial" w:hAnsi="Arial" w:cs="Arial"/>
          <w:w w:val="105"/>
          <w:lang w:val="en-US"/>
        </w:rPr>
        <w:t>or</w:t>
      </w:r>
      <w:r w:rsidRPr="00E71FD1">
        <w:rPr>
          <w:rFonts w:ascii="Arial" w:eastAsia="Arial" w:hAnsi="Arial" w:cs="Arial"/>
          <w:spacing w:val="-5"/>
          <w:w w:val="105"/>
          <w:lang w:val="en-US"/>
        </w:rPr>
        <w:t xml:space="preserve"> </w:t>
      </w:r>
      <w:r w:rsidRPr="00E71FD1">
        <w:rPr>
          <w:rFonts w:ascii="Arial" w:eastAsia="Arial" w:hAnsi="Arial" w:cs="Arial"/>
          <w:w w:val="105"/>
          <w:lang w:val="en-US"/>
        </w:rPr>
        <w:t>“C,”</w:t>
      </w:r>
      <w:r w:rsidRPr="00E71FD1">
        <w:rPr>
          <w:rFonts w:ascii="Arial" w:eastAsia="Arial" w:hAnsi="Arial" w:cs="Arial"/>
          <w:spacing w:val="-5"/>
          <w:w w:val="105"/>
          <w:lang w:val="en-US"/>
        </w:rPr>
        <w:t xml:space="preserve"> </w:t>
      </w:r>
      <w:r w:rsidRPr="00E71FD1">
        <w:rPr>
          <w:rFonts w:ascii="Arial" w:eastAsia="Arial" w:hAnsi="Arial" w:cs="Arial"/>
          <w:w w:val="105"/>
          <w:lang w:val="en-US"/>
        </w:rPr>
        <w:t>please</w:t>
      </w:r>
      <w:r w:rsidRPr="00E71FD1">
        <w:rPr>
          <w:rFonts w:ascii="Arial" w:eastAsia="Arial" w:hAnsi="Arial" w:cs="Arial"/>
          <w:spacing w:val="-2"/>
          <w:w w:val="105"/>
          <w:lang w:val="en-US"/>
        </w:rPr>
        <w:t xml:space="preserve"> </w:t>
      </w:r>
      <w:r w:rsidRPr="00E71FD1">
        <w:rPr>
          <w:rFonts w:ascii="Arial" w:eastAsia="Arial" w:hAnsi="Arial" w:cs="Arial"/>
          <w:w w:val="105"/>
          <w:lang w:val="en-US"/>
        </w:rPr>
        <w:t>provide</w:t>
      </w:r>
      <w:r w:rsidRPr="00E71FD1">
        <w:rPr>
          <w:rFonts w:ascii="Arial" w:eastAsia="Arial" w:hAnsi="Arial" w:cs="Arial"/>
          <w:spacing w:val="-3"/>
          <w:w w:val="105"/>
          <w:lang w:val="en-US"/>
        </w:rPr>
        <w:t xml:space="preserve"> </w:t>
      </w:r>
      <w:r w:rsidRPr="00E71FD1">
        <w:rPr>
          <w:rFonts w:ascii="Arial" w:eastAsia="Arial" w:hAnsi="Arial" w:cs="Arial"/>
          <w:w w:val="105"/>
          <w:lang w:val="en-US"/>
        </w:rPr>
        <w:t>an</w:t>
      </w:r>
      <w:r w:rsidRPr="00E71FD1">
        <w:rPr>
          <w:rFonts w:ascii="Arial" w:eastAsia="Arial" w:hAnsi="Arial" w:cs="Arial"/>
          <w:spacing w:val="-1"/>
          <w:w w:val="105"/>
          <w:lang w:val="en-US"/>
        </w:rPr>
        <w:t xml:space="preserve"> </w:t>
      </w:r>
      <w:r w:rsidRPr="00E71FD1">
        <w:rPr>
          <w:rFonts w:ascii="Arial" w:eastAsia="Arial" w:hAnsi="Arial" w:cs="Arial"/>
          <w:w w:val="105"/>
          <w:lang w:val="en-US"/>
        </w:rPr>
        <w:t>explanation</w:t>
      </w:r>
      <w:r w:rsidRPr="00E71FD1">
        <w:rPr>
          <w:rFonts w:ascii="Arial" w:eastAsia="Arial" w:hAnsi="Arial" w:cs="Arial"/>
          <w:spacing w:val="-1"/>
          <w:w w:val="105"/>
          <w:lang w:val="en-US"/>
        </w:rPr>
        <w:t xml:space="preserve"> </w:t>
      </w:r>
      <w:r w:rsidRPr="00E71FD1">
        <w:rPr>
          <w:rFonts w:ascii="Arial" w:eastAsia="Arial" w:hAnsi="Arial" w:cs="Arial"/>
          <w:w w:val="105"/>
          <w:lang w:val="en-US"/>
        </w:rPr>
        <w:t>or</w:t>
      </w:r>
      <w:r w:rsidRPr="00E71FD1">
        <w:rPr>
          <w:rFonts w:ascii="Arial" w:eastAsia="Arial" w:hAnsi="Arial" w:cs="Arial"/>
          <w:spacing w:val="-5"/>
          <w:w w:val="105"/>
          <w:lang w:val="en-US"/>
        </w:rPr>
        <w:t xml:space="preserve"> </w:t>
      </w:r>
      <w:r w:rsidRPr="00E71FD1">
        <w:rPr>
          <w:rFonts w:ascii="Arial" w:eastAsia="Arial" w:hAnsi="Arial" w:cs="Arial"/>
          <w:w w:val="105"/>
          <w:lang w:val="en-US"/>
        </w:rPr>
        <w:t>example:</w:t>
      </w:r>
    </w:p>
    <w:p w14:paraId="407EC243" w14:textId="772535C3" w:rsidR="004A1871" w:rsidRDefault="004A1871" w:rsidP="00E71FD1">
      <w:pPr>
        <w:widowControl w:val="0"/>
        <w:autoSpaceDE w:val="0"/>
        <w:autoSpaceDN w:val="0"/>
        <w:spacing w:before="5" w:after="0" w:line="240" w:lineRule="auto"/>
        <w:rPr>
          <w:rFonts w:ascii="Arial" w:eastAsia="Arial" w:hAnsi="Arial" w:cs="Arial"/>
          <w:sz w:val="26"/>
          <w:lang w:val="en-US"/>
        </w:rPr>
      </w:pPr>
      <w:r>
        <w:rPr>
          <w:rFonts w:ascii="Arial" w:eastAsia="Arial" w:hAnsi="Arial" w:cs="Arial"/>
          <w:sz w:val="26"/>
          <w:lang w:val="en-US"/>
        </w:rPr>
        <w:br w:type="page"/>
      </w:r>
    </w:p>
    <w:p w14:paraId="698C62AA" w14:textId="77777777" w:rsidR="00E71FD1" w:rsidRPr="00E71FD1" w:rsidRDefault="00E71FD1" w:rsidP="00E71FD1">
      <w:pPr>
        <w:widowControl w:val="0"/>
        <w:autoSpaceDE w:val="0"/>
        <w:autoSpaceDN w:val="0"/>
        <w:spacing w:before="5" w:after="0" w:line="240" w:lineRule="auto"/>
        <w:rPr>
          <w:rFonts w:ascii="Arial" w:eastAsia="Arial" w:hAnsi="Arial" w:cs="Arial"/>
          <w:sz w:val="26"/>
          <w:lang w:val="en-US"/>
        </w:rPr>
      </w:pPr>
    </w:p>
    <w:tbl>
      <w:tblPr>
        <w:tblStyle w:val="TableNormal2"/>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80"/>
        <w:gridCol w:w="2880"/>
        <w:gridCol w:w="847"/>
        <w:gridCol w:w="2753"/>
      </w:tblGrid>
      <w:tr w:rsidR="00E71FD1" w:rsidRPr="00E71FD1" w14:paraId="4BC3E180" w14:textId="77777777" w:rsidTr="00E71FD1">
        <w:trPr>
          <w:trHeight w:val="230"/>
        </w:trPr>
        <w:tc>
          <w:tcPr>
            <w:tcW w:w="9360" w:type="dxa"/>
            <w:gridSpan w:val="4"/>
            <w:shd w:val="clear" w:color="auto" w:fill="DADADA"/>
          </w:tcPr>
          <w:p w14:paraId="59EF48AC" w14:textId="77777777" w:rsidR="00E71FD1" w:rsidRPr="00E71FD1" w:rsidRDefault="00E71FD1" w:rsidP="00E71FD1">
            <w:pPr>
              <w:spacing w:line="210" w:lineRule="exact"/>
              <w:ind w:left="90"/>
              <w:rPr>
                <w:rFonts w:ascii="Arial" w:eastAsia="Arial" w:hAnsi="Arial" w:cs="Arial"/>
                <w:b/>
                <w:sz w:val="20"/>
              </w:rPr>
            </w:pPr>
            <w:r w:rsidRPr="00E71FD1">
              <w:rPr>
                <w:rFonts w:ascii="Arial" w:eastAsia="Arial" w:hAnsi="Arial" w:cs="Arial"/>
                <w:b/>
                <w:sz w:val="20"/>
              </w:rPr>
              <w:t>6.</w:t>
            </w:r>
            <w:r w:rsidRPr="00E71FD1">
              <w:rPr>
                <w:rFonts w:ascii="Arial" w:eastAsia="Arial" w:hAnsi="Arial" w:cs="Arial"/>
                <w:b/>
                <w:spacing w:val="79"/>
                <w:sz w:val="20"/>
              </w:rPr>
              <w:t xml:space="preserve"> </w:t>
            </w:r>
            <w:r w:rsidRPr="00E71FD1">
              <w:rPr>
                <w:rFonts w:ascii="Arial" w:eastAsia="Arial" w:hAnsi="Arial" w:cs="Arial"/>
                <w:b/>
                <w:sz w:val="20"/>
              </w:rPr>
              <w:t>LIMITS</w:t>
            </w:r>
            <w:r w:rsidRPr="00E71FD1">
              <w:rPr>
                <w:rFonts w:ascii="Arial" w:eastAsia="Arial" w:hAnsi="Arial" w:cs="Arial"/>
                <w:b/>
                <w:spacing w:val="-1"/>
                <w:sz w:val="20"/>
              </w:rPr>
              <w:t xml:space="preserve"> </w:t>
            </w:r>
            <w:r w:rsidRPr="00E71FD1">
              <w:rPr>
                <w:rFonts w:ascii="Arial" w:eastAsia="Arial" w:hAnsi="Arial" w:cs="Arial"/>
                <w:b/>
                <w:sz w:val="20"/>
              </w:rPr>
              <w:t>AND</w:t>
            </w:r>
            <w:r w:rsidRPr="00E71FD1">
              <w:rPr>
                <w:rFonts w:ascii="Arial" w:eastAsia="Arial" w:hAnsi="Arial" w:cs="Arial"/>
                <w:b/>
                <w:spacing w:val="-3"/>
                <w:sz w:val="20"/>
              </w:rPr>
              <w:t xml:space="preserve"> </w:t>
            </w:r>
            <w:r w:rsidRPr="00E71FD1">
              <w:rPr>
                <w:rFonts w:ascii="Arial" w:eastAsia="Arial" w:hAnsi="Arial" w:cs="Arial"/>
                <w:b/>
                <w:sz w:val="20"/>
              </w:rPr>
              <w:t>FILTERS</w:t>
            </w:r>
          </w:p>
        </w:tc>
      </w:tr>
      <w:tr w:rsidR="00E71FD1" w:rsidRPr="00E71FD1" w14:paraId="0A5B2E6A" w14:textId="77777777" w:rsidTr="00E71FD1">
        <w:trPr>
          <w:trHeight w:val="244"/>
        </w:trPr>
        <w:tc>
          <w:tcPr>
            <w:tcW w:w="2880" w:type="dxa"/>
          </w:tcPr>
          <w:p w14:paraId="34AEBE5F" w14:textId="77777777" w:rsidR="00E71FD1" w:rsidRPr="00E71FD1" w:rsidRDefault="00E71FD1" w:rsidP="00E71FD1">
            <w:pPr>
              <w:rPr>
                <w:rFonts w:ascii="Times New Roman" w:eastAsia="Arial" w:hAnsi="Arial" w:cs="Arial"/>
                <w:sz w:val="16"/>
              </w:rPr>
            </w:pPr>
          </w:p>
        </w:tc>
        <w:tc>
          <w:tcPr>
            <w:tcW w:w="2880" w:type="dxa"/>
          </w:tcPr>
          <w:p w14:paraId="2ECA184E"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A.</w:t>
            </w:r>
            <w:r w:rsidRPr="00E71FD1">
              <w:rPr>
                <w:rFonts w:ascii="Arial" w:eastAsia="Arial" w:hAnsi="Arial" w:cs="Arial"/>
                <w:spacing w:val="-3"/>
                <w:sz w:val="20"/>
              </w:rPr>
              <w:t xml:space="preserve"> </w:t>
            </w:r>
            <w:r w:rsidRPr="00E71FD1">
              <w:rPr>
                <w:rFonts w:ascii="Arial" w:eastAsia="Arial" w:hAnsi="Arial" w:cs="Arial"/>
                <w:sz w:val="20"/>
              </w:rPr>
              <w:t>No</w:t>
            </w:r>
            <w:r w:rsidRPr="00E71FD1">
              <w:rPr>
                <w:rFonts w:ascii="Arial" w:eastAsia="Arial" w:hAnsi="Arial" w:cs="Arial"/>
                <w:spacing w:val="-1"/>
                <w:sz w:val="20"/>
              </w:rPr>
              <w:t xml:space="preserve"> </w:t>
            </w:r>
            <w:r w:rsidRPr="00E71FD1">
              <w:rPr>
                <w:rFonts w:ascii="Arial" w:eastAsia="Arial" w:hAnsi="Arial" w:cs="Arial"/>
                <w:sz w:val="20"/>
              </w:rPr>
              <w:t>revisions</w:t>
            </w:r>
          </w:p>
        </w:tc>
        <w:tc>
          <w:tcPr>
            <w:tcW w:w="847" w:type="dxa"/>
          </w:tcPr>
          <w:p w14:paraId="1A13415A"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6FBEEB71" w14:textId="77777777" w:rsidR="00E71FD1" w:rsidRPr="00E71FD1" w:rsidRDefault="00E71FD1" w:rsidP="00E71FD1">
            <w:pPr>
              <w:rPr>
                <w:rFonts w:ascii="Times New Roman" w:eastAsia="Arial" w:hAnsi="Arial" w:cs="Arial"/>
                <w:sz w:val="16"/>
              </w:rPr>
            </w:pPr>
          </w:p>
        </w:tc>
      </w:tr>
      <w:tr w:rsidR="00E71FD1" w:rsidRPr="00E71FD1" w14:paraId="0E089E8E" w14:textId="77777777" w:rsidTr="00E71FD1">
        <w:trPr>
          <w:trHeight w:val="244"/>
        </w:trPr>
        <w:tc>
          <w:tcPr>
            <w:tcW w:w="2880" w:type="dxa"/>
          </w:tcPr>
          <w:p w14:paraId="67103C65" w14:textId="77777777" w:rsidR="00E71FD1" w:rsidRPr="00E71FD1" w:rsidRDefault="00E71FD1" w:rsidP="00E71FD1">
            <w:pPr>
              <w:rPr>
                <w:rFonts w:ascii="Times New Roman" w:eastAsia="Arial" w:hAnsi="Arial" w:cs="Arial"/>
                <w:sz w:val="16"/>
              </w:rPr>
            </w:pPr>
          </w:p>
        </w:tc>
        <w:tc>
          <w:tcPr>
            <w:tcW w:w="2880" w:type="dxa"/>
          </w:tcPr>
          <w:p w14:paraId="74E9EF1E"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B.</w:t>
            </w:r>
            <w:r w:rsidRPr="00E71FD1">
              <w:rPr>
                <w:rFonts w:ascii="Arial" w:eastAsia="Arial" w:hAnsi="Arial" w:cs="Arial"/>
                <w:spacing w:val="-5"/>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suggested</w:t>
            </w:r>
          </w:p>
        </w:tc>
        <w:tc>
          <w:tcPr>
            <w:tcW w:w="847" w:type="dxa"/>
          </w:tcPr>
          <w:p w14:paraId="4D87387A"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578E6D6C" w14:textId="77777777" w:rsidR="00E71FD1" w:rsidRPr="00E71FD1" w:rsidRDefault="00E71FD1" w:rsidP="00E71FD1">
            <w:pPr>
              <w:rPr>
                <w:rFonts w:ascii="Times New Roman" w:eastAsia="Arial" w:hAnsi="Arial" w:cs="Arial"/>
                <w:sz w:val="16"/>
              </w:rPr>
            </w:pPr>
          </w:p>
        </w:tc>
      </w:tr>
      <w:tr w:rsidR="00E71FD1" w:rsidRPr="00E71FD1" w14:paraId="40107FC6" w14:textId="77777777" w:rsidTr="00E71FD1">
        <w:trPr>
          <w:trHeight w:val="244"/>
        </w:trPr>
        <w:tc>
          <w:tcPr>
            <w:tcW w:w="2880" w:type="dxa"/>
          </w:tcPr>
          <w:p w14:paraId="7BB76AA6" w14:textId="77777777" w:rsidR="00E71FD1" w:rsidRPr="00E71FD1" w:rsidRDefault="00E71FD1" w:rsidP="00E71FD1">
            <w:pPr>
              <w:rPr>
                <w:rFonts w:ascii="Times New Roman" w:eastAsia="Arial" w:hAnsi="Arial" w:cs="Arial"/>
                <w:sz w:val="16"/>
              </w:rPr>
            </w:pPr>
          </w:p>
        </w:tc>
        <w:tc>
          <w:tcPr>
            <w:tcW w:w="2880" w:type="dxa"/>
          </w:tcPr>
          <w:p w14:paraId="468363EE"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C.</w:t>
            </w:r>
            <w:r w:rsidRPr="00E71FD1">
              <w:rPr>
                <w:rFonts w:ascii="Arial" w:eastAsia="Arial" w:hAnsi="Arial" w:cs="Arial"/>
                <w:spacing w:val="-6"/>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required</w:t>
            </w:r>
          </w:p>
        </w:tc>
        <w:tc>
          <w:tcPr>
            <w:tcW w:w="847" w:type="dxa"/>
          </w:tcPr>
          <w:p w14:paraId="399D8497"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6AF47A9B" w14:textId="77777777" w:rsidR="00E71FD1" w:rsidRPr="00E71FD1" w:rsidRDefault="00E71FD1" w:rsidP="00E71FD1">
            <w:pPr>
              <w:rPr>
                <w:rFonts w:ascii="Times New Roman" w:eastAsia="Arial" w:hAnsi="Arial" w:cs="Arial"/>
                <w:sz w:val="16"/>
              </w:rPr>
            </w:pPr>
          </w:p>
        </w:tc>
      </w:tr>
    </w:tbl>
    <w:p w14:paraId="5402A552" w14:textId="77777777" w:rsidR="00E71FD1" w:rsidRPr="00E71FD1" w:rsidRDefault="00E71FD1" w:rsidP="00E71FD1">
      <w:pPr>
        <w:widowControl w:val="0"/>
        <w:autoSpaceDE w:val="0"/>
        <w:autoSpaceDN w:val="0"/>
        <w:spacing w:before="70" w:after="0" w:line="240" w:lineRule="auto"/>
        <w:ind w:left="120"/>
        <w:rPr>
          <w:rFonts w:ascii="Arial" w:eastAsia="Arial" w:hAnsi="Arial" w:cs="Arial"/>
          <w:lang w:val="en-US"/>
        </w:rPr>
      </w:pPr>
      <w:r w:rsidRPr="00E71FD1">
        <w:rPr>
          <w:rFonts w:ascii="Arial" w:eastAsia="Arial" w:hAnsi="Arial" w:cs="Arial"/>
          <w:noProof/>
          <w:sz w:val="13"/>
          <w:lang w:val="en-US"/>
        </w:rPr>
        <mc:AlternateContent>
          <mc:Choice Requires="wps">
            <w:drawing>
              <wp:anchor distT="45720" distB="45720" distL="114300" distR="114300" simplePos="0" relativeHeight="251668480" behindDoc="0" locked="0" layoutInCell="1" allowOverlap="1" wp14:anchorId="4512E57C" wp14:editId="00FA904E">
                <wp:simplePos x="0" y="0"/>
                <wp:positionH relativeFrom="margin">
                  <wp:posOffset>91440</wp:posOffset>
                </wp:positionH>
                <wp:positionV relativeFrom="paragraph">
                  <wp:posOffset>280670</wp:posOffset>
                </wp:positionV>
                <wp:extent cx="6029960" cy="1404620"/>
                <wp:effectExtent l="0" t="0" r="27940" b="20320"/>
                <wp:wrapSquare wrapText="bothSides"/>
                <wp:docPr id="9" name="Textfeld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960" cy="1404620"/>
                        </a:xfrm>
                        <a:prstGeom prst="rect">
                          <a:avLst/>
                        </a:prstGeom>
                        <a:solidFill>
                          <a:srgbClr val="FFFFFF"/>
                        </a:solidFill>
                        <a:ln w="9525">
                          <a:solidFill>
                            <a:srgbClr val="000000"/>
                          </a:solidFill>
                          <a:miter lim="800000"/>
                          <a:headEnd/>
                          <a:tailEnd/>
                        </a:ln>
                      </wps:spPr>
                      <wps:txbx>
                        <w:txbxContent>
                          <w:p w14:paraId="76B48DE6" w14:textId="77777777" w:rsidR="005C4D8F" w:rsidRPr="00F20758" w:rsidRDefault="005C4D8F" w:rsidP="00E71FD1">
                            <w:pPr>
                              <w:rPr>
                                <w:i/>
                                <w:sz w:val="20"/>
                                <w:szCs w:val="2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512E57C" id="Textfeld 9" o:spid="_x0000_s1033" type="#_x0000_t202" style="position:absolute;left:0;text-align:left;margin-left:7.2pt;margin-top:22.1pt;width:474.8pt;height:110.6pt;z-index:25166848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">
                <v:textbox style="mso-fit-shape-to-text:t">
                  <w:txbxContent>
                    <w:p w14:paraId="76B48DE6" w14:textId="77777777" w:rsidR="005C4D8F" w:rsidRPr="00F20758" w:rsidRDefault="005C4D8F" w:rsidP="00E71FD1">
                      <w:pPr>
                        <w:rPr>
                          <w:i/>
                          <w:sz w:val="20"/>
                          <w:szCs w:val="20"/>
                        </w:rPr>
                      </w:pPr>
                    </w:p>
                  </w:txbxContent>
                </v:textbox>
                <w10:wrap type="square" anchorx="margin"/>
              </v:shape>
            </w:pict>
          </mc:Fallback>
        </mc:AlternateContent>
      </w:r>
      <w:r w:rsidRPr="00E71FD1">
        <w:rPr>
          <w:rFonts w:ascii="Arial" w:eastAsia="Arial" w:hAnsi="Arial" w:cs="Arial"/>
          <w:w w:val="105"/>
          <w:lang w:val="en-US"/>
        </w:rPr>
        <w:t>If</w:t>
      </w:r>
      <w:r w:rsidRPr="00E71FD1">
        <w:rPr>
          <w:rFonts w:ascii="Arial" w:eastAsia="Arial" w:hAnsi="Arial" w:cs="Arial"/>
          <w:spacing w:val="-2"/>
          <w:w w:val="105"/>
          <w:lang w:val="en-US"/>
        </w:rPr>
        <w:t xml:space="preserve"> </w:t>
      </w:r>
      <w:r w:rsidRPr="00E71FD1">
        <w:rPr>
          <w:rFonts w:ascii="Arial" w:eastAsia="Arial" w:hAnsi="Arial" w:cs="Arial"/>
          <w:w w:val="105"/>
          <w:lang w:val="en-US"/>
        </w:rPr>
        <w:t>“B”</w:t>
      </w:r>
      <w:r w:rsidRPr="00E71FD1">
        <w:rPr>
          <w:rFonts w:ascii="Arial" w:eastAsia="Arial" w:hAnsi="Arial" w:cs="Arial"/>
          <w:spacing w:val="-2"/>
          <w:w w:val="105"/>
          <w:lang w:val="en-US"/>
        </w:rPr>
        <w:t xml:space="preserve"> </w:t>
      </w:r>
      <w:r w:rsidRPr="00E71FD1">
        <w:rPr>
          <w:rFonts w:ascii="Arial" w:eastAsia="Arial" w:hAnsi="Arial" w:cs="Arial"/>
          <w:w w:val="105"/>
          <w:lang w:val="en-US"/>
        </w:rPr>
        <w:t>or</w:t>
      </w:r>
      <w:r w:rsidRPr="00E71FD1">
        <w:rPr>
          <w:rFonts w:ascii="Arial" w:eastAsia="Arial" w:hAnsi="Arial" w:cs="Arial"/>
          <w:spacing w:val="-3"/>
          <w:w w:val="105"/>
          <w:lang w:val="en-US"/>
        </w:rPr>
        <w:t xml:space="preserve"> </w:t>
      </w:r>
      <w:r w:rsidRPr="00E71FD1">
        <w:rPr>
          <w:rFonts w:ascii="Arial" w:eastAsia="Arial" w:hAnsi="Arial" w:cs="Arial"/>
          <w:w w:val="105"/>
          <w:lang w:val="en-US"/>
        </w:rPr>
        <w:t>“C,”</w:t>
      </w:r>
      <w:r w:rsidRPr="00E71FD1">
        <w:rPr>
          <w:rFonts w:ascii="Arial" w:eastAsia="Arial" w:hAnsi="Arial" w:cs="Arial"/>
          <w:spacing w:val="-5"/>
          <w:w w:val="105"/>
          <w:lang w:val="en-US"/>
        </w:rPr>
        <w:t xml:space="preserve"> </w:t>
      </w:r>
      <w:r w:rsidRPr="00E71FD1">
        <w:rPr>
          <w:rFonts w:ascii="Arial" w:eastAsia="Arial" w:hAnsi="Arial" w:cs="Arial"/>
          <w:w w:val="105"/>
          <w:lang w:val="en-US"/>
        </w:rPr>
        <w:t>please</w:t>
      </w:r>
      <w:r w:rsidRPr="00E71FD1">
        <w:rPr>
          <w:rFonts w:ascii="Arial" w:eastAsia="Arial" w:hAnsi="Arial" w:cs="Arial"/>
          <w:spacing w:val="-3"/>
          <w:w w:val="105"/>
          <w:lang w:val="en-US"/>
        </w:rPr>
        <w:t xml:space="preserve"> </w:t>
      </w:r>
      <w:r w:rsidRPr="00E71FD1">
        <w:rPr>
          <w:rFonts w:ascii="Arial" w:eastAsia="Arial" w:hAnsi="Arial" w:cs="Arial"/>
          <w:w w:val="105"/>
          <w:lang w:val="en-US"/>
        </w:rPr>
        <w:t>provide</w:t>
      </w:r>
      <w:r w:rsidRPr="00E71FD1">
        <w:rPr>
          <w:rFonts w:ascii="Arial" w:eastAsia="Arial" w:hAnsi="Arial" w:cs="Arial"/>
          <w:spacing w:val="-3"/>
          <w:w w:val="105"/>
          <w:lang w:val="en-US"/>
        </w:rPr>
        <w:t xml:space="preserve"> </w:t>
      </w:r>
      <w:r w:rsidRPr="00E71FD1">
        <w:rPr>
          <w:rFonts w:ascii="Arial" w:eastAsia="Arial" w:hAnsi="Arial" w:cs="Arial"/>
          <w:w w:val="105"/>
          <w:lang w:val="en-US"/>
        </w:rPr>
        <w:t>an</w:t>
      </w:r>
      <w:r w:rsidRPr="00E71FD1">
        <w:rPr>
          <w:rFonts w:ascii="Arial" w:eastAsia="Arial" w:hAnsi="Arial" w:cs="Arial"/>
          <w:spacing w:val="-1"/>
          <w:w w:val="105"/>
          <w:lang w:val="en-US"/>
        </w:rPr>
        <w:t xml:space="preserve"> </w:t>
      </w:r>
      <w:r w:rsidRPr="00E71FD1">
        <w:rPr>
          <w:rFonts w:ascii="Arial" w:eastAsia="Arial" w:hAnsi="Arial" w:cs="Arial"/>
          <w:w w:val="105"/>
          <w:lang w:val="en-US"/>
        </w:rPr>
        <w:t>explanation</w:t>
      </w:r>
      <w:r w:rsidRPr="00E71FD1">
        <w:rPr>
          <w:rFonts w:ascii="Arial" w:eastAsia="Arial" w:hAnsi="Arial" w:cs="Arial"/>
          <w:spacing w:val="-1"/>
          <w:w w:val="105"/>
          <w:lang w:val="en-US"/>
        </w:rPr>
        <w:t xml:space="preserve"> </w:t>
      </w:r>
      <w:r w:rsidRPr="00E71FD1">
        <w:rPr>
          <w:rFonts w:ascii="Arial" w:eastAsia="Arial" w:hAnsi="Arial" w:cs="Arial"/>
          <w:w w:val="105"/>
          <w:lang w:val="en-US"/>
        </w:rPr>
        <w:t>or</w:t>
      </w:r>
      <w:r w:rsidRPr="00E71FD1">
        <w:rPr>
          <w:rFonts w:ascii="Arial" w:eastAsia="Arial" w:hAnsi="Arial" w:cs="Arial"/>
          <w:spacing w:val="-5"/>
          <w:w w:val="105"/>
          <w:lang w:val="en-US"/>
        </w:rPr>
        <w:t xml:space="preserve"> </w:t>
      </w:r>
      <w:r w:rsidRPr="00E71FD1">
        <w:rPr>
          <w:rFonts w:ascii="Arial" w:eastAsia="Arial" w:hAnsi="Arial" w:cs="Arial"/>
          <w:w w:val="105"/>
          <w:lang w:val="en-US"/>
        </w:rPr>
        <w:t>example:</w:t>
      </w:r>
    </w:p>
    <w:p w14:paraId="048D2531" w14:textId="77777777" w:rsidR="00E71FD1" w:rsidRPr="00E71FD1" w:rsidRDefault="00E71FD1" w:rsidP="00E71FD1">
      <w:pPr>
        <w:widowControl w:val="0"/>
        <w:autoSpaceDE w:val="0"/>
        <w:autoSpaceDN w:val="0"/>
        <w:spacing w:before="5" w:after="0" w:line="240" w:lineRule="auto"/>
        <w:rPr>
          <w:rFonts w:ascii="Arial" w:eastAsia="Arial" w:hAnsi="Arial" w:cs="Arial"/>
          <w:sz w:val="20"/>
          <w:lang w:val="en-US"/>
        </w:rPr>
      </w:pPr>
    </w:p>
    <w:tbl>
      <w:tblPr>
        <w:tblStyle w:val="TableNormal2"/>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80"/>
        <w:gridCol w:w="2880"/>
        <w:gridCol w:w="847"/>
        <w:gridCol w:w="2753"/>
      </w:tblGrid>
      <w:tr w:rsidR="00E71FD1" w:rsidRPr="00BA3365" w14:paraId="0AA0A78F" w14:textId="77777777" w:rsidTr="00E71FD1">
        <w:trPr>
          <w:trHeight w:val="460"/>
        </w:trPr>
        <w:tc>
          <w:tcPr>
            <w:tcW w:w="9360" w:type="dxa"/>
            <w:gridSpan w:val="4"/>
            <w:shd w:val="clear" w:color="auto" w:fill="DADADA"/>
          </w:tcPr>
          <w:p w14:paraId="35D87994" w14:textId="77777777" w:rsidR="00E71FD1" w:rsidRPr="00E71FD1" w:rsidRDefault="00E71FD1" w:rsidP="00E71FD1">
            <w:pPr>
              <w:spacing w:line="225" w:lineRule="exact"/>
              <w:ind w:left="90"/>
              <w:rPr>
                <w:rFonts w:ascii="Arial" w:eastAsia="Arial" w:hAnsi="Arial" w:cs="Arial"/>
                <w:b/>
                <w:sz w:val="20"/>
              </w:rPr>
            </w:pPr>
            <w:r w:rsidRPr="00E71FD1">
              <w:rPr>
                <w:rFonts w:ascii="Arial" w:eastAsia="Arial" w:hAnsi="Arial" w:cs="Arial"/>
                <w:b/>
                <w:sz w:val="20"/>
              </w:rPr>
              <w:t>7.</w:t>
            </w:r>
            <w:r w:rsidRPr="00E71FD1">
              <w:rPr>
                <w:rFonts w:ascii="Arial" w:eastAsia="Arial" w:hAnsi="Arial" w:cs="Arial"/>
                <w:b/>
                <w:spacing w:val="77"/>
                <w:sz w:val="20"/>
              </w:rPr>
              <w:t xml:space="preserve"> </w:t>
            </w:r>
            <w:r w:rsidRPr="00E71FD1">
              <w:rPr>
                <w:rFonts w:ascii="Arial" w:eastAsia="Arial" w:hAnsi="Arial" w:cs="Arial"/>
                <w:b/>
                <w:sz w:val="20"/>
              </w:rPr>
              <w:t>OVERALL EVALUATION</w:t>
            </w:r>
            <w:r w:rsidRPr="00E71FD1">
              <w:rPr>
                <w:rFonts w:ascii="Arial" w:eastAsia="Arial" w:hAnsi="Arial" w:cs="Arial"/>
                <w:b/>
                <w:spacing w:val="-3"/>
                <w:sz w:val="20"/>
              </w:rPr>
              <w:t xml:space="preserve"> </w:t>
            </w:r>
            <w:r w:rsidRPr="00E71FD1">
              <w:rPr>
                <w:rFonts w:ascii="Arial" w:eastAsia="Arial" w:hAnsi="Arial" w:cs="Arial"/>
                <w:b/>
                <w:sz w:val="20"/>
              </w:rPr>
              <w:t>(Note:</w:t>
            </w:r>
            <w:r w:rsidRPr="00E71FD1">
              <w:rPr>
                <w:rFonts w:ascii="Arial" w:eastAsia="Arial" w:hAnsi="Arial" w:cs="Arial"/>
                <w:b/>
                <w:spacing w:val="52"/>
                <w:sz w:val="20"/>
              </w:rPr>
              <w:t xml:space="preserve"> </w:t>
            </w:r>
            <w:r w:rsidRPr="00E71FD1">
              <w:rPr>
                <w:rFonts w:ascii="Arial" w:eastAsia="Arial" w:hAnsi="Arial" w:cs="Arial"/>
                <w:b/>
                <w:sz w:val="20"/>
              </w:rPr>
              <w:t>If</w:t>
            </w:r>
            <w:r w:rsidRPr="00E71FD1">
              <w:rPr>
                <w:rFonts w:ascii="Arial" w:eastAsia="Arial" w:hAnsi="Arial" w:cs="Arial"/>
                <w:b/>
                <w:spacing w:val="-2"/>
                <w:sz w:val="20"/>
              </w:rPr>
              <w:t xml:space="preserve"> </w:t>
            </w:r>
            <w:r w:rsidRPr="00E71FD1">
              <w:rPr>
                <w:rFonts w:ascii="Arial" w:eastAsia="Arial" w:hAnsi="Arial" w:cs="Arial"/>
                <w:b/>
                <w:sz w:val="20"/>
              </w:rPr>
              <w:t>one</w:t>
            </w:r>
            <w:r w:rsidRPr="00E71FD1">
              <w:rPr>
                <w:rFonts w:ascii="Arial" w:eastAsia="Arial" w:hAnsi="Arial" w:cs="Arial"/>
                <w:b/>
                <w:spacing w:val="-3"/>
                <w:sz w:val="20"/>
              </w:rPr>
              <w:t xml:space="preserve"> </w:t>
            </w:r>
            <w:r w:rsidRPr="00E71FD1">
              <w:rPr>
                <w:rFonts w:ascii="Arial" w:eastAsia="Arial" w:hAnsi="Arial" w:cs="Arial"/>
                <w:b/>
                <w:sz w:val="20"/>
              </w:rPr>
              <w:t>or</w:t>
            </w:r>
            <w:r w:rsidRPr="00E71FD1">
              <w:rPr>
                <w:rFonts w:ascii="Arial" w:eastAsia="Arial" w:hAnsi="Arial" w:cs="Arial"/>
                <w:b/>
                <w:spacing w:val="-4"/>
                <w:sz w:val="20"/>
              </w:rPr>
              <w:t xml:space="preserve"> </w:t>
            </w:r>
            <w:r w:rsidRPr="00E71FD1">
              <w:rPr>
                <w:rFonts w:ascii="Arial" w:eastAsia="Arial" w:hAnsi="Arial" w:cs="Arial"/>
                <w:b/>
                <w:sz w:val="20"/>
              </w:rPr>
              <w:t>more</w:t>
            </w:r>
            <w:r w:rsidRPr="00E71FD1">
              <w:rPr>
                <w:rFonts w:ascii="Arial" w:eastAsia="Arial" w:hAnsi="Arial" w:cs="Arial"/>
                <w:b/>
                <w:spacing w:val="-3"/>
                <w:sz w:val="20"/>
              </w:rPr>
              <w:t xml:space="preserve"> </w:t>
            </w:r>
            <w:r w:rsidRPr="00E71FD1">
              <w:rPr>
                <w:rFonts w:ascii="Arial" w:eastAsia="Arial" w:hAnsi="Arial" w:cs="Arial"/>
                <w:b/>
                <w:sz w:val="20"/>
              </w:rPr>
              <w:t>“revision</w:t>
            </w:r>
            <w:r w:rsidRPr="00E71FD1">
              <w:rPr>
                <w:rFonts w:ascii="Arial" w:eastAsia="Arial" w:hAnsi="Arial" w:cs="Arial"/>
                <w:b/>
                <w:spacing w:val="-2"/>
                <w:sz w:val="20"/>
              </w:rPr>
              <w:t xml:space="preserve"> </w:t>
            </w:r>
            <w:r w:rsidRPr="00E71FD1">
              <w:rPr>
                <w:rFonts w:ascii="Arial" w:eastAsia="Arial" w:hAnsi="Arial" w:cs="Arial"/>
                <w:b/>
                <w:sz w:val="20"/>
              </w:rPr>
              <w:t>required”</w:t>
            </w:r>
            <w:r w:rsidRPr="00E71FD1">
              <w:rPr>
                <w:rFonts w:ascii="Arial" w:eastAsia="Arial" w:hAnsi="Arial" w:cs="Arial"/>
                <w:b/>
                <w:spacing w:val="-2"/>
                <w:sz w:val="20"/>
              </w:rPr>
              <w:t xml:space="preserve"> </w:t>
            </w:r>
            <w:r w:rsidRPr="00E71FD1">
              <w:rPr>
                <w:rFonts w:ascii="Arial" w:eastAsia="Arial" w:hAnsi="Arial" w:cs="Arial"/>
                <w:b/>
                <w:sz w:val="20"/>
              </w:rPr>
              <w:t>is</w:t>
            </w:r>
            <w:r w:rsidRPr="00E71FD1">
              <w:rPr>
                <w:rFonts w:ascii="Arial" w:eastAsia="Arial" w:hAnsi="Arial" w:cs="Arial"/>
                <w:b/>
                <w:spacing w:val="-1"/>
                <w:sz w:val="20"/>
              </w:rPr>
              <w:t xml:space="preserve"> </w:t>
            </w:r>
            <w:r w:rsidRPr="00E71FD1">
              <w:rPr>
                <w:rFonts w:ascii="Arial" w:eastAsia="Arial" w:hAnsi="Arial" w:cs="Arial"/>
                <w:b/>
                <w:sz w:val="20"/>
              </w:rPr>
              <w:t>noted</w:t>
            </w:r>
            <w:r w:rsidRPr="00E71FD1">
              <w:rPr>
                <w:rFonts w:ascii="Arial" w:eastAsia="Arial" w:hAnsi="Arial" w:cs="Arial"/>
                <w:b/>
                <w:spacing w:val="-1"/>
                <w:sz w:val="20"/>
              </w:rPr>
              <w:t xml:space="preserve"> </w:t>
            </w:r>
            <w:r w:rsidRPr="00E71FD1">
              <w:rPr>
                <w:rFonts w:ascii="Arial" w:eastAsia="Arial" w:hAnsi="Arial" w:cs="Arial"/>
                <w:b/>
                <w:sz w:val="20"/>
              </w:rPr>
              <w:t>above,</w:t>
            </w:r>
            <w:r w:rsidRPr="00E71FD1">
              <w:rPr>
                <w:rFonts w:ascii="Arial" w:eastAsia="Arial" w:hAnsi="Arial" w:cs="Arial"/>
                <w:b/>
                <w:spacing w:val="-3"/>
                <w:sz w:val="20"/>
              </w:rPr>
              <w:t xml:space="preserve"> </w:t>
            </w:r>
            <w:r w:rsidRPr="00E71FD1">
              <w:rPr>
                <w:rFonts w:ascii="Arial" w:eastAsia="Arial" w:hAnsi="Arial" w:cs="Arial"/>
                <w:b/>
                <w:sz w:val="20"/>
              </w:rPr>
              <w:t>the</w:t>
            </w:r>
          </w:p>
          <w:p w14:paraId="4CBD061F" w14:textId="77777777" w:rsidR="00E71FD1" w:rsidRPr="00E71FD1" w:rsidRDefault="00E71FD1" w:rsidP="00E71FD1">
            <w:pPr>
              <w:spacing w:line="215" w:lineRule="exact"/>
              <w:ind w:left="450"/>
              <w:rPr>
                <w:rFonts w:ascii="Arial" w:eastAsia="Arial" w:hAnsi="Arial" w:cs="Arial"/>
                <w:b/>
                <w:sz w:val="20"/>
              </w:rPr>
            </w:pPr>
            <w:r w:rsidRPr="00E71FD1">
              <w:rPr>
                <w:rFonts w:ascii="Arial" w:eastAsia="Arial" w:hAnsi="Arial" w:cs="Arial"/>
                <w:b/>
                <w:sz w:val="20"/>
              </w:rPr>
              <w:t>response</w:t>
            </w:r>
            <w:r w:rsidRPr="00E71FD1">
              <w:rPr>
                <w:rFonts w:ascii="Arial" w:eastAsia="Arial" w:hAnsi="Arial" w:cs="Arial"/>
                <w:b/>
                <w:spacing w:val="-6"/>
                <w:sz w:val="20"/>
              </w:rPr>
              <w:t xml:space="preserve"> </w:t>
            </w:r>
            <w:r w:rsidRPr="00E71FD1">
              <w:rPr>
                <w:rFonts w:ascii="Arial" w:eastAsia="Arial" w:hAnsi="Arial" w:cs="Arial"/>
                <w:b/>
                <w:sz w:val="20"/>
              </w:rPr>
              <w:t>below</w:t>
            </w:r>
            <w:r w:rsidRPr="00E71FD1">
              <w:rPr>
                <w:rFonts w:ascii="Arial" w:eastAsia="Arial" w:hAnsi="Arial" w:cs="Arial"/>
                <w:b/>
                <w:spacing w:val="-1"/>
                <w:sz w:val="20"/>
              </w:rPr>
              <w:t xml:space="preserve"> </w:t>
            </w:r>
            <w:r w:rsidRPr="00E71FD1">
              <w:rPr>
                <w:rFonts w:ascii="Arial" w:eastAsia="Arial" w:hAnsi="Arial" w:cs="Arial"/>
                <w:b/>
                <w:sz w:val="20"/>
              </w:rPr>
              <w:t>must</w:t>
            </w:r>
            <w:r w:rsidRPr="00E71FD1">
              <w:rPr>
                <w:rFonts w:ascii="Arial" w:eastAsia="Arial" w:hAnsi="Arial" w:cs="Arial"/>
                <w:b/>
                <w:spacing w:val="-4"/>
                <w:sz w:val="20"/>
              </w:rPr>
              <w:t xml:space="preserve"> </w:t>
            </w:r>
            <w:r w:rsidRPr="00E71FD1">
              <w:rPr>
                <w:rFonts w:ascii="Arial" w:eastAsia="Arial" w:hAnsi="Arial" w:cs="Arial"/>
                <w:b/>
                <w:sz w:val="20"/>
              </w:rPr>
              <w:t>be</w:t>
            </w:r>
            <w:r w:rsidRPr="00E71FD1">
              <w:rPr>
                <w:rFonts w:ascii="Arial" w:eastAsia="Arial" w:hAnsi="Arial" w:cs="Arial"/>
                <w:b/>
                <w:spacing w:val="-3"/>
                <w:sz w:val="20"/>
              </w:rPr>
              <w:t xml:space="preserve"> </w:t>
            </w:r>
            <w:r w:rsidRPr="00E71FD1">
              <w:rPr>
                <w:rFonts w:ascii="Arial" w:eastAsia="Arial" w:hAnsi="Arial" w:cs="Arial"/>
                <w:b/>
                <w:sz w:val="20"/>
              </w:rPr>
              <w:t>“revisions</w:t>
            </w:r>
            <w:r w:rsidRPr="00E71FD1">
              <w:rPr>
                <w:rFonts w:ascii="Arial" w:eastAsia="Arial" w:hAnsi="Arial" w:cs="Arial"/>
                <w:b/>
                <w:spacing w:val="-5"/>
                <w:sz w:val="20"/>
              </w:rPr>
              <w:t xml:space="preserve"> </w:t>
            </w:r>
            <w:r w:rsidRPr="00E71FD1">
              <w:rPr>
                <w:rFonts w:ascii="Arial" w:eastAsia="Arial" w:hAnsi="Arial" w:cs="Arial"/>
                <w:b/>
                <w:sz w:val="20"/>
              </w:rPr>
              <w:t>required”.)</w:t>
            </w:r>
          </w:p>
        </w:tc>
      </w:tr>
      <w:tr w:rsidR="00E71FD1" w:rsidRPr="00E71FD1" w14:paraId="0757F701" w14:textId="77777777" w:rsidTr="00E71FD1">
        <w:trPr>
          <w:trHeight w:val="244"/>
        </w:trPr>
        <w:tc>
          <w:tcPr>
            <w:tcW w:w="2880" w:type="dxa"/>
          </w:tcPr>
          <w:p w14:paraId="5048D9B0" w14:textId="77777777" w:rsidR="00E71FD1" w:rsidRPr="00E71FD1" w:rsidRDefault="00E71FD1" w:rsidP="00E71FD1">
            <w:pPr>
              <w:rPr>
                <w:rFonts w:ascii="Times New Roman" w:eastAsia="Arial" w:hAnsi="Arial" w:cs="Arial"/>
                <w:sz w:val="16"/>
              </w:rPr>
            </w:pPr>
          </w:p>
        </w:tc>
        <w:tc>
          <w:tcPr>
            <w:tcW w:w="2880" w:type="dxa"/>
          </w:tcPr>
          <w:p w14:paraId="15D40C62"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A.</w:t>
            </w:r>
            <w:r w:rsidRPr="00E71FD1">
              <w:rPr>
                <w:rFonts w:ascii="Arial" w:eastAsia="Arial" w:hAnsi="Arial" w:cs="Arial"/>
                <w:spacing w:val="-3"/>
                <w:sz w:val="20"/>
              </w:rPr>
              <w:t xml:space="preserve"> </w:t>
            </w:r>
            <w:r w:rsidRPr="00E71FD1">
              <w:rPr>
                <w:rFonts w:ascii="Arial" w:eastAsia="Arial" w:hAnsi="Arial" w:cs="Arial"/>
                <w:sz w:val="20"/>
              </w:rPr>
              <w:t>No</w:t>
            </w:r>
            <w:r w:rsidRPr="00E71FD1">
              <w:rPr>
                <w:rFonts w:ascii="Arial" w:eastAsia="Arial" w:hAnsi="Arial" w:cs="Arial"/>
                <w:spacing w:val="-1"/>
                <w:sz w:val="20"/>
              </w:rPr>
              <w:t xml:space="preserve"> </w:t>
            </w:r>
            <w:r w:rsidRPr="00E71FD1">
              <w:rPr>
                <w:rFonts w:ascii="Arial" w:eastAsia="Arial" w:hAnsi="Arial" w:cs="Arial"/>
                <w:sz w:val="20"/>
              </w:rPr>
              <w:t>revisions</w:t>
            </w:r>
          </w:p>
        </w:tc>
        <w:tc>
          <w:tcPr>
            <w:tcW w:w="847" w:type="dxa"/>
          </w:tcPr>
          <w:p w14:paraId="02EBBE1B"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28E8D59F" w14:textId="77777777" w:rsidR="00E71FD1" w:rsidRPr="00E71FD1" w:rsidRDefault="00E71FD1" w:rsidP="00E71FD1">
            <w:pPr>
              <w:rPr>
                <w:rFonts w:ascii="Times New Roman" w:eastAsia="Arial" w:hAnsi="Arial" w:cs="Arial"/>
                <w:sz w:val="16"/>
              </w:rPr>
            </w:pPr>
          </w:p>
        </w:tc>
      </w:tr>
      <w:tr w:rsidR="00E71FD1" w:rsidRPr="00E71FD1" w14:paraId="38548454" w14:textId="77777777" w:rsidTr="00E71FD1">
        <w:trPr>
          <w:trHeight w:val="244"/>
        </w:trPr>
        <w:tc>
          <w:tcPr>
            <w:tcW w:w="2880" w:type="dxa"/>
          </w:tcPr>
          <w:p w14:paraId="54AB9B5B" w14:textId="77777777" w:rsidR="00E71FD1" w:rsidRPr="00E71FD1" w:rsidRDefault="00E71FD1" w:rsidP="00E71FD1">
            <w:pPr>
              <w:rPr>
                <w:rFonts w:ascii="Times New Roman" w:eastAsia="Arial" w:hAnsi="Arial" w:cs="Arial"/>
                <w:sz w:val="16"/>
              </w:rPr>
            </w:pPr>
          </w:p>
        </w:tc>
        <w:tc>
          <w:tcPr>
            <w:tcW w:w="2880" w:type="dxa"/>
          </w:tcPr>
          <w:p w14:paraId="5673E286"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B.</w:t>
            </w:r>
            <w:r w:rsidRPr="00E71FD1">
              <w:rPr>
                <w:rFonts w:ascii="Arial" w:eastAsia="Arial" w:hAnsi="Arial" w:cs="Arial"/>
                <w:spacing w:val="-5"/>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suggested</w:t>
            </w:r>
          </w:p>
        </w:tc>
        <w:tc>
          <w:tcPr>
            <w:tcW w:w="847" w:type="dxa"/>
          </w:tcPr>
          <w:p w14:paraId="36C6212C"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69F35D70" w14:textId="77777777" w:rsidR="00E71FD1" w:rsidRPr="00E71FD1" w:rsidRDefault="00E71FD1" w:rsidP="00E71FD1">
            <w:pPr>
              <w:rPr>
                <w:rFonts w:ascii="Times New Roman" w:eastAsia="Arial" w:hAnsi="Arial" w:cs="Arial"/>
                <w:sz w:val="16"/>
              </w:rPr>
            </w:pPr>
          </w:p>
        </w:tc>
      </w:tr>
      <w:tr w:rsidR="00E71FD1" w:rsidRPr="00E71FD1" w14:paraId="7B752704" w14:textId="77777777" w:rsidTr="00E71FD1">
        <w:trPr>
          <w:trHeight w:val="244"/>
        </w:trPr>
        <w:tc>
          <w:tcPr>
            <w:tcW w:w="2880" w:type="dxa"/>
          </w:tcPr>
          <w:p w14:paraId="1D6560E9" w14:textId="77777777" w:rsidR="00E71FD1" w:rsidRPr="00E71FD1" w:rsidRDefault="00E71FD1" w:rsidP="00E71FD1">
            <w:pPr>
              <w:rPr>
                <w:rFonts w:ascii="Times New Roman" w:eastAsia="Arial" w:hAnsi="Arial" w:cs="Arial"/>
                <w:sz w:val="16"/>
              </w:rPr>
            </w:pPr>
          </w:p>
        </w:tc>
        <w:tc>
          <w:tcPr>
            <w:tcW w:w="2880" w:type="dxa"/>
          </w:tcPr>
          <w:p w14:paraId="55438EAE"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C.</w:t>
            </w:r>
            <w:r w:rsidRPr="00E71FD1">
              <w:rPr>
                <w:rFonts w:ascii="Arial" w:eastAsia="Arial" w:hAnsi="Arial" w:cs="Arial"/>
                <w:spacing w:val="-6"/>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required</w:t>
            </w:r>
          </w:p>
        </w:tc>
        <w:tc>
          <w:tcPr>
            <w:tcW w:w="847" w:type="dxa"/>
          </w:tcPr>
          <w:p w14:paraId="1BC5805B"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02D9E00E" w14:textId="77777777" w:rsidR="00E71FD1" w:rsidRPr="00E71FD1" w:rsidRDefault="00E71FD1" w:rsidP="00E71FD1">
            <w:pPr>
              <w:rPr>
                <w:rFonts w:ascii="Times New Roman" w:eastAsia="Arial" w:hAnsi="Arial" w:cs="Arial"/>
                <w:sz w:val="16"/>
              </w:rPr>
            </w:pPr>
          </w:p>
        </w:tc>
      </w:tr>
    </w:tbl>
    <w:p w14:paraId="5866AB8E" w14:textId="77777777" w:rsidR="00E71FD1" w:rsidRPr="00E71FD1" w:rsidRDefault="00E71FD1" w:rsidP="00E71FD1">
      <w:pPr>
        <w:widowControl w:val="0"/>
        <w:autoSpaceDE w:val="0"/>
        <w:autoSpaceDN w:val="0"/>
        <w:spacing w:before="5" w:after="0" w:line="240" w:lineRule="auto"/>
        <w:rPr>
          <w:rFonts w:ascii="Arial" w:eastAsia="Arial" w:hAnsi="Arial" w:cs="Arial"/>
          <w:sz w:val="17"/>
          <w:lang w:val="en-US"/>
        </w:rPr>
      </w:pPr>
    </w:p>
    <w:p w14:paraId="75D0551A" w14:textId="77777777" w:rsidR="00E71FD1" w:rsidRPr="00E71FD1" w:rsidRDefault="00E71FD1" w:rsidP="00E71FD1">
      <w:pPr>
        <w:widowControl w:val="0"/>
        <w:autoSpaceDE w:val="0"/>
        <w:autoSpaceDN w:val="0"/>
        <w:spacing w:before="94" w:after="0" w:line="240" w:lineRule="auto"/>
        <w:ind w:left="120"/>
        <w:rPr>
          <w:rFonts w:ascii="Arial" w:eastAsia="Arial" w:hAnsi="Arial" w:cs="Arial"/>
          <w:lang w:val="en-US"/>
        </w:rPr>
      </w:pPr>
      <w:r w:rsidRPr="00E71FD1">
        <w:rPr>
          <w:rFonts w:ascii="Arial" w:eastAsia="Arial" w:hAnsi="Arial" w:cs="Arial"/>
          <w:noProof/>
          <w:sz w:val="13"/>
          <w:lang w:val="en-US"/>
        </w:rPr>
        <mc:AlternateContent>
          <mc:Choice Requires="wps">
            <w:drawing>
              <wp:anchor distT="45720" distB="45720" distL="114300" distR="114300" simplePos="0" relativeHeight="251669504" behindDoc="0" locked="0" layoutInCell="1" allowOverlap="1" wp14:anchorId="277EB40A" wp14:editId="42CDA3D9">
                <wp:simplePos x="0" y="0"/>
                <wp:positionH relativeFrom="margin">
                  <wp:posOffset>91440</wp:posOffset>
                </wp:positionH>
                <wp:positionV relativeFrom="paragraph">
                  <wp:posOffset>342265</wp:posOffset>
                </wp:positionV>
                <wp:extent cx="6029960" cy="1404620"/>
                <wp:effectExtent l="0" t="0" r="27940" b="20320"/>
                <wp:wrapSquare wrapText="bothSides"/>
                <wp:docPr id="11" name="Textfeld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960" cy="1404620"/>
                        </a:xfrm>
                        <a:prstGeom prst="rect">
                          <a:avLst/>
                        </a:prstGeom>
                        <a:solidFill>
                          <a:srgbClr val="FFFFFF"/>
                        </a:solidFill>
                        <a:ln w="9525">
                          <a:solidFill>
                            <a:srgbClr val="000000"/>
                          </a:solidFill>
                          <a:miter lim="800000"/>
                          <a:headEnd/>
                          <a:tailEnd/>
                        </a:ln>
                      </wps:spPr>
                      <wps:txbx>
                        <w:txbxContent>
                          <w:p w14:paraId="396C7A1E" w14:textId="77777777" w:rsidR="005C4D8F" w:rsidRPr="00F20758" w:rsidRDefault="005C4D8F" w:rsidP="00E71FD1">
                            <w:pPr>
                              <w:rPr>
                                <w:i/>
                                <w:sz w:val="20"/>
                                <w:szCs w:val="2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77EB40A" id="Textfeld 11" o:spid="_x0000_s1034" type="#_x0000_t202" style="position:absolute;left:0;text-align:left;margin-left:7.2pt;margin-top:26.95pt;width:474.8pt;height:110.6pt;z-index:25166950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">
                <v:textbox style="mso-fit-shape-to-text:t">
                  <w:txbxContent>
                    <w:p w14:paraId="396C7A1E" w14:textId="77777777" w:rsidR="005C4D8F" w:rsidRPr="00F20758" w:rsidRDefault="005C4D8F" w:rsidP="00E71FD1">
                      <w:pPr>
                        <w:rPr>
                          <w:i/>
                          <w:sz w:val="20"/>
                          <w:szCs w:val="20"/>
                        </w:rPr>
                      </w:pPr>
                    </w:p>
                  </w:txbxContent>
                </v:textbox>
                <w10:wrap type="square" anchorx="margin"/>
              </v:shape>
            </w:pict>
          </mc:Fallback>
        </mc:AlternateContent>
      </w:r>
      <w:r w:rsidRPr="00E71FD1">
        <w:rPr>
          <w:rFonts w:ascii="Arial" w:eastAsia="Arial" w:hAnsi="Arial" w:cs="Arial"/>
          <w:w w:val="105"/>
          <w:lang w:val="en-US"/>
        </w:rPr>
        <w:t>Additional</w:t>
      </w:r>
      <w:r w:rsidRPr="00E71FD1">
        <w:rPr>
          <w:rFonts w:ascii="Arial" w:eastAsia="Arial" w:hAnsi="Arial" w:cs="Arial"/>
          <w:spacing w:val="-5"/>
          <w:w w:val="105"/>
          <w:lang w:val="en-US"/>
        </w:rPr>
        <w:t xml:space="preserve"> </w:t>
      </w:r>
      <w:r w:rsidRPr="00E71FD1">
        <w:rPr>
          <w:rFonts w:ascii="Arial" w:eastAsia="Arial" w:hAnsi="Arial" w:cs="Arial"/>
          <w:w w:val="105"/>
          <w:lang w:val="en-US"/>
        </w:rPr>
        <w:t>comments:</w:t>
      </w:r>
    </w:p>
    <w:p w14:paraId="545DC393" w14:textId="77777777" w:rsidR="00E71FD1" w:rsidRPr="00E71FD1" w:rsidRDefault="00E71FD1" w:rsidP="00E71FD1">
      <w:pPr>
        <w:widowControl w:val="0"/>
        <w:autoSpaceDE w:val="0"/>
        <w:autoSpaceDN w:val="0"/>
        <w:spacing w:before="1" w:after="0" w:line="240" w:lineRule="auto"/>
        <w:rPr>
          <w:rFonts w:ascii="Arial" w:eastAsia="Arial" w:hAnsi="Arial" w:cs="Arial"/>
          <w:sz w:val="15"/>
          <w:lang w:val="en-US"/>
        </w:rPr>
      </w:pPr>
    </w:p>
    <w:p w14:paraId="2C24C56E" w14:textId="001C650F" w:rsidR="00F26D03" w:rsidRDefault="00F26D03" w:rsidP="00E71FD1">
      <w:pPr>
        <w:widowControl w:val="0"/>
        <w:autoSpaceDE w:val="0"/>
        <w:autoSpaceDN w:val="0"/>
        <w:spacing w:after="0" w:line="240" w:lineRule="auto"/>
        <w:rPr>
          <w:rFonts w:ascii="Arial" w:eastAsia="Arial" w:hAnsi="Arial" w:cs="Arial"/>
          <w:lang w:val="en-US"/>
        </w:rPr>
      </w:pPr>
      <w:r>
        <w:rPr>
          <w:rFonts w:ascii="Arial" w:eastAsia="Arial" w:hAnsi="Arial" w:cs="Arial"/>
          <w:lang w:val="en-US"/>
        </w:rPr>
        <w:br w:type="page"/>
      </w:r>
    </w:p>
    <w:p w14:paraId="24151790" w14:textId="749C78E8" w:rsidR="00F26D03" w:rsidRDefault="00F26D03" w:rsidP="00F26D03">
      <w:pPr>
        <w:pStyle w:val="berschrift1"/>
        <w:shd w:val="clear" w:color="auto" w:fill="F2F2F2" w:themeFill="background1" w:themeFillShade="F2"/>
        <w:rPr>
          <w:rFonts w:ascii="Arial" w:eastAsia="Arial" w:hAnsi="Arial" w:cs="Arial"/>
          <w:b w:val="0"/>
          <w:lang w:val="en-US"/>
        </w:rPr>
      </w:pPr>
      <w:bookmarkStart w:id="8" w:name="_Toc102378359"/>
      <w:r w:rsidRPr="00A67CE4">
        <w:rPr>
          <w:rFonts w:cstheme="majorHAnsi"/>
          <w:lang w:val="en-US"/>
        </w:rPr>
        <w:lastRenderedPageBreak/>
        <w:t xml:space="preserve">Appendix </w:t>
      </w:r>
      <w:r>
        <w:rPr>
          <w:rFonts w:cstheme="majorHAnsi"/>
          <w:lang w:val="en-US"/>
        </w:rPr>
        <w:t>5</w:t>
      </w:r>
      <w:r w:rsidRPr="00A67CE4">
        <w:rPr>
          <w:rFonts w:cstheme="majorHAnsi"/>
          <w:lang w:val="en-US"/>
        </w:rPr>
        <w:t xml:space="preserve">: </w:t>
      </w:r>
      <w:r w:rsidRPr="00F26D03">
        <w:rPr>
          <w:rFonts w:cstheme="majorHAnsi"/>
          <w:lang w:val="en-US"/>
        </w:rPr>
        <w:t>Search strategy draft for Pubmed</w:t>
      </w:r>
      <w:bookmarkEnd w:id="8"/>
    </w:p>
    <w:p w14:paraId="5C5DB322" w14:textId="68430CDF" w:rsidR="00E71FD1" w:rsidRDefault="00E71FD1" w:rsidP="00E71FD1">
      <w:pPr>
        <w:widowControl w:val="0"/>
        <w:autoSpaceDE w:val="0"/>
        <w:autoSpaceDN w:val="0"/>
        <w:spacing w:after="0" w:line="240" w:lineRule="auto"/>
        <w:rPr>
          <w:rFonts w:ascii="Arial" w:eastAsia="Arial" w:hAnsi="Arial" w:cs="Arial"/>
          <w:lang w:val="en-US"/>
        </w:rPr>
      </w:pP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5670"/>
      </w:tblGrid>
      <w:tr w:rsidR="00F26D03" w14:paraId="15E7A966" w14:textId="77777777" w:rsidTr="00695B9E">
        <w:trPr>
          <w:jc w:val="center"/>
        </w:trPr>
        <w:tc>
          <w:tcPr>
            <w:tcW w:w="1560" w:type="dxa"/>
            <w:tcBorders>
              <w:top w:val="single" w:sz="12" w:space="0" w:color="auto"/>
              <w:bottom w:val="single" w:sz="4" w:space="0" w:color="auto"/>
            </w:tcBorders>
          </w:tcPr>
          <w:p w14:paraId="5E0CA5C6" w14:textId="77777777" w:rsidR="00F26D03" w:rsidRDefault="00F26D03" w:rsidP="00695B9E">
            <w:pPr>
              <w:spacing w:after="120"/>
              <w:jc w:val="both"/>
              <w:rPr>
                <w:rFonts w:cstheme="majorHAnsi"/>
                <w:b/>
                <w:sz w:val="20"/>
                <w:szCs w:val="20"/>
                <w:lang w:val="en-US"/>
              </w:rPr>
            </w:pPr>
            <w:r>
              <w:rPr>
                <w:rFonts w:cstheme="majorHAnsi"/>
                <w:b/>
                <w:sz w:val="20"/>
                <w:szCs w:val="20"/>
                <w:lang w:val="en-US"/>
              </w:rPr>
              <w:t>Category</w:t>
            </w:r>
          </w:p>
        </w:tc>
        <w:tc>
          <w:tcPr>
            <w:tcW w:w="5670" w:type="dxa"/>
            <w:tcBorders>
              <w:top w:val="single" w:sz="12" w:space="0" w:color="auto"/>
              <w:bottom w:val="single" w:sz="4" w:space="0" w:color="auto"/>
            </w:tcBorders>
          </w:tcPr>
          <w:p w14:paraId="2640902C" w14:textId="77777777" w:rsidR="00F26D03" w:rsidRDefault="00F26D03" w:rsidP="00695B9E">
            <w:pPr>
              <w:spacing w:after="120"/>
              <w:jc w:val="both"/>
              <w:rPr>
                <w:rFonts w:cstheme="majorHAnsi"/>
                <w:b/>
                <w:sz w:val="20"/>
                <w:szCs w:val="20"/>
                <w:lang w:val="en-US"/>
              </w:rPr>
            </w:pPr>
            <w:r>
              <w:rPr>
                <w:rFonts w:cstheme="majorHAnsi"/>
                <w:b/>
                <w:sz w:val="20"/>
                <w:szCs w:val="20"/>
                <w:lang w:val="en-US"/>
              </w:rPr>
              <w:t>Search terms</w:t>
            </w:r>
          </w:p>
        </w:tc>
      </w:tr>
      <w:tr w:rsidR="00F26D03" w:rsidRPr="00BA3365" w14:paraId="44DBBAB2" w14:textId="77777777" w:rsidTr="00695B9E">
        <w:trPr>
          <w:jc w:val="center"/>
        </w:trPr>
        <w:tc>
          <w:tcPr>
            <w:tcW w:w="1560" w:type="dxa"/>
            <w:tcBorders>
              <w:top w:val="single" w:sz="4" w:space="0" w:color="auto"/>
            </w:tcBorders>
          </w:tcPr>
          <w:p w14:paraId="735A777B" w14:textId="77777777" w:rsidR="00F26D03" w:rsidRDefault="00F26D03" w:rsidP="00695B9E">
            <w:pPr>
              <w:spacing w:after="120"/>
              <w:jc w:val="both"/>
              <w:rPr>
                <w:rFonts w:cstheme="majorHAnsi"/>
                <w:sz w:val="20"/>
                <w:szCs w:val="20"/>
                <w:lang w:val="en-US"/>
              </w:rPr>
            </w:pPr>
            <w:r>
              <w:rPr>
                <w:rFonts w:cstheme="majorHAnsi"/>
                <w:b/>
                <w:sz w:val="20"/>
                <w:szCs w:val="20"/>
                <w:lang w:val="en-US"/>
              </w:rPr>
              <w:t>P</w:t>
            </w:r>
            <w:r>
              <w:rPr>
                <w:rFonts w:cstheme="majorHAnsi"/>
                <w:sz w:val="20"/>
                <w:szCs w:val="20"/>
                <w:lang w:val="en-US"/>
              </w:rPr>
              <w:t>opulation</w:t>
            </w:r>
          </w:p>
        </w:tc>
        <w:tc>
          <w:tcPr>
            <w:tcW w:w="5670" w:type="dxa"/>
            <w:tcBorders>
              <w:top w:val="single" w:sz="4" w:space="0" w:color="auto"/>
            </w:tcBorders>
          </w:tcPr>
          <w:p w14:paraId="70A6AA2F" w14:textId="77777777" w:rsidR="00F26D03" w:rsidRDefault="00F26D03" w:rsidP="00695B9E">
            <w:pPr>
              <w:spacing w:after="120"/>
              <w:jc w:val="both"/>
              <w:rPr>
                <w:rFonts w:cstheme="majorHAnsi"/>
                <w:sz w:val="20"/>
                <w:szCs w:val="20"/>
                <w:lang w:val="en-US"/>
              </w:rPr>
            </w:pPr>
            <w:r>
              <w:rPr>
                <w:rFonts w:cstheme="majorHAnsi"/>
                <w:sz w:val="20"/>
                <w:szCs w:val="20"/>
                <w:lang w:val="en-US"/>
              </w:rPr>
              <w:t>Infan* OR toddler* OR minors OR minors* OR boy OR boys OR boyfriend OR boyhood OR girl* OR kid OR kids OR child OR child* OR children* OR schoolchild* OR schoolchild OR school child[tiab] OR school child*[tiab] OR adolescen* OR juvenil* OR youth* OR teen* OR under*age* OR pubescen* OR pediatrics[mh] OR pediatric* OR paediatric* OR peadiatric* OR school*[tiab] OR kindergarten*[tiab] OR kindergarden*[tiab]</w:t>
            </w:r>
          </w:p>
        </w:tc>
      </w:tr>
      <w:tr w:rsidR="00F26D03" w:rsidRPr="00BA3365" w14:paraId="28B56D98" w14:textId="77777777" w:rsidTr="00695B9E">
        <w:trPr>
          <w:jc w:val="center"/>
        </w:trPr>
        <w:tc>
          <w:tcPr>
            <w:tcW w:w="1560" w:type="dxa"/>
          </w:tcPr>
          <w:p w14:paraId="3C960E9D" w14:textId="77777777" w:rsidR="00F26D03" w:rsidRDefault="00F26D03" w:rsidP="00695B9E">
            <w:pPr>
              <w:spacing w:after="120"/>
              <w:jc w:val="both"/>
              <w:rPr>
                <w:rFonts w:cstheme="majorHAnsi"/>
                <w:sz w:val="20"/>
                <w:szCs w:val="20"/>
                <w:lang w:val="en-US"/>
              </w:rPr>
            </w:pPr>
            <w:r>
              <w:rPr>
                <w:rFonts w:cstheme="majorHAnsi"/>
                <w:b/>
                <w:sz w:val="20"/>
                <w:szCs w:val="20"/>
                <w:lang w:val="en-US"/>
              </w:rPr>
              <w:t>E</w:t>
            </w:r>
            <w:r>
              <w:rPr>
                <w:rFonts w:cstheme="majorHAnsi"/>
                <w:sz w:val="20"/>
                <w:szCs w:val="20"/>
                <w:lang w:val="en-US"/>
              </w:rPr>
              <w:t>xposure</w:t>
            </w:r>
          </w:p>
        </w:tc>
        <w:tc>
          <w:tcPr>
            <w:tcW w:w="5670" w:type="dxa"/>
          </w:tcPr>
          <w:p w14:paraId="63BB6F9B" w14:textId="77777777" w:rsidR="00F26D03" w:rsidRDefault="00F26D03" w:rsidP="00695B9E">
            <w:pPr>
              <w:spacing w:after="120"/>
              <w:jc w:val="both"/>
              <w:rPr>
                <w:rFonts w:cstheme="majorHAnsi"/>
                <w:sz w:val="20"/>
                <w:szCs w:val="20"/>
                <w:lang w:val="en-US"/>
              </w:rPr>
            </w:pPr>
            <w:r>
              <w:rPr>
                <w:rFonts w:cstheme="majorHAnsi"/>
                <w:bCs/>
                <w:sz w:val="20"/>
                <w:szCs w:val="20"/>
                <w:lang w:val="en-US"/>
              </w:rPr>
              <w:t>("Covid-19"[Mesh] OR covid*[tiab] OR "SARS-CoV-2"[Mesh] OR “sars-2”[tiab] OR “sars2”[tiab] OR “sars-cov-19”[tiab] OR “sars-cov19”[tiab] OR “sarscov-19”[tiab] OR “sarscov19”[tiab] OR "SARS-CoV-2"[tiab] OR “sarscov-2”[tiab] OR “sars-cov2”[tiab] OR “sarscov2”[tiab] OR "SARS CoV 2"[tiab] OR "Severe Acute Respiratory Syndrome" [tiab] OR "Severe Acute Respiratory disease"[tiab] OR "coronavirus"[MeSH] OR Coronavirus*[tiab] OR corona-virus*[tiab] OR “corona virus*”[tiab] OR ncov*[tiab] OR n-cov*[tiab] OR “n cov”[tiab] OR novelcov*[tiab] OR novel-cov*[tiab] OR “novel cov*”[tiab]) AND (2019/11/01[PDAT] : 3000/12/31[PDAT])</w:t>
            </w:r>
          </w:p>
        </w:tc>
      </w:tr>
      <w:tr w:rsidR="00F26D03" w14:paraId="4242E0C8" w14:textId="77777777" w:rsidTr="00695B9E">
        <w:trPr>
          <w:jc w:val="center"/>
        </w:trPr>
        <w:tc>
          <w:tcPr>
            <w:tcW w:w="1560" w:type="dxa"/>
          </w:tcPr>
          <w:p w14:paraId="533A235B" w14:textId="77777777" w:rsidR="00F26D03" w:rsidRDefault="00F26D03" w:rsidP="00695B9E">
            <w:pPr>
              <w:spacing w:after="120"/>
              <w:jc w:val="both"/>
              <w:rPr>
                <w:rFonts w:cstheme="majorHAnsi"/>
                <w:sz w:val="20"/>
                <w:szCs w:val="20"/>
                <w:lang w:val="en-US"/>
              </w:rPr>
            </w:pPr>
            <w:r>
              <w:rPr>
                <w:rFonts w:cstheme="majorHAnsi"/>
                <w:b/>
                <w:sz w:val="20"/>
                <w:szCs w:val="20"/>
                <w:lang w:val="en-US"/>
              </w:rPr>
              <w:t>C</w:t>
            </w:r>
            <w:r>
              <w:rPr>
                <w:rFonts w:cstheme="majorHAnsi"/>
                <w:sz w:val="20"/>
                <w:szCs w:val="20"/>
                <w:lang w:val="en-US"/>
              </w:rPr>
              <w:t>omparison</w:t>
            </w:r>
          </w:p>
        </w:tc>
        <w:tc>
          <w:tcPr>
            <w:tcW w:w="5670" w:type="dxa"/>
          </w:tcPr>
          <w:p w14:paraId="786B2A4E" w14:textId="77777777" w:rsidR="00F26D03" w:rsidRDefault="00F26D03" w:rsidP="00695B9E">
            <w:pPr>
              <w:spacing w:after="120"/>
              <w:jc w:val="both"/>
              <w:rPr>
                <w:rFonts w:cstheme="majorHAnsi"/>
                <w:sz w:val="20"/>
                <w:szCs w:val="20"/>
                <w:lang w:val="en-US"/>
              </w:rPr>
            </w:pPr>
            <w:r>
              <w:rPr>
                <w:rFonts w:cstheme="majorHAnsi"/>
                <w:sz w:val="20"/>
                <w:szCs w:val="20"/>
                <w:lang w:val="en-US"/>
              </w:rPr>
              <w:t>Not applicable</w:t>
            </w:r>
          </w:p>
        </w:tc>
      </w:tr>
      <w:tr w:rsidR="00F26D03" w:rsidRPr="00BA3365" w14:paraId="1D9C5C06" w14:textId="77777777" w:rsidTr="00695B9E">
        <w:trPr>
          <w:jc w:val="center"/>
        </w:trPr>
        <w:tc>
          <w:tcPr>
            <w:tcW w:w="1560" w:type="dxa"/>
          </w:tcPr>
          <w:p w14:paraId="1AB6289B" w14:textId="77777777" w:rsidR="00F26D03" w:rsidRDefault="00F26D03" w:rsidP="00695B9E">
            <w:pPr>
              <w:spacing w:after="120"/>
              <w:jc w:val="both"/>
              <w:rPr>
                <w:rFonts w:cstheme="majorHAnsi"/>
                <w:b/>
                <w:sz w:val="20"/>
                <w:szCs w:val="20"/>
                <w:lang w:val="en-US"/>
              </w:rPr>
            </w:pPr>
            <w:r>
              <w:rPr>
                <w:rFonts w:cstheme="majorHAnsi"/>
                <w:b/>
                <w:sz w:val="20"/>
                <w:szCs w:val="20"/>
                <w:lang w:val="en-US"/>
              </w:rPr>
              <w:t>O</w:t>
            </w:r>
            <w:r>
              <w:rPr>
                <w:rFonts w:cstheme="majorHAnsi"/>
                <w:sz w:val="20"/>
                <w:szCs w:val="20"/>
                <w:lang w:val="en-US"/>
              </w:rPr>
              <w:t>utcome</w:t>
            </w:r>
          </w:p>
        </w:tc>
        <w:tc>
          <w:tcPr>
            <w:tcW w:w="5670" w:type="dxa"/>
          </w:tcPr>
          <w:p w14:paraId="594094E1" w14:textId="77777777" w:rsidR="00F26D03" w:rsidRDefault="00F26D03" w:rsidP="00695B9E">
            <w:pPr>
              <w:spacing w:after="120"/>
              <w:jc w:val="both"/>
              <w:rPr>
                <w:rFonts w:cstheme="majorHAnsi"/>
                <w:bCs/>
                <w:sz w:val="20"/>
                <w:szCs w:val="20"/>
                <w:lang w:val="en-US"/>
              </w:rPr>
            </w:pPr>
            <w:r>
              <w:rPr>
                <w:rFonts w:cstheme="majorHAnsi"/>
                <w:bCs/>
                <w:sz w:val="20"/>
                <w:szCs w:val="20"/>
                <w:lang w:val="en-US"/>
              </w:rPr>
              <w:t>"Depression"[Mesh] OR "Depressive Disorder"[Mesh] OR depress*[tiab] OR "Anxiety" [Mesh] OR “Anxiety Disorders”[Mesh] OR anxi*[tiab]</w:t>
            </w:r>
          </w:p>
        </w:tc>
      </w:tr>
      <w:tr w:rsidR="00F26D03" w:rsidRPr="00BA3365" w14:paraId="21B578EE" w14:textId="77777777" w:rsidTr="00695B9E">
        <w:trPr>
          <w:jc w:val="center"/>
        </w:trPr>
        <w:tc>
          <w:tcPr>
            <w:tcW w:w="1560" w:type="dxa"/>
            <w:tcBorders>
              <w:bottom w:val="single" w:sz="12" w:space="0" w:color="auto"/>
            </w:tcBorders>
          </w:tcPr>
          <w:p w14:paraId="12831552" w14:textId="77777777" w:rsidR="00F26D03" w:rsidRDefault="00F26D03" w:rsidP="00695B9E">
            <w:pPr>
              <w:spacing w:after="120"/>
              <w:jc w:val="both"/>
              <w:rPr>
                <w:rFonts w:cstheme="majorHAnsi"/>
                <w:sz w:val="20"/>
                <w:szCs w:val="20"/>
                <w:lang w:val="en-US"/>
              </w:rPr>
            </w:pPr>
            <w:r>
              <w:rPr>
                <w:rFonts w:cstheme="majorHAnsi"/>
                <w:b/>
                <w:sz w:val="20"/>
                <w:szCs w:val="20"/>
                <w:lang w:val="en-US"/>
              </w:rPr>
              <w:t>S</w:t>
            </w:r>
            <w:r>
              <w:rPr>
                <w:rFonts w:cstheme="majorHAnsi"/>
                <w:sz w:val="20"/>
                <w:szCs w:val="20"/>
                <w:lang w:val="en-US"/>
              </w:rPr>
              <w:t>pecies</w:t>
            </w:r>
          </w:p>
        </w:tc>
        <w:tc>
          <w:tcPr>
            <w:tcW w:w="5670" w:type="dxa"/>
            <w:tcBorders>
              <w:bottom w:val="single" w:sz="12" w:space="0" w:color="auto"/>
            </w:tcBorders>
          </w:tcPr>
          <w:p w14:paraId="49D594AC" w14:textId="77777777" w:rsidR="00F26D03" w:rsidRDefault="00F26D03" w:rsidP="00695B9E">
            <w:pPr>
              <w:spacing w:after="120"/>
              <w:jc w:val="both"/>
              <w:rPr>
                <w:rFonts w:cstheme="majorHAnsi"/>
                <w:bCs/>
                <w:sz w:val="20"/>
                <w:szCs w:val="20"/>
                <w:lang w:val="en-US"/>
              </w:rPr>
            </w:pPr>
            <w:r>
              <w:rPr>
                <w:rFonts w:cstheme="majorHAnsi"/>
                <w:bCs/>
                <w:sz w:val="20"/>
                <w:szCs w:val="20"/>
                <w:lang w:val="en-US"/>
              </w:rPr>
              <w:t>FinalResult NOT (animals[MeSH Terms] NOT humans[MeSH Terms])</w:t>
            </w:r>
          </w:p>
        </w:tc>
      </w:tr>
    </w:tbl>
    <w:p w14:paraId="6F51B36E" w14:textId="77777777" w:rsidR="00F26D03" w:rsidRPr="00E71FD1" w:rsidRDefault="00F26D03" w:rsidP="00E71FD1">
      <w:pPr>
        <w:widowControl w:val="0"/>
        <w:autoSpaceDE w:val="0"/>
        <w:autoSpaceDN w:val="0"/>
        <w:spacing w:after="0" w:line="240" w:lineRule="auto"/>
        <w:rPr>
          <w:rFonts w:ascii="Arial" w:eastAsia="Arial" w:hAnsi="Arial" w:cs="Arial"/>
          <w:lang w:val="en-US"/>
        </w:rPr>
      </w:pPr>
    </w:p>
    <w:p w14:paraId="19B6DD70" w14:textId="77777777" w:rsidR="00E71FD1" w:rsidRDefault="00E71FD1" w:rsidP="00D4789E">
      <w:pPr>
        <w:rPr>
          <w:lang w:val="en-US"/>
        </w:rPr>
      </w:pPr>
      <w:r>
        <w:rPr>
          <w:lang w:val="en-US"/>
        </w:rPr>
        <w:br w:type="page"/>
      </w:r>
    </w:p>
    <w:p w14:paraId="1759C850" w14:textId="77777777" w:rsidR="00E71FD1" w:rsidRDefault="00E71FD1" w:rsidP="00D4789E">
      <w:pPr>
        <w:rPr>
          <w:lang w:val="en-US"/>
        </w:rPr>
      </w:pPr>
    </w:p>
    <w:sdt>
      <w:sdtPr>
        <w:rPr>
          <w:rFonts w:asciiTheme="minorHAnsi" w:eastAsiaTheme="minorHAnsi" w:hAnsiTheme="minorHAnsi" w:cstheme="minorBidi"/>
          <w:b w:val="0"/>
          <w:color w:val="auto"/>
          <w:szCs w:val="22"/>
          <w:lang w:val="en-US"/>
        </w:rPr>
        <w:tag w:val="CitaviBibliography"/>
        <w:id w:val="335746432"/>
        <w:placeholder>
          <w:docPart w:val="DefaultPlaceholder_-1854013440"/>
        </w:placeholder>
      </w:sdtPr>
      <w:sdtEndPr/>
      <w:sdtContent>
        <w:p w14:paraId="6A66687F" w14:textId="77777777" w:rsidR="00BB112B" w:rsidRDefault="00B62377" w:rsidP="00BB112B">
          <w:pPr>
            <w:pStyle w:val="CitaviBibliographyHeading"/>
            <w:rPr>
              <w:lang w:val="en-US"/>
            </w:rPr>
          </w:pPr>
          <w:r>
            <w:rPr>
              <w:lang w:val="en-US"/>
            </w:rPr>
            <w:fldChar w:fldCharType="begin"/>
          </w:r>
          <w:r>
            <w:rPr>
              <w:lang w:val="en-US"/>
            </w:rPr>
            <w:instrText>ADDIN CitaviBibliography</w:instrText>
          </w:r>
          <w:r>
            <w:rPr>
              <w:lang w:val="en-US"/>
            </w:rPr>
            <w:fldChar w:fldCharType="separate"/>
          </w:r>
          <w:bookmarkStart w:id="9" w:name="_Toc102378360"/>
          <w:r w:rsidR="00BB112B">
            <w:rPr>
              <w:lang w:val="en-US"/>
            </w:rPr>
            <w:t>References</w:t>
          </w:r>
          <w:bookmarkEnd w:id="9"/>
        </w:p>
        <w:p w14:paraId="75C3BC41" w14:textId="335C8F29" w:rsidR="00BB112B" w:rsidRDefault="00BB112B" w:rsidP="00BB112B">
          <w:pPr>
            <w:pStyle w:val="CitaviBibliographyEntry"/>
            <w:rPr>
              <w:lang w:val="en-US"/>
            </w:rPr>
          </w:pPr>
          <w:r>
            <w:rPr>
              <w:lang w:val="en-US"/>
            </w:rPr>
            <w:t>1.</w:t>
          </w:r>
          <w:r>
            <w:rPr>
              <w:lang w:val="en-US"/>
            </w:rPr>
            <w:tab/>
          </w:r>
          <w:bookmarkStart w:id="10" w:name="_CTVL00158ec13d524554051be65716f050519b8"/>
          <w:r>
            <w:rPr>
              <w:lang w:val="en-US"/>
            </w:rPr>
            <w:t>Ludwig-Walz H, Fegert JM, Bujard M Depression and anxiety among children and adolescents during the COVID-19 pandemic in Europe: A systematic review. PROSPERO 2022.</w:t>
          </w:r>
          <w:r w:rsidR="00546BAA">
            <w:rPr>
              <w:lang w:val="en-US"/>
            </w:rPr>
            <w:t xml:space="preserve"> </w:t>
          </w:r>
          <w:r w:rsidR="00546BAA" w:rsidRPr="00BB0DDC">
            <w:rPr>
              <w:lang w:val="en-US"/>
            </w:rPr>
            <w:t xml:space="preserve">Available: </w:t>
          </w:r>
          <w:hyperlink r:id="rId21" w:tgtFrame="_self" w:history="1">
            <w:r w:rsidR="00546BAA" w:rsidRPr="00BB0DDC">
              <w:rPr>
                <w:rStyle w:val="Hyperlink"/>
                <w:rFonts w:asciiTheme="minorHAnsi" w:hAnsiTheme="minorHAnsi"/>
                <w:lang w:val="en-US"/>
              </w:rPr>
              <w:t>https://www.crd.york.ac.uk/prospero/display_record.php?ID=CRD42022303714</w:t>
            </w:r>
          </w:hyperlink>
        </w:p>
        <w:bookmarkEnd w:id="10"/>
        <w:p w14:paraId="711A0DEF" w14:textId="7C192698" w:rsidR="00B62377" w:rsidRDefault="00BB112B" w:rsidP="00BB112B">
          <w:pPr>
            <w:pStyle w:val="CitaviBibliographyEntry"/>
            <w:rPr>
              <w:lang w:val="en-US"/>
            </w:rPr>
          </w:pPr>
          <w:r>
            <w:rPr>
              <w:lang w:val="en-US"/>
            </w:rPr>
            <w:t>2.</w:t>
          </w:r>
          <w:r>
            <w:rPr>
              <w:lang w:val="en-US"/>
            </w:rPr>
            <w:tab/>
          </w:r>
          <w:r w:rsidR="00546BAA" w:rsidRPr="00546BAA">
            <w:rPr>
              <w:lang w:val="en-GB"/>
            </w:rPr>
            <w:t xml:space="preserve">Moher D, Shamseer L, Clarke M, Ghersi D, Liberati A, </w:t>
          </w:r>
          <w:r w:rsidR="00546BAA" w:rsidRPr="00546BAA">
            <w:rPr>
              <w:lang w:val="en-US"/>
            </w:rPr>
            <w:t>Petticrew M, Shekelle P, Stewart LA &amp; PRISMA-P Group</w:t>
          </w:r>
          <w:r w:rsidR="00546BAA" w:rsidRPr="00546BAA">
            <w:rPr>
              <w:lang w:val="en-GB"/>
            </w:rPr>
            <w:t xml:space="preserve"> (2015) Preferred reporting items for systematic review and meta-analysis protocols (PRISMA-P) 2015 statement. Systematic reviews 4: 1.</w:t>
          </w:r>
          <w:r w:rsidR="00B62377">
            <w:rPr>
              <w:lang w:val="en-US"/>
            </w:rPr>
            <w:fldChar w:fldCharType="end"/>
          </w:r>
        </w:p>
      </w:sdtContent>
    </w:sdt>
    <w:p w14:paraId="0F9581A3" w14:textId="77777777" w:rsidR="00B62377" w:rsidRPr="00D4789E" w:rsidRDefault="00B62377" w:rsidP="00B62377">
      <w:pPr>
        <w:rPr>
          <w:lang w:val="en-US"/>
        </w:rPr>
      </w:pPr>
    </w:p>
    <w:sectPr w:rsidR="00B62377" w:rsidRPr="00D4789E" w:rsidSect="00E71FD1">
      <w:footerReference w:type="default" r:id="rId2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64D30F" w14:textId="77777777" w:rsidR="005C4D8F" w:rsidRDefault="005C4D8F" w:rsidP="00281A86">
      <w:pPr>
        <w:spacing w:after="0" w:line="240" w:lineRule="auto"/>
      </w:pPr>
      <w:r>
        <w:separator/>
      </w:r>
    </w:p>
  </w:endnote>
  <w:endnote w:type="continuationSeparator" w:id="0">
    <w:p w14:paraId="519621E3" w14:textId="77777777" w:rsidR="005C4D8F" w:rsidRDefault="005C4D8F" w:rsidP="00281A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CCA9B3" w14:textId="77777777" w:rsidR="005C4D8F" w:rsidRDefault="001A048E" w:rsidP="00D4789E">
    <w:pPr>
      <w:pStyle w:val="Textkrper"/>
      <w:spacing w:line="14" w:lineRule="auto"/>
      <w:ind w:left="-567"/>
    </w:pPr>
    <w:r>
      <w:pict w14:anchorId="1A7FEF1C">
        <v:line id="_x0000_s2050" style="position:absolute;left:0;text-align:left;z-index:-251655168;mso-position-horizontal-relative:page;mso-position-vertical-relative:page" from="62.6pt,799.85pt" to="539.1pt,799.85pt" strokeweight=".19014mm">
          <w10:wrap anchorx="page" anchory="page"/>
        </v:line>
      </w:pict>
    </w:r>
    <w:r>
      <w:pict w14:anchorId="3904C83C">
        <v:shapetype id="_x0000_t202" coordsize="21600,21600" o:spt="202" path="m,l,21600r21600,l21600,xe">
          <v:stroke joinstyle="miter"/>
          <v:path gradientshapeok="t" o:connecttype="rect"/>
        </v:shapetype>
        <v:shape id="docshape2" o:spid="_x0000_s2051" type="#_x0000_t202" style="position:absolute;left:0;text-align:left;margin-left:481.65pt;margin-top:808.7pt;width:40.7pt;height:10.95pt;z-index:-251654144;mso-position-horizontal-relative:page;mso-position-vertical-relative:page" filled="f" stroked="f">
          <v:textbox style="mso-next-textbox:#docshape2" inset="0,0,0,0">
            <w:txbxContent>
              <w:p w14:paraId="7938AD9A" w14:textId="77777777" w:rsidR="005C4D8F" w:rsidRDefault="005C4D8F">
                <w:pPr>
                  <w:spacing w:before="14"/>
                  <w:ind w:left="20"/>
                  <w:rPr>
                    <w:i/>
                    <w:sz w:val="16"/>
                  </w:rPr>
                </w:pPr>
                <w:r>
                  <w:rPr>
                    <w:i/>
                    <w:sz w:val="16"/>
                  </w:rPr>
                  <w:t>Page:</w:t>
                </w:r>
                <w:r>
                  <w:rPr>
                    <w:i/>
                    <w:spacing w:val="-2"/>
                    <w:sz w:val="16"/>
                  </w:rPr>
                  <w:t xml:space="preserve"> </w:t>
                </w:r>
                <w:r>
                  <w:rPr>
                    <w:i/>
                    <w:sz w:val="16"/>
                  </w:rPr>
                  <w:fldChar w:fldCharType="begin"/>
                </w:r>
                <w:r>
                  <w:rPr>
                    <w:i/>
                    <w:sz w:val="16"/>
                  </w:rPr>
                  <w:instrText xml:space="preserve"> PAGE </w:instrText>
                </w:r>
                <w:r>
                  <w:rPr>
                    <w:i/>
                    <w:sz w:val="16"/>
                  </w:rPr>
                  <w:fldChar w:fldCharType="separate"/>
                </w:r>
                <w:r>
                  <w:rPr>
                    <w:i/>
                    <w:sz w:val="16"/>
                  </w:rPr>
                  <w:t>1</w:t>
                </w:r>
                <w:r>
                  <w:rPr>
                    <w:i/>
                    <w:sz w:val="16"/>
                  </w:rPr>
                  <w:fldChar w:fldCharType="end"/>
                </w:r>
                <w:r>
                  <w:rPr>
                    <w:i/>
                    <w:spacing w:val="-1"/>
                    <w:sz w:val="16"/>
                  </w:rPr>
                  <w:t xml:space="preserve"> </w:t>
                </w:r>
                <w:r>
                  <w:rPr>
                    <w:i/>
                    <w:sz w:val="16"/>
                  </w:rPr>
                  <w:t>/</w:t>
                </w:r>
                <w:r>
                  <w:rPr>
                    <w:i/>
                    <w:spacing w:val="-2"/>
                    <w:sz w:val="16"/>
                  </w:rPr>
                  <w:t xml:space="preserve"> </w:t>
                </w:r>
                <w:r>
                  <w:rPr>
                    <w:i/>
                    <w:spacing w:val="-10"/>
                    <w:sz w:val="16"/>
                  </w:rPr>
                  <w:fldChar w:fldCharType="begin"/>
                </w:r>
                <w:r>
                  <w:rPr>
                    <w:i/>
                    <w:spacing w:val="-10"/>
                    <w:sz w:val="16"/>
                  </w:rPr>
                  <w:instrText xml:space="preserve"> NUMPAGES </w:instrText>
                </w:r>
                <w:r>
                  <w:rPr>
                    <w:i/>
                    <w:spacing w:val="-10"/>
                    <w:sz w:val="16"/>
                  </w:rPr>
                  <w:fldChar w:fldCharType="separate"/>
                </w:r>
                <w:r>
                  <w:rPr>
                    <w:i/>
                    <w:spacing w:val="-10"/>
                    <w:sz w:val="16"/>
                  </w:rPr>
                  <w:t>4</w:t>
                </w:r>
                <w:r>
                  <w:rPr>
                    <w:i/>
                    <w:spacing w:val="-10"/>
                    <w:sz w:val="16"/>
                  </w:rP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982AE8" w14:textId="77777777" w:rsidR="005C4D8F" w:rsidRDefault="005C4D8F">
    <w:pPr>
      <w:pStyle w:val="Textkrper"/>
      <w:spacing w:line="14" w:lineRule="auto"/>
    </w:pPr>
    <w:r>
      <w:rPr>
        <w:noProof/>
      </w:rPr>
      <mc:AlternateContent>
        <mc:Choice Requires="wps">
          <w:drawing>
            <wp:anchor distT="0" distB="0" distL="114300" distR="114300" simplePos="0" relativeHeight="251667456" behindDoc="1" locked="0" layoutInCell="1" allowOverlap="1" wp14:anchorId="43776583" wp14:editId="567E1DBE">
              <wp:simplePos x="0" y="0"/>
              <wp:positionH relativeFrom="page">
                <wp:posOffset>895985</wp:posOffset>
              </wp:positionH>
              <wp:positionV relativeFrom="page">
                <wp:posOffset>9444355</wp:posOffset>
              </wp:positionV>
              <wp:extent cx="5980430" cy="6350"/>
              <wp:effectExtent l="0" t="0" r="0" b="0"/>
              <wp:wrapNone/>
              <wp:docPr id="16"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043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F5DDB4" id="docshape2" o:spid="_x0000_s1026" style="position:absolute;margin-left:70.55pt;margin-top:743.65pt;width:470.9pt;height:.5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" fillcolor="black" stroked="f">
              <w10:wrap anchorx="page" anchory="page"/>
            </v:rect>
          </w:pict>
        </mc:Fallback>
      </mc:AlternateContent>
    </w:r>
    <w:r>
      <w:rPr>
        <w:noProof/>
      </w:rPr>
      <mc:AlternateContent>
        <mc:Choice Requires="wps">
          <w:drawing>
            <wp:anchor distT="0" distB="0" distL="114300" distR="114300" simplePos="0" relativeHeight="251668480" behindDoc="1" locked="0" layoutInCell="1" allowOverlap="1" wp14:anchorId="3F47E2FB" wp14:editId="43DB92AC">
              <wp:simplePos x="0" y="0"/>
              <wp:positionH relativeFrom="page">
                <wp:posOffset>6678295</wp:posOffset>
              </wp:positionH>
              <wp:positionV relativeFrom="page">
                <wp:posOffset>9453880</wp:posOffset>
              </wp:positionV>
              <wp:extent cx="229235" cy="167005"/>
              <wp:effectExtent l="0" t="0" r="0" b="0"/>
              <wp:wrapNone/>
              <wp:docPr id="17" name="docshap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525EE7" w14:textId="77777777" w:rsidR="005C4D8F" w:rsidRDefault="005C4D8F">
                          <w:pPr>
                            <w:spacing w:before="12"/>
                            <w:ind w:left="60"/>
                            <w:rPr>
                              <w:sz w:val="20"/>
                            </w:rPr>
                          </w:pPr>
                          <w:r>
                            <w:fldChar w:fldCharType="begin"/>
                          </w:r>
                          <w:r>
                            <w:rPr>
                              <w:sz w:val="20"/>
                            </w:rP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47E2FB" id="_x0000_t202" coordsize="21600,21600" o:spt="202" path="m,l,21600r21600,l21600,xe">
              <v:stroke joinstyle="miter"/>
              <v:path gradientshapeok="t" o:connecttype="rect"/>
            </v:shapetype>
            <v:shape id="docshape3" o:spid="_x0000_s1036" type="#_x0000_t202" style="position:absolute;left:0;text-align:left;margin-left:525.85pt;margin-top:744.4pt;width:18.05pt;height:13.15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" filled="f" stroked="f">
              <v:textbox inset="0,0,0,0">
                <w:txbxContent>
                  <w:p w14:paraId="38525EE7" w14:textId="77777777" w:rsidR="005C4D8F" w:rsidRDefault="005C4D8F">
                    <w:pPr>
                      <w:spacing w:before="12"/>
                      <w:ind w:left="60"/>
                      <w:rPr>
                        <w:sz w:val="20"/>
                      </w:rPr>
                    </w:pPr>
                    <w:r>
                      <w:fldChar w:fldCharType="begin"/>
                    </w:r>
                    <w:r>
                      <w:rPr>
                        <w:sz w:val="20"/>
                      </w:rPr>
                      <w:instrText xml:space="preserve"> PAGE </w:instrText>
                    </w:r>
                    <w:r>
                      <w:fldChar w:fldCharType="separate"/>
                    </w:r>
                    <w: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2CE157" w14:textId="77777777" w:rsidR="005C4D8F" w:rsidRDefault="005C4D8F">
    <w:pPr>
      <w:pStyle w:val="Textkrper"/>
      <w:spacing w:line="14" w:lineRule="auto"/>
    </w:pPr>
    <w:r>
      <w:rPr>
        <w:noProof/>
      </w:rPr>
      <mc:AlternateContent>
        <mc:Choice Requires="wps">
          <w:drawing>
            <wp:anchor distT="0" distB="0" distL="114300" distR="114300" simplePos="0" relativeHeight="251664384" behindDoc="1" locked="0" layoutInCell="1" allowOverlap="1" wp14:anchorId="509B3895" wp14:editId="6DD68045">
              <wp:simplePos x="0" y="0"/>
              <wp:positionH relativeFrom="page">
                <wp:posOffset>895985</wp:posOffset>
              </wp:positionH>
              <wp:positionV relativeFrom="page">
                <wp:posOffset>9444355</wp:posOffset>
              </wp:positionV>
              <wp:extent cx="5980430" cy="6350"/>
              <wp:effectExtent l="0" t="0" r="0" b="0"/>
              <wp:wrapNone/>
              <wp:docPr id="12"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043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11D589" id="docshape2" o:spid="_x0000_s1026" style="position:absolute;margin-left:70.55pt;margin-top:743.65pt;width:470.9pt;height:.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" fillcolor="black" stroked="f">
              <w10:wrap anchorx="page" anchory="page"/>
            </v:rect>
          </w:pict>
        </mc:Fallback>
      </mc:AlternateContent>
    </w:r>
    <w:r>
      <w:rPr>
        <w:noProof/>
      </w:rPr>
      <mc:AlternateContent>
        <mc:Choice Requires="wps">
          <w:drawing>
            <wp:anchor distT="0" distB="0" distL="114300" distR="114300" simplePos="0" relativeHeight="251665408" behindDoc="1" locked="0" layoutInCell="1" allowOverlap="1" wp14:anchorId="5903D698" wp14:editId="034C650E">
              <wp:simplePos x="0" y="0"/>
              <wp:positionH relativeFrom="page">
                <wp:posOffset>6678295</wp:posOffset>
              </wp:positionH>
              <wp:positionV relativeFrom="page">
                <wp:posOffset>9453880</wp:posOffset>
              </wp:positionV>
              <wp:extent cx="229235" cy="167005"/>
              <wp:effectExtent l="0" t="0" r="0" b="0"/>
              <wp:wrapNone/>
              <wp:docPr id="10" name="docshap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05AC12" w14:textId="77777777" w:rsidR="005C4D8F" w:rsidRDefault="005C4D8F">
                          <w:pPr>
                            <w:spacing w:before="12"/>
                            <w:ind w:left="60"/>
                            <w:rPr>
                              <w:sz w:val="20"/>
                            </w:rPr>
                          </w:pPr>
                          <w:r>
                            <w:fldChar w:fldCharType="begin"/>
                          </w:r>
                          <w:r>
                            <w:rPr>
                              <w:sz w:val="20"/>
                            </w:rP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03D698" id="_x0000_t202" coordsize="21600,21600" o:spt="202" path="m,l,21600r21600,l21600,xe">
              <v:stroke joinstyle="miter"/>
              <v:path gradientshapeok="t" o:connecttype="rect"/>
            </v:shapetype>
            <v:shape id="_x0000_s1037" type="#_x0000_t202" style="position:absolute;left:0;text-align:left;margin-left:525.85pt;margin-top:744.4pt;width:18.05pt;height:13.1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" filled="f" stroked="f">
              <v:textbox inset="0,0,0,0">
                <w:txbxContent>
                  <w:p w14:paraId="6905AC12" w14:textId="77777777" w:rsidR="005C4D8F" w:rsidRDefault="005C4D8F">
                    <w:pPr>
                      <w:spacing w:before="12"/>
                      <w:ind w:left="60"/>
                      <w:rPr>
                        <w:sz w:val="20"/>
                      </w:rPr>
                    </w:pPr>
                    <w:r>
                      <w:fldChar w:fldCharType="begin"/>
                    </w:r>
                    <w:r>
                      <w:rPr>
                        <w:sz w:val="20"/>
                      </w:rP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13945C" w14:textId="77777777" w:rsidR="005C4D8F" w:rsidRDefault="005C4D8F" w:rsidP="00281A86">
      <w:pPr>
        <w:spacing w:after="0" w:line="240" w:lineRule="auto"/>
      </w:pPr>
      <w:r>
        <w:separator/>
      </w:r>
    </w:p>
  </w:footnote>
  <w:footnote w:type="continuationSeparator" w:id="0">
    <w:p w14:paraId="6E375FE5" w14:textId="77777777" w:rsidR="005C4D8F" w:rsidRDefault="005C4D8F" w:rsidP="00281A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ED76B1" w14:textId="6706B54D" w:rsidR="005C4D8F" w:rsidRDefault="005C4D8F">
    <w:pPr>
      <w:pStyle w:val="Textkrper"/>
      <w:spacing w:line="14" w:lineRule="auto"/>
      <w:ind w:left="0"/>
    </w:pPr>
    <w:r>
      <w:rPr>
        <w:noProof/>
      </w:rPr>
      <mc:AlternateContent>
        <mc:Choice Requires="wps">
          <w:drawing>
            <wp:anchor distT="0" distB="0" distL="114300" distR="114300" simplePos="0" relativeHeight="251671552" behindDoc="1" locked="0" layoutInCell="1" allowOverlap="1" wp14:anchorId="45D63FA1" wp14:editId="5D32201C">
              <wp:simplePos x="0" y="0"/>
              <wp:positionH relativeFrom="page">
                <wp:posOffset>3136900</wp:posOffset>
              </wp:positionH>
              <wp:positionV relativeFrom="page">
                <wp:posOffset>453390</wp:posOffset>
              </wp:positionV>
              <wp:extent cx="3723005" cy="544830"/>
              <wp:effectExtent l="3175" t="0" r="0" b="1905"/>
              <wp:wrapNone/>
              <wp:docPr id="18" name="Textfeld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3005" cy="544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325FB5" w14:textId="77777777" w:rsidR="005C4D8F" w:rsidRPr="000B5691" w:rsidRDefault="005C4D8F" w:rsidP="009B0572">
                          <w:pPr>
                            <w:spacing w:before="12"/>
                            <w:ind w:right="18"/>
                            <w:jc w:val="right"/>
                            <w:rPr>
                              <w:b/>
                              <w:lang w:val="en-US"/>
                            </w:rPr>
                          </w:pPr>
                          <w:r w:rsidRPr="000B5691">
                            <w:rPr>
                              <w:b/>
                              <w:color w:val="193E71"/>
                              <w:spacing w:val="-2"/>
                              <w:lang w:val="en-US"/>
                            </w:rPr>
                            <w:t>PROSPERO</w:t>
                          </w:r>
                        </w:p>
                        <w:p w14:paraId="3D8E4CF0" w14:textId="77777777" w:rsidR="005C4D8F" w:rsidRPr="000B5691" w:rsidRDefault="005C4D8F" w:rsidP="009B0572">
                          <w:pPr>
                            <w:spacing w:before="59"/>
                            <w:ind w:left="20"/>
                            <w:rPr>
                              <w:b/>
                              <w:lang w:val="en-US"/>
                            </w:rPr>
                          </w:pPr>
                          <w:r w:rsidRPr="000B5691">
                            <w:rPr>
                              <w:b/>
                              <w:color w:val="193E71"/>
                              <w:lang w:val="en-US"/>
                            </w:rPr>
                            <w:t>International</w:t>
                          </w:r>
                          <w:r w:rsidRPr="000B5691">
                            <w:rPr>
                              <w:b/>
                              <w:color w:val="193E71"/>
                              <w:spacing w:val="-10"/>
                              <w:lang w:val="en-US"/>
                            </w:rPr>
                            <w:t xml:space="preserve"> </w:t>
                          </w:r>
                          <w:r w:rsidRPr="000B5691">
                            <w:rPr>
                              <w:b/>
                              <w:color w:val="193E71"/>
                              <w:lang w:val="en-US"/>
                            </w:rPr>
                            <w:t>prospective</w:t>
                          </w:r>
                          <w:r w:rsidRPr="000B5691">
                            <w:rPr>
                              <w:b/>
                              <w:color w:val="193E71"/>
                              <w:spacing w:val="-9"/>
                              <w:lang w:val="en-US"/>
                            </w:rPr>
                            <w:t xml:space="preserve"> </w:t>
                          </w:r>
                          <w:r w:rsidRPr="000B5691">
                            <w:rPr>
                              <w:b/>
                              <w:color w:val="193E71"/>
                              <w:lang w:val="en-US"/>
                            </w:rPr>
                            <w:t>register</w:t>
                          </w:r>
                          <w:r w:rsidRPr="000B5691">
                            <w:rPr>
                              <w:b/>
                              <w:color w:val="193E71"/>
                              <w:spacing w:val="-9"/>
                              <w:lang w:val="en-US"/>
                            </w:rPr>
                            <w:t xml:space="preserve"> </w:t>
                          </w:r>
                          <w:r w:rsidRPr="000B5691">
                            <w:rPr>
                              <w:b/>
                              <w:color w:val="193E71"/>
                              <w:lang w:val="en-US"/>
                            </w:rPr>
                            <w:t>of</w:t>
                          </w:r>
                          <w:r w:rsidRPr="000B5691">
                            <w:rPr>
                              <w:b/>
                              <w:color w:val="193E71"/>
                              <w:spacing w:val="-10"/>
                              <w:lang w:val="en-US"/>
                            </w:rPr>
                            <w:t xml:space="preserve"> </w:t>
                          </w:r>
                          <w:r w:rsidRPr="000B5691">
                            <w:rPr>
                              <w:b/>
                              <w:color w:val="193E71"/>
                              <w:lang w:val="en-US"/>
                            </w:rPr>
                            <w:t>systematic</w:t>
                          </w:r>
                          <w:r w:rsidRPr="000B5691">
                            <w:rPr>
                              <w:b/>
                              <w:color w:val="193E71"/>
                              <w:spacing w:val="-9"/>
                              <w:lang w:val="en-US"/>
                            </w:rPr>
                            <w:t xml:space="preserve"> </w:t>
                          </w:r>
                          <w:r w:rsidRPr="000B5691">
                            <w:rPr>
                              <w:b/>
                              <w:color w:val="193E71"/>
                              <w:spacing w:val="-2"/>
                              <w:lang w:val="en-US"/>
                            </w:rPr>
                            <w:t>reviews</w:t>
                          </w:r>
                        </w:p>
                      </w:txbxContent>
                    </wps:txbx>
                    <wps:bodyPr rot="0" vert="horz" wrap="square" lIns="0" tIns="0" rIns="0" bIns="0" anchor="t" anchorCtr="0" upright="1">
                      <a:noAutofit/>
                    </wps:bodyPr>
                  </wps:wsp>
                </a:graphicData>
              </a:graphic>
              <wp14:sizeRelH relativeFrom="margin">
                <wp14:pctWidth>0</wp14:pctWidth>
              </wp14:sizeRelH>
              <wp14:sizeRelV relativeFrom="page">
                <wp14:pctHeight>0</wp14:pctHeight>
              </wp14:sizeRelV>
            </wp:anchor>
          </w:drawing>
        </mc:Choice>
        <mc:Fallback>
          <w:pict>
            <v:shapetype w14:anchorId="45D63FA1" id="_x0000_t202" coordsize="21600,21600" o:spt="202" path="m,l,21600r21600,l21600,xe">
              <v:stroke joinstyle="miter"/>
              <v:path gradientshapeok="t" o:connecttype="rect"/>
            </v:shapetype>
            <v:shape id="Textfeld 18" o:spid="_x0000_s1035" type="#_x0000_t202" style="position:absolute;margin-left:247pt;margin-top:35.7pt;width:293.15pt;height:42.9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" filled="f" stroked="f">
              <v:textbox inset="0,0,0,0">
                <w:txbxContent>
                  <w:p w14:paraId="0E325FB5" w14:textId="77777777" w:rsidR="005C4D8F" w:rsidRPr="000B5691" w:rsidRDefault="005C4D8F" w:rsidP="009B0572">
                    <w:pPr>
                      <w:spacing w:before="12"/>
                      <w:ind w:right="18"/>
                      <w:jc w:val="right"/>
                      <w:rPr>
                        <w:b/>
                        <w:lang w:val="en-US"/>
                      </w:rPr>
                    </w:pPr>
                    <w:r w:rsidRPr="000B5691">
                      <w:rPr>
                        <w:b/>
                        <w:color w:val="193E71"/>
                        <w:spacing w:val="-2"/>
                        <w:lang w:val="en-US"/>
                      </w:rPr>
                      <w:t>PROSPERO</w:t>
                    </w:r>
                  </w:p>
                  <w:p w14:paraId="3D8E4CF0" w14:textId="77777777" w:rsidR="005C4D8F" w:rsidRPr="000B5691" w:rsidRDefault="005C4D8F" w:rsidP="009B0572">
                    <w:pPr>
                      <w:spacing w:before="59"/>
                      <w:ind w:left="20"/>
                      <w:rPr>
                        <w:b/>
                        <w:lang w:val="en-US"/>
                      </w:rPr>
                    </w:pPr>
                    <w:r w:rsidRPr="000B5691">
                      <w:rPr>
                        <w:b/>
                        <w:color w:val="193E71"/>
                        <w:lang w:val="en-US"/>
                      </w:rPr>
                      <w:t>International</w:t>
                    </w:r>
                    <w:r w:rsidRPr="000B5691">
                      <w:rPr>
                        <w:b/>
                        <w:color w:val="193E71"/>
                        <w:spacing w:val="-10"/>
                        <w:lang w:val="en-US"/>
                      </w:rPr>
                      <w:t xml:space="preserve"> </w:t>
                    </w:r>
                    <w:r w:rsidRPr="000B5691">
                      <w:rPr>
                        <w:b/>
                        <w:color w:val="193E71"/>
                        <w:lang w:val="en-US"/>
                      </w:rPr>
                      <w:t>prospective</w:t>
                    </w:r>
                    <w:r w:rsidRPr="000B5691">
                      <w:rPr>
                        <w:b/>
                        <w:color w:val="193E71"/>
                        <w:spacing w:val="-9"/>
                        <w:lang w:val="en-US"/>
                      </w:rPr>
                      <w:t xml:space="preserve"> </w:t>
                    </w:r>
                    <w:r w:rsidRPr="000B5691">
                      <w:rPr>
                        <w:b/>
                        <w:color w:val="193E71"/>
                        <w:lang w:val="en-US"/>
                      </w:rPr>
                      <w:t>register</w:t>
                    </w:r>
                    <w:r w:rsidRPr="000B5691">
                      <w:rPr>
                        <w:b/>
                        <w:color w:val="193E71"/>
                        <w:spacing w:val="-9"/>
                        <w:lang w:val="en-US"/>
                      </w:rPr>
                      <w:t xml:space="preserve"> </w:t>
                    </w:r>
                    <w:r w:rsidRPr="000B5691">
                      <w:rPr>
                        <w:b/>
                        <w:color w:val="193E71"/>
                        <w:lang w:val="en-US"/>
                      </w:rPr>
                      <w:t>of</w:t>
                    </w:r>
                    <w:r w:rsidRPr="000B5691">
                      <w:rPr>
                        <w:b/>
                        <w:color w:val="193E71"/>
                        <w:spacing w:val="-10"/>
                        <w:lang w:val="en-US"/>
                      </w:rPr>
                      <w:t xml:space="preserve"> </w:t>
                    </w:r>
                    <w:r w:rsidRPr="000B5691">
                      <w:rPr>
                        <w:b/>
                        <w:color w:val="193E71"/>
                        <w:lang w:val="en-US"/>
                      </w:rPr>
                      <w:t>systematic</w:t>
                    </w:r>
                    <w:r w:rsidRPr="000B5691">
                      <w:rPr>
                        <w:b/>
                        <w:color w:val="193E71"/>
                        <w:spacing w:val="-9"/>
                        <w:lang w:val="en-US"/>
                      </w:rPr>
                      <w:t xml:space="preserve"> </w:t>
                    </w:r>
                    <w:r w:rsidRPr="000B5691">
                      <w:rPr>
                        <w:b/>
                        <w:color w:val="193E71"/>
                        <w:spacing w:val="-2"/>
                        <w:lang w:val="en-US"/>
                      </w:rPr>
                      <w:t>reviews</w:t>
                    </w:r>
                  </w:p>
                </w:txbxContent>
              </v:textbox>
              <w10:wrap anchorx="page" anchory="page"/>
            </v:shape>
          </w:pict>
        </mc:Fallback>
      </mc:AlternateContent>
    </w:r>
    <w:r>
      <w:rPr>
        <w:noProof/>
      </w:rPr>
      <w:drawing>
        <wp:anchor distT="0" distB="0" distL="0" distR="0" simplePos="0" relativeHeight="251670528" behindDoc="1" locked="0" layoutInCell="1" allowOverlap="1" wp14:anchorId="64AB4972" wp14:editId="1A2D8424">
          <wp:simplePos x="0" y="0"/>
          <wp:positionH relativeFrom="page">
            <wp:posOffset>622300</wp:posOffset>
          </wp:positionH>
          <wp:positionV relativeFrom="page">
            <wp:posOffset>465455</wp:posOffset>
          </wp:positionV>
          <wp:extent cx="2052827" cy="246125"/>
          <wp:effectExtent l="0" t="0" r="0" b="0"/>
          <wp:wrapNone/>
          <wp:docPr id="4"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2052827" cy="24612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2D0081" w14:textId="77777777" w:rsidR="005C4D8F" w:rsidRDefault="005C4D8F">
    <w:pPr>
      <w:pStyle w:val="Textkrper"/>
      <w:spacing w:line="14" w:lineRule="auto"/>
      <w:ind w:left="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3F1E38"/>
    <w:multiLevelType w:val="hybridMultilevel"/>
    <w:tmpl w:val="AEC8DDC0"/>
    <w:lvl w:ilvl="0" w:tplc="94806E3E">
      <w:start w:val="3"/>
      <w:numFmt w:val="bullet"/>
      <w:lvlText w:val="-"/>
      <w:lvlJc w:val="left"/>
      <w:pPr>
        <w:ind w:left="479" w:hanging="360"/>
      </w:pPr>
      <w:rPr>
        <w:rFonts w:ascii="Arial" w:eastAsia="Arial" w:hAnsi="Arial" w:cs="Arial" w:hint="default"/>
        <w:i w:val="0"/>
      </w:rPr>
    </w:lvl>
    <w:lvl w:ilvl="1" w:tplc="04070003" w:tentative="1">
      <w:start w:val="1"/>
      <w:numFmt w:val="bullet"/>
      <w:lvlText w:val="o"/>
      <w:lvlJc w:val="left"/>
      <w:pPr>
        <w:ind w:left="1199" w:hanging="360"/>
      </w:pPr>
      <w:rPr>
        <w:rFonts w:ascii="Courier New" w:hAnsi="Courier New" w:cs="Courier New" w:hint="default"/>
      </w:rPr>
    </w:lvl>
    <w:lvl w:ilvl="2" w:tplc="04070005" w:tentative="1">
      <w:start w:val="1"/>
      <w:numFmt w:val="bullet"/>
      <w:lvlText w:val=""/>
      <w:lvlJc w:val="left"/>
      <w:pPr>
        <w:ind w:left="1919" w:hanging="360"/>
      </w:pPr>
      <w:rPr>
        <w:rFonts w:ascii="Wingdings" w:hAnsi="Wingdings" w:hint="default"/>
      </w:rPr>
    </w:lvl>
    <w:lvl w:ilvl="3" w:tplc="04070001" w:tentative="1">
      <w:start w:val="1"/>
      <w:numFmt w:val="bullet"/>
      <w:lvlText w:val=""/>
      <w:lvlJc w:val="left"/>
      <w:pPr>
        <w:ind w:left="2639" w:hanging="360"/>
      </w:pPr>
      <w:rPr>
        <w:rFonts w:ascii="Symbol" w:hAnsi="Symbol" w:hint="default"/>
      </w:rPr>
    </w:lvl>
    <w:lvl w:ilvl="4" w:tplc="04070003" w:tentative="1">
      <w:start w:val="1"/>
      <w:numFmt w:val="bullet"/>
      <w:lvlText w:val="o"/>
      <w:lvlJc w:val="left"/>
      <w:pPr>
        <w:ind w:left="3359" w:hanging="360"/>
      </w:pPr>
      <w:rPr>
        <w:rFonts w:ascii="Courier New" w:hAnsi="Courier New" w:cs="Courier New" w:hint="default"/>
      </w:rPr>
    </w:lvl>
    <w:lvl w:ilvl="5" w:tplc="04070005" w:tentative="1">
      <w:start w:val="1"/>
      <w:numFmt w:val="bullet"/>
      <w:lvlText w:val=""/>
      <w:lvlJc w:val="left"/>
      <w:pPr>
        <w:ind w:left="4079" w:hanging="360"/>
      </w:pPr>
      <w:rPr>
        <w:rFonts w:ascii="Wingdings" w:hAnsi="Wingdings" w:hint="default"/>
      </w:rPr>
    </w:lvl>
    <w:lvl w:ilvl="6" w:tplc="04070001" w:tentative="1">
      <w:start w:val="1"/>
      <w:numFmt w:val="bullet"/>
      <w:lvlText w:val=""/>
      <w:lvlJc w:val="left"/>
      <w:pPr>
        <w:ind w:left="4799" w:hanging="360"/>
      </w:pPr>
      <w:rPr>
        <w:rFonts w:ascii="Symbol" w:hAnsi="Symbol" w:hint="default"/>
      </w:rPr>
    </w:lvl>
    <w:lvl w:ilvl="7" w:tplc="04070003" w:tentative="1">
      <w:start w:val="1"/>
      <w:numFmt w:val="bullet"/>
      <w:lvlText w:val="o"/>
      <w:lvlJc w:val="left"/>
      <w:pPr>
        <w:ind w:left="5519" w:hanging="360"/>
      </w:pPr>
      <w:rPr>
        <w:rFonts w:ascii="Courier New" w:hAnsi="Courier New" w:cs="Courier New" w:hint="default"/>
      </w:rPr>
    </w:lvl>
    <w:lvl w:ilvl="8" w:tplc="04070005" w:tentative="1">
      <w:start w:val="1"/>
      <w:numFmt w:val="bullet"/>
      <w:lvlText w:val=""/>
      <w:lvlJc w:val="left"/>
      <w:pPr>
        <w:ind w:left="6239" w:hanging="360"/>
      </w:pPr>
      <w:rPr>
        <w:rFonts w:ascii="Wingdings" w:hAnsi="Wingdings" w:hint="default"/>
      </w:rPr>
    </w:lvl>
  </w:abstractNum>
  <w:abstractNum w:abstractNumId="1" w15:restartNumberingAfterBreak="0">
    <w:nsid w:val="2C9211E9"/>
    <w:multiLevelType w:val="hybridMultilevel"/>
    <w:tmpl w:val="5B94AAB2"/>
    <w:lvl w:ilvl="0" w:tplc="520E722C">
      <w:start w:val="1"/>
      <w:numFmt w:val="decimal"/>
      <w:lvlText w:val="%1)"/>
      <w:lvlJc w:val="left"/>
      <w:pPr>
        <w:ind w:left="720" w:hanging="360"/>
      </w:pPr>
      <w:rPr>
        <w:rFonts w:cstheme="majorHAnsi"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51491180"/>
    <w:multiLevelType w:val="hybridMultilevel"/>
    <w:tmpl w:val="23FCFD0A"/>
    <w:lvl w:ilvl="0" w:tplc="1D7C9F46">
      <w:start w:val="1"/>
      <w:numFmt w:val="decimal"/>
      <w:lvlText w:val="%1."/>
      <w:lvlJc w:val="left"/>
      <w:pPr>
        <w:ind w:left="158" w:hanging="222"/>
      </w:pPr>
      <w:rPr>
        <w:rFonts w:ascii="Arial" w:eastAsia="Arial" w:hAnsi="Arial" w:cs="Arial" w:hint="default"/>
        <w:b w:val="0"/>
        <w:bCs w:val="0"/>
        <w:i w:val="0"/>
        <w:iCs w:val="0"/>
        <w:w w:val="100"/>
        <w:sz w:val="20"/>
        <w:szCs w:val="20"/>
      </w:rPr>
    </w:lvl>
    <w:lvl w:ilvl="1" w:tplc="C346E7C6">
      <w:numFmt w:val="bullet"/>
      <w:lvlText w:val="•"/>
      <w:lvlJc w:val="left"/>
      <w:pPr>
        <w:ind w:left="1134" w:hanging="222"/>
      </w:pPr>
      <w:rPr>
        <w:rFonts w:hint="default"/>
      </w:rPr>
    </w:lvl>
    <w:lvl w:ilvl="2" w:tplc="283040B6">
      <w:numFmt w:val="bullet"/>
      <w:lvlText w:val="•"/>
      <w:lvlJc w:val="left"/>
      <w:pPr>
        <w:ind w:left="2108" w:hanging="222"/>
      </w:pPr>
      <w:rPr>
        <w:rFonts w:hint="default"/>
      </w:rPr>
    </w:lvl>
    <w:lvl w:ilvl="3" w:tplc="F5A2DC4C">
      <w:numFmt w:val="bullet"/>
      <w:lvlText w:val="•"/>
      <w:lvlJc w:val="left"/>
      <w:pPr>
        <w:ind w:left="3083" w:hanging="222"/>
      </w:pPr>
      <w:rPr>
        <w:rFonts w:hint="default"/>
      </w:rPr>
    </w:lvl>
    <w:lvl w:ilvl="4" w:tplc="0DF48D76">
      <w:numFmt w:val="bullet"/>
      <w:lvlText w:val="•"/>
      <w:lvlJc w:val="left"/>
      <w:pPr>
        <w:ind w:left="4057" w:hanging="222"/>
      </w:pPr>
      <w:rPr>
        <w:rFonts w:hint="default"/>
      </w:rPr>
    </w:lvl>
    <w:lvl w:ilvl="5" w:tplc="64B61714">
      <w:numFmt w:val="bullet"/>
      <w:lvlText w:val="•"/>
      <w:lvlJc w:val="left"/>
      <w:pPr>
        <w:ind w:left="5032" w:hanging="222"/>
      </w:pPr>
      <w:rPr>
        <w:rFonts w:hint="default"/>
      </w:rPr>
    </w:lvl>
    <w:lvl w:ilvl="6" w:tplc="B7329F68">
      <w:numFmt w:val="bullet"/>
      <w:lvlText w:val="•"/>
      <w:lvlJc w:val="left"/>
      <w:pPr>
        <w:ind w:left="6006" w:hanging="222"/>
      </w:pPr>
      <w:rPr>
        <w:rFonts w:hint="default"/>
      </w:rPr>
    </w:lvl>
    <w:lvl w:ilvl="7" w:tplc="DD02257A">
      <w:numFmt w:val="bullet"/>
      <w:lvlText w:val="•"/>
      <w:lvlJc w:val="left"/>
      <w:pPr>
        <w:ind w:left="6981" w:hanging="222"/>
      </w:pPr>
      <w:rPr>
        <w:rFonts w:hint="default"/>
      </w:rPr>
    </w:lvl>
    <w:lvl w:ilvl="8" w:tplc="1728D670">
      <w:numFmt w:val="bullet"/>
      <w:lvlText w:val="•"/>
      <w:lvlJc w:val="left"/>
      <w:pPr>
        <w:ind w:left="7955" w:hanging="222"/>
      </w:pPr>
      <w:rPr>
        <w:rFonts w:hint="default"/>
      </w:rPr>
    </w:lvl>
  </w:abstractNum>
  <w:abstractNum w:abstractNumId="3" w15:restartNumberingAfterBreak="0">
    <w:nsid w:val="55C82030"/>
    <w:multiLevelType w:val="hybridMultilevel"/>
    <w:tmpl w:val="F4D099EE"/>
    <w:lvl w:ilvl="0" w:tplc="0407000F">
      <w:start w:val="1"/>
      <w:numFmt w:val="decimal"/>
      <w:lvlText w:val="%1."/>
      <w:lvlJc w:val="left"/>
      <w:pPr>
        <w:ind w:left="840" w:hanging="360"/>
      </w:pPr>
    </w:lvl>
    <w:lvl w:ilvl="1" w:tplc="04070019" w:tentative="1">
      <w:start w:val="1"/>
      <w:numFmt w:val="lowerLetter"/>
      <w:lvlText w:val="%2."/>
      <w:lvlJc w:val="left"/>
      <w:pPr>
        <w:ind w:left="1560" w:hanging="360"/>
      </w:pPr>
    </w:lvl>
    <w:lvl w:ilvl="2" w:tplc="0407001B" w:tentative="1">
      <w:start w:val="1"/>
      <w:numFmt w:val="lowerRoman"/>
      <w:lvlText w:val="%3."/>
      <w:lvlJc w:val="right"/>
      <w:pPr>
        <w:ind w:left="2280" w:hanging="180"/>
      </w:pPr>
    </w:lvl>
    <w:lvl w:ilvl="3" w:tplc="0407000F" w:tentative="1">
      <w:start w:val="1"/>
      <w:numFmt w:val="decimal"/>
      <w:lvlText w:val="%4."/>
      <w:lvlJc w:val="left"/>
      <w:pPr>
        <w:ind w:left="3000" w:hanging="360"/>
      </w:pPr>
    </w:lvl>
    <w:lvl w:ilvl="4" w:tplc="04070019" w:tentative="1">
      <w:start w:val="1"/>
      <w:numFmt w:val="lowerLetter"/>
      <w:lvlText w:val="%5."/>
      <w:lvlJc w:val="left"/>
      <w:pPr>
        <w:ind w:left="3720" w:hanging="360"/>
      </w:pPr>
    </w:lvl>
    <w:lvl w:ilvl="5" w:tplc="0407001B" w:tentative="1">
      <w:start w:val="1"/>
      <w:numFmt w:val="lowerRoman"/>
      <w:lvlText w:val="%6."/>
      <w:lvlJc w:val="right"/>
      <w:pPr>
        <w:ind w:left="4440" w:hanging="180"/>
      </w:pPr>
    </w:lvl>
    <w:lvl w:ilvl="6" w:tplc="0407000F" w:tentative="1">
      <w:start w:val="1"/>
      <w:numFmt w:val="decimal"/>
      <w:lvlText w:val="%7."/>
      <w:lvlJc w:val="left"/>
      <w:pPr>
        <w:ind w:left="5160" w:hanging="360"/>
      </w:pPr>
    </w:lvl>
    <w:lvl w:ilvl="7" w:tplc="04070019" w:tentative="1">
      <w:start w:val="1"/>
      <w:numFmt w:val="lowerLetter"/>
      <w:lvlText w:val="%8."/>
      <w:lvlJc w:val="left"/>
      <w:pPr>
        <w:ind w:left="5880" w:hanging="360"/>
      </w:pPr>
    </w:lvl>
    <w:lvl w:ilvl="8" w:tplc="0407001B" w:tentative="1">
      <w:start w:val="1"/>
      <w:numFmt w:val="lowerRoman"/>
      <w:lvlText w:val="%9."/>
      <w:lvlJc w:val="right"/>
      <w:pPr>
        <w:ind w:left="660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5906"/>
    <w:rsid w:val="00000AC2"/>
    <w:rsid w:val="000174D8"/>
    <w:rsid w:val="00032C53"/>
    <w:rsid w:val="00047371"/>
    <w:rsid w:val="000630C2"/>
    <w:rsid w:val="00077E42"/>
    <w:rsid w:val="000A495C"/>
    <w:rsid w:val="000B5691"/>
    <w:rsid w:val="000E13C2"/>
    <w:rsid w:val="000F7C15"/>
    <w:rsid w:val="001571D3"/>
    <w:rsid w:val="001A048E"/>
    <w:rsid w:val="001B43BD"/>
    <w:rsid w:val="001D1A5B"/>
    <w:rsid w:val="001D441E"/>
    <w:rsid w:val="001F3A16"/>
    <w:rsid w:val="00211185"/>
    <w:rsid w:val="00220516"/>
    <w:rsid w:val="00225570"/>
    <w:rsid w:val="00254BCA"/>
    <w:rsid w:val="00281A86"/>
    <w:rsid w:val="002B274F"/>
    <w:rsid w:val="003017FB"/>
    <w:rsid w:val="00346DAD"/>
    <w:rsid w:val="00361C91"/>
    <w:rsid w:val="003B4810"/>
    <w:rsid w:val="003C6E8C"/>
    <w:rsid w:val="004074C5"/>
    <w:rsid w:val="0043288B"/>
    <w:rsid w:val="0044780B"/>
    <w:rsid w:val="00463A2F"/>
    <w:rsid w:val="00467242"/>
    <w:rsid w:val="0047743D"/>
    <w:rsid w:val="004A1871"/>
    <w:rsid w:val="004C0F14"/>
    <w:rsid w:val="0051478C"/>
    <w:rsid w:val="00533EF3"/>
    <w:rsid w:val="00546BAA"/>
    <w:rsid w:val="005712D1"/>
    <w:rsid w:val="005736A9"/>
    <w:rsid w:val="005C4D8F"/>
    <w:rsid w:val="00607D97"/>
    <w:rsid w:val="006243E1"/>
    <w:rsid w:val="00641845"/>
    <w:rsid w:val="0069009D"/>
    <w:rsid w:val="006900FA"/>
    <w:rsid w:val="00695B9E"/>
    <w:rsid w:val="006B6DE3"/>
    <w:rsid w:val="006D5FA3"/>
    <w:rsid w:val="006E4E92"/>
    <w:rsid w:val="006E7B94"/>
    <w:rsid w:val="00706E9C"/>
    <w:rsid w:val="00707560"/>
    <w:rsid w:val="0075450A"/>
    <w:rsid w:val="0076657D"/>
    <w:rsid w:val="007A2B4B"/>
    <w:rsid w:val="007A3A7E"/>
    <w:rsid w:val="007C6393"/>
    <w:rsid w:val="0080597E"/>
    <w:rsid w:val="00824FB2"/>
    <w:rsid w:val="00913CE0"/>
    <w:rsid w:val="00926445"/>
    <w:rsid w:val="009A2FA6"/>
    <w:rsid w:val="009B0572"/>
    <w:rsid w:val="009C1D4F"/>
    <w:rsid w:val="00A164DB"/>
    <w:rsid w:val="00A67CE4"/>
    <w:rsid w:val="00A90587"/>
    <w:rsid w:val="00AB47FF"/>
    <w:rsid w:val="00AB660A"/>
    <w:rsid w:val="00AC7FDD"/>
    <w:rsid w:val="00AF34C4"/>
    <w:rsid w:val="00AF4A37"/>
    <w:rsid w:val="00B62377"/>
    <w:rsid w:val="00B75EB6"/>
    <w:rsid w:val="00BA3365"/>
    <w:rsid w:val="00BA6C40"/>
    <w:rsid w:val="00BB0DDC"/>
    <w:rsid w:val="00BB112B"/>
    <w:rsid w:val="00BD05A3"/>
    <w:rsid w:val="00BE4FEC"/>
    <w:rsid w:val="00C06570"/>
    <w:rsid w:val="00C22EBB"/>
    <w:rsid w:val="00C250D9"/>
    <w:rsid w:val="00C40C1E"/>
    <w:rsid w:val="00CA5651"/>
    <w:rsid w:val="00CC2731"/>
    <w:rsid w:val="00CE4F63"/>
    <w:rsid w:val="00D25F05"/>
    <w:rsid w:val="00D4789E"/>
    <w:rsid w:val="00D515F2"/>
    <w:rsid w:val="00D5309E"/>
    <w:rsid w:val="00DD33A1"/>
    <w:rsid w:val="00E55DF6"/>
    <w:rsid w:val="00E71FD1"/>
    <w:rsid w:val="00EA7B18"/>
    <w:rsid w:val="00F26D03"/>
    <w:rsid w:val="00F45906"/>
    <w:rsid w:val="00F464A7"/>
    <w:rsid w:val="00F6656F"/>
    <w:rsid w:val="00F923C8"/>
    <w:rsid w:val="00FB1DAD"/>
    <w:rsid w:val="00FC23BA"/>
    <w:rsid w:val="00FF4B1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7564AF5F"/>
  <w15:chartTrackingRefBased/>
  <w15:docId w15:val="{E89A19DD-28C1-4454-934E-47499DD5F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707560"/>
  </w:style>
  <w:style w:type="paragraph" w:styleId="berschrift1">
    <w:name w:val="heading 1"/>
    <w:basedOn w:val="Standard"/>
    <w:next w:val="Standard"/>
    <w:link w:val="berschrift1Zchn"/>
    <w:uiPriority w:val="9"/>
    <w:qFormat/>
    <w:rsid w:val="00707560"/>
    <w:pPr>
      <w:keepNext/>
      <w:keepLines/>
      <w:spacing w:before="240" w:after="0"/>
      <w:outlineLvl w:val="0"/>
    </w:pPr>
    <w:rPr>
      <w:rFonts w:asciiTheme="majorHAnsi" w:eastAsiaTheme="majorEastAsia" w:hAnsiTheme="majorHAnsi" w:cstheme="majorBidi"/>
      <w:b/>
      <w:color w:val="000000" w:themeColor="text1"/>
      <w:szCs w:val="32"/>
    </w:rPr>
  </w:style>
  <w:style w:type="paragraph" w:styleId="berschrift2">
    <w:name w:val="heading 2"/>
    <w:basedOn w:val="Standard"/>
    <w:next w:val="Standard"/>
    <w:link w:val="berschrift2Zchn"/>
    <w:uiPriority w:val="9"/>
    <w:semiHidden/>
    <w:unhideWhenUsed/>
    <w:qFormat/>
    <w:rsid w:val="00361C9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361C9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semiHidden/>
    <w:unhideWhenUsed/>
    <w:qFormat/>
    <w:rsid w:val="00361C91"/>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361C91"/>
    <w:pPr>
      <w:keepNext/>
      <w:keepLines/>
      <w:spacing w:before="40" w:after="0"/>
      <w:outlineLvl w:val="4"/>
    </w:pPr>
    <w:rPr>
      <w:rFonts w:asciiTheme="majorHAnsi" w:eastAsiaTheme="majorEastAsia" w:hAnsiTheme="majorHAnsi" w:cstheme="majorBidi"/>
      <w:color w:val="2F5496" w:themeColor="accent1" w:themeShade="BF"/>
    </w:rPr>
  </w:style>
  <w:style w:type="paragraph" w:styleId="berschrift6">
    <w:name w:val="heading 6"/>
    <w:basedOn w:val="Standard"/>
    <w:next w:val="Standard"/>
    <w:link w:val="berschrift6Zchn"/>
    <w:uiPriority w:val="9"/>
    <w:semiHidden/>
    <w:unhideWhenUsed/>
    <w:qFormat/>
    <w:rsid w:val="00361C91"/>
    <w:pPr>
      <w:keepNext/>
      <w:keepLines/>
      <w:spacing w:before="40" w:after="0"/>
      <w:outlineLvl w:val="5"/>
    </w:pPr>
    <w:rPr>
      <w:rFonts w:asciiTheme="majorHAnsi" w:eastAsiaTheme="majorEastAsia" w:hAnsiTheme="majorHAnsi" w:cstheme="majorBidi"/>
      <w:color w:val="1F3763" w:themeColor="accent1" w:themeShade="7F"/>
    </w:rPr>
  </w:style>
  <w:style w:type="paragraph" w:styleId="berschrift7">
    <w:name w:val="heading 7"/>
    <w:basedOn w:val="Standard"/>
    <w:next w:val="Standard"/>
    <w:link w:val="berschrift7Zchn"/>
    <w:uiPriority w:val="9"/>
    <w:semiHidden/>
    <w:unhideWhenUsed/>
    <w:qFormat/>
    <w:rsid w:val="00361C91"/>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berschrift8">
    <w:name w:val="heading 8"/>
    <w:basedOn w:val="Standard"/>
    <w:next w:val="Standard"/>
    <w:link w:val="berschrift8Zchn"/>
    <w:uiPriority w:val="9"/>
    <w:semiHidden/>
    <w:unhideWhenUsed/>
    <w:qFormat/>
    <w:rsid w:val="00361C91"/>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361C9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707560"/>
    <w:rPr>
      <w:rFonts w:asciiTheme="majorHAnsi" w:eastAsiaTheme="majorEastAsia" w:hAnsiTheme="majorHAnsi" w:cstheme="majorBidi"/>
      <w:b/>
      <w:color w:val="000000" w:themeColor="text1"/>
      <w:szCs w:val="32"/>
    </w:rPr>
  </w:style>
  <w:style w:type="paragraph" w:styleId="Inhaltsverzeichnisberschrift">
    <w:name w:val="TOC Heading"/>
    <w:basedOn w:val="berschrift1"/>
    <w:next w:val="Standard"/>
    <w:uiPriority w:val="39"/>
    <w:unhideWhenUsed/>
    <w:qFormat/>
    <w:rsid w:val="00707560"/>
    <w:pPr>
      <w:outlineLvl w:val="9"/>
    </w:pPr>
    <w:rPr>
      <w:b w:val="0"/>
      <w:color w:val="auto"/>
      <w:lang w:eastAsia="de-DE"/>
    </w:rPr>
  </w:style>
  <w:style w:type="table" w:styleId="Tabellenraster">
    <w:name w:val="Table Grid"/>
    <w:basedOn w:val="NormaleTabelle"/>
    <w:uiPriority w:val="39"/>
    <w:rsid w:val="007075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1"/>
    <w:qFormat/>
    <w:rsid w:val="00707560"/>
    <w:pPr>
      <w:ind w:left="720"/>
      <w:contextualSpacing/>
    </w:pPr>
  </w:style>
  <w:style w:type="paragraph" w:styleId="Verzeichnis1">
    <w:name w:val="toc 1"/>
    <w:basedOn w:val="Standard"/>
    <w:next w:val="Standard"/>
    <w:autoRedefine/>
    <w:uiPriority w:val="39"/>
    <w:unhideWhenUsed/>
    <w:rsid w:val="00707560"/>
    <w:pPr>
      <w:spacing w:after="100"/>
    </w:pPr>
  </w:style>
  <w:style w:type="character" w:styleId="Hyperlink">
    <w:name w:val="Hyperlink"/>
    <w:basedOn w:val="Absatz-Standardschriftart"/>
    <w:uiPriority w:val="99"/>
    <w:unhideWhenUsed/>
    <w:rsid w:val="00BB112B"/>
    <w:rPr>
      <w:rFonts w:asciiTheme="majorHAnsi" w:hAnsiTheme="majorHAnsi"/>
      <w:color w:val="0563C1" w:themeColor="hyperlink"/>
      <w:u w:val="single"/>
    </w:rPr>
  </w:style>
  <w:style w:type="paragraph" w:styleId="Funotentext">
    <w:name w:val="footnote text"/>
    <w:basedOn w:val="Standard"/>
    <w:link w:val="FunotentextZchn"/>
    <w:uiPriority w:val="99"/>
    <w:semiHidden/>
    <w:unhideWhenUsed/>
    <w:rsid w:val="00281A86"/>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281A86"/>
    <w:rPr>
      <w:sz w:val="20"/>
      <w:szCs w:val="20"/>
    </w:rPr>
  </w:style>
  <w:style w:type="character" w:styleId="Funotenzeichen">
    <w:name w:val="footnote reference"/>
    <w:basedOn w:val="Absatz-Standardschriftart"/>
    <w:uiPriority w:val="99"/>
    <w:semiHidden/>
    <w:unhideWhenUsed/>
    <w:rsid w:val="00281A86"/>
    <w:rPr>
      <w:vertAlign w:val="superscript"/>
    </w:rPr>
  </w:style>
  <w:style w:type="character" w:styleId="Platzhaltertext">
    <w:name w:val="Placeholder Text"/>
    <w:basedOn w:val="Absatz-Standardschriftart"/>
    <w:uiPriority w:val="99"/>
    <w:semiHidden/>
    <w:rsid w:val="006E7B94"/>
    <w:rPr>
      <w:color w:val="808080"/>
    </w:rPr>
  </w:style>
  <w:style w:type="paragraph" w:customStyle="1" w:styleId="CitaviBibliographyEntry">
    <w:name w:val="Citavi Bibliography Entry"/>
    <w:basedOn w:val="Standard"/>
    <w:link w:val="CitaviBibliographyEntryZchn"/>
    <w:uiPriority w:val="99"/>
    <w:rsid w:val="00361C91"/>
    <w:pPr>
      <w:tabs>
        <w:tab w:val="left" w:pos="454"/>
      </w:tabs>
      <w:spacing w:after="0"/>
      <w:ind w:left="454" w:hanging="454"/>
    </w:pPr>
  </w:style>
  <w:style w:type="character" w:customStyle="1" w:styleId="CitaviBibliographyEntryZchn">
    <w:name w:val="Citavi Bibliography Entry Zchn"/>
    <w:basedOn w:val="Absatz-Standardschriftart"/>
    <w:link w:val="CitaviBibliographyEntry"/>
    <w:uiPriority w:val="99"/>
    <w:rsid w:val="00361C91"/>
  </w:style>
  <w:style w:type="paragraph" w:customStyle="1" w:styleId="CitaviBibliographyHeading">
    <w:name w:val="Citavi Bibliography Heading"/>
    <w:basedOn w:val="berschrift1"/>
    <w:link w:val="CitaviBibliographyHeadingZchn"/>
    <w:uiPriority w:val="99"/>
    <w:rsid w:val="00361C91"/>
  </w:style>
  <w:style w:type="character" w:customStyle="1" w:styleId="CitaviBibliographyHeadingZchn">
    <w:name w:val="Citavi Bibliography Heading Zchn"/>
    <w:basedOn w:val="Absatz-Standardschriftart"/>
    <w:link w:val="CitaviBibliographyHeading"/>
    <w:uiPriority w:val="99"/>
    <w:rsid w:val="00361C91"/>
    <w:rPr>
      <w:rFonts w:asciiTheme="majorHAnsi" w:eastAsiaTheme="majorEastAsia" w:hAnsiTheme="majorHAnsi" w:cstheme="majorBidi"/>
      <w:b/>
      <w:color w:val="000000" w:themeColor="text1"/>
      <w:szCs w:val="32"/>
    </w:rPr>
  </w:style>
  <w:style w:type="paragraph" w:customStyle="1" w:styleId="CitaviChapterBibliographyHeading">
    <w:name w:val="Citavi Chapter Bibliography Heading"/>
    <w:basedOn w:val="berschrift2"/>
    <w:link w:val="CitaviChapterBibliographyHeadingZchn"/>
    <w:uiPriority w:val="99"/>
    <w:rsid w:val="00361C91"/>
  </w:style>
  <w:style w:type="character" w:customStyle="1" w:styleId="CitaviChapterBibliographyHeadingZchn">
    <w:name w:val="Citavi Chapter Bibliography Heading Zchn"/>
    <w:basedOn w:val="Absatz-Standardschriftart"/>
    <w:link w:val="CitaviChapterBibliographyHeading"/>
    <w:uiPriority w:val="99"/>
    <w:rsid w:val="00361C91"/>
    <w:rPr>
      <w:rFonts w:asciiTheme="majorHAnsi" w:eastAsiaTheme="majorEastAsia" w:hAnsiTheme="majorHAnsi" w:cstheme="majorBidi"/>
      <w:color w:val="2F5496" w:themeColor="accent1" w:themeShade="BF"/>
      <w:sz w:val="26"/>
      <w:szCs w:val="26"/>
    </w:rPr>
  </w:style>
  <w:style w:type="character" w:customStyle="1" w:styleId="berschrift2Zchn">
    <w:name w:val="Überschrift 2 Zchn"/>
    <w:basedOn w:val="Absatz-Standardschriftart"/>
    <w:link w:val="berschrift2"/>
    <w:uiPriority w:val="9"/>
    <w:semiHidden/>
    <w:rsid w:val="00361C91"/>
    <w:rPr>
      <w:rFonts w:asciiTheme="majorHAnsi" w:eastAsiaTheme="majorEastAsia" w:hAnsiTheme="majorHAnsi" w:cstheme="majorBidi"/>
      <w:color w:val="2F5496" w:themeColor="accent1" w:themeShade="BF"/>
      <w:sz w:val="26"/>
      <w:szCs w:val="26"/>
    </w:rPr>
  </w:style>
  <w:style w:type="paragraph" w:customStyle="1" w:styleId="CitaviBibliographySubheading1">
    <w:name w:val="Citavi Bibliography Subheading 1"/>
    <w:basedOn w:val="berschrift2"/>
    <w:link w:val="CitaviBibliographySubheading1Zchn"/>
    <w:uiPriority w:val="99"/>
    <w:rsid w:val="00361C91"/>
    <w:pPr>
      <w:spacing w:after="120" w:line="240" w:lineRule="auto"/>
      <w:outlineLvl w:val="9"/>
    </w:pPr>
    <w:rPr>
      <w:rFonts w:cstheme="majorHAnsi"/>
      <w:lang w:val="en-GB"/>
    </w:rPr>
  </w:style>
  <w:style w:type="character" w:customStyle="1" w:styleId="CitaviBibliographySubheading1Zchn">
    <w:name w:val="Citavi Bibliography Subheading 1 Zchn"/>
    <w:basedOn w:val="Absatz-Standardschriftart"/>
    <w:link w:val="CitaviBibliographySubheading1"/>
    <w:uiPriority w:val="99"/>
    <w:rsid w:val="00361C91"/>
    <w:rPr>
      <w:rFonts w:asciiTheme="majorHAnsi" w:eastAsiaTheme="majorEastAsia" w:hAnsiTheme="majorHAnsi" w:cstheme="majorHAnsi"/>
      <w:color w:val="2F5496" w:themeColor="accent1" w:themeShade="BF"/>
      <w:sz w:val="26"/>
      <w:szCs w:val="26"/>
      <w:lang w:val="en-GB"/>
    </w:rPr>
  </w:style>
  <w:style w:type="paragraph" w:customStyle="1" w:styleId="CitaviBibliographySubheading2">
    <w:name w:val="Citavi Bibliography Subheading 2"/>
    <w:basedOn w:val="berschrift3"/>
    <w:link w:val="CitaviBibliographySubheading2Zchn"/>
    <w:uiPriority w:val="99"/>
    <w:rsid w:val="00361C91"/>
    <w:pPr>
      <w:spacing w:after="120" w:line="240" w:lineRule="auto"/>
      <w:outlineLvl w:val="9"/>
    </w:pPr>
    <w:rPr>
      <w:rFonts w:cstheme="majorHAnsi"/>
      <w:lang w:val="en-GB"/>
    </w:rPr>
  </w:style>
  <w:style w:type="character" w:customStyle="1" w:styleId="CitaviBibliographySubheading2Zchn">
    <w:name w:val="Citavi Bibliography Subheading 2 Zchn"/>
    <w:basedOn w:val="Absatz-Standardschriftart"/>
    <w:link w:val="CitaviBibliographySubheading2"/>
    <w:uiPriority w:val="99"/>
    <w:rsid w:val="00361C91"/>
    <w:rPr>
      <w:rFonts w:asciiTheme="majorHAnsi" w:eastAsiaTheme="majorEastAsia" w:hAnsiTheme="majorHAnsi" w:cstheme="majorHAnsi"/>
      <w:color w:val="1F3763" w:themeColor="accent1" w:themeShade="7F"/>
      <w:sz w:val="24"/>
      <w:szCs w:val="24"/>
      <w:lang w:val="en-GB"/>
    </w:rPr>
  </w:style>
  <w:style w:type="character" w:customStyle="1" w:styleId="berschrift3Zchn">
    <w:name w:val="Überschrift 3 Zchn"/>
    <w:basedOn w:val="Absatz-Standardschriftart"/>
    <w:link w:val="berschrift3"/>
    <w:uiPriority w:val="9"/>
    <w:semiHidden/>
    <w:rsid w:val="00361C91"/>
    <w:rPr>
      <w:rFonts w:asciiTheme="majorHAnsi" w:eastAsiaTheme="majorEastAsia" w:hAnsiTheme="majorHAnsi" w:cstheme="majorBidi"/>
      <w:color w:val="1F3763" w:themeColor="accent1" w:themeShade="7F"/>
      <w:sz w:val="24"/>
      <w:szCs w:val="24"/>
    </w:rPr>
  </w:style>
  <w:style w:type="paragraph" w:customStyle="1" w:styleId="CitaviBibliographySubheading3">
    <w:name w:val="Citavi Bibliography Subheading 3"/>
    <w:basedOn w:val="berschrift4"/>
    <w:link w:val="CitaviBibliographySubheading3Zchn"/>
    <w:uiPriority w:val="99"/>
    <w:rsid w:val="00361C91"/>
    <w:pPr>
      <w:spacing w:after="120" w:line="240" w:lineRule="auto"/>
      <w:outlineLvl w:val="9"/>
    </w:pPr>
    <w:rPr>
      <w:rFonts w:cstheme="majorHAnsi"/>
      <w:lang w:val="en-GB"/>
    </w:rPr>
  </w:style>
  <w:style w:type="character" w:customStyle="1" w:styleId="CitaviBibliographySubheading3Zchn">
    <w:name w:val="Citavi Bibliography Subheading 3 Zchn"/>
    <w:basedOn w:val="Absatz-Standardschriftart"/>
    <w:link w:val="CitaviBibliographySubheading3"/>
    <w:uiPriority w:val="99"/>
    <w:rsid w:val="00361C91"/>
    <w:rPr>
      <w:rFonts w:asciiTheme="majorHAnsi" w:eastAsiaTheme="majorEastAsia" w:hAnsiTheme="majorHAnsi" w:cstheme="majorHAnsi"/>
      <w:i/>
      <w:iCs/>
      <w:color w:val="2F5496" w:themeColor="accent1" w:themeShade="BF"/>
      <w:lang w:val="en-GB"/>
    </w:rPr>
  </w:style>
  <w:style w:type="character" w:customStyle="1" w:styleId="berschrift4Zchn">
    <w:name w:val="Überschrift 4 Zchn"/>
    <w:basedOn w:val="Absatz-Standardschriftart"/>
    <w:link w:val="berschrift4"/>
    <w:uiPriority w:val="9"/>
    <w:semiHidden/>
    <w:rsid w:val="00361C91"/>
    <w:rPr>
      <w:rFonts w:asciiTheme="majorHAnsi" w:eastAsiaTheme="majorEastAsia" w:hAnsiTheme="majorHAnsi" w:cstheme="majorBidi"/>
      <w:i/>
      <w:iCs/>
      <w:color w:val="2F5496" w:themeColor="accent1" w:themeShade="BF"/>
    </w:rPr>
  </w:style>
  <w:style w:type="paragraph" w:customStyle="1" w:styleId="CitaviBibliographySubheading4">
    <w:name w:val="Citavi Bibliography Subheading 4"/>
    <w:basedOn w:val="berschrift5"/>
    <w:link w:val="CitaviBibliographySubheading4Zchn"/>
    <w:uiPriority w:val="99"/>
    <w:rsid w:val="00361C91"/>
    <w:pPr>
      <w:spacing w:after="120" w:line="240" w:lineRule="auto"/>
      <w:outlineLvl w:val="9"/>
    </w:pPr>
    <w:rPr>
      <w:rFonts w:cstheme="majorHAnsi"/>
      <w:lang w:val="en-GB"/>
    </w:rPr>
  </w:style>
  <w:style w:type="character" w:customStyle="1" w:styleId="CitaviBibliographySubheading4Zchn">
    <w:name w:val="Citavi Bibliography Subheading 4 Zchn"/>
    <w:basedOn w:val="Absatz-Standardschriftart"/>
    <w:link w:val="CitaviBibliographySubheading4"/>
    <w:uiPriority w:val="99"/>
    <w:rsid w:val="00361C91"/>
    <w:rPr>
      <w:rFonts w:asciiTheme="majorHAnsi" w:eastAsiaTheme="majorEastAsia" w:hAnsiTheme="majorHAnsi" w:cstheme="majorHAnsi"/>
      <w:color w:val="2F5496" w:themeColor="accent1" w:themeShade="BF"/>
      <w:lang w:val="en-GB"/>
    </w:rPr>
  </w:style>
  <w:style w:type="character" w:customStyle="1" w:styleId="berschrift5Zchn">
    <w:name w:val="Überschrift 5 Zchn"/>
    <w:basedOn w:val="Absatz-Standardschriftart"/>
    <w:link w:val="berschrift5"/>
    <w:uiPriority w:val="9"/>
    <w:semiHidden/>
    <w:rsid w:val="00361C91"/>
    <w:rPr>
      <w:rFonts w:asciiTheme="majorHAnsi" w:eastAsiaTheme="majorEastAsia" w:hAnsiTheme="majorHAnsi" w:cstheme="majorBidi"/>
      <w:color w:val="2F5496" w:themeColor="accent1" w:themeShade="BF"/>
    </w:rPr>
  </w:style>
  <w:style w:type="paragraph" w:customStyle="1" w:styleId="CitaviBibliographySubheading5">
    <w:name w:val="Citavi Bibliography Subheading 5"/>
    <w:basedOn w:val="berschrift6"/>
    <w:link w:val="CitaviBibliographySubheading5Zchn"/>
    <w:uiPriority w:val="99"/>
    <w:rsid w:val="00361C91"/>
    <w:pPr>
      <w:spacing w:after="120" w:line="240" w:lineRule="auto"/>
      <w:outlineLvl w:val="9"/>
    </w:pPr>
    <w:rPr>
      <w:rFonts w:cstheme="majorHAnsi"/>
      <w:lang w:val="en-GB"/>
    </w:rPr>
  </w:style>
  <w:style w:type="character" w:customStyle="1" w:styleId="CitaviBibliographySubheading5Zchn">
    <w:name w:val="Citavi Bibliography Subheading 5 Zchn"/>
    <w:basedOn w:val="Absatz-Standardschriftart"/>
    <w:link w:val="CitaviBibliographySubheading5"/>
    <w:uiPriority w:val="99"/>
    <w:rsid w:val="00361C91"/>
    <w:rPr>
      <w:rFonts w:asciiTheme="majorHAnsi" w:eastAsiaTheme="majorEastAsia" w:hAnsiTheme="majorHAnsi" w:cstheme="majorHAnsi"/>
      <w:color w:val="1F3763" w:themeColor="accent1" w:themeShade="7F"/>
      <w:lang w:val="en-GB"/>
    </w:rPr>
  </w:style>
  <w:style w:type="character" w:customStyle="1" w:styleId="berschrift6Zchn">
    <w:name w:val="Überschrift 6 Zchn"/>
    <w:basedOn w:val="Absatz-Standardschriftart"/>
    <w:link w:val="berschrift6"/>
    <w:uiPriority w:val="9"/>
    <w:semiHidden/>
    <w:rsid w:val="00361C91"/>
    <w:rPr>
      <w:rFonts w:asciiTheme="majorHAnsi" w:eastAsiaTheme="majorEastAsia" w:hAnsiTheme="majorHAnsi" w:cstheme="majorBidi"/>
      <w:color w:val="1F3763" w:themeColor="accent1" w:themeShade="7F"/>
    </w:rPr>
  </w:style>
  <w:style w:type="paragraph" w:customStyle="1" w:styleId="CitaviBibliographySubheading6">
    <w:name w:val="Citavi Bibliography Subheading 6"/>
    <w:basedOn w:val="berschrift7"/>
    <w:link w:val="CitaviBibliographySubheading6Zchn"/>
    <w:uiPriority w:val="99"/>
    <w:rsid w:val="00361C91"/>
    <w:pPr>
      <w:spacing w:after="120" w:line="240" w:lineRule="auto"/>
      <w:outlineLvl w:val="9"/>
    </w:pPr>
    <w:rPr>
      <w:rFonts w:cstheme="majorHAnsi"/>
      <w:lang w:val="en-GB"/>
    </w:rPr>
  </w:style>
  <w:style w:type="character" w:customStyle="1" w:styleId="CitaviBibliographySubheading6Zchn">
    <w:name w:val="Citavi Bibliography Subheading 6 Zchn"/>
    <w:basedOn w:val="Absatz-Standardschriftart"/>
    <w:link w:val="CitaviBibliographySubheading6"/>
    <w:uiPriority w:val="99"/>
    <w:rsid w:val="00361C91"/>
    <w:rPr>
      <w:rFonts w:asciiTheme="majorHAnsi" w:eastAsiaTheme="majorEastAsia" w:hAnsiTheme="majorHAnsi" w:cstheme="majorHAnsi"/>
      <w:i/>
      <w:iCs/>
      <w:color w:val="1F3763" w:themeColor="accent1" w:themeShade="7F"/>
      <w:lang w:val="en-GB"/>
    </w:rPr>
  </w:style>
  <w:style w:type="character" w:customStyle="1" w:styleId="berschrift7Zchn">
    <w:name w:val="Überschrift 7 Zchn"/>
    <w:basedOn w:val="Absatz-Standardschriftart"/>
    <w:link w:val="berschrift7"/>
    <w:uiPriority w:val="9"/>
    <w:semiHidden/>
    <w:rsid w:val="00361C91"/>
    <w:rPr>
      <w:rFonts w:asciiTheme="majorHAnsi" w:eastAsiaTheme="majorEastAsia" w:hAnsiTheme="majorHAnsi" w:cstheme="majorBidi"/>
      <w:i/>
      <w:iCs/>
      <w:color w:val="1F3763" w:themeColor="accent1" w:themeShade="7F"/>
    </w:rPr>
  </w:style>
  <w:style w:type="paragraph" w:customStyle="1" w:styleId="CitaviBibliographySubheading7">
    <w:name w:val="Citavi Bibliography Subheading 7"/>
    <w:basedOn w:val="berschrift8"/>
    <w:link w:val="CitaviBibliographySubheading7Zchn"/>
    <w:uiPriority w:val="99"/>
    <w:rsid w:val="00361C91"/>
    <w:pPr>
      <w:spacing w:after="120" w:line="240" w:lineRule="auto"/>
      <w:outlineLvl w:val="9"/>
    </w:pPr>
    <w:rPr>
      <w:rFonts w:cstheme="majorHAnsi"/>
      <w:lang w:val="en-GB"/>
    </w:rPr>
  </w:style>
  <w:style w:type="character" w:customStyle="1" w:styleId="CitaviBibliographySubheading7Zchn">
    <w:name w:val="Citavi Bibliography Subheading 7 Zchn"/>
    <w:basedOn w:val="Absatz-Standardschriftart"/>
    <w:link w:val="CitaviBibliographySubheading7"/>
    <w:uiPriority w:val="99"/>
    <w:rsid w:val="00361C91"/>
    <w:rPr>
      <w:rFonts w:asciiTheme="majorHAnsi" w:eastAsiaTheme="majorEastAsia" w:hAnsiTheme="majorHAnsi" w:cstheme="majorHAnsi"/>
      <w:color w:val="272727" w:themeColor="text1" w:themeTint="D8"/>
      <w:sz w:val="21"/>
      <w:szCs w:val="21"/>
      <w:lang w:val="en-GB"/>
    </w:rPr>
  </w:style>
  <w:style w:type="character" w:customStyle="1" w:styleId="berschrift8Zchn">
    <w:name w:val="Überschrift 8 Zchn"/>
    <w:basedOn w:val="Absatz-Standardschriftart"/>
    <w:link w:val="berschrift8"/>
    <w:uiPriority w:val="9"/>
    <w:semiHidden/>
    <w:rsid w:val="00361C91"/>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berschrift9"/>
    <w:link w:val="CitaviBibliographySubheading8Zchn"/>
    <w:uiPriority w:val="99"/>
    <w:rsid w:val="00361C91"/>
    <w:pPr>
      <w:spacing w:after="120" w:line="240" w:lineRule="auto"/>
      <w:outlineLvl w:val="9"/>
    </w:pPr>
    <w:rPr>
      <w:rFonts w:cstheme="majorHAnsi"/>
      <w:lang w:val="en-GB"/>
    </w:rPr>
  </w:style>
  <w:style w:type="character" w:customStyle="1" w:styleId="CitaviBibliographySubheading8Zchn">
    <w:name w:val="Citavi Bibliography Subheading 8 Zchn"/>
    <w:basedOn w:val="Absatz-Standardschriftart"/>
    <w:link w:val="CitaviBibliographySubheading8"/>
    <w:uiPriority w:val="99"/>
    <w:rsid w:val="00361C91"/>
    <w:rPr>
      <w:rFonts w:asciiTheme="majorHAnsi" w:eastAsiaTheme="majorEastAsia" w:hAnsiTheme="majorHAnsi" w:cstheme="majorHAnsi"/>
      <w:i/>
      <w:iCs/>
      <w:color w:val="272727" w:themeColor="text1" w:themeTint="D8"/>
      <w:sz w:val="21"/>
      <w:szCs w:val="21"/>
      <w:lang w:val="en-GB"/>
    </w:rPr>
  </w:style>
  <w:style w:type="character" w:customStyle="1" w:styleId="berschrift9Zchn">
    <w:name w:val="Überschrift 9 Zchn"/>
    <w:basedOn w:val="Absatz-Standardschriftart"/>
    <w:link w:val="berschrift9"/>
    <w:uiPriority w:val="9"/>
    <w:semiHidden/>
    <w:rsid w:val="00361C91"/>
    <w:rPr>
      <w:rFonts w:asciiTheme="majorHAnsi" w:eastAsiaTheme="majorEastAsia" w:hAnsiTheme="majorHAnsi" w:cstheme="majorBidi"/>
      <w:i/>
      <w:iCs/>
      <w:color w:val="272727" w:themeColor="text1" w:themeTint="D8"/>
      <w:sz w:val="21"/>
      <w:szCs w:val="21"/>
    </w:rPr>
  </w:style>
  <w:style w:type="paragraph" w:styleId="Sprechblasentext">
    <w:name w:val="Balloon Text"/>
    <w:basedOn w:val="Standard"/>
    <w:link w:val="SprechblasentextZchn"/>
    <w:uiPriority w:val="99"/>
    <w:semiHidden/>
    <w:unhideWhenUsed/>
    <w:rsid w:val="00BD05A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D05A3"/>
    <w:rPr>
      <w:rFonts w:ascii="Segoe UI" w:hAnsi="Segoe UI" w:cs="Segoe UI"/>
      <w:sz w:val="18"/>
      <w:szCs w:val="18"/>
    </w:rPr>
  </w:style>
  <w:style w:type="character" w:styleId="NichtaufgelsteErwhnung">
    <w:name w:val="Unresolved Mention"/>
    <w:basedOn w:val="Absatz-Standardschriftart"/>
    <w:uiPriority w:val="99"/>
    <w:semiHidden/>
    <w:unhideWhenUsed/>
    <w:rsid w:val="002B274F"/>
    <w:rPr>
      <w:color w:val="605E5C"/>
      <w:shd w:val="clear" w:color="auto" w:fill="E1DFDD"/>
    </w:rPr>
  </w:style>
  <w:style w:type="table" w:customStyle="1" w:styleId="TableNormal">
    <w:name w:val="Table Normal"/>
    <w:uiPriority w:val="2"/>
    <w:semiHidden/>
    <w:unhideWhenUsed/>
    <w:qFormat/>
    <w:rsid w:val="000B569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xtkrper">
    <w:name w:val="Body Text"/>
    <w:basedOn w:val="Standard"/>
    <w:link w:val="TextkrperZchn"/>
    <w:uiPriority w:val="1"/>
    <w:qFormat/>
    <w:rsid w:val="000B5691"/>
    <w:pPr>
      <w:widowControl w:val="0"/>
      <w:autoSpaceDE w:val="0"/>
      <w:autoSpaceDN w:val="0"/>
      <w:spacing w:after="0" w:line="240" w:lineRule="auto"/>
      <w:ind w:left="158"/>
    </w:pPr>
    <w:rPr>
      <w:rFonts w:ascii="Arial" w:eastAsia="Arial" w:hAnsi="Arial" w:cs="Arial"/>
      <w:sz w:val="20"/>
      <w:szCs w:val="20"/>
      <w:lang w:val="en-US"/>
    </w:rPr>
  </w:style>
  <w:style w:type="character" w:customStyle="1" w:styleId="TextkrperZchn">
    <w:name w:val="Textkörper Zchn"/>
    <w:basedOn w:val="Absatz-Standardschriftart"/>
    <w:link w:val="Textkrper"/>
    <w:uiPriority w:val="1"/>
    <w:rsid w:val="000B5691"/>
    <w:rPr>
      <w:rFonts w:ascii="Arial" w:eastAsia="Arial" w:hAnsi="Arial" w:cs="Arial"/>
      <w:sz w:val="20"/>
      <w:szCs w:val="20"/>
      <w:lang w:val="en-US"/>
    </w:rPr>
  </w:style>
  <w:style w:type="paragraph" w:customStyle="1" w:styleId="TableParagraph">
    <w:name w:val="Table Paragraph"/>
    <w:basedOn w:val="Standard"/>
    <w:uiPriority w:val="1"/>
    <w:qFormat/>
    <w:rsid w:val="000B5691"/>
    <w:pPr>
      <w:widowControl w:val="0"/>
      <w:autoSpaceDE w:val="0"/>
      <w:autoSpaceDN w:val="0"/>
      <w:spacing w:before="90" w:after="0" w:line="240" w:lineRule="auto"/>
    </w:pPr>
    <w:rPr>
      <w:rFonts w:ascii="Arial" w:eastAsia="Arial" w:hAnsi="Arial" w:cs="Arial"/>
      <w:lang w:val="en-US"/>
    </w:rPr>
  </w:style>
  <w:style w:type="paragraph" w:styleId="Kopfzeile">
    <w:name w:val="header"/>
    <w:basedOn w:val="Standard"/>
    <w:link w:val="KopfzeileZchn"/>
    <w:uiPriority w:val="99"/>
    <w:unhideWhenUsed/>
    <w:rsid w:val="00D4789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4789E"/>
  </w:style>
  <w:style w:type="paragraph" w:styleId="Fuzeile">
    <w:name w:val="footer"/>
    <w:basedOn w:val="Standard"/>
    <w:link w:val="FuzeileZchn"/>
    <w:uiPriority w:val="99"/>
    <w:unhideWhenUsed/>
    <w:rsid w:val="00D4789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4789E"/>
  </w:style>
  <w:style w:type="table" w:customStyle="1" w:styleId="TableNormal1">
    <w:name w:val="Table Normal1"/>
    <w:uiPriority w:val="2"/>
    <w:semiHidden/>
    <w:unhideWhenUsed/>
    <w:qFormat/>
    <w:rsid w:val="00E71FD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ellenraster1">
    <w:name w:val="Tabellenraster1"/>
    <w:basedOn w:val="NormaleTabelle"/>
    <w:next w:val="Tabellenraster"/>
    <w:uiPriority w:val="39"/>
    <w:rsid w:val="00E71FD1"/>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E71FD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BB112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www.crd.york.ac.uk/prospero/display_record.php?ID=CRD42022303714" TargetMode="External"/><Relationship Id="rId13" Type="http://schemas.openxmlformats.org/officeDocument/2006/relationships/hyperlink" Target="http://www.nhlbi.nih.gov/health-topics/study-quality-assessment-tools)" TargetMode="External"/><Relationship Id="rId18" Type="http://schemas.openxmlformats.org/officeDocument/2006/relationships/hyperlink" Target="http://www.bib.bund.de/EN/Home.html" TargetMode="External"/><Relationship Id="rId3" Type="http://schemas.openxmlformats.org/officeDocument/2006/relationships/styles" Target="styles.xml"/><Relationship Id="rId21" Type="http://schemas.openxmlformats.org/officeDocument/2006/relationships/hyperlink" Target="https://www.crd.york.ac.uk/prospero/display_record.php?ID=CRD42022303714" TargetMode="External"/><Relationship Id="rId7" Type="http://schemas.openxmlformats.org/officeDocument/2006/relationships/endnotes" Target="endnotes.xml"/><Relationship Id="rId12" Type="http://schemas.openxmlformats.org/officeDocument/2006/relationships/hyperlink" Target="http://www.nhlbi.nih.gov/health-topics/study-quality-assessment-tools)" TargetMode="External"/><Relationship Id="rId17" Type="http://schemas.openxmlformats.org/officeDocument/2006/relationships/hyperlink" Target="mailto:z@gmx.de"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helena.ludwig-walz@gmx.de"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hlbi.nih.gov/health-topics/study-quality-assessment-tools)" TargetMode="External"/><Relationship Id="rId24"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www.nhlbi.nih.gov/health-topics/study-quality-assessment-tools)"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nhlbi.nih.gov/health-topics/study-quality-assessment-tools)" TargetMode="External"/><Relationship Id="rId22"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Allgemein"/>
          <w:gallery w:val="placeholder"/>
        </w:category>
        <w:types>
          <w:type w:val="bbPlcHdr"/>
        </w:types>
        <w:behaviors>
          <w:behavior w:val="content"/>
        </w:behaviors>
        <w:guid w:val="{9A47FADF-4A70-4776-9458-E0FAFEA1A7CF}"/>
      </w:docPartPr>
      <w:docPartBody>
        <w:p w:rsidR="00A40C84" w:rsidRDefault="00A40C84">
          <w:r w:rsidRPr="00F93B31">
            <w:rPr>
              <w:rStyle w:val="Platzhaltertext"/>
            </w:rPr>
            <w:t>Klicken oder tippen Sie hier, um Text einzugeben.</w:t>
          </w:r>
        </w:p>
      </w:docPartBody>
    </w:docPart>
    <w:docPart>
      <w:docPartPr>
        <w:name w:val="F3D70C729F644EAF93666DBDD218F386"/>
        <w:category>
          <w:name w:val="Allgemein"/>
          <w:gallery w:val="placeholder"/>
        </w:category>
        <w:types>
          <w:type w:val="bbPlcHdr"/>
        </w:types>
        <w:behaviors>
          <w:behavior w:val="content"/>
        </w:behaviors>
        <w:guid w:val="{0A64E30E-AE1C-4949-BDAD-7179C75A9311}"/>
      </w:docPartPr>
      <w:docPartBody>
        <w:p w:rsidR="00384180" w:rsidRDefault="00E57893" w:rsidP="00E57893">
          <w:pPr>
            <w:pStyle w:val="F3D70C729F644EAF93666DBDD218F386"/>
          </w:pPr>
          <w:r w:rsidRPr="00F93B31">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0C84"/>
    <w:rsid w:val="001B5AC4"/>
    <w:rsid w:val="00384180"/>
    <w:rsid w:val="0043160D"/>
    <w:rsid w:val="00A40C84"/>
    <w:rsid w:val="00E5789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E57893"/>
    <w:rPr>
      <w:color w:val="808080"/>
    </w:rPr>
  </w:style>
  <w:style w:type="paragraph" w:customStyle="1" w:styleId="484CA7848418435B8CA3D9A52F6E6715">
    <w:name w:val="484CA7848418435B8CA3D9A52F6E6715"/>
    <w:rsid w:val="00A40C84"/>
  </w:style>
  <w:style w:type="paragraph" w:customStyle="1" w:styleId="BC80DECA06A04FE89363D3D9C4E194A5">
    <w:name w:val="BC80DECA06A04FE89363D3D9C4E194A5"/>
    <w:rsid w:val="00A40C84"/>
  </w:style>
  <w:style w:type="paragraph" w:customStyle="1" w:styleId="9B104034410444B1894E6C8D80CA4B1F">
    <w:name w:val="9B104034410444B1894E6C8D80CA4B1F"/>
    <w:rsid w:val="00A40C84"/>
  </w:style>
  <w:style w:type="paragraph" w:customStyle="1" w:styleId="C684DE55A9E245C5AA1E80B899E18982">
    <w:name w:val="C684DE55A9E245C5AA1E80B899E18982"/>
    <w:rsid w:val="00A40C84"/>
  </w:style>
  <w:style w:type="paragraph" w:customStyle="1" w:styleId="75BC17D7E0114ED9B9EB336B49BEC28F">
    <w:name w:val="75BC17D7E0114ED9B9EB336B49BEC28F"/>
    <w:rsid w:val="00A40C84"/>
  </w:style>
  <w:style w:type="paragraph" w:customStyle="1" w:styleId="7C4C79B3EF9E4461889581CC22EA87ED">
    <w:name w:val="7C4C79B3EF9E4461889581CC22EA87ED"/>
    <w:rsid w:val="00A40C84"/>
  </w:style>
  <w:style w:type="paragraph" w:customStyle="1" w:styleId="32EC1374BB9E49B8B64CB26506A09C02">
    <w:name w:val="32EC1374BB9E49B8B64CB26506A09C02"/>
    <w:rsid w:val="00E57893"/>
  </w:style>
  <w:style w:type="paragraph" w:customStyle="1" w:styleId="09C20BB938D84900AB54FE8A7E6FD10E">
    <w:name w:val="09C20BB938D84900AB54FE8A7E6FD10E"/>
    <w:rsid w:val="00E57893"/>
  </w:style>
  <w:style w:type="paragraph" w:customStyle="1" w:styleId="6C1D166A5D1648B398F2407255FA248F">
    <w:name w:val="6C1D166A5D1648B398F2407255FA248F"/>
    <w:rsid w:val="00E57893"/>
  </w:style>
  <w:style w:type="paragraph" w:customStyle="1" w:styleId="AB38DB76FB6048B0AB6E248E7C5131AB">
    <w:name w:val="AB38DB76FB6048B0AB6E248E7C5131AB"/>
    <w:rsid w:val="00E57893"/>
  </w:style>
  <w:style w:type="paragraph" w:customStyle="1" w:styleId="F5FCBB3B63384936A3FA7345EFD0EBFF">
    <w:name w:val="F5FCBB3B63384936A3FA7345EFD0EBFF"/>
    <w:rsid w:val="00E57893"/>
  </w:style>
  <w:style w:type="paragraph" w:customStyle="1" w:styleId="AE9B51B1F3AE42FF8D74196B38C73B6F">
    <w:name w:val="AE9B51B1F3AE42FF8D74196B38C73B6F"/>
    <w:rsid w:val="00E57893"/>
  </w:style>
  <w:style w:type="paragraph" w:customStyle="1" w:styleId="0572AA5EA3954DC1A4ADA38F440D875F">
    <w:name w:val="0572AA5EA3954DC1A4ADA38F440D875F"/>
    <w:rsid w:val="00E57893"/>
  </w:style>
  <w:style w:type="paragraph" w:customStyle="1" w:styleId="F3D70C729F644EAF93666DBDD218F386">
    <w:name w:val="F3D70C729F644EAF93666DBDD218F386"/>
    <w:rsid w:val="00E5789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doNotSaveAsSingleFile/>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E11A17-C375-44F1-AC8D-9D256056A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4430</Words>
  <Characters>27913</Characters>
  <Application>Microsoft Office Word</Application>
  <DocSecurity>0</DocSecurity>
  <Lines>232</Lines>
  <Paragraphs>64</Paragraphs>
  <ScaleCrop>false</ScaleCrop>
  <HeadingPairs>
    <vt:vector size="2" baseType="variant">
      <vt:variant>
        <vt:lpstr>Titel</vt:lpstr>
      </vt:variant>
      <vt:variant>
        <vt:i4>1</vt:i4>
      </vt:variant>
    </vt:vector>
  </HeadingPairs>
  <TitlesOfParts>
    <vt:vector size="1" baseType="lpstr">
      <vt:lpstr/>
    </vt:vector>
  </TitlesOfParts>
  <Company>ITZBund</Company>
  <LinksUpToDate>false</LinksUpToDate>
  <CharactersWithSpaces>32279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Ludwig-Walz, Helena</dc:creator>
  <cp:keywords/>
  <dc:description/>
  <cp:lastModifiedBy>Ludwig-Walz, Helena</cp:lastModifiedBy>
  <cp:revision>10</cp:revision>
  <cp:lastPrinted>2022-04-07T13:01:00Z</cp:lastPrinted>
  <dcterms:created xsi:type="dcterms:W3CDTF">2022-05-18T11:43:00Z</dcterms:created>
  <dcterms:modified xsi:type="dcterms:W3CDTF">2022-05-19T07:34:00Z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Zitation gesamt</vt:lpwstr>
  </property>
  <property fmtid="{D5CDD505-2E9C-101B-9397-08002B2CF9AE}" pid="3" name="CitaviDocumentProperty_0">
    <vt:lpwstr>67bd84f0-49b7-48fd-b32e-20a3a0d5eff6</vt:lpwstr>
  </property>
  <property fmtid="{D5CDD505-2E9C-101B-9397-08002B2CF9AE}" pid="4" name="CitaviDocumentProperty_8">
    <vt:lpwstr>H:\Citavi\Zitation gesamt\Zitation gesamt.ctv6</vt:lpwstr>
  </property>
  <property fmtid="{D5CDD505-2E9C-101B-9397-08002B2CF9AE}" pid="5" name="CitaviDocumentProperty_1">
    <vt:lpwstr>6.4.0.35</vt:lpwstr>
  </property>
  <property fmtid="{D5CDD505-2E9C-101B-9397-08002B2CF9AE}" pid="6" name="CitaviDocumentProperty_6">
    <vt:lpwstr>True</vt:lpwstr>
  </property>
</Properties>
</file>