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9584C5" w14:textId="77777777" w:rsidR="002B274F" w:rsidRPr="00AC7FDD" w:rsidRDefault="00F45906">
      <w:pPr>
        <w:rPr>
          <w:rFonts w:asciiTheme="majorHAnsi" w:hAnsiTheme="majorHAnsi" w:cstheme="majorHAnsi"/>
          <w:b/>
          <w:sz w:val="52"/>
          <w:lang w:val="en-US"/>
        </w:rPr>
      </w:pPr>
      <w:r w:rsidRPr="00AC7FDD">
        <w:rPr>
          <w:rFonts w:asciiTheme="majorHAnsi" w:hAnsiTheme="majorHAnsi" w:cstheme="majorHAnsi"/>
          <w:b/>
          <w:sz w:val="52"/>
          <w:lang w:val="en-US"/>
        </w:rPr>
        <w:t>Appendix</w:t>
      </w:r>
    </w:p>
    <w:p w14:paraId="24133789" w14:textId="77777777" w:rsidR="00F45906" w:rsidRPr="00AC7FDD" w:rsidRDefault="00F45906">
      <w:pPr>
        <w:rPr>
          <w:rFonts w:asciiTheme="majorHAnsi" w:hAnsiTheme="majorHAnsi" w:cstheme="majorHAnsi"/>
          <w:lang w:val="en-US"/>
        </w:rPr>
      </w:pPr>
    </w:p>
    <w:p w14:paraId="10463E91" w14:textId="77777777" w:rsidR="00F45906" w:rsidRPr="00A67CE4" w:rsidRDefault="00F45906" w:rsidP="00F45906">
      <w:pPr>
        <w:rPr>
          <w:rFonts w:asciiTheme="majorHAnsi" w:hAnsiTheme="majorHAnsi" w:cstheme="majorHAnsi"/>
          <w:b/>
          <w:iCs/>
          <w:sz w:val="28"/>
          <w:szCs w:val="28"/>
          <w:lang w:val="en-US"/>
        </w:rPr>
      </w:pPr>
      <w:bookmarkStart w:id="0" w:name="_Hlk95209961"/>
      <w:r w:rsidRPr="00A67CE4">
        <w:rPr>
          <w:rFonts w:asciiTheme="majorHAnsi" w:hAnsiTheme="majorHAnsi" w:cstheme="majorHAnsi"/>
          <w:b/>
          <w:iCs/>
          <w:sz w:val="28"/>
          <w:szCs w:val="28"/>
          <w:lang w:val="en-US"/>
        </w:rPr>
        <w:t xml:space="preserve">Depression and anxiety among children and adolescents during the COVID-19 pandemic in Europe: A systematic review </w:t>
      </w:r>
      <w:bookmarkEnd w:id="0"/>
    </w:p>
    <w:p w14:paraId="71DAF233" w14:textId="77777777" w:rsidR="00F45906" w:rsidRPr="00A67CE4" w:rsidRDefault="00F45906" w:rsidP="00F45906">
      <w:pPr>
        <w:rPr>
          <w:rFonts w:asciiTheme="majorHAnsi" w:hAnsiTheme="majorHAnsi" w:cstheme="majorHAnsi"/>
          <w:lang w:val="en-US"/>
        </w:rPr>
      </w:pPr>
    </w:p>
    <w:p w14:paraId="778A9133" w14:textId="77777777" w:rsidR="000B5691" w:rsidRPr="000B5691" w:rsidRDefault="000B5691" w:rsidP="000B5691">
      <w:pPr>
        <w:rPr>
          <w:rFonts w:asciiTheme="majorHAnsi" w:hAnsiTheme="majorHAnsi" w:cstheme="majorHAnsi"/>
          <w:iCs/>
        </w:rPr>
      </w:pPr>
      <w:r w:rsidRPr="000B5691">
        <w:rPr>
          <w:rFonts w:asciiTheme="majorHAnsi" w:hAnsiTheme="majorHAnsi" w:cstheme="majorHAnsi"/>
          <w:iCs/>
        </w:rPr>
        <w:t xml:space="preserve">Helena </w:t>
      </w:r>
      <w:r w:rsidRPr="00695B9E">
        <w:rPr>
          <w:rFonts w:asciiTheme="majorHAnsi" w:hAnsiTheme="majorHAnsi" w:cstheme="majorHAnsi"/>
          <w:iCs/>
          <w:caps/>
        </w:rPr>
        <w:t>Ludwig-</w:t>
      </w:r>
      <w:proofErr w:type="spellStart"/>
      <w:r w:rsidRPr="00695B9E">
        <w:rPr>
          <w:rFonts w:asciiTheme="majorHAnsi" w:hAnsiTheme="majorHAnsi" w:cstheme="majorHAnsi"/>
          <w:iCs/>
          <w:caps/>
        </w:rPr>
        <w:t>Walz</w:t>
      </w:r>
      <w:r w:rsidRPr="000B5691">
        <w:rPr>
          <w:rFonts w:asciiTheme="majorHAnsi" w:hAnsiTheme="majorHAnsi" w:cstheme="majorHAnsi"/>
          <w:iCs/>
          <w:vertAlign w:val="superscript"/>
        </w:rPr>
        <w:t>a</w:t>
      </w:r>
      <w:proofErr w:type="spellEnd"/>
      <w:r w:rsidRPr="000B5691">
        <w:rPr>
          <w:rFonts w:asciiTheme="majorHAnsi" w:hAnsiTheme="majorHAnsi" w:cstheme="majorHAnsi"/>
          <w:iCs/>
        </w:rPr>
        <w:t xml:space="preserve">, Indra </w:t>
      </w:r>
      <w:proofErr w:type="spellStart"/>
      <w:r w:rsidRPr="000B5691">
        <w:rPr>
          <w:rFonts w:asciiTheme="majorHAnsi" w:hAnsiTheme="majorHAnsi" w:cstheme="majorHAnsi"/>
          <w:iCs/>
        </w:rPr>
        <w:t>DANNHEIM</w:t>
      </w:r>
      <w:r w:rsidRPr="000B5691">
        <w:rPr>
          <w:rFonts w:asciiTheme="majorHAnsi" w:hAnsiTheme="majorHAnsi" w:cstheme="majorHAnsi"/>
          <w:iCs/>
          <w:vertAlign w:val="superscript"/>
        </w:rPr>
        <w:t>b</w:t>
      </w:r>
      <w:proofErr w:type="spellEnd"/>
      <w:r w:rsidRPr="000B5691">
        <w:rPr>
          <w:rFonts w:asciiTheme="majorHAnsi" w:hAnsiTheme="majorHAnsi" w:cstheme="majorHAnsi"/>
          <w:iCs/>
        </w:rPr>
        <w:t xml:space="preserve">, Lisa M. </w:t>
      </w:r>
      <w:proofErr w:type="spellStart"/>
      <w:proofErr w:type="gramStart"/>
      <w:r w:rsidRPr="00695B9E">
        <w:rPr>
          <w:rFonts w:asciiTheme="majorHAnsi" w:hAnsiTheme="majorHAnsi" w:cstheme="majorHAnsi"/>
          <w:iCs/>
          <w:caps/>
        </w:rPr>
        <w:t>Pfadenhauer</w:t>
      </w:r>
      <w:r w:rsidRPr="000B5691">
        <w:rPr>
          <w:rFonts w:asciiTheme="majorHAnsi" w:hAnsiTheme="majorHAnsi" w:cstheme="majorHAnsi"/>
          <w:iCs/>
          <w:vertAlign w:val="superscript"/>
        </w:rPr>
        <w:t>c,d</w:t>
      </w:r>
      <w:proofErr w:type="spellEnd"/>
      <w:proofErr w:type="gramEnd"/>
      <w:r w:rsidRPr="000B5691">
        <w:rPr>
          <w:rFonts w:asciiTheme="majorHAnsi" w:hAnsiTheme="majorHAnsi" w:cstheme="majorHAnsi"/>
          <w:iCs/>
        </w:rPr>
        <w:t xml:space="preserve">, Jörg M. </w:t>
      </w:r>
      <w:proofErr w:type="spellStart"/>
      <w:r w:rsidRPr="000B5691">
        <w:rPr>
          <w:rFonts w:asciiTheme="majorHAnsi" w:hAnsiTheme="majorHAnsi" w:cstheme="majorHAnsi"/>
          <w:iCs/>
        </w:rPr>
        <w:t>FEGERT</w:t>
      </w:r>
      <w:r w:rsidRPr="000B5691">
        <w:rPr>
          <w:rFonts w:asciiTheme="majorHAnsi" w:hAnsiTheme="majorHAnsi" w:cstheme="majorHAnsi"/>
          <w:iCs/>
          <w:vertAlign w:val="superscript"/>
        </w:rPr>
        <w:t>e</w:t>
      </w:r>
      <w:proofErr w:type="spellEnd"/>
      <w:r w:rsidRPr="000B5691">
        <w:rPr>
          <w:rFonts w:asciiTheme="majorHAnsi" w:hAnsiTheme="majorHAnsi" w:cstheme="majorHAnsi"/>
          <w:iCs/>
        </w:rPr>
        <w:t xml:space="preserve">, Martin </w:t>
      </w:r>
      <w:proofErr w:type="spellStart"/>
      <w:r w:rsidRPr="000B5691">
        <w:rPr>
          <w:rFonts w:asciiTheme="majorHAnsi" w:hAnsiTheme="majorHAnsi" w:cstheme="majorHAnsi"/>
          <w:iCs/>
        </w:rPr>
        <w:t>BUJARD</w:t>
      </w:r>
      <w:r w:rsidRPr="000B5691">
        <w:rPr>
          <w:rFonts w:asciiTheme="majorHAnsi" w:hAnsiTheme="majorHAnsi" w:cstheme="majorHAnsi"/>
          <w:iCs/>
          <w:vertAlign w:val="superscript"/>
        </w:rPr>
        <w:t>f</w:t>
      </w:r>
      <w:proofErr w:type="spellEnd"/>
    </w:p>
    <w:p w14:paraId="76681CAB" w14:textId="77777777" w:rsidR="009B0572" w:rsidRPr="00F26D03" w:rsidRDefault="009B0572" w:rsidP="000B5691">
      <w:pPr>
        <w:rPr>
          <w:rFonts w:asciiTheme="majorHAnsi" w:hAnsiTheme="majorHAnsi" w:cstheme="majorHAnsi"/>
          <w:iCs/>
          <w:vertAlign w:val="superscript"/>
        </w:rPr>
      </w:pPr>
    </w:p>
    <w:p w14:paraId="64B84EDE" w14:textId="77777777" w:rsidR="00E55DF6" w:rsidRPr="00E55DF6" w:rsidRDefault="00E55DF6" w:rsidP="00E55DF6">
      <w:pPr>
        <w:spacing w:after="120" w:line="240" w:lineRule="auto"/>
        <w:jc w:val="both"/>
        <w:rPr>
          <w:rFonts w:ascii="Calibri Light" w:eastAsia="Calibri" w:hAnsi="Calibri Light" w:cs="Calibri Light"/>
          <w:lang w:val="en-GB"/>
        </w:rPr>
      </w:pPr>
      <w:r w:rsidRPr="00E55DF6">
        <w:rPr>
          <w:rFonts w:ascii="Calibri Light" w:eastAsia="Calibri" w:hAnsi="Calibri Light" w:cs="Calibri Light"/>
          <w:vertAlign w:val="superscript"/>
          <w:lang w:val="en-GB"/>
        </w:rPr>
        <w:t>a</w:t>
      </w:r>
      <w:r w:rsidRPr="00E55DF6">
        <w:rPr>
          <w:rFonts w:ascii="Calibri Light" w:eastAsia="Calibri" w:hAnsi="Calibri Light" w:cs="Calibri Light"/>
          <w:lang w:val="en-GB"/>
        </w:rPr>
        <w:t xml:space="preserve"> </w:t>
      </w:r>
      <w:bookmarkStart w:id="1" w:name="_Hlk102480636"/>
      <w:r w:rsidRPr="00E55DF6">
        <w:rPr>
          <w:rFonts w:ascii="Calibri Light" w:eastAsia="Calibri" w:hAnsi="Calibri Light" w:cs="Calibri Light"/>
          <w:lang w:val="en-GB"/>
        </w:rPr>
        <w:t>Federal Institute for Population Research (</w:t>
      </w:r>
      <w:proofErr w:type="spellStart"/>
      <w:r w:rsidRPr="00E55DF6">
        <w:rPr>
          <w:rFonts w:ascii="Calibri Light" w:eastAsia="Calibri" w:hAnsi="Calibri Light" w:cs="Calibri Light"/>
          <w:lang w:val="en-GB"/>
        </w:rPr>
        <w:t>BiB</w:t>
      </w:r>
      <w:proofErr w:type="spellEnd"/>
      <w:r w:rsidRPr="00E55DF6">
        <w:rPr>
          <w:rFonts w:ascii="Calibri Light" w:eastAsia="Calibri" w:hAnsi="Calibri Light" w:cs="Calibri Light"/>
          <w:lang w:val="en-GB"/>
        </w:rPr>
        <w:t>), Wiesbaden, Germany</w:t>
      </w:r>
      <w:bookmarkEnd w:id="1"/>
      <w:r w:rsidRPr="00E55DF6">
        <w:rPr>
          <w:rFonts w:ascii="Calibri Light" w:eastAsia="Calibri" w:hAnsi="Calibri Light" w:cs="Calibri Light"/>
          <w:lang w:val="en-GB"/>
        </w:rPr>
        <w:t xml:space="preserve"> (HLW), ORCID: </w:t>
      </w:r>
      <w:r w:rsidRPr="00E55DF6">
        <w:rPr>
          <w:rFonts w:ascii="Calibri Light" w:eastAsia="Calibri" w:hAnsi="Calibri Light" w:cs="Calibri Light"/>
          <w:bCs/>
          <w:lang w:val="en-GB"/>
        </w:rPr>
        <w:t>0000-0003-1558-8241</w:t>
      </w:r>
    </w:p>
    <w:p w14:paraId="0DB6747E" w14:textId="77777777" w:rsidR="00E55DF6" w:rsidRPr="00E55DF6" w:rsidRDefault="00E55DF6" w:rsidP="00E55DF6">
      <w:pPr>
        <w:spacing w:after="120" w:line="240" w:lineRule="auto"/>
        <w:jc w:val="both"/>
        <w:rPr>
          <w:rFonts w:ascii="Calibri Light" w:eastAsia="Calibri" w:hAnsi="Calibri Light" w:cs="Calibri Light"/>
          <w:lang w:val="en-GB"/>
        </w:rPr>
      </w:pPr>
      <w:r w:rsidRPr="00E55DF6">
        <w:rPr>
          <w:rFonts w:ascii="Calibri Light" w:eastAsia="Calibri" w:hAnsi="Calibri Light" w:cs="Calibri Light"/>
          <w:vertAlign w:val="superscript"/>
          <w:lang w:val="en-GB"/>
        </w:rPr>
        <w:t xml:space="preserve">b </w:t>
      </w:r>
      <w:r w:rsidRPr="00E55DF6">
        <w:rPr>
          <w:rFonts w:ascii="Calibri Light" w:eastAsia="Calibri" w:hAnsi="Calibri Light" w:cs="Calibri Light"/>
          <w:lang w:val="en-US"/>
        </w:rPr>
        <w:t>Regional Innovative Centre of Health and Quality of Live Fulda (RIGL), Department of Nutrition, Food and Consumer Studies, Fulda University of Applied Sciences, Fulda, Germany (ID), ORCID: 0000-0002-4478-7808</w:t>
      </w:r>
    </w:p>
    <w:p w14:paraId="2B9FB115" w14:textId="71C1F7C9" w:rsidR="00E55DF6" w:rsidRPr="00E55DF6" w:rsidRDefault="00E55DF6" w:rsidP="00E55DF6">
      <w:pPr>
        <w:spacing w:after="120" w:line="240" w:lineRule="auto"/>
        <w:jc w:val="both"/>
        <w:rPr>
          <w:rFonts w:ascii="Calibri Light" w:eastAsia="Calibri" w:hAnsi="Calibri Light" w:cs="Calibri Light"/>
          <w:lang w:val="en-GB"/>
        </w:rPr>
      </w:pPr>
      <w:r w:rsidRPr="00E55DF6">
        <w:rPr>
          <w:rFonts w:ascii="Calibri Light" w:eastAsia="Calibri" w:hAnsi="Calibri Light" w:cs="Calibri Light"/>
          <w:vertAlign w:val="superscript"/>
          <w:lang w:val="en-GB"/>
        </w:rPr>
        <w:t>c</w:t>
      </w:r>
      <w:r w:rsidRPr="00E55DF6">
        <w:rPr>
          <w:rFonts w:ascii="Calibri Light" w:eastAsia="Calibri" w:hAnsi="Calibri Light" w:cs="Calibri Light"/>
          <w:lang w:val="en-GB"/>
        </w:rPr>
        <w:t xml:space="preserve"> Institute for Medical Information Processing, Biometry and Epidemiology - IBE, Chair of Public Health and Health Services Research, LMU</w:t>
      </w:r>
      <w:r>
        <w:rPr>
          <w:rFonts w:ascii="Calibri Light" w:eastAsia="Calibri" w:hAnsi="Calibri Light" w:cs="Calibri Light"/>
          <w:lang w:val="en-GB"/>
        </w:rPr>
        <w:t xml:space="preserve"> Munich</w:t>
      </w:r>
      <w:bookmarkStart w:id="2" w:name="_GoBack"/>
      <w:bookmarkEnd w:id="2"/>
      <w:r w:rsidRPr="00E55DF6">
        <w:rPr>
          <w:rFonts w:ascii="Calibri Light" w:eastAsia="Calibri" w:hAnsi="Calibri Light" w:cs="Calibri Light"/>
          <w:lang w:val="en-GB"/>
        </w:rPr>
        <w:t xml:space="preserve">, Munich, Germany (LP), ORCID: </w:t>
      </w:r>
      <w:r w:rsidRPr="00E55DF6">
        <w:rPr>
          <w:rFonts w:ascii="Calibri Light" w:eastAsia="Calibri" w:hAnsi="Calibri Light" w:cs="Times New Roman"/>
          <w:bCs/>
          <w:lang w:val="en-GB"/>
        </w:rPr>
        <w:t>0000-0001-5038-8072</w:t>
      </w:r>
    </w:p>
    <w:p w14:paraId="28594C05" w14:textId="77777777" w:rsidR="00E55DF6" w:rsidRPr="00E55DF6" w:rsidRDefault="00E55DF6" w:rsidP="00E55DF6">
      <w:pPr>
        <w:spacing w:after="120" w:line="240" w:lineRule="auto"/>
        <w:jc w:val="both"/>
        <w:rPr>
          <w:rFonts w:ascii="Calibri Light" w:eastAsia="Calibri" w:hAnsi="Calibri Light" w:cs="Calibri Light"/>
          <w:lang w:val="en-GB"/>
        </w:rPr>
      </w:pPr>
      <w:r w:rsidRPr="00E55DF6">
        <w:rPr>
          <w:rFonts w:ascii="Calibri Light" w:eastAsia="Calibri" w:hAnsi="Calibri Light" w:cs="Calibri Light"/>
          <w:vertAlign w:val="superscript"/>
          <w:lang w:val="en-GB"/>
        </w:rPr>
        <w:t>d</w:t>
      </w:r>
      <w:r w:rsidRPr="00E55DF6">
        <w:rPr>
          <w:rFonts w:ascii="Calibri Light" w:eastAsia="Calibri" w:hAnsi="Calibri Light" w:cs="Calibri Light"/>
          <w:lang w:val="en-GB"/>
        </w:rPr>
        <w:t xml:space="preserve"> </w:t>
      </w:r>
      <w:proofErr w:type="spellStart"/>
      <w:r w:rsidRPr="00E55DF6">
        <w:rPr>
          <w:rFonts w:ascii="Calibri Light" w:eastAsia="Calibri" w:hAnsi="Calibri Light" w:cs="Calibri Light"/>
          <w:lang w:val="en-GB"/>
        </w:rPr>
        <w:t>Pettenkofer</w:t>
      </w:r>
      <w:proofErr w:type="spellEnd"/>
      <w:r w:rsidRPr="00E55DF6">
        <w:rPr>
          <w:rFonts w:ascii="Calibri Light" w:eastAsia="Calibri" w:hAnsi="Calibri Light" w:cs="Calibri Light"/>
          <w:lang w:val="en-GB"/>
        </w:rPr>
        <w:t xml:space="preserve"> School of Public Health, Munich, Germany (LP), ORCID: </w:t>
      </w:r>
      <w:r w:rsidRPr="00E55DF6">
        <w:rPr>
          <w:rFonts w:ascii="Calibri Light" w:eastAsia="Calibri" w:hAnsi="Calibri Light" w:cs="Times New Roman"/>
          <w:bCs/>
          <w:lang w:val="en-GB"/>
        </w:rPr>
        <w:t>0000-0001-5038-8072</w:t>
      </w:r>
    </w:p>
    <w:p w14:paraId="04C62A0C" w14:textId="77777777" w:rsidR="00E55DF6" w:rsidRPr="00E55DF6" w:rsidRDefault="00E55DF6" w:rsidP="00E55DF6">
      <w:pPr>
        <w:spacing w:after="120" w:line="240" w:lineRule="auto"/>
        <w:jc w:val="both"/>
        <w:rPr>
          <w:rFonts w:ascii="Calibri Light" w:eastAsia="Calibri" w:hAnsi="Calibri Light" w:cs="Calibri Light"/>
          <w:lang w:val="en-GB"/>
        </w:rPr>
      </w:pPr>
      <w:r w:rsidRPr="00E55DF6">
        <w:rPr>
          <w:rFonts w:ascii="Calibri Light" w:eastAsia="Calibri" w:hAnsi="Calibri Light" w:cs="Calibri Light"/>
          <w:vertAlign w:val="superscript"/>
          <w:lang w:val="en-GB"/>
        </w:rPr>
        <w:t xml:space="preserve">e </w:t>
      </w:r>
      <w:r w:rsidRPr="00E55DF6">
        <w:rPr>
          <w:rFonts w:ascii="Calibri Light" w:eastAsia="Calibri" w:hAnsi="Calibri Light" w:cs="Calibri Light"/>
          <w:lang w:val="en-GB"/>
        </w:rPr>
        <w:t xml:space="preserve">University Medical </w:t>
      </w:r>
      <w:proofErr w:type="spellStart"/>
      <w:r w:rsidRPr="00E55DF6">
        <w:rPr>
          <w:rFonts w:ascii="Calibri Light" w:eastAsia="Calibri" w:hAnsi="Calibri Light" w:cs="Calibri Light"/>
          <w:lang w:val="en-GB"/>
        </w:rPr>
        <w:t>Center</w:t>
      </w:r>
      <w:proofErr w:type="spellEnd"/>
      <w:r w:rsidRPr="00E55DF6">
        <w:rPr>
          <w:rFonts w:ascii="Calibri Light" w:eastAsia="Calibri" w:hAnsi="Calibri Light" w:cs="Calibri Light"/>
          <w:lang w:val="en-GB"/>
        </w:rPr>
        <w:t xml:space="preserve">, Department for Child and Adolescent Psychiatry and Psychotherapy, Competence Domain Mental Health Prevention, Ulm, Germany (JMF), ORCID: </w:t>
      </w:r>
      <w:r w:rsidRPr="00E55DF6">
        <w:rPr>
          <w:rFonts w:ascii="Calibri Light" w:eastAsia="Calibri" w:hAnsi="Calibri Light" w:cs="Times New Roman"/>
          <w:bCs/>
          <w:lang w:val="en-GB"/>
        </w:rPr>
        <w:t>0000-0001-6070-4323</w:t>
      </w:r>
    </w:p>
    <w:p w14:paraId="4147B3C0" w14:textId="77777777" w:rsidR="00E55DF6" w:rsidRPr="00E55DF6" w:rsidRDefault="00E55DF6" w:rsidP="00E55DF6">
      <w:pPr>
        <w:spacing w:after="120" w:line="240" w:lineRule="auto"/>
        <w:jc w:val="both"/>
        <w:rPr>
          <w:rFonts w:ascii="Calibri Light" w:eastAsia="Calibri" w:hAnsi="Calibri Light" w:cs="Times New Roman"/>
          <w:b/>
          <w:bCs/>
          <w:lang w:val="en-GB"/>
        </w:rPr>
      </w:pPr>
      <w:r w:rsidRPr="00E55DF6">
        <w:rPr>
          <w:rFonts w:ascii="Calibri Light" w:eastAsia="Calibri" w:hAnsi="Calibri Light" w:cs="Calibri Light"/>
          <w:vertAlign w:val="superscript"/>
          <w:lang w:val="en-GB"/>
        </w:rPr>
        <w:t>f</w:t>
      </w:r>
      <w:r w:rsidRPr="00E55DF6">
        <w:rPr>
          <w:rFonts w:ascii="Calibri Light" w:eastAsia="Calibri" w:hAnsi="Calibri Light" w:cs="Calibri Light"/>
          <w:lang w:val="en-GB"/>
        </w:rPr>
        <w:t xml:space="preserve"> Federal Institute for Population Research (</w:t>
      </w:r>
      <w:proofErr w:type="spellStart"/>
      <w:r w:rsidRPr="00E55DF6">
        <w:rPr>
          <w:rFonts w:ascii="Calibri Light" w:eastAsia="Calibri" w:hAnsi="Calibri Light" w:cs="Calibri Light"/>
          <w:lang w:val="en-GB"/>
        </w:rPr>
        <w:t>BiB</w:t>
      </w:r>
      <w:proofErr w:type="spellEnd"/>
      <w:r w:rsidRPr="00E55DF6">
        <w:rPr>
          <w:rFonts w:ascii="Calibri Light" w:eastAsia="Calibri" w:hAnsi="Calibri Light" w:cs="Calibri Light"/>
          <w:lang w:val="en-GB"/>
        </w:rPr>
        <w:t xml:space="preserve">), Wiesbaden, Germany (MB), ORCID: </w:t>
      </w:r>
      <w:r w:rsidRPr="00E55DF6">
        <w:rPr>
          <w:rFonts w:ascii="Calibri Light" w:eastAsia="Calibri" w:hAnsi="Calibri Light" w:cs="Times New Roman"/>
          <w:bCs/>
          <w:lang w:val="en-GB"/>
        </w:rPr>
        <w:t>0000-0002-3603-4160</w:t>
      </w:r>
    </w:p>
    <w:p w14:paraId="3045251E" w14:textId="77777777" w:rsidR="00F45906" w:rsidRPr="00A67CE4" w:rsidRDefault="00F45906">
      <w:pPr>
        <w:rPr>
          <w:rFonts w:asciiTheme="majorHAnsi" w:hAnsiTheme="majorHAnsi" w:cstheme="majorHAnsi"/>
          <w:lang w:val="en-US"/>
        </w:rPr>
      </w:pPr>
    </w:p>
    <w:p w14:paraId="67ADAFA9" w14:textId="77777777" w:rsidR="00F45906" w:rsidRPr="00A67CE4" w:rsidRDefault="00F45906">
      <w:pPr>
        <w:rPr>
          <w:rFonts w:asciiTheme="majorHAnsi" w:hAnsiTheme="majorHAnsi" w:cstheme="majorHAnsi"/>
          <w:lang w:val="en-US"/>
        </w:rPr>
      </w:pPr>
    </w:p>
    <w:sdt>
      <w:sdtPr>
        <w:rPr>
          <w:rFonts w:asciiTheme="minorHAnsi" w:eastAsiaTheme="minorHAnsi" w:hAnsiTheme="minorHAnsi" w:cstheme="majorHAnsi"/>
          <w:szCs w:val="22"/>
          <w:u w:val="single"/>
          <w:lang w:eastAsia="en-US"/>
        </w:rPr>
        <w:id w:val="-1229610947"/>
        <w:docPartObj>
          <w:docPartGallery w:val="Table of Contents"/>
          <w:docPartUnique/>
        </w:docPartObj>
      </w:sdtPr>
      <w:sdtEndPr>
        <w:rPr>
          <w:b/>
          <w:bCs/>
          <w:u w:val="none"/>
        </w:rPr>
      </w:sdtEndPr>
      <w:sdtContent>
        <w:p w14:paraId="0D38D657" w14:textId="77777777" w:rsidR="00707560" w:rsidRPr="00A67CE4" w:rsidRDefault="00707560" w:rsidP="00EA7B18">
          <w:pPr>
            <w:pStyle w:val="Inhaltsverzeichnisberschrift"/>
            <w:spacing w:after="120"/>
            <w:rPr>
              <w:rFonts w:cstheme="majorHAnsi"/>
              <w:u w:val="single"/>
            </w:rPr>
          </w:pPr>
          <w:r w:rsidRPr="00A67CE4">
            <w:rPr>
              <w:rFonts w:cstheme="majorHAnsi"/>
              <w:u w:val="single"/>
            </w:rPr>
            <w:t>Legend</w:t>
          </w:r>
        </w:p>
        <w:p w14:paraId="2FE2A587" w14:textId="4A1D3E93" w:rsidR="00F26D03" w:rsidRDefault="00707560">
          <w:pPr>
            <w:pStyle w:val="Verzeichnis1"/>
            <w:tabs>
              <w:tab w:val="right" w:leader="dot" w:pos="9900"/>
            </w:tabs>
            <w:rPr>
              <w:rFonts w:eastAsiaTheme="minorEastAsia"/>
              <w:noProof/>
              <w:lang w:eastAsia="de-DE"/>
            </w:rPr>
          </w:pPr>
          <w:r w:rsidRPr="00A67CE4">
            <w:rPr>
              <w:rFonts w:asciiTheme="majorHAnsi" w:hAnsiTheme="majorHAnsi" w:cstheme="majorHAnsi"/>
              <w:b/>
            </w:rPr>
            <w:fldChar w:fldCharType="begin"/>
          </w:r>
          <w:r w:rsidRPr="00A67CE4">
            <w:rPr>
              <w:rFonts w:asciiTheme="majorHAnsi" w:hAnsiTheme="majorHAnsi" w:cstheme="majorHAnsi"/>
              <w:b/>
            </w:rPr>
            <w:instrText xml:space="preserve"> TOC \o "1-3" \h \z \u </w:instrText>
          </w:r>
          <w:r w:rsidRPr="00A67CE4">
            <w:rPr>
              <w:rFonts w:asciiTheme="majorHAnsi" w:hAnsiTheme="majorHAnsi" w:cstheme="majorHAnsi"/>
              <w:b/>
            </w:rPr>
            <w:fldChar w:fldCharType="separate"/>
          </w:r>
          <w:hyperlink w:anchor="_Toc102378355" w:history="1">
            <w:r w:rsidR="00F26D03" w:rsidRPr="007B3B6F">
              <w:rPr>
                <w:rStyle w:val="Hyperlink"/>
                <w:rFonts w:cstheme="majorHAnsi"/>
                <w:noProof/>
                <w:lang w:val="en-US"/>
              </w:rPr>
              <w:t>Appendix 1: Registration on the International Prospective Register of Systematic Reviews (PROSPERO)</w:t>
            </w:r>
            <w:r w:rsidR="00F26D03">
              <w:rPr>
                <w:noProof/>
                <w:webHidden/>
              </w:rPr>
              <w:tab/>
            </w:r>
            <w:r w:rsidR="00F26D03">
              <w:rPr>
                <w:noProof/>
                <w:webHidden/>
              </w:rPr>
              <w:fldChar w:fldCharType="begin"/>
            </w:r>
            <w:r w:rsidR="00F26D03">
              <w:rPr>
                <w:noProof/>
                <w:webHidden/>
              </w:rPr>
              <w:instrText xml:space="preserve"> PAGEREF _Toc102378355 \h </w:instrText>
            </w:r>
            <w:r w:rsidR="00F26D03">
              <w:rPr>
                <w:noProof/>
                <w:webHidden/>
              </w:rPr>
            </w:r>
            <w:r w:rsidR="00F26D03">
              <w:rPr>
                <w:noProof/>
                <w:webHidden/>
              </w:rPr>
              <w:fldChar w:fldCharType="separate"/>
            </w:r>
            <w:r w:rsidR="00F26D03">
              <w:rPr>
                <w:noProof/>
                <w:webHidden/>
              </w:rPr>
              <w:t>2</w:t>
            </w:r>
            <w:r w:rsidR="00F26D03">
              <w:rPr>
                <w:noProof/>
                <w:webHidden/>
              </w:rPr>
              <w:fldChar w:fldCharType="end"/>
            </w:r>
          </w:hyperlink>
        </w:p>
        <w:p w14:paraId="24F50968" w14:textId="4E1E69E9" w:rsidR="00F26D03" w:rsidRDefault="00E55DF6">
          <w:pPr>
            <w:pStyle w:val="Verzeichnis1"/>
            <w:tabs>
              <w:tab w:val="right" w:leader="dot" w:pos="9900"/>
            </w:tabs>
            <w:rPr>
              <w:rFonts w:eastAsiaTheme="minorEastAsia"/>
              <w:noProof/>
              <w:lang w:eastAsia="de-DE"/>
            </w:rPr>
          </w:pPr>
          <w:hyperlink w:anchor="_Toc102378356" w:history="1">
            <w:r w:rsidR="00F26D03" w:rsidRPr="007B3B6F">
              <w:rPr>
                <w:rStyle w:val="Hyperlink"/>
                <w:rFonts w:cstheme="majorHAnsi"/>
                <w:noProof/>
                <w:lang w:val="en-US"/>
              </w:rPr>
              <w:t xml:space="preserve">Appendix 2: Preferred Reporting Items for Systematic Review and Meta-analysis (PRISMA-P) </w:t>
            </w:r>
            <w:r w:rsidR="00F26D03" w:rsidRPr="007B3B6F">
              <w:rPr>
                <w:rStyle w:val="Hyperlink"/>
                <w:noProof/>
                <w:lang w:val="en-GB"/>
              </w:rPr>
              <w:t>2015 checklist</w:t>
            </w:r>
            <w:r w:rsidR="00F26D03">
              <w:rPr>
                <w:noProof/>
                <w:webHidden/>
              </w:rPr>
              <w:tab/>
            </w:r>
            <w:r w:rsidR="00F26D03">
              <w:rPr>
                <w:noProof/>
                <w:webHidden/>
              </w:rPr>
              <w:fldChar w:fldCharType="begin"/>
            </w:r>
            <w:r w:rsidR="00F26D03">
              <w:rPr>
                <w:noProof/>
                <w:webHidden/>
              </w:rPr>
              <w:instrText xml:space="preserve"> PAGEREF _Toc102378356 \h </w:instrText>
            </w:r>
            <w:r w:rsidR="00F26D03">
              <w:rPr>
                <w:noProof/>
                <w:webHidden/>
              </w:rPr>
            </w:r>
            <w:r w:rsidR="00F26D03">
              <w:rPr>
                <w:noProof/>
                <w:webHidden/>
              </w:rPr>
              <w:fldChar w:fldCharType="separate"/>
            </w:r>
            <w:r w:rsidR="00F26D03">
              <w:rPr>
                <w:noProof/>
                <w:webHidden/>
              </w:rPr>
              <w:t>6</w:t>
            </w:r>
            <w:r w:rsidR="00F26D03">
              <w:rPr>
                <w:noProof/>
                <w:webHidden/>
              </w:rPr>
              <w:fldChar w:fldCharType="end"/>
            </w:r>
          </w:hyperlink>
        </w:p>
        <w:p w14:paraId="67769AB1" w14:textId="187EBC34" w:rsidR="00F26D03" w:rsidRDefault="00E55DF6">
          <w:pPr>
            <w:pStyle w:val="Verzeichnis1"/>
            <w:tabs>
              <w:tab w:val="right" w:leader="dot" w:pos="9900"/>
            </w:tabs>
            <w:rPr>
              <w:rFonts w:eastAsiaTheme="minorEastAsia"/>
              <w:noProof/>
              <w:lang w:eastAsia="de-DE"/>
            </w:rPr>
          </w:pPr>
          <w:hyperlink w:anchor="_Toc102378357" w:history="1">
            <w:r w:rsidR="00F26D03" w:rsidRPr="007B3B6F">
              <w:rPr>
                <w:rStyle w:val="Hyperlink"/>
                <w:rFonts w:cstheme="majorHAnsi"/>
                <w:noProof/>
                <w:lang w:val="en-US"/>
              </w:rPr>
              <w:t>Appendix 3: Peer Review of Electronic Search Strategies (PRESS) search submission form</w:t>
            </w:r>
            <w:r w:rsidR="00F26D03">
              <w:rPr>
                <w:noProof/>
                <w:webHidden/>
              </w:rPr>
              <w:tab/>
            </w:r>
            <w:r w:rsidR="00F26D03">
              <w:rPr>
                <w:noProof/>
                <w:webHidden/>
              </w:rPr>
              <w:fldChar w:fldCharType="begin"/>
            </w:r>
            <w:r w:rsidR="00F26D03">
              <w:rPr>
                <w:noProof/>
                <w:webHidden/>
              </w:rPr>
              <w:instrText xml:space="preserve"> PAGEREF _Toc102378357 \h </w:instrText>
            </w:r>
            <w:r w:rsidR="00F26D03">
              <w:rPr>
                <w:noProof/>
                <w:webHidden/>
              </w:rPr>
            </w:r>
            <w:r w:rsidR="00F26D03">
              <w:rPr>
                <w:noProof/>
                <w:webHidden/>
              </w:rPr>
              <w:fldChar w:fldCharType="separate"/>
            </w:r>
            <w:r w:rsidR="00F26D03">
              <w:rPr>
                <w:noProof/>
                <w:webHidden/>
              </w:rPr>
              <w:t>9</w:t>
            </w:r>
            <w:r w:rsidR="00F26D03">
              <w:rPr>
                <w:noProof/>
                <w:webHidden/>
              </w:rPr>
              <w:fldChar w:fldCharType="end"/>
            </w:r>
          </w:hyperlink>
        </w:p>
        <w:p w14:paraId="4C19762E" w14:textId="68E11745" w:rsidR="00F26D03" w:rsidRDefault="00E55DF6">
          <w:pPr>
            <w:pStyle w:val="Verzeichnis1"/>
            <w:tabs>
              <w:tab w:val="right" w:leader="dot" w:pos="9900"/>
            </w:tabs>
            <w:rPr>
              <w:rFonts w:eastAsiaTheme="minorEastAsia"/>
              <w:noProof/>
              <w:lang w:eastAsia="de-DE"/>
            </w:rPr>
          </w:pPr>
          <w:hyperlink w:anchor="_Toc102378358" w:history="1">
            <w:r w:rsidR="00F26D03" w:rsidRPr="007B3B6F">
              <w:rPr>
                <w:rStyle w:val="Hyperlink"/>
                <w:rFonts w:cstheme="majorHAnsi"/>
                <w:noProof/>
                <w:lang w:val="en-US"/>
              </w:rPr>
              <w:t>Appendix 4: Peer Review of Electronic Search Strategies (PRESS) peer review assessment form</w:t>
            </w:r>
            <w:r w:rsidR="00F26D03">
              <w:rPr>
                <w:noProof/>
                <w:webHidden/>
              </w:rPr>
              <w:tab/>
            </w:r>
            <w:r w:rsidR="00F26D03">
              <w:rPr>
                <w:noProof/>
                <w:webHidden/>
              </w:rPr>
              <w:fldChar w:fldCharType="begin"/>
            </w:r>
            <w:r w:rsidR="00F26D03">
              <w:rPr>
                <w:noProof/>
                <w:webHidden/>
              </w:rPr>
              <w:instrText xml:space="preserve"> PAGEREF _Toc102378358 \h </w:instrText>
            </w:r>
            <w:r w:rsidR="00F26D03">
              <w:rPr>
                <w:noProof/>
                <w:webHidden/>
              </w:rPr>
            </w:r>
            <w:r w:rsidR="00F26D03">
              <w:rPr>
                <w:noProof/>
                <w:webHidden/>
              </w:rPr>
              <w:fldChar w:fldCharType="separate"/>
            </w:r>
            <w:r w:rsidR="00F26D03">
              <w:rPr>
                <w:noProof/>
                <w:webHidden/>
              </w:rPr>
              <w:t>12</w:t>
            </w:r>
            <w:r w:rsidR="00F26D03">
              <w:rPr>
                <w:noProof/>
                <w:webHidden/>
              </w:rPr>
              <w:fldChar w:fldCharType="end"/>
            </w:r>
          </w:hyperlink>
        </w:p>
        <w:p w14:paraId="07D7A28C" w14:textId="2CC1A703" w:rsidR="00F26D03" w:rsidRDefault="00E55DF6">
          <w:pPr>
            <w:pStyle w:val="Verzeichnis1"/>
            <w:tabs>
              <w:tab w:val="right" w:leader="dot" w:pos="9900"/>
            </w:tabs>
            <w:rPr>
              <w:rFonts w:eastAsiaTheme="minorEastAsia"/>
              <w:noProof/>
              <w:lang w:eastAsia="de-DE"/>
            </w:rPr>
          </w:pPr>
          <w:hyperlink w:anchor="_Toc102378359" w:history="1">
            <w:r w:rsidR="00F26D03" w:rsidRPr="007B3B6F">
              <w:rPr>
                <w:rStyle w:val="Hyperlink"/>
                <w:rFonts w:cstheme="majorHAnsi"/>
                <w:noProof/>
                <w:lang w:val="en-US"/>
              </w:rPr>
              <w:t>Appendix 5: Search strategy draft for Pubmed</w:t>
            </w:r>
            <w:r w:rsidR="00F26D03">
              <w:rPr>
                <w:noProof/>
                <w:webHidden/>
              </w:rPr>
              <w:tab/>
            </w:r>
            <w:r w:rsidR="00F26D03">
              <w:rPr>
                <w:noProof/>
                <w:webHidden/>
              </w:rPr>
              <w:fldChar w:fldCharType="begin"/>
            </w:r>
            <w:r w:rsidR="00F26D03">
              <w:rPr>
                <w:noProof/>
                <w:webHidden/>
              </w:rPr>
              <w:instrText xml:space="preserve"> PAGEREF _Toc102378359 \h </w:instrText>
            </w:r>
            <w:r w:rsidR="00F26D03">
              <w:rPr>
                <w:noProof/>
                <w:webHidden/>
              </w:rPr>
            </w:r>
            <w:r w:rsidR="00F26D03">
              <w:rPr>
                <w:noProof/>
                <w:webHidden/>
              </w:rPr>
              <w:fldChar w:fldCharType="separate"/>
            </w:r>
            <w:r w:rsidR="00F26D03">
              <w:rPr>
                <w:noProof/>
                <w:webHidden/>
              </w:rPr>
              <w:t>14</w:t>
            </w:r>
            <w:r w:rsidR="00F26D03">
              <w:rPr>
                <w:noProof/>
                <w:webHidden/>
              </w:rPr>
              <w:fldChar w:fldCharType="end"/>
            </w:r>
          </w:hyperlink>
        </w:p>
        <w:p w14:paraId="7683948C" w14:textId="61E58977" w:rsidR="00F26D03" w:rsidRDefault="00E55DF6">
          <w:pPr>
            <w:pStyle w:val="Verzeichnis1"/>
            <w:tabs>
              <w:tab w:val="right" w:leader="dot" w:pos="9900"/>
            </w:tabs>
            <w:rPr>
              <w:rFonts w:eastAsiaTheme="minorEastAsia"/>
              <w:noProof/>
              <w:lang w:eastAsia="de-DE"/>
            </w:rPr>
          </w:pPr>
          <w:hyperlink w:anchor="_Toc102378360" w:history="1">
            <w:r w:rsidR="00F26D03" w:rsidRPr="007B3B6F">
              <w:rPr>
                <w:rStyle w:val="Hyperlink"/>
                <w:noProof/>
                <w:lang w:val="en-US"/>
              </w:rPr>
              <w:t>References</w:t>
            </w:r>
            <w:r w:rsidR="00F26D03">
              <w:rPr>
                <w:noProof/>
                <w:webHidden/>
              </w:rPr>
              <w:tab/>
            </w:r>
            <w:r w:rsidR="00F26D03">
              <w:rPr>
                <w:noProof/>
                <w:webHidden/>
              </w:rPr>
              <w:fldChar w:fldCharType="begin"/>
            </w:r>
            <w:r w:rsidR="00F26D03">
              <w:rPr>
                <w:noProof/>
                <w:webHidden/>
              </w:rPr>
              <w:instrText xml:space="preserve"> PAGEREF _Toc102378360 \h </w:instrText>
            </w:r>
            <w:r w:rsidR="00F26D03">
              <w:rPr>
                <w:noProof/>
                <w:webHidden/>
              </w:rPr>
            </w:r>
            <w:r w:rsidR="00F26D03">
              <w:rPr>
                <w:noProof/>
                <w:webHidden/>
              </w:rPr>
              <w:fldChar w:fldCharType="separate"/>
            </w:r>
            <w:r w:rsidR="00F26D03">
              <w:rPr>
                <w:noProof/>
                <w:webHidden/>
              </w:rPr>
              <w:t>15</w:t>
            </w:r>
            <w:r w:rsidR="00F26D03">
              <w:rPr>
                <w:noProof/>
                <w:webHidden/>
              </w:rPr>
              <w:fldChar w:fldCharType="end"/>
            </w:r>
          </w:hyperlink>
        </w:p>
        <w:p w14:paraId="16A9BB6A" w14:textId="1FE73A3B" w:rsidR="00707560" w:rsidRPr="00A67CE4" w:rsidRDefault="00707560">
          <w:pPr>
            <w:rPr>
              <w:rFonts w:asciiTheme="majorHAnsi" w:hAnsiTheme="majorHAnsi" w:cstheme="majorHAnsi"/>
              <w:b/>
            </w:rPr>
          </w:pPr>
          <w:r w:rsidRPr="00A67CE4">
            <w:rPr>
              <w:rFonts w:asciiTheme="majorHAnsi" w:hAnsiTheme="majorHAnsi" w:cstheme="majorHAnsi"/>
              <w:b/>
              <w:bCs/>
            </w:rPr>
            <w:fldChar w:fldCharType="end"/>
          </w:r>
        </w:p>
      </w:sdtContent>
    </w:sdt>
    <w:p w14:paraId="08878E6E" w14:textId="77777777" w:rsidR="000B5691" w:rsidRDefault="000B5691">
      <w:pPr>
        <w:rPr>
          <w:rFonts w:asciiTheme="majorHAnsi" w:hAnsiTheme="majorHAnsi" w:cstheme="majorHAnsi"/>
        </w:rPr>
      </w:pPr>
      <w:r>
        <w:rPr>
          <w:rFonts w:asciiTheme="majorHAnsi" w:hAnsiTheme="majorHAnsi" w:cstheme="majorHAnsi"/>
        </w:rPr>
        <w:br w:type="page"/>
      </w:r>
    </w:p>
    <w:p w14:paraId="536FB8EC" w14:textId="77777777" w:rsidR="00F45906" w:rsidRPr="00A67CE4" w:rsidRDefault="00F45906" w:rsidP="0047743D">
      <w:pPr>
        <w:pStyle w:val="berschrift1"/>
        <w:shd w:val="clear" w:color="auto" w:fill="F2F2F2" w:themeFill="background1" w:themeFillShade="F2"/>
        <w:rPr>
          <w:rFonts w:cstheme="majorHAnsi"/>
          <w:lang w:val="en-US"/>
        </w:rPr>
      </w:pPr>
      <w:bookmarkStart w:id="3" w:name="_Toc102378355"/>
      <w:r w:rsidRPr="00A67CE4">
        <w:rPr>
          <w:rFonts w:cstheme="majorHAnsi"/>
          <w:lang w:val="en-US"/>
        </w:rPr>
        <w:lastRenderedPageBreak/>
        <w:t xml:space="preserve">Appendix </w:t>
      </w:r>
      <w:r w:rsidR="00D4789E">
        <w:rPr>
          <w:rFonts w:cstheme="majorHAnsi"/>
          <w:lang w:val="en-US"/>
        </w:rPr>
        <w:t>1</w:t>
      </w:r>
      <w:r w:rsidRPr="00A67CE4">
        <w:rPr>
          <w:rFonts w:cstheme="majorHAnsi"/>
          <w:lang w:val="en-US"/>
        </w:rPr>
        <w:t xml:space="preserve">: </w:t>
      </w:r>
      <w:r w:rsidR="00D4789E">
        <w:rPr>
          <w:rFonts w:cstheme="majorHAnsi"/>
          <w:lang w:val="en-US"/>
        </w:rPr>
        <w:t>Registration</w:t>
      </w:r>
      <w:r w:rsidR="00D4789E" w:rsidRPr="00D4789E">
        <w:rPr>
          <w:rFonts w:cstheme="majorHAnsi"/>
          <w:lang w:val="en-US"/>
        </w:rPr>
        <w:t xml:space="preserve"> on the International Prospective Register of Systematic Reviews (PROSPERO)</w:t>
      </w:r>
      <w:bookmarkEnd w:id="3"/>
      <w:r w:rsidR="00B62377">
        <w:rPr>
          <w:rFonts w:cstheme="majorHAnsi"/>
          <w:lang w:val="en-US"/>
        </w:rPr>
        <w:t xml:space="preserve"> </w:t>
      </w:r>
    </w:p>
    <w:p w14:paraId="001620F6" w14:textId="77777777" w:rsidR="000B5691" w:rsidRDefault="000B5691" w:rsidP="000B5691">
      <w:pPr>
        <w:pStyle w:val="Textkrper"/>
        <w:spacing w:before="5"/>
        <w:ind w:left="0"/>
        <w:rPr>
          <w:rFonts w:ascii="Times New Roman"/>
          <w:sz w:val="23"/>
        </w:rPr>
      </w:pPr>
    </w:p>
    <w:p w14:paraId="6BFB2E11" w14:textId="77777777" w:rsidR="000B5691" w:rsidRPr="0047743D" w:rsidRDefault="000B5691" w:rsidP="00CC2731">
      <w:pPr>
        <w:spacing w:before="120" w:after="120"/>
        <w:rPr>
          <w:rFonts w:cstheme="minorHAnsi"/>
        </w:rPr>
      </w:pPr>
      <w:proofErr w:type="spellStart"/>
      <w:r w:rsidRPr="00F26D03">
        <w:rPr>
          <w:b/>
          <w:color w:val="0D7E25"/>
        </w:rPr>
        <w:t>Citation</w:t>
      </w:r>
      <w:proofErr w:type="spellEnd"/>
    </w:p>
    <w:p w14:paraId="1E2344EE" w14:textId="0140AA6D" w:rsidR="000B5691" w:rsidRPr="0047743D" w:rsidRDefault="000B5691" w:rsidP="000B5691">
      <w:pPr>
        <w:pStyle w:val="Textkrper"/>
        <w:spacing w:line="249" w:lineRule="auto"/>
        <w:ind w:right="202"/>
        <w:rPr>
          <w:rFonts w:asciiTheme="minorHAnsi" w:hAnsiTheme="minorHAnsi" w:cstheme="minorHAnsi"/>
        </w:rPr>
      </w:pPr>
      <w:r w:rsidRPr="0047743D">
        <w:rPr>
          <w:rFonts w:asciiTheme="minorHAnsi" w:hAnsiTheme="minorHAnsi" w:cstheme="minorHAnsi"/>
          <w:lang w:val="de-DE"/>
        </w:rPr>
        <w:t>Helena</w:t>
      </w:r>
      <w:r w:rsidRPr="0047743D">
        <w:rPr>
          <w:rFonts w:asciiTheme="minorHAnsi" w:hAnsiTheme="minorHAnsi" w:cstheme="minorHAnsi"/>
          <w:spacing w:val="-3"/>
          <w:lang w:val="de-DE"/>
        </w:rPr>
        <w:t xml:space="preserve"> </w:t>
      </w:r>
      <w:r w:rsidRPr="0047743D">
        <w:rPr>
          <w:rFonts w:asciiTheme="minorHAnsi" w:hAnsiTheme="minorHAnsi" w:cstheme="minorHAnsi"/>
          <w:lang w:val="de-DE"/>
        </w:rPr>
        <w:t>Ludwig-Walz,</w:t>
      </w:r>
      <w:r w:rsidR="00C06570">
        <w:rPr>
          <w:rFonts w:asciiTheme="minorHAnsi" w:hAnsiTheme="minorHAnsi" w:cstheme="minorHAnsi"/>
          <w:lang w:val="de-DE"/>
        </w:rPr>
        <w:t xml:space="preserve"> Indra Dannheim, Lisa M. Pfadenhauer,</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Jörg</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M.</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Fegert,</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Martin</w:t>
      </w:r>
      <w:r w:rsidRPr="0047743D">
        <w:rPr>
          <w:rFonts w:asciiTheme="minorHAnsi" w:hAnsiTheme="minorHAnsi" w:cstheme="minorHAnsi"/>
          <w:spacing w:val="-2"/>
          <w:lang w:val="de-DE"/>
        </w:rPr>
        <w:t xml:space="preserve"> </w:t>
      </w:r>
      <w:r w:rsidRPr="0047743D">
        <w:rPr>
          <w:rFonts w:asciiTheme="minorHAnsi" w:hAnsiTheme="minorHAnsi" w:cstheme="minorHAnsi"/>
          <w:lang w:val="de-DE"/>
        </w:rPr>
        <w:t>Bujard.</w:t>
      </w:r>
      <w:r w:rsidRPr="0047743D">
        <w:rPr>
          <w:rFonts w:asciiTheme="minorHAnsi" w:hAnsiTheme="minorHAnsi" w:cstheme="minorHAnsi"/>
          <w:spacing w:val="-3"/>
          <w:lang w:val="de-DE"/>
        </w:rPr>
        <w:t xml:space="preserve"> </w:t>
      </w:r>
      <w:r w:rsidRPr="0047743D">
        <w:rPr>
          <w:rFonts w:asciiTheme="minorHAnsi" w:hAnsiTheme="minorHAnsi" w:cstheme="minorHAnsi"/>
        </w:rPr>
        <w:t>Depression</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anxiety</w:t>
      </w:r>
      <w:r w:rsidRPr="0047743D">
        <w:rPr>
          <w:rFonts w:asciiTheme="minorHAnsi" w:hAnsiTheme="minorHAnsi" w:cstheme="minorHAnsi"/>
          <w:spacing w:val="-3"/>
        </w:rPr>
        <w:t xml:space="preserve"> </w:t>
      </w:r>
      <w:r w:rsidRPr="0047743D">
        <w:rPr>
          <w:rFonts w:asciiTheme="minorHAnsi" w:hAnsiTheme="minorHAnsi" w:cstheme="minorHAnsi"/>
        </w:rPr>
        <w:t>among</w:t>
      </w:r>
      <w:r w:rsidRPr="0047743D">
        <w:rPr>
          <w:rFonts w:asciiTheme="minorHAnsi" w:hAnsiTheme="minorHAnsi" w:cstheme="minorHAnsi"/>
          <w:spacing w:val="-2"/>
        </w:rPr>
        <w:t xml:space="preserve"> </w:t>
      </w:r>
      <w:r w:rsidRPr="0047743D">
        <w:rPr>
          <w:rFonts w:asciiTheme="minorHAnsi" w:hAnsiTheme="minorHAnsi" w:cstheme="minorHAnsi"/>
        </w:rPr>
        <w:t>children</w:t>
      </w:r>
      <w:r w:rsidRPr="0047743D">
        <w:rPr>
          <w:rFonts w:asciiTheme="minorHAnsi" w:hAnsiTheme="minorHAnsi" w:cstheme="minorHAnsi"/>
          <w:spacing w:val="-3"/>
        </w:rPr>
        <w:t xml:space="preserve"> </w:t>
      </w:r>
      <w:r w:rsidRPr="0047743D">
        <w:rPr>
          <w:rFonts w:asciiTheme="minorHAnsi" w:hAnsiTheme="minorHAnsi" w:cstheme="minorHAnsi"/>
        </w:rPr>
        <w:t xml:space="preserve">and adolescents during the COVID-19 pandemic in Europe: A systematic review. PROSPERO 2022 CRD42022303714 Available from: </w:t>
      </w:r>
      <w:r w:rsidRPr="0047743D">
        <w:rPr>
          <w:rFonts w:asciiTheme="minorHAnsi" w:hAnsiTheme="minorHAnsi" w:cstheme="minorHAnsi"/>
          <w:color w:val="008000"/>
          <w:spacing w:val="-2"/>
        </w:rPr>
        <w:t>https://</w:t>
      </w:r>
      <w:hyperlink r:id="rId8">
        <w:r w:rsidRPr="0047743D">
          <w:rPr>
            <w:rFonts w:asciiTheme="minorHAnsi" w:hAnsiTheme="minorHAnsi" w:cstheme="minorHAnsi"/>
            <w:color w:val="008000"/>
            <w:spacing w:val="-2"/>
          </w:rPr>
          <w:t>www.crd.york.ac.uk/prospero/display_record.php?ID=CRD42022303714</w:t>
        </w:r>
      </w:hyperlink>
      <w:r w:rsidR="0047743D" w:rsidRPr="0047743D">
        <w:rPr>
          <w:rFonts w:asciiTheme="minorHAnsi" w:hAnsiTheme="minorHAnsi" w:cstheme="minorHAnsi"/>
          <w:spacing w:val="-2"/>
        </w:rPr>
        <w:t xml:space="preserve"> </w:t>
      </w:r>
      <w:sdt>
        <w:sdtPr>
          <w:rPr>
            <w:rFonts w:asciiTheme="minorHAnsi" w:hAnsiTheme="minorHAnsi" w:cstheme="minorHAnsi"/>
            <w:spacing w:val="-2"/>
          </w:rPr>
          <w:alias w:val="To edit, see citavi.com/edit"/>
          <w:tag w:val="CitaviPlaceholder#cd655e73-27f6-4bfd-86b7-195f7aa069f5"/>
          <w:id w:val="-553541323"/>
          <w:placeholder>
            <w:docPart w:val="DefaultPlaceholder_-1854013440"/>
          </w:placeholder>
        </w:sdtPr>
        <w:sdtEndPr>
          <w:rPr>
            <w:color w:val="008000"/>
          </w:rPr>
        </w:sdtEndPr>
        <w:sdtContent>
          <w:r w:rsidR="0047743D" w:rsidRPr="0047743D">
            <w:rPr>
              <w:rFonts w:asciiTheme="minorHAnsi" w:hAnsiTheme="minorHAnsi" w:cstheme="minorHAnsi"/>
              <w:noProof/>
              <w:spacing w:val="-2"/>
            </w:rPr>
            <w:fldChar w:fldCharType="begin"/>
          </w:r>
          <w:r w:rsidR="0047743D" w:rsidRPr="0047743D">
            <w:rPr>
              <w:rFonts w:asciiTheme="minorHAnsi" w:hAnsiTheme="minorHAnsi" w:cstheme="minorHAnsi"/>
              <w:noProof/>
              <w:spacing w:val="-2"/>
            </w:rPr>
            <w:instrText>ADDIN CitaviPlaceholder{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}</w:instrText>
          </w:r>
          <w:r w:rsidR="0047743D" w:rsidRPr="0047743D">
            <w:rPr>
              <w:rFonts w:asciiTheme="minorHAnsi" w:hAnsiTheme="minorHAnsi" w:cstheme="minorHAnsi"/>
              <w:noProof/>
              <w:spacing w:val="-2"/>
            </w:rPr>
            <w:fldChar w:fldCharType="separate"/>
          </w:r>
          <w:r w:rsidR="00533EF3">
            <w:rPr>
              <w:rFonts w:asciiTheme="minorHAnsi" w:hAnsiTheme="minorHAnsi" w:cstheme="minorHAnsi"/>
              <w:noProof/>
              <w:spacing w:val="-2"/>
            </w:rPr>
            <w:t>[1]</w:t>
          </w:r>
          <w:r w:rsidR="0047743D" w:rsidRPr="0047743D">
            <w:rPr>
              <w:rFonts w:asciiTheme="minorHAnsi" w:hAnsiTheme="minorHAnsi" w:cstheme="minorHAnsi"/>
              <w:noProof/>
              <w:spacing w:val="-2"/>
            </w:rPr>
            <w:fldChar w:fldCharType="end"/>
          </w:r>
        </w:sdtContent>
      </w:sdt>
    </w:p>
    <w:p w14:paraId="4A181E3A" w14:textId="77777777" w:rsidR="000B5691" w:rsidRPr="0047743D" w:rsidRDefault="000B5691" w:rsidP="000B5691">
      <w:pPr>
        <w:pStyle w:val="Textkrper"/>
        <w:ind w:left="0"/>
        <w:rPr>
          <w:rFonts w:asciiTheme="minorHAnsi" w:hAnsiTheme="minorHAnsi" w:cstheme="minorHAnsi"/>
          <w:sz w:val="22"/>
        </w:rPr>
      </w:pPr>
    </w:p>
    <w:p w14:paraId="1A4C60A7" w14:textId="77777777" w:rsidR="000B5691" w:rsidRPr="0047743D" w:rsidRDefault="000B5691" w:rsidP="00CC2731">
      <w:pPr>
        <w:spacing w:before="120" w:after="120"/>
        <w:rPr>
          <w:rFonts w:cstheme="minorHAnsi"/>
          <w:lang w:val="en-US"/>
        </w:rPr>
      </w:pPr>
      <w:r w:rsidRPr="00CC2731">
        <w:rPr>
          <w:b/>
          <w:color w:val="0D7E25"/>
          <w:lang w:val="en-US"/>
        </w:rPr>
        <w:t>Review question</w:t>
      </w:r>
    </w:p>
    <w:p w14:paraId="7F24A860" w14:textId="77777777" w:rsidR="000B5691" w:rsidRPr="0047743D" w:rsidRDefault="000B5691" w:rsidP="000B5691">
      <w:pPr>
        <w:pStyle w:val="Textkrper"/>
        <w:spacing w:before="11" w:line="252" w:lineRule="auto"/>
        <w:ind w:right="122"/>
        <w:rPr>
          <w:rFonts w:asciiTheme="minorHAnsi" w:hAnsiTheme="minorHAnsi" w:cstheme="minorHAnsi"/>
        </w:rPr>
      </w:pPr>
      <w:r w:rsidRPr="0047743D">
        <w:rPr>
          <w:rFonts w:asciiTheme="minorHAnsi" w:hAnsiTheme="minorHAnsi" w:cstheme="minorHAnsi"/>
        </w:rPr>
        <w:t xml:space="preserve">This systematic review aims to critically </w:t>
      </w:r>
      <w:r w:rsidR="00D4789E" w:rsidRPr="0047743D">
        <w:rPr>
          <w:rFonts w:asciiTheme="minorHAnsi" w:hAnsiTheme="minorHAnsi" w:cstheme="minorHAnsi"/>
        </w:rPr>
        <w:t>synthesize</w:t>
      </w:r>
      <w:r w:rsidRPr="0047743D">
        <w:rPr>
          <w:rFonts w:asciiTheme="minorHAnsi" w:hAnsiTheme="minorHAnsi" w:cstheme="minorHAnsi"/>
        </w:rPr>
        <w:t xml:space="preserve"> the evidence regarding the impact of the Covid-19 pandemic-restrictions</w:t>
      </w:r>
      <w:r w:rsidRPr="0047743D">
        <w:rPr>
          <w:rFonts w:asciiTheme="minorHAnsi" w:hAnsiTheme="minorHAnsi" w:cstheme="minorHAnsi"/>
          <w:spacing w:val="-2"/>
        </w:rPr>
        <w:t xml:space="preserve"> </w:t>
      </w:r>
      <w:r w:rsidRPr="0047743D">
        <w:rPr>
          <w:rFonts w:asciiTheme="minorHAnsi" w:hAnsiTheme="minorHAnsi" w:cstheme="minorHAnsi"/>
        </w:rPr>
        <w:t>(intervention)</w:t>
      </w:r>
      <w:r w:rsidRPr="0047743D">
        <w:rPr>
          <w:rFonts w:asciiTheme="minorHAnsi" w:hAnsiTheme="minorHAnsi" w:cstheme="minorHAnsi"/>
          <w:spacing w:val="-4"/>
        </w:rPr>
        <w:t xml:space="preserve"> </w:t>
      </w:r>
      <w:r w:rsidRPr="0047743D">
        <w:rPr>
          <w:rFonts w:asciiTheme="minorHAnsi" w:hAnsiTheme="minorHAnsi" w:cstheme="minorHAnsi"/>
        </w:rPr>
        <w:t>on</w:t>
      </w:r>
      <w:r w:rsidRPr="0047743D">
        <w:rPr>
          <w:rFonts w:asciiTheme="minorHAnsi" w:hAnsiTheme="minorHAnsi" w:cstheme="minorHAnsi"/>
          <w:spacing w:val="-3"/>
        </w:rPr>
        <w:t xml:space="preserve"> </w:t>
      </w:r>
      <w:r w:rsidRPr="0047743D">
        <w:rPr>
          <w:rFonts w:asciiTheme="minorHAnsi" w:hAnsiTheme="minorHAnsi" w:cstheme="minorHAnsi"/>
        </w:rPr>
        <w:t>depression</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anxiety</w:t>
      </w:r>
      <w:r w:rsidRPr="0047743D">
        <w:rPr>
          <w:rFonts w:asciiTheme="minorHAnsi" w:hAnsiTheme="minorHAnsi" w:cstheme="minorHAnsi"/>
          <w:spacing w:val="-2"/>
        </w:rPr>
        <w:t xml:space="preserve"> </w:t>
      </w:r>
      <w:r w:rsidRPr="0047743D">
        <w:rPr>
          <w:rFonts w:asciiTheme="minorHAnsi" w:hAnsiTheme="minorHAnsi" w:cstheme="minorHAnsi"/>
        </w:rPr>
        <w:t>(outcome)</w:t>
      </w:r>
      <w:r w:rsidRPr="0047743D">
        <w:rPr>
          <w:rFonts w:asciiTheme="minorHAnsi" w:hAnsiTheme="minorHAnsi" w:cstheme="minorHAnsi"/>
          <w:spacing w:val="-2"/>
        </w:rPr>
        <w:t xml:space="preserve"> </w:t>
      </w:r>
      <w:r w:rsidRPr="0047743D">
        <w:rPr>
          <w:rFonts w:asciiTheme="minorHAnsi" w:hAnsiTheme="minorHAnsi" w:cstheme="minorHAnsi"/>
        </w:rPr>
        <w:t>among</w:t>
      </w:r>
      <w:r w:rsidRPr="0047743D">
        <w:rPr>
          <w:rFonts w:asciiTheme="minorHAnsi" w:hAnsiTheme="minorHAnsi" w:cstheme="minorHAnsi"/>
          <w:spacing w:val="-3"/>
        </w:rPr>
        <w:t xml:space="preserve"> </w:t>
      </w:r>
      <w:r w:rsidRPr="0047743D">
        <w:rPr>
          <w:rFonts w:asciiTheme="minorHAnsi" w:hAnsiTheme="minorHAnsi" w:cstheme="minorHAnsi"/>
        </w:rPr>
        <w:t>children</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adolescents</w:t>
      </w:r>
      <w:r w:rsidRPr="0047743D">
        <w:rPr>
          <w:rFonts w:asciiTheme="minorHAnsi" w:hAnsiTheme="minorHAnsi" w:cstheme="minorHAnsi"/>
          <w:spacing w:val="-2"/>
        </w:rPr>
        <w:t xml:space="preserve"> </w:t>
      </w:r>
      <w:r w:rsidRPr="0047743D">
        <w:rPr>
          <w:rFonts w:asciiTheme="minorHAnsi" w:hAnsiTheme="minorHAnsi" w:cstheme="minorHAnsi"/>
        </w:rPr>
        <w:t>in Europe (population).</w:t>
      </w:r>
    </w:p>
    <w:p w14:paraId="3C5C768B" w14:textId="77777777" w:rsidR="000B5691" w:rsidRPr="00CC2731" w:rsidRDefault="000B5691" w:rsidP="00CC2731">
      <w:pPr>
        <w:spacing w:before="120" w:after="120"/>
        <w:rPr>
          <w:b/>
          <w:color w:val="0D7E25"/>
          <w:lang w:val="en-US"/>
        </w:rPr>
      </w:pPr>
      <w:r w:rsidRPr="00CC2731">
        <w:rPr>
          <w:b/>
          <w:color w:val="0D7E25"/>
          <w:lang w:val="en-US"/>
        </w:rPr>
        <w:t>Searches</w:t>
      </w:r>
    </w:p>
    <w:p w14:paraId="423C7C27" w14:textId="77777777" w:rsidR="000B5691" w:rsidRPr="0047743D" w:rsidRDefault="000B5691" w:rsidP="000B5691">
      <w:pPr>
        <w:pStyle w:val="Textkrper"/>
        <w:spacing w:before="11" w:line="252" w:lineRule="auto"/>
        <w:rPr>
          <w:rFonts w:asciiTheme="minorHAnsi" w:hAnsiTheme="minorHAnsi" w:cstheme="minorHAnsi"/>
        </w:rPr>
      </w:pPr>
      <w:r w:rsidRPr="0047743D">
        <w:rPr>
          <w:rFonts w:asciiTheme="minorHAnsi" w:hAnsiTheme="minorHAnsi" w:cstheme="minorHAnsi"/>
        </w:rPr>
        <w:t>A</w:t>
      </w:r>
      <w:r w:rsidRPr="0047743D">
        <w:rPr>
          <w:rFonts w:asciiTheme="minorHAnsi" w:hAnsiTheme="minorHAnsi" w:cstheme="minorHAnsi"/>
          <w:spacing w:val="-3"/>
        </w:rPr>
        <w:t xml:space="preserve"> </w:t>
      </w:r>
      <w:r w:rsidRPr="0047743D">
        <w:rPr>
          <w:rFonts w:asciiTheme="minorHAnsi" w:hAnsiTheme="minorHAnsi" w:cstheme="minorHAnsi"/>
        </w:rPr>
        <w:t>systematic</w:t>
      </w:r>
      <w:r w:rsidRPr="0047743D">
        <w:rPr>
          <w:rFonts w:asciiTheme="minorHAnsi" w:hAnsiTheme="minorHAnsi" w:cstheme="minorHAnsi"/>
          <w:spacing w:val="-2"/>
        </w:rPr>
        <w:t xml:space="preserve"> </w:t>
      </w:r>
      <w:r w:rsidRPr="0047743D">
        <w:rPr>
          <w:rFonts w:asciiTheme="minorHAnsi" w:hAnsiTheme="minorHAnsi" w:cstheme="minorHAnsi"/>
        </w:rPr>
        <w:t>search</w:t>
      </w:r>
      <w:r w:rsidRPr="0047743D">
        <w:rPr>
          <w:rFonts w:asciiTheme="minorHAnsi" w:hAnsiTheme="minorHAnsi" w:cstheme="minorHAnsi"/>
          <w:spacing w:val="-3"/>
        </w:rPr>
        <w:t xml:space="preserve"> </w:t>
      </w:r>
      <w:r w:rsidRPr="0047743D">
        <w:rPr>
          <w:rFonts w:asciiTheme="minorHAnsi" w:hAnsiTheme="minorHAnsi" w:cstheme="minorHAnsi"/>
        </w:rPr>
        <w:t>will</w:t>
      </w:r>
      <w:r w:rsidRPr="0047743D">
        <w:rPr>
          <w:rFonts w:asciiTheme="minorHAnsi" w:hAnsiTheme="minorHAnsi" w:cstheme="minorHAnsi"/>
          <w:spacing w:val="-3"/>
        </w:rPr>
        <w:t xml:space="preserve"> </w:t>
      </w:r>
      <w:r w:rsidRPr="0047743D">
        <w:rPr>
          <w:rFonts w:asciiTheme="minorHAnsi" w:hAnsiTheme="minorHAnsi" w:cstheme="minorHAnsi"/>
        </w:rPr>
        <w:t>be</w:t>
      </w:r>
      <w:r w:rsidRPr="0047743D">
        <w:rPr>
          <w:rFonts w:asciiTheme="minorHAnsi" w:hAnsiTheme="minorHAnsi" w:cstheme="minorHAnsi"/>
          <w:spacing w:val="-3"/>
        </w:rPr>
        <w:t xml:space="preserve"> </w:t>
      </w:r>
      <w:r w:rsidRPr="0047743D">
        <w:rPr>
          <w:rFonts w:asciiTheme="minorHAnsi" w:hAnsiTheme="minorHAnsi" w:cstheme="minorHAnsi"/>
        </w:rPr>
        <w:t>conducted</w:t>
      </w:r>
      <w:r w:rsidRPr="0047743D">
        <w:rPr>
          <w:rFonts w:asciiTheme="minorHAnsi" w:hAnsiTheme="minorHAnsi" w:cstheme="minorHAnsi"/>
          <w:spacing w:val="-3"/>
        </w:rPr>
        <w:t xml:space="preserve"> </w:t>
      </w:r>
      <w:r w:rsidRPr="0047743D">
        <w:rPr>
          <w:rFonts w:asciiTheme="minorHAnsi" w:hAnsiTheme="minorHAnsi" w:cstheme="minorHAnsi"/>
        </w:rPr>
        <w:t>in</w:t>
      </w:r>
      <w:r w:rsidRPr="0047743D">
        <w:rPr>
          <w:rFonts w:asciiTheme="minorHAnsi" w:hAnsiTheme="minorHAnsi" w:cstheme="minorHAnsi"/>
          <w:spacing w:val="-3"/>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following</w:t>
      </w:r>
      <w:r w:rsidRPr="0047743D">
        <w:rPr>
          <w:rFonts w:asciiTheme="minorHAnsi" w:hAnsiTheme="minorHAnsi" w:cstheme="minorHAnsi"/>
          <w:spacing w:val="-3"/>
        </w:rPr>
        <w:t xml:space="preserve"> </w:t>
      </w:r>
      <w:r w:rsidRPr="0047743D">
        <w:rPr>
          <w:rFonts w:asciiTheme="minorHAnsi" w:hAnsiTheme="minorHAnsi" w:cstheme="minorHAnsi"/>
        </w:rPr>
        <w:t>four</w:t>
      </w:r>
      <w:r w:rsidRPr="0047743D">
        <w:rPr>
          <w:rFonts w:asciiTheme="minorHAnsi" w:hAnsiTheme="minorHAnsi" w:cstheme="minorHAnsi"/>
          <w:spacing w:val="-2"/>
        </w:rPr>
        <w:t xml:space="preserve"> </w:t>
      </w:r>
      <w:r w:rsidRPr="0047743D">
        <w:rPr>
          <w:rFonts w:asciiTheme="minorHAnsi" w:hAnsiTheme="minorHAnsi" w:cstheme="minorHAnsi"/>
        </w:rPr>
        <w:t>relevant</w:t>
      </w:r>
      <w:r w:rsidRPr="0047743D">
        <w:rPr>
          <w:rFonts w:asciiTheme="minorHAnsi" w:hAnsiTheme="minorHAnsi" w:cstheme="minorHAnsi"/>
          <w:spacing w:val="-2"/>
        </w:rPr>
        <w:t xml:space="preserve"> </w:t>
      </w:r>
      <w:r w:rsidRPr="0047743D">
        <w:rPr>
          <w:rFonts w:asciiTheme="minorHAnsi" w:hAnsiTheme="minorHAnsi" w:cstheme="minorHAnsi"/>
        </w:rPr>
        <w:t>databases:</w:t>
      </w:r>
      <w:r w:rsidRPr="0047743D">
        <w:rPr>
          <w:rFonts w:asciiTheme="minorHAnsi" w:hAnsiTheme="minorHAnsi" w:cstheme="minorHAnsi"/>
          <w:spacing w:val="-2"/>
        </w:rPr>
        <w:t xml:space="preserve"> </w:t>
      </w:r>
      <w:r w:rsidRPr="0047743D">
        <w:rPr>
          <w:rFonts w:asciiTheme="minorHAnsi" w:hAnsiTheme="minorHAnsi" w:cstheme="minorHAnsi"/>
        </w:rPr>
        <w:t>PsycINFO,</w:t>
      </w:r>
      <w:r w:rsidRPr="0047743D">
        <w:rPr>
          <w:rFonts w:asciiTheme="minorHAnsi" w:hAnsiTheme="minorHAnsi" w:cstheme="minorHAnsi"/>
          <w:spacing w:val="-2"/>
        </w:rPr>
        <w:t xml:space="preserve"> </w:t>
      </w:r>
      <w:r w:rsidRPr="0047743D">
        <w:rPr>
          <w:rFonts w:asciiTheme="minorHAnsi" w:hAnsiTheme="minorHAnsi" w:cstheme="minorHAnsi"/>
        </w:rPr>
        <w:t>Cochrane</w:t>
      </w:r>
      <w:r w:rsidRPr="0047743D">
        <w:rPr>
          <w:rFonts w:asciiTheme="minorHAnsi" w:hAnsiTheme="minorHAnsi" w:cstheme="minorHAnsi"/>
          <w:spacing w:val="-3"/>
        </w:rPr>
        <w:t xml:space="preserve"> </w:t>
      </w:r>
      <w:r w:rsidRPr="0047743D">
        <w:rPr>
          <w:rFonts w:asciiTheme="minorHAnsi" w:hAnsiTheme="minorHAnsi" w:cstheme="minorHAnsi"/>
        </w:rPr>
        <w:t>Central Register</w:t>
      </w:r>
      <w:r w:rsidRPr="0047743D">
        <w:rPr>
          <w:rFonts w:asciiTheme="minorHAnsi" w:hAnsiTheme="minorHAnsi" w:cstheme="minorHAnsi"/>
          <w:spacing w:val="-2"/>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Controlled</w:t>
      </w:r>
      <w:r w:rsidRPr="0047743D">
        <w:rPr>
          <w:rFonts w:asciiTheme="minorHAnsi" w:hAnsiTheme="minorHAnsi" w:cstheme="minorHAnsi"/>
          <w:spacing w:val="-3"/>
        </w:rPr>
        <w:t xml:space="preserve"> </w:t>
      </w:r>
      <w:r w:rsidRPr="0047743D">
        <w:rPr>
          <w:rFonts w:asciiTheme="minorHAnsi" w:hAnsiTheme="minorHAnsi" w:cstheme="minorHAnsi"/>
        </w:rPr>
        <w:t>Trials</w:t>
      </w:r>
      <w:r w:rsidRPr="0047743D">
        <w:rPr>
          <w:rFonts w:asciiTheme="minorHAnsi" w:hAnsiTheme="minorHAnsi" w:cstheme="minorHAnsi"/>
          <w:spacing w:val="-2"/>
        </w:rPr>
        <w:t xml:space="preserve"> </w:t>
      </w:r>
      <w:r w:rsidRPr="0047743D">
        <w:rPr>
          <w:rFonts w:asciiTheme="minorHAnsi" w:hAnsiTheme="minorHAnsi" w:cstheme="minorHAnsi"/>
        </w:rPr>
        <w:t>(CENTRAL),</w:t>
      </w:r>
      <w:r w:rsidRPr="0047743D">
        <w:rPr>
          <w:rFonts w:asciiTheme="minorHAnsi" w:hAnsiTheme="minorHAnsi" w:cstheme="minorHAnsi"/>
          <w:spacing w:val="-2"/>
        </w:rPr>
        <w:t xml:space="preserve"> </w:t>
      </w:r>
      <w:r w:rsidRPr="0047743D">
        <w:rPr>
          <w:rFonts w:asciiTheme="minorHAnsi" w:hAnsiTheme="minorHAnsi" w:cstheme="minorHAnsi"/>
        </w:rPr>
        <w:t>EMBASE,</w:t>
      </w:r>
      <w:r w:rsidRPr="0047743D">
        <w:rPr>
          <w:rFonts w:asciiTheme="minorHAnsi" w:hAnsiTheme="minorHAnsi" w:cstheme="minorHAnsi"/>
          <w:spacing w:val="-2"/>
        </w:rPr>
        <w:t xml:space="preserve"> </w:t>
      </w:r>
      <w:r w:rsidRPr="0047743D">
        <w:rPr>
          <w:rFonts w:asciiTheme="minorHAnsi" w:hAnsiTheme="minorHAnsi" w:cstheme="minorHAnsi"/>
        </w:rPr>
        <w:t>MEDLINE</w:t>
      </w:r>
      <w:r w:rsidRPr="0047743D">
        <w:rPr>
          <w:rFonts w:asciiTheme="minorHAnsi" w:hAnsiTheme="minorHAnsi" w:cstheme="minorHAnsi"/>
          <w:spacing w:val="-2"/>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Web</w:t>
      </w:r>
      <w:r w:rsidRPr="0047743D">
        <w:rPr>
          <w:rFonts w:asciiTheme="minorHAnsi" w:hAnsiTheme="minorHAnsi" w:cstheme="minorHAnsi"/>
          <w:spacing w:val="-1"/>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Science.</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search</w:t>
      </w:r>
      <w:r w:rsidRPr="0047743D">
        <w:rPr>
          <w:rFonts w:asciiTheme="minorHAnsi" w:hAnsiTheme="minorHAnsi" w:cstheme="minorHAnsi"/>
          <w:spacing w:val="-2"/>
        </w:rPr>
        <w:t xml:space="preserve"> </w:t>
      </w:r>
      <w:r w:rsidRPr="0047743D">
        <w:rPr>
          <w:rFonts w:asciiTheme="minorHAnsi" w:hAnsiTheme="minorHAnsi" w:cstheme="minorHAnsi"/>
        </w:rPr>
        <w:t>strategy</w:t>
      </w:r>
      <w:r w:rsidRPr="0047743D">
        <w:rPr>
          <w:rFonts w:asciiTheme="minorHAnsi" w:hAnsiTheme="minorHAnsi" w:cstheme="minorHAnsi"/>
          <w:spacing w:val="-2"/>
        </w:rPr>
        <w:t xml:space="preserve"> </w:t>
      </w:r>
      <w:r w:rsidRPr="0047743D">
        <w:rPr>
          <w:rFonts w:asciiTheme="minorHAnsi" w:hAnsiTheme="minorHAnsi" w:cstheme="minorHAnsi"/>
        </w:rPr>
        <w:t>will combine search terms from three themes: (1) Depression and/or anxiety, (2) COVID-19 pandemic, and (3) Children and adolescents (age ?18 years) in Europe. No limits will be set regarding study type.</w:t>
      </w:r>
    </w:p>
    <w:p w14:paraId="2573ACDA" w14:textId="77777777" w:rsidR="000B5691" w:rsidRPr="00CC2731" w:rsidRDefault="000B5691" w:rsidP="00CC2731">
      <w:pPr>
        <w:spacing w:before="120" w:after="120"/>
        <w:rPr>
          <w:b/>
          <w:color w:val="0D7E25"/>
          <w:lang w:val="en-US"/>
        </w:rPr>
      </w:pPr>
      <w:r w:rsidRPr="00CC2731">
        <w:rPr>
          <w:b/>
          <w:color w:val="0D7E25"/>
          <w:lang w:val="en-US"/>
        </w:rPr>
        <w:t>Types of study to be included</w:t>
      </w:r>
    </w:p>
    <w:p w14:paraId="61BAE203"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No</w:t>
      </w:r>
      <w:r w:rsidRPr="0047743D">
        <w:rPr>
          <w:rFonts w:asciiTheme="minorHAnsi" w:hAnsiTheme="minorHAnsi" w:cstheme="minorHAnsi"/>
          <w:spacing w:val="-2"/>
        </w:rPr>
        <w:t xml:space="preserve"> </w:t>
      </w:r>
      <w:r w:rsidRPr="0047743D">
        <w:rPr>
          <w:rFonts w:asciiTheme="minorHAnsi" w:hAnsiTheme="minorHAnsi" w:cstheme="minorHAnsi"/>
        </w:rPr>
        <w:t>limits</w:t>
      </w:r>
      <w:r w:rsidRPr="0047743D">
        <w:rPr>
          <w:rFonts w:asciiTheme="minorHAnsi" w:hAnsiTheme="minorHAnsi" w:cstheme="minorHAnsi"/>
          <w:spacing w:val="-1"/>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be</w:t>
      </w:r>
      <w:r w:rsidRPr="0047743D">
        <w:rPr>
          <w:rFonts w:asciiTheme="minorHAnsi" w:hAnsiTheme="minorHAnsi" w:cstheme="minorHAnsi"/>
          <w:spacing w:val="-2"/>
        </w:rPr>
        <w:t xml:space="preserve"> </w:t>
      </w:r>
      <w:r w:rsidRPr="0047743D">
        <w:rPr>
          <w:rFonts w:asciiTheme="minorHAnsi" w:hAnsiTheme="minorHAnsi" w:cstheme="minorHAnsi"/>
        </w:rPr>
        <w:t>set</w:t>
      </w:r>
      <w:r w:rsidRPr="0047743D">
        <w:rPr>
          <w:rFonts w:asciiTheme="minorHAnsi" w:hAnsiTheme="minorHAnsi" w:cstheme="minorHAnsi"/>
          <w:spacing w:val="-1"/>
        </w:rPr>
        <w:t xml:space="preserve"> </w:t>
      </w:r>
      <w:r w:rsidRPr="0047743D">
        <w:rPr>
          <w:rFonts w:asciiTheme="minorHAnsi" w:hAnsiTheme="minorHAnsi" w:cstheme="minorHAnsi"/>
        </w:rPr>
        <w:t>regarding</w:t>
      </w:r>
      <w:r w:rsidRPr="0047743D">
        <w:rPr>
          <w:rFonts w:asciiTheme="minorHAnsi" w:hAnsiTheme="minorHAnsi" w:cstheme="minorHAnsi"/>
          <w:spacing w:val="-2"/>
        </w:rPr>
        <w:t xml:space="preserve"> </w:t>
      </w:r>
      <w:r w:rsidRPr="0047743D">
        <w:rPr>
          <w:rFonts w:asciiTheme="minorHAnsi" w:hAnsiTheme="minorHAnsi" w:cstheme="minorHAnsi"/>
        </w:rPr>
        <w:t>study</w:t>
      </w:r>
      <w:r w:rsidRPr="0047743D">
        <w:rPr>
          <w:rFonts w:asciiTheme="minorHAnsi" w:hAnsiTheme="minorHAnsi" w:cstheme="minorHAnsi"/>
          <w:spacing w:val="-1"/>
        </w:rPr>
        <w:t xml:space="preserve"> </w:t>
      </w:r>
      <w:r w:rsidRPr="0047743D">
        <w:rPr>
          <w:rFonts w:asciiTheme="minorHAnsi" w:hAnsiTheme="minorHAnsi" w:cstheme="minorHAnsi"/>
          <w:spacing w:val="-4"/>
        </w:rPr>
        <w:t>type.</w:t>
      </w:r>
    </w:p>
    <w:p w14:paraId="597D7D7B" w14:textId="77777777" w:rsidR="000B5691" w:rsidRPr="00CC2731" w:rsidRDefault="000B5691" w:rsidP="00CC2731">
      <w:pPr>
        <w:spacing w:before="120" w:after="120"/>
        <w:rPr>
          <w:b/>
          <w:color w:val="0D7E25"/>
          <w:lang w:val="en-US"/>
        </w:rPr>
      </w:pPr>
      <w:r w:rsidRPr="00CC2731">
        <w:rPr>
          <w:b/>
          <w:color w:val="0D7E25"/>
          <w:lang w:val="en-US"/>
        </w:rPr>
        <w:t>Condition or domain being studied</w:t>
      </w:r>
    </w:p>
    <w:p w14:paraId="3E43C335" w14:textId="77777777" w:rsidR="000B5691" w:rsidRPr="0047743D" w:rsidRDefault="000B5691" w:rsidP="000B5691">
      <w:pPr>
        <w:pStyle w:val="Textkrper"/>
        <w:spacing w:before="12" w:line="249" w:lineRule="auto"/>
        <w:ind w:right="100"/>
        <w:rPr>
          <w:rFonts w:asciiTheme="minorHAnsi" w:hAnsiTheme="minorHAnsi" w:cstheme="minorHAnsi"/>
        </w:rPr>
      </w:pPr>
      <w:r w:rsidRPr="0047743D">
        <w:rPr>
          <w:rFonts w:asciiTheme="minorHAnsi" w:hAnsiTheme="minorHAnsi" w:cstheme="minorHAnsi"/>
        </w:rPr>
        <w:t>The Covid-19 pandemic impacts many public health (PH) fields. However, compared to adults, children and adolescents tend to be affected differently by the pandemic and social distancing policies. While the short- term health effects on children and adolescents seemed to be mild (e.g. clinically mild disease or remain asymptomatically infected), a growing number of studies point especially to a high mental health burden among the youth during the pandemic, especially regarding depressions and anxiety. Since the COVID-19 pandemic</w:t>
      </w:r>
      <w:r w:rsidRPr="0047743D">
        <w:rPr>
          <w:rFonts w:asciiTheme="minorHAnsi" w:hAnsiTheme="minorHAnsi" w:cstheme="minorHAnsi"/>
          <w:spacing w:val="-2"/>
        </w:rPr>
        <w:t xml:space="preserve"> </w:t>
      </w:r>
      <w:r w:rsidRPr="0047743D">
        <w:rPr>
          <w:rFonts w:asciiTheme="minorHAnsi" w:hAnsiTheme="minorHAnsi" w:cstheme="minorHAnsi"/>
        </w:rPr>
        <w:t>confronted</w:t>
      </w:r>
      <w:r w:rsidRPr="0047743D">
        <w:rPr>
          <w:rFonts w:asciiTheme="minorHAnsi" w:hAnsiTheme="minorHAnsi" w:cstheme="minorHAnsi"/>
          <w:spacing w:val="-3"/>
        </w:rPr>
        <w:t xml:space="preserve"> </w:t>
      </w:r>
      <w:r w:rsidRPr="0047743D">
        <w:rPr>
          <w:rFonts w:asciiTheme="minorHAnsi" w:hAnsiTheme="minorHAnsi" w:cstheme="minorHAnsi"/>
        </w:rPr>
        <w:t>populations</w:t>
      </w:r>
      <w:r w:rsidRPr="0047743D">
        <w:rPr>
          <w:rFonts w:asciiTheme="minorHAnsi" w:hAnsiTheme="minorHAnsi" w:cstheme="minorHAnsi"/>
          <w:spacing w:val="-2"/>
        </w:rPr>
        <w:t xml:space="preserve"> </w:t>
      </w:r>
      <w:r w:rsidRPr="0047743D">
        <w:rPr>
          <w:rFonts w:asciiTheme="minorHAnsi" w:hAnsiTheme="minorHAnsi" w:cstheme="minorHAnsi"/>
        </w:rPr>
        <w:t>in</w:t>
      </w:r>
      <w:r w:rsidRPr="0047743D">
        <w:rPr>
          <w:rFonts w:asciiTheme="minorHAnsi" w:hAnsiTheme="minorHAnsi" w:cstheme="minorHAnsi"/>
          <w:spacing w:val="-3"/>
        </w:rPr>
        <w:t xml:space="preserve"> </w:t>
      </w:r>
      <w:r w:rsidRPr="0047743D">
        <w:rPr>
          <w:rFonts w:asciiTheme="minorHAnsi" w:hAnsiTheme="minorHAnsi" w:cstheme="minorHAnsi"/>
        </w:rPr>
        <w:t>Europe</w:t>
      </w:r>
      <w:r w:rsidRPr="0047743D">
        <w:rPr>
          <w:rFonts w:asciiTheme="minorHAnsi" w:hAnsiTheme="minorHAnsi" w:cstheme="minorHAnsi"/>
          <w:spacing w:val="-3"/>
        </w:rPr>
        <w:t xml:space="preserve"> </w:t>
      </w:r>
      <w:r w:rsidRPr="0047743D">
        <w:rPr>
          <w:rFonts w:asciiTheme="minorHAnsi" w:hAnsiTheme="minorHAnsi" w:cstheme="minorHAnsi"/>
        </w:rPr>
        <w:t>with</w:t>
      </w:r>
      <w:r w:rsidRPr="0047743D">
        <w:rPr>
          <w:rFonts w:asciiTheme="minorHAnsi" w:hAnsiTheme="minorHAnsi" w:cstheme="minorHAnsi"/>
          <w:spacing w:val="-3"/>
        </w:rPr>
        <w:t xml:space="preserve"> </w:t>
      </w:r>
      <w:r w:rsidRPr="0047743D">
        <w:rPr>
          <w:rFonts w:asciiTheme="minorHAnsi" w:hAnsiTheme="minorHAnsi" w:cstheme="minorHAnsi"/>
        </w:rPr>
        <w:t>several</w:t>
      </w:r>
      <w:r w:rsidRPr="0047743D">
        <w:rPr>
          <w:rFonts w:asciiTheme="minorHAnsi" w:hAnsiTheme="minorHAnsi" w:cstheme="minorHAnsi"/>
          <w:spacing w:val="-2"/>
        </w:rPr>
        <w:t xml:space="preserve"> </w:t>
      </w:r>
      <w:r w:rsidRPr="0047743D">
        <w:rPr>
          <w:rFonts w:asciiTheme="minorHAnsi" w:hAnsiTheme="minorHAnsi" w:cstheme="minorHAnsi"/>
        </w:rPr>
        <w:t>waves</w:t>
      </w:r>
      <w:r w:rsidRPr="0047743D">
        <w:rPr>
          <w:rFonts w:asciiTheme="minorHAnsi" w:hAnsiTheme="minorHAnsi" w:cstheme="minorHAnsi"/>
          <w:spacing w:val="-2"/>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national</w:t>
      </w:r>
      <w:r w:rsidRPr="0047743D">
        <w:rPr>
          <w:rFonts w:asciiTheme="minorHAnsi" w:hAnsiTheme="minorHAnsi" w:cstheme="minorHAnsi"/>
          <w:spacing w:val="-2"/>
        </w:rPr>
        <w:t xml:space="preserve"> </w:t>
      </w:r>
      <w:r w:rsidRPr="0047743D">
        <w:rPr>
          <w:rFonts w:asciiTheme="minorHAnsi" w:hAnsiTheme="minorHAnsi" w:cstheme="minorHAnsi"/>
        </w:rPr>
        <w:t>state</w:t>
      </w:r>
      <w:r w:rsidRPr="0047743D">
        <w:rPr>
          <w:rFonts w:asciiTheme="minorHAnsi" w:hAnsiTheme="minorHAnsi" w:cstheme="minorHAnsi"/>
          <w:spacing w:val="-3"/>
        </w:rPr>
        <w:t xml:space="preserve"> </w:t>
      </w:r>
      <w:r w:rsidRPr="0047743D">
        <w:rPr>
          <w:rFonts w:asciiTheme="minorHAnsi" w:hAnsiTheme="minorHAnsi" w:cstheme="minorHAnsi"/>
        </w:rPr>
        <w:t>governments</w:t>
      </w:r>
      <w:r w:rsidRPr="0047743D">
        <w:rPr>
          <w:rFonts w:asciiTheme="minorHAnsi" w:hAnsiTheme="minorHAnsi" w:cstheme="minorHAnsi"/>
          <w:spacing w:val="-2"/>
        </w:rPr>
        <w:t xml:space="preserve"> </w:t>
      </w:r>
      <w:r w:rsidRPr="0047743D">
        <w:rPr>
          <w:rFonts w:asciiTheme="minorHAnsi" w:hAnsiTheme="minorHAnsi" w:cstheme="minorHAnsi"/>
        </w:rPr>
        <w:t>reacted</w:t>
      </w:r>
      <w:r w:rsidRPr="0047743D">
        <w:rPr>
          <w:rFonts w:asciiTheme="minorHAnsi" w:hAnsiTheme="minorHAnsi" w:cstheme="minorHAnsi"/>
          <w:spacing w:val="-3"/>
        </w:rPr>
        <w:t xml:space="preserve"> </w:t>
      </w:r>
      <w:r w:rsidRPr="0047743D">
        <w:rPr>
          <w:rFonts w:asciiTheme="minorHAnsi" w:hAnsiTheme="minorHAnsi" w:cstheme="minorHAnsi"/>
        </w:rPr>
        <w:t>with heterogenous contact restrictions like lockdowns, homeschooling, kindergarten closure etc. a comparison within a European context allows a differential view on a potential increase of introversive psychopathology during the course of the pandemic. As mental health is an essential component of offspring’s later health, differential analysis of policies implications in different European countries during the Covid-19 pandemic on this population group is of particular PH interest.</w:t>
      </w:r>
    </w:p>
    <w:p w14:paraId="48A494D5" w14:textId="77777777" w:rsidR="000B5691" w:rsidRPr="00CC2731" w:rsidRDefault="000B5691" w:rsidP="00CC2731">
      <w:pPr>
        <w:spacing w:before="120" w:after="120"/>
        <w:rPr>
          <w:b/>
          <w:color w:val="0D7E25"/>
          <w:lang w:val="en-US"/>
        </w:rPr>
      </w:pPr>
      <w:r w:rsidRPr="00CC2731">
        <w:rPr>
          <w:b/>
          <w:color w:val="0D7E25"/>
          <w:lang w:val="en-US"/>
        </w:rPr>
        <w:t>Participants/population</w:t>
      </w:r>
    </w:p>
    <w:p w14:paraId="6CEE7B47"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Children</w:t>
      </w:r>
      <w:r w:rsidRPr="0047743D">
        <w:rPr>
          <w:rFonts w:asciiTheme="minorHAnsi" w:hAnsiTheme="minorHAnsi" w:cstheme="minorHAnsi"/>
          <w:spacing w:val="-6"/>
        </w:rPr>
        <w:t xml:space="preserve"> </w:t>
      </w:r>
      <w:r w:rsidRPr="0047743D">
        <w:rPr>
          <w:rFonts w:asciiTheme="minorHAnsi" w:hAnsiTheme="minorHAnsi" w:cstheme="minorHAnsi"/>
        </w:rPr>
        <w:t>and</w:t>
      </w:r>
      <w:r w:rsidRPr="0047743D">
        <w:rPr>
          <w:rFonts w:asciiTheme="minorHAnsi" w:hAnsiTheme="minorHAnsi" w:cstheme="minorHAnsi"/>
          <w:spacing w:val="-5"/>
        </w:rPr>
        <w:t xml:space="preserve"> </w:t>
      </w:r>
      <w:r w:rsidRPr="0047743D">
        <w:rPr>
          <w:rFonts w:asciiTheme="minorHAnsi" w:hAnsiTheme="minorHAnsi" w:cstheme="minorHAnsi"/>
        </w:rPr>
        <w:t>adolescents</w:t>
      </w:r>
      <w:r w:rsidRPr="0047743D">
        <w:rPr>
          <w:rFonts w:asciiTheme="minorHAnsi" w:hAnsiTheme="minorHAnsi" w:cstheme="minorHAnsi"/>
          <w:spacing w:val="-4"/>
        </w:rPr>
        <w:t xml:space="preserve"> </w:t>
      </w:r>
      <w:r w:rsidRPr="0047743D">
        <w:rPr>
          <w:rFonts w:asciiTheme="minorHAnsi" w:hAnsiTheme="minorHAnsi" w:cstheme="minorHAnsi"/>
        </w:rPr>
        <w:t>(age</w:t>
      </w:r>
      <w:r w:rsidRPr="0047743D">
        <w:rPr>
          <w:rFonts w:asciiTheme="minorHAnsi" w:hAnsiTheme="minorHAnsi" w:cstheme="minorHAnsi"/>
          <w:spacing w:val="-6"/>
        </w:rPr>
        <w:t xml:space="preserve"> </w:t>
      </w:r>
      <w:r w:rsidR="00CC2731">
        <w:rPr>
          <w:rFonts w:asciiTheme="minorHAnsi" w:hAnsiTheme="minorHAnsi" w:cstheme="minorHAnsi"/>
        </w:rPr>
        <w:t>&lt;</w:t>
      </w:r>
      <w:r w:rsidRPr="0047743D">
        <w:rPr>
          <w:rFonts w:asciiTheme="minorHAnsi" w:hAnsiTheme="minorHAnsi" w:cstheme="minorHAnsi"/>
        </w:rPr>
        <w:t>18</w:t>
      </w:r>
      <w:r w:rsidRPr="0047743D">
        <w:rPr>
          <w:rFonts w:asciiTheme="minorHAnsi" w:hAnsiTheme="minorHAnsi" w:cstheme="minorHAnsi"/>
          <w:spacing w:val="-5"/>
        </w:rPr>
        <w:t xml:space="preserve"> </w:t>
      </w:r>
      <w:r w:rsidRPr="0047743D">
        <w:rPr>
          <w:rFonts w:asciiTheme="minorHAnsi" w:hAnsiTheme="minorHAnsi" w:cstheme="minorHAnsi"/>
        </w:rPr>
        <w:t>years)</w:t>
      </w:r>
      <w:r w:rsidRPr="0047743D">
        <w:rPr>
          <w:rFonts w:asciiTheme="minorHAnsi" w:hAnsiTheme="minorHAnsi" w:cstheme="minorHAnsi"/>
          <w:spacing w:val="-4"/>
        </w:rPr>
        <w:t xml:space="preserve"> </w:t>
      </w:r>
      <w:r w:rsidRPr="0047743D">
        <w:rPr>
          <w:rFonts w:asciiTheme="minorHAnsi" w:hAnsiTheme="minorHAnsi" w:cstheme="minorHAnsi"/>
        </w:rPr>
        <w:t>in</w:t>
      </w:r>
      <w:r w:rsidRPr="0047743D">
        <w:rPr>
          <w:rFonts w:asciiTheme="minorHAnsi" w:hAnsiTheme="minorHAnsi" w:cstheme="minorHAnsi"/>
          <w:spacing w:val="-5"/>
        </w:rPr>
        <w:t xml:space="preserve"> </w:t>
      </w:r>
      <w:r w:rsidRPr="0047743D">
        <w:rPr>
          <w:rFonts w:asciiTheme="minorHAnsi" w:hAnsiTheme="minorHAnsi" w:cstheme="minorHAnsi"/>
          <w:spacing w:val="-2"/>
        </w:rPr>
        <w:t>Europe.</w:t>
      </w:r>
    </w:p>
    <w:p w14:paraId="13FC5313" w14:textId="77777777" w:rsidR="000B5691" w:rsidRPr="00CC2731" w:rsidRDefault="000B5691" w:rsidP="00CC2731">
      <w:pPr>
        <w:spacing w:before="120" w:after="120"/>
        <w:rPr>
          <w:b/>
          <w:color w:val="0D7E25"/>
          <w:lang w:val="en-US"/>
        </w:rPr>
      </w:pPr>
      <w:r w:rsidRPr="00CC2731">
        <w:rPr>
          <w:b/>
          <w:color w:val="0D7E25"/>
          <w:lang w:val="en-US"/>
        </w:rPr>
        <w:t>Intervention(s), exposure(s)</w:t>
      </w:r>
    </w:p>
    <w:p w14:paraId="520BB22E"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Covid-19</w:t>
      </w:r>
      <w:r w:rsidRPr="0047743D">
        <w:rPr>
          <w:rFonts w:asciiTheme="minorHAnsi" w:hAnsiTheme="minorHAnsi" w:cstheme="minorHAnsi"/>
          <w:spacing w:val="-14"/>
        </w:rPr>
        <w:t xml:space="preserve"> </w:t>
      </w:r>
      <w:r w:rsidRPr="0047743D">
        <w:rPr>
          <w:rFonts w:asciiTheme="minorHAnsi" w:hAnsiTheme="minorHAnsi" w:cstheme="minorHAnsi"/>
        </w:rPr>
        <w:t>pandemic-related</w:t>
      </w:r>
      <w:r w:rsidRPr="0047743D">
        <w:rPr>
          <w:rFonts w:asciiTheme="minorHAnsi" w:hAnsiTheme="minorHAnsi" w:cstheme="minorHAnsi"/>
          <w:spacing w:val="-13"/>
        </w:rPr>
        <w:t xml:space="preserve"> </w:t>
      </w:r>
      <w:r w:rsidRPr="0047743D">
        <w:rPr>
          <w:rFonts w:asciiTheme="minorHAnsi" w:hAnsiTheme="minorHAnsi" w:cstheme="minorHAnsi"/>
          <w:spacing w:val="-2"/>
        </w:rPr>
        <w:t>restrictions.</w:t>
      </w:r>
    </w:p>
    <w:p w14:paraId="25BF63FB" w14:textId="77777777" w:rsidR="000B5691" w:rsidRPr="00CC2731" w:rsidRDefault="000B5691" w:rsidP="00CC2731">
      <w:pPr>
        <w:spacing w:before="120" w:after="120"/>
        <w:rPr>
          <w:b/>
          <w:color w:val="0D7E25"/>
          <w:lang w:val="en-US"/>
        </w:rPr>
      </w:pPr>
      <w:r w:rsidRPr="00CC2731">
        <w:rPr>
          <w:b/>
          <w:color w:val="0D7E25"/>
          <w:lang w:val="en-US"/>
        </w:rPr>
        <w:t>Comparator(s)/control</w:t>
      </w:r>
    </w:p>
    <w:p w14:paraId="3A6B62C9"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Pre-pandemic</w:t>
      </w:r>
      <w:r w:rsidRPr="0047743D">
        <w:rPr>
          <w:rFonts w:asciiTheme="minorHAnsi" w:hAnsiTheme="minorHAnsi" w:cstheme="minorHAnsi"/>
          <w:spacing w:val="-11"/>
        </w:rPr>
        <w:t xml:space="preserve"> </w:t>
      </w:r>
      <w:r w:rsidRPr="0047743D">
        <w:rPr>
          <w:rFonts w:asciiTheme="minorHAnsi" w:hAnsiTheme="minorHAnsi" w:cstheme="minorHAnsi"/>
          <w:spacing w:val="-2"/>
        </w:rPr>
        <w:t>estimates.</w:t>
      </w:r>
    </w:p>
    <w:p w14:paraId="44B98140" w14:textId="77777777" w:rsidR="000B5691" w:rsidRPr="00CC2731" w:rsidRDefault="000B5691" w:rsidP="00CC2731">
      <w:pPr>
        <w:spacing w:before="120" w:after="120"/>
        <w:rPr>
          <w:b/>
          <w:color w:val="0D7E25"/>
          <w:lang w:val="en-US"/>
        </w:rPr>
      </w:pPr>
      <w:r w:rsidRPr="00CC2731">
        <w:rPr>
          <w:b/>
          <w:color w:val="0D7E25"/>
          <w:lang w:val="en-US"/>
        </w:rPr>
        <w:t>Context</w:t>
      </w:r>
    </w:p>
    <w:p w14:paraId="1BA051FD" w14:textId="77777777" w:rsidR="00D4789E" w:rsidRPr="0047743D" w:rsidRDefault="000B5691" w:rsidP="00D4789E">
      <w:pPr>
        <w:pStyle w:val="Textkrper"/>
        <w:spacing w:before="12"/>
        <w:rPr>
          <w:rFonts w:asciiTheme="minorHAnsi" w:hAnsiTheme="minorHAnsi" w:cstheme="minorHAnsi"/>
        </w:rPr>
      </w:pPr>
      <w:r w:rsidRPr="0047743D">
        <w:rPr>
          <w:rFonts w:asciiTheme="minorHAnsi" w:hAnsiTheme="minorHAnsi" w:cstheme="minorHAnsi"/>
        </w:rPr>
        <w:t>General population in Europe.</w:t>
      </w:r>
    </w:p>
    <w:p w14:paraId="7076134D" w14:textId="77777777" w:rsidR="00D4789E" w:rsidRPr="00CC2731" w:rsidRDefault="000B5691" w:rsidP="00CC2731">
      <w:pPr>
        <w:spacing w:before="120" w:after="120"/>
        <w:rPr>
          <w:b/>
          <w:color w:val="0D7E25"/>
          <w:lang w:val="en-US"/>
        </w:rPr>
      </w:pPr>
      <w:r w:rsidRPr="00CC2731">
        <w:rPr>
          <w:b/>
          <w:color w:val="0D7E25"/>
          <w:lang w:val="en-US"/>
        </w:rPr>
        <w:t>Main outcome(s) [1 change]</w:t>
      </w:r>
    </w:p>
    <w:p w14:paraId="7CCF5A3E" w14:textId="77777777" w:rsidR="000B5691" w:rsidRPr="0047743D" w:rsidRDefault="000B5691" w:rsidP="00D4789E">
      <w:pPr>
        <w:pStyle w:val="Textkrper"/>
        <w:spacing w:before="12"/>
        <w:rPr>
          <w:rFonts w:asciiTheme="minorHAnsi" w:hAnsiTheme="minorHAnsi" w:cstheme="minorHAnsi"/>
        </w:rPr>
      </w:pPr>
      <w:r w:rsidRPr="0047743D">
        <w:rPr>
          <w:rFonts w:asciiTheme="minorHAnsi" w:hAnsiTheme="minorHAnsi" w:cstheme="minorHAnsi"/>
        </w:rPr>
        <w:t>Depression and anxiety.</w:t>
      </w:r>
    </w:p>
    <w:p w14:paraId="39C604AB" w14:textId="77777777" w:rsidR="000B5691" w:rsidRPr="00CC2731" w:rsidRDefault="000B5691" w:rsidP="00CC2731">
      <w:pPr>
        <w:spacing w:before="120" w:after="120"/>
        <w:rPr>
          <w:b/>
          <w:color w:val="0D7E25"/>
          <w:lang w:val="en-US"/>
        </w:rPr>
      </w:pPr>
      <w:r w:rsidRPr="00CC2731">
        <w:rPr>
          <w:b/>
          <w:color w:val="0D7E25"/>
          <w:lang w:val="en-US"/>
        </w:rPr>
        <w:t>Measures of effect</w:t>
      </w:r>
    </w:p>
    <w:p w14:paraId="7CADEF9B" w14:textId="77777777" w:rsidR="000B5691" w:rsidRPr="0047743D" w:rsidRDefault="000B5691" w:rsidP="000B5691">
      <w:pPr>
        <w:pStyle w:val="Textkrper"/>
        <w:spacing w:before="118" w:line="249" w:lineRule="auto"/>
        <w:ind w:right="202"/>
        <w:rPr>
          <w:rFonts w:asciiTheme="minorHAnsi" w:hAnsiTheme="minorHAnsi" w:cstheme="minorHAnsi"/>
        </w:rPr>
      </w:pPr>
      <w:r w:rsidRPr="0047743D">
        <w:rPr>
          <w:rFonts w:asciiTheme="minorHAnsi" w:hAnsiTheme="minorHAnsi" w:cstheme="minorHAnsi"/>
        </w:rPr>
        <w:t>Effect</w:t>
      </w:r>
      <w:r w:rsidRPr="0047743D">
        <w:rPr>
          <w:rFonts w:asciiTheme="minorHAnsi" w:hAnsiTheme="minorHAnsi" w:cstheme="minorHAnsi"/>
          <w:spacing w:val="-2"/>
        </w:rPr>
        <w:t xml:space="preserve"> </w:t>
      </w:r>
      <w:r w:rsidRPr="0047743D">
        <w:rPr>
          <w:rFonts w:asciiTheme="minorHAnsi" w:hAnsiTheme="minorHAnsi" w:cstheme="minorHAnsi"/>
        </w:rPr>
        <w:t>estimates</w:t>
      </w:r>
      <w:r w:rsidRPr="0047743D">
        <w:rPr>
          <w:rFonts w:asciiTheme="minorHAnsi" w:hAnsiTheme="minorHAnsi" w:cstheme="minorHAnsi"/>
          <w:spacing w:val="-2"/>
        </w:rPr>
        <w:t xml:space="preserve"> </w:t>
      </w:r>
      <w:r w:rsidRPr="0047743D">
        <w:rPr>
          <w:rFonts w:asciiTheme="minorHAnsi" w:hAnsiTheme="minorHAnsi" w:cstheme="minorHAnsi"/>
        </w:rPr>
        <w:t>(e.g.</w:t>
      </w:r>
      <w:r w:rsidRPr="0047743D">
        <w:rPr>
          <w:rFonts w:asciiTheme="minorHAnsi" w:hAnsiTheme="minorHAnsi" w:cstheme="minorHAnsi"/>
          <w:spacing w:val="-2"/>
        </w:rPr>
        <w:t xml:space="preserve"> </w:t>
      </w:r>
      <w:r w:rsidRPr="0047743D">
        <w:rPr>
          <w:rFonts w:asciiTheme="minorHAnsi" w:hAnsiTheme="minorHAnsi" w:cstheme="minorHAnsi"/>
        </w:rPr>
        <w:t>Risk</w:t>
      </w:r>
      <w:r w:rsidRPr="0047743D">
        <w:rPr>
          <w:rFonts w:asciiTheme="minorHAnsi" w:hAnsiTheme="minorHAnsi" w:cstheme="minorHAnsi"/>
          <w:spacing w:val="-3"/>
        </w:rPr>
        <w:t xml:space="preserve"> </w:t>
      </w:r>
      <w:r w:rsidRPr="0047743D">
        <w:rPr>
          <w:rFonts w:asciiTheme="minorHAnsi" w:hAnsiTheme="minorHAnsi" w:cstheme="minorHAnsi"/>
        </w:rPr>
        <w:t>Ratio,</w:t>
      </w:r>
      <w:r w:rsidRPr="0047743D">
        <w:rPr>
          <w:rFonts w:asciiTheme="minorHAnsi" w:hAnsiTheme="minorHAnsi" w:cstheme="minorHAnsi"/>
          <w:spacing w:val="-3"/>
        </w:rPr>
        <w:t xml:space="preserve"> </w:t>
      </w:r>
      <w:r w:rsidRPr="0047743D">
        <w:rPr>
          <w:rFonts w:asciiTheme="minorHAnsi" w:hAnsiTheme="minorHAnsi" w:cstheme="minorHAnsi"/>
        </w:rPr>
        <w:t>Odds</w:t>
      </w:r>
      <w:r w:rsidRPr="0047743D">
        <w:rPr>
          <w:rFonts w:asciiTheme="minorHAnsi" w:hAnsiTheme="minorHAnsi" w:cstheme="minorHAnsi"/>
          <w:spacing w:val="-3"/>
        </w:rPr>
        <w:t xml:space="preserve"> </w:t>
      </w:r>
      <w:r w:rsidRPr="0047743D">
        <w:rPr>
          <w:rFonts w:asciiTheme="minorHAnsi" w:hAnsiTheme="minorHAnsi" w:cstheme="minorHAnsi"/>
        </w:rPr>
        <w:t>Ratio,</w:t>
      </w:r>
      <w:r w:rsidRPr="0047743D">
        <w:rPr>
          <w:rFonts w:asciiTheme="minorHAnsi" w:hAnsiTheme="minorHAnsi" w:cstheme="minorHAnsi"/>
          <w:spacing w:val="-3"/>
        </w:rPr>
        <w:t xml:space="preserve"> </w:t>
      </w:r>
      <w:r w:rsidRPr="0047743D">
        <w:rPr>
          <w:rFonts w:asciiTheme="minorHAnsi" w:hAnsiTheme="minorHAnsi" w:cstheme="minorHAnsi"/>
        </w:rPr>
        <w:t>Hazard</w:t>
      </w:r>
      <w:r w:rsidRPr="0047743D">
        <w:rPr>
          <w:rFonts w:asciiTheme="minorHAnsi" w:hAnsiTheme="minorHAnsi" w:cstheme="minorHAnsi"/>
          <w:spacing w:val="-3"/>
        </w:rPr>
        <w:t xml:space="preserve"> </w:t>
      </w:r>
      <w:r w:rsidRPr="0047743D">
        <w:rPr>
          <w:rFonts w:asciiTheme="minorHAnsi" w:hAnsiTheme="minorHAnsi" w:cstheme="minorHAnsi"/>
        </w:rPr>
        <w:t>Ratio,</w:t>
      </w:r>
      <w:r w:rsidRPr="0047743D">
        <w:rPr>
          <w:rFonts w:asciiTheme="minorHAnsi" w:hAnsiTheme="minorHAnsi" w:cstheme="minorHAnsi"/>
          <w:spacing w:val="-2"/>
        </w:rPr>
        <w:t xml:space="preserve"> </w:t>
      </w:r>
      <w:r w:rsidRPr="0047743D">
        <w:rPr>
          <w:rFonts w:asciiTheme="minorHAnsi" w:hAnsiTheme="minorHAnsi" w:cstheme="minorHAnsi"/>
        </w:rPr>
        <w:t>ß</w:t>
      </w:r>
      <w:r w:rsidRPr="0047743D">
        <w:rPr>
          <w:rFonts w:asciiTheme="minorHAnsi" w:hAnsiTheme="minorHAnsi" w:cstheme="minorHAnsi"/>
          <w:spacing w:val="-3"/>
        </w:rPr>
        <w:t xml:space="preserve"> </w:t>
      </w:r>
      <w:r w:rsidRPr="0047743D">
        <w:rPr>
          <w:rFonts w:asciiTheme="minorHAnsi" w:hAnsiTheme="minorHAnsi" w:cstheme="minorHAnsi"/>
        </w:rPr>
        <w:t>coefficient)</w:t>
      </w:r>
      <w:r w:rsidRPr="0047743D">
        <w:rPr>
          <w:rFonts w:asciiTheme="minorHAnsi" w:hAnsiTheme="minorHAnsi" w:cstheme="minorHAnsi"/>
          <w:spacing w:val="-2"/>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depression</w:t>
      </w:r>
      <w:r w:rsidRPr="0047743D">
        <w:rPr>
          <w:rFonts w:asciiTheme="minorHAnsi" w:hAnsiTheme="minorHAnsi" w:cstheme="minorHAnsi"/>
          <w:spacing w:val="-3"/>
        </w:rPr>
        <w:t xml:space="preserve"> </w:t>
      </w:r>
      <w:r w:rsidRPr="0047743D">
        <w:rPr>
          <w:rFonts w:asciiTheme="minorHAnsi" w:hAnsiTheme="minorHAnsi" w:cstheme="minorHAnsi"/>
        </w:rPr>
        <w:t>and/or</w:t>
      </w:r>
      <w:r w:rsidRPr="0047743D">
        <w:rPr>
          <w:rFonts w:asciiTheme="minorHAnsi" w:hAnsiTheme="minorHAnsi" w:cstheme="minorHAnsi"/>
          <w:spacing w:val="-2"/>
        </w:rPr>
        <w:t xml:space="preserve"> </w:t>
      </w:r>
      <w:r w:rsidRPr="0047743D">
        <w:rPr>
          <w:rFonts w:asciiTheme="minorHAnsi" w:hAnsiTheme="minorHAnsi" w:cstheme="minorHAnsi"/>
        </w:rPr>
        <w:t>anxiety based on (self-reported) measures in comparison to pre-pandemic estimates.</w:t>
      </w:r>
    </w:p>
    <w:p w14:paraId="37CE0532" w14:textId="77777777" w:rsidR="000B5691" w:rsidRPr="0047743D" w:rsidRDefault="000B5691" w:rsidP="000B5691">
      <w:pPr>
        <w:spacing w:line="249" w:lineRule="auto"/>
        <w:rPr>
          <w:rFonts w:cstheme="minorHAnsi"/>
          <w:lang w:val="en-US"/>
        </w:rPr>
        <w:sectPr w:rsidR="000B5691" w:rsidRPr="0047743D" w:rsidSect="009B0572">
          <w:headerReference w:type="default" r:id="rId9"/>
          <w:footerReference w:type="default" r:id="rId10"/>
          <w:pgSz w:w="11910" w:h="16840"/>
          <w:pgMar w:top="1702" w:right="1020" w:bottom="760" w:left="980" w:header="734" w:footer="568" w:gutter="0"/>
          <w:pgNumType w:start="1"/>
          <w:cols w:space="720"/>
          <w:titlePg/>
          <w:docGrid w:linePitch="299"/>
        </w:sectPr>
      </w:pPr>
    </w:p>
    <w:p w14:paraId="75AA1A9D" w14:textId="77777777" w:rsidR="000B5691" w:rsidRPr="0047743D" w:rsidRDefault="000B5691" w:rsidP="000B5691">
      <w:pPr>
        <w:pStyle w:val="Textkrper"/>
        <w:spacing w:before="3"/>
        <w:ind w:left="0"/>
        <w:rPr>
          <w:rFonts w:asciiTheme="minorHAnsi" w:hAnsiTheme="minorHAnsi" w:cstheme="minorHAnsi"/>
          <w:sz w:val="13"/>
        </w:rPr>
      </w:pPr>
    </w:p>
    <w:p w14:paraId="19CBF5DE" w14:textId="77777777" w:rsidR="000B5691" w:rsidRPr="00CC2731" w:rsidRDefault="000B5691" w:rsidP="00CC2731">
      <w:pPr>
        <w:spacing w:before="120" w:after="120"/>
        <w:rPr>
          <w:b/>
          <w:color w:val="0D7E25"/>
          <w:lang w:val="en-US"/>
        </w:rPr>
      </w:pPr>
      <w:r w:rsidRPr="00CC2731">
        <w:rPr>
          <w:b/>
          <w:color w:val="0D7E25"/>
          <w:lang w:val="en-US"/>
        </w:rPr>
        <w:t>Additional outcome(s)</w:t>
      </w:r>
    </w:p>
    <w:p w14:paraId="40A410CD"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spacing w:val="-2"/>
        </w:rPr>
        <w:t>None.</w:t>
      </w:r>
    </w:p>
    <w:p w14:paraId="7125696D" w14:textId="77777777" w:rsidR="000B5691" w:rsidRPr="00CC2731" w:rsidRDefault="000B5691" w:rsidP="00CC2731">
      <w:pPr>
        <w:spacing w:before="120" w:after="120"/>
        <w:rPr>
          <w:b/>
          <w:color w:val="0D7E25"/>
          <w:lang w:val="en-US"/>
        </w:rPr>
      </w:pPr>
      <w:r w:rsidRPr="00CC2731">
        <w:rPr>
          <w:b/>
          <w:color w:val="0D7E25"/>
          <w:lang w:val="en-US"/>
        </w:rPr>
        <w:t>Data extraction (selection and coding) [1 change]</w:t>
      </w:r>
    </w:p>
    <w:p w14:paraId="434A7C73" w14:textId="77777777" w:rsidR="000B5691" w:rsidRPr="0047743D" w:rsidRDefault="000B5691" w:rsidP="00CC2731">
      <w:pPr>
        <w:pStyle w:val="Textkrper"/>
        <w:spacing w:line="250" w:lineRule="auto"/>
        <w:ind w:left="159" w:right="102"/>
        <w:rPr>
          <w:rFonts w:asciiTheme="minorHAnsi" w:hAnsiTheme="minorHAnsi" w:cstheme="minorHAnsi"/>
        </w:rPr>
      </w:pPr>
      <w:r w:rsidRPr="0047743D">
        <w:rPr>
          <w:rFonts w:asciiTheme="minorHAnsi" w:hAnsiTheme="minorHAnsi" w:cstheme="minorHAnsi"/>
        </w:rPr>
        <w:t>The systematic review will be conducted and presented according to the Preferred Reporting Items for Systematic</w:t>
      </w:r>
      <w:r w:rsidRPr="0047743D">
        <w:rPr>
          <w:rFonts w:asciiTheme="minorHAnsi" w:hAnsiTheme="minorHAnsi" w:cstheme="minorHAnsi"/>
          <w:spacing w:val="-2"/>
        </w:rPr>
        <w:t xml:space="preserve"> </w:t>
      </w:r>
      <w:r w:rsidRPr="0047743D">
        <w:rPr>
          <w:rFonts w:asciiTheme="minorHAnsi" w:hAnsiTheme="minorHAnsi" w:cstheme="minorHAnsi"/>
        </w:rPr>
        <w:t>Reviews</w:t>
      </w:r>
      <w:r w:rsidRPr="0047743D">
        <w:rPr>
          <w:rFonts w:asciiTheme="minorHAnsi" w:hAnsiTheme="minorHAnsi" w:cstheme="minorHAnsi"/>
          <w:spacing w:val="-2"/>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Meta-Analyses</w:t>
      </w:r>
      <w:r w:rsidRPr="0047743D">
        <w:rPr>
          <w:rFonts w:asciiTheme="minorHAnsi" w:hAnsiTheme="minorHAnsi" w:cstheme="minorHAnsi"/>
          <w:spacing w:val="-2"/>
        </w:rPr>
        <w:t xml:space="preserve"> </w:t>
      </w:r>
      <w:r w:rsidRPr="0047743D">
        <w:rPr>
          <w:rFonts w:asciiTheme="minorHAnsi" w:hAnsiTheme="minorHAnsi" w:cstheme="minorHAnsi"/>
        </w:rPr>
        <w:t>(PRISMA)</w:t>
      </w:r>
      <w:r w:rsidRPr="0047743D">
        <w:rPr>
          <w:rFonts w:asciiTheme="minorHAnsi" w:hAnsiTheme="minorHAnsi" w:cstheme="minorHAnsi"/>
          <w:spacing w:val="-2"/>
        </w:rPr>
        <w:t xml:space="preserve"> </w:t>
      </w:r>
      <w:r w:rsidRPr="0047743D">
        <w:rPr>
          <w:rFonts w:asciiTheme="minorHAnsi" w:hAnsiTheme="minorHAnsi" w:cstheme="minorHAnsi"/>
        </w:rPr>
        <w:t>statement.</w:t>
      </w:r>
      <w:r w:rsidRPr="0047743D">
        <w:rPr>
          <w:rFonts w:asciiTheme="minorHAnsi" w:hAnsiTheme="minorHAnsi" w:cstheme="minorHAnsi"/>
          <w:spacing w:val="-2"/>
        </w:rPr>
        <w:t xml:space="preserve"> </w:t>
      </w:r>
      <w:r w:rsidRPr="0047743D">
        <w:rPr>
          <w:rFonts w:asciiTheme="minorHAnsi" w:hAnsiTheme="minorHAnsi" w:cstheme="minorHAnsi"/>
        </w:rPr>
        <w:t>As</w:t>
      </w:r>
      <w:r w:rsidRPr="0047743D">
        <w:rPr>
          <w:rFonts w:asciiTheme="minorHAnsi" w:hAnsiTheme="minorHAnsi" w:cstheme="minorHAnsi"/>
          <w:spacing w:val="-2"/>
        </w:rPr>
        <w:t xml:space="preserve"> </w:t>
      </w:r>
      <w:r w:rsidRPr="0047743D">
        <w:rPr>
          <w:rFonts w:asciiTheme="minorHAnsi" w:hAnsiTheme="minorHAnsi" w:cstheme="minorHAnsi"/>
        </w:rPr>
        <w:t>it</w:t>
      </w:r>
      <w:r w:rsidRPr="0047743D">
        <w:rPr>
          <w:rFonts w:asciiTheme="minorHAnsi" w:hAnsiTheme="minorHAnsi" w:cstheme="minorHAnsi"/>
          <w:spacing w:val="-2"/>
        </w:rPr>
        <w:t xml:space="preserve"> </w:t>
      </w:r>
      <w:r w:rsidRPr="0047743D">
        <w:rPr>
          <w:rFonts w:asciiTheme="minorHAnsi" w:hAnsiTheme="minorHAnsi" w:cstheme="minorHAnsi"/>
        </w:rPr>
        <w:t>is</w:t>
      </w:r>
      <w:r w:rsidRPr="0047743D">
        <w:rPr>
          <w:rFonts w:asciiTheme="minorHAnsi" w:hAnsiTheme="minorHAnsi" w:cstheme="minorHAnsi"/>
          <w:spacing w:val="-2"/>
        </w:rPr>
        <w:t xml:space="preserve"> </w:t>
      </w:r>
      <w:r w:rsidRPr="0047743D">
        <w:rPr>
          <w:rFonts w:asciiTheme="minorHAnsi" w:hAnsiTheme="minorHAnsi" w:cstheme="minorHAnsi"/>
        </w:rPr>
        <w:t>a</w:t>
      </w:r>
      <w:r w:rsidRPr="0047743D">
        <w:rPr>
          <w:rFonts w:asciiTheme="minorHAnsi" w:hAnsiTheme="minorHAnsi" w:cstheme="minorHAnsi"/>
          <w:spacing w:val="-3"/>
        </w:rPr>
        <w:t xml:space="preserve"> </w:t>
      </w:r>
      <w:r w:rsidRPr="0047743D">
        <w:rPr>
          <w:rFonts w:asciiTheme="minorHAnsi" w:hAnsiTheme="minorHAnsi" w:cstheme="minorHAnsi"/>
        </w:rPr>
        <w:t>secondary</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analysis</w:t>
      </w:r>
      <w:r w:rsidRPr="0047743D">
        <w:rPr>
          <w:rFonts w:asciiTheme="minorHAnsi" w:hAnsiTheme="minorHAnsi" w:cstheme="minorHAnsi"/>
          <w:spacing w:val="-2"/>
        </w:rPr>
        <w:t xml:space="preserve"> </w:t>
      </w:r>
      <w:r w:rsidRPr="0047743D">
        <w:rPr>
          <w:rFonts w:asciiTheme="minorHAnsi" w:hAnsiTheme="minorHAnsi" w:cstheme="minorHAnsi"/>
        </w:rPr>
        <w:t>ethical approval is not required.</w:t>
      </w:r>
    </w:p>
    <w:p w14:paraId="1B951960" w14:textId="77777777" w:rsidR="000B5691" w:rsidRPr="0047743D" w:rsidRDefault="000B5691" w:rsidP="000B5691">
      <w:pPr>
        <w:pStyle w:val="Textkrper"/>
        <w:spacing w:before="2" w:line="249" w:lineRule="auto"/>
        <w:ind w:right="68"/>
        <w:rPr>
          <w:rFonts w:asciiTheme="minorHAnsi" w:hAnsiTheme="minorHAnsi" w:cstheme="minorHAnsi"/>
        </w:rPr>
      </w:pPr>
      <w:r w:rsidRPr="0047743D">
        <w:rPr>
          <w:rFonts w:asciiTheme="minorHAnsi" w:hAnsiTheme="minorHAnsi" w:cstheme="minorHAnsi"/>
        </w:rPr>
        <w:t>According to the “Cochrane Handbook for Systematic Reviews” (2021) two reviewers will independently search</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databases</w:t>
      </w:r>
      <w:r w:rsidRPr="0047743D">
        <w:rPr>
          <w:rFonts w:asciiTheme="minorHAnsi" w:hAnsiTheme="minorHAnsi" w:cstheme="minorHAnsi"/>
          <w:spacing w:val="-1"/>
        </w:rPr>
        <w:t xml:space="preserve"> </w:t>
      </w:r>
      <w:r w:rsidRPr="0047743D">
        <w:rPr>
          <w:rFonts w:asciiTheme="minorHAnsi" w:hAnsiTheme="minorHAnsi" w:cstheme="minorHAnsi"/>
        </w:rPr>
        <w:t>based</w:t>
      </w:r>
      <w:r w:rsidRPr="0047743D">
        <w:rPr>
          <w:rFonts w:asciiTheme="minorHAnsi" w:hAnsiTheme="minorHAnsi" w:cstheme="minorHAnsi"/>
          <w:spacing w:val="-2"/>
        </w:rPr>
        <w:t xml:space="preserve"> </w:t>
      </w:r>
      <w:r w:rsidRPr="0047743D">
        <w:rPr>
          <w:rFonts w:asciiTheme="minorHAnsi" w:hAnsiTheme="minorHAnsi" w:cstheme="minorHAnsi"/>
        </w:rPr>
        <w:t>on</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search</w:t>
      </w:r>
      <w:r w:rsidRPr="0047743D">
        <w:rPr>
          <w:rFonts w:asciiTheme="minorHAnsi" w:hAnsiTheme="minorHAnsi" w:cstheme="minorHAnsi"/>
          <w:spacing w:val="-2"/>
        </w:rPr>
        <w:t xml:space="preserve"> </w:t>
      </w:r>
      <w:r w:rsidRPr="0047743D">
        <w:rPr>
          <w:rFonts w:asciiTheme="minorHAnsi" w:hAnsiTheme="minorHAnsi" w:cstheme="minorHAnsi"/>
        </w:rPr>
        <w:t>strategy</w:t>
      </w:r>
      <w:r w:rsidRPr="0047743D">
        <w:rPr>
          <w:rFonts w:asciiTheme="minorHAnsi" w:hAnsiTheme="minorHAnsi" w:cstheme="minorHAnsi"/>
          <w:spacing w:val="-1"/>
        </w:rPr>
        <w:t xml:space="preserve"> </w:t>
      </w:r>
      <w:r w:rsidRPr="0047743D">
        <w:rPr>
          <w:rFonts w:asciiTheme="minorHAnsi" w:hAnsiTheme="minorHAnsi" w:cstheme="minorHAnsi"/>
        </w:rPr>
        <w:t>to</w:t>
      </w:r>
      <w:r w:rsidRPr="0047743D">
        <w:rPr>
          <w:rFonts w:asciiTheme="minorHAnsi" w:hAnsiTheme="minorHAnsi" w:cstheme="minorHAnsi"/>
          <w:spacing w:val="-2"/>
        </w:rPr>
        <w:t xml:space="preserve"> </w:t>
      </w:r>
      <w:r w:rsidRPr="0047743D">
        <w:rPr>
          <w:rFonts w:asciiTheme="minorHAnsi" w:hAnsiTheme="minorHAnsi" w:cstheme="minorHAnsi"/>
        </w:rPr>
        <w:t>identify</w:t>
      </w:r>
      <w:r w:rsidRPr="0047743D">
        <w:rPr>
          <w:rFonts w:asciiTheme="minorHAnsi" w:hAnsiTheme="minorHAnsi" w:cstheme="minorHAnsi"/>
          <w:spacing w:val="-1"/>
        </w:rPr>
        <w:t xml:space="preserve"> </w:t>
      </w:r>
      <w:r w:rsidRPr="0047743D">
        <w:rPr>
          <w:rFonts w:asciiTheme="minorHAnsi" w:hAnsiTheme="minorHAnsi" w:cstheme="minorHAnsi"/>
        </w:rPr>
        <w:t>potentially</w:t>
      </w:r>
      <w:r w:rsidRPr="0047743D">
        <w:rPr>
          <w:rFonts w:asciiTheme="minorHAnsi" w:hAnsiTheme="minorHAnsi" w:cstheme="minorHAnsi"/>
          <w:spacing w:val="-2"/>
        </w:rPr>
        <w:t xml:space="preserve"> </w:t>
      </w:r>
      <w:r w:rsidRPr="0047743D">
        <w:rPr>
          <w:rFonts w:asciiTheme="minorHAnsi" w:hAnsiTheme="minorHAnsi" w:cstheme="minorHAnsi"/>
        </w:rPr>
        <w:t>relevant</w:t>
      </w:r>
      <w:r w:rsidRPr="0047743D">
        <w:rPr>
          <w:rFonts w:asciiTheme="minorHAnsi" w:hAnsiTheme="minorHAnsi" w:cstheme="minorHAnsi"/>
          <w:spacing w:val="-1"/>
        </w:rPr>
        <w:t xml:space="preserve"> </w:t>
      </w:r>
      <w:r w:rsidRPr="0047743D">
        <w:rPr>
          <w:rFonts w:asciiTheme="minorHAnsi" w:hAnsiTheme="minorHAnsi" w:cstheme="minorHAnsi"/>
        </w:rPr>
        <w:t>studies.</w:t>
      </w:r>
      <w:r w:rsidRPr="0047743D">
        <w:rPr>
          <w:rFonts w:asciiTheme="minorHAnsi" w:hAnsiTheme="minorHAnsi" w:cstheme="minorHAnsi"/>
          <w:spacing w:val="-1"/>
        </w:rPr>
        <w:t xml:space="preserve"> </w:t>
      </w:r>
      <w:r w:rsidRPr="0047743D">
        <w:rPr>
          <w:rFonts w:asciiTheme="minorHAnsi" w:hAnsiTheme="minorHAnsi" w:cstheme="minorHAnsi"/>
        </w:rPr>
        <w:t>In</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first</w:t>
      </w:r>
      <w:r w:rsidRPr="0047743D">
        <w:rPr>
          <w:rFonts w:asciiTheme="minorHAnsi" w:hAnsiTheme="minorHAnsi" w:cstheme="minorHAnsi"/>
          <w:spacing w:val="-1"/>
        </w:rPr>
        <w:t xml:space="preserve"> </w:t>
      </w:r>
      <w:r w:rsidRPr="0047743D">
        <w:rPr>
          <w:rFonts w:asciiTheme="minorHAnsi" w:hAnsiTheme="minorHAnsi" w:cstheme="minorHAnsi"/>
        </w:rPr>
        <w:t>step</w:t>
      </w:r>
      <w:r w:rsidRPr="0047743D">
        <w:rPr>
          <w:rFonts w:asciiTheme="minorHAnsi" w:hAnsiTheme="minorHAnsi" w:cstheme="minorHAnsi"/>
          <w:spacing w:val="-2"/>
        </w:rPr>
        <w:t xml:space="preserve"> </w:t>
      </w:r>
      <w:r w:rsidRPr="0047743D">
        <w:rPr>
          <w:rFonts w:asciiTheme="minorHAnsi" w:hAnsiTheme="minorHAnsi" w:cstheme="minorHAnsi"/>
        </w:rPr>
        <w:t>the titles and</w:t>
      </w:r>
      <w:r w:rsidRPr="0047743D">
        <w:rPr>
          <w:rFonts w:asciiTheme="minorHAnsi" w:hAnsiTheme="minorHAnsi" w:cstheme="minorHAnsi"/>
          <w:spacing w:val="-1"/>
        </w:rPr>
        <w:t xml:space="preserve"> </w:t>
      </w:r>
      <w:r w:rsidRPr="0047743D">
        <w:rPr>
          <w:rFonts w:asciiTheme="minorHAnsi" w:hAnsiTheme="minorHAnsi" w:cstheme="minorHAnsi"/>
        </w:rPr>
        <w:t>abstracts will be</w:t>
      </w:r>
      <w:r w:rsidRPr="0047743D">
        <w:rPr>
          <w:rFonts w:asciiTheme="minorHAnsi" w:hAnsiTheme="minorHAnsi" w:cstheme="minorHAnsi"/>
          <w:spacing w:val="-1"/>
        </w:rPr>
        <w:t xml:space="preserve"> </w:t>
      </w:r>
      <w:r w:rsidRPr="0047743D">
        <w:rPr>
          <w:rFonts w:asciiTheme="minorHAnsi" w:hAnsiTheme="minorHAnsi" w:cstheme="minorHAnsi"/>
        </w:rPr>
        <w:t>screened</w:t>
      </w:r>
      <w:r w:rsidRPr="0047743D">
        <w:rPr>
          <w:rFonts w:asciiTheme="minorHAnsi" w:hAnsiTheme="minorHAnsi" w:cstheme="minorHAnsi"/>
          <w:spacing w:val="-1"/>
        </w:rPr>
        <w:t xml:space="preserve"> </w:t>
      </w:r>
      <w:r w:rsidRPr="0047743D">
        <w:rPr>
          <w:rFonts w:asciiTheme="minorHAnsi" w:hAnsiTheme="minorHAnsi" w:cstheme="minorHAnsi"/>
        </w:rPr>
        <w:t>and</w:t>
      </w:r>
      <w:r w:rsidRPr="0047743D">
        <w:rPr>
          <w:rFonts w:asciiTheme="minorHAnsi" w:hAnsiTheme="minorHAnsi" w:cstheme="minorHAnsi"/>
          <w:spacing w:val="-1"/>
        </w:rPr>
        <w:t xml:space="preserve"> </w:t>
      </w:r>
      <w:r w:rsidRPr="0047743D">
        <w:rPr>
          <w:rFonts w:asciiTheme="minorHAnsi" w:hAnsiTheme="minorHAnsi" w:cstheme="minorHAnsi"/>
        </w:rPr>
        <w:t>clearly</w:t>
      </w:r>
      <w:r w:rsidRPr="0047743D">
        <w:rPr>
          <w:rFonts w:asciiTheme="minorHAnsi" w:hAnsiTheme="minorHAnsi" w:cstheme="minorHAnsi"/>
          <w:spacing w:val="-1"/>
        </w:rPr>
        <w:t xml:space="preserve"> </w:t>
      </w:r>
      <w:r w:rsidRPr="0047743D">
        <w:rPr>
          <w:rFonts w:asciiTheme="minorHAnsi" w:hAnsiTheme="minorHAnsi" w:cstheme="minorHAnsi"/>
        </w:rPr>
        <w:t>irrelevant studies</w:t>
      </w:r>
      <w:r w:rsidRPr="0047743D">
        <w:rPr>
          <w:rFonts w:asciiTheme="minorHAnsi" w:hAnsiTheme="minorHAnsi" w:cstheme="minorHAnsi"/>
          <w:spacing w:val="-1"/>
        </w:rPr>
        <w:t xml:space="preserve"> </w:t>
      </w:r>
      <w:r w:rsidRPr="0047743D">
        <w:rPr>
          <w:rFonts w:asciiTheme="minorHAnsi" w:hAnsiTheme="minorHAnsi" w:cstheme="minorHAnsi"/>
        </w:rPr>
        <w:t>will</w:t>
      </w:r>
      <w:r w:rsidRPr="0047743D">
        <w:rPr>
          <w:rFonts w:asciiTheme="minorHAnsi" w:hAnsiTheme="minorHAnsi" w:cstheme="minorHAnsi"/>
          <w:spacing w:val="-1"/>
        </w:rPr>
        <w:t xml:space="preserve"> </w:t>
      </w:r>
      <w:r w:rsidRPr="0047743D">
        <w:rPr>
          <w:rFonts w:asciiTheme="minorHAnsi" w:hAnsiTheme="minorHAnsi" w:cstheme="minorHAnsi"/>
        </w:rPr>
        <w:t>be</w:t>
      </w:r>
      <w:r w:rsidRPr="0047743D">
        <w:rPr>
          <w:rFonts w:asciiTheme="minorHAnsi" w:hAnsiTheme="minorHAnsi" w:cstheme="minorHAnsi"/>
          <w:spacing w:val="-1"/>
        </w:rPr>
        <w:t xml:space="preserve"> </w:t>
      </w:r>
      <w:r w:rsidRPr="0047743D">
        <w:rPr>
          <w:rFonts w:asciiTheme="minorHAnsi" w:hAnsiTheme="minorHAnsi" w:cstheme="minorHAnsi"/>
        </w:rPr>
        <w:t>excluded. In</w:t>
      </w:r>
      <w:r w:rsidRPr="0047743D">
        <w:rPr>
          <w:rFonts w:asciiTheme="minorHAnsi" w:hAnsiTheme="minorHAnsi" w:cstheme="minorHAnsi"/>
          <w:spacing w:val="-1"/>
        </w:rPr>
        <w:t xml:space="preserve"> </w:t>
      </w:r>
      <w:r w:rsidRPr="0047743D">
        <w:rPr>
          <w:rFonts w:asciiTheme="minorHAnsi" w:hAnsiTheme="minorHAnsi" w:cstheme="minorHAnsi"/>
        </w:rPr>
        <w:t>the</w:t>
      </w:r>
      <w:r w:rsidRPr="0047743D">
        <w:rPr>
          <w:rFonts w:asciiTheme="minorHAnsi" w:hAnsiTheme="minorHAnsi" w:cstheme="minorHAnsi"/>
          <w:spacing w:val="-1"/>
        </w:rPr>
        <w:t xml:space="preserve"> </w:t>
      </w:r>
      <w:r w:rsidRPr="0047743D">
        <w:rPr>
          <w:rFonts w:asciiTheme="minorHAnsi" w:hAnsiTheme="minorHAnsi" w:cstheme="minorHAnsi"/>
        </w:rPr>
        <w:t>second</w:t>
      </w:r>
      <w:r w:rsidRPr="0047743D">
        <w:rPr>
          <w:rFonts w:asciiTheme="minorHAnsi" w:hAnsiTheme="minorHAnsi" w:cstheme="minorHAnsi"/>
          <w:spacing w:val="-1"/>
        </w:rPr>
        <w:t xml:space="preserve"> </w:t>
      </w:r>
      <w:r w:rsidRPr="0047743D">
        <w:rPr>
          <w:rFonts w:asciiTheme="minorHAnsi" w:hAnsiTheme="minorHAnsi" w:cstheme="minorHAnsi"/>
        </w:rPr>
        <w:t>step</w:t>
      </w:r>
      <w:r w:rsidRPr="0047743D">
        <w:rPr>
          <w:rFonts w:asciiTheme="minorHAnsi" w:hAnsiTheme="minorHAnsi" w:cstheme="minorHAnsi"/>
          <w:spacing w:val="-1"/>
        </w:rPr>
        <w:t xml:space="preserve"> </w:t>
      </w:r>
      <w:r w:rsidRPr="0047743D">
        <w:rPr>
          <w:rFonts w:asciiTheme="minorHAnsi" w:hAnsiTheme="minorHAnsi" w:cstheme="minorHAnsi"/>
        </w:rPr>
        <w:t>the</w:t>
      </w:r>
      <w:r w:rsidRPr="0047743D">
        <w:rPr>
          <w:rFonts w:asciiTheme="minorHAnsi" w:hAnsiTheme="minorHAnsi" w:cstheme="minorHAnsi"/>
          <w:spacing w:val="-1"/>
        </w:rPr>
        <w:t xml:space="preserve"> </w:t>
      </w:r>
      <w:r w:rsidRPr="0047743D">
        <w:rPr>
          <w:rFonts w:asciiTheme="minorHAnsi" w:hAnsiTheme="minorHAnsi" w:cstheme="minorHAnsi"/>
        </w:rPr>
        <w:t>full text of the remaining articles will be obtained and assessed for eligibility according to the study’s inclusion criteria. Reference lists of all articles included in the review as well as reference lists of systematic reviews and meta-analyses identified as part of the search will also be checked for any relevant studies. Research progress will be monitored in the PROSPERO database and in unpublished preprints (</w:t>
      </w:r>
      <w:proofErr w:type="spellStart"/>
      <w:r w:rsidRPr="0047743D">
        <w:rPr>
          <w:rFonts w:asciiTheme="minorHAnsi" w:hAnsiTheme="minorHAnsi" w:cstheme="minorHAnsi"/>
        </w:rPr>
        <w:t>PsycArXiv</w:t>
      </w:r>
      <w:proofErr w:type="spellEnd"/>
      <w:r w:rsidRPr="0047743D">
        <w:rPr>
          <w:rFonts w:asciiTheme="minorHAnsi" w:hAnsiTheme="minorHAnsi" w:cstheme="minorHAnsi"/>
        </w:rPr>
        <w:t>).</w:t>
      </w:r>
    </w:p>
    <w:p w14:paraId="41FB4A4C" w14:textId="77777777" w:rsidR="000B5691" w:rsidRPr="0047743D" w:rsidRDefault="000B5691" w:rsidP="000B5691">
      <w:pPr>
        <w:pStyle w:val="Textkrper"/>
        <w:spacing w:before="7" w:line="249" w:lineRule="auto"/>
        <w:ind w:right="202"/>
        <w:rPr>
          <w:rFonts w:asciiTheme="minorHAnsi" w:hAnsiTheme="minorHAnsi" w:cstheme="minorHAnsi"/>
        </w:rPr>
      </w:pPr>
      <w:r w:rsidRPr="0047743D">
        <w:rPr>
          <w:rFonts w:asciiTheme="minorHAnsi" w:hAnsiTheme="minorHAnsi" w:cstheme="minorHAnsi"/>
        </w:rPr>
        <w:t>In line with the “Cochrane Handbook for Systematic Reviews” (2021) the data extraction will be conducted independently</w:t>
      </w:r>
      <w:r w:rsidRPr="0047743D">
        <w:rPr>
          <w:rFonts w:asciiTheme="minorHAnsi" w:hAnsiTheme="minorHAnsi" w:cstheme="minorHAnsi"/>
          <w:spacing w:val="-2"/>
        </w:rPr>
        <w:t xml:space="preserve"> </w:t>
      </w:r>
      <w:r w:rsidRPr="0047743D">
        <w:rPr>
          <w:rFonts w:asciiTheme="minorHAnsi" w:hAnsiTheme="minorHAnsi" w:cstheme="minorHAnsi"/>
        </w:rPr>
        <w:t>by</w:t>
      </w:r>
      <w:r w:rsidRPr="0047743D">
        <w:rPr>
          <w:rFonts w:asciiTheme="minorHAnsi" w:hAnsiTheme="minorHAnsi" w:cstheme="minorHAnsi"/>
          <w:spacing w:val="-2"/>
        </w:rPr>
        <w:t xml:space="preserve"> </w:t>
      </w:r>
      <w:r w:rsidRPr="0047743D">
        <w:rPr>
          <w:rFonts w:asciiTheme="minorHAnsi" w:hAnsiTheme="minorHAnsi" w:cstheme="minorHAnsi"/>
        </w:rPr>
        <w:t>two</w:t>
      </w:r>
      <w:r w:rsidRPr="0047743D">
        <w:rPr>
          <w:rFonts w:asciiTheme="minorHAnsi" w:hAnsiTheme="minorHAnsi" w:cstheme="minorHAnsi"/>
          <w:spacing w:val="-3"/>
        </w:rPr>
        <w:t xml:space="preserve"> </w:t>
      </w:r>
      <w:r w:rsidRPr="0047743D">
        <w:rPr>
          <w:rFonts w:asciiTheme="minorHAnsi" w:hAnsiTheme="minorHAnsi" w:cstheme="minorHAnsi"/>
        </w:rPr>
        <w:t>authors</w:t>
      </w:r>
      <w:r w:rsidRPr="0047743D">
        <w:rPr>
          <w:rFonts w:asciiTheme="minorHAnsi" w:hAnsiTheme="minorHAnsi" w:cstheme="minorHAnsi"/>
          <w:spacing w:val="-2"/>
        </w:rPr>
        <w:t xml:space="preserve"> </w:t>
      </w:r>
      <w:r w:rsidRPr="0047743D">
        <w:rPr>
          <w:rFonts w:asciiTheme="minorHAnsi" w:hAnsiTheme="minorHAnsi" w:cstheme="minorHAnsi"/>
        </w:rPr>
        <w:t>using</w:t>
      </w:r>
      <w:r w:rsidRPr="0047743D">
        <w:rPr>
          <w:rFonts w:asciiTheme="minorHAnsi" w:hAnsiTheme="minorHAnsi" w:cstheme="minorHAnsi"/>
          <w:spacing w:val="-3"/>
        </w:rPr>
        <w:t xml:space="preserve"> </w:t>
      </w:r>
      <w:r w:rsidRPr="0047743D">
        <w:rPr>
          <w:rFonts w:asciiTheme="minorHAnsi" w:hAnsiTheme="minorHAnsi" w:cstheme="minorHAnsi"/>
        </w:rPr>
        <w:t>a</w:t>
      </w:r>
      <w:r w:rsidRPr="0047743D">
        <w:rPr>
          <w:rFonts w:asciiTheme="minorHAnsi" w:hAnsiTheme="minorHAnsi" w:cstheme="minorHAnsi"/>
          <w:spacing w:val="-2"/>
        </w:rPr>
        <w:t xml:space="preserve"> </w:t>
      </w:r>
      <w:r w:rsidRPr="0047743D">
        <w:rPr>
          <w:rFonts w:asciiTheme="minorHAnsi" w:hAnsiTheme="minorHAnsi" w:cstheme="minorHAnsi"/>
        </w:rPr>
        <w:t>specially</w:t>
      </w:r>
      <w:r w:rsidRPr="0047743D">
        <w:rPr>
          <w:rFonts w:asciiTheme="minorHAnsi" w:hAnsiTheme="minorHAnsi" w:cstheme="minorHAnsi"/>
          <w:spacing w:val="-3"/>
        </w:rPr>
        <w:t xml:space="preserve"> </w:t>
      </w:r>
      <w:r w:rsidRPr="0047743D">
        <w:rPr>
          <w:rFonts w:asciiTheme="minorHAnsi" w:hAnsiTheme="minorHAnsi" w:cstheme="minorHAnsi"/>
        </w:rPr>
        <w:t>developed</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2"/>
        </w:rPr>
        <w:t xml:space="preserve"> </w:t>
      </w:r>
      <w:r w:rsidRPr="0047743D">
        <w:rPr>
          <w:rFonts w:asciiTheme="minorHAnsi" w:hAnsiTheme="minorHAnsi" w:cstheme="minorHAnsi"/>
        </w:rPr>
        <w:t>form.</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3"/>
        </w:rPr>
        <w:t xml:space="preserve"> </w:t>
      </w:r>
      <w:r w:rsidRPr="0047743D">
        <w:rPr>
          <w:rFonts w:asciiTheme="minorHAnsi" w:hAnsiTheme="minorHAnsi" w:cstheme="minorHAnsi"/>
        </w:rPr>
        <w:t>form</w:t>
      </w:r>
      <w:r w:rsidRPr="0047743D">
        <w:rPr>
          <w:rFonts w:asciiTheme="minorHAnsi" w:hAnsiTheme="minorHAnsi" w:cstheme="minorHAnsi"/>
          <w:spacing w:val="-3"/>
        </w:rPr>
        <w:t xml:space="preserve"> </w:t>
      </w:r>
      <w:r w:rsidRPr="0047743D">
        <w:rPr>
          <w:rFonts w:asciiTheme="minorHAnsi" w:hAnsiTheme="minorHAnsi" w:cstheme="minorHAnsi"/>
        </w:rPr>
        <w:t>will be pilot tested with a representative sample of the studies to be enclosed. Information will be collected on study framework, characteristics of the study population, details on exposure and outcome assessment, statistical analysis.</w:t>
      </w:r>
    </w:p>
    <w:p w14:paraId="605E17F4" w14:textId="77777777" w:rsidR="000B5691" w:rsidRPr="0047743D" w:rsidRDefault="000B5691" w:rsidP="000B5691">
      <w:pPr>
        <w:pStyle w:val="Listenabsatz"/>
        <w:widowControl w:val="0"/>
        <w:numPr>
          <w:ilvl w:val="0"/>
          <w:numId w:val="2"/>
        </w:numPr>
        <w:tabs>
          <w:tab w:val="left" w:pos="381"/>
        </w:tabs>
        <w:autoSpaceDE w:val="0"/>
        <w:autoSpaceDN w:val="0"/>
        <w:spacing w:before="5" w:after="0" w:line="249" w:lineRule="auto"/>
        <w:ind w:right="1133" w:firstLine="0"/>
        <w:contextualSpacing w:val="0"/>
        <w:rPr>
          <w:rFonts w:cstheme="minorHAnsi"/>
          <w:sz w:val="20"/>
          <w:lang w:val="en-US"/>
        </w:rPr>
      </w:pPr>
      <w:r w:rsidRPr="0047743D">
        <w:rPr>
          <w:rFonts w:cstheme="minorHAnsi"/>
          <w:sz w:val="20"/>
          <w:lang w:val="en-US"/>
        </w:rPr>
        <w:t>Study</w:t>
      </w:r>
      <w:r w:rsidRPr="0047743D">
        <w:rPr>
          <w:rFonts w:cstheme="minorHAnsi"/>
          <w:spacing w:val="-2"/>
          <w:sz w:val="20"/>
          <w:lang w:val="en-US"/>
        </w:rPr>
        <w:t xml:space="preserve"> </w:t>
      </w:r>
      <w:r w:rsidRPr="0047743D">
        <w:rPr>
          <w:rFonts w:cstheme="minorHAnsi"/>
          <w:sz w:val="20"/>
          <w:lang w:val="en-US"/>
        </w:rPr>
        <w:t>framework:</w:t>
      </w:r>
      <w:r w:rsidRPr="0047743D">
        <w:rPr>
          <w:rFonts w:cstheme="minorHAnsi"/>
          <w:spacing w:val="-3"/>
          <w:sz w:val="20"/>
          <w:lang w:val="en-US"/>
        </w:rPr>
        <w:t xml:space="preserve"> </w:t>
      </w:r>
      <w:r w:rsidRPr="0047743D">
        <w:rPr>
          <w:rFonts w:cstheme="minorHAnsi"/>
          <w:sz w:val="20"/>
          <w:lang w:val="en-US"/>
        </w:rPr>
        <w:t>first</w:t>
      </w:r>
      <w:r w:rsidRPr="0047743D">
        <w:rPr>
          <w:rFonts w:cstheme="minorHAnsi"/>
          <w:spacing w:val="-3"/>
          <w:sz w:val="20"/>
          <w:lang w:val="en-US"/>
        </w:rPr>
        <w:t xml:space="preserve"> </w:t>
      </w:r>
      <w:r w:rsidRPr="0047743D">
        <w:rPr>
          <w:rFonts w:cstheme="minorHAnsi"/>
          <w:sz w:val="20"/>
          <w:lang w:val="en-US"/>
        </w:rPr>
        <w:t>author,</w:t>
      </w:r>
      <w:r w:rsidRPr="0047743D">
        <w:rPr>
          <w:rFonts w:cstheme="minorHAnsi"/>
          <w:spacing w:val="-2"/>
          <w:sz w:val="20"/>
          <w:lang w:val="en-US"/>
        </w:rPr>
        <w:t xml:space="preserve"> </w:t>
      </w:r>
      <w:r w:rsidRPr="0047743D">
        <w:rPr>
          <w:rFonts w:cstheme="minorHAnsi"/>
          <w:sz w:val="20"/>
          <w:lang w:val="en-US"/>
        </w:rPr>
        <w:t>title,</w:t>
      </w:r>
      <w:r w:rsidRPr="0047743D">
        <w:rPr>
          <w:rFonts w:cstheme="minorHAnsi"/>
          <w:spacing w:val="-2"/>
          <w:sz w:val="20"/>
          <w:lang w:val="en-US"/>
        </w:rPr>
        <w:t xml:space="preserve"> </w:t>
      </w:r>
      <w:r w:rsidRPr="0047743D">
        <w:rPr>
          <w:rFonts w:cstheme="minorHAnsi"/>
          <w:sz w:val="20"/>
          <w:lang w:val="en-US"/>
        </w:rPr>
        <w:t>study</w:t>
      </w:r>
      <w:r w:rsidRPr="0047743D">
        <w:rPr>
          <w:rFonts w:cstheme="minorHAnsi"/>
          <w:spacing w:val="-2"/>
          <w:sz w:val="20"/>
          <w:lang w:val="en-US"/>
        </w:rPr>
        <w:t xml:space="preserve"> </w:t>
      </w:r>
      <w:r w:rsidRPr="0047743D">
        <w:rPr>
          <w:rFonts w:cstheme="minorHAnsi"/>
          <w:sz w:val="20"/>
          <w:lang w:val="en-US"/>
        </w:rPr>
        <w:t>design,</w:t>
      </w:r>
      <w:r w:rsidRPr="0047743D">
        <w:rPr>
          <w:rFonts w:cstheme="minorHAnsi"/>
          <w:spacing w:val="-2"/>
          <w:sz w:val="20"/>
          <w:lang w:val="en-US"/>
        </w:rPr>
        <w:t xml:space="preserve"> </w:t>
      </w:r>
      <w:r w:rsidRPr="0047743D">
        <w:rPr>
          <w:rFonts w:cstheme="minorHAnsi"/>
          <w:sz w:val="20"/>
          <w:lang w:val="en-US"/>
        </w:rPr>
        <w:t>year</w:t>
      </w:r>
      <w:r w:rsidRPr="0047743D">
        <w:rPr>
          <w:rFonts w:cstheme="minorHAnsi"/>
          <w:spacing w:val="-2"/>
          <w:sz w:val="20"/>
          <w:lang w:val="en-US"/>
        </w:rPr>
        <w:t xml:space="preserve"> </w:t>
      </w:r>
      <w:r w:rsidRPr="0047743D">
        <w:rPr>
          <w:rFonts w:cstheme="minorHAnsi"/>
          <w:sz w:val="20"/>
          <w:lang w:val="en-US"/>
        </w:rPr>
        <w:t>and</w:t>
      </w:r>
      <w:r w:rsidRPr="0047743D">
        <w:rPr>
          <w:rFonts w:cstheme="minorHAnsi"/>
          <w:spacing w:val="-3"/>
          <w:sz w:val="20"/>
          <w:lang w:val="en-US"/>
        </w:rPr>
        <w:t xml:space="preserve"> </w:t>
      </w:r>
      <w:r w:rsidRPr="0047743D">
        <w:rPr>
          <w:rFonts w:cstheme="minorHAnsi"/>
          <w:sz w:val="20"/>
          <w:lang w:val="en-US"/>
        </w:rPr>
        <w:t>country</w:t>
      </w:r>
      <w:r w:rsidRPr="0047743D">
        <w:rPr>
          <w:rFonts w:cstheme="minorHAnsi"/>
          <w:spacing w:val="-2"/>
          <w:sz w:val="20"/>
          <w:lang w:val="en-US"/>
        </w:rPr>
        <w:t xml:space="preserve"> </w:t>
      </w:r>
      <w:r w:rsidRPr="0047743D">
        <w:rPr>
          <w:rFonts w:cstheme="minorHAnsi"/>
          <w:sz w:val="20"/>
          <w:lang w:val="en-US"/>
        </w:rPr>
        <w:t>of</w:t>
      </w:r>
      <w:r w:rsidRPr="0047743D">
        <w:rPr>
          <w:rFonts w:cstheme="minorHAnsi"/>
          <w:spacing w:val="-2"/>
          <w:sz w:val="20"/>
          <w:lang w:val="en-US"/>
        </w:rPr>
        <w:t xml:space="preserve"> </w:t>
      </w:r>
      <w:r w:rsidRPr="0047743D">
        <w:rPr>
          <w:rFonts w:cstheme="minorHAnsi"/>
          <w:sz w:val="20"/>
          <w:lang w:val="en-US"/>
        </w:rPr>
        <w:t>publication,</w:t>
      </w:r>
      <w:r w:rsidRPr="0047743D">
        <w:rPr>
          <w:rFonts w:cstheme="minorHAnsi"/>
          <w:spacing w:val="-2"/>
          <w:sz w:val="20"/>
          <w:lang w:val="en-US"/>
        </w:rPr>
        <w:t xml:space="preserve"> </w:t>
      </w:r>
      <w:r w:rsidRPr="0047743D">
        <w:rPr>
          <w:rFonts w:cstheme="minorHAnsi"/>
          <w:sz w:val="20"/>
          <w:lang w:val="en-US"/>
        </w:rPr>
        <w:t>period</w:t>
      </w:r>
      <w:r w:rsidRPr="0047743D">
        <w:rPr>
          <w:rFonts w:cstheme="minorHAnsi"/>
          <w:spacing w:val="-3"/>
          <w:sz w:val="20"/>
          <w:lang w:val="en-US"/>
        </w:rPr>
        <w:t xml:space="preserve"> </w:t>
      </w:r>
      <w:r w:rsidRPr="0047743D">
        <w:rPr>
          <w:rFonts w:cstheme="minorHAnsi"/>
          <w:sz w:val="20"/>
          <w:lang w:val="en-US"/>
        </w:rPr>
        <w:t>of</w:t>
      </w:r>
      <w:r w:rsidRPr="0047743D">
        <w:rPr>
          <w:rFonts w:cstheme="minorHAnsi"/>
          <w:spacing w:val="-3"/>
          <w:sz w:val="20"/>
          <w:lang w:val="en-US"/>
        </w:rPr>
        <w:t xml:space="preserve"> </w:t>
      </w:r>
      <w:r w:rsidRPr="0047743D">
        <w:rPr>
          <w:rFonts w:cstheme="minorHAnsi"/>
          <w:sz w:val="20"/>
          <w:lang w:val="en-US"/>
        </w:rPr>
        <w:t>data recording/wave, duration;</w:t>
      </w:r>
    </w:p>
    <w:p w14:paraId="14C9DD62" w14:textId="77777777" w:rsidR="000B5691" w:rsidRPr="0047743D" w:rsidRDefault="000B5691" w:rsidP="000B5691">
      <w:pPr>
        <w:pStyle w:val="Listenabsatz"/>
        <w:widowControl w:val="0"/>
        <w:numPr>
          <w:ilvl w:val="0"/>
          <w:numId w:val="2"/>
        </w:numPr>
        <w:tabs>
          <w:tab w:val="left" w:pos="381"/>
        </w:tabs>
        <w:autoSpaceDE w:val="0"/>
        <w:autoSpaceDN w:val="0"/>
        <w:spacing w:before="2" w:after="0" w:line="240" w:lineRule="auto"/>
        <w:ind w:left="380" w:hanging="223"/>
        <w:contextualSpacing w:val="0"/>
        <w:rPr>
          <w:rFonts w:cstheme="minorHAnsi"/>
          <w:sz w:val="20"/>
          <w:lang w:val="en-US"/>
        </w:rPr>
      </w:pPr>
      <w:r w:rsidRPr="0047743D">
        <w:rPr>
          <w:rFonts w:cstheme="minorHAnsi"/>
          <w:sz w:val="20"/>
          <w:lang w:val="en-US"/>
        </w:rPr>
        <w:t>Characteristics</w:t>
      </w:r>
      <w:r w:rsidRPr="0047743D">
        <w:rPr>
          <w:rFonts w:cstheme="minorHAnsi"/>
          <w:spacing w:val="-7"/>
          <w:sz w:val="20"/>
          <w:lang w:val="en-US"/>
        </w:rPr>
        <w:t xml:space="preserve"> </w:t>
      </w:r>
      <w:r w:rsidRPr="0047743D">
        <w:rPr>
          <w:rFonts w:cstheme="minorHAnsi"/>
          <w:sz w:val="20"/>
          <w:lang w:val="en-US"/>
        </w:rPr>
        <w:t>of</w:t>
      </w:r>
      <w:r w:rsidRPr="0047743D">
        <w:rPr>
          <w:rFonts w:cstheme="minorHAnsi"/>
          <w:spacing w:val="-3"/>
          <w:sz w:val="20"/>
          <w:lang w:val="en-US"/>
        </w:rPr>
        <w:t xml:space="preserve"> </w:t>
      </w:r>
      <w:r w:rsidRPr="0047743D">
        <w:rPr>
          <w:rFonts w:cstheme="minorHAnsi"/>
          <w:sz w:val="20"/>
          <w:lang w:val="en-US"/>
        </w:rPr>
        <w:t>the</w:t>
      </w:r>
      <w:r w:rsidRPr="0047743D">
        <w:rPr>
          <w:rFonts w:cstheme="minorHAnsi"/>
          <w:spacing w:val="-4"/>
          <w:sz w:val="20"/>
          <w:lang w:val="en-US"/>
        </w:rPr>
        <w:t xml:space="preserve"> </w:t>
      </w:r>
      <w:r w:rsidRPr="0047743D">
        <w:rPr>
          <w:rFonts w:cstheme="minorHAnsi"/>
          <w:sz w:val="20"/>
          <w:lang w:val="en-US"/>
        </w:rPr>
        <w:t>study</w:t>
      </w:r>
      <w:r w:rsidRPr="0047743D">
        <w:rPr>
          <w:rFonts w:cstheme="minorHAnsi"/>
          <w:spacing w:val="-4"/>
          <w:sz w:val="20"/>
          <w:lang w:val="en-US"/>
        </w:rPr>
        <w:t xml:space="preserve"> </w:t>
      </w:r>
      <w:r w:rsidRPr="0047743D">
        <w:rPr>
          <w:rFonts w:cstheme="minorHAnsi"/>
          <w:sz w:val="20"/>
          <w:lang w:val="en-US"/>
        </w:rPr>
        <w:t>population</w:t>
      </w:r>
      <w:r w:rsidRPr="0047743D">
        <w:rPr>
          <w:rFonts w:cstheme="minorHAnsi"/>
          <w:spacing w:val="-4"/>
          <w:sz w:val="20"/>
          <w:lang w:val="en-US"/>
        </w:rPr>
        <w:t xml:space="preserve"> </w:t>
      </w:r>
      <w:r w:rsidRPr="0047743D">
        <w:rPr>
          <w:rFonts w:cstheme="minorHAnsi"/>
          <w:sz w:val="20"/>
          <w:lang w:val="en-US"/>
        </w:rPr>
        <w:t>(children,</w:t>
      </w:r>
      <w:r w:rsidRPr="0047743D">
        <w:rPr>
          <w:rFonts w:cstheme="minorHAnsi"/>
          <w:spacing w:val="-3"/>
          <w:sz w:val="20"/>
          <w:lang w:val="en-US"/>
        </w:rPr>
        <w:t xml:space="preserve"> </w:t>
      </w:r>
      <w:r w:rsidRPr="0047743D">
        <w:rPr>
          <w:rFonts w:cstheme="minorHAnsi"/>
          <w:sz w:val="20"/>
          <w:lang w:val="en-US"/>
        </w:rPr>
        <w:t>adolescents):</w:t>
      </w:r>
      <w:r w:rsidRPr="0047743D">
        <w:rPr>
          <w:rFonts w:cstheme="minorHAnsi"/>
          <w:spacing w:val="-4"/>
          <w:sz w:val="20"/>
          <w:lang w:val="en-US"/>
        </w:rPr>
        <w:t xml:space="preserve"> </w:t>
      </w:r>
      <w:r w:rsidRPr="0047743D">
        <w:rPr>
          <w:rFonts w:cstheme="minorHAnsi"/>
          <w:sz w:val="20"/>
          <w:lang w:val="en-US"/>
        </w:rPr>
        <w:t>total</w:t>
      </w:r>
      <w:r w:rsidRPr="0047743D">
        <w:rPr>
          <w:rFonts w:cstheme="minorHAnsi"/>
          <w:spacing w:val="-4"/>
          <w:sz w:val="20"/>
          <w:lang w:val="en-US"/>
        </w:rPr>
        <w:t xml:space="preserve"> </w:t>
      </w:r>
      <w:r w:rsidRPr="0047743D">
        <w:rPr>
          <w:rFonts w:cstheme="minorHAnsi"/>
          <w:sz w:val="20"/>
          <w:lang w:val="en-US"/>
        </w:rPr>
        <w:t>number,</w:t>
      </w:r>
      <w:r w:rsidRPr="0047743D">
        <w:rPr>
          <w:rFonts w:cstheme="minorHAnsi"/>
          <w:spacing w:val="-3"/>
          <w:sz w:val="20"/>
          <w:lang w:val="en-US"/>
        </w:rPr>
        <w:t xml:space="preserve"> </w:t>
      </w:r>
      <w:r w:rsidRPr="0047743D">
        <w:rPr>
          <w:rFonts w:cstheme="minorHAnsi"/>
          <w:sz w:val="20"/>
          <w:lang w:val="en-US"/>
        </w:rPr>
        <w:t>%</w:t>
      </w:r>
      <w:r w:rsidRPr="0047743D">
        <w:rPr>
          <w:rFonts w:cstheme="minorHAnsi"/>
          <w:spacing w:val="-3"/>
          <w:sz w:val="20"/>
          <w:lang w:val="en-US"/>
        </w:rPr>
        <w:t xml:space="preserve"> </w:t>
      </w:r>
      <w:r w:rsidRPr="0047743D">
        <w:rPr>
          <w:rFonts w:cstheme="minorHAnsi"/>
          <w:sz w:val="20"/>
          <w:lang w:val="en-US"/>
        </w:rPr>
        <w:t>female,</w:t>
      </w:r>
      <w:r w:rsidRPr="0047743D">
        <w:rPr>
          <w:rFonts w:cstheme="minorHAnsi"/>
          <w:spacing w:val="-3"/>
          <w:sz w:val="20"/>
          <w:lang w:val="en-US"/>
        </w:rPr>
        <w:t xml:space="preserve"> </w:t>
      </w:r>
      <w:r w:rsidRPr="0047743D">
        <w:rPr>
          <w:rFonts w:cstheme="minorHAnsi"/>
          <w:spacing w:val="-4"/>
          <w:sz w:val="20"/>
          <w:lang w:val="en-US"/>
        </w:rPr>
        <w:t>age;</w:t>
      </w:r>
    </w:p>
    <w:p w14:paraId="1F3EC81A" w14:textId="77777777" w:rsidR="000B5691" w:rsidRPr="0047743D" w:rsidRDefault="000B5691" w:rsidP="000B5691">
      <w:pPr>
        <w:pStyle w:val="Listenabsatz"/>
        <w:widowControl w:val="0"/>
        <w:numPr>
          <w:ilvl w:val="0"/>
          <w:numId w:val="2"/>
        </w:numPr>
        <w:tabs>
          <w:tab w:val="left" w:pos="381"/>
        </w:tabs>
        <w:autoSpaceDE w:val="0"/>
        <w:autoSpaceDN w:val="0"/>
        <w:spacing w:before="10" w:after="0" w:line="240" w:lineRule="auto"/>
        <w:ind w:left="380" w:hanging="223"/>
        <w:contextualSpacing w:val="0"/>
        <w:rPr>
          <w:rFonts w:cstheme="minorHAnsi"/>
          <w:sz w:val="20"/>
          <w:lang w:val="en-US"/>
        </w:rPr>
      </w:pPr>
      <w:r w:rsidRPr="0047743D">
        <w:rPr>
          <w:rFonts w:cstheme="minorHAnsi"/>
          <w:sz w:val="20"/>
          <w:lang w:val="en-US"/>
        </w:rPr>
        <w:t>Exposure</w:t>
      </w:r>
      <w:r w:rsidRPr="0047743D">
        <w:rPr>
          <w:rFonts w:cstheme="minorHAnsi"/>
          <w:spacing w:val="-5"/>
          <w:sz w:val="20"/>
          <w:lang w:val="en-US"/>
        </w:rPr>
        <w:t xml:space="preserve"> </w:t>
      </w:r>
      <w:r w:rsidRPr="0047743D">
        <w:rPr>
          <w:rFonts w:cstheme="minorHAnsi"/>
          <w:sz w:val="20"/>
          <w:lang w:val="en-US"/>
        </w:rPr>
        <w:t>and</w:t>
      </w:r>
      <w:r w:rsidRPr="0047743D">
        <w:rPr>
          <w:rFonts w:cstheme="minorHAnsi"/>
          <w:spacing w:val="-3"/>
          <w:sz w:val="20"/>
          <w:lang w:val="en-US"/>
        </w:rPr>
        <w:t xml:space="preserve"> </w:t>
      </w:r>
      <w:r w:rsidRPr="0047743D">
        <w:rPr>
          <w:rFonts w:cstheme="minorHAnsi"/>
          <w:sz w:val="20"/>
          <w:lang w:val="en-US"/>
        </w:rPr>
        <w:t>outcome</w:t>
      </w:r>
      <w:r w:rsidRPr="0047743D">
        <w:rPr>
          <w:rFonts w:cstheme="minorHAnsi"/>
          <w:spacing w:val="-3"/>
          <w:sz w:val="20"/>
          <w:lang w:val="en-US"/>
        </w:rPr>
        <w:t xml:space="preserve"> </w:t>
      </w:r>
      <w:r w:rsidRPr="0047743D">
        <w:rPr>
          <w:rFonts w:cstheme="minorHAnsi"/>
          <w:sz w:val="20"/>
          <w:lang w:val="en-US"/>
        </w:rPr>
        <w:t>assessment:</w:t>
      </w:r>
      <w:r w:rsidRPr="0047743D">
        <w:rPr>
          <w:rFonts w:cstheme="minorHAnsi"/>
          <w:spacing w:val="-2"/>
          <w:sz w:val="20"/>
          <w:lang w:val="en-US"/>
        </w:rPr>
        <w:t xml:space="preserve"> </w:t>
      </w:r>
      <w:r w:rsidRPr="0047743D">
        <w:rPr>
          <w:rFonts w:cstheme="minorHAnsi"/>
          <w:sz w:val="20"/>
          <w:lang w:val="en-US"/>
        </w:rPr>
        <w:t>type</w:t>
      </w:r>
      <w:r w:rsidRPr="0047743D">
        <w:rPr>
          <w:rFonts w:cstheme="minorHAnsi"/>
          <w:spacing w:val="-3"/>
          <w:sz w:val="20"/>
          <w:lang w:val="en-US"/>
        </w:rPr>
        <w:t xml:space="preserve"> </w:t>
      </w:r>
      <w:r w:rsidRPr="0047743D">
        <w:rPr>
          <w:rFonts w:cstheme="minorHAnsi"/>
          <w:sz w:val="20"/>
          <w:lang w:val="en-US"/>
        </w:rPr>
        <w:t>of</w:t>
      </w:r>
      <w:r w:rsidRPr="0047743D">
        <w:rPr>
          <w:rFonts w:cstheme="minorHAnsi"/>
          <w:spacing w:val="-2"/>
          <w:sz w:val="20"/>
          <w:lang w:val="en-US"/>
        </w:rPr>
        <w:t xml:space="preserve"> </w:t>
      </w:r>
      <w:r w:rsidRPr="0047743D">
        <w:rPr>
          <w:rFonts w:cstheme="minorHAnsi"/>
          <w:sz w:val="20"/>
          <w:lang w:val="en-US"/>
        </w:rPr>
        <w:t>measurement</w:t>
      </w:r>
      <w:r w:rsidRPr="0047743D">
        <w:rPr>
          <w:rFonts w:cstheme="minorHAnsi"/>
          <w:spacing w:val="-2"/>
          <w:sz w:val="20"/>
          <w:lang w:val="en-US"/>
        </w:rPr>
        <w:t xml:space="preserve"> </w:t>
      </w:r>
      <w:r w:rsidRPr="0047743D">
        <w:rPr>
          <w:rFonts w:cstheme="minorHAnsi"/>
          <w:sz w:val="20"/>
          <w:lang w:val="en-US"/>
        </w:rPr>
        <w:t>and</w:t>
      </w:r>
      <w:r w:rsidRPr="0047743D">
        <w:rPr>
          <w:rFonts w:cstheme="minorHAnsi"/>
          <w:spacing w:val="-3"/>
          <w:sz w:val="20"/>
          <w:lang w:val="en-US"/>
        </w:rPr>
        <w:t xml:space="preserve"> </w:t>
      </w:r>
      <w:r w:rsidRPr="0047743D">
        <w:rPr>
          <w:rFonts w:cstheme="minorHAnsi"/>
          <w:sz w:val="20"/>
          <w:lang w:val="en-US"/>
        </w:rPr>
        <w:t>details</w:t>
      </w:r>
      <w:r w:rsidRPr="0047743D">
        <w:rPr>
          <w:rFonts w:cstheme="minorHAnsi"/>
          <w:spacing w:val="-2"/>
          <w:sz w:val="20"/>
          <w:lang w:val="en-US"/>
        </w:rPr>
        <w:t xml:space="preserve"> </w:t>
      </w:r>
      <w:r w:rsidRPr="0047743D">
        <w:rPr>
          <w:rFonts w:cstheme="minorHAnsi"/>
          <w:sz w:val="20"/>
          <w:lang w:val="en-US"/>
        </w:rPr>
        <w:t>related</w:t>
      </w:r>
      <w:r w:rsidRPr="0047743D">
        <w:rPr>
          <w:rFonts w:cstheme="minorHAnsi"/>
          <w:spacing w:val="-3"/>
          <w:sz w:val="20"/>
          <w:lang w:val="en-US"/>
        </w:rPr>
        <w:t xml:space="preserve"> </w:t>
      </w:r>
      <w:r w:rsidRPr="0047743D">
        <w:rPr>
          <w:rFonts w:cstheme="minorHAnsi"/>
          <w:sz w:val="20"/>
          <w:lang w:val="en-US"/>
        </w:rPr>
        <w:t>to</w:t>
      </w:r>
      <w:r w:rsidRPr="0047743D">
        <w:rPr>
          <w:rFonts w:cstheme="minorHAnsi"/>
          <w:spacing w:val="-3"/>
          <w:sz w:val="20"/>
          <w:lang w:val="en-US"/>
        </w:rPr>
        <w:t xml:space="preserve"> </w:t>
      </w:r>
      <w:r w:rsidRPr="0047743D">
        <w:rPr>
          <w:rFonts w:cstheme="minorHAnsi"/>
          <w:sz w:val="20"/>
          <w:lang w:val="en-US"/>
        </w:rPr>
        <w:t>the</w:t>
      </w:r>
      <w:r w:rsidRPr="0047743D">
        <w:rPr>
          <w:rFonts w:cstheme="minorHAnsi"/>
          <w:spacing w:val="-2"/>
          <w:sz w:val="20"/>
          <w:lang w:val="en-US"/>
        </w:rPr>
        <w:t xml:space="preserve"> method;</w:t>
      </w:r>
    </w:p>
    <w:p w14:paraId="468F5C92" w14:textId="77777777" w:rsidR="000B5691" w:rsidRPr="0047743D" w:rsidRDefault="000B5691" w:rsidP="000B5691">
      <w:pPr>
        <w:pStyle w:val="Listenabsatz"/>
        <w:widowControl w:val="0"/>
        <w:numPr>
          <w:ilvl w:val="0"/>
          <w:numId w:val="2"/>
        </w:numPr>
        <w:tabs>
          <w:tab w:val="left" w:pos="381"/>
        </w:tabs>
        <w:autoSpaceDE w:val="0"/>
        <w:autoSpaceDN w:val="0"/>
        <w:spacing w:before="10" w:after="0" w:line="240" w:lineRule="auto"/>
        <w:ind w:left="380" w:hanging="223"/>
        <w:contextualSpacing w:val="0"/>
        <w:rPr>
          <w:rFonts w:cstheme="minorHAnsi"/>
          <w:sz w:val="20"/>
          <w:lang w:val="en-US"/>
        </w:rPr>
      </w:pPr>
      <w:r w:rsidRPr="0047743D">
        <w:rPr>
          <w:rFonts w:cstheme="minorHAnsi"/>
          <w:sz w:val="20"/>
          <w:lang w:val="en-US"/>
        </w:rPr>
        <w:t>Statistical</w:t>
      </w:r>
      <w:r w:rsidRPr="0047743D">
        <w:rPr>
          <w:rFonts w:cstheme="minorHAnsi"/>
          <w:spacing w:val="-9"/>
          <w:sz w:val="20"/>
          <w:lang w:val="en-US"/>
        </w:rPr>
        <w:t xml:space="preserve"> </w:t>
      </w:r>
      <w:r w:rsidRPr="0047743D">
        <w:rPr>
          <w:rFonts w:cstheme="minorHAnsi"/>
          <w:sz w:val="20"/>
          <w:lang w:val="en-US"/>
        </w:rPr>
        <w:t>analysis:</w:t>
      </w:r>
      <w:r w:rsidRPr="0047743D">
        <w:rPr>
          <w:rFonts w:cstheme="minorHAnsi"/>
          <w:spacing w:val="-6"/>
          <w:sz w:val="20"/>
          <w:lang w:val="en-US"/>
        </w:rPr>
        <w:t xml:space="preserve"> </w:t>
      </w:r>
      <w:r w:rsidRPr="0047743D">
        <w:rPr>
          <w:rFonts w:cstheme="minorHAnsi"/>
          <w:sz w:val="20"/>
          <w:lang w:val="en-US"/>
        </w:rPr>
        <w:t>effect</w:t>
      </w:r>
      <w:r w:rsidRPr="0047743D">
        <w:rPr>
          <w:rFonts w:cstheme="minorHAnsi"/>
          <w:spacing w:val="-5"/>
          <w:sz w:val="20"/>
          <w:lang w:val="en-US"/>
        </w:rPr>
        <w:t xml:space="preserve"> </w:t>
      </w:r>
      <w:r w:rsidRPr="0047743D">
        <w:rPr>
          <w:rFonts w:cstheme="minorHAnsi"/>
          <w:sz w:val="20"/>
          <w:lang w:val="en-US"/>
        </w:rPr>
        <w:t>measure,</w:t>
      </w:r>
      <w:r w:rsidRPr="0047743D">
        <w:rPr>
          <w:rFonts w:cstheme="minorHAnsi"/>
          <w:spacing w:val="-7"/>
          <w:sz w:val="20"/>
          <w:lang w:val="en-US"/>
        </w:rPr>
        <w:t xml:space="preserve"> </w:t>
      </w:r>
      <w:r w:rsidRPr="0047743D">
        <w:rPr>
          <w:rFonts w:cstheme="minorHAnsi"/>
          <w:sz w:val="20"/>
          <w:lang w:val="en-US"/>
        </w:rPr>
        <w:t>adjustments,</w:t>
      </w:r>
      <w:r w:rsidRPr="0047743D">
        <w:rPr>
          <w:rFonts w:cstheme="minorHAnsi"/>
          <w:spacing w:val="-5"/>
          <w:sz w:val="20"/>
          <w:lang w:val="en-US"/>
        </w:rPr>
        <w:t xml:space="preserve"> </w:t>
      </w:r>
      <w:r w:rsidRPr="0047743D">
        <w:rPr>
          <w:rFonts w:cstheme="minorHAnsi"/>
          <w:sz w:val="20"/>
          <w:lang w:val="en-US"/>
        </w:rPr>
        <w:t>subgroup</w:t>
      </w:r>
      <w:r w:rsidRPr="0047743D">
        <w:rPr>
          <w:rFonts w:cstheme="minorHAnsi"/>
          <w:spacing w:val="-6"/>
          <w:sz w:val="20"/>
          <w:lang w:val="en-US"/>
        </w:rPr>
        <w:t xml:space="preserve"> </w:t>
      </w:r>
      <w:r w:rsidRPr="0047743D">
        <w:rPr>
          <w:rFonts w:cstheme="minorHAnsi"/>
          <w:spacing w:val="-2"/>
          <w:sz w:val="20"/>
          <w:lang w:val="en-US"/>
        </w:rPr>
        <w:t>analysis.</w:t>
      </w:r>
    </w:p>
    <w:p w14:paraId="04DF1FB0" w14:textId="77777777" w:rsidR="000B5691" w:rsidRDefault="000B5691" w:rsidP="000B5691">
      <w:pPr>
        <w:pStyle w:val="Textkrper"/>
        <w:spacing w:before="11" w:line="249" w:lineRule="auto"/>
        <w:ind w:right="100" w:hanging="1"/>
        <w:rPr>
          <w:rFonts w:asciiTheme="minorHAnsi" w:hAnsiTheme="minorHAnsi" w:cstheme="minorHAnsi"/>
        </w:rPr>
      </w:pPr>
      <w:r w:rsidRPr="0047743D">
        <w:rPr>
          <w:rFonts w:asciiTheme="minorHAnsi" w:hAnsiTheme="minorHAnsi" w:cstheme="minorHAnsi"/>
        </w:rPr>
        <w:t>Any</w:t>
      </w:r>
      <w:r w:rsidRPr="0047743D">
        <w:rPr>
          <w:rFonts w:asciiTheme="minorHAnsi" w:hAnsiTheme="minorHAnsi" w:cstheme="minorHAnsi"/>
          <w:spacing w:val="-1"/>
        </w:rPr>
        <w:t xml:space="preserve"> </w:t>
      </w:r>
      <w:r w:rsidRPr="0047743D">
        <w:rPr>
          <w:rFonts w:asciiTheme="minorHAnsi" w:hAnsiTheme="minorHAnsi" w:cstheme="minorHAnsi"/>
        </w:rPr>
        <w:t>discrepancies</w:t>
      </w:r>
      <w:r w:rsidRPr="0047743D">
        <w:rPr>
          <w:rFonts w:asciiTheme="minorHAnsi" w:hAnsiTheme="minorHAnsi" w:cstheme="minorHAnsi"/>
          <w:spacing w:val="-2"/>
        </w:rPr>
        <w:t xml:space="preserve"> </w:t>
      </w:r>
      <w:r w:rsidRPr="0047743D">
        <w:rPr>
          <w:rFonts w:asciiTheme="minorHAnsi" w:hAnsiTheme="minorHAnsi" w:cstheme="minorHAnsi"/>
        </w:rPr>
        <w:t>between</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two</w:t>
      </w:r>
      <w:r w:rsidRPr="0047743D">
        <w:rPr>
          <w:rFonts w:asciiTheme="minorHAnsi" w:hAnsiTheme="minorHAnsi" w:cstheme="minorHAnsi"/>
          <w:spacing w:val="-2"/>
        </w:rPr>
        <w:t xml:space="preserve"> </w:t>
      </w:r>
      <w:r w:rsidRPr="0047743D">
        <w:rPr>
          <w:rFonts w:asciiTheme="minorHAnsi" w:hAnsiTheme="minorHAnsi" w:cstheme="minorHAnsi"/>
        </w:rPr>
        <w:t>reviewers</w:t>
      </w:r>
      <w:r w:rsidRPr="0047743D">
        <w:rPr>
          <w:rFonts w:asciiTheme="minorHAnsi" w:hAnsiTheme="minorHAnsi" w:cstheme="minorHAnsi"/>
          <w:spacing w:val="-1"/>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be</w:t>
      </w:r>
      <w:r w:rsidRPr="0047743D">
        <w:rPr>
          <w:rFonts w:asciiTheme="minorHAnsi" w:hAnsiTheme="minorHAnsi" w:cstheme="minorHAnsi"/>
          <w:spacing w:val="-2"/>
        </w:rPr>
        <w:t xml:space="preserve"> </w:t>
      </w:r>
      <w:r w:rsidRPr="0047743D">
        <w:rPr>
          <w:rFonts w:asciiTheme="minorHAnsi" w:hAnsiTheme="minorHAnsi" w:cstheme="minorHAnsi"/>
        </w:rPr>
        <w:t>discussed</w:t>
      </w:r>
      <w:r w:rsidRPr="0047743D">
        <w:rPr>
          <w:rFonts w:asciiTheme="minorHAnsi" w:hAnsiTheme="minorHAnsi" w:cstheme="minorHAnsi"/>
          <w:spacing w:val="-2"/>
        </w:rPr>
        <w:t xml:space="preserve"> </w:t>
      </w:r>
      <w:r w:rsidRPr="0047743D">
        <w:rPr>
          <w:rFonts w:asciiTheme="minorHAnsi" w:hAnsiTheme="minorHAnsi" w:cstheme="minorHAnsi"/>
        </w:rPr>
        <w:t>extensively</w:t>
      </w:r>
      <w:r w:rsidRPr="0047743D">
        <w:rPr>
          <w:rFonts w:asciiTheme="minorHAnsi" w:hAnsiTheme="minorHAnsi" w:cstheme="minorHAnsi"/>
          <w:spacing w:val="-1"/>
        </w:rPr>
        <w:t xml:space="preserve"> </w:t>
      </w:r>
      <w:r w:rsidRPr="0047743D">
        <w:rPr>
          <w:rFonts w:asciiTheme="minorHAnsi" w:hAnsiTheme="minorHAnsi" w:cstheme="minorHAnsi"/>
        </w:rPr>
        <w:t>and</w:t>
      </w:r>
      <w:r w:rsidRPr="0047743D">
        <w:rPr>
          <w:rFonts w:asciiTheme="minorHAnsi" w:hAnsiTheme="minorHAnsi" w:cstheme="minorHAnsi"/>
          <w:spacing w:val="-1"/>
        </w:rPr>
        <w:t xml:space="preserve"> </w:t>
      </w:r>
      <w:r w:rsidRPr="0047743D">
        <w:rPr>
          <w:rFonts w:asciiTheme="minorHAnsi" w:hAnsiTheme="minorHAnsi" w:cstheme="minorHAnsi"/>
        </w:rPr>
        <w:t>if</w:t>
      </w:r>
      <w:r w:rsidRPr="0047743D">
        <w:rPr>
          <w:rFonts w:asciiTheme="minorHAnsi" w:hAnsiTheme="minorHAnsi" w:cstheme="minorHAnsi"/>
          <w:spacing w:val="-2"/>
        </w:rPr>
        <w:t xml:space="preserve"> </w:t>
      </w:r>
      <w:r w:rsidRPr="0047743D">
        <w:rPr>
          <w:rFonts w:asciiTheme="minorHAnsi" w:hAnsiTheme="minorHAnsi" w:cstheme="minorHAnsi"/>
        </w:rPr>
        <w:t>necessary</w:t>
      </w:r>
      <w:r w:rsidRPr="0047743D">
        <w:rPr>
          <w:rFonts w:asciiTheme="minorHAnsi" w:hAnsiTheme="minorHAnsi" w:cstheme="minorHAnsi"/>
          <w:spacing w:val="-1"/>
        </w:rPr>
        <w:t xml:space="preserve"> </w:t>
      </w:r>
      <w:r w:rsidRPr="0047743D">
        <w:rPr>
          <w:rFonts w:asciiTheme="minorHAnsi" w:hAnsiTheme="minorHAnsi" w:cstheme="minorHAnsi"/>
        </w:rPr>
        <w:t>resolved</w:t>
      </w:r>
      <w:r w:rsidRPr="0047743D">
        <w:rPr>
          <w:rFonts w:asciiTheme="minorHAnsi" w:hAnsiTheme="minorHAnsi" w:cstheme="minorHAnsi"/>
          <w:spacing w:val="-2"/>
        </w:rPr>
        <w:t xml:space="preserve"> </w:t>
      </w:r>
      <w:r w:rsidRPr="0047743D">
        <w:rPr>
          <w:rFonts w:asciiTheme="minorHAnsi" w:hAnsiTheme="minorHAnsi" w:cstheme="minorHAnsi"/>
        </w:rPr>
        <w:t>by</w:t>
      </w:r>
      <w:r w:rsidRPr="0047743D">
        <w:rPr>
          <w:rFonts w:asciiTheme="minorHAnsi" w:hAnsiTheme="minorHAnsi" w:cstheme="minorHAnsi"/>
          <w:spacing w:val="-1"/>
        </w:rPr>
        <w:t xml:space="preserve"> </w:t>
      </w:r>
      <w:r w:rsidRPr="0047743D">
        <w:rPr>
          <w:rFonts w:asciiTheme="minorHAnsi" w:hAnsiTheme="minorHAnsi" w:cstheme="minorHAnsi"/>
        </w:rPr>
        <w:t>a third author.</w:t>
      </w:r>
    </w:p>
    <w:p w14:paraId="7ECF63D2" w14:textId="77777777" w:rsidR="00CC2731" w:rsidRPr="0047743D" w:rsidRDefault="00CC2731" w:rsidP="000B5691">
      <w:pPr>
        <w:pStyle w:val="Textkrper"/>
        <w:spacing w:before="11" w:line="249" w:lineRule="auto"/>
        <w:ind w:right="100" w:hanging="1"/>
        <w:rPr>
          <w:rFonts w:asciiTheme="minorHAnsi" w:hAnsiTheme="minorHAnsi" w:cstheme="minorHAnsi"/>
        </w:rPr>
      </w:pPr>
    </w:p>
    <w:p w14:paraId="75357B07" w14:textId="77777777" w:rsidR="000B5691" w:rsidRPr="00CC2731" w:rsidRDefault="000B5691" w:rsidP="00CC2731">
      <w:pPr>
        <w:spacing w:before="120" w:after="0"/>
        <w:rPr>
          <w:b/>
          <w:color w:val="0D7E25"/>
          <w:lang w:val="en-US"/>
        </w:rPr>
      </w:pPr>
      <w:r w:rsidRPr="00CC2731">
        <w:rPr>
          <w:b/>
          <w:color w:val="0D7E25"/>
          <w:lang w:val="en-US"/>
        </w:rPr>
        <w:t>Risk of bias (quality) assessment [1 change]</w:t>
      </w:r>
    </w:p>
    <w:p w14:paraId="1FBDB29B" w14:textId="77777777" w:rsidR="000B5691" w:rsidRPr="0047743D" w:rsidRDefault="000B5691" w:rsidP="00CC2731">
      <w:pPr>
        <w:pStyle w:val="Textkrper"/>
        <w:spacing w:before="120"/>
        <w:ind w:left="159"/>
        <w:rPr>
          <w:rFonts w:asciiTheme="minorHAnsi" w:hAnsiTheme="minorHAnsi" w:cstheme="minorHAnsi"/>
        </w:rPr>
      </w:pPr>
      <w:r w:rsidRPr="0047743D">
        <w:rPr>
          <w:rFonts w:asciiTheme="minorHAnsi" w:hAnsiTheme="minorHAnsi" w:cstheme="minorHAnsi"/>
        </w:rPr>
        <w:t>Risk</w:t>
      </w:r>
      <w:r w:rsidRPr="0047743D">
        <w:rPr>
          <w:rFonts w:asciiTheme="minorHAnsi" w:hAnsiTheme="minorHAnsi" w:cstheme="minorHAnsi"/>
          <w:spacing w:val="-3"/>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bias</w:t>
      </w:r>
      <w:r w:rsidRPr="0047743D">
        <w:rPr>
          <w:rFonts w:asciiTheme="minorHAnsi" w:hAnsiTheme="minorHAnsi" w:cstheme="minorHAnsi"/>
          <w:spacing w:val="-2"/>
        </w:rPr>
        <w:t xml:space="preserve"> </w:t>
      </w:r>
      <w:r w:rsidRPr="0047743D">
        <w:rPr>
          <w:rFonts w:asciiTheme="minorHAnsi" w:hAnsiTheme="minorHAnsi" w:cstheme="minorHAnsi"/>
        </w:rPr>
        <w:t>(</w:t>
      </w:r>
      <w:proofErr w:type="spellStart"/>
      <w:r w:rsidRPr="0047743D">
        <w:rPr>
          <w:rFonts w:asciiTheme="minorHAnsi" w:hAnsiTheme="minorHAnsi" w:cstheme="minorHAnsi"/>
        </w:rPr>
        <w:t>RoB</w:t>
      </w:r>
      <w:proofErr w:type="spellEnd"/>
      <w:r w:rsidRPr="0047743D">
        <w:rPr>
          <w:rFonts w:asciiTheme="minorHAnsi" w:hAnsiTheme="minorHAnsi" w:cstheme="minorHAnsi"/>
        </w:rPr>
        <w:t>)</w:t>
      </w:r>
      <w:r w:rsidRPr="0047743D">
        <w:rPr>
          <w:rFonts w:asciiTheme="minorHAnsi" w:hAnsiTheme="minorHAnsi" w:cstheme="minorHAnsi"/>
          <w:spacing w:val="-2"/>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be</w:t>
      </w:r>
      <w:r w:rsidRPr="0047743D">
        <w:rPr>
          <w:rFonts w:asciiTheme="minorHAnsi" w:hAnsiTheme="minorHAnsi" w:cstheme="minorHAnsi"/>
          <w:spacing w:val="-3"/>
        </w:rPr>
        <w:t xml:space="preserve"> </w:t>
      </w:r>
      <w:r w:rsidRPr="0047743D">
        <w:rPr>
          <w:rFonts w:asciiTheme="minorHAnsi" w:hAnsiTheme="minorHAnsi" w:cstheme="minorHAnsi"/>
        </w:rPr>
        <w:t>assessed</w:t>
      </w:r>
      <w:r w:rsidRPr="0047743D">
        <w:rPr>
          <w:rFonts w:asciiTheme="minorHAnsi" w:hAnsiTheme="minorHAnsi" w:cstheme="minorHAnsi"/>
          <w:spacing w:val="-3"/>
        </w:rPr>
        <w:t xml:space="preserve"> </w:t>
      </w:r>
      <w:r w:rsidRPr="0047743D">
        <w:rPr>
          <w:rFonts w:asciiTheme="minorHAnsi" w:hAnsiTheme="minorHAnsi" w:cstheme="minorHAnsi"/>
        </w:rPr>
        <w:t>using</w:t>
      </w:r>
      <w:r w:rsidRPr="0047743D">
        <w:rPr>
          <w:rFonts w:asciiTheme="minorHAnsi" w:hAnsiTheme="minorHAnsi" w:cstheme="minorHAnsi"/>
          <w:spacing w:val="-3"/>
        </w:rPr>
        <w:t xml:space="preserve"> </w:t>
      </w:r>
      <w:r w:rsidRPr="0047743D">
        <w:rPr>
          <w:rFonts w:asciiTheme="minorHAnsi" w:hAnsiTheme="minorHAnsi" w:cstheme="minorHAnsi"/>
        </w:rPr>
        <w:t>appropriate</w:t>
      </w:r>
      <w:r w:rsidRPr="0047743D">
        <w:rPr>
          <w:rFonts w:asciiTheme="minorHAnsi" w:hAnsiTheme="minorHAnsi" w:cstheme="minorHAnsi"/>
          <w:spacing w:val="-3"/>
        </w:rPr>
        <w:t xml:space="preserve"> </w:t>
      </w:r>
      <w:r w:rsidRPr="0047743D">
        <w:rPr>
          <w:rFonts w:asciiTheme="minorHAnsi" w:hAnsiTheme="minorHAnsi" w:cstheme="minorHAnsi"/>
        </w:rPr>
        <w:t>quality</w:t>
      </w:r>
      <w:r w:rsidRPr="0047743D">
        <w:rPr>
          <w:rFonts w:asciiTheme="minorHAnsi" w:hAnsiTheme="minorHAnsi" w:cstheme="minorHAnsi"/>
          <w:spacing w:val="-2"/>
        </w:rPr>
        <w:t xml:space="preserve"> </w:t>
      </w:r>
      <w:r w:rsidRPr="0047743D">
        <w:rPr>
          <w:rFonts w:asciiTheme="minorHAnsi" w:hAnsiTheme="minorHAnsi" w:cstheme="minorHAnsi"/>
        </w:rPr>
        <w:t>assessment</w:t>
      </w:r>
      <w:r w:rsidRPr="0047743D">
        <w:rPr>
          <w:rFonts w:asciiTheme="minorHAnsi" w:hAnsiTheme="minorHAnsi" w:cstheme="minorHAnsi"/>
          <w:spacing w:val="-2"/>
        </w:rPr>
        <w:t xml:space="preserve"> </w:t>
      </w:r>
      <w:r w:rsidRPr="0047743D">
        <w:rPr>
          <w:rFonts w:asciiTheme="minorHAnsi" w:hAnsiTheme="minorHAnsi" w:cstheme="minorHAnsi"/>
        </w:rPr>
        <w:t>tools</w:t>
      </w:r>
      <w:r w:rsidRPr="0047743D">
        <w:rPr>
          <w:rFonts w:asciiTheme="minorHAnsi" w:hAnsiTheme="minorHAnsi" w:cstheme="minorHAnsi"/>
          <w:spacing w:val="-3"/>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National</w:t>
      </w:r>
      <w:r w:rsidRPr="0047743D">
        <w:rPr>
          <w:rFonts w:asciiTheme="minorHAnsi" w:hAnsiTheme="minorHAnsi" w:cstheme="minorHAnsi"/>
          <w:spacing w:val="-3"/>
        </w:rPr>
        <w:t xml:space="preserve"> </w:t>
      </w:r>
      <w:r w:rsidRPr="0047743D">
        <w:rPr>
          <w:rFonts w:asciiTheme="minorHAnsi" w:hAnsiTheme="minorHAnsi" w:cstheme="minorHAnsi"/>
        </w:rPr>
        <w:t>Institutes</w:t>
      </w:r>
      <w:r w:rsidRPr="0047743D">
        <w:rPr>
          <w:rFonts w:asciiTheme="minorHAnsi" w:hAnsiTheme="minorHAnsi" w:cstheme="minorHAnsi"/>
          <w:spacing w:val="-2"/>
        </w:rPr>
        <w:t xml:space="preserve"> </w:t>
      </w:r>
      <w:r w:rsidRPr="0047743D">
        <w:rPr>
          <w:rFonts w:asciiTheme="minorHAnsi" w:hAnsiTheme="minorHAnsi" w:cstheme="minorHAnsi"/>
        </w:rPr>
        <w:t xml:space="preserve">of </w:t>
      </w:r>
      <w:r w:rsidRPr="0047743D">
        <w:rPr>
          <w:rFonts w:asciiTheme="minorHAnsi" w:hAnsiTheme="minorHAnsi" w:cstheme="minorHAnsi"/>
          <w:spacing w:val="-2"/>
        </w:rPr>
        <w:t>Health</w:t>
      </w:r>
    </w:p>
    <w:p w14:paraId="4B79AFE9" w14:textId="77777777" w:rsidR="000B5691" w:rsidRPr="0047743D" w:rsidRDefault="00E55DF6" w:rsidP="00CC2731">
      <w:pPr>
        <w:pStyle w:val="Textkrper"/>
        <w:spacing w:line="250" w:lineRule="auto"/>
        <w:ind w:left="159" w:right="204"/>
        <w:rPr>
          <w:rFonts w:asciiTheme="minorHAnsi" w:hAnsiTheme="minorHAnsi" w:cstheme="minorHAnsi"/>
        </w:rPr>
      </w:pPr>
      <w:hyperlink r:id="rId11">
        <w:r w:rsidR="000B5691" w:rsidRPr="0047743D">
          <w:rPr>
            <w:rFonts w:asciiTheme="minorHAnsi" w:hAnsiTheme="minorHAnsi" w:cstheme="minorHAnsi"/>
          </w:rPr>
          <w:t>(https://www.n</w:t>
        </w:r>
      </w:hyperlink>
      <w:r w:rsidR="000B5691" w:rsidRPr="0047743D">
        <w:rPr>
          <w:rFonts w:asciiTheme="minorHAnsi" w:hAnsiTheme="minorHAnsi" w:cstheme="minorHAnsi"/>
        </w:rPr>
        <w:t>h</w:t>
      </w:r>
      <w:hyperlink r:id="rId12">
        <w:r w:rsidR="000B5691" w:rsidRPr="0047743D">
          <w:rPr>
            <w:rFonts w:asciiTheme="minorHAnsi" w:hAnsiTheme="minorHAnsi" w:cstheme="minorHAnsi"/>
          </w:rPr>
          <w:t>lbi.nih.gov/health</w:t>
        </w:r>
      </w:hyperlink>
      <w:r w:rsidR="000B5691" w:rsidRPr="0047743D">
        <w:rPr>
          <w:rFonts w:asciiTheme="minorHAnsi" w:hAnsiTheme="minorHAnsi" w:cstheme="minorHAnsi"/>
        </w:rPr>
        <w:t>-top</w:t>
      </w:r>
      <w:hyperlink r:id="rId13">
        <w:r w:rsidR="000B5691" w:rsidRPr="0047743D">
          <w:rPr>
            <w:rFonts w:asciiTheme="minorHAnsi" w:hAnsiTheme="minorHAnsi" w:cstheme="minorHAnsi"/>
          </w:rPr>
          <w:t>ics/study-quality-assessme</w:t>
        </w:r>
      </w:hyperlink>
      <w:r w:rsidR="000B5691" w:rsidRPr="0047743D">
        <w:rPr>
          <w:rFonts w:asciiTheme="minorHAnsi" w:hAnsiTheme="minorHAnsi" w:cstheme="minorHAnsi"/>
        </w:rPr>
        <w:t>nt</w:t>
      </w:r>
      <w:hyperlink r:id="rId14">
        <w:r w:rsidR="000B5691" w:rsidRPr="0047743D">
          <w:rPr>
            <w:rFonts w:asciiTheme="minorHAnsi" w:hAnsiTheme="minorHAnsi" w:cstheme="minorHAnsi"/>
          </w:rPr>
          <w:t>-to</w:t>
        </w:r>
      </w:hyperlink>
      <w:r w:rsidR="000B5691" w:rsidRPr="0047743D">
        <w:rPr>
          <w:rFonts w:asciiTheme="minorHAnsi" w:hAnsiTheme="minorHAnsi" w:cstheme="minorHAnsi"/>
        </w:rPr>
        <w:t>o</w:t>
      </w:r>
      <w:hyperlink r:id="rId15">
        <w:r w:rsidR="000B5691" w:rsidRPr="0047743D">
          <w:rPr>
            <w:rFonts w:asciiTheme="minorHAnsi" w:hAnsiTheme="minorHAnsi" w:cstheme="minorHAnsi"/>
          </w:rPr>
          <w:t xml:space="preserve">ls). </w:t>
        </w:r>
      </w:hyperlink>
      <w:r w:rsidR="00D4789E" w:rsidRPr="0047743D">
        <w:rPr>
          <w:rFonts w:asciiTheme="minorHAnsi" w:hAnsiTheme="minorHAnsi" w:cstheme="minorHAnsi"/>
        </w:rPr>
        <w:t>These tools</w:t>
      </w:r>
      <w:r w:rsidR="000B5691" w:rsidRPr="0047743D">
        <w:rPr>
          <w:rFonts w:asciiTheme="minorHAnsi" w:hAnsiTheme="minorHAnsi" w:cstheme="minorHAnsi"/>
        </w:rPr>
        <w:t xml:space="preserve"> </w:t>
      </w:r>
      <w:r w:rsidR="00D4789E" w:rsidRPr="0047743D">
        <w:rPr>
          <w:rFonts w:asciiTheme="minorHAnsi" w:hAnsiTheme="minorHAnsi" w:cstheme="minorHAnsi"/>
        </w:rPr>
        <w:t>comprise</w:t>
      </w:r>
      <w:r w:rsidR="000B5691" w:rsidRPr="0047743D">
        <w:rPr>
          <w:rFonts w:asciiTheme="minorHAnsi" w:hAnsiTheme="minorHAnsi" w:cstheme="minorHAnsi"/>
        </w:rPr>
        <w:t xml:space="preserve"> 12-14 categories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and</w:t>
      </w:r>
      <w:r w:rsidR="000B5691" w:rsidRPr="0047743D">
        <w:rPr>
          <w:rFonts w:asciiTheme="minorHAnsi" w:hAnsiTheme="minorHAnsi" w:cstheme="minorHAnsi"/>
          <w:spacing w:val="-3"/>
        </w:rPr>
        <w:t xml:space="preserve"> </w:t>
      </w:r>
      <w:r w:rsidR="000B5691" w:rsidRPr="0047743D">
        <w:rPr>
          <w:rFonts w:asciiTheme="minorHAnsi" w:hAnsiTheme="minorHAnsi" w:cstheme="minorHAnsi"/>
        </w:rPr>
        <w:t>classifies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studies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as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poor,</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fair</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or</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good.</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In</w:t>
      </w:r>
      <w:r w:rsidR="000B5691" w:rsidRPr="0047743D">
        <w:rPr>
          <w:rFonts w:asciiTheme="minorHAnsi" w:hAnsiTheme="minorHAnsi" w:cstheme="minorHAnsi"/>
          <w:spacing w:val="-3"/>
        </w:rPr>
        <w:t xml:space="preserve"> </w:t>
      </w:r>
      <w:r w:rsidR="000B5691" w:rsidRPr="0047743D">
        <w:rPr>
          <w:rFonts w:asciiTheme="minorHAnsi" w:hAnsiTheme="minorHAnsi" w:cstheme="minorHAnsi"/>
        </w:rPr>
        <w:t>particular,</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the</w:t>
      </w:r>
      <w:r w:rsidR="000B5691" w:rsidRPr="0047743D">
        <w:rPr>
          <w:rFonts w:asciiTheme="minorHAnsi" w:hAnsiTheme="minorHAnsi" w:cstheme="minorHAnsi"/>
          <w:spacing w:val="-3"/>
        </w:rPr>
        <w:t xml:space="preserve"> </w:t>
      </w:r>
      <w:r w:rsidR="000B5691" w:rsidRPr="0047743D">
        <w:rPr>
          <w:rFonts w:asciiTheme="minorHAnsi" w:hAnsiTheme="minorHAnsi" w:cstheme="minorHAnsi"/>
        </w:rPr>
        <w:t>categories</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measurement</w:t>
      </w:r>
      <w:r w:rsidR="000B5691" w:rsidRPr="0047743D">
        <w:rPr>
          <w:rFonts w:asciiTheme="minorHAnsi" w:hAnsiTheme="minorHAnsi" w:cstheme="minorHAnsi"/>
          <w:spacing w:val="-2"/>
        </w:rPr>
        <w:t xml:space="preserve"> </w:t>
      </w:r>
      <w:r w:rsidR="000B5691" w:rsidRPr="0047743D">
        <w:rPr>
          <w:rFonts w:asciiTheme="minorHAnsi" w:hAnsiTheme="minorHAnsi" w:cstheme="minorHAnsi"/>
        </w:rPr>
        <w:t>exposure, measurement outcome and confounding variables will have an important part in the evaluation.</w:t>
      </w:r>
    </w:p>
    <w:p w14:paraId="165E620D" w14:textId="77777777" w:rsidR="000B5691" w:rsidRPr="0047743D" w:rsidRDefault="000B5691" w:rsidP="000B5691">
      <w:pPr>
        <w:pStyle w:val="Textkrper"/>
        <w:spacing w:before="1"/>
        <w:ind w:left="0"/>
        <w:rPr>
          <w:rFonts w:asciiTheme="minorHAnsi" w:hAnsiTheme="minorHAnsi" w:cstheme="minorHAnsi"/>
          <w:sz w:val="21"/>
        </w:rPr>
      </w:pPr>
    </w:p>
    <w:p w14:paraId="3DE44F7C" w14:textId="77777777" w:rsidR="000B5691" w:rsidRPr="0047743D" w:rsidRDefault="000B5691" w:rsidP="000B5691">
      <w:pPr>
        <w:pStyle w:val="Textkrper"/>
        <w:spacing w:line="252" w:lineRule="auto"/>
        <w:ind w:right="202"/>
        <w:rPr>
          <w:rFonts w:asciiTheme="minorHAnsi" w:hAnsiTheme="minorHAnsi" w:cstheme="minorHAnsi"/>
        </w:rPr>
      </w:pP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results</w:t>
      </w:r>
      <w:r w:rsidRPr="0047743D">
        <w:rPr>
          <w:rFonts w:asciiTheme="minorHAnsi" w:hAnsiTheme="minorHAnsi" w:cstheme="minorHAnsi"/>
          <w:spacing w:val="-2"/>
        </w:rPr>
        <w:t xml:space="preserve"> </w:t>
      </w:r>
      <w:r w:rsidRPr="0047743D">
        <w:rPr>
          <w:rFonts w:asciiTheme="minorHAnsi" w:hAnsiTheme="minorHAnsi" w:cstheme="minorHAnsi"/>
        </w:rPr>
        <w:t>of</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proofErr w:type="spellStart"/>
      <w:r w:rsidRPr="0047743D">
        <w:rPr>
          <w:rFonts w:asciiTheme="minorHAnsi" w:hAnsiTheme="minorHAnsi" w:cstheme="minorHAnsi"/>
        </w:rPr>
        <w:t>RoB</w:t>
      </w:r>
      <w:proofErr w:type="spellEnd"/>
      <w:r w:rsidRPr="0047743D">
        <w:rPr>
          <w:rFonts w:asciiTheme="minorHAnsi" w:hAnsiTheme="minorHAnsi" w:cstheme="minorHAnsi"/>
        </w:rPr>
        <w:t>-assessment</w:t>
      </w:r>
      <w:r w:rsidRPr="0047743D">
        <w:rPr>
          <w:rFonts w:asciiTheme="minorHAnsi" w:hAnsiTheme="minorHAnsi" w:cstheme="minorHAnsi"/>
          <w:spacing w:val="-2"/>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inform</w:t>
      </w:r>
      <w:r w:rsidRPr="0047743D">
        <w:rPr>
          <w:rFonts w:asciiTheme="minorHAnsi" w:hAnsiTheme="minorHAnsi" w:cstheme="minorHAnsi"/>
          <w:spacing w:val="-3"/>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final</w:t>
      </w:r>
      <w:r w:rsidRPr="0047743D">
        <w:rPr>
          <w:rFonts w:asciiTheme="minorHAnsi" w:hAnsiTheme="minorHAnsi" w:cstheme="minorHAnsi"/>
          <w:spacing w:val="-2"/>
        </w:rPr>
        <w:t xml:space="preserve"> </w:t>
      </w:r>
      <w:r w:rsidRPr="0047743D">
        <w:rPr>
          <w:rFonts w:asciiTheme="minorHAnsi" w:hAnsiTheme="minorHAnsi" w:cstheme="minorHAnsi"/>
        </w:rPr>
        <w:t>evidence</w:t>
      </w:r>
      <w:r w:rsidRPr="0047743D">
        <w:rPr>
          <w:rFonts w:asciiTheme="minorHAnsi" w:hAnsiTheme="minorHAnsi" w:cstheme="minorHAnsi"/>
          <w:spacing w:val="-3"/>
        </w:rPr>
        <w:t xml:space="preserve"> </w:t>
      </w:r>
      <w:r w:rsidRPr="0047743D">
        <w:rPr>
          <w:rFonts w:asciiTheme="minorHAnsi" w:hAnsiTheme="minorHAnsi" w:cstheme="minorHAnsi"/>
        </w:rPr>
        <w:t>finding,</w:t>
      </w:r>
      <w:r w:rsidRPr="0047743D">
        <w:rPr>
          <w:rFonts w:asciiTheme="minorHAnsi" w:hAnsiTheme="minorHAnsi" w:cstheme="minorHAnsi"/>
          <w:spacing w:val="-2"/>
        </w:rPr>
        <w:t xml:space="preserve"> </w:t>
      </w:r>
      <w:r w:rsidRPr="0047743D">
        <w:rPr>
          <w:rFonts w:asciiTheme="minorHAnsi" w:hAnsiTheme="minorHAnsi" w:cstheme="minorHAnsi"/>
        </w:rPr>
        <w:t>e.g.</w:t>
      </w:r>
      <w:r w:rsidRPr="0047743D">
        <w:rPr>
          <w:rFonts w:asciiTheme="minorHAnsi" w:hAnsiTheme="minorHAnsi" w:cstheme="minorHAnsi"/>
          <w:spacing w:val="-2"/>
        </w:rPr>
        <w:t xml:space="preserve"> </w:t>
      </w:r>
      <w:r w:rsidRPr="0047743D">
        <w:rPr>
          <w:rFonts w:asciiTheme="minorHAnsi" w:hAnsiTheme="minorHAnsi" w:cstheme="minorHAnsi"/>
        </w:rPr>
        <w:t>downgrading</w:t>
      </w:r>
      <w:r w:rsidRPr="0047743D">
        <w:rPr>
          <w:rFonts w:asciiTheme="minorHAnsi" w:hAnsiTheme="minorHAnsi" w:cstheme="minorHAnsi"/>
          <w:spacing w:val="-3"/>
        </w:rPr>
        <w:t xml:space="preserve"> </w:t>
      </w:r>
      <w:r w:rsidRPr="0047743D">
        <w:rPr>
          <w:rFonts w:asciiTheme="minorHAnsi" w:hAnsiTheme="minorHAnsi" w:cstheme="minorHAnsi"/>
        </w:rPr>
        <w:t>poor-quality studies or excluding poor-quality studies from the evidence finding.</w:t>
      </w:r>
    </w:p>
    <w:p w14:paraId="7ACA1BD0" w14:textId="77777777" w:rsidR="000B5691" w:rsidRPr="0047743D" w:rsidRDefault="000B5691" w:rsidP="000B5691">
      <w:pPr>
        <w:pStyle w:val="Textkrper"/>
        <w:spacing w:before="7"/>
        <w:ind w:left="0"/>
        <w:rPr>
          <w:rFonts w:asciiTheme="minorHAnsi" w:hAnsiTheme="minorHAnsi" w:cstheme="minorHAnsi"/>
          <w:sz w:val="19"/>
        </w:rPr>
      </w:pPr>
    </w:p>
    <w:p w14:paraId="3699FD9D" w14:textId="77777777" w:rsidR="000B5691" w:rsidRPr="0047743D" w:rsidRDefault="000B5691" w:rsidP="000B5691">
      <w:pPr>
        <w:pStyle w:val="Textkrper"/>
        <w:spacing w:line="249" w:lineRule="auto"/>
        <w:ind w:right="202"/>
        <w:rPr>
          <w:rFonts w:asciiTheme="minorHAnsi" w:hAnsiTheme="minorHAnsi" w:cstheme="minorHAnsi"/>
        </w:rPr>
      </w:pP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selected</w:t>
      </w:r>
      <w:r w:rsidRPr="0047743D">
        <w:rPr>
          <w:rFonts w:asciiTheme="minorHAnsi" w:hAnsiTheme="minorHAnsi" w:cstheme="minorHAnsi"/>
          <w:spacing w:val="-3"/>
        </w:rPr>
        <w:t xml:space="preserve"> </w:t>
      </w:r>
      <w:r w:rsidRPr="0047743D">
        <w:rPr>
          <w:rFonts w:asciiTheme="minorHAnsi" w:hAnsiTheme="minorHAnsi" w:cstheme="minorHAnsi"/>
        </w:rPr>
        <w:t>publications</w:t>
      </w:r>
      <w:r w:rsidRPr="0047743D">
        <w:rPr>
          <w:rFonts w:asciiTheme="minorHAnsi" w:hAnsiTheme="minorHAnsi" w:cstheme="minorHAnsi"/>
          <w:spacing w:val="-2"/>
        </w:rPr>
        <w:t xml:space="preserve"> </w:t>
      </w:r>
      <w:r w:rsidRPr="0047743D">
        <w:rPr>
          <w:rFonts w:asciiTheme="minorHAnsi" w:hAnsiTheme="minorHAnsi" w:cstheme="minorHAnsi"/>
        </w:rPr>
        <w:t>will</w:t>
      </w:r>
      <w:r w:rsidRPr="0047743D">
        <w:rPr>
          <w:rFonts w:asciiTheme="minorHAnsi" w:hAnsiTheme="minorHAnsi" w:cstheme="minorHAnsi"/>
          <w:spacing w:val="-2"/>
        </w:rPr>
        <w:t xml:space="preserve"> </w:t>
      </w:r>
      <w:r w:rsidRPr="0047743D">
        <w:rPr>
          <w:rFonts w:asciiTheme="minorHAnsi" w:hAnsiTheme="minorHAnsi" w:cstheme="minorHAnsi"/>
        </w:rPr>
        <w:t>be</w:t>
      </w:r>
      <w:r w:rsidRPr="0047743D">
        <w:rPr>
          <w:rFonts w:asciiTheme="minorHAnsi" w:hAnsiTheme="minorHAnsi" w:cstheme="minorHAnsi"/>
          <w:spacing w:val="-3"/>
        </w:rPr>
        <w:t xml:space="preserve"> </w:t>
      </w:r>
      <w:r w:rsidRPr="0047743D">
        <w:rPr>
          <w:rFonts w:asciiTheme="minorHAnsi" w:hAnsiTheme="minorHAnsi" w:cstheme="minorHAnsi"/>
        </w:rPr>
        <w:t>separately</w:t>
      </w:r>
      <w:r w:rsidRPr="0047743D">
        <w:rPr>
          <w:rFonts w:asciiTheme="minorHAnsi" w:hAnsiTheme="minorHAnsi" w:cstheme="minorHAnsi"/>
          <w:spacing w:val="-3"/>
        </w:rPr>
        <w:t xml:space="preserve"> </w:t>
      </w:r>
      <w:r w:rsidRPr="0047743D">
        <w:rPr>
          <w:rFonts w:asciiTheme="minorHAnsi" w:hAnsiTheme="minorHAnsi" w:cstheme="minorHAnsi"/>
        </w:rPr>
        <w:t>assessed</w:t>
      </w:r>
      <w:r w:rsidRPr="0047743D">
        <w:rPr>
          <w:rFonts w:asciiTheme="minorHAnsi" w:hAnsiTheme="minorHAnsi" w:cstheme="minorHAnsi"/>
          <w:spacing w:val="-3"/>
        </w:rPr>
        <w:t xml:space="preserve"> </w:t>
      </w:r>
      <w:r w:rsidRPr="0047743D">
        <w:rPr>
          <w:rFonts w:asciiTheme="minorHAnsi" w:hAnsiTheme="minorHAnsi" w:cstheme="minorHAnsi"/>
        </w:rPr>
        <w:t>by</w:t>
      </w:r>
      <w:r w:rsidRPr="0047743D">
        <w:rPr>
          <w:rFonts w:asciiTheme="minorHAnsi" w:hAnsiTheme="minorHAnsi" w:cstheme="minorHAnsi"/>
          <w:spacing w:val="-2"/>
        </w:rPr>
        <w:t xml:space="preserve"> </w:t>
      </w:r>
      <w:r w:rsidRPr="0047743D">
        <w:rPr>
          <w:rFonts w:asciiTheme="minorHAnsi" w:hAnsiTheme="minorHAnsi" w:cstheme="minorHAnsi"/>
        </w:rPr>
        <w:t>two</w:t>
      </w:r>
      <w:r w:rsidRPr="0047743D">
        <w:rPr>
          <w:rFonts w:asciiTheme="minorHAnsi" w:hAnsiTheme="minorHAnsi" w:cstheme="minorHAnsi"/>
          <w:spacing w:val="-3"/>
        </w:rPr>
        <w:t xml:space="preserve"> </w:t>
      </w:r>
      <w:r w:rsidRPr="0047743D">
        <w:rPr>
          <w:rFonts w:asciiTheme="minorHAnsi" w:hAnsiTheme="minorHAnsi" w:cstheme="minorHAnsi"/>
        </w:rPr>
        <w:t>independent</w:t>
      </w:r>
      <w:r w:rsidRPr="0047743D">
        <w:rPr>
          <w:rFonts w:asciiTheme="minorHAnsi" w:hAnsiTheme="minorHAnsi" w:cstheme="minorHAnsi"/>
          <w:spacing w:val="-2"/>
        </w:rPr>
        <w:t xml:space="preserve"> </w:t>
      </w:r>
      <w:r w:rsidRPr="0047743D">
        <w:rPr>
          <w:rFonts w:asciiTheme="minorHAnsi" w:hAnsiTheme="minorHAnsi" w:cstheme="minorHAnsi"/>
        </w:rPr>
        <w:t>reviewers,</w:t>
      </w:r>
      <w:r w:rsidRPr="0047743D">
        <w:rPr>
          <w:rFonts w:asciiTheme="minorHAnsi" w:hAnsiTheme="minorHAnsi" w:cstheme="minorHAnsi"/>
          <w:spacing w:val="-2"/>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disagreement</w:t>
      </w:r>
      <w:r w:rsidRPr="0047743D">
        <w:rPr>
          <w:rFonts w:asciiTheme="minorHAnsi" w:hAnsiTheme="minorHAnsi" w:cstheme="minorHAnsi"/>
          <w:spacing w:val="-3"/>
        </w:rPr>
        <w:t xml:space="preserve"> </w:t>
      </w:r>
      <w:r w:rsidRPr="0047743D">
        <w:rPr>
          <w:rFonts w:asciiTheme="minorHAnsi" w:hAnsiTheme="minorHAnsi" w:cstheme="minorHAnsi"/>
        </w:rPr>
        <w:t>will be resolved by discussion with involvement of a third author where necessary.</w:t>
      </w:r>
    </w:p>
    <w:p w14:paraId="4CA33E09" w14:textId="77777777" w:rsidR="000B5691" w:rsidRPr="00CC2731" w:rsidRDefault="000B5691" w:rsidP="00CC2731">
      <w:pPr>
        <w:spacing w:before="120"/>
        <w:rPr>
          <w:b/>
          <w:color w:val="0D7E25"/>
          <w:lang w:val="en-US"/>
        </w:rPr>
      </w:pPr>
      <w:r w:rsidRPr="00CC2731">
        <w:rPr>
          <w:b/>
          <w:color w:val="0D7E25"/>
          <w:lang w:val="en-US"/>
        </w:rPr>
        <w:t>Strategy for data synthesis [1 change]</w:t>
      </w:r>
    </w:p>
    <w:p w14:paraId="2D8FBC7B" w14:textId="77777777" w:rsidR="000B5691" w:rsidRPr="0047743D" w:rsidRDefault="000B5691" w:rsidP="000B5691">
      <w:pPr>
        <w:pStyle w:val="Textkrper"/>
        <w:spacing w:line="249" w:lineRule="auto"/>
        <w:ind w:right="202"/>
        <w:rPr>
          <w:rFonts w:asciiTheme="minorHAnsi" w:hAnsiTheme="minorHAnsi" w:cstheme="minorHAnsi"/>
        </w:rPr>
      </w:pPr>
      <w:r w:rsidRPr="0047743D">
        <w:rPr>
          <w:rFonts w:asciiTheme="minorHAnsi" w:hAnsiTheme="minorHAnsi" w:cstheme="minorHAnsi"/>
        </w:rPr>
        <w:t>In line with the “Cochrane Handbook for Systematic Reviews” (2021) the data extraction will be conducted independently</w:t>
      </w:r>
      <w:r w:rsidRPr="0047743D">
        <w:rPr>
          <w:rFonts w:asciiTheme="minorHAnsi" w:hAnsiTheme="minorHAnsi" w:cstheme="minorHAnsi"/>
          <w:spacing w:val="-2"/>
        </w:rPr>
        <w:t xml:space="preserve"> </w:t>
      </w:r>
      <w:r w:rsidRPr="0047743D">
        <w:rPr>
          <w:rFonts w:asciiTheme="minorHAnsi" w:hAnsiTheme="minorHAnsi" w:cstheme="minorHAnsi"/>
        </w:rPr>
        <w:t>by</w:t>
      </w:r>
      <w:r w:rsidRPr="0047743D">
        <w:rPr>
          <w:rFonts w:asciiTheme="minorHAnsi" w:hAnsiTheme="minorHAnsi" w:cstheme="minorHAnsi"/>
          <w:spacing w:val="-2"/>
        </w:rPr>
        <w:t xml:space="preserve"> </w:t>
      </w:r>
      <w:r w:rsidRPr="0047743D">
        <w:rPr>
          <w:rFonts w:asciiTheme="minorHAnsi" w:hAnsiTheme="minorHAnsi" w:cstheme="minorHAnsi"/>
        </w:rPr>
        <w:t>two</w:t>
      </w:r>
      <w:r w:rsidRPr="0047743D">
        <w:rPr>
          <w:rFonts w:asciiTheme="minorHAnsi" w:hAnsiTheme="minorHAnsi" w:cstheme="minorHAnsi"/>
          <w:spacing w:val="-3"/>
        </w:rPr>
        <w:t xml:space="preserve"> </w:t>
      </w:r>
      <w:r w:rsidRPr="0047743D">
        <w:rPr>
          <w:rFonts w:asciiTheme="minorHAnsi" w:hAnsiTheme="minorHAnsi" w:cstheme="minorHAnsi"/>
        </w:rPr>
        <w:t>authors</w:t>
      </w:r>
      <w:r w:rsidRPr="0047743D">
        <w:rPr>
          <w:rFonts w:asciiTheme="minorHAnsi" w:hAnsiTheme="minorHAnsi" w:cstheme="minorHAnsi"/>
          <w:spacing w:val="-2"/>
        </w:rPr>
        <w:t xml:space="preserve"> </w:t>
      </w:r>
      <w:r w:rsidRPr="0047743D">
        <w:rPr>
          <w:rFonts w:asciiTheme="minorHAnsi" w:hAnsiTheme="minorHAnsi" w:cstheme="minorHAnsi"/>
        </w:rPr>
        <w:t>using</w:t>
      </w:r>
      <w:r w:rsidRPr="0047743D">
        <w:rPr>
          <w:rFonts w:asciiTheme="minorHAnsi" w:hAnsiTheme="minorHAnsi" w:cstheme="minorHAnsi"/>
          <w:spacing w:val="-3"/>
        </w:rPr>
        <w:t xml:space="preserve"> </w:t>
      </w:r>
      <w:r w:rsidRPr="0047743D">
        <w:rPr>
          <w:rFonts w:asciiTheme="minorHAnsi" w:hAnsiTheme="minorHAnsi" w:cstheme="minorHAnsi"/>
        </w:rPr>
        <w:t>a</w:t>
      </w:r>
      <w:r w:rsidRPr="0047743D">
        <w:rPr>
          <w:rFonts w:asciiTheme="minorHAnsi" w:hAnsiTheme="minorHAnsi" w:cstheme="minorHAnsi"/>
          <w:spacing w:val="-2"/>
        </w:rPr>
        <w:t xml:space="preserve"> </w:t>
      </w:r>
      <w:r w:rsidRPr="0047743D">
        <w:rPr>
          <w:rFonts w:asciiTheme="minorHAnsi" w:hAnsiTheme="minorHAnsi" w:cstheme="minorHAnsi"/>
        </w:rPr>
        <w:t>specially</w:t>
      </w:r>
      <w:r w:rsidRPr="0047743D">
        <w:rPr>
          <w:rFonts w:asciiTheme="minorHAnsi" w:hAnsiTheme="minorHAnsi" w:cstheme="minorHAnsi"/>
          <w:spacing w:val="-3"/>
        </w:rPr>
        <w:t xml:space="preserve"> </w:t>
      </w:r>
      <w:r w:rsidRPr="0047743D">
        <w:rPr>
          <w:rFonts w:asciiTheme="minorHAnsi" w:hAnsiTheme="minorHAnsi" w:cstheme="minorHAnsi"/>
        </w:rPr>
        <w:t>developed</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2"/>
        </w:rPr>
        <w:t xml:space="preserve"> </w:t>
      </w:r>
      <w:r w:rsidRPr="0047743D">
        <w:rPr>
          <w:rFonts w:asciiTheme="minorHAnsi" w:hAnsiTheme="minorHAnsi" w:cstheme="minorHAnsi"/>
        </w:rPr>
        <w:t>form.</w:t>
      </w:r>
      <w:r w:rsidRPr="0047743D">
        <w:rPr>
          <w:rFonts w:asciiTheme="minorHAnsi" w:hAnsiTheme="minorHAnsi" w:cstheme="minorHAnsi"/>
          <w:spacing w:val="-2"/>
        </w:rPr>
        <w:t xml:space="preserve"> </w:t>
      </w:r>
      <w:r w:rsidRPr="0047743D">
        <w:rPr>
          <w:rFonts w:asciiTheme="minorHAnsi" w:hAnsiTheme="minorHAnsi" w:cstheme="minorHAnsi"/>
        </w:rPr>
        <w:t>The</w:t>
      </w:r>
      <w:r w:rsidRPr="0047743D">
        <w:rPr>
          <w:rFonts w:asciiTheme="minorHAnsi" w:hAnsiTheme="minorHAnsi" w:cstheme="minorHAnsi"/>
          <w:spacing w:val="-3"/>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3"/>
        </w:rPr>
        <w:t xml:space="preserve"> </w:t>
      </w:r>
      <w:r w:rsidRPr="0047743D">
        <w:rPr>
          <w:rFonts w:asciiTheme="minorHAnsi" w:hAnsiTheme="minorHAnsi" w:cstheme="minorHAnsi"/>
        </w:rPr>
        <w:t>form</w:t>
      </w:r>
      <w:r w:rsidRPr="0047743D">
        <w:rPr>
          <w:rFonts w:asciiTheme="minorHAnsi" w:hAnsiTheme="minorHAnsi" w:cstheme="minorHAnsi"/>
          <w:spacing w:val="-3"/>
        </w:rPr>
        <w:t xml:space="preserve"> </w:t>
      </w:r>
      <w:r w:rsidRPr="0047743D">
        <w:rPr>
          <w:rFonts w:asciiTheme="minorHAnsi" w:hAnsiTheme="minorHAnsi" w:cstheme="minorHAnsi"/>
        </w:rPr>
        <w:t>will be pilot tested with a representative sample of the studies to be enclosed. Information will be collected on study framework, characteristics of the study population, details on exposure and outcome assessment, confounder/mediator analysis and statistical analysis (see also field #26). Also effect estimates (e.g. Risk Ratio, Odds Ratio, Hazard Ratio, ß coefficient) of depression and/or anxiety based on (self-reported) measures in comparison to pre-pandemic estimates will be reported.</w:t>
      </w:r>
    </w:p>
    <w:p w14:paraId="7E3E9305" w14:textId="77777777" w:rsidR="000B5691" w:rsidRPr="0047743D" w:rsidRDefault="000B5691" w:rsidP="000B5691">
      <w:pPr>
        <w:pStyle w:val="Textkrper"/>
        <w:spacing w:before="7" w:line="249" w:lineRule="auto"/>
        <w:ind w:right="100" w:hanging="1"/>
        <w:rPr>
          <w:rFonts w:asciiTheme="minorHAnsi" w:hAnsiTheme="minorHAnsi" w:cstheme="minorHAnsi"/>
        </w:rPr>
      </w:pPr>
      <w:r w:rsidRPr="0047743D">
        <w:rPr>
          <w:rFonts w:asciiTheme="minorHAnsi" w:hAnsiTheme="minorHAnsi" w:cstheme="minorHAnsi"/>
        </w:rPr>
        <w:t>If</w:t>
      </w:r>
      <w:r w:rsidRPr="0047743D">
        <w:rPr>
          <w:rFonts w:asciiTheme="minorHAnsi" w:hAnsiTheme="minorHAnsi" w:cstheme="minorHAnsi"/>
          <w:spacing w:val="-2"/>
        </w:rPr>
        <w:t xml:space="preserve"> </w:t>
      </w:r>
      <w:r w:rsidRPr="0047743D">
        <w:rPr>
          <w:rFonts w:asciiTheme="minorHAnsi" w:hAnsiTheme="minorHAnsi" w:cstheme="minorHAnsi"/>
        </w:rPr>
        <w:t>possible</w:t>
      </w:r>
      <w:r w:rsidRPr="0047743D">
        <w:rPr>
          <w:rFonts w:asciiTheme="minorHAnsi" w:hAnsiTheme="minorHAnsi" w:cstheme="minorHAnsi"/>
          <w:spacing w:val="-3"/>
        </w:rPr>
        <w:t xml:space="preserve"> </w:t>
      </w:r>
      <w:r w:rsidRPr="0047743D">
        <w:rPr>
          <w:rFonts w:asciiTheme="minorHAnsi" w:hAnsiTheme="minorHAnsi" w:cstheme="minorHAnsi"/>
        </w:rPr>
        <w:t>a</w:t>
      </w:r>
      <w:r w:rsidRPr="0047743D">
        <w:rPr>
          <w:rFonts w:asciiTheme="minorHAnsi" w:hAnsiTheme="minorHAnsi" w:cstheme="minorHAnsi"/>
          <w:spacing w:val="-3"/>
        </w:rPr>
        <w:t xml:space="preserve"> </w:t>
      </w:r>
      <w:r w:rsidRPr="0047743D">
        <w:rPr>
          <w:rFonts w:asciiTheme="minorHAnsi" w:hAnsiTheme="minorHAnsi" w:cstheme="minorHAnsi"/>
        </w:rPr>
        <w:t>formal</w:t>
      </w:r>
      <w:r w:rsidRPr="0047743D">
        <w:rPr>
          <w:rFonts w:asciiTheme="minorHAnsi" w:hAnsiTheme="minorHAnsi" w:cstheme="minorHAnsi"/>
          <w:spacing w:val="-2"/>
        </w:rPr>
        <w:t xml:space="preserve"> </w:t>
      </w:r>
      <w:r w:rsidRPr="0047743D">
        <w:rPr>
          <w:rFonts w:asciiTheme="minorHAnsi" w:hAnsiTheme="minorHAnsi" w:cstheme="minorHAnsi"/>
        </w:rPr>
        <w:t>pooling</w:t>
      </w:r>
      <w:r w:rsidRPr="0047743D">
        <w:rPr>
          <w:rFonts w:asciiTheme="minorHAnsi" w:hAnsiTheme="minorHAnsi" w:cstheme="minorHAnsi"/>
          <w:spacing w:val="-3"/>
        </w:rPr>
        <w:t xml:space="preserve"> </w:t>
      </w:r>
      <w:r w:rsidRPr="0047743D">
        <w:rPr>
          <w:rFonts w:asciiTheme="minorHAnsi" w:hAnsiTheme="minorHAnsi" w:cstheme="minorHAnsi"/>
        </w:rPr>
        <w:t>of</w:t>
      </w:r>
      <w:r w:rsidRPr="0047743D">
        <w:rPr>
          <w:rFonts w:asciiTheme="minorHAnsi" w:hAnsiTheme="minorHAnsi" w:cstheme="minorHAnsi"/>
          <w:spacing w:val="-3"/>
        </w:rPr>
        <w:t xml:space="preserve"> </w:t>
      </w:r>
      <w:r w:rsidRPr="0047743D">
        <w:rPr>
          <w:rFonts w:asciiTheme="minorHAnsi" w:hAnsiTheme="minorHAnsi" w:cstheme="minorHAnsi"/>
        </w:rPr>
        <w:t>the</w:t>
      </w:r>
      <w:r w:rsidRPr="0047743D">
        <w:rPr>
          <w:rFonts w:asciiTheme="minorHAnsi" w:hAnsiTheme="minorHAnsi" w:cstheme="minorHAnsi"/>
          <w:spacing w:val="-2"/>
        </w:rPr>
        <w:t xml:space="preserve"> </w:t>
      </w:r>
      <w:r w:rsidRPr="0047743D">
        <w:rPr>
          <w:rFonts w:asciiTheme="minorHAnsi" w:hAnsiTheme="minorHAnsi" w:cstheme="minorHAnsi"/>
        </w:rPr>
        <w:t>results</w:t>
      </w:r>
      <w:r w:rsidRPr="0047743D">
        <w:rPr>
          <w:rFonts w:asciiTheme="minorHAnsi" w:hAnsiTheme="minorHAnsi" w:cstheme="minorHAnsi"/>
          <w:spacing w:val="-2"/>
        </w:rPr>
        <w:t xml:space="preserve"> </w:t>
      </w:r>
      <w:r w:rsidRPr="0047743D">
        <w:rPr>
          <w:rFonts w:asciiTheme="minorHAnsi" w:hAnsiTheme="minorHAnsi" w:cstheme="minorHAnsi"/>
        </w:rPr>
        <w:t>(meta-analysis)</w:t>
      </w:r>
      <w:r w:rsidRPr="0047743D">
        <w:rPr>
          <w:rFonts w:asciiTheme="minorHAnsi" w:hAnsiTheme="minorHAnsi" w:cstheme="minorHAnsi"/>
          <w:spacing w:val="-2"/>
        </w:rPr>
        <w:t xml:space="preserve"> </w:t>
      </w:r>
      <w:r w:rsidRPr="0047743D">
        <w:rPr>
          <w:rFonts w:asciiTheme="minorHAnsi" w:hAnsiTheme="minorHAnsi" w:cstheme="minorHAnsi"/>
        </w:rPr>
        <w:t>will</w:t>
      </w:r>
      <w:r w:rsidRPr="0047743D">
        <w:rPr>
          <w:rFonts w:asciiTheme="minorHAnsi" w:hAnsiTheme="minorHAnsi" w:cstheme="minorHAnsi"/>
          <w:spacing w:val="-3"/>
        </w:rPr>
        <w:t xml:space="preserve"> </w:t>
      </w:r>
      <w:r w:rsidRPr="0047743D">
        <w:rPr>
          <w:rFonts w:asciiTheme="minorHAnsi" w:hAnsiTheme="minorHAnsi" w:cstheme="minorHAnsi"/>
        </w:rPr>
        <w:t>be</w:t>
      </w:r>
      <w:r w:rsidRPr="0047743D">
        <w:rPr>
          <w:rFonts w:asciiTheme="minorHAnsi" w:hAnsiTheme="minorHAnsi" w:cstheme="minorHAnsi"/>
          <w:spacing w:val="-3"/>
        </w:rPr>
        <w:t xml:space="preserve"> </w:t>
      </w:r>
      <w:r w:rsidRPr="0047743D">
        <w:rPr>
          <w:rFonts w:asciiTheme="minorHAnsi" w:hAnsiTheme="minorHAnsi" w:cstheme="minorHAnsi"/>
        </w:rPr>
        <w:t>conducted</w:t>
      </w:r>
      <w:r w:rsidRPr="0047743D">
        <w:rPr>
          <w:rFonts w:asciiTheme="minorHAnsi" w:hAnsiTheme="minorHAnsi" w:cstheme="minorHAnsi"/>
          <w:spacing w:val="-3"/>
        </w:rPr>
        <w:t xml:space="preserve"> </w:t>
      </w:r>
      <w:r w:rsidRPr="0047743D">
        <w:rPr>
          <w:rFonts w:asciiTheme="minorHAnsi" w:hAnsiTheme="minorHAnsi" w:cstheme="minorHAnsi"/>
        </w:rPr>
        <w:t>by</w:t>
      </w:r>
      <w:r w:rsidRPr="0047743D">
        <w:rPr>
          <w:rFonts w:asciiTheme="minorHAnsi" w:hAnsiTheme="minorHAnsi" w:cstheme="minorHAnsi"/>
          <w:spacing w:val="-3"/>
        </w:rPr>
        <w:t xml:space="preserve"> </w:t>
      </w:r>
      <w:r w:rsidRPr="0047743D">
        <w:rPr>
          <w:rFonts w:asciiTheme="minorHAnsi" w:hAnsiTheme="minorHAnsi" w:cstheme="minorHAnsi"/>
        </w:rPr>
        <w:t>using</w:t>
      </w:r>
      <w:r w:rsidRPr="0047743D">
        <w:rPr>
          <w:rFonts w:asciiTheme="minorHAnsi" w:hAnsiTheme="minorHAnsi" w:cstheme="minorHAnsi"/>
          <w:spacing w:val="-3"/>
        </w:rPr>
        <w:t xml:space="preserve"> </w:t>
      </w:r>
      <w:r w:rsidRPr="0047743D">
        <w:rPr>
          <w:rFonts w:asciiTheme="minorHAnsi" w:hAnsiTheme="minorHAnsi" w:cstheme="minorHAnsi"/>
        </w:rPr>
        <w:t>Cochrane</w:t>
      </w:r>
      <w:r w:rsidRPr="0047743D">
        <w:rPr>
          <w:rFonts w:asciiTheme="minorHAnsi" w:hAnsiTheme="minorHAnsi" w:cstheme="minorHAnsi"/>
          <w:spacing w:val="-2"/>
        </w:rPr>
        <w:t xml:space="preserve"> </w:t>
      </w:r>
      <w:proofErr w:type="spellStart"/>
      <w:r w:rsidRPr="0047743D">
        <w:rPr>
          <w:rFonts w:asciiTheme="minorHAnsi" w:hAnsiTheme="minorHAnsi" w:cstheme="minorHAnsi"/>
        </w:rPr>
        <w:t>RevMan</w:t>
      </w:r>
      <w:proofErr w:type="spellEnd"/>
      <w:r w:rsidRPr="0047743D">
        <w:rPr>
          <w:rFonts w:asciiTheme="minorHAnsi" w:hAnsiTheme="minorHAnsi" w:cstheme="minorHAnsi"/>
        </w:rPr>
        <w:t xml:space="preserve"> (Review Manager) software. Where statistical pooling is not possible the findings will be presented in narrative form.</w:t>
      </w:r>
    </w:p>
    <w:p w14:paraId="419B2CF0" w14:textId="77777777" w:rsidR="000B5691" w:rsidRPr="0047743D" w:rsidRDefault="000B5691" w:rsidP="000B5691">
      <w:pPr>
        <w:pStyle w:val="Textkrper"/>
        <w:spacing w:before="2"/>
        <w:rPr>
          <w:rFonts w:asciiTheme="minorHAnsi" w:hAnsiTheme="minorHAnsi" w:cstheme="minorHAnsi"/>
        </w:rPr>
      </w:pPr>
      <w:r w:rsidRPr="0047743D">
        <w:rPr>
          <w:rFonts w:asciiTheme="minorHAnsi" w:hAnsiTheme="minorHAnsi" w:cstheme="minorHAnsi"/>
        </w:rPr>
        <w:t>Any</w:t>
      </w:r>
      <w:r w:rsidRPr="0047743D">
        <w:rPr>
          <w:rFonts w:asciiTheme="minorHAnsi" w:hAnsiTheme="minorHAnsi" w:cstheme="minorHAnsi"/>
          <w:spacing w:val="-6"/>
        </w:rPr>
        <w:t xml:space="preserve"> </w:t>
      </w:r>
      <w:r w:rsidRPr="0047743D">
        <w:rPr>
          <w:rFonts w:asciiTheme="minorHAnsi" w:hAnsiTheme="minorHAnsi" w:cstheme="minorHAnsi"/>
        </w:rPr>
        <w:t>discrepancies</w:t>
      </w:r>
      <w:r w:rsidRPr="0047743D">
        <w:rPr>
          <w:rFonts w:asciiTheme="minorHAnsi" w:hAnsiTheme="minorHAnsi" w:cstheme="minorHAnsi"/>
          <w:spacing w:val="-4"/>
        </w:rPr>
        <w:t xml:space="preserve"> </w:t>
      </w:r>
      <w:r w:rsidRPr="0047743D">
        <w:rPr>
          <w:rFonts w:asciiTheme="minorHAnsi" w:hAnsiTheme="minorHAnsi" w:cstheme="minorHAnsi"/>
        </w:rPr>
        <w:t>between</w:t>
      </w:r>
      <w:r w:rsidRPr="0047743D">
        <w:rPr>
          <w:rFonts w:asciiTheme="minorHAnsi" w:hAnsiTheme="minorHAnsi" w:cstheme="minorHAnsi"/>
          <w:spacing w:val="-4"/>
        </w:rPr>
        <w:t xml:space="preserve"> </w:t>
      </w:r>
      <w:r w:rsidRPr="0047743D">
        <w:rPr>
          <w:rFonts w:asciiTheme="minorHAnsi" w:hAnsiTheme="minorHAnsi" w:cstheme="minorHAnsi"/>
        </w:rPr>
        <w:t>the</w:t>
      </w:r>
      <w:r w:rsidRPr="0047743D">
        <w:rPr>
          <w:rFonts w:asciiTheme="minorHAnsi" w:hAnsiTheme="minorHAnsi" w:cstheme="minorHAnsi"/>
          <w:spacing w:val="-4"/>
        </w:rPr>
        <w:t xml:space="preserve"> </w:t>
      </w:r>
      <w:r w:rsidRPr="0047743D">
        <w:rPr>
          <w:rFonts w:asciiTheme="minorHAnsi" w:hAnsiTheme="minorHAnsi" w:cstheme="minorHAnsi"/>
        </w:rPr>
        <w:t>two</w:t>
      </w:r>
      <w:r w:rsidRPr="0047743D">
        <w:rPr>
          <w:rFonts w:asciiTheme="minorHAnsi" w:hAnsiTheme="minorHAnsi" w:cstheme="minorHAnsi"/>
          <w:spacing w:val="-4"/>
        </w:rPr>
        <w:t xml:space="preserve"> </w:t>
      </w:r>
      <w:r w:rsidRPr="0047743D">
        <w:rPr>
          <w:rFonts w:asciiTheme="minorHAnsi" w:hAnsiTheme="minorHAnsi" w:cstheme="minorHAnsi"/>
        </w:rPr>
        <w:t>reviewers</w:t>
      </w:r>
      <w:r w:rsidRPr="0047743D">
        <w:rPr>
          <w:rFonts w:asciiTheme="minorHAnsi" w:hAnsiTheme="minorHAnsi" w:cstheme="minorHAnsi"/>
          <w:spacing w:val="-3"/>
        </w:rPr>
        <w:t xml:space="preserve"> </w:t>
      </w:r>
      <w:r w:rsidRPr="0047743D">
        <w:rPr>
          <w:rFonts w:asciiTheme="minorHAnsi" w:hAnsiTheme="minorHAnsi" w:cstheme="minorHAnsi"/>
        </w:rPr>
        <w:t>will</w:t>
      </w:r>
      <w:r w:rsidRPr="0047743D">
        <w:rPr>
          <w:rFonts w:asciiTheme="minorHAnsi" w:hAnsiTheme="minorHAnsi" w:cstheme="minorHAnsi"/>
          <w:spacing w:val="-4"/>
        </w:rPr>
        <w:t xml:space="preserve"> </w:t>
      </w:r>
      <w:r w:rsidRPr="0047743D">
        <w:rPr>
          <w:rFonts w:asciiTheme="minorHAnsi" w:hAnsiTheme="minorHAnsi" w:cstheme="minorHAnsi"/>
        </w:rPr>
        <w:t>be</w:t>
      </w:r>
      <w:r w:rsidRPr="0047743D">
        <w:rPr>
          <w:rFonts w:asciiTheme="minorHAnsi" w:hAnsiTheme="minorHAnsi" w:cstheme="minorHAnsi"/>
          <w:spacing w:val="-4"/>
        </w:rPr>
        <w:t xml:space="preserve"> </w:t>
      </w:r>
      <w:r w:rsidRPr="0047743D">
        <w:rPr>
          <w:rFonts w:asciiTheme="minorHAnsi" w:hAnsiTheme="minorHAnsi" w:cstheme="minorHAnsi"/>
        </w:rPr>
        <w:t>discussed</w:t>
      </w:r>
      <w:r w:rsidRPr="0047743D">
        <w:rPr>
          <w:rFonts w:asciiTheme="minorHAnsi" w:hAnsiTheme="minorHAnsi" w:cstheme="minorHAnsi"/>
          <w:spacing w:val="-5"/>
        </w:rPr>
        <w:t xml:space="preserve"> </w:t>
      </w:r>
      <w:r w:rsidRPr="0047743D">
        <w:rPr>
          <w:rFonts w:asciiTheme="minorHAnsi" w:hAnsiTheme="minorHAnsi" w:cstheme="minorHAnsi"/>
        </w:rPr>
        <w:t>extensively</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if</w:t>
      </w:r>
      <w:r w:rsidRPr="0047743D">
        <w:rPr>
          <w:rFonts w:asciiTheme="minorHAnsi" w:hAnsiTheme="minorHAnsi" w:cstheme="minorHAnsi"/>
          <w:spacing w:val="-4"/>
        </w:rPr>
        <w:t xml:space="preserve"> </w:t>
      </w:r>
      <w:r w:rsidRPr="0047743D">
        <w:rPr>
          <w:rFonts w:asciiTheme="minorHAnsi" w:hAnsiTheme="minorHAnsi" w:cstheme="minorHAnsi"/>
        </w:rPr>
        <w:t>necessary</w:t>
      </w:r>
      <w:r w:rsidRPr="0047743D">
        <w:rPr>
          <w:rFonts w:asciiTheme="minorHAnsi" w:hAnsiTheme="minorHAnsi" w:cstheme="minorHAnsi"/>
          <w:spacing w:val="-3"/>
        </w:rPr>
        <w:t xml:space="preserve"> </w:t>
      </w:r>
      <w:r w:rsidRPr="0047743D">
        <w:rPr>
          <w:rFonts w:asciiTheme="minorHAnsi" w:hAnsiTheme="minorHAnsi" w:cstheme="minorHAnsi"/>
        </w:rPr>
        <w:t>resolved</w:t>
      </w:r>
      <w:r w:rsidRPr="0047743D">
        <w:rPr>
          <w:rFonts w:asciiTheme="minorHAnsi" w:hAnsiTheme="minorHAnsi" w:cstheme="minorHAnsi"/>
          <w:spacing w:val="-4"/>
        </w:rPr>
        <w:t xml:space="preserve"> </w:t>
      </w:r>
      <w:r w:rsidRPr="0047743D">
        <w:rPr>
          <w:rFonts w:asciiTheme="minorHAnsi" w:hAnsiTheme="minorHAnsi" w:cstheme="minorHAnsi"/>
        </w:rPr>
        <w:t>by</w:t>
      </w:r>
      <w:r w:rsidRPr="0047743D">
        <w:rPr>
          <w:rFonts w:asciiTheme="minorHAnsi" w:hAnsiTheme="minorHAnsi" w:cstheme="minorHAnsi"/>
          <w:spacing w:val="-3"/>
        </w:rPr>
        <w:t xml:space="preserve"> </w:t>
      </w:r>
      <w:r w:rsidRPr="0047743D">
        <w:rPr>
          <w:rFonts w:asciiTheme="minorHAnsi" w:hAnsiTheme="minorHAnsi" w:cstheme="minorHAnsi"/>
          <w:spacing w:val="-10"/>
        </w:rPr>
        <w:t>a</w:t>
      </w:r>
    </w:p>
    <w:p w14:paraId="7917D26B" w14:textId="77777777" w:rsidR="00D4789E" w:rsidRPr="0047743D" w:rsidRDefault="000B5691" w:rsidP="000B5691">
      <w:pPr>
        <w:pStyle w:val="Textkrper"/>
        <w:spacing w:before="84"/>
        <w:rPr>
          <w:rFonts w:asciiTheme="minorHAnsi" w:hAnsiTheme="minorHAnsi" w:cstheme="minorHAnsi"/>
          <w:spacing w:val="-2"/>
        </w:rPr>
      </w:pPr>
      <w:r w:rsidRPr="0047743D">
        <w:rPr>
          <w:rFonts w:asciiTheme="minorHAnsi" w:hAnsiTheme="minorHAnsi" w:cstheme="minorHAnsi"/>
        </w:rPr>
        <w:t>third</w:t>
      </w:r>
      <w:r w:rsidRPr="0047743D">
        <w:rPr>
          <w:rFonts w:asciiTheme="minorHAnsi" w:hAnsiTheme="minorHAnsi" w:cstheme="minorHAnsi"/>
          <w:spacing w:val="-5"/>
        </w:rPr>
        <w:t xml:space="preserve"> </w:t>
      </w:r>
      <w:r w:rsidRPr="0047743D">
        <w:rPr>
          <w:rFonts w:asciiTheme="minorHAnsi" w:hAnsiTheme="minorHAnsi" w:cstheme="minorHAnsi"/>
          <w:spacing w:val="-2"/>
        </w:rPr>
        <w:t>author.</w:t>
      </w:r>
      <w:r w:rsidR="00D4789E" w:rsidRPr="0047743D">
        <w:rPr>
          <w:rFonts w:asciiTheme="minorHAnsi" w:hAnsiTheme="minorHAnsi" w:cstheme="minorHAnsi"/>
          <w:spacing w:val="-2"/>
        </w:rPr>
        <w:br w:type="page"/>
      </w:r>
    </w:p>
    <w:p w14:paraId="21F04DE8" w14:textId="77777777" w:rsidR="000B5691" w:rsidRPr="0047743D" w:rsidRDefault="000B5691" w:rsidP="000B5691">
      <w:pPr>
        <w:pStyle w:val="Textkrper"/>
        <w:spacing w:before="84"/>
        <w:rPr>
          <w:rFonts w:asciiTheme="minorHAnsi" w:hAnsiTheme="minorHAnsi" w:cstheme="minorHAnsi"/>
        </w:rPr>
      </w:pPr>
    </w:p>
    <w:p w14:paraId="1AE97AA6" w14:textId="77777777" w:rsidR="000B5691" w:rsidRPr="00CC2731" w:rsidRDefault="000B5691" w:rsidP="00CC2731">
      <w:pPr>
        <w:spacing w:before="120"/>
        <w:rPr>
          <w:b/>
          <w:color w:val="0D7E25"/>
          <w:lang w:val="en-US"/>
        </w:rPr>
      </w:pPr>
      <w:r w:rsidRPr="00CC2731">
        <w:rPr>
          <w:b/>
          <w:color w:val="0D7E25"/>
          <w:lang w:val="en-US"/>
        </w:rPr>
        <w:t>Analysis of subgroups or subsets</w:t>
      </w:r>
    </w:p>
    <w:p w14:paraId="0A130315" w14:textId="77777777" w:rsidR="000B5691" w:rsidRPr="0047743D" w:rsidRDefault="000B5691" w:rsidP="000B5691">
      <w:pPr>
        <w:pStyle w:val="Textkrper"/>
        <w:spacing w:before="11" w:line="252" w:lineRule="auto"/>
        <w:ind w:right="202"/>
        <w:rPr>
          <w:rFonts w:asciiTheme="minorHAnsi" w:hAnsiTheme="minorHAnsi" w:cstheme="minorHAnsi"/>
        </w:rPr>
      </w:pPr>
      <w:r w:rsidRPr="0047743D">
        <w:rPr>
          <w:rFonts w:asciiTheme="minorHAnsi" w:hAnsiTheme="minorHAnsi" w:cstheme="minorHAnsi"/>
        </w:rPr>
        <w:t>Subgroup analyses are planned to examine whether demographic (e.g., age, sex), geographical (Europe region,</w:t>
      </w:r>
      <w:r w:rsidRPr="0047743D">
        <w:rPr>
          <w:rFonts w:asciiTheme="minorHAnsi" w:hAnsiTheme="minorHAnsi" w:cstheme="minorHAnsi"/>
          <w:spacing w:val="-2"/>
        </w:rPr>
        <w:t xml:space="preserve"> </w:t>
      </w:r>
      <w:r w:rsidRPr="0047743D">
        <w:rPr>
          <w:rFonts w:asciiTheme="minorHAnsi" w:hAnsiTheme="minorHAnsi" w:cstheme="minorHAnsi"/>
        </w:rPr>
        <w:t>country)</w:t>
      </w:r>
      <w:r w:rsidRPr="0047743D">
        <w:rPr>
          <w:rFonts w:asciiTheme="minorHAnsi" w:hAnsiTheme="minorHAnsi" w:cstheme="minorHAnsi"/>
          <w:spacing w:val="-2"/>
        </w:rPr>
        <w:t xml:space="preserve"> </w:t>
      </w:r>
      <w:r w:rsidRPr="0047743D">
        <w:rPr>
          <w:rFonts w:asciiTheme="minorHAnsi" w:hAnsiTheme="minorHAnsi" w:cstheme="minorHAnsi"/>
        </w:rPr>
        <w:t>and/or</w:t>
      </w:r>
      <w:r w:rsidRPr="0047743D">
        <w:rPr>
          <w:rFonts w:asciiTheme="minorHAnsi" w:hAnsiTheme="minorHAnsi" w:cstheme="minorHAnsi"/>
          <w:spacing w:val="-2"/>
        </w:rPr>
        <w:t xml:space="preserve"> </w:t>
      </w:r>
      <w:r w:rsidRPr="0047743D">
        <w:rPr>
          <w:rFonts w:asciiTheme="minorHAnsi" w:hAnsiTheme="minorHAnsi" w:cstheme="minorHAnsi"/>
        </w:rPr>
        <w:t>methodological</w:t>
      </w:r>
      <w:r w:rsidRPr="0047743D">
        <w:rPr>
          <w:rFonts w:asciiTheme="minorHAnsi" w:hAnsiTheme="minorHAnsi" w:cstheme="minorHAnsi"/>
          <w:spacing w:val="-3"/>
        </w:rPr>
        <w:t xml:space="preserve"> </w:t>
      </w:r>
      <w:r w:rsidRPr="0047743D">
        <w:rPr>
          <w:rFonts w:asciiTheme="minorHAnsi" w:hAnsiTheme="minorHAnsi" w:cstheme="minorHAnsi"/>
        </w:rPr>
        <w:t>(e.g.,</w:t>
      </w:r>
      <w:r w:rsidRPr="0047743D">
        <w:rPr>
          <w:rFonts w:asciiTheme="minorHAnsi" w:hAnsiTheme="minorHAnsi" w:cstheme="minorHAnsi"/>
          <w:spacing w:val="-3"/>
        </w:rPr>
        <w:t xml:space="preserve"> </w:t>
      </w:r>
      <w:r w:rsidRPr="0047743D">
        <w:rPr>
          <w:rFonts w:asciiTheme="minorHAnsi" w:hAnsiTheme="minorHAnsi" w:cstheme="minorHAnsi"/>
        </w:rPr>
        <w:t>pandemic</w:t>
      </w:r>
      <w:r w:rsidRPr="0047743D">
        <w:rPr>
          <w:rFonts w:asciiTheme="minorHAnsi" w:hAnsiTheme="minorHAnsi" w:cstheme="minorHAnsi"/>
          <w:spacing w:val="-2"/>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4"/>
        </w:rPr>
        <w:t xml:space="preserve"> </w:t>
      </w:r>
      <w:r w:rsidRPr="0047743D">
        <w:rPr>
          <w:rFonts w:asciiTheme="minorHAnsi" w:hAnsiTheme="minorHAnsi" w:cstheme="minorHAnsi"/>
        </w:rPr>
        <w:t>time</w:t>
      </w:r>
      <w:r w:rsidRPr="0047743D">
        <w:rPr>
          <w:rFonts w:asciiTheme="minorHAnsi" w:hAnsiTheme="minorHAnsi" w:cstheme="minorHAnsi"/>
          <w:spacing w:val="-3"/>
        </w:rPr>
        <w:t xml:space="preserve"> </w:t>
      </w:r>
      <w:r w:rsidRPr="0047743D">
        <w:rPr>
          <w:rFonts w:asciiTheme="minorHAnsi" w:hAnsiTheme="minorHAnsi" w:cstheme="minorHAnsi"/>
        </w:rPr>
        <w:t>point,</w:t>
      </w:r>
      <w:r w:rsidRPr="0047743D">
        <w:rPr>
          <w:rFonts w:asciiTheme="minorHAnsi" w:hAnsiTheme="minorHAnsi" w:cstheme="minorHAnsi"/>
          <w:spacing w:val="-2"/>
        </w:rPr>
        <w:t xml:space="preserve"> </w:t>
      </w:r>
      <w:r w:rsidRPr="0047743D">
        <w:rPr>
          <w:rFonts w:asciiTheme="minorHAnsi" w:hAnsiTheme="minorHAnsi" w:cstheme="minorHAnsi"/>
        </w:rPr>
        <w:t>data</w:t>
      </w:r>
      <w:r w:rsidRPr="0047743D">
        <w:rPr>
          <w:rFonts w:asciiTheme="minorHAnsi" w:hAnsiTheme="minorHAnsi" w:cstheme="minorHAnsi"/>
          <w:spacing w:val="-3"/>
        </w:rPr>
        <w:t xml:space="preserve"> </w:t>
      </w:r>
      <w:r w:rsidRPr="0047743D">
        <w:rPr>
          <w:rFonts w:asciiTheme="minorHAnsi" w:hAnsiTheme="minorHAnsi" w:cstheme="minorHAnsi"/>
        </w:rPr>
        <w:t>collection</w:t>
      </w:r>
      <w:r w:rsidRPr="0047743D">
        <w:rPr>
          <w:rFonts w:asciiTheme="minorHAnsi" w:hAnsiTheme="minorHAnsi" w:cstheme="minorHAnsi"/>
          <w:spacing w:val="-3"/>
        </w:rPr>
        <w:t xml:space="preserve"> </w:t>
      </w:r>
      <w:r w:rsidRPr="0047743D">
        <w:rPr>
          <w:rFonts w:asciiTheme="minorHAnsi" w:hAnsiTheme="minorHAnsi" w:cstheme="minorHAnsi"/>
        </w:rPr>
        <w:t>instrument such as self-report vs. validated diagnosis, study quality) factors explained variation in prevalence rates across studies.</w:t>
      </w:r>
    </w:p>
    <w:p w14:paraId="1669E8C4" w14:textId="77777777" w:rsidR="000B5691" w:rsidRPr="00CC2731" w:rsidRDefault="000B5691" w:rsidP="00CC2731">
      <w:pPr>
        <w:spacing w:before="120"/>
        <w:rPr>
          <w:b/>
          <w:color w:val="0D7E25"/>
          <w:lang w:val="en-US"/>
        </w:rPr>
      </w:pPr>
      <w:r w:rsidRPr="00CC2731">
        <w:rPr>
          <w:b/>
          <w:color w:val="0D7E25"/>
          <w:lang w:val="en-US"/>
        </w:rPr>
        <w:t>Contact details for further information</w:t>
      </w:r>
    </w:p>
    <w:p w14:paraId="78135A27" w14:textId="77777777" w:rsidR="000B5691" w:rsidRPr="0047743D" w:rsidRDefault="000B5691" w:rsidP="000B5691">
      <w:pPr>
        <w:pStyle w:val="Textkrper"/>
        <w:spacing w:before="11" w:line="249" w:lineRule="auto"/>
        <w:ind w:right="7193"/>
        <w:rPr>
          <w:rFonts w:asciiTheme="minorHAnsi" w:hAnsiTheme="minorHAnsi" w:cstheme="minorHAnsi"/>
        </w:rPr>
      </w:pPr>
      <w:r w:rsidRPr="0047743D">
        <w:rPr>
          <w:rFonts w:asciiTheme="minorHAnsi" w:hAnsiTheme="minorHAnsi" w:cstheme="minorHAnsi"/>
        </w:rPr>
        <w:t xml:space="preserve">Dr. Helena Ludwig-Walz </w:t>
      </w:r>
      <w:hyperlink r:id="rId16">
        <w:r w:rsidRPr="0047743D">
          <w:rPr>
            <w:rFonts w:asciiTheme="minorHAnsi" w:hAnsiTheme="minorHAnsi" w:cstheme="minorHAnsi"/>
            <w:spacing w:val="-2"/>
          </w:rPr>
          <w:t>helena.ludwig-wal</w:t>
        </w:r>
      </w:hyperlink>
      <w:hyperlink r:id="rId17">
        <w:r w:rsidRPr="0047743D">
          <w:rPr>
            <w:rFonts w:asciiTheme="minorHAnsi" w:hAnsiTheme="minorHAnsi" w:cstheme="minorHAnsi"/>
            <w:spacing w:val="-2"/>
          </w:rPr>
          <w:t>z@gmx.de</w:t>
        </w:r>
      </w:hyperlink>
    </w:p>
    <w:p w14:paraId="197677CA" w14:textId="77777777" w:rsidR="000B5691" w:rsidRPr="00CC2731" w:rsidRDefault="000B5691" w:rsidP="00CC2731">
      <w:pPr>
        <w:spacing w:before="120"/>
        <w:rPr>
          <w:b/>
          <w:color w:val="0D7E25"/>
          <w:lang w:val="en-US"/>
        </w:rPr>
      </w:pPr>
      <w:proofErr w:type="spellStart"/>
      <w:r w:rsidRPr="00CC2731">
        <w:rPr>
          <w:b/>
          <w:color w:val="0D7E25"/>
          <w:lang w:val="en-US"/>
        </w:rPr>
        <w:t>Organisational</w:t>
      </w:r>
      <w:proofErr w:type="spellEnd"/>
      <w:r w:rsidRPr="00CC2731">
        <w:rPr>
          <w:b/>
          <w:color w:val="0D7E25"/>
          <w:lang w:val="en-US"/>
        </w:rPr>
        <w:t xml:space="preserve"> affiliation of the review</w:t>
      </w:r>
    </w:p>
    <w:p w14:paraId="70DE5054" w14:textId="77777777" w:rsidR="000B5691" w:rsidRPr="0047743D" w:rsidRDefault="000B5691" w:rsidP="000B5691">
      <w:pPr>
        <w:pStyle w:val="Textkrper"/>
        <w:spacing w:before="11" w:line="249" w:lineRule="auto"/>
        <w:ind w:right="704"/>
        <w:rPr>
          <w:rFonts w:asciiTheme="minorHAnsi" w:hAnsiTheme="minorHAnsi" w:cstheme="minorHAnsi"/>
        </w:rPr>
      </w:pPr>
      <w:r w:rsidRPr="0047743D">
        <w:rPr>
          <w:rFonts w:asciiTheme="minorHAnsi" w:hAnsiTheme="minorHAnsi" w:cstheme="minorHAnsi"/>
        </w:rPr>
        <w:t>Federal</w:t>
      </w:r>
      <w:r w:rsidRPr="0047743D">
        <w:rPr>
          <w:rFonts w:asciiTheme="minorHAnsi" w:hAnsiTheme="minorHAnsi" w:cstheme="minorHAnsi"/>
          <w:spacing w:val="-5"/>
        </w:rPr>
        <w:t xml:space="preserve"> </w:t>
      </w:r>
      <w:r w:rsidRPr="0047743D">
        <w:rPr>
          <w:rFonts w:asciiTheme="minorHAnsi" w:hAnsiTheme="minorHAnsi" w:cstheme="minorHAnsi"/>
        </w:rPr>
        <w:t>Institute</w:t>
      </w:r>
      <w:r w:rsidRPr="0047743D">
        <w:rPr>
          <w:rFonts w:asciiTheme="minorHAnsi" w:hAnsiTheme="minorHAnsi" w:cstheme="minorHAnsi"/>
          <w:spacing w:val="-6"/>
        </w:rPr>
        <w:t xml:space="preserve"> </w:t>
      </w:r>
      <w:r w:rsidRPr="0047743D">
        <w:rPr>
          <w:rFonts w:asciiTheme="minorHAnsi" w:hAnsiTheme="minorHAnsi" w:cstheme="minorHAnsi"/>
        </w:rPr>
        <w:t>for</w:t>
      </w:r>
      <w:r w:rsidRPr="0047743D">
        <w:rPr>
          <w:rFonts w:asciiTheme="minorHAnsi" w:hAnsiTheme="minorHAnsi" w:cstheme="minorHAnsi"/>
          <w:spacing w:val="-5"/>
        </w:rPr>
        <w:t xml:space="preserve"> </w:t>
      </w:r>
      <w:r w:rsidRPr="0047743D">
        <w:rPr>
          <w:rFonts w:asciiTheme="minorHAnsi" w:hAnsiTheme="minorHAnsi" w:cstheme="minorHAnsi"/>
        </w:rPr>
        <w:t>Population</w:t>
      </w:r>
      <w:r w:rsidRPr="0047743D">
        <w:rPr>
          <w:rFonts w:asciiTheme="minorHAnsi" w:hAnsiTheme="minorHAnsi" w:cstheme="minorHAnsi"/>
          <w:spacing w:val="-6"/>
        </w:rPr>
        <w:t xml:space="preserve"> </w:t>
      </w:r>
      <w:r w:rsidRPr="0047743D">
        <w:rPr>
          <w:rFonts w:asciiTheme="minorHAnsi" w:hAnsiTheme="minorHAnsi" w:cstheme="minorHAnsi"/>
        </w:rPr>
        <w:t>Research,</w:t>
      </w:r>
      <w:r w:rsidRPr="0047743D">
        <w:rPr>
          <w:rFonts w:asciiTheme="minorHAnsi" w:hAnsiTheme="minorHAnsi" w:cstheme="minorHAnsi"/>
          <w:spacing w:val="-5"/>
        </w:rPr>
        <w:t xml:space="preserve"> </w:t>
      </w:r>
      <w:r w:rsidRPr="0047743D">
        <w:rPr>
          <w:rFonts w:asciiTheme="minorHAnsi" w:hAnsiTheme="minorHAnsi" w:cstheme="minorHAnsi"/>
        </w:rPr>
        <w:t>Wiesbaden,</w:t>
      </w:r>
      <w:r w:rsidRPr="0047743D">
        <w:rPr>
          <w:rFonts w:asciiTheme="minorHAnsi" w:hAnsiTheme="minorHAnsi" w:cstheme="minorHAnsi"/>
          <w:spacing w:val="-5"/>
        </w:rPr>
        <w:t xml:space="preserve"> </w:t>
      </w:r>
      <w:r w:rsidRPr="0047743D">
        <w:rPr>
          <w:rFonts w:asciiTheme="minorHAnsi" w:hAnsiTheme="minorHAnsi" w:cstheme="minorHAnsi"/>
        </w:rPr>
        <w:t xml:space="preserve">Germany </w:t>
      </w:r>
      <w:r w:rsidRPr="0047743D">
        <w:rPr>
          <w:rFonts w:asciiTheme="minorHAnsi" w:hAnsiTheme="minorHAnsi" w:cstheme="minorHAnsi"/>
          <w:color w:val="008000"/>
          <w:spacing w:val="-2"/>
        </w:rPr>
        <w:t>https://</w:t>
      </w:r>
      <w:hyperlink r:id="rId18">
        <w:r w:rsidRPr="0047743D">
          <w:rPr>
            <w:rFonts w:asciiTheme="minorHAnsi" w:hAnsiTheme="minorHAnsi" w:cstheme="minorHAnsi"/>
            <w:color w:val="008000"/>
            <w:spacing w:val="-2"/>
          </w:rPr>
          <w:t>www.bib.bund.de/EN/Home.html</w:t>
        </w:r>
      </w:hyperlink>
    </w:p>
    <w:p w14:paraId="1BBC9F74" w14:textId="77777777" w:rsidR="000B5691" w:rsidRPr="00CC2731" w:rsidRDefault="000B5691" w:rsidP="00CC2731">
      <w:pPr>
        <w:spacing w:before="120"/>
        <w:rPr>
          <w:b/>
          <w:color w:val="0D7E25"/>
          <w:lang w:val="en-US"/>
        </w:rPr>
      </w:pPr>
      <w:r w:rsidRPr="00CC2731">
        <w:rPr>
          <w:b/>
          <w:color w:val="0D7E25"/>
          <w:lang w:val="en-US"/>
        </w:rPr>
        <w:t xml:space="preserve">Review team members and their </w:t>
      </w:r>
      <w:proofErr w:type="spellStart"/>
      <w:r w:rsidRPr="00CC2731">
        <w:rPr>
          <w:b/>
          <w:color w:val="0D7E25"/>
          <w:lang w:val="en-US"/>
        </w:rPr>
        <w:t>organisational</w:t>
      </w:r>
      <w:proofErr w:type="spellEnd"/>
      <w:r w:rsidRPr="00CC2731">
        <w:rPr>
          <w:b/>
          <w:color w:val="0D7E25"/>
          <w:lang w:val="en-US"/>
        </w:rPr>
        <w:t xml:space="preserve"> affiliations</w:t>
      </w:r>
    </w:p>
    <w:p w14:paraId="2E3DDF36"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Dr</w:t>
      </w:r>
      <w:r w:rsidRPr="0047743D">
        <w:rPr>
          <w:rFonts w:asciiTheme="minorHAnsi" w:hAnsiTheme="minorHAnsi" w:cstheme="minorHAnsi"/>
          <w:spacing w:val="-6"/>
        </w:rPr>
        <w:t xml:space="preserve"> </w:t>
      </w:r>
      <w:r w:rsidRPr="0047743D">
        <w:rPr>
          <w:rFonts w:asciiTheme="minorHAnsi" w:hAnsiTheme="minorHAnsi" w:cstheme="minorHAnsi"/>
        </w:rPr>
        <w:t>Helena</w:t>
      </w:r>
      <w:r w:rsidRPr="0047743D">
        <w:rPr>
          <w:rFonts w:asciiTheme="minorHAnsi" w:hAnsiTheme="minorHAnsi" w:cstheme="minorHAnsi"/>
          <w:spacing w:val="-3"/>
        </w:rPr>
        <w:t xml:space="preserve"> </w:t>
      </w:r>
      <w:r w:rsidRPr="0047743D">
        <w:rPr>
          <w:rFonts w:asciiTheme="minorHAnsi" w:hAnsiTheme="minorHAnsi" w:cstheme="minorHAnsi"/>
        </w:rPr>
        <w:t>Ludwig-Walz.</w:t>
      </w:r>
      <w:r w:rsidRPr="0047743D">
        <w:rPr>
          <w:rFonts w:asciiTheme="minorHAnsi" w:hAnsiTheme="minorHAnsi" w:cstheme="minorHAnsi"/>
          <w:spacing w:val="-3"/>
        </w:rPr>
        <w:t xml:space="preserve"> </w:t>
      </w:r>
      <w:r w:rsidRPr="0047743D">
        <w:rPr>
          <w:rFonts w:asciiTheme="minorHAnsi" w:hAnsiTheme="minorHAnsi" w:cstheme="minorHAnsi"/>
        </w:rPr>
        <w:t>Federal</w:t>
      </w:r>
      <w:r w:rsidRPr="0047743D">
        <w:rPr>
          <w:rFonts w:asciiTheme="minorHAnsi" w:hAnsiTheme="minorHAnsi" w:cstheme="minorHAnsi"/>
          <w:spacing w:val="-4"/>
        </w:rPr>
        <w:t xml:space="preserve"> </w:t>
      </w:r>
      <w:r w:rsidRPr="0047743D">
        <w:rPr>
          <w:rFonts w:asciiTheme="minorHAnsi" w:hAnsiTheme="minorHAnsi" w:cstheme="minorHAnsi"/>
        </w:rPr>
        <w:t>Institute</w:t>
      </w:r>
      <w:r w:rsidRPr="0047743D">
        <w:rPr>
          <w:rFonts w:asciiTheme="minorHAnsi" w:hAnsiTheme="minorHAnsi" w:cstheme="minorHAnsi"/>
          <w:spacing w:val="-3"/>
        </w:rPr>
        <w:t xml:space="preserve"> </w:t>
      </w:r>
      <w:r w:rsidRPr="0047743D">
        <w:rPr>
          <w:rFonts w:asciiTheme="minorHAnsi" w:hAnsiTheme="minorHAnsi" w:cstheme="minorHAnsi"/>
        </w:rPr>
        <w:t>for</w:t>
      </w:r>
      <w:r w:rsidRPr="0047743D">
        <w:rPr>
          <w:rFonts w:asciiTheme="minorHAnsi" w:hAnsiTheme="minorHAnsi" w:cstheme="minorHAnsi"/>
          <w:spacing w:val="-3"/>
        </w:rPr>
        <w:t xml:space="preserve"> </w:t>
      </w:r>
      <w:r w:rsidRPr="0047743D">
        <w:rPr>
          <w:rFonts w:asciiTheme="minorHAnsi" w:hAnsiTheme="minorHAnsi" w:cstheme="minorHAnsi"/>
        </w:rPr>
        <w:t>Population</w:t>
      </w:r>
      <w:r w:rsidRPr="0047743D">
        <w:rPr>
          <w:rFonts w:asciiTheme="minorHAnsi" w:hAnsiTheme="minorHAnsi" w:cstheme="minorHAnsi"/>
          <w:spacing w:val="-4"/>
        </w:rPr>
        <w:t xml:space="preserve"> </w:t>
      </w:r>
      <w:r w:rsidRPr="0047743D">
        <w:rPr>
          <w:rFonts w:asciiTheme="minorHAnsi" w:hAnsiTheme="minorHAnsi" w:cstheme="minorHAnsi"/>
        </w:rPr>
        <w:t>Research,</w:t>
      </w:r>
      <w:r w:rsidRPr="0047743D">
        <w:rPr>
          <w:rFonts w:asciiTheme="minorHAnsi" w:hAnsiTheme="minorHAnsi" w:cstheme="minorHAnsi"/>
          <w:spacing w:val="-3"/>
        </w:rPr>
        <w:t xml:space="preserve"> </w:t>
      </w:r>
      <w:r w:rsidRPr="0047743D">
        <w:rPr>
          <w:rFonts w:asciiTheme="minorHAnsi" w:hAnsiTheme="minorHAnsi" w:cstheme="minorHAnsi"/>
        </w:rPr>
        <w:t>Wiesbaden,</w:t>
      </w:r>
      <w:r w:rsidRPr="0047743D">
        <w:rPr>
          <w:rFonts w:asciiTheme="minorHAnsi" w:hAnsiTheme="minorHAnsi" w:cstheme="minorHAnsi"/>
          <w:spacing w:val="-3"/>
        </w:rPr>
        <w:t xml:space="preserve"> </w:t>
      </w:r>
      <w:r w:rsidRPr="0047743D">
        <w:rPr>
          <w:rFonts w:asciiTheme="minorHAnsi" w:hAnsiTheme="minorHAnsi" w:cstheme="minorHAnsi"/>
          <w:spacing w:val="-2"/>
        </w:rPr>
        <w:t>Germany</w:t>
      </w:r>
    </w:p>
    <w:p w14:paraId="16A8EBB1" w14:textId="77777777" w:rsidR="000B5691" w:rsidRPr="0047743D" w:rsidRDefault="000B5691" w:rsidP="000B5691">
      <w:pPr>
        <w:pStyle w:val="Textkrper"/>
        <w:spacing w:before="10" w:line="249" w:lineRule="auto"/>
        <w:ind w:right="100"/>
        <w:rPr>
          <w:rFonts w:asciiTheme="minorHAnsi" w:hAnsiTheme="minorHAnsi" w:cstheme="minorHAnsi"/>
        </w:rPr>
      </w:pPr>
      <w:r w:rsidRPr="0047743D">
        <w:rPr>
          <w:rFonts w:asciiTheme="minorHAnsi" w:hAnsiTheme="minorHAnsi" w:cstheme="minorHAnsi"/>
        </w:rPr>
        <w:t>Professor</w:t>
      </w:r>
      <w:r w:rsidRPr="0047743D">
        <w:rPr>
          <w:rFonts w:asciiTheme="minorHAnsi" w:hAnsiTheme="minorHAnsi" w:cstheme="minorHAnsi"/>
          <w:spacing w:val="-2"/>
        </w:rPr>
        <w:t xml:space="preserve"> </w:t>
      </w:r>
      <w:proofErr w:type="spellStart"/>
      <w:r w:rsidRPr="0047743D">
        <w:rPr>
          <w:rFonts w:asciiTheme="minorHAnsi" w:hAnsiTheme="minorHAnsi" w:cstheme="minorHAnsi"/>
        </w:rPr>
        <w:t>Jörg</w:t>
      </w:r>
      <w:proofErr w:type="spellEnd"/>
      <w:r w:rsidRPr="0047743D">
        <w:rPr>
          <w:rFonts w:asciiTheme="minorHAnsi" w:hAnsiTheme="minorHAnsi" w:cstheme="minorHAnsi"/>
          <w:spacing w:val="-3"/>
        </w:rPr>
        <w:t xml:space="preserve"> </w:t>
      </w:r>
      <w:r w:rsidRPr="0047743D">
        <w:rPr>
          <w:rFonts w:asciiTheme="minorHAnsi" w:hAnsiTheme="minorHAnsi" w:cstheme="minorHAnsi"/>
        </w:rPr>
        <w:t>M.</w:t>
      </w:r>
      <w:r w:rsidRPr="0047743D">
        <w:rPr>
          <w:rFonts w:asciiTheme="minorHAnsi" w:hAnsiTheme="minorHAnsi" w:cstheme="minorHAnsi"/>
          <w:spacing w:val="-3"/>
        </w:rPr>
        <w:t xml:space="preserve"> </w:t>
      </w:r>
      <w:proofErr w:type="spellStart"/>
      <w:r w:rsidRPr="0047743D">
        <w:rPr>
          <w:rFonts w:asciiTheme="minorHAnsi" w:hAnsiTheme="minorHAnsi" w:cstheme="minorHAnsi"/>
        </w:rPr>
        <w:t>Fegert</w:t>
      </w:r>
      <w:proofErr w:type="spellEnd"/>
      <w:r w:rsidRPr="0047743D">
        <w:rPr>
          <w:rFonts w:asciiTheme="minorHAnsi" w:hAnsiTheme="minorHAnsi" w:cstheme="minorHAnsi"/>
        </w:rPr>
        <w:t>.</w:t>
      </w:r>
      <w:r w:rsidRPr="0047743D">
        <w:rPr>
          <w:rFonts w:asciiTheme="minorHAnsi" w:hAnsiTheme="minorHAnsi" w:cstheme="minorHAnsi"/>
          <w:spacing w:val="-2"/>
        </w:rPr>
        <w:t xml:space="preserve"> </w:t>
      </w:r>
      <w:r w:rsidRPr="0047743D">
        <w:rPr>
          <w:rFonts w:asciiTheme="minorHAnsi" w:hAnsiTheme="minorHAnsi" w:cstheme="minorHAnsi"/>
        </w:rPr>
        <w:t>University</w:t>
      </w:r>
      <w:r w:rsidRPr="0047743D">
        <w:rPr>
          <w:rFonts w:asciiTheme="minorHAnsi" w:hAnsiTheme="minorHAnsi" w:cstheme="minorHAnsi"/>
          <w:spacing w:val="-3"/>
        </w:rPr>
        <w:t xml:space="preserve"> </w:t>
      </w:r>
      <w:r w:rsidRPr="0047743D">
        <w:rPr>
          <w:rFonts w:asciiTheme="minorHAnsi" w:hAnsiTheme="minorHAnsi" w:cstheme="minorHAnsi"/>
        </w:rPr>
        <w:t>Medical</w:t>
      </w:r>
      <w:r w:rsidRPr="0047743D">
        <w:rPr>
          <w:rFonts w:asciiTheme="minorHAnsi" w:hAnsiTheme="minorHAnsi" w:cstheme="minorHAnsi"/>
          <w:spacing w:val="-3"/>
        </w:rPr>
        <w:t xml:space="preserve"> </w:t>
      </w:r>
      <w:r w:rsidRPr="0047743D">
        <w:rPr>
          <w:rFonts w:asciiTheme="minorHAnsi" w:hAnsiTheme="minorHAnsi" w:cstheme="minorHAnsi"/>
        </w:rPr>
        <w:t>Center,</w:t>
      </w:r>
      <w:r w:rsidRPr="0047743D">
        <w:rPr>
          <w:rFonts w:asciiTheme="minorHAnsi" w:hAnsiTheme="minorHAnsi" w:cstheme="minorHAnsi"/>
          <w:spacing w:val="-2"/>
        </w:rPr>
        <w:t xml:space="preserve"> </w:t>
      </w:r>
      <w:r w:rsidRPr="0047743D">
        <w:rPr>
          <w:rFonts w:asciiTheme="minorHAnsi" w:hAnsiTheme="minorHAnsi" w:cstheme="minorHAnsi"/>
        </w:rPr>
        <w:t>Department</w:t>
      </w:r>
      <w:r w:rsidRPr="0047743D">
        <w:rPr>
          <w:rFonts w:asciiTheme="minorHAnsi" w:hAnsiTheme="minorHAnsi" w:cstheme="minorHAnsi"/>
          <w:spacing w:val="-2"/>
        </w:rPr>
        <w:t xml:space="preserve"> </w:t>
      </w:r>
      <w:r w:rsidRPr="0047743D">
        <w:rPr>
          <w:rFonts w:asciiTheme="minorHAnsi" w:hAnsiTheme="minorHAnsi" w:cstheme="minorHAnsi"/>
        </w:rPr>
        <w:t>for</w:t>
      </w:r>
      <w:r w:rsidRPr="0047743D">
        <w:rPr>
          <w:rFonts w:asciiTheme="minorHAnsi" w:hAnsiTheme="minorHAnsi" w:cstheme="minorHAnsi"/>
          <w:spacing w:val="-2"/>
        </w:rPr>
        <w:t xml:space="preserve"> </w:t>
      </w:r>
      <w:r w:rsidRPr="0047743D">
        <w:rPr>
          <w:rFonts w:asciiTheme="minorHAnsi" w:hAnsiTheme="minorHAnsi" w:cstheme="minorHAnsi"/>
        </w:rPr>
        <w:t>Child</w:t>
      </w:r>
      <w:r w:rsidRPr="0047743D">
        <w:rPr>
          <w:rFonts w:asciiTheme="minorHAnsi" w:hAnsiTheme="minorHAnsi" w:cstheme="minorHAnsi"/>
          <w:spacing w:val="-3"/>
        </w:rPr>
        <w:t xml:space="preserve"> </w:t>
      </w:r>
      <w:r w:rsidRPr="0047743D">
        <w:rPr>
          <w:rFonts w:asciiTheme="minorHAnsi" w:hAnsiTheme="minorHAnsi" w:cstheme="minorHAnsi"/>
        </w:rPr>
        <w:t>and</w:t>
      </w:r>
      <w:r w:rsidRPr="0047743D">
        <w:rPr>
          <w:rFonts w:asciiTheme="minorHAnsi" w:hAnsiTheme="minorHAnsi" w:cstheme="minorHAnsi"/>
          <w:spacing w:val="-3"/>
        </w:rPr>
        <w:t xml:space="preserve"> </w:t>
      </w:r>
      <w:r w:rsidRPr="0047743D">
        <w:rPr>
          <w:rFonts w:asciiTheme="minorHAnsi" w:hAnsiTheme="minorHAnsi" w:cstheme="minorHAnsi"/>
        </w:rPr>
        <w:t>Adolescent</w:t>
      </w:r>
      <w:r w:rsidRPr="0047743D">
        <w:rPr>
          <w:rFonts w:asciiTheme="minorHAnsi" w:hAnsiTheme="minorHAnsi" w:cstheme="minorHAnsi"/>
          <w:spacing w:val="-3"/>
        </w:rPr>
        <w:t xml:space="preserve"> </w:t>
      </w:r>
      <w:r w:rsidRPr="0047743D">
        <w:rPr>
          <w:rFonts w:asciiTheme="minorHAnsi" w:hAnsiTheme="minorHAnsi" w:cstheme="minorHAnsi"/>
        </w:rPr>
        <w:t>Psychiatry</w:t>
      </w:r>
      <w:r w:rsidRPr="0047743D">
        <w:rPr>
          <w:rFonts w:asciiTheme="minorHAnsi" w:hAnsiTheme="minorHAnsi" w:cstheme="minorHAnsi"/>
          <w:spacing w:val="-2"/>
        </w:rPr>
        <w:t xml:space="preserve"> </w:t>
      </w:r>
      <w:r w:rsidRPr="0047743D">
        <w:rPr>
          <w:rFonts w:asciiTheme="minorHAnsi" w:hAnsiTheme="minorHAnsi" w:cstheme="minorHAnsi"/>
        </w:rPr>
        <w:t>and Psychotherapy, Competence Domain Mental Health Prevention. Ulm, Germany</w:t>
      </w:r>
    </w:p>
    <w:p w14:paraId="6966AD4E" w14:textId="77777777" w:rsidR="000B5691" w:rsidRPr="0047743D" w:rsidRDefault="000B5691" w:rsidP="000B5691">
      <w:pPr>
        <w:pStyle w:val="Textkrper"/>
        <w:spacing w:before="2"/>
        <w:rPr>
          <w:rFonts w:asciiTheme="minorHAnsi" w:hAnsiTheme="minorHAnsi" w:cstheme="minorHAnsi"/>
        </w:rPr>
      </w:pPr>
      <w:r w:rsidRPr="0047743D">
        <w:rPr>
          <w:rFonts w:asciiTheme="minorHAnsi" w:hAnsiTheme="minorHAnsi" w:cstheme="minorHAnsi"/>
        </w:rPr>
        <w:t>Professor</w:t>
      </w:r>
      <w:r w:rsidRPr="0047743D">
        <w:rPr>
          <w:rFonts w:asciiTheme="minorHAnsi" w:hAnsiTheme="minorHAnsi" w:cstheme="minorHAnsi"/>
          <w:spacing w:val="-9"/>
        </w:rPr>
        <w:t xml:space="preserve"> </w:t>
      </w:r>
      <w:r w:rsidRPr="0047743D">
        <w:rPr>
          <w:rFonts w:asciiTheme="minorHAnsi" w:hAnsiTheme="minorHAnsi" w:cstheme="minorHAnsi"/>
        </w:rPr>
        <w:t>Martin</w:t>
      </w:r>
      <w:r w:rsidRPr="0047743D">
        <w:rPr>
          <w:rFonts w:asciiTheme="minorHAnsi" w:hAnsiTheme="minorHAnsi" w:cstheme="minorHAnsi"/>
          <w:spacing w:val="-6"/>
        </w:rPr>
        <w:t xml:space="preserve"> </w:t>
      </w:r>
      <w:r w:rsidRPr="0047743D">
        <w:rPr>
          <w:rFonts w:asciiTheme="minorHAnsi" w:hAnsiTheme="minorHAnsi" w:cstheme="minorHAnsi"/>
        </w:rPr>
        <w:t>Bujard.</w:t>
      </w:r>
      <w:r w:rsidRPr="0047743D">
        <w:rPr>
          <w:rFonts w:asciiTheme="minorHAnsi" w:hAnsiTheme="minorHAnsi" w:cstheme="minorHAnsi"/>
          <w:spacing w:val="-7"/>
        </w:rPr>
        <w:t xml:space="preserve"> </w:t>
      </w:r>
      <w:r w:rsidRPr="0047743D">
        <w:rPr>
          <w:rFonts w:asciiTheme="minorHAnsi" w:hAnsiTheme="minorHAnsi" w:cstheme="minorHAnsi"/>
        </w:rPr>
        <w:t>Federal</w:t>
      </w:r>
      <w:r w:rsidRPr="0047743D">
        <w:rPr>
          <w:rFonts w:asciiTheme="minorHAnsi" w:hAnsiTheme="minorHAnsi" w:cstheme="minorHAnsi"/>
          <w:spacing w:val="-7"/>
        </w:rPr>
        <w:t xml:space="preserve"> </w:t>
      </w:r>
      <w:r w:rsidRPr="0047743D">
        <w:rPr>
          <w:rFonts w:asciiTheme="minorHAnsi" w:hAnsiTheme="minorHAnsi" w:cstheme="minorHAnsi"/>
        </w:rPr>
        <w:t>Institute</w:t>
      </w:r>
      <w:r w:rsidRPr="0047743D">
        <w:rPr>
          <w:rFonts w:asciiTheme="minorHAnsi" w:hAnsiTheme="minorHAnsi" w:cstheme="minorHAnsi"/>
          <w:spacing w:val="-7"/>
        </w:rPr>
        <w:t xml:space="preserve"> </w:t>
      </w:r>
      <w:r w:rsidRPr="0047743D">
        <w:rPr>
          <w:rFonts w:asciiTheme="minorHAnsi" w:hAnsiTheme="minorHAnsi" w:cstheme="minorHAnsi"/>
        </w:rPr>
        <w:t>for</w:t>
      </w:r>
      <w:r w:rsidRPr="0047743D">
        <w:rPr>
          <w:rFonts w:asciiTheme="minorHAnsi" w:hAnsiTheme="minorHAnsi" w:cstheme="minorHAnsi"/>
          <w:spacing w:val="-8"/>
        </w:rPr>
        <w:t xml:space="preserve"> </w:t>
      </w:r>
      <w:r w:rsidRPr="0047743D">
        <w:rPr>
          <w:rFonts w:asciiTheme="minorHAnsi" w:hAnsiTheme="minorHAnsi" w:cstheme="minorHAnsi"/>
        </w:rPr>
        <w:t>Population</w:t>
      </w:r>
      <w:r w:rsidRPr="0047743D">
        <w:rPr>
          <w:rFonts w:asciiTheme="minorHAnsi" w:hAnsiTheme="minorHAnsi" w:cstheme="minorHAnsi"/>
          <w:spacing w:val="-7"/>
        </w:rPr>
        <w:t xml:space="preserve"> </w:t>
      </w:r>
      <w:r w:rsidRPr="0047743D">
        <w:rPr>
          <w:rFonts w:asciiTheme="minorHAnsi" w:hAnsiTheme="minorHAnsi" w:cstheme="minorHAnsi"/>
        </w:rPr>
        <w:t>Research,</w:t>
      </w:r>
      <w:r w:rsidRPr="0047743D">
        <w:rPr>
          <w:rFonts w:asciiTheme="minorHAnsi" w:hAnsiTheme="minorHAnsi" w:cstheme="minorHAnsi"/>
          <w:spacing w:val="-6"/>
        </w:rPr>
        <w:t xml:space="preserve"> </w:t>
      </w:r>
      <w:r w:rsidRPr="0047743D">
        <w:rPr>
          <w:rFonts w:asciiTheme="minorHAnsi" w:hAnsiTheme="minorHAnsi" w:cstheme="minorHAnsi"/>
        </w:rPr>
        <w:t>Wiesbaden,</w:t>
      </w:r>
      <w:r w:rsidRPr="0047743D">
        <w:rPr>
          <w:rFonts w:asciiTheme="minorHAnsi" w:hAnsiTheme="minorHAnsi" w:cstheme="minorHAnsi"/>
          <w:spacing w:val="-6"/>
        </w:rPr>
        <w:t xml:space="preserve"> </w:t>
      </w:r>
      <w:r w:rsidRPr="0047743D">
        <w:rPr>
          <w:rFonts w:asciiTheme="minorHAnsi" w:hAnsiTheme="minorHAnsi" w:cstheme="minorHAnsi"/>
          <w:spacing w:val="-2"/>
        </w:rPr>
        <w:t>Germany</w:t>
      </w:r>
    </w:p>
    <w:p w14:paraId="23137888" w14:textId="77777777" w:rsidR="000B5691" w:rsidRPr="00CC2731" w:rsidRDefault="000B5691" w:rsidP="00CC2731">
      <w:pPr>
        <w:spacing w:before="120"/>
        <w:rPr>
          <w:b/>
          <w:color w:val="0D7E25"/>
          <w:lang w:val="en-US"/>
        </w:rPr>
      </w:pPr>
      <w:r w:rsidRPr="00CC2731">
        <w:rPr>
          <w:b/>
          <w:color w:val="0D7E25"/>
          <w:lang w:val="en-US"/>
        </w:rPr>
        <w:t>Type and method of review</w:t>
      </w:r>
    </w:p>
    <w:p w14:paraId="3D03C22A"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Systematic</w:t>
      </w:r>
      <w:r w:rsidRPr="0047743D">
        <w:rPr>
          <w:rFonts w:asciiTheme="minorHAnsi" w:hAnsiTheme="minorHAnsi" w:cstheme="minorHAnsi"/>
          <w:spacing w:val="-9"/>
        </w:rPr>
        <w:t xml:space="preserve"> </w:t>
      </w:r>
      <w:r w:rsidRPr="0047743D">
        <w:rPr>
          <w:rFonts w:asciiTheme="minorHAnsi" w:hAnsiTheme="minorHAnsi" w:cstheme="minorHAnsi"/>
          <w:spacing w:val="-2"/>
        </w:rPr>
        <w:t>review</w:t>
      </w:r>
    </w:p>
    <w:p w14:paraId="543C870B" w14:textId="77777777" w:rsidR="000B5691" w:rsidRPr="00CC2731" w:rsidRDefault="000B5691" w:rsidP="00CC2731">
      <w:pPr>
        <w:spacing w:before="120"/>
        <w:rPr>
          <w:b/>
          <w:color w:val="0D7E25"/>
          <w:lang w:val="en-US"/>
        </w:rPr>
      </w:pPr>
      <w:r w:rsidRPr="00CC2731">
        <w:rPr>
          <w:b/>
          <w:color w:val="0D7E25"/>
          <w:lang w:val="en-US"/>
        </w:rPr>
        <w:t>Anticipated or actual start date</w:t>
      </w:r>
    </w:p>
    <w:p w14:paraId="31159D45" w14:textId="77777777" w:rsidR="000B5691" w:rsidRPr="0047743D" w:rsidRDefault="000B5691" w:rsidP="000B5691">
      <w:pPr>
        <w:pStyle w:val="Textkrper"/>
        <w:spacing w:before="13"/>
        <w:rPr>
          <w:rFonts w:asciiTheme="minorHAnsi" w:hAnsiTheme="minorHAnsi" w:cstheme="minorHAnsi"/>
        </w:rPr>
      </w:pPr>
      <w:r w:rsidRPr="0047743D">
        <w:rPr>
          <w:rFonts w:asciiTheme="minorHAnsi" w:hAnsiTheme="minorHAnsi" w:cstheme="minorHAnsi"/>
        </w:rPr>
        <w:t>01</w:t>
      </w:r>
      <w:r w:rsidRPr="0047743D">
        <w:rPr>
          <w:rFonts w:asciiTheme="minorHAnsi" w:hAnsiTheme="minorHAnsi" w:cstheme="minorHAnsi"/>
          <w:spacing w:val="-3"/>
        </w:rPr>
        <w:t xml:space="preserve"> </w:t>
      </w:r>
      <w:r w:rsidRPr="0047743D">
        <w:rPr>
          <w:rFonts w:asciiTheme="minorHAnsi" w:hAnsiTheme="minorHAnsi" w:cstheme="minorHAnsi"/>
        </w:rPr>
        <w:t>February</w:t>
      </w:r>
      <w:r w:rsidRPr="0047743D">
        <w:rPr>
          <w:rFonts w:asciiTheme="minorHAnsi" w:hAnsiTheme="minorHAnsi" w:cstheme="minorHAnsi"/>
          <w:spacing w:val="-3"/>
        </w:rPr>
        <w:t xml:space="preserve"> </w:t>
      </w:r>
      <w:r w:rsidRPr="0047743D">
        <w:rPr>
          <w:rFonts w:asciiTheme="minorHAnsi" w:hAnsiTheme="minorHAnsi" w:cstheme="minorHAnsi"/>
          <w:spacing w:val="-4"/>
        </w:rPr>
        <w:t>2022</w:t>
      </w:r>
    </w:p>
    <w:p w14:paraId="253F259A" w14:textId="77777777" w:rsidR="000B5691" w:rsidRPr="00CC2731" w:rsidRDefault="000B5691" w:rsidP="00CC2731">
      <w:pPr>
        <w:spacing w:before="120"/>
        <w:rPr>
          <w:b/>
          <w:color w:val="0D7E25"/>
          <w:lang w:val="en-US"/>
        </w:rPr>
      </w:pPr>
      <w:r w:rsidRPr="00CC2731">
        <w:rPr>
          <w:b/>
          <w:color w:val="0D7E25"/>
          <w:lang w:val="en-US"/>
        </w:rPr>
        <w:t>Anticipated completion date</w:t>
      </w:r>
    </w:p>
    <w:p w14:paraId="02924E01"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30</w:t>
      </w:r>
      <w:r w:rsidRPr="0047743D">
        <w:rPr>
          <w:rFonts w:asciiTheme="minorHAnsi" w:hAnsiTheme="minorHAnsi" w:cstheme="minorHAnsi"/>
          <w:spacing w:val="-4"/>
        </w:rPr>
        <w:t xml:space="preserve"> </w:t>
      </w:r>
      <w:r w:rsidRPr="0047743D">
        <w:rPr>
          <w:rFonts w:asciiTheme="minorHAnsi" w:hAnsiTheme="minorHAnsi" w:cstheme="minorHAnsi"/>
        </w:rPr>
        <w:t>April</w:t>
      </w:r>
      <w:r w:rsidRPr="0047743D">
        <w:rPr>
          <w:rFonts w:asciiTheme="minorHAnsi" w:hAnsiTheme="minorHAnsi" w:cstheme="minorHAnsi"/>
          <w:spacing w:val="-2"/>
        </w:rPr>
        <w:t xml:space="preserve"> </w:t>
      </w:r>
      <w:r w:rsidRPr="0047743D">
        <w:rPr>
          <w:rFonts w:asciiTheme="minorHAnsi" w:hAnsiTheme="minorHAnsi" w:cstheme="minorHAnsi"/>
          <w:spacing w:val="-4"/>
        </w:rPr>
        <w:t>2022</w:t>
      </w:r>
    </w:p>
    <w:p w14:paraId="41C733A9" w14:textId="77777777" w:rsidR="000B5691" w:rsidRPr="00CC2731" w:rsidRDefault="000B5691" w:rsidP="00CC2731">
      <w:pPr>
        <w:spacing w:before="120"/>
        <w:rPr>
          <w:b/>
          <w:color w:val="0D7E25"/>
          <w:lang w:val="en-US"/>
        </w:rPr>
      </w:pPr>
      <w:r w:rsidRPr="00CC2731">
        <w:rPr>
          <w:b/>
          <w:color w:val="0D7E25"/>
          <w:lang w:val="en-US"/>
        </w:rPr>
        <w:t>Funding sources/sponsors</w:t>
      </w:r>
    </w:p>
    <w:p w14:paraId="1215B630"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spacing w:val="-2"/>
        </w:rPr>
        <w:t>None.</w:t>
      </w:r>
    </w:p>
    <w:p w14:paraId="65FB071B" w14:textId="77777777" w:rsidR="000B5691" w:rsidRPr="00CC2731" w:rsidRDefault="000B5691" w:rsidP="00CC2731">
      <w:pPr>
        <w:spacing w:before="120"/>
        <w:rPr>
          <w:b/>
          <w:color w:val="0D7E25"/>
          <w:lang w:val="en-US"/>
        </w:rPr>
      </w:pPr>
      <w:r w:rsidRPr="00CC2731">
        <w:rPr>
          <w:b/>
          <w:color w:val="0D7E25"/>
          <w:lang w:val="en-US"/>
        </w:rPr>
        <w:t>Conflicts of interest Language</w:t>
      </w:r>
    </w:p>
    <w:p w14:paraId="6A4C956F" w14:textId="77777777" w:rsidR="000B5691" w:rsidRPr="0047743D" w:rsidRDefault="000B5691" w:rsidP="000B5691">
      <w:pPr>
        <w:pStyle w:val="Textkrper"/>
        <w:spacing w:before="20"/>
        <w:rPr>
          <w:rFonts w:asciiTheme="minorHAnsi" w:hAnsiTheme="minorHAnsi" w:cstheme="minorHAnsi"/>
        </w:rPr>
      </w:pPr>
      <w:r w:rsidRPr="0047743D">
        <w:rPr>
          <w:rFonts w:asciiTheme="minorHAnsi" w:hAnsiTheme="minorHAnsi" w:cstheme="minorHAnsi"/>
          <w:spacing w:val="-2"/>
        </w:rPr>
        <w:t>English</w:t>
      </w:r>
    </w:p>
    <w:p w14:paraId="170DC27B" w14:textId="77777777" w:rsidR="000B5691" w:rsidRPr="00CC2731" w:rsidRDefault="000B5691" w:rsidP="00CC2731">
      <w:pPr>
        <w:spacing w:before="120"/>
        <w:rPr>
          <w:b/>
          <w:color w:val="0D7E25"/>
          <w:lang w:val="en-US"/>
        </w:rPr>
      </w:pPr>
      <w:r w:rsidRPr="00CC2731">
        <w:rPr>
          <w:b/>
          <w:color w:val="0D7E25"/>
          <w:lang w:val="en-US"/>
        </w:rPr>
        <w:t>Country</w:t>
      </w:r>
    </w:p>
    <w:p w14:paraId="05EAA587"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spacing w:val="-2"/>
        </w:rPr>
        <w:t>Germany</w:t>
      </w:r>
    </w:p>
    <w:p w14:paraId="15DCF267" w14:textId="77777777" w:rsidR="000B5691" w:rsidRPr="00CC2731" w:rsidRDefault="000B5691" w:rsidP="00CC2731">
      <w:pPr>
        <w:spacing w:before="120"/>
        <w:rPr>
          <w:b/>
          <w:color w:val="0D7E25"/>
          <w:lang w:val="en-US"/>
        </w:rPr>
      </w:pPr>
      <w:r w:rsidRPr="00CC2731">
        <w:rPr>
          <w:b/>
          <w:color w:val="0D7E25"/>
          <w:lang w:val="en-US"/>
        </w:rPr>
        <w:t>Stage of review</w:t>
      </w:r>
    </w:p>
    <w:p w14:paraId="584C2266"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Review</w:t>
      </w:r>
      <w:r w:rsidRPr="0047743D">
        <w:rPr>
          <w:rFonts w:asciiTheme="minorHAnsi" w:hAnsiTheme="minorHAnsi" w:cstheme="minorHAnsi"/>
          <w:spacing w:val="-5"/>
        </w:rPr>
        <w:t xml:space="preserve"> </w:t>
      </w:r>
      <w:r w:rsidRPr="0047743D">
        <w:rPr>
          <w:rFonts w:asciiTheme="minorHAnsi" w:hAnsiTheme="minorHAnsi" w:cstheme="minorHAnsi"/>
          <w:spacing w:val="-2"/>
        </w:rPr>
        <w:t>Ongoing</w:t>
      </w:r>
    </w:p>
    <w:p w14:paraId="7BD079BE" w14:textId="77777777" w:rsidR="000B5691" w:rsidRPr="00CC2731" w:rsidRDefault="000B5691" w:rsidP="00CC2731">
      <w:pPr>
        <w:spacing w:before="120"/>
        <w:rPr>
          <w:b/>
          <w:color w:val="0D7E25"/>
          <w:lang w:val="en-US"/>
        </w:rPr>
      </w:pPr>
      <w:r w:rsidRPr="00CC2731">
        <w:rPr>
          <w:b/>
          <w:color w:val="0D7E25"/>
          <w:lang w:val="en-US"/>
        </w:rPr>
        <w:t>Subject index terms status</w:t>
      </w:r>
    </w:p>
    <w:p w14:paraId="07DB744C"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Subject</w:t>
      </w:r>
      <w:r w:rsidRPr="0047743D">
        <w:rPr>
          <w:rFonts w:asciiTheme="minorHAnsi" w:hAnsiTheme="minorHAnsi" w:cstheme="minorHAnsi"/>
          <w:spacing w:val="-7"/>
        </w:rPr>
        <w:t xml:space="preserve"> </w:t>
      </w:r>
      <w:r w:rsidRPr="0047743D">
        <w:rPr>
          <w:rFonts w:asciiTheme="minorHAnsi" w:hAnsiTheme="minorHAnsi" w:cstheme="minorHAnsi"/>
        </w:rPr>
        <w:t>indexing</w:t>
      </w:r>
      <w:r w:rsidRPr="0047743D">
        <w:rPr>
          <w:rFonts w:asciiTheme="minorHAnsi" w:hAnsiTheme="minorHAnsi" w:cstheme="minorHAnsi"/>
          <w:spacing w:val="-6"/>
        </w:rPr>
        <w:t xml:space="preserve"> </w:t>
      </w:r>
      <w:r w:rsidRPr="0047743D">
        <w:rPr>
          <w:rFonts w:asciiTheme="minorHAnsi" w:hAnsiTheme="minorHAnsi" w:cstheme="minorHAnsi"/>
        </w:rPr>
        <w:t>assigned</w:t>
      </w:r>
      <w:r w:rsidRPr="0047743D">
        <w:rPr>
          <w:rFonts w:asciiTheme="minorHAnsi" w:hAnsiTheme="minorHAnsi" w:cstheme="minorHAnsi"/>
          <w:spacing w:val="-6"/>
        </w:rPr>
        <w:t xml:space="preserve"> </w:t>
      </w:r>
      <w:r w:rsidRPr="0047743D">
        <w:rPr>
          <w:rFonts w:asciiTheme="minorHAnsi" w:hAnsiTheme="minorHAnsi" w:cstheme="minorHAnsi"/>
        </w:rPr>
        <w:t>by</w:t>
      </w:r>
      <w:r w:rsidRPr="0047743D">
        <w:rPr>
          <w:rFonts w:asciiTheme="minorHAnsi" w:hAnsiTheme="minorHAnsi" w:cstheme="minorHAnsi"/>
          <w:spacing w:val="-5"/>
        </w:rPr>
        <w:t xml:space="preserve"> CRD</w:t>
      </w:r>
    </w:p>
    <w:p w14:paraId="09094E45" w14:textId="77777777" w:rsidR="000B5691" w:rsidRPr="00CC2731" w:rsidRDefault="000B5691" w:rsidP="00CC2731">
      <w:pPr>
        <w:spacing w:before="120"/>
        <w:rPr>
          <w:b/>
          <w:color w:val="0D7E25"/>
          <w:lang w:val="en-US"/>
        </w:rPr>
      </w:pPr>
      <w:r w:rsidRPr="00CC2731">
        <w:rPr>
          <w:b/>
          <w:color w:val="0D7E25"/>
          <w:lang w:val="en-US"/>
        </w:rPr>
        <w:t>Subject index terms</w:t>
      </w:r>
    </w:p>
    <w:p w14:paraId="450C6B8E"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Adolescent;</w:t>
      </w:r>
      <w:r w:rsidRPr="0047743D">
        <w:rPr>
          <w:rFonts w:asciiTheme="minorHAnsi" w:hAnsiTheme="minorHAnsi" w:cstheme="minorHAnsi"/>
          <w:spacing w:val="-8"/>
        </w:rPr>
        <w:t xml:space="preserve"> </w:t>
      </w:r>
      <w:r w:rsidRPr="0047743D">
        <w:rPr>
          <w:rFonts w:asciiTheme="minorHAnsi" w:hAnsiTheme="minorHAnsi" w:cstheme="minorHAnsi"/>
        </w:rPr>
        <w:t>Anxiety;</w:t>
      </w:r>
      <w:r w:rsidRPr="0047743D">
        <w:rPr>
          <w:rFonts w:asciiTheme="minorHAnsi" w:hAnsiTheme="minorHAnsi" w:cstheme="minorHAnsi"/>
          <w:spacing w:val="-9"/>
        </w:rPr>
        <w:t xml:space="preserve"> </w:t>
      </w:r>
      <w:r w:rsidRPr="0047743D">
        <w:rPr>
          <w:rFonts w:asciiTheme="minorHAnsi" w:hAnsiTheme="minorHAnsi" w:cstheme="minorHAnsi"/>
        </w:rPr>
        <w:t>COVID-19;</w:t>
      </w:r>
      <w:r w:rsidRPr="0047743D">
        <w:rPr>
          <w:rFonts w:asciiTheme="minorHAnsi" w:hAnsiTheme="minorHAnsi" w:cstheme="minorHAnsi"/>
          <w:spacing w:val="-8"/>
        </w:rPr>
        <w:t xml:space="preserve"> </w:t>
      </w:r>
      <w:r w:rsidRPr="0047743D">
        <w:rPr>
          <w:rFonts w:asciiTheme="minorHAnsi" w:hAnsiTheme="minorHAnsi" w:cstheme="minorHAnsi"/>
        </w:rPr>
        <w:t>Child;</w:t>
      </w:r>
      <w:r w:rsidRPr="0047743D">
        <w:rPr>
          <w:rFonts w:asciiTheme="minorHAnsi" w:hAnsiTheme="minorHAnsi" w:cstheme="minorHAnsi"/>
          <w:spacing w:val="-7"/>
        </w:rPr>
        <w:t xml:space="preserve"> </w:t>
      </w:r>
      <w:r w:rsidRPr="0047743D">
        <w:rPr>
          <w:rFonts w:asciiTheme="minorHAnsi" w:hAnsiTheme="minorHAnsi" w:cstheme="minorHAnsi"/>
        </w:rPr>
        <w:t>Depression;</w:t>
      </w:r>
      <w:r w:rsidRPr="0047743D">
        <w:rPr>
          <w:rFonts w:asciiTheme="minorHAnsi" w:hAnsiTheme="minorHAnsi" w:cstheme="minorHAnsi"/>
          <w:spacing w:val="-8"/>
        </w:rPr>
        <w:t xml:space="preserve"> </w:t>
      </w:r>
      <w:r w:rsidRPr="0047743D">
        <w:rPr>
          <w:rFonts w:asciiTheme="minorHAnsi" w:hAnsiTheme="minorHAnsi" w:cstheme="minorHAnsi"/>
        </w:rPr>
        <w:t>Europe;</w:t>
      </w:r>
      <w:r w:rsidRPr="0047743D">
        <w:rPr>
          <w:rFonts w:asciiTheme="minorHAnsi" w:hAnsiTheme="minorHAnsi" w:cstheme="minorHAnsi"/>
          <w:spacing w:val="-9"/>
        </w:rPr>
        <w:t xml:space="preserve"> </w:t>
      </w:r>
      <w:r w:rsidRPr="0047743D">
        <w:rPr>
          <w:rFonts w:asciiTheme="minorHAnsi" w:hAnsiTheme="minorHAnsi" w:cstheme="minorHAnsi"/>
        </w:rPr>
        <w:t>Humans;</w:t>
      </w:r>
      <w:r w:rsidRPr="0047743D">
        <w:rPr>
          <w:rFonts w:asciiTheme="minorHAnsi" w:hAnsiTheme="minorHAnsi" w:cstheme="minorHAnsi"/>
          <w:spacing w:val="-7"/>
        </w:rPr>
        <w:t xml:space="preserve"> </w:t>
      </w:r>
      <w:r w:rsidRPr="0047743D">
        <w:rPr>
          <w:rFonts w:asciiTheme="minorHAnsi" w:hAnsiTheme="minorHAnsi" w:cstheme="minorHAnsi"/>
          <w:spacing w:val="-2"/>
        </w:rPr>
        <w:t>Pandemics</w:t>
      </w:r>
    </w:p>
    <w:p w14:paraId="08871329" w14:textId="77777777" w:rsidR="000B5691" w:rsidRPr="00CC2731" w:rsidRDefault="000B5691" w:rsidP="00CC2731">
      <w:pPr>
        <w:spacing w:before="120"/>
        <w:rPr>
          <w:b/>
          <w:color w:val="0D7E25"/>
          <w:lang w:val="en-US"/>
        </w:rPr>
      </w:pPr>
      <w:r w:rsidRPr="00CC2731">
        <w:rPr>
          <w:b/>
          <w:color w:val="0D7E25"/>
          <w:lang w:val="en-US"/>
        </w:rPr>
        <w:t>Date of registration in PROSPERO</w:t>
      </w:r>
    </w:p>
    <w:p w14:paraId="40F6C6F0" w14:textId="77777777" w:rsidR="000B5691" w:rsidRPr="0047743D" w:rsidRDefault="000B5691" w:rsidP="000B5691">
      <w:pPr>
        <w:pStyle w:val="Textkrper"/>
        <w:spacing w:before="11"/>
        <w:rPr>
          <w:rFonts w:asciiTheme="minorHAnsi" w:hAnsiTheme="minorHAnsi" w:cstheme="minorHAnsi"/>
        </w:rPr>
      </w:pPr>
      <w:r w:rsidRPr="0047743D">
        <w:rPr>
          <w:rFonts w:asciiTheme="minorHAnsi" w:hAnsiTheme="minorHAnsi" w:cstheme="minorHAnsi"/>
        </w:rPr>
        <w:t>24</w:t>
      </w:r>
      <w:r w:rsidRPr="0047743D">
        <w:rPr>
          <w:rFonts w:asciiTheme="minorHAnsi" w:hAnsiTheme="minorHAnsi" w:cstheme="minorHAnsi"/>
          <w:spacing w:val="-2"/>
        </w:rPr>
        <w:t xml:space="preserve"> </w:t>
      </w:r>
      <w:r w:rsidRPr="0047743D">
        <w:rPr>
          <w:rFonts w:asciiTheme="minorHAnsi" w:hAnsiTheme="minorHAnsi" w:cstheme="minorHAnsi"/>
        </w:rPr>
        <w:t>January</w:t>
      </w:r>
      <w:r w:rsidRPr="0047743D">
        <w:rPr>
          <w:rFonts w:asciiTheme="minorHAnsi" w:hAnsiTheme="minorHAnsi" w:cstheme="minorHAnsi"/>
          <w:spacing w:val="-2"/>
        </w:rPr>
        <w:t xml:space="preserve"> </w:t>
      </w:r>
      <w:r w:rsidRPr="0047743D">
        <w:rPr>
          <w:rFonts w:asciiTheme="minorHAnsi" w:hAnsiTheme="minorHAnsi" w:cstheme="minorHAnsi"/>
          <w:spacing w:val="-4"/>
        </w:rPr>
        <w:t>2022</w:t>
      </w:r>
    </w:p>
    <w:p w14:paraId="563AC41F" w14:textId="77777777" w:rsidR="000B5691" w:rsidRPr="00CC2731" w:rsidRDefault="000B5691" w:rsidP="00CC2731">
      <w:pPr>
        <w:spacing w:before="120"/>
        <w:rPr>
          <w:b/>
          <w:color w:val="0D7E25"/>
          <w:lang w:val="en-US"/>
        </w:rPr>
      </w:pPr>
      <w:r w:rsidRPr="00CC2731">
        <w:rPr>
          <w:b/>
          <w:color w:val="0D7E25"/>
          <w:lang w:val="en-US"/>
        </w:rPr>
        <w:t>Date of first submission</w:t>
      </w:r>
    </w:p>
    <w:p w14:paraId="2782B86C" w14:textId="77777777" w:rsidR="000B5691" w:rsidRPr="0047743D" w:rsidRDefault="000B5691" w:rsidP="000B5691">
      <w:pPr>
        <w:pStyle w:val="Textkrper"/>
        <w:spacing w:before="12"/>
        <w:rPr>
          <w:rFonts w:asciiTheme="minorHAnsi" w:hAnsiTheme="minorHAnsi" w:cstheme="minorHAnsi"/>
        </w:rPr>
      </w:pPr>
      <w:r w:rsidRPr="0047743D">
        <w:rPr>
          <w:rFonts w:asciiTheme="minorHAnsi" w:hAnsiTheme="minorHAnsi" w:cstheme="minorHAnsi"/>
        </w:rPr>
        <w:t>14</w:t>
      </w:r>
      <w:r w:rsidRPr="0047743D">
        <w:rPr>
          <w:rFonts w:asciiTheme="minorHAnsi" w:hAnsiTheme="minorHAnsi" w:cstheme="minorHAnsi"/>
          <w:spacing w:val="-2"/>
        </w:rPr>
        <w:t xml:space="preserve"> </w:t>
      </w:r>
      <w:r w:rsidRPr="0047743D">
        <w:rPr>
          <w:rFonts w:asciiTheme="minorHAnsi" w:hAnsiTheme="minorHAnsi" w:cstheme="minorHAnsi"/>
        </w:rPr>
        <w:t>January</w:t>
      </w:r>
      <w:r w:rsidRPr="0047743D">
        <w:rPr>
          <w:rFonts w:asciiTheme="minorHAnsi" w:hAnsiTheme="minorHAnsi" w:cstheme="minorHAnsi"/>
          <w:spacing w:val="-2"/>
        </w:rPr>
        <w:t xml:space="preserve"> </w:t>
      </w:r>
      <w:r w:rsidRPr="0047743D">
        <w:rPr>
          <w:rFonts w:asciiTheme="minorHAnsi" w:hAnsiTheme="minorHAnsi" w:cstheme="minorHAnsi"/>
          <w:spacing w:val="-4"/>
        </w:rPr>
        <w:t>2022</w:t>
      </w:r>
    </w:p>
    <w:p w14:paraId="5CE9D4EF" w14:textId="77777777" w:rsidR="000B5691" w:rsidRPr="00CC2731" w:rsidRDefault="000B5691" w:rsidP="00CC2731">
      <w:pPr>
        <w:spacing w:before="120"/>
        <w:rPr>
          <w:b/>
          <w:color w:val="0D7E25"/>
          <w:lang w:val="en-US"/>
        </w:rPr>
      </w:pPr>
      <w:r w:rsidRPr="00CC2731">
        <w:rPr>
          <w:b/>
          <w:color w:val="0D7E25"/>
          <w:lang w:val="en-US"/>
        </w:rPr>
        <w:t>Stage</w:t>
      </w:r>
      <w:r w:rsidRPr="00CC2731">
        <w:rPr>
          <w:b/>
          <w:color w:val="0D7E25"/>
          <w:spacing w:val="-3"/>
          <w:lang w:val="en-US"/>
        </w:rPr>
        <w:t xml:space="preserve"> </w:t>
      </w:r>
      <w:r w:rsidRPr="00CC2731">
        <w:rPr>
          <w:b/>
          <w:color w:val="0D7E25"/>
          <w:lang w:val="en-US"/>
        </w:rPr>
        <w:t>of</w:t>
      </w:r>
      <w:r w:rsidRPr="00CC2731">
        <w:rPr>
          <w:b/>
          <w:color w:val="0D7E25"/>
          <w:spacing w:val="-3"/>
          <w:lang w:val="en-US"/>
        </w:rPr>
        <w:t xml:space="preserve"> </w:t>
      </w:r>
      <w:r w:rsidRPr="00CC2731">
        <w:rPr>
          <w:b/>
          <w:color w:val="0D7E25"/>
          <w:lang w:val="en-US"/>
        </w:rPr>
        <w:t>review</w:t>
      </w:r>
      <w:r w:rsidRPr="00CC2731">
        <w:rPr>
          <w:b/>
          <w:color w:val="0D7E25"/>
          <w:spacing w:val="-2"/>
          <w:lang w:val="en-US"/>
        </w:rPr>
        <w:t xml:space="preserve"> </w:t>
      </w:r>
      <w:r w:rsidRPr="00CC2731">
        <w:rPr>
          <w:b/>
          <w:color w:val="0D7E25"/>
          <w:lang w:val="en-US"/>
        </w:rPr>
        <w:t>at</w:t>
      </w:r>
      <w:r w:rsidRPr="00CC2731">
        <w:rPr>
          <w:b/>
          <w:color w:val="0D7E25"/>
          <w:spacing w:val="-3"/>
          <w:lang w:val="en-US"/>
        </w:rPr>
        <w:t xml:space="preserve"> </w:t>
      </w:r>
      <w:r w:rsidRPr="00CC2731">
        <w:rPr>
          <w:b/>
          <w:color w:val="0D7E25"/>
          <w:lang w:val="en-US"/>
        </w:rPr>
        <w:t>time</w:t>
      </w:r>
      <w:r w:rsidRPr="00CC2731">
        <w:rPr>
          <w:b/>
          <w:color w:val="0D7E25"/>
          <w:spacing w:val="-1"/>
          <w:lang w:val="en-US"/>
        </w:rPr>
        <w:t xml:space="preserve"> </w:t>
      </w:r>
      <w:r w:rsidRPr="00CC2731">
        <w:rPr>
          <w:b/>
          <w:color w:val="0D7E25"/>
          <w:lang w:val="en-US"/>
        </w:rPr>
        <w:t>of</w:t>
      </w:r>
      <w:r w:rsidRPr="00CC2731">
        <w:rPr>
          <w:b/>
          <w:color w:val="0D7E25"/>
          <w:spacing w:val="-1"/>
          <w:lang w:val="en-US"/>
        </w:rPr>
        <w:t xml:space="preserve"> </w:t>
      </w:r>
      <w:r w:rsidRPr="00CC2731">
        <w:rPr>
          <w:b/>
          <w:color w:val="0D7E25"/>
          <w:lang w:val="en-US"/>
        </w:rPr>
        <w:t>this</w:t>
      </w:r>
      <w:r w:rsidRPr="00CC2731">
        <w:rPr>
          <w:b/>
          <w:color w:val="0D7E25"/>
          <w:spacing w:val="-1"/>
          <w:lang w:val="en-US"/>
        </w:rPr>
        <w:t xml:space="preserve"> </w:t>
      </w:r>
      <w:r w:rsidRPr="00CC2731">
        <w:rPr>
          <w:b/>
          <w:color w:val="0D7E25"/>
          <w:spacing w:val="-2"/>
          <w:lang w:val="en-US"/>
        </w:rPr>
        <w:t>submission</w:t>
      </w:r>
    </w:p>
    <w:p w14:paraId="119ABC87" w14:textId="77777777" w:rsidR="000B5691" w:rsidRPr="0047743D" w:rsidRDefault="000B5691" w:rsidP="000B5691">
      <w:pPr>
        <w:rPr>
          <w:rFonts w:cstheme="minorHAnsi"/>
          <w:lang w:val="en-US"/>
        </w:rPr>
        <w:sectPr w:rsidR="000B5691" w:rsidRPr="0047743D">
          <w:pgSz w:w="11910" w:h="16840"/>
          <w:pgMar w:top="1440" w:right="1020" w:bottom="760" w:left="980" w:header="734" w:footer="568" w:gutter="0"/>
          <w:cols w:space="720"/>
        </w:sectPr>
      </w:pPr>
    </w:p>
    <w:p w14:paraId="783F4980" w14:textId="77777777" w:rsidR="000B5691" w:rsidRPr="0047743D" w:rsidRDefault="000B5691" w:rsidP="000B5691">
      <w:pPr>
        <w:pStyle w:val="Textkrper"/>
        <w:spacing w:before="8"/>
        <w:ind w:left="0"/>
        <w:rPr>
          <w:rFonts w:asciiTheme="minorHAnsi" w:hAnsiTheme="minorHAnsi" w:cstheme="minorHAnsi"/>
          <w:sz w:val="15"/>
        </w:rPr>
      </w:pPr>
    </w:p>
    <w:tbl>
      <w:tblPr>
        <w:tblStyle w:val="TableNormal"/>
        <w:tblW w:w="7964" w:type="dxa"/>
        <w:tblInd w:w="116" w:type="dxa"/>
        <w:tblLayout w:type="fixed"/>
        <w:tblLook w:val="01E0" w:firstRow="1" w:lastRow="1" w:firstColumn="1" w:lastColumn="1" w:noHBand="0" w:noVBand="0"/>
      </w:tblPr>
      <w:tblGrid>
        <w:gridCol w:w="5696"/>
        <w:gridCol w:w="1134"/>
        <w:gridCol w:w="1134"/>
      </w:tblGrid>
      <w:tr w:rsidR="00CC2731" w:rsidRPr="0047743D" w14:paraId="51D3ADDC" w14:textId="77777777" w:rsidTr="00CC2731">
        <w:trPr>
          <w:trHeight w:val="342"/>
        </w:trPr>
        <w:tc>
          <w:tcPr>
            <w:tcW w:w="5696" w:type="dxa"/>
          </w:tcPr>
          <w:p w14:paraId="2EF3B820" w14:textId="77777777" w:rsidR="00CC2731" w:rsidRPr="0047743D" w:rsidRDefault="00CC2731" w:rsidP="00E71FD1">
            <w:pPr>
              <w:pStyle w:val="TableParagraph"/>
              <w:spacing w:before="0" w:line="245" w:lineRule="exact"/>
              <w:ind w:left="50"/>
              <w:rPr>
                <w:rFonts w:asciiTheme="minorHAnsi" w:hAnsiTheme="minorHAnsi" w:cstheme="minorHAnsi"/>
              </w:rPr>
            </w:pPr>
            <w:r w:rsidRPr="0047743D">
              <w:rPr>
                <w:rFonts w:asciiTheme="minorHAnsi" w:hAnsiTheme="minorHAnsi" w:cstheme="minorHAnsi"/>
              </w:rPr>
              <w:t>Preliminary</w:t>
            </w:r>
            <w:r w:rsidRPr="0047743D">
              <w:rPr>
                <w:rFonts w:asciiTheme="minorHAnsi" w:hAnsiTheme="minorHAnsi" w:cstheme="minorHAnsi"/>
                <w:spacing w:val="-13"/>
              </w:rPr>
              <w:t xml:space="preserve"> </w:t>
            </w:r>
            <w:r w:rsidRPr="0047743D">
              <w:rPr>
                <w:rFonts w:asciiTheme="minorHAnsi" w:hAnsiTheme="minorHAnsi" w:cstheme="minorHAnsi"/>
                <w:spacing w:val="-2"/>
              </w:rPr>
              <w:t>searches</w:t>
            </w:r>
          </w:p>
        </w:tc>
        <w:tc>
          <w:tcPr>
            <w:tcW w:w="1134" w:type="dxa"/>
          </w:tcPr>
          <w:p w14:paraId="56EB6A95" w14:textId="77777777" w:rsidR="00CC2731" w:rsidRPr="0047743D" w:rsidRDefault="00CC2731" w:rsidP="00CC2731">
            <w:pPr>
              <w:pStyle w:val="TableParagraph"/>
              <w:spacing w:before="0" w:line="245" w:lineRule="exact"/>
              <w:ind w:left="286"/>
              <w:rPr>
                <w:rFonts w:asciiTheme="minorHAnsi" w:hAnsiTheme="minorHAnsi" w:cstheme="minorHAnsi"/>
              </w:rPr>
            </w:pPr>
            <w:r w:rsidRPr="0047743D">
              <w:rPr>
                <w:rFonts w:asciiTheme="minorHAnsi" w:hAnsiTheme="minorHAnsi" w:cstheme="minorHAnsi"/>
                <w:spacing w:val="-5"/>
              </w:rPr>
              <w:t>Yes</w:t>
            </w:r>
          </w:p>
        </w:tc>
        <w:tc>
          <w:tcPr>
            <w:tcW w:w="1134" w:type="dxa"/>
          </w:tcPr>
          <w:p w14:paraId="2064B07F" w14:textId="77777777" w:rsidR="00CC2731" w:rsidRPr="00CC2731" w:rsidRDefault="00CC2731"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r>
      <w:tr w:rsidR="00CC2731" w:rsidRPr="0047743D" w14:paraId="5928D1F1" w14:textId="77777777" w:rsidTr="00CC2731">
        <w:trPr>
          <w:trHeight w:val="440"/>
        </w:trPr>
        <w:tc>
          <w:tcPr>
            <w:tcW w:w="5696" w:type="dxa"/>
          </w:tcPr>
          <w:p w14:paraId="40C1B3D4" w14:textId="77777777" w:rsidR="00CC2731" w:rsidRPr="0047743D" w:rsidRDefault="00CC2731" w:rsidP="00E71FD1">
            <w:pPr>
              <w:pStyle w:val="TableParagraph"/>
              <w:ind w:left="50"/>
              <w:rPr>
                <w:rFonts w:asciiTheme="minorHAnsi" w:hAnsiTheme="minorHAnsi" w:cstheme="minorHAnsi"/>
              </w:rPr>
            </w:pPr>
            <w:r w:rsidRPr="0047743D">
              <w:rPr>
                <w:rFonts w:asciiTheme="minorHAnsi" w:hAnsiTheme="minorHAnsi" w:cstheme="minorHAnsi"/>
              </w:rPr>
              <w:t>Piloting</w:t>
            </w:r>
            <w:r w:rsidRPr="0047743D">
              <w:rPr>
                <w:rFonts w:asciiTheme="minorHAnsi" w:hAnsiTheme="minorHAnsi" w:cstheme="minorHAnsi"/>
                <w:spacing w:val="-6"/>
              </w:rPr>
              <w:t xml:space="preserve"> </w:t>
            </w:r>
            <w:r w:rsidRPr="0047743D">
              <w:rPr>
                <w:rFonts w:asciiTheme="minorHAnsi" w:hAnsiTheme="minorHAnsi" w:cstheme="minorHAnsi"/>
              </w:rPr>
              <w:t>of</w:t>
            </w:r>
            <w:r w:rsidRPr="0047743D">
              <w:rPr>
                <w:rFonts w:asciiTheme="minorHAnsi" w:hAnsiTheme="minorHAnsi" w:cstheme="minorHAnsi"/>
                <w:spacing w:val="-5"/>
              </w:rPr>
              <w:t xml:space="preserve"> </w:t>
            </w:r>
            <w:r w:rsidRPr="0047743D">
              <w:rPr>
                <w:rFonts w:asciiTheme="minorHAnsi" w:hAnsiTheme="minorHAnsi" w:cstheme="minorHAnsi"/>
              </w:rPr>
              <w:t>the</w:t>
            </w:r>
            <w:r w:rsidRPr="0047743D">
              <w:rPr>
                <w:rFonts w:asciiTheme="minorHAnsi" w:hAnsiTheme="minorHAnsi" w:cstheme="minorHAnsi"/>
                <w:spacing w:val="-5"/>
              </w:rPr>
              <w:t xml:space="preserve"> </w:t>
            </w:r>
            <w:r w:rsidRPr="0047743D">
              <w:rPr>
                <w:rFonts w:asciiTheme="minorHAnsi" w:hAnsiTheme="minorHAnsi" w:cstheme="minorHAnsi"/>
              </w:rPr>
              <w:t>study</w:t>
            </w:r>
            <w:r w:rsidRPr="0047743D">
              <w:rPr>
                <w:rFonts w:asciiTheme="minorHAnsi" w:hAnsiTheme="minorHAnsi" w:cstheme="minorHAnsi"/>
                <w:spacing w:val="-5"/>
              </w:rPr>
              <w:t xml:space="preserve"> </w:t>
            </w:r>
            <w:r w:rsidRPr="0047743D">
              <w:rPr>
                <w:rFonts w:asciiTheme="minorHAnsi" w:hAnsiTheme="minorHAnsi" w:cstheme="minorHAnsi"/>
              </w:rPr>
              <w:t>selection</w:t>
            </w:r>
            <w:r w:rsidRPr="0047743D">
              <w:rPr>
                <w:rFonts w:asciiTheme="minorHAnsi" w:hAnsiTheme="minorHAnsi" w:cstheme="minorHAnsi"/>
                <w:spacing w:val="-6"/>
              </w:rPr>
              <w:t xml:space="preserve"> </w:t>
            </w:r>
            <w:r w:rsidRPr="0047743D">
              <w:rPr>
                <w:rFonts w:asciiTheme="minorHAnsi" w:hAnsiTheme="minorHAnsi" w:cstheme="minorHAnsi"/>
                <w:spacing w:val="-2"/>
              </w:rPr>
              <w:t>process</w:t>
            </w:r>
          </w:p>
        </w:tc>
        <w:tc>
          <w:tcPr>
            <w:tcW w:w="1134" w:type="dxa"/>
          </w:tcPr>
          <w:p w14:paraId="621C9CDD" w14:textId="77777777" w:rsidR="00CC2731" w:rsidRPr="0047743D" w:rsidRDefault="00CC2731" w:rsidP="00CC2731">
            <w:pPr>
              <w:pStyle w:val="TableParagraph"/>
              <w:ind w:left="286"/>
              <w:rPr>
                <w:rFonts w:asciiTheme="minorHAnsi" w:hAnsiTheme="minorHAnsi" w:cstheme="minorHAnsi"/>
              </w:rPr>
            </w:pPr>
            <w:r w:rsidRPr="0047743D">
              <w:rPr>
                <w:rFonts w:asciiTheme="minorHAnsi" w:hAnsiTheme="minorHAnsi" w:cstheme="minorHAnsi"/>
                <w:spacing w:val="-5"/>
              </w:rPr>
              <w:t>No</w:t>
            </w:r>
          </w:p>
        </w:tc>
        <w:tc>
          <w:tcPr>
            <w:tcW w:w="1134" w:type="dxa"/>
          </w:tcPr>
          <w:p w14:paraId="7EBAA3BF" w14:textId="77777777" w:rsidR="00CC2731" w:rsidRPr="00CC2731" w:rsidRDefault="00CC2731"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r>
      <w:tr w:rsidR="00CC2731" w:rsidRPr="0047743D" w14:paraId="07BA684E" w14:textId="77777777" w:rsidTr="00CC2731">
        <w:trPr>
          <w:trHeight w:val="439"/>
        </w:trPr>
        <w:tc>
          <w:tcPr>
            <w:tcW w:w="5696" w:type="dxa"/>
          </w:tcPr>
          <w:p w14:paraId="0E0AF8A0" w14:textId="77777777" w:rsidR="00CC2731" w:rsidRPr="0047743D" w:rsidRDefault="00CC2731" w:rsidP="00E71FD1">
            <w:pPr>
              <w:pStyle w:val="TableParagraph"/>
              <w:ind w:left="50"/>
              <w:rPr>
                <w:rFonts w:asciiTheme="minorHAnsi" w:hAnsiTheme="minorHAnsi" w:cstheme="minorHAnsi"/>
              </w:rPr>
            </w:pPr>
            <w:r w:rsidRPr="0047743D">
              <w:rPr>
                <w:rFonts w:asciiTheme="minorHAnsi" w:hAnsiTheme="minorHAnsi" w:cstheme="minorHAnsi"/>
              </w:rPr>
              <w:t>Formal</w:t>
            </w:r>
            <w:r w:rsidRPr="0047743D">
              <w:rPr>
                <w:rFonts w:asciiTheme="minorHAnsi" w:hAnsiTheme="minorHAnsi" w:cstheme="minorHAnsi"/>
                <w:spacing w:val="-8"/>
              </w:rPr>
              <w:t xml:space="preserve"> </w:t>
            </w:r>
            <w:r w:rsidRPr="0047743D">
              <w:rPr>
                <w:rFonts w:asciiTheme="minorHAnsi" w:hAnsiTheme="minorHAnsi" w:cstheme="minorHAnsi"/>
              </w:rPr>
              <w:t>screening</w:t>
            </w:r>
            <w:r w:rsidRPr="0047743D">
              <w:rPr>
                <w:rFonts w:asciiTheme="minorHAnsi" w:hAnsiTheme="minorHAnsi" w:cstheme="minorHAnsi"/>
                <w:spacing w:val="-7"/>
              </w:rPr>
              <w:t xml:space="preserve"> </w:t>
            </w:r>
            <w:r w:rsidRPr="0047743D">
              <w:rPr>
                <w:rFonts w:asciiTheme="minorHAnsi" w:hAnsiTheme="minorHAnsi" w:cstheme="minorHAnsi"/>
              </w:rPr>
              <w:t>of</w:t>
            </w:r>
            <w:r w:rsidRPr="0047743D">
              <w:rPr>
                <w:rFonts w:asciiTheme="minorHAnsi" w:hAnsiTheme="minorHAnsi" w:cstheme="minorHAnsi"/>
                <w:spacing w:val="-7"/>
              </w:rPr>
              <w:t xml:space="preserve"> </w:t>
            </w:r>
            <w:r w:rsidRPr="0047743D">
              <w:rPr>
                <w:rFonts w:asciiTheme="minorHAnsi" w:hAnsiTheme="minorHAnsi" w:cstheme="minorHAnsi"/>
              </w:rPr>
              <w:t>search</w:t>
            </w:r>
            <w:r w:rsidRPr="0047743D">
              <w:rPr>
                <w:rFonts w:asciiTheme="minorHAnsi" w:hAnsiTheme="minorHAnsi" w:cstheme="minorHAnsi"/>
                <w:spacing w:val="-7"/>
              </w:rPr>
              <w:t xml:space="preserve"> </w:t>
            </w:r>
            <w:r w:rsidRPr="0047743D">
              <w:rPr>
                <w:rFonts w:asciiTheme="minorHAnsi" w:hAnsiTheme="minorHAnsi" w:cstheme="minorHAnsi"/>
              </w:rPr>
              <w:t>results</w:t>
            </w:r>
            <w:r w:rsidRPr="0047743D">
              <w:rPr>
                <w:rFonts w:asciiTheme="minorHAnsi" w:hAnsiTheme="minorHAnsi" w:cstheme="minorHAnsi"/>
                <w:spacing w:val="-7"/>
              </w:rPr>
              <w:t xml:space="preserve"> </w:t>
            </w:r>
            <w:r w:rsidRPr="0047743D">
              <w:rPr>
                <w:rFonts w:asciiTheme="minorHAnsi" w:hAnsiTheme="minorHAnsi" w:cstheme="minorHAnsi"/>
              </w:rPr>
              <w:t>against</w:t>
            </w:r>
            <w:r w:rsidRPr="0047743D">
              <w:rPr>
                <w:rFonts w:asciiTheme="minorHAnsi" w:hAnsiTheme="minorHAnsi" w:cstheme="minorHAnsi"/>
                <w:spacing w:val="-7"/>
              </w:rPr>
              <w:t xml:space="preserve"> </w:t>
            </w:r>
            <w:r w:rsidRPr="0047743D">
              <w:rPr>
                <w:rFonts w:asciiTheme="minorHAnsi" w:hAnsiTheme="minorHAnsi" w:cstheme="minorHAnsi"/>
              </w:rPr>
              <w:t>eligibility</w:t>
            </w:r>
            <w:r w:rsidRPr="0047743D">
              <w:rPr>
                <w:rFonts w:asciiTheme="minorHAnsi" w:hAnsiTheme="minorHAnsi" w:cstheme="minorHAnsi"/>
                <w:spacing w:val="-8"/>
              </w:rPr>
              <w:t xml:space="preserve"> </w:t>
            </w:r>
            <w:r w:rsidRPr="0047743D">
              <w:rPr>
                <w:rFonts w:asciiTheme="minorHAnsi" w:hAnsiTheme="minorHAnsi" w:cstheme="minorHAnsi"/>
                <w:spacing w:val="-2"/>
              </w:rPr>
              <w:t>criteria</w:t>
            </w:r>
          </w:p>
        </w:tc>
        <w:tc>
          <w:tcPr>
            <w:tcW w:w="1134" w:type="dxa"/>
          </w:tcPr>
          <w:p w14:paraId="55F0BF15" w14:textId="77777777" w:rsidR="00CC2731" w:rsidRPr="0047743D" w:rsidRDefault="00CC2731" w:rsidP="00CC2731">
            <w:pPr>
              <w:pStyle w:val="TableParagraph"/>
              <w:ind w:left="286"/>
              <w:rPr>
                <w:rFonts w:asciiTheme="minorHAnsi" w:hAnsiTheme="minorHAnsi" w:cstheme="minorHAnsi"/>
              </w:rPr>
            </w:pPr>
            <w:r w:rsidRPr="0047743D">
              <w:rPr>
                <w:rFonts w:asciiTheme="minorHAnsi" w:hAnsiTheme="minorHAnsi" w:cstheme="minorHAnsi"/>
                <w:spacing w:val="-5"/>
              </w:rPr>
              <w:t>No</w:t>
            </w:r>
          </w:p>
        </w:tc>
        <w:tc>
          <w:tcPr>
            <w:tcW w:w="1134" w:type="dxa"/>
          </w:tcPr>
          <w:p w14:paraId="0FDF61DF" w14:textId="77777777" w:rsidR="00CC2731" w:rsidRPr="00CC2731" w:rsidRDefault="00CC2731"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r>
      <w:tr w:rsidR="00CC2731" w:rsidRPr="0047743D" w14:paraId="3DD826D9" w14:textId="77777777" w:rsidTr="00CC2731">
        <w:trPr>
          <w:trHeight w:val="439"/>
        </w:trPr>
        <w:tc>
          <w:tcPr>
            <w:tcW w:w="5696" w:type="dxa"/>
          </w:tcPr>
          <w:p w14:paraId="154025F8" w14:textId="77777777" w:rsidR="00CC2731" w:rsidRPr="0047743D" w:rsidRDefault="00CC2731" w:rsidP="00E71FD1">
            <w:pPr>
              <w:pStyle w:val="TableParagraph"/>
              <w:spacing w:before="89"/>
              <w:ind w:left="50"/>
              <w:rPr>
                <w:rFonts w:asciiTheme="minorHAnsi" w:hAnsiTheme="minorHAnsi" w:cstheme="minorHAnsi"/>
              </w:rPr>
            </w:pPr>
            <w:r w:rsidRPr="0047743D">
              <w:rPr>
                <w:rFonts w:asciiTheme="minorHAnsi" w:hAnsiTheme="minorHAnsi" w:cstheme="minorHAnsi"/>
              </w:rPr>
              <w:t>Data</w:t>
            </w:r>
            <w:r w:rsidRPr="0047743D">
              <w:rPr>
                <w:rFonts w:asciiTheme="minorHAnsi" w:hAnsiTheme="minorHAnsi" w:cstheme="minorHAnsi"/>
                <w:spacing w:val="-5"/>
              </w:rPr>
              <w:t xml:space="preserve"> </w:t>
            </w:r>
            <w:r w:rsidRPr="0047743D">
              <w:rPr>
                <w:rFonts w:asciiTheme="minorHAnsi" w:hAnsiTheme="minorHAnsi" w:cstheme="minorHAnsi"/>
                <w:spacing w:val="-2"/>
              </w:rPr>
              <w:t>extraction</w:t>
            </w:r>
          </w:p>
        </w:tc>
        <w:tc>
          <w:tcPr>
            <w:tcW w:w="1134" w:type="dxa"/>
          </w:tcPr>
          <w:p w14:paraId="58FD6652" w14:textId="77777777" w:rsidR="00CC2731" w:rsidRPr="0047743D" w:rsidRDefault="00CC2731" w:rsidP="00CC2731">
            <w:pPr>
              <w:pStyle w:val="TableParagraph"/>
              <w:spacing w:before="89"/>
              <w:ind w:left="286"/>
              <w:rPr>
                <w:rFonts w:asciiTheme="minorHAnsi" w:hAnsiTheme="minorHAnsi" w:cstheme="minorHAnsi"/>
              </w:rPr>
            </w:pPr>
            <w:r w:rsidRPr="0047743D">
              <w:rPr>
                <w:rFonts w:asciiTheme="minorHAnsi" w:hAnsiTheme="minorHAnsi" w:cstheme="minorHAnsi"/>
                <w:spacing w:val="-5"/>
              </w:rPr>
              <w:t>No</w:t>
            </w:r>
          </w:p>
        </w:tc>
        <w:tc>
          <w:tcPr>
            <w:tcW w:w="1134" w:type="dxa"/>
          </w:tcPr>
          <w:p w14:paraId="0C4B3FB8" w14:textId="77777777" w:rsidR="00CC2731" w:rsidRPr="00CC2731" w:rsidRDefault="00CC2731"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r>
      <w:tr w:rsidR="00CC2731" w:rsidRPr="0047743D" w14:paraId="3EF24577" w14:textId="77777777" w:rsidTr="00CC2731">
        <w:trPr>
          <w:trHeight w:val="440"/>
        </w:trPr>
        <w:tc>
          <w:tcPr>
            <w:tcW w:w="5696" w:type="dxa"/>
          </w:tcPr>
          <w:p w14:paraId="285724BB" w14:textId="77777777" w:rsidR="00CC2731" w:rsidRPr="0047743D" w:rsidRDefault="00CC2731" w:rsidP="00E71FD1">
            <w:pPr>
              <w:pStyle w:val="TableParagraph"/>
              <w:ind w:left="50"/>
              <w:rPr>
                <w:rFonts w:asciiTheme="minorHAnsi" w:hAnsiTheme="minorHAnsi" w:cstheme="minorHAnsi"/>
              </w:rPr>
            </w:pPr>
            <w:r w:rsidRPr="0047743D">
              <w:rPr>
                <w:rFonts w:asciiTheme="minorHAnsi" w:hAnsiTheme="minorHAnsi" w:cstheme="minorHAnsi"/>
              </w:rPr>
              <w:t>Risk</w:t>
            </w:r>
            <w:r w:rsidRPr="0047743D">
              <w:rPr>
                <w:rFonts w:asciiTheme="minorHAnsi" w:hAnsiTheme="minorHAnsi" w:cstheme="minorHAnsi"/>
                <w:spacing w:val="-5"/>
              </w:rPr>
              <w:t xml:space="preserve"> </w:t>
            </w:r>
            <w:r w:rsidRPr="0047743D">
              <w:rPr>
                <w:rFonts w:asciiTheme="minorHAnsi" w:hAnsiTheme="minorHAnsi" w:cstheme="minorHAnsi"/>
              </w:rPr>
              <w:t>of</w:t>
            </w:r>
            <w:r w:rsidRPr="0047743D">
              <w:rPr>
                <w:rFonts w:asciiTheme="minorHAnsi" w:hAnsiTheme="minorHAnsi" w:cstheme="minorHAnsi"/>
                <w:spacing w:val="-4"/>
              </w:rPr>
              <w:t xml:space="preserve"> </w:t>
            </w:r>
            <w:r w:rsidRPr="0047743D">
              <w:rPr>
                <w:rFonts w:asciiTheme="minorHAnsi" w:hAnsiTheme="minorHAnsi" w:cstheme="minorHAnsi"/>
              </w:rPr>
              <w:t>bias</w:t>
            </w:r>
            <w:r w:rsidRPr="0047743D">
              <w:rPr>
                <w:rFonts w:asciiTheme="minorHAnsi" w:hAnsiTheme="minorHAnsi" w:cstheme="minorHAnsi"/>
                <w:spacing w:val="-5"/>
              </w:rPr>
              <w:t xml:space="preserve"> </w:t>
            </w:r>
            <w:r w:rsidRPr="0047743D">
              <w:rPr>
                <w:rFonts w:asciiTheme="minorHAnsi" w:hAnsiTheme="minorHAnsi" w:cstheme="minorHAnsi"/>
              </w:rPr>
              <w:t>(quality)</w:t>
            </w:r>
            <w:r w:rsidRPr="0047743D">
              <w:rPr>
                <w:rFonts w:asciiTheme="minorHAnsi" w:hAnsiTheme="minorHAnsi" w:cstheme="minorHAnsi"/>
                <w:spacing w:val="-4"/>
              </w:rPr>
              <w:t xml:space="preserve"> </w:t>
            </w:r>
            <w:r w:rsidRPr="0047743D">
              <w:rPr>
                <w:rFonts w:asciiTheme="minorHAnsi" w:hAnsiTheme="minorHAnsi" w:cstheme="minorHAnsi"/>
                <w:spacing w:val="-2"/>
              </w:rPr>
              <w:t>assessment</w:t>
            </w:r>
          </w:p>
        </w:tc>
        <w:tc>
          <w:tcPr>
            <w:tcW w:w="1134" w:type="dxa"/>
          </w:tcPr>
          <w:p w14:paraId="3228E1DE" w14:textId="77777777" w:rsidR="00CC2731" w:rsidRPr="0047743D" w:rsidRDefault="00CC2731" w:rsidP="00CC2731">
            <w:pPr>
              <w:pStyle w:val="TableParagraph"/>
              <w:ind w:left="286"/>
              <w:rPr>
                <w:rFonts w:asciiTheme="minorHAnsi" w:hAnsiTheme="minorHAnsi" w:cstheme="minorHAnsi"/>
              </w:rPr>
            </w:pPr>
            <w:r w:rsidRPr="0047743D">
              <w:rPr>
                <w:rFonts w:asciiTheme="minorHAnsi" w:hAnsiTheme="minorHAnsi" w:cstheme="minorHAnsi"/>
                <w:spacing w:val="-5"/>
              </w:rPr>
              <w:t>No</w:t>
            </w:r>
          </w:p>
        </w:tc>
        <w:tc>
          <w:tcPr>
            <w:tcW w:w="1134" w:type="dxa"/>
          </w:tcPr>
          <w:p w14:paraId="656DC382" w14:textId="77777777" w:rsidR="00CC2731" w:rsidRPr="00CC2731" w:rsidRDefault="00CC2731"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r>
      <w:tr w:rsidR="00CC2731" w:rsidRPr="0047743D" w14:paraId="5D6251AA" w14:textId="77777777" w:rsidTr="00CC2731">
        <w:trPr>
          <w:trHeight w:val="342"/>
        </w:trPr>
        <w:tc>
          <w:tcPr>
            <w:tcW w:w="5696" w:type="dxa"/>
          </w:tcPr>
          <w:p w14:paraId="6F5FCE01" w14:textId="77777777" w:rsidR="00CC2731" w:rsidRPr="0047743D" w:rsidRDefault="00CC2731" w:rsidP="00E71FD1">
            <w:pPr>
              <w:pStyle w:val="TableParagraph"/>
              <w:spacing w:line="233" w:lineRule="exact"/>
              <w:ind w:left="50"/>
              <w:rPr>
                <w:rFonts w:asciiTheme="minorHAnsi" w:hAnsiTheme="minorHAnsi" w:cstheme="minorHAnsi"/>
              </w:rPr>
            </w:pPr>
            <w:r w:rsidRPr="0047743D">
              <w:rPr>
                <w:rFonts w:asciiTheme="minorHAnsi" w:hAnsiTheme="minorHAnsi" w:cstheme="minorHAnsi"/>
              </w:rPr>
              <w:t>Data</w:t>
            </w:r>
            <w:r w:rsidRPr="0047743D">
              <w:rPr>
                <w:rFonts w:asciiTheme="minorHAnsi" w:hAnsiTheme="minorHAnsi" w:cstheme="minorHAnsi"/>
                <w:spacing w:val="-5"/>
              </w:rPr>
              <w:t xml:space="preserve"> </w:t>
            </w:r>
            <w:r w:rsidRPr="0047743D">
              <w:rPr>
                <w:rFonts w:asciiTheme="minorHAnsi" w:hAnsiTheme="minorHAnsi" w:cstheme="minorHAnsi"/>
                <w:spacing w:val="-2"/>
              </w:rPr>
              <w:t>analysis</w:t>
            </w:r>
          </w:p>
        </w:tc>
        <w:tc>
          <w:tcPr>
            <w:tcW w:w="1134" w:type="dxa"/>
          </w:tcPr>
          <w:p w14:paraId="496EEC28" w14:textId="77777777" w:rsidR="00CC2731" w:rsidRPr="0047743D" w:rsidRDefault="00CC2731" w:rsidP="00CC2731">
            <w:pPr>
              <w:pStyle w:val="TableParagraph"/>
              <w:spacing w:line="233" w:lineRule="exact"/>
              <w:ind w:left="286"/>
              <w:rPr>
                <w:rFonts w:asciiTheme="minorHAnsi" w:hAnsiTheme="minorHAnsi" w:cstheme="minorHAnsi"/>
              </w:rPr>
            </w:pPr>
            <w:r w:rsidRPr="0047743D">
              <w:rPr>
                <w:rFonts w:asciiTheme="minorHAnsi" w:hAnsiTheme="minorHAnsi" w:cstheme="minorHAnsi"/>
                <w:spacing w:val="-5"/>
              </w:rPr>
              <w:t>No</w:t>
            </w:r>
          </w:p>
        </w:tc>
        <w:tc>
          <w:tcPr>
            <w:tcW w:w="1134" w:type="dxa"/>
          </w:tcPr>
          <w:p w14:paraId="3F6694AC" w14:textId="77777777" w:rsidR="00CC2731" w:rsidRPr="00CC2731" w:rsidRDefault="00CC2731" w:rsidP="00CC2731">
            <w:pPr>
              <w:pStyle w:val="TableParagraph"/>
              <w:spacing w:before="0" w:line="245" w:lineRule="exact"/>
              <w:ind w:left="286"/>
              <w:rPr>
                <w:rFonts w:asciiTheme="minorHAnsi" w:hAnsiTheme="minorHAnsi" w:cstheme="minorHAnsi"/>
                <w:spacing w:val="-5"/>
              </w:rPr>
            </w:pPr>
            <w:r w:rsidRPr="0047743D">
              <w:rPr>
                <w:rFonts w:asciiTheme="minorHAnsi" w:hAnsiTheme="minorHAnsi" w:cstheme="minorHAnsi"/>
                <w:spacing w:val="-5"/>
              </w:rPr>
              <w:t>No</w:t>
            </w:r>
          </w:p>
        </w:tc>
      </w:tr>
    </w:tbl>
    <w:p w14:paraId="1FE3D607" w14:textId="77777777" w:rsidR="000B5691" w:rsidRPr="0047743D" w:rsidRDefault="000B5691" w:rsidP="000B5691">
      <w:pPr>
        <w:pStyle w:val="Textkrper"/>
        <w:spacing w:before="3"/>
        <w:ind w:left="0"/>
        <w:rPr>
          <w:rFonts w:asciiTheme="minorHAnsi" w:hAnsiTheme="minorHAnsi" w:cstheme="minorHAnsi"/>
        </w:rPr>
      </w:pPr>
    </w:p>
    <w:p w14:paraId="02969A45" w14:textId="77777777" w:rsidR="000B5691" w:rsidRPr="0047743D" w:rsidRDefault="000B5691" w:rsidP="000B5691">
      <w:pPr>
        <w:spacing w:line="333" w:lineRule="auto"/>
        <w:ind w:left="158" w:right="100"/>
        <w:rPr>
          <w:rFonts w:cstheme="minorHAnsi"/>
          <w:i/>
          <w:sz w:val="20"/>
          <w:lang w:val="en-US"/>
        </w:rPr>
      </w:pPr>
      <w:r w:rsidRPr="0047743D">
        <w:rPr>
          <w:rFonts w:cstheme="minorHAnsi"/>
          <w:i/>
          <w:sz w:val="20"/>
          <w:lang w:val="en-US"/>
        </w:rPr>
        <w:t>The record owner confirms that the information they have supplied for this submission is accurate and complete</w:t>
      </w:r>
      <w:r w:rsidRPr="0047743D">
        <w:rPr>
          <w:rFonts w:cstheme="minorHAnsi"/>
          <w:i/>
          <w:spacing w:val="-2"/>
          <w:sz w:val="20"/>
          <w:lang w:val="en-US"/>
        </w:rPr>
        <w:t xml:space="preserve"> </w:t>
      </w:r>
      <w:r w:rsidRPr="0047743D">
        <w:rPr>
          <w:rFonts w:cstheme="minorHAnsi"/>
          <w:i/>
          <w:sz w:val="20"/>
          <w:lang w:val="en-US"/>
        </w:rPr>
        <w:t>and</w:t>
      </w:r>
      <w:r w:rsidRPr="0047743D">
        <w:rPr>
          <w:rFonts w:cstheme="minorHAnsi"/>
          <w:i/>
          <w:spacing w:val="-2"/>
          <w:sz w:val="20"/>
          <w:lang w:val="en-US"/>
        </w:rPr>
        <w:t xml:space="preserve"> </w:t>
      </w:r>
      <w:r w:rsidRPr="0047743D">
        <w:rPr>
          <w:rFonts w:cstheme="minorHAnsi"/>
          <w:i/>
          <w:sz w:val="20"/>
          <w:lang w:val="en-US"/>
        </w:rPr>
        <w:t>they</w:t>
      </w:r>
      <w:r w:rsidRPr="0047743D">
        <w:rPr>
          <w:rFonts w:cstheme="minorHAnsi"/>
          <w:i/>
          <w:spacing w:val="-1"/>
          <w:sz w:val="20"/>
          <w:lang w:val="en-US"/>
        </w:rPr>
        <w:t xml:space="preserve"> </w:t>
      </w:r>
      <w:r w:rsidRPr="0047743D">
        <w:rPr>
          <w:rFonts w:cstheme="minorHAnsi"/>
          <w:i/>
          <w:sz w:val="20"/>
          <w:lang w:val="en-US"/>
        </w:rPr>
        <w:t>understand</w:t>
      </w:r>
      <w:r w:rsidRPr="0047743D">
        <w:rPr>
          <w:rFonts w:cstheme="minorHAnsi"/>
          <w:i/>
          <w:spacing w:val="-2"/>
          <w:sz w:val="20"/>
          <w:lang w:val="en-US"/>
        </w:rPr>
        <w:t xml:space="preserve"> </w:t>
      </w:r>
      <w:r w:rsidRPr="0047743D">
        <w:rPr>
          <w:rFonts w:cstheme="minorHAnsi"/>
          <w:i/>
          <w:sz w:val="20"/>
          <w:lang w:val="en-US"/>
        </w:rPr>
        <w:t>that</w:t>
      </w:r>
      <w:r w:rsidRPr="0047743D">
        <w:rPr>
          <w:rFonts w:cstheme="minorHAnsi"/>
          <w:i/>
          <w:spacing w:val="-2"/>
          <w:sz w:val="20"/>
          <w:lang w:val="en-US"/>
        </w:rPr>
        <w:t xml:space="preserve"> </w:t>
      </w:r>
      <w:r w:rsidRPr="0047743D">
        <w:rPr>
          <w:rFonts w:cstheme="minorHAnsi"/>
          <w:i/>
          <w:sz w:val="20"/>
          <w:lang w:val="en-US"/>
        </w:rPr>
        <w:t>deliberate</w:t>
      </w:r>
      <w:r w:rsidRPr="0047743D">
        <w:rPr>
          <w:rFonts w:cstheme="minorHAnsi"/>
          <w:i/>
          <w:spacing w:val="-2"/>
          <w:sz w:val="20"/>
          <w:lang w:val="en-US"/>
        </w:rPr>
        <w:t xml:space="preserve"> </w:t>
      </w:r>
      <w:r w:rsidRPr="0047743D">
        <w:rPr>
          <w:rFonts w:cstheme="minorHAnsi"/>
          <w:i/>
          <w:sz w:val="20"/>
          <w:lang w:val="en-US"/>
        </w:rPr>
        <w:t>provision</w:t>
      </w:r>
      <w:r w:rsidRPr="0047743D">
        <w:rPr>
          <w:rFonts w:cstheme="minorHAnsi"/>
          <w:i/>
          <w:spacing w:val="-2"/>
          <w:sz w:val="20"/>
          <w:lang w:val="en-US"/>
        </w:rPr>
        <w:t xml:space="preserve"> </w:t>
      </w:r>
      <w:r w:rsidRPr="0047743D">
        <w:rPr>
          <w:rFonts w:cstheme="minorHAnsi"/>
          <w:i/>
          <w:sz w:val="20"/>
          <w:lang w:val="en-US"/>
        </w:rPr>
        <w:t>of</w:t>
      </w:r>
      <w:r w:rsidRPr="0047743D">
        <w:rPr>
          <w:rFonts w:cstheme="minorHAnsi"/>
          <w:i/>
          <w:spacing w:val="-1"/>
          <w:sz w:val="20"/>
          <w:lang w:val="en-US"/>
        </w:rPr>
        <w:t xml:space="preserve"> </w:t>
      </w:r>
      <w:r w:rsidRPr="0047743D">
        <w:rPr>
          <w:rFonts w:cstheme="minorHAnsi"/>
          <w:i/>
          <w:sz w:val="20"/>
          <w:lang w:val="en-US"/>
        </w:rPr>
        <w:t>inaccurate</w:t>
      </w:r>
      <w:r w:rsidRPr="0047743D">
        <w:rPr>
          <w:rFonts w:cstheme="minorHAnsi"/>
          <w:i/>
          <w:spacing w:val="-2"/>
          <w:sz w:val="20"/>
          <w:lang w:val="en-US"/>
        </w:rPr>
        <w:t xml:space="preserve"> </w:t>
      </w:r>
      <w:r w:rsidRPr="0047743D">
        <w:rPr>
          <w:rFonts w:cstheme="minorHAnsi"/>
          <w:i/>
          <w:sz w:val="20"/>
          <w:lang w:val="en-US"/>
        </w:rPr>
        <w:t>information</w:t>
      </w:r>
      <w:r w:rsidRPr="0047743D">
        <w:rPr>
          <w:rFonts w:cstheme="minorHAnsi"/>
          <w:i/>
          <w:spacing w:val="-2"/>
          <w:sz w:val="20"/>
          <w:lang w:val="en-US"/>
        </w:rPr>
        <w:t xml:space="preserve"> </w:t>
      </w:r>
      <w:r w:rsidRPr="0047743D">
        <w:rPr>
          <w:rFonts w:cstheme="minorHAnsi"/>
          <w:i/>
          <w:sz w:val="20"/>
          <w:lang w:val="en-US"/>
        </w:rPr>
        <w:t>or</w:t>
      </w:r>
      <w:r w:rsidRPr="0047743D">
        <w:rPr>
          <w:rFonts w:cstheme="minorHAnsi"/>
          <w:i/>
          <w:spacing w:val="-1"/>
          <w:sz w:val="20"/>
          <w:lang w:val="en-US"/>
        </w:rPr>
        <w:t xml:space="preserve"> </w:t>
      </w:r>
      <w:r w:rsidRPr="0047743D">
        <w:rPr>
          <w:rFonts w:cstheme="minorHAnsi"/>
          <w:i/>
          <w:sz w:val="20"/>
          <w:lang w:val="en-US"/>
        </w:rPr>
        <w:t>omission</w:t>
      </w:r>
      <w:r w:rsidRPr="0047743D">
        <w:rPr>
          <w:rFonts w:cstheme="minorHAnsi"/>
          <w:i/>
          <w:spacing w:val="-2"/>
          <w:sz w:val="20"/>
          <w:lang w:val="en-US"/>
        </w:rPr>
        <w:t xml:space="preserve"> </w:t>
      </w:r>
      <w:r w:rsidRPr="0047743D">
        <w:rPr>
          <w:rFonts w:cstheme="minorHAnsi"/>
          <w:i/>
          <w:sz w:val="20"/>
          <w:lang w:val="en-US"/>
        </w:rPr>
        <w:t>of</w:t>
      </w:r>
      <w:r w:rsidRPr="0047743D">
        <w:rPr>
          <w:rFonts w:cstheme="minorHAnsi"/>
          <w:i/>
          <w:spacing w:val="-2"/>
          <w:sz w:val="20"/>
          <w:lang w:val="en-US"/>
        </w:rPr>
        <w:t xml:space="preserve"> </w:t>
      </w:r>
      <w:r w:rsidRPr="0047743D">
        <w:rPr>
          <w:rFonts w:cstheme="minorHAnsi"/>
          <w:i/>
          <w:sz w:val="20"/>
          <w:lang w:val="en-US"/>
        </w:rPr>
        <w:t>data</w:t>
      </w:r>
      <w:r w:rsidRPr="0047743D">
        <w:rPr>
          <w:rFonts w:cstheme="minorHAnsi"/>
          <w:i/>
          <w:spacing w:val="-2"/>
          <w:sz w:val="20"/>
          <w:lang w:val="en-US"/>
        </w:rPr>
        <w:t xml:space="preserve"> </w:t>
      </w:r>
      <w:r w:rsidRPr="0047743D">
        <w:rPr>
          <w:rFonts w:cstheme="minorHAnsi"/>
          <w:i/>
          <w:sz w:val="20"/>
          <w:lang w:val="en-US"/>
        </w:rPr>
        <w:t>may</w:t>
      </w:r>
      <w:r w:rsidRPr="0047743D">
        <w:rPr>
          <w:rFonts w:cstheme="minorHAnsi"/>
          <w:i/>
          <w:spacing w:val="-1"/>
          <w:sz w:val="20"/>
          <w:lang w:val="en-US"/>
        </w:rPr>
        <w:t xml:space="preserve"> </w:t>
      </w:r>
      <w:r w:rsidRPr="0047743D">
        <w:rPr>
          <w:rFonts w:cstheme="minorHAnsi"/>
          <w:i/>
          <w:sz w:val="20"/>
          <w:lang w:val="en-US"/>
        </w:rPr>
        <w:t>be construed as scientific misconduct.</w:t>
      </w:r>
    </w:p>
    <w:p w14:paraId="66A906BB" w14:textId="77777777" w:rsidR="00D4789E" w:rsidRPr="0047743D" w:rsidRDefault="000B5691" w:rsidP="00D4789E">
      <w:pPr>
        <w:spacing w:before="3" w:line="333" w:lineRule="auto"/>
        <w:ind w:left="158"/>
        <w:rPr>
          <w:rFonts w:cstheme="minorHAnsi"/>
          <w:i/>
          <w:sz w:val="20"/>
          <w:lang w:val="en-US"/>
        </w:rPr>
      </w:pPr>
      <w:r w:rsidRPr="0047743D">
        <w:rPr>
          <w:rFonts w:cstheme="minorHAnsi"/>
          <w:i/>
          <w:sz w:val="20"/>
          <w:lang w:val="en-US"/>
        </w:rPr>
        <w:t>The</w:t>
      </w:r>
      <w:r w:rsidRPr="0047743D">
        <w:rPr>
          <w:rFonts w:cstheme="minorHAnsi"/>
          <w:i/>
          <w:spacing w:val="-2"/>
          <w:sz w:val="20"/>
          <w:lang w:val="en-US"/>
        </w:rPr>
        <w:t xml:space="preserve"> </w:t>
      </w:r>
      <w:r w:rsidRPr="0047743D">
        <w:rPr>
          <w:rFonts w:cstheme="minorHAnsi"/>
          <w:i/>
          <w:sz w:val="20"/>
          <w:lang w:val="en-US"/>
        </w:rPr>
        <w:t>record</w:t>
      </w:r>
      <w:r w:rsidRPr="0047743D">
        <w:rPr>
          <w:rFonts w:cstheme="minorHAnsi"/>
          <w:i/>
          <w:spacing w:val="-2"/>
          <w:sz w:val="20"/>
          <w:lang w:val="en-US"/>
        </w:rPr>
        <w:t xml:space="preserve"> </w:t>
      </w:r>
      <w:r w:rsidRPr="0047743D">
        <w:rPr>
          <w:rFonts w:cstheme="minorHAnsi"/>
          <w:i/>
          <w:sz w:val="20"/>
          <w:lang w:val="en-US"/>
        </w:rPr>
        <w:t>owner</w:t>
      </w:r>
      <w:r w:rsidRPr="0047743D">
        <w:rPr>
          <w:rFonts w:cstheme="minorHAnsi"/>
          <w:i/>
          <w:spacing w:val="-1"/>
          <w:sz w:val="20"/>
          <w:lang w:val="en-US"/>
        </w:rPr>
        <w:t xml:space="preserve"> </w:t>
      </w:r>
      <w:r w:rsidRPr="0047743D">
        <w:rPr>
          <w:rFonts w:cstheme="minorHAnsi"/>
          <w:i/>
          <w:sz w:val="20"/>
          <w:lang w:val="en-US"/>
        </w:rPr>
        <w:t>confirms</w:t>
      </w:r>
      <w:r w:rsidRPr="0047743D">
        <w:rPr>
          <w:rFonts w:cstheme="minorHAnsi"/>
          <w:i/>
          <w:spacing w:val="-1"/>
          <w:sz w:val="20"/>
          <w:lang w:val="en-US"/>
        </w:rPr>
        <w:t xml:space="preserve"> </w:t>
      </w:r>
      <w:r w:rsidRPr="0047743D">
        <w:rPr>
          <w:rFonts w:cstheme="minorHAnsi"/>
          <w:i/>
          <w:sz w:val="20"/>
          <w:lang w:val="en-US"/>
        </w:rPr>
        <w:t>that</w:t>
      </w:r>
      <w:r w:rsidRPr="0047743D">
        <w:rPr>
          <w:rFonts w:cstheme="minorHAnsi"/>
          <w:i/>
          <w:spacing w:val="-1"/>
          <w:sz w:val="20"/>
          <w:lang w:val="en-US"/>
        </w:rPr>
        <w:t xml:space="preserve"> </w:t>
      </w:r>
      <w:r w:rsidRPr="0047743D">
        <w:rPr>
          <w:rFonts w:cstheme="minorHAnsi"/>
          <w:i/>
          <w:sz w:val="20"/>
          <w:lang w:val="en-US"/>
        </w:rPr>
        <w:t>they</w:t>
      </w:r>
      <w:r w:rsidRPr="0047743D">
        <w:rPr>
          <w:rFonts w:cstheme="minorHAnsi"/>
          <w:i/>
          <w:spacing w:val="-1"/>
          <w:sz w:val="20"/>
          <w:lang w:val="en-US"/>
        </w:rPr>
        <w:t xml:space="preserve"> </w:t>
      </w:r>
      <w:r w:rsidRPr="0047743D">
        <w:rPr>
          <w:rFonts w:cstheme="minorHAnsi"/>
          <w:i/>
          <w:sz w:val="20"/>
          <w:lang w:val="en-US"/>
        </w:rPr>
        <w:t>will</w:t>
      </w:r>
      <w:r w:rsidRPr="0047743D">
        <w:rPr>
          <w:rFonts w:cstheme="minorHAnsi"/>
          <w:i/>
          <w:spacing w:val="-1"/>
          <w:sz w:val="20"/>
          <w:lang w:val="en-US"/>
        </w:rPr>
        <w:t xml:space="preserve"> </w:t>
      </w:r>
      <w:r w:rsidRPr="0047743D">
        <w:rPr>
          <w:rFonts w:cstheme="minorHAnsi"/>
          <w:i/>
          <w:sz w:val="20"/>
          <w:lang w:val="en-US"/>
        </w:rPr>
        <w:t>update</w:t>
      </w:r>
      <w:r w:rsidRPr="0047743D">
        <w:rPr>
          <w:rFonts w:cstheme="minorHAnsi"/>
          <w:i/>
          <w:spacing w:val="-2"/>
          <w:sz w:val="20"/>
          <w:lang w:val="en-US"/>
        </w:rPr>
        <w:t xml:space="preserve"> </w:t>
      </w:r>
      <w:r w:rsidRPr="0047743D">
        <w:rPr>
          <w:rFonts w:cstheme="minorHAnsi"/>
          <w:i/>
          <w:sz w:val="20"/>
          <w:lang w:val="en-US"/>
        </w:rPr>
        <w:t>the</w:t>
      </w:r>
      <w:r w:rsidRPr="0047743D">
        <w:rPr>
          <w:rFonts w:cstheme="minorHAnsi"/>
          <w:i/>
          <w:spacing w:val="-2"/>
          <w:sz w:val="20"/>
          <w:lang w:val="en-US"/>
        </w:rPr>
        <w:t xml:space="preserve"> </w:t>
      </w:r>
      <w:r w:rsidRPr="0047743D">
        <w:rPr>
          <w:rFonts w:cstheme="minorHAnsi"/>
          <w:i/>
          <w:sz w:val="20"/>
          <w:lang w:val="en-US"/>
        </w:rPr>
        <w:t>status</w:t>
      </w:r>
      <w:r w:rsidRPr="0047743D">
        <w:rPr>
          <w:rFonts w:cstheme="minorHAnsi"/>
          <w:i/>
          <w:spacing w:val="-2"/>
          <w:sz w:val="20"/>
          <w:lang w:val="en-US"/>
        </w:rPr>
        <w:t xml:space="preserve"> </w:t>
      </w:r>
      <w:r w:rsidRPr="0047743D">
        <w:rPr>
          <w:rFonts w:cstheme="minorHAnsi"/>
          <w:i/>
          <w:sz w:val="20"/>
          <w:lang w:val="en-US"/>
        </w:rPr>
        <w:t>of</w:t>
      </w:r>
      <w:r w:rsidRPr="0047743D">
        <w:rPr>
          <w:rFonts w:cstheme="minorHAnsi"/>
          <w:i/>
          <w:spacing w:val="-1"/>
          <w:sz w:val="20"/>
          <w:lang w:val="en-US"/>
        </w:rPr>
        <w:t xml:space="preserve"> </w:t>
      </w:r>
      <w:r w:rsidRPr="0047743D">
        <w:rPr>
          <w:rFonts w:cstheme="minorHAnsi"/>
          <w:i/>
          <w:sz w:val="20"/>
          <w:lang w:val="en-US"/>
        </w:rPr>
        <w:t>the</w:t>
      </w:r>
      <w:r w:rsidRPr="0047743D">
        <w:rPr>
          <w:rFonts w:cstheme="minorHAnsi"/>
          <w:i/>
          <w:spacing w:val="-2"/>
          <w:sz w:val="20"/>
          <w:lang w:val="en-US"/>
        </w:rPr>
        <w:t xml:space="preserve"> </w:t>
      </w:r>
      <w:r w:rsidRPr="0047743D">
        <w:rPr>
          <w:rFonts w:cstheme="minorHAnsi"/>
          <w:i/>
          <w:sz w:val="20"/>
          <w:lang w:val="en-US"/>
        </w:rPr>
        <w:t>review</w:t>
      </w:r>
      <w:r w:rsidRPr="0047743D">
        <w:rPr>
          <w:rFonts w:cstheme="minorHAnsi"/>
          <w:i/>
          <w:spacing w:val="-3"/>
          <w:sz w:val="20"/>
          <w:lang w:val="en-US"/>
        </w:rPr>
        <w:t xml:space="preserve"> </w:t>
      </w:r>
      <w:r w:rsidRPr="0047743D">
        <w:rPr>
          <w:rFonts w:cstheme="minorHAnsi"/>
          <w:i/>
          <w:sz w:val="20"/>
          <w:lang w:val="en-US"/>
        </w:rPr>
        <w:t>when</w:t>
      </w:r>
      <w:r w:rsidRPr="0047743D">
        <w:rPr>
          <w:rFonts w:cstheme="minorHAnsi"/>
          <w:i/>
          <w:spacing w:val="-2"/>
          <w:sz w:val="20"/>
          <w:lang w:val="en-US"/>
        </w:rPr>
        <w:t xml:space="preserve"> </w:t>
      </w:r>
      <w:r w:rsidRPr="0047743D">
        <w:rPr>
          <w:rFonts w:cstheme="minorHAnsi"/>
          <w:i/>
          <w:sz w:val="20"/>
          <w:lang w:val="en-US"/>
        </w:rPr>
        <w:t>it</w:t>
      </w:r>
      <w:r w:rsidRPr="0047743D">
        <w:rPr>
          <w:rFonts w:cstheme="minorHAnsi"/>
          <w:i/>
          <w:spacing w:val="-1"/>
          <w:sz w:val="20"/>
          <w:lang w:val="en-US"/>
        </w:rPr>
        <w:t xml:space="preserve"> </w:t>
      </w:r>
      <w:r w:rsidRPr="0047743D">
        <w:rPr>
          <w:rFonts w:cstheme="minorHAnsi"/>
          <w:i/>
          <w:sz w:val="20"/>
          <w:lang w:val="en-US"/>
        </w:rPr>
        <w:t>is</w:t>
      </w:r>
      <w:r w:rsidRPr="0047743D">
        <w:rPr>
          <w:rFonts w:cstheme="minorHAnsi"/>
          <w:i/>
          <w:spacing w:val="-1"/>
          <w:sz w:val="20"/>
          <w:lang w:val="en-US"/>
        </w:rPr>
        <w:t xml:space="preserve"> </w:t>
      </w:r>
      <w:r w:rsidRPr="0047743D">
        <w:rPr>
          <w:rFonts w:cstheme="minorHAnsi"/>
          <w:i/>
          <w:sz w:val="20"/>
          <w:lang w:val="en-US"/>
        </w:rPr>
        <w:t>completed</w:t>
      </w:r>
      <w:r w:rsidRPr="0047743D">
        <w:rPr>
          <w:rFonts w:cstheme="minorHAnsi"/>
          <w:i/>
          <w:spacing w:val="-2"/>
          <w:sz w:val="20"/>
          <w:lang w:val="en-US"/>
        </w:rPr>
        <w:t xml:space="preserve"> </w:t>
      </w:r>
      <w:r w:rsidRPr="0047743D">
        <w:rPr>
          <w:rFonts w:cstheme="minorHAnsi"/>
          <w:i/>
          <w:sz w:val="20"/>
          <w:lang w:val="en-US"/>
        </w:rPr>
        <w:t>and</w:t>
      </w:r>
      <w:r w:rsidRPr="0047743D">
        <w:rPr>
          <w:rFonts w:cstheme="minorHAnsi"/>
          <w:i/>
          <w:spacing w:val="-2"/>
          <w:sz w:val="20"/>
          <w:lang w:val="en-US"/>
        </w:rPr>
        <w:t xml:space="preserve"> </w:t>
      </w:r>
      <w:r w:rsidRPr="0047743D">
        <w:rPr>
          <w:rFonts w:cstheme="minorHAnsi"/>
          <w:i/>
          <w:sz w:val="20"/>
          <w:lang w:val="en-US"/>
        </w:rPr>
        <w:t>will</w:t>
      </w:r>
      <w:r w:rsidRPr="0047743D">
        <w:rPr>
          <w:rFonts w:cstheme="minorHAnsi"/>
          <w:i/>
          <w:spacing w:val="-2"/>
          <w:sz w:val="20"/>
          <w:lang w:val="en-US"/>
        </w:rPr>
        <w:t xml:space="preserve"> </w:t>
      </w:r>
      <w:r w:rsidRPr="0047743D">
        <w:rPr>
          <w:rFonts w:cstheme="minorHAnsi"/>
          <w:i/>
          <w:sz w:val="20"/>
          <w:lang w:val="en-US"/>
        </w:rPr>
        <w:t>add publication details in due course.</w:t>
      </w:r>
    </w:p>
    <w:p w14:paraId="7D742094" w14:textId="77777777" w:rsidR="00D4789E" w:rsidRPr="0047743D" w:rsidRDefault="00D4789E" w:rsidP="00D4789E">
      <w:pPr>
        <w:pStyle w:val="Textkrper"/>
        <w:spacing w:before="4"/>
        <w:ind w:left="1"/>
        <w:rPr>
          <w:rFonts w:asciiTheme="minorHAnsi" w:hAnsiTheme="minorHAnsi" w:cstheme="minorHAnsi"/>
          <w:color w:val="008000"/>
        </w:rPr>
      </w:pPr>
    </w:p>
    <w:p w14:paraId="6B12CD24" w14:textId="77777777" w:rsidR="000B5691" w:rsidRPr="0047743D" w:rsidRDefault="00D4789E" w:rsidP="00D4789E">
      <w:pPr>
        <w:pStyle w:val="Textkrper"/>
        <w:ind w:left="0"/>
        <w:rPr>
          <w:rFonts w:asciiTheme="minorHAnsi" w:hAnsiTheme="minorHAnsi" w:cstheme="minorHAnsi"/>
          <w:color w:val="008000"/>
        </w:rPr>
      </w:pPr>
      <w:r w:rsidRPr="0047743D">
        <w:rPr>
          <w:rFonts w:asciiTheme="minorHAnsi" w:hAnsiTheme="minorHAnsi" w:cstheme="minorHAnsi"/>
          <w:noProof/>
        </w:rPr>
        <mc:AlternateContent>
          <mc:Choice Requires="wps">
            <w:drawing>
              <wp:anchor distT="0" distB="0" distL="0" distR="0" simplePos="0" relativeHeight="251659264" behindDoc="1" locked="0" layoutInCell="1" allowOverlap="1" wp14:anchorId="163759B7" wp14:editId="64796D50">
                <wp:simplePos x="0" y="0"/>
                <wp:positionH relativeFrom="margin">
                  <wp:align>left</wp:align>
                </wp:positionH>
                <wp:positionV relativeFrom="paragraph">
                  <wp:posOffset>191770</wp:posOffset>
                </wp:positionV>
                <wp:extent cx="5953125" cy="304800"/>
                <wp:effectExtent l="0" t="0" r="9525" b="0"/>
                <wp:wrapTopAndBottom/>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53125" cy="304800"/>
                        </a:xfrm>
                        <a:prstGeom prst="rect">
                          <a:avLst/>
                        </a:prstGeom>
                        <a:solidFill>
                          <a:srgbClr val="F0ECF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6298EF" w14:textId="60DEC36B" w:rsidR="005736A9" w:rsidRDefault="005736A9" w:rsidP="000B5691">
                            <w:pPr>
                              <w:pStyle w:val="Textkrper"/>
                              <w:spacing w:before="4"/>
                              <w:ind w:left="1"/>
                              <w:rPr>
                                <w:color w:val="008000"/>
                                <w:spacing w:val="-4"/>
                              </w:rPr>
                            </w:pPr>
                            <w:r w:rsidRPr="00463A2F">
                              <w:rPr>
                                <w:color w:val="008000"/>
                                <w:spacing w:val="-4"/>
                              </w:rPr>
                              <w:t xml:space="preserve">24 January </w:t>
                            </w:r>
                            <w:r>
                              <w:rPr>
                                <w:color w:val="008000"/>
                                <w:spacing w:val="-4"/>
                              </w:rPr>
                              <w:t>2022</w:t>
                            </w:r>
                          </w:p>
                          <w:p w14:paraId="5CFBCA0B" w14:textId="2354D040" w:rsidR="00463A2F" w:rsidRDefault="00463A2F" w:rsidP="000B5691">
                            <w:pPr>
                              <w:pStyle w:val="Textkrper"/>
                              <w:spacing w:before="4"/>
                              <w:ind w:left="1"/>
                              <w:rPr>
                                <w:color w:val="000000"/>
                              </w:rPr>
                            </w:pPr>
                            <w:r w:rsidRPr="00463A2F">
                              <w:rPr>
                                <w:color w:val="008000"/>
                                <w:spacing w:val="-4"/>
                              </w:rPr>
                              <w:t>03 May 2022</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3759B7" id="_x0000_t202" coordsize="21600,21600" o:spt="202" path="m,l,21600r21600,l21600,xe">
                <v:stroke joinstyle="miter"/>
                <v:path gradientshapeok="t" o:connecttype="rect"/>
              </v:shapetype>
              <v:shape id="Textfeld 2" o:spid="_x0000_s1026" type="#_x0000_t202" style="position:absolute;margin-left:0;margin-top:15.1pt;width:468.75pt;height:24pt;z-index:-251657216;visibility:visible;mso-wrap-style:square;mso-width-percent:0;mso-height-percent:0;mso-wrap-distance-left:0;mso-wrap-distance-top:0;mso-wrap-distance-right:0;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" fillcolor="#f0ecf1" stroked="f">
                <v:textbox inset="0,0,0,0">
                  <w:txbxContent>
                    <w:p w14:paraId="6E6298EF" w14:textId="60DEC36B" w:rsidR="005736A9" w:rsidRDefault="005736A9" w:rsidP="000B5691">
                      <w:pPr>
                        <w:pStyle w:val="Textkrper"/>
                        <w:spacing w:before="4"/>
                        <w:ind w:left="1"/>
                        <w:rPr>
                          <w:color w:val="008000"/>
                          <w:spacing w:val="-4"/>
                        </w:rPr>
                      </w:pPr>
                      <w:r w:rsidRPr="00463A2F">
                        <w:rPr>
                          <w:color w:val="008000"/>
                          <w:spacing w:val="-4"/>
                        </w:rPr>
                        <w:t xml:space="preserve">24 January </w:t>
                      </w:r>
                      <w:r>
                        <w:rPr>
                          <w:color w:val="008000"/>
                          <w:spacing w:val="-4"/>
                        </w:rPr>
                        <w:t>2022</w:t>
                      </w:r>
                    </w:p>
                    <w:p w14:paraId="5CFBCA0B" w14:textId="2354D040" w:rsidR="00463A2F" w:rsidRDefault="00463A2F" w:rsidP="000B5691">
                      <w:pPr>
                        <w:pStyle w:val="Textkrper"/>
                        <w:spacing w:before="4"/>
                        <w:ind w:left="1"/>
                        <w:rPr>
                          <w:color w:val="000000"/>
                        </w:rPr>
                      </w:pPr>
                      <w:r w:rsidRPr="00463A2F">
                        <w:rPr>
                          <w:color w:val="008000"/>
                          <w:spacing w:val="-4"/>
                        </w:rPr>
                        <w:t>03 May 2022</w:t>
                      </w:r>
                    </w:p>
                  </w:txbxContent>
                </v:textbox>
                <w10:wrap type="topAndBottom" anchorx="margin"/>
              </v:shape>
            </w:pict>
          </mc:Fallback>
        </mc:AlternateContent>
      </w:r>
      <w:r w:rsidRPr="0047743D">
        <w:rPr>
          <w:rFonts w:asciiTheme="minorHAnsi" w:hAnsiTheme="minorHAnsi" w:cstheme="minorHAnsi"/>
          <w:color w:val="008000"/>
        </w:rPr>
        <w:t>Versions</w:t>
      </w:r>
    </w:p>
    <w:p w14:paraId="4B54D630" w14:textId="77777777" w:rsidR="00D4789E" w:rsidRPr="0047743D" w:rsidRDefault="00D4789E" w:rsidP="00D4789E">
      <w:pPr>
        <w:pStyle w:val="Textkrper"/>
        <w:ind w:left="0"/>
        <w:rPr>
          <w:rFonts w:asciiTheme="minorHAnsi" w:hAnsiTheme="minorHAnsi" w:cstheme="minorHAnsi"/>
          <w:i/>
        </w:rPr>
      </w:pPr>
    </w:p>
    <w:p w14:paraId="10A9CFE0" w14:textId="77777777" w:rsidR="00D4789E" w:rsidRDefault="00D4789E" w:rsidP="00D4789E">
      <w:pPr>
        <w:pStyle w:val="Textkrper"/>
        <w:ind w:left="0"/>
        <w:rPr>
          <w:i/>
        </w:rPr>
        <w:sectPr w:rsidR="00D4789E" w:rsidSect="000B5691">
          <w:pgSz w:w="11906" w:h="16838"/>
          <w:pgMar w:top="1417" w:right="1417" w:bottom="1134" w:left="1417" w:header="708" w:footer="708" w:gutter="0"/>
          <w:cols w:space="708"/>
          <w:docGrid w:linePitch="360"/>
        </w:sectPr>
      </w:pPr>
    </w:p>
    <w:p w14:paraId="5D986F15" w14:textId="77777777" w:rsidR="00D4789E" w:rsidRDefault="00533EF3" w:rsidP="0047743D">
      <w:pPr>
        <w:pStyle w:val="berschrift1"/>
        <w:shd w:val="clear" w:color="auto" w:fill="F2F2F2" w:themeFill="background1" w:themeFillShade="F2"/>
        <w:rPr>
          <w:lang w:val="en-GB"/>
        </w:rPr>
      </w:pPr>
      <w:bookmarkStart w:id="4" w:name="_Toc102378356"/>
      <w:r w:rsidRPr="00533EF3">
        <w:rPr>
          <w:noProof/>
          <w:lang w:val="en-GB"/>
        </w:rPr>
        <w:lastRenderedPageBreak/>
        <mc:AlternateContent>
          <mc:Choice Requires="wps">
            <w:drawing>
              <wp:anchor distT="45720" distB="45720" distL="114300" distR="114300" simplePos="0" relativeHeight="251673600" behindDoc="0" locked="0" layoutInCell="1" allowOverlap="1" wp14:anchorId="216379DF" wp14:editId="00471165">
                <wp:simplePos x="0" y="0"/>
                <wp:positionH relativeFrom="column">
                  <wp:posOffset>5941060</wp:posOffset>
                </wp:positionH>
                <wp:positionV relativeFrom="paragraph">
                  <wp:posOffset>97155</wp:posOffset>
                </wp:positionV>
                <wp:extent cx="431800" cy="1404620"/>
                <wp:effectExtent l="0" t="0" r="0" b="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1800" cy="1404620"/>
                        </a:xfrm>
                        <a:prstGeom prst="rect">
                          <a:avLst/>
                        </a:prstGeom>
                        <a:noFill/>
                        <a:ln w="9525">
                          <a:noFill/>
                          <a:miter lim="800000"/>
                          <a:headEnd/>
                          <a:tailEnd/>
                        </a:ln>
                      </wps:spPr>
                      <wps:txbx>
                        <w:txbxContent>
                          <w:p w14:paraId="36D4FA0C" w14:textId="77777777" w:rsidR="005736A9" w:rsidRDefault="00E55DF6">
                            <w:sdt>
                              <w:sdtPr>
                                <w:rPr>
                                  <w:lang w:val="en-GB"/>
                                </w:rPr>
                                <w:alias w:val="To edit, see citavi.com/edit"/>
                                <w:tag w:val="CitaviPlaceholder#1e0d5ead-2b0e-4a20-9685-3a09c0d6e561"/>
                                <w:id w:val="-1471441735"/>
                                <w:placeholder>
                                  <w:docPart w:val="F3D70C729F644EAF93666DBDD218F386"/>
                                </w:placeholder>
                              </w:sdtPr>
                              <w:sdtEndPr/>
                              <w:sdtContent>
                                <w:r w:rsidR="005736A9">
                                  <w:rPr>
                                    <w:noProof/>
                                    <w:lang w:val="en-GB"/>
                                  </w:rPr>
                                  <w:fldChar w:fldCharType="begin"/>
                                </w:r>
                                <w:r w:rsidR="005736A9">
                                  <w:rPr>
                                    <w:noProof/>
                                    <w:lang w:val="en-GB"/>
                                  </w:rPr>
                                  <w:instrText>ADDIN CitaviPlaceholder{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}</w:instrText>
                                </w:r>
                                <w:r w:rsidR="005736A9">
                                  <w:rPr>
                                    <w:noProof/>
                                    <w:lang w:val="en-GB"/>
                                  </w:rPr>
                                  <w:fldChar w:fldCharType="separate"/>
                                </w:r>
                                <w:r w:rsidR="005736A9">
                                  <w:rPr>
                                    <w:noProof/>
                                    <w:lang w:val="en-GB"/>
                                  </w:rPr>
                                  <w:t>[2]</w:t>
                                </w:r>
                                <w:r w:rsidR="005736A9">
                                  <w:rPr>
                                    <w:noProof/>
                                    <w:lang w:val="en-GB"/>
                                  </w:rPr>
                                  <w:fldChar w:fldCharType="end"/>
                                </w:r>
                              </w:sdtContent>
                            </w:sdt>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16379DF" id="_x0000_s1027" type="#_x0000_t202" style="position:absolute;margin-left:467.8pt;margin-top:7.65pt;width:34pt;height:110.6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" filled="f" stroked="f">
                <v:textbox style="mso-fit-shape-to-text:t">
                  <w:txbxContent>
                    <w:p w14:paraId="36D4FA0C" w14:textId="77777777" w:rsidR="005736A9" w:rsidRDefault="00E55DF6">
                      <w:sdt>
                        <w:sdtPr>
                          <w:rPr>
                            <w:lang w:val="en-GB"/>
                          </w:rPr>
                          <w:alias w:val="To edit, see citavi.com/edit"/>
                          <w:tag w:val="CitaviPlaceholder#1e0d5ead-2b0e-4a20-9685-3a09c0d6e561"/>
                          <w:id w:val="-1471441735"/>
                          <w:placeholder>
                            <w:docPart w:val="F3D70C729F644EAF93666DBDD218F386"/>
                          </w:placeholder>
                        </w:sdtPr>
                        <w:sdtEndPr/>
                        <w:sdtContent>
                          <w:r w:rsidR="005736A9">
                            <w:rPr>
                              <w:noProof/>
                              <w:lang w:val="en-GB"/>
                            </w:rPr>
                            <w:fldChar w:fldCharType="begin"/>
                          </w:r>
                          <w:r w:rsidR="005736A9">
                            <w:rPr>
                              <w:noProof/>
                              <w:lang w:val="en-GB"/>
                            </w:rPr>
                            <w:instrText>ADDIN CitaviPlaceholder{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}</w:instrText>
                          </w:r>
                          <w:r w:rsidR="005736A9">
                            <w:rPr>
                              <w:noProof/>
                              <w:lang w:val="en-GB"/>
                            </w:rPr>
                            <w:fldChar w:fldCharType="separate"/>
                          </w:r>
                          <w:r w:rsidR="005736A9">
                            <w:rPr>
                              <w:noProof/>
                              <w:lang w:val="en-GB"/>
                            </w:rPr>
                            <w:t>[2]</w:t>
                          </w:r>
                          <w:r w:rsidR="005736A9">
                            <w:rPr>
                              <w:noProof/>
                              <w:lang w:val="en-GB"/>
                            </w:rPr>
                            <w:fldChar w:fldCharType="end"/>
                          </w:r>
                        </w:sdtContent>
                      </w:sdt>
                    </w:p>
                  </w:txbxContent>
                </v:textbox>
              </v:shape>
            </w:pict>
          </mc:Fallback>
        </mc:AlternateContent>
      </w:r>
      <w:r w:rsidR="00D4789E" w:rsidRPr="00A67CE4">
        <w:rPr>
          <w:rFonts w:cstheme="majorHAnsi"/>
          <w:lang w:val="en-US"/>
        </w:rPr>
        <w:t xml:space="preserve">Appendix </w:t>
      </w:r>
      <w:r w:rsidR="00E71FD1">
        <w:rPr>
          <w:rFonts w:cstheme="majorHAnsi"/>
          <w:lang w:val="en-US"/>
        </w:rPr>
        <w:t>2</w:t>
      </w:r>
      <w:r w:rsidR="00D4789E" w:rsidRPr="00A67CE4">
        <w:rPr>
          <w:rFonts w:cstheme="majorHAnsi"/>
          <w:lang w:val="en-US"/>
        </w:rPr>
        <w:t xml:space="preserve">: </w:t>
      </w:r>
      <w:r w:rsidR="00D4789E" w:rsidRPr="00F156C8">
        <w:rPr>
          <w:rFonts w:cstheme="majorHAnsi"/>
          <w:lang w:val="en-US"/>
        </w:rPr>
        <w:t>Preferred Reporting Item</w:t>
      </w:r>
      <w:r w:rsidR="00D4789E">
        <w:rPr>
          <w:rFonts w:cstheme="majorHAnsi"/>
          <w:lang w:val="en-US"/>
        </w:rPr>
        <w:t>s</w:t>
      </w:r>
      <w:r w:rsidR="00D4789E" w:rsidRPr="00F156C8">
        <w:rPr>
          <w:rFonts w:cstheme="majorHAnsi"/>
          <w:lang w:val="en-US"/>
        </w:rPr>
        <w:t xml:space="preserve"> for Systematic Review and Meta-analysis (PRISMA-P) </w:t>
      </w:r>
      <w:r w:rsidR="00D4789E" w:rsidRPr="00D4789E">
        <w:rPr>
          <w:lang w:val="en-GB"/>
        </w:rPr>
        <w:t>2015 checklist</w:t>
      </w:r>
      <w:bookmarkEnd w:id="4"/>
    </w:p>
    <w:p w14:paraId="3BEA6700" w14:textId="05A19C23" w:rsidR="0047743D" w:rsidRPr="0047743D" w:rsidRDefault="00E55DF6" w:rsidP="0047743D">
      <w:pPr>
        <w:rPr>
          <w:lang w:val="en-GB"/>
        </w:rPr>
      </w:pPr>
      <w:sdt>
        <w:sdtPr>
          <w:rPr>
            <w:lang w:val="en-GB"/>
          </w:rPr>
          <w:alias w:val="To edit, see citavi.com/edit"/>
          <w:tag w:val="CitaviPlaceholder#1e0d5ead-2b0e-4a20-9685-3a09c0d6e561"/>
          <w:id w:val="1267043500"/>
          <w:placeholder>
            <w:docPart w:val="DefaultPlaceholder_-1854013440"/>
          </w:placeholder>
        </w:sdtPr>
        <w:sdtEndPr/>
        <w:sdtContent>
          <w:r w:rsidR="00CC2731" w:rsidRPr="00533EF3">
            <w:rPr>
              <w:noProof/>
              <w:color w:val="FFFFFF" w:themeColor="background1"/>
              <w:lang w:val="en-GB"/>
            </w:rPr>
            <w:fldChar w:fldCharType="begin"/>
          </w:r>
          <w:r w:rsidR="007A2B4B">
            <w:rPr>
              <w:noProof/>
              <w:color w:val="FFFFFF" w:themeColor="background1"/>
              <w:lang w:val="en-GB"/>
            </w:rPr>
            <w:instrText>ADDIN CitaviPlaceholder{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}</w:instrText>
          </w:r>
          <w:r w:rsidR="00CC2731" w:rsidRPr="00533EF3">
            <w:rPr>
              <w:noProof/>
              <w:color w:val="FFFFFF" w:themeColor="background1"/>
              <w:lang w:val="en-GB"/>
            </w:rPr>
            <w:fldChar w:fldCharType="separate"/>
          </w:r>
          <w:r w:rsidR="00533EF3">
            <w:rPr>
              <w:noProof/>
              <w:color w:val="FFFFFF" w:themeColor="background1"/>
              <w:lang w:val="en-GB"/>
            </w:rPr>
            <w:t>[2]</w:t>
          </w:r>
          <w:r w:rsidR="00CC2731" w:rsidRPr="00533EF3">
            <w:rPr>
              <w:noProof/>
              <w:color w:val="FFFFFF" w:themeColor="background1"/>
              <w:lang w:val="en-GB"/>
            </w:rPr>
            <w:fldChar w:fldCharType="end"/>
          </w:r>
        </w:sdtContent>
      </w:sdt>
      <w:r w:rsidR="006900FA" w:rsidRPr="006900FA">
        <w:rPr>
          <w:i/>
          <w:color w:val="FF0000"/>
          <w:lang w:val="en-GB"/>
        </w:rPr>
        <w:t>(pages need to be actualized after preview of the</w:t>
      </w:r>
      <w:r w:rsidR="009C1D4F">
        <w:rPr>
          <w:i/>
          <w:color w:val="FF0000"/>
          <w:lang w:val="en-GB"/>
        </w:rPr>
        <w:t xml:space="preserve"> accepted</w:t>
      </w:r>
      <w:r w:rsidR="006900FA" w:rsidRPr="006900FA">
        <w:rPr>
          <w:i/>
          <w:color w:val="FF0000"/>
          <w:lang w:val="en-GB"/>
        </w:rPr>
        <w:t xml:space="preserve"> paper)</w:t>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699"/>
        <w:gridCol w:w="852"/>
        <w:gridCol w:w="10350"/>
        <w:gridCol w:w="1386"/>
      </w:tblGrid>
      <w:tr w:rsidR="0047743D" w:rsidRPr="00546BAA" w14:paraId="6CDE0A76" w14:textId="77777777" w:rsidTr="0069009D">
        <w:tc>
          <w:tcPr>
            <w:tcW w:w="595" w:type="pct"/>
            <w:tcBorders>
              <w:top w:val="single" w:sz="4" w:space="0" w:color="auto"/>
              <w:bottom w:val="single" w:sz="12" w:space="0" w:color="auto"/>
            </w:tcBorders>
          </w:tcPr>
          <w:p w14:paraId="2A7E33D5" w14:textId="77777777" w:rsidR="0047743D" w:rsidRPr="00E71FD1" w:rsidRDefault="0047743D" w:rsidP="00D4789E">
            <w:pPr>
              <w:rPr>
                <w:b/>
                <w:sz w:val="20"/>
                <w:szCs w:val="20"/>
                <w:lang w:val="en-GB"/>
              </w:rPr>
            </w:pPr>
            <w:r w:rsidRPr="00E71FD1">
              <w:rPr>
                <w:b/>
                <w:sz w:val="20"/>
                <w:szCs w:val="20"/>
                <w:lang w:val="en-GB"/>
              </w:rPr>
              <w:t>Section and topic</w:t>
            </w:r>
          </w:p>
        </w:tc>
        <w:tc>
          <w:tcPr>
            <w:tcW w:w="298" w:type="pct"/>
            <w:tcBorders>
              <w:top w:val="single" w:sz="4" w:space="0" w:color="auto"/>
              <w:bottom w:val="single" w:sz="12" w:space="0" w:color="auto"/>
            </w:tcBorders>
          </w:tcPr>
          <w:p w14:paraId="46973B22" w14:textId="77777777" w:rsidR="0047743D" w:rsidRPr="00E71FD1" w:rsidRDefault="0047743D" w:rsidP="00D4789E">
            <w:pPr>
              <w:rPr>
                <w:b/>
                <w:sz w:val="20"/>
                <w:szCs w:val="20"/>
                <w:lang w:val="en-GB"/>
              </w:rPr>
            </w:pPr>
            <w:r w:rsidRPr="00E71FD1">
              <w:rPr>
                <w:b/>
                <w:sz w:val="20"/>
                <w:szCs w:val="20"/>
                <w:lang w:val="en-GB"/>
              </w:rPr>
              <w:t>Item No</w:t>
            </w:r>
          </w:p>
        </w:tc>
        <w:tc>
          <w:tcPr>
            <w:tcW w:w="3622" w:type="pct"/>
            <w:tcBorders>
              <w:top w:val="single" w:sz="4" w:space="0" w:color="auto"/>
              <w:bottom w:val="single" w:sz="12" w:space="0" w:color="auto"/>
            </w:tcBorders>
          </w:tcPr>
          <w:p w14:paraId="32C46F81" w14:textId="77777777" w:rsidR="0047743D" w:rsidRPr="00E71FD1" w:rsidRDefault="0047743D" w:rsidP="00D4789E">
            <w:pPr>
              <w:rPr>
                <w:b/>
                <w:sz w:val="20"/>
                <w:szCs w:val="20"/>
                <w:lang w:val="en-GB"/>
              </w:rPr>
            </w:pPr>
            <w:r w:rsidRPr="00E71FD1">
              <w:rPr>
                <w:b/>
                <w:sz w:val="20"/>
                <w:szCs w:val="20"/>
                <w:lang w:val="en-GB"/>
              </w:rPr>
              <w:t>Checklist item</w:t>
            </w:r>
          </w:p>
        </w:tc>
        <w:tc>
          <w:tcPr>
            <w:tcW w:w="485" w:type="pct"/>
            <w:tcBorders>
              <w:top w:val="single" w:sz="4" w:space="0" w:color="auto"/>
              <w:bottom w:val="single" w:sz="12" w:space="0" w:color="auto"/>
            </w:tcBorders>
          </w:tcPr>
          <w:p w14:paraId="34F66DC6" w14:textId="77777777" w:rsidR="0047743D" w:rsidRPr="00E71FD1" w:rsidRDefault="0047743D" w:rsidP="00E71FD1">
            <w:pPr>
              <w:rPr>
                <w:b/>
                <w:sz w:val="20"/>
                <w:szCs w:val="20"/>
                <w:lang w:val="en-GB"/>
              </w:rPr>
            </w:pPr>
            <w:r w:rsidRPr="00E71FD1">
              <w:rPr>
                <w:b/>
                <w:sz w:val="20"/>
                <w:szCs w:val="20"/>
                <w:lang w:val="en-GB"/>
              </w:rPr>
              <w:t>Page in paper</w:t>
            </w:r>
          </w:p>
        </w:tc>
      </w:tr>
      <w:tr w:rsidR="0047743D" w:rsidRPr="00546BAA" w14:paraId="1926B65F" w14:textId="77777777" w:rsidTr="00E71FD1">
        <w:trPr>
          <w:trHeight w:val="253"/>
        </w:trPr>
        <w:tc>
          <w:tcPr>
            <w:tcW w:w="4515" w:type="pct"/>
            <w:gridSpan w:val="3"/>
            <w:tcBorders>
              <w:top w:val="single" w:sz="4" w:space="0" w:color="auto"/>
              <w:bottom w:val="single" w:sz="4" w:space="0" w:color="auto"/>
            </w:tcBorders>
          </w:tcPr>
          <w:p w14:paraId="1D44404A" w14:textId="77777777" w:rsidR="0047743D" w:rsidRPr="00E71FD1" w:rsidRDefault="0047743D" w:rsidP="00D4789E">
            <w:pPr>
              <w:rPr>
                <w:b/>
                <w:sz w:val="20"/>
                <w:szCs w:val="20"/>
                <w:lang w:val="en-GB"/>
              </w:rPr>
            </w:pPr>
            <w:r w:rsidRPr="00E71FD1">
              <w:rPr>
                <w:b/>
                <w:sz w:val="20"/>
                <w:szCs w:val="20"/>
                <w:lang w:val="en-GB"/>
              </w:rPr>
              <w:t>ADMINISTRATIVE INFORMATION</w:t>
            </w:r>
          </w:p>
        </w:tc>
        <w:tc>
          <w:tcPr>
            <w:tcW w:w="485" w:type="pct"/>
            <w:tcBorders>
              <w:top w:val="single" w:sz="4" w:space="0" w:color="auto"/>
              <w:bottom w:val="single" w:sz="4" w:space="0" w:color="auto"/>
            </w:tcBorders>
          </w:tcPr>
          <w:p w14:paraId="5E630E41" w14:textId="77777777" w:rsidR="0047743D" w:rsidRPr="00E71FD1" w:rsidRDefault="0047743D" w:rsidP="00E71FD1">
            <w:pPr>
              <w:jc w:val="center"/>
              <w:rPr>
                <w:b/>
                <w:sz w:val="20"/>
                <w:szCs w:val="20"/>
                <w:lang w:val="en-GB"/>
              </w:rPr>
            </w:pPr>
          </w:p>
        </w:tc>
      </w:tr>
      <w:tr w:rsidR="0047743D" w:rsidRPr="00546BAA" w14:paraId="0DECD36A" w14:textId="77777777" w:rsidTr="0069009D">
        <w:tc>
          <w:tcPr>
            <w:tcW w:w="595" w:type="pct"/>
            <w:tcBorders>
              <w:top w:val="single" w:sz="12" w:space="0" w:color="auto"/>
              <w:bottom w:val="nil"/>
            </w:tcBorders>
          </w:tcPr>
          <w:p w14:paraId="7D2F1D6B" w14:textId="77777777" w:rsidR="0047743D" w:rsidRPr="00E71FD1" w:rsidRDefault="0047743D" w:rsidP="00D4789E">
            <w:pPr>
              <w:rPr>
                <w:sz w:val="20"/>
                <w:szCs w:val="20"/>
                <w:lang w:val="en-GB"/>
              </w:rPr>
            </w:pPr>
            <w:r w:rsidRPr="00E71FD1">
              <w:rPr>
                <w:sz w:val="20"/>
                <w:szCs w:val="20"/>
                <w:lang w:val="en-GB"/>
              </w:rPr>
              <w:t>Title:</w:t>
            </w:r>
          </w:p>
        </w:tc>
        <w:tc>
          <w:tcPr>
            <w:tcW w:w="298" w:type="pct"/>
            <w:tcBorders>
              <w:top w:val="single" w:sz="12" w:space="0" w:color="auto"/>
              <w:bottom w:val="nil"/>
            </w:tcBorders>
          </w:tcPr>
          <w:p w14:paraId="138899F2" w14:textId="77777777" w:rsidR="0047743D" w:rsidRPr="00E71FD1" w:rsidRDefault="0047743D" w:rsidP="00D4789E">
            <w:pPr>
              <w:rPr>
                <w:sz w:val="20"/>
                <w:szCs w:val="20"/>
                <w:lang w:val="en-GB"/>
              </w:rPr>
            </w:pPr>
          </w:p>
        </w:tc>
        <w:tc>
          <w:tcPr>
            <w:tcW w:w="3622" w:type="pct"/>
            <w:tcBorders>
              <w:top w:val="single" w:sz="12" w:space="0" w:color="auto"/>
              <w:bottom w:val="nil"/>
            </w:tcBorders>
          </w:tcPr>
          <w:p w14:paraId="7A8686FE" w14:textId="77777777" w:rsidR="0047743D" w:rsidRPr="00E71FD1" w:rsidRDefault="0047743D" w:rsidP="00D4789E">
            <w:pPr>
              <w:rPr>
                <w:sz w:val="20"/>
                <w:szCs w:val="20"/>
                <w:lang w:val="en-GB"/>
              </w:rPr>
            </w:pPr>
          </w:p>
        </w:tc>
        <w:tc>
          <w:tcPr>
            <w:tcW w:w="485" w:type="pct"/>
            <w:tcBorders>
              <w:top w:val="single" w:sz="12" w:space="0" w:color="auto"/>
              <w:bottom w:val="nil"/>
            </w:tcBorders>
          </w:tcPr>
          <w:p w14:paraId="15F5B350" w14:textId="77777777" w:rsidR="0047743D" w:rsidRPr="00E71FD1" w:rsidRDefault="0047743D" w:rsidP="00E71FD1">
            <w:pPr>
              <w:jc w:val="center"/>
              <w:rPr>
                <w:sz w:val="20"/>
                <w:szCs w:val="20"/>
                <w:lang w:val="en-GB"/>
              </w:rPr>
            </w:pPr>
          </w:p>
        </w:tc>
      </w:tr>
      <w:tr w:rsidR="0047743D" w:rsidRPr="00546BAA" w14:paraId="16B070F6" w14:textId="77777777" w:rsidTr="0069009D">
        <w:tc>
          <w:tcPr>
            <w:tcW w:w="595" w:type="pct"/>
            <w:tcBorders>
              <w:top w:val="nil"/>
            </w:tcBorders>
          </w:tcPr>
          <w:p w14:paraId="51774AB2"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Identification</w:t>
            </w:r>
          </w:p>
        </w:tc>
        <w:tc>
          <w:tcPr>
            <w:tcW w:w="298" w:type="pct"/>
            <w:tcBorders>
              <w:top w:val="nil"/>
            </w:tcBorders>
          </w:tcPr>
          <w:p w14:paraId="6879698D" w14:textId="77777777" w:rsidR="0047743D" w:rsidRPr="00E71FD1" w:rsidRDefault="0047743D" w:rsidP="00D4789E">
            <w:pPr>
              <w:rPr>
                <w:sz w:val="20"/>
                <w:szCs w:val="20"/>
                <w:lang w:val="en-GB"/>
              </w:rPr>
            </w:pPr>
            <w:r w:rsidRPr="00E71FD1">
              <w:rPr>
                <w:sz w:val="20"/>
                <w:szCs w:val="20"/>
                <w:lang w:val="en-GB"/>
              </w:rPr>
              <w:t>1a</w:t>
            </w:r>
          </w:p>
        </w:tc>
        <w:tc>
          <w:tcPr>
            <w:tcW w:w="3622" w:type="pct"/>
            <w:tcBorders>
              <w:top w:val="nil"/>
            </w:tcBorders>
          </w:tcPr>
          <w:p w14:paraId="14D32CBA" w14:textId="77777777" w:rsidR="0047743D" w:rsidRPr="00E71FD1" w:rsidRDefault="0047743D" w:rsidP="00D4789E">
            <w:pPr>
              <w:rPr>
                <w:sz w:val="20"/>
                <w:szCs w:val="20"/>
                <w:lang w:val="en-GB"/>
              </w:rPr>
            </w:pPr>
            <w:r w:rsidRPr="00E71FD1">
              <w:rPr>
                <w:sz w:val="20"/>
                <w:szCs w:val="20"/>
                <w:lang w:val="en-GB"/>
              </w:rPr>
              <w:t>Identify the report as a protocol of a systematic review</w:t>
            </w:r>
          </w:p>
        </w:tc>
        <w:tc>
          <w:tcPr>
            <w:tcW w:w="485" w:type="pct"/>
            <w:tcBorders>
              <w:top w:val="nil"/>
            </w:tcBorders>
          </w:tcPr>
          <w:p w14:paraId="0467A1A2" w14:textId="77777777" w:rsidR="0047743D" w:rsidRPr="00E71FD1" w:rsidRDefault="0047743D" w:rsidP="00E71FD1">
            <w:pPr>
              <w:jc w:val="center"/>
              <w:rPr>
                <w:sz w:val="20"/>
                <w:szCs w:val="20"/>
                <w:lang w:val="en-GB"/>
              </w:rPr>
            </w:pPr>
            <w:r w:rsidRPr="00E71FD1">
              <w:rPr>
                <w:sz w:val="20"/>
                <w:szCs w:val="20"/>
                <w:lang w:val="en-GB"/>
              </w:rPr>
              <w:t>1</w:t>
            </w:r>
          </w:p>
        </w:tc>
      </w:tr>
      <w:tr w:rsidR="0047743D" w:rsidRPr="00546BAA" w14:paraId="5B82C698" w14:textId="77777777" w:rsidTr="0069009D">
        <w:tc>
          <w:tcPr>
            <w:tcW w:w="595" w:type="pct"/>
            <w:tcBorders>
              <w:bottom w:val="single" w:sz="4" w:space="0" w:color="auto"/>
            </w:tcBorders>
          </w:tcPr>
          <w:p w14:paraId="09EA4E2F"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Update</w:t>
            </w:r>
          </w:p>
        </w:tc>
        <w:tc>
          <w:tcPr>
            <w:tcW w:w="298" w:type="pct"/>
            <w:tcBorders>
              <w:bottom w:val="single" w:sz="4" w:space="0" w:color="auto"/>
            </w:tcBorders>
          </w:tcPr>
          <w:p w14:paraId="7CC6191E" w14:textId="77777777" w:rsidR="0047743D" w:rsidRPr="00E71FD1" w:rsidRDefault="0047743D" w:rsidP="00D4789E">
            <w:pPr>
              <w:rPr>
                <w:sz w:val="20"/>
                <w:szCs w:val="20"/>
                <w:lang w:val="en-GB"/>
              </w:rPr>
            </w:pPr>
            <w:r w:rsidRPr="00E71FD1">
              <w:rPr>
                <w:sz w:val="20"/>
                <w:szCs w:val="20"/>
                <w:lang w:val="en-GB"/>
              </w:rPr>
              <w:t>1b</w:t>
            </w:r>
          </w:p>
        </w:tc>
        <w:tc>
          <w:tcPr>
            <w:tcW w:w="3622" w:type="pct"/>
            <w:tcBorders>
              <w:bottom w:val="single" w:sz="4" w:space="0" w:color="auto"/>
            </w:tcBorders>
          </w:tcPr>
          <w:p w14:paraId="56BE8F01" w14:textId="77777777" w:rsidR="0047743D" w:rsidRPr="00E71FD1" w:rsidRDefault="0047743D" w:rsidP="00D4789E">
            <w:pPr>
              <w:rPr>
                <w:sz w:val="20"/>
                <w:szCs w:val="20"/>
                <w:lang w:val="en-GB"/>
              </w:rPr>
            </w:pPr>
            <w:r w:rsidRPr="00E71FD1">
              <w:rPr>
                <w:sz w:val="20"/>
                <w:szCs w:val="20"/>
                <w:lang w:val="en-GB"/>
              </w:rPr>
              <w:t>If the protocol is for an update of a previous systematic review, identify as such</w:t>
            </w:r>
          </w:p>
        </w:tc>
        <w:tc>
          <w:tcPr>
            <w:tcW w:w="485" w:type="pct"/>
            <w:tcBorders>
              <w:bottom w:val="single" w:sz="4" w:space="0" w:color="auto"/>
            </w:tcBorders>
          </w:tcPr>
          <w:p w14:paraId="678103FC" w14:textId="77777777" w:rsidR="0047743D" w:rsidRPr="00E71FD1" w:rsidRDefault="0047743D" w:rsidP="00E71FD1">
            <w:pPr>
              <w:jc w:val="center"/>
              <w:rPr>
                <w:sz w:val="20"/>
                <w:szCs w:val="20"/>
                <w:lang w:val="en-GB"/>
              </w:rPr>
            </w:pPr>
            <w:r w:rsidRPr="00E71FD1">
              <w:rPr>
                <w:sz w:val="20"/>
                <w:szCs w:val="20"/>
                <w:lang w:val="en-GB"/>
              </w:rPr>
              <w:t>NA</w:t>
            </w:r>
          </w:p>
        </w:tc>
      </w:tr>
      <w:tr w:rsidR="0047743D" w:rsidRPr="00546BAA" w14:paraId="09312AED" w14:textId="77777777" w:rsidTr="0069009D">
        <w:tc>
          <w:tcPr>
            <w:tcW w:w="595" w:type="pct"/>
            <w:tcBorders>
              <w:top w:val="single" w:sz="4" w:space="0" w:color="auto"/>
              <w:bottom w:val="single" w:sz="4" w:space="0" w:color="auto"/>
            </w:tcBorders>
          </w:tcPr>
          <w:p w14:paraId="43098C36" w14:textId="77777777" w:rsidR="0047743D" w:rsidRPr="00E71FD1" w:rsidRDefault="0047743D" w:rsidP="00D4789E">
            <w:pPr>
              <w:rPr>
                <w:sz w:val="20"/>
                <w:szCs w:val="20"/>
                <w:lang w:val="en-GB"/>
              </w:rPr>
            </w:pPr>
            <w:r w:rsidRPr="00E71FD1">
              <w:rPr>
                <w:sz w:val="20"/>
                <w:szCs w:val="20"/>
                <w:lang w:val="en-GB"/>
              </w:rPr>
              <w:t>Registration</w:t>
            </w:r>
          </w:p>
        </w:tc>
        <w:tc>
          <w:tcPr>
            <w:tcW w:w="298" w:type="pct"/>
            <w:tcBorders>
              <w:top w:val="single" w:sz="4" w:space="0" w:color="auto"/>
              <w:bottom w:val="single" w:sz="4" w:space="0" w:color="auto"/>
            </w:tcBorders>
          </w:tcPr>
          <w:p w14:paraId="6054C909" w14:textId="77777777" w:rsidR="0047743D" w:rsidRPr="00E71FD1" w:rsidRDefault="0047743D" w:rsidP="00D4789E">
            <w:pPr>
              <w:rPr>
                <w:sz w:val="20"/>
                <w:szCs w:val="20"/>
                <w:lang w:val="en-GB"/>
              </w:rPr>
            </w:pPr>
            <w:r w:rsidRPr="00E71FD1">
              <w:rPr>
                <w:sz w:val="20"/>
                <w:szCs w:val="20"/>
                <w:lang w:val="en-GB"/>
              </w:rPr>
              <w:t>2</w:t>
            </w:r>
          </w:p>
        </w:tc>
        <w:tc>
          <w:tcPr>
            <w:tcW w:w="3622" w:type="pct"/>
            <w:tcBorders>
              <w:top w:val="single" w:sz="4" w:space="0" w:color="auto"/>
              <w:bottom w:val="single" w:sz="4" w:space="0" w:color="auto"/>
            </w:tcBorders>
          </w:tcPr>
          <w:p w14:paraId="2FB13ACF" w14:textId="77777777" w:rsidR="0047743D" w:rsidRPr="00E71FD1" w:rsidRDefault="0047743D" w:rsidP="00D4789E">
            <w:pPr>
              <w:rPr>
                <w:sz w:val="20"/>
                <w:szCs w:val="20"/>
                <w:lang w:val="en-GB"/>
              </w:rPr>
            </w:pPr>
            <w:r w:rsidRPr="00E71FD1">
              <w:rPr>
                <w:sz w:val="20"/>
                <w:szCs w:val="20"/>
                <w:lang w:val="en-GB"/>
              </w:rPr>
              <w:t>If registered, provide the name of the registry (such as PROSPERO) and registration number</w:t>
            </w:r>
          </w:p>
        </w:tc>
        <w:tc>
          <w:tcPr>
            <w:tcW w:w="485" w:type="pct"/>
            <w:tcBorders>
              <w:top w:val="single" w:sz="4" w:space="0" w:color="auto"/>
              <w:bottom w:val="single" w:sz="4" w:space="0" w:color="auto"/>
            </w:tcBorders>
          </w:tcPr>
          <w:p w14:paraId="3D29D730" w14:textId="186A8C6D" w:rsidR="0047743D" w:rsidRPr="00E71FD1" w:rsidRDefault="006900FA" w:rsidP="00E71FD1">
            <w:pPr>
              <w:jc w:val="center"/>
              <w:rPr>
                <w:sz w:val="20"/>
                <w:szCs w:val="20"/>
                <w:lang w:val="en-GB"/>
              </w:rPr>
            </w:pPr>
            <w:r>
              <w:rPr>
                <w:sz w:val="20"/>
                <w:szCs w:val="20"/>
                <w:lang w:val="en-GB"/>
              </w:rPr>
              <w:t>4</w:t>
            </w:r>
          </w:p>
        </w:tc>
      </w:tr>
      <w:tr w:rsidR="0047743D" w:rsidRPr="00546BAA" w14:paraId="0C047CAE" w14:textId="77777777" w:rsidTr="0069009D">
        <w:tc>
          <w:tcPr>
            <w:tcW w:w="595" w:type="pct"/>
            <w:tcBorders>
              <w:top w:val="single" w:sz="4" w:space="0" w:color="auto"/>
              <w:bottom w:val="nil"/>
            </w:tcBorders>
          </w:tcPr>
          <w:p w14:paraId="3E487B72" w14:textId="77777777" w:rsidR="0047743D" w:rsidRPr="00E71FD1" w:rsidRDefault="0047743D" w:rsidP="00D4789E">
            <w:pPr>
              <w:rPr>
                <w:sz w:val="20"/>
                <w:szCs w:val="20"/>
                <w:lang w:val="en-GB"/>
              </w:rPr>
            </w:pPr>
            <w:r w:rsidRPr="00E71FD1">
              <w:rPr>
                <w:sz w:val="20"/>
                <w:szCs w:val="20"/>
                <w:lang w:val="en-GB"/>
              </w:rPr>
              <w:t>Authors:</w:t>
            </w:r>
          </w:p>
        </w:tc>
        <w:tc>
          <w:tcPr>
            <w:tcW w:w="298" w:type="pct"/>
            <w:tcBorders>
              <w:top w:val="single" w:sz="4" w:space="0" w:color="auto"/>
              <w:bottom w:val="nil"/>
            </w:tcBorders>
          </w:tcPr>
          <w:p w14:paraId="7DB4AAD6" w14:textId="77777777" w:rsidR="0047743D" w:rsidRPr="00E71FD1" w:rsidRDefault="0047743D" w:rsidP="00D4789E">
            <w:pPr>
              <w:rPr>
                <w:sz w:val="20"/>
                <w:szCs w:val="20"/>
                <w:lang w:val="en-GB"/>
              </w:rPr>
            </w:pPr>
          </w:p>
        </w:tc>
        <w:tc>
          <w:tcPr>
            <w:tcW w:w="3622" w:type="pct"/>
            <w:tcBorders>
              <w:top w:val="single" w:sz="4" w:space="0" w:color="auto"/>
              <w:bottom w:val="nil"/>
            </w:tcBorders>
          </w:tcPr>
          <w:p w14:paraId="170ADF90" w14:textId="77777777" w:rsidR="0047743D" w:rsidRPr="00E71FD1" w:rsidRDefault="0047743D" w:rsidP="00D4789E">
            <w:pPr>
              <w:rPr>
                <w:sz w:val="20"/>
                <w:szCs w:val="20"/>
                <w:lang w:val="en-GB"/>
              </w:rPr>
            </w:pPr>
          </w:p>
        </w:tc>
        <w:tc>
          <w:tcPr>
            <w:tcW w:w="485" w:type="pct"/>
            <w:tcBorders>
              <w:top w:val="single" w:sz="4" w:space="0" w:color="auto"/>
              <w:bottom w:val="nil"/>
            </w:tcBorders>
          </w:tcPr>
          <w:p w14:paraId="172F48B1" w14:textId="77777777" w:rsidR="0047743D" w:rsidRPr="00E71FD1" w:rsidRDefault="0047743D" w:rsidP="00E71FD1">
            <w:pPr>
              <w:jc w:val="center"/>
              <w:rPr>
                <w:sz w:val="20"/>
                <w:szCs w:val="20"/>
                <w:lang w:val="en-GB"/>
              </w:rPr>
            </w:pPr>
          </w:p>
        </w:tc>
      </w:tr>
      <w:tr w:rsidR="0047743D" w:rsidRPr="00546BAA" w14:paraId="38E55185" w14:textId="77777777" w:rsidTr="0069009D">
        <w:tc>
          <w:tcPr>
            <w:tcW w:w="595" w:type="pct"/>
            <w:tcBorders>
              <w:top w:val="nil"/>
            </w:tcBorders>
          </w:tcPr>
          <w:p w14:paraId="232FD28A"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Contact</w:t>
            </w:r>
          </w:p>
        </w:tc>
        <w:tc>
          <w:tcPr>
            <w:tcW w:w="298" w:type="pct"/>
            <w:tcBorders>
              <w:top w:val="nil"/>
            </w:tcBorders>
          </w:tcPr>
          <w:p w14:paraId="7CACBBDD" w14:textId="77777777" w:rsidR="0047743D" w:rsidRPr="00E71FD1" w:rsidRDefault="0047743D" w:rsidP="00D4789E">
            <w:pPr>
              <w:rPr>
                <w:sz w:val="20"/>
                <w:szCs w:val="20"/>
                <w:lang w:val="en-GB"/>
              </w:rPr>
            </w:pPr>
            <w:r w:rsidRPr="00E71FD1">
              <w:rPr>
                <w:sz w:val="20"/>
                <w:szCs w:val="20"/>
                <w:lang w:val="en-GB"/>
              </w:rPr>
              <w:t>3a</w:t>
            </w:r>
          </w:p>
        </w:tc>
        <w:tc>
          <w:tcPr>
            <w:tcW w:w="3622" w:type="pct"/>
            <w:tcBorders>
              <w:top w:val="nil"/>
            </w:tcBorders>
          </w:tcPr>
          <w:p w14:paraId="09B01549" w14:textId="77777777" w:rsidR="0047743D" w:rsidRPr="00E71FD1" w:rsidRDefault="0047743D" w:rsidP="00D4789E">
            <w:pPr>
              <w:rPr>
                <w:sz w:val="20"/>
                <w:szCs w:val="20"/>
                <w:lang w:val="en-GB"/>
              </w:rPr>
            </w:pPr>
            <w:r w:rsidRPr="00E71FD1">
              <w:rPr>
                <w:sz w:val="20"/>
                <w:szCs w:val="20"/>
                <w:lang w:val="en-GB"/>
              </w:rPr>
              <w:t>Provide name, institutional affiliation, e-mail address of all protocol authors; provide physical mailing address of corresponding author</w:t>
            </w:r>
          </w:p>
        </w:tc>
        <w:tc>
          <w:tcPr>
            <w:tcW w:w="485" w:type="pct"/>
            <w:tcBorders>
              <w:top w:val="nil"/>
            </w:tcBorders>
          </w:tcPr>
          <w:p w14:paraId="432D38B5" w14:textId="77777777" w:rsidR="0047743D" w:rsidRPr="00E71FD1" w:rsidRDefault="0047743D" w:rsidP="00E71FD1">
            <w:pPr>
              <w:jc w:val="center"/>
              <w:rPr>
                <w:sz w:val="20"/>
                <w:szCs w:val="20"/>
                <w:lang w:val="en-GB"/>
              </w:rPr>
            </w:pPr>
            <w:r w:rsidRPr="00E71FD1">
              <w:rPr>
                <w:sz w:val="20"/>
                <w:szCs w:val="20"/>
                <w:lang w:val="en-GB"/>
              </w:rPr>
              <w:t>1</w:t>
            </w:r>
          </w:p>
        </w:tc>
      </w:tr>
      <w:tr w:rsidR="0047743D" w:rsidRPr="00546BAA" w14:paraId="367DDBF8" w14:textId="77777777" w:rsidTr="0069009D">
        <w:tc>
          <w:tcPr>
            <w:tcW w:w="595" w:type="pct"/>
            <w:tcBorders>
              <w:bottom w:val="single" w:sz="4" w:space="0" w:color="auto"/>
            </w:tcBorders>
          </w:tcPr>
          <w:p w14:paraId="50752605"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Contributions</w:t>
            </w:r>
          </w:p>
        </w:tc>
        <w:tc>
          <w:tcPr>
            <w:tcW w:w="298" w:type="pct"/>
            <w:tcBorders>
              <w:bottom w:val="single" w:sz="4" w:space="0" w:color="auto"/>
            </w:tcBorders>
          </w:tcPr>
          <w:p w14:paraId="39406B54" w14:textId="77777777" w:rsidR="0047743D" w:rsidRPr="00E71FD1" w:rsidRDefault="0047743D" w:rsidP="00D4789E">
            <w:pPr>
              <w:rPr>
                <w:sz w:val="20"/>
                <w:szCs w:val="20"/>
                <w:lang w:val="en-GB"/>
              </w:rPr>
            </w:pPr>
            <w:r w:rsidRPr="00E71FD1">
              <w:rPr>
                <w:sz w:val="20"/>
                <w:szCs w:val="20"/>
                <w:lang w:val="en-GB"/>
              </w:rPr>
              <w:t>3b</w:t>
            </w:r>
          </w:p>
        </w:tc>
        <w:tc>
          <w:tcPr>
            <w:tcW w:w="3622" w:type="pct"/>
            <w:tcBorders>
              <w:bottom w:val="single" w:sz="4" w:space="0" w:color="auto"/>
            </w:tcBorders>
          </w:tcPr>
          <w:p w14:paraId="7762435D" w14:textId="77777777" w:rsidR="0047743D" w:rsidRPr="00E71FD1" w:rsidRDefault="0047743D" w:rsidP="00D4789E">
            <w:pPr>
              <w:rPr>
                <w:sz w:val="20"/>
                <w:szCs w:val="20"/>
                <w:lang w:val="en-GB"/>
              </w:rPr>
            </w:pPr>
            <w:r w:rsidRPr="00E71FD1">
              <w:rPr>
                <w:sz w:val="20"/>
                <w:szCs w:val="20"/>
                <w:lang w:val="en-GB"/>
              </w:rPr>
              <w:t>Describe contributions of protocol authors and identify the guarantor of the review</w:t>
            </w:r>
          </w:p>
        </w:tc>
        <w:tc>
          <w:tcPr>
            <w:tcW w:w="485" w:type="pct"/>
            <w:tcBorders>
              <w:bottom w:val="single" w:sz="4" w:space="0" w:color="auto"/>
            </w:tcBorders>
          </w:tcPr>
          <w:p w14:paraId="0FBF3C6D" w14:textId="10F5390A" w:rsidR="0047743D" w:rsidRPr="00E71FD1" w:rsidRDefault="006900FA" w:rsidP="00E71FD1">
            <w:pPr>
              <w:jc w:val="center"/>
              <w:rPr>
                <w:sz w:val="20"/>
                <w:szCs w:val="20"/>
                <w:lang w:val="en-GB"/>
              </w:rPr>
            </w:pPr>
            <w:r>
              <w:rPr>
                <w:sz w:val="20"/>
                <w:szCs w:val="20"/>
                <w:lang w:val="en-GB"/>
              </w:rPr>
              <w:t>2</w:t>
            </w:r>
          </w:p>
        </w:tc>
      </w:tr>
      <w:tr w:rsidR="0047743D" w:rsidRPr="00546BAA" w14:paraId="62FE36FC" w14:textId="77777777" w:rsidTr="0069009D">
        <w:tc>
          <w:tcPr>
            <w:tcW w:w="595" w:type="pct"/>
            <w:tcBorders>
              <w:top w:val="single" w:sz="4" w:space="0" w:color="auto"/>
              <w:bottom w:val="single" w:sz="4" w:space="0" w:color="auto"/>
            </w:tcBorders>
          </w:tcPr>
          <w:p w14:paraId="156C7FAE" w14:textId="77777777" w:rsidR="0047743D" w:rsidRPr="00E71FD1" w:rsidRDefault="0047743D" w:rsidP="00D4789E">
            <w:pPr>
              <w:rPr>
                <w:sz w:val="20"/>
                <w:szCs w:val="20"/>
                <w:lang w:val="en-GB"/>
              </w:rPr>
            </w:pPr>
            <w:r w:rsidRPr="00E71FD1">
              <w:rPr>
                <w:sz w:val="20"/>
                <w:szCs w:val="20"/>
                <w:lang w:val="en-GB"/>
              </w:rPr>
              <w:t>Amendments</w:t>
            </w:r>
          </w:p>
        </w:tc>
        <w:tc>
          <w:tcPr>
            <w:tcW w:w="298" w:type="pct"/>
            <w:tcBorders>
              <w:top w:val="single" w:sz="4" w:space="0" w:color="auto"/>
              <w:bottom w:val="single" w:sz="4" w:space="0" w:color="auto"/>
            </w:tcBorders>
          </w:tcPr>
          <w:p w14:paraId="7E6AEDBB" w14:textId="77777777" w:rsidR="0047743D" w:rsidRPr="00E71FD1" w:rsidRDefault="0047743D" w:rsidP="00D4789E">
            <w:pPr>
              <w:rPr>
                <w:sz w:val="20"/>
                <w:szCs w:val="20"/>
                <w:lang w:val="en-GB"/>
              </w:rPr>
            </w:pPr>
            <w:r w:rsidRPr="00E71FD1">
              <w:rPr>
                <w:sz w:val="20"/>
                <w:szCs w:val="20"/>
                <w:lang w:val="en-GB"/>
              </w:rPr>
              <w:t>4</w:t>
            </w:r>
          </w:p>
        </w:tc>
        <w:tc>
          <w:tcPr>
            <w:tcW w:w="3622" w:type="pct"/>
            <w:tcBorders>
              <w:top w:val="single" w:sz="4" w:space="0" w:color="auto"/>
              <w:bottom w:val="single" w:sz="4" w:space="0" w:color="auto"/>
            </w:tcBorders>
          </w:tcPr>
          <w:p w14:paraId="672F0FA0" w14:textId="77777777" w:rsidR="0047743D" w:rsidRPr="00E71FD1" w:rsidRDefault="0047743D" w:rsidP="00D4789E">
            <w:pPr>
              <w:rPr>
                <w:sz w:val="20"/>
                <w:szCs w:val="20"/>
                <w:lang w:val="en-GB"/>
              </w:rPr>
            </w:pPr>
            <w:r w:rsidRPr="00E71FD1">
              <w:rPr>
                <w:sz w:val="20"/>
                <w:szCs w:val="20"/>
                <w:lang w:val="en-GB"/>
              </w:rPr>
              <w:t>If the protocol represents an amendment of a previously completed or published protocol, identify as such and list changes; otherwise, state plan for documenting important protocol amendments</w:t>
            </w:r>
          </w:p>
        </w:tc>
        <w:tc>
          <w:tcPr>
            <w:tcW w:w="485" w:type="pct"/>
            <w:tcBorders>
              <w:top w:val="single" w:sz="4" w:space="0" w:color="auto"/>
              <w:bottom w:val="single" w:sz="4" w:space="0" w:color="auto"/>
            </w:tcBorders>
          </w:tcPr>
          <w:p w14:paraId="13774E29" w14:textId="77777777" w:rsidR="0047743D" w:rsidRPr="00E71FD1" w:rsidRDefault="0047743D" w:rsidP="00E71FD1">
            <w:pPr>
              <w:jc w:val="center"/>
              <w:rPr>
                <w:sz w:val="20"/>
                <w:szCs w:val="20"/>
                <w:lang w:val="en-GB"/>
              </w:rPr>
            </w:pPr>
            <w:r w:rsidRPr="00E71FD1">
              <w:rPr>
                <w:sz w:val="20"/>
                <w:szCs w:val="20"/>
                <w:lang w:val="en-GB"/>
              </w:rPr>
              <w:t>NA</w:t>
            </w:r>
          </w:p>
        </w:tc>
      </w:tr>
      <w:tr w:rsidR="0047743D" w:rsidRPr="00546BAA" w14:paraId="563CB532" w14:textId="77777777" w:rsidTr="0069009D">
        <w:tc>
          <w:tcPr>
            <w:tcW w:w="595" w:type="pct"/>
            <w:tcBorders>
              <w:top w:val="single" w:sz="4" w:space="0" w:color="auto"/>
              <w:bottom w:val="nil"/>
            </w:tcBorders>
          </w:tcPr>
          <w:p w14:paraId="4D905550" w14:textId="77777777" w:rsidR="0047743D" w:rsidRPr="00E71FD1" w:rsidRDefault="0047743D" w:rsidP="00D4789E">
            <w:pPr>
              <w:rPr>
                <w:sz w:val="20"/>
                <w:szCs w:val="20"/>
                <w:lang w:val="en-GB"/>
              </w:rPr>
            </w:pPr>
            <w:r w:rsidRPr="00E71FD1">
              <w:rPr>
                <w:sz w:val="20"/>
                <w:szCs w:val="20"/>
                <w:lang w:val="en-GB"/>
              </w:rPr>
              <w:t>Support:</w:t>
            </w:r>
          </w:p>
        </w:tc>
        <w:tc>
          <w:tcPr>
            <w:tcW w:w="298" w:type="pct"/>
            <w:tcBorders>
              <w:top w:val="single" w:sz="4" w:space="0" w:color="auto"/>
              <w:bottom w:val="nil"/>
            </w:tcBorders>
          </w:tcPr>
          <w:p w14:paraId="3525A9E4" w14:textId="77777777" w:rsidR="0047743D" w:rsidRPr="00E71FD1" w:rsidRDefault="0047743D" w:rsidP="00D4789E">
            <w:pPr>
              <w:rPr>
                <w:sz w:val="20"/>
                <w:szCs w:val="20"/>
                <w:lang w:val="en-GB"/>
              </w:rPr>
            </w:pPr>
          </w:p>
        </w:tc>
        <w:tc>
          <w:tcPr>
            <w:tcW w:w="3622" w:type="pct"/>
            <w:tcBorders>
              <w:top w:val="single" w:sz="4" w:space="0" w:color="auto"/>
              <w:bottom w:val="nil"/>
            </w:tcBorders>
          </w:tcPr>
          <w:p w14:paraId="00F362C7" w14:textId="77777777" w:rsidR="0047743D" w:rsidRPr="00E71FD1" w:rsidRDefault="0047743D" w:rsidP="00D4789E">
            <w:pPr>
              <w:rPr>
                <w:sz w:val="20"/>
                <w:szCs w:val="20"/>
                <w:lang w:val="en-GB"/>
              </w:rPr>
            </w:pPr>
          </w:p>
        </w:tc>
        <w:tc>
          <w:tcPr>
            <w:tcW w:w="485" w:type="pct"/>
            <w:tcBorders>
              <w:top w:val="single" w:sz="4" w:space="0" w:color="auto"/>
              <w:bottom w:val="nil"/>
            </w:tcBorders>
          </w:tcPr>
          <w:p w14:paraId="142122B2" w14:textId="77777777" w:rsidR="0047743D" w:rsidRPr="00E71FD1" w:rsidRDefault="0047743D" w:rsidP="00E71FD1">
            <w:pPr>
              <w:jc w:val="center"/>
              <w:rPr>
                <w:sz w:val="20"/>
                <w:szCs w:val="20"/>
                <w:lang w:val="en-GB"/>
              </w:rPr>
            </w:pPr>
          </w:p>
        </w:tc>
      </w:tr>
      <w:tr w:rsidR="0047743D" w:rsidRPr="00546BAA" w14:paraId="5EB94754" w14:textId="77777777" w:rsidTr="0069009D">
        <w:tc>
          <w:tcPr>
            <w:tcW w:w="595" w:type="pct"/>
            <w:tcBorders>
              <w:top w:val="nil"/>
            </w:tcBorders>
          </w:tcPr>
          <w:p w14:paraId="72001CC9"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Sources</w:t>
            </w:r>
          </w:p>
        </w:tc>
        <w:tc>
          <w:tcPr>
            <w:tcW w:w="298" w:type="pct"/>
            <w:tcBorders>
              <w:top w:val="nil"/>
            </w:tcBorders>
          </w:tcPr>
          <w:p w14:paraId="095D3678" w14:textId="77777777" w:rsidR="0047743D" w:rsidRPr="00E71FD1" w:rsidRDefault="0047743D" w:rsidP="00D4789E">
            <w:pPr>
              <w:rPr>
                <w:sz w:val="20"/>
                <w:szCs w:val="20"/>
                <w:lang w:val="en-GB"/>
              </w:rPr>
            </w:pPr>
            <w:r w:rsidRPr="00E71FD1">
              <w:rPr>
                <w:sz w:val="20"/>
                <w:szCs w:val="20"/>
                <w:lang w:val="en-GB"/>
              </w:rPr>
              <w:t>5a</w:t>
            </w:r>
          </w:p>
        </w:tc>
        <w:tc>
          <w:tcPr>
            <w:tcW w:w="3622" w:type="pct"/>
            <w:tcBorders>
              <w:top w:val="nil"/>
            </w:tcBorders>
          </w:tcPr>
          <w:p w14:paraId="57FF5F5A" w14:textId="77777777" w:rsidR="0047743D" w:rsidRPr="00E71FD1" w:rsidRDefault="0047743D" w:rsidP="00D4789E">
            <w:pPr>
              <w:rPr>
                <w:sz w:val="20"/>
                <w:szCs w:val="20"/>
                <w:lang w:val="en-GB"/>
              </w:rPr>
            </w:pPr>
            <w:r w:rsidRPr="00E71FD1">
              <w:rPr>
                <w:sz w:val="20"/>
                <w:szCs w:val="20"/>
                <w:lang w:val="en-GB"/>
              </w:rPr>
              <w:t>Indicate sources of financial or other support for the review</w:t>
            </w:r>
          </w:p>
        </w:tc>
        <w:tc>
          <w:tcPr>
            <w:tcW w:w="485" w:type="pct"/>
            <w:tcBorders>
              <w:top w:val="nil"/>
            </w:tcBorders>
          </w:tcPr>
          <w:p w14:paraId="7AF9DDA7" w14:textId="41885CED" w:rsidR="0047743D" w:rsidRPr="00E71FD1" w:rsidRDefault="006900FA" w:rsidP="00E71FD1">
            <w:pPr>
              <w:jc w:val="center"/>
              <w:rPr>
                <w:sz w:val="20"/>
                <w:szCs w:val="20"/>
                <w:lang w:val="en-GB"/>
              </w:rPr>
            </w:pPr>
            <w:r>
              <w:rPr>
                <w:sz w:val="20"/>
                <w:szCs w:val="20"/>
                <w:lang w:val="en-GB"/>
              </w:rPr>
              <w:t>NA</w:t>
            </w:r>
          </w:p>
        </w:tc>
      </w:tr>
      <w:tr w:rsidR="0047743D" w:rsidRPr="00546BAA" w14:paraId="573BB67D" w14:textId="77777777" w:rsidTr="0069009D">
        <w:tc>
          <w:tcPr>
            <w:tcW w:w="595" w:type="pct"/>
            <w:tcBorders>
              <w:bottom w:val="nil"/>
            </w:tcBorders>
          </w:tcPr>
          <w:p w14:paraId="04F23E81"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Sponsor</w:t>
            </w:r>
          </w:p>
        </w:tc>
        <w:tc>
          <w:tcPr>
            <w:tcW w:w="298" w:type="pct"/>
            <w:tcBorders>
              <w:bottom w:val="nil"/>
            </w:tcBorders>
          </w:tcPr>
          <w:p w14:paraId="5C549E4C" w14:textId="77777777" w:rsidR="0047743D" w:rsidRPr="00E71FD1" w:rsidRDefault="0047743D" w:rsidP="00D4789E">
            <w:pPr>
              <w:rPr>
                <w:sz w:val="20"/>
                <w:szCs w:val="20"/>
                <w:lang w:val="en-GB"/>
              </w:rPr>
            </w:pPr>
            <w:r w:rsidRPr="00E71FD1">
              <w:rPr>
                <w:sz w:val="20"/>
                <w:szCs w:val="20"/>
                <w:lang w:val="en-GB"/>
              </w:rPr>
              <w:t>5b</w:t>
            </w:r>
          </w:p>
        </w:tc>
        <w:tc>
          <w:tcPr>
            <w:tcW w:w="3622" w:type="pct"/>
            <w:tcBorders>
              <w:bottom w:val="nil"/>
            </w:tcBorders>
          </w:tcPr>
          <w:p w14:paraId="3549B5BB" w14:textId="77777777" w:rsidR="0047743D" w:rsidRPr="00E71FD1" w:rsidRDefault="0047743D" w:rsidP="00D4789E">
            <w:pPr>
              <w:rPr>
                <w:sz w:val="20"/>
                <w:szCs w:val="20"/>
                <w:lang w:val="en-GB"/>
              </w:rPr>
            </w:pPr>
            <w:r w:rsidRPr="00E71FD1">
              <w:rPr>
                <w:sz w:val="20"/>
                <w:szCs w:val="20"/>
                <w:lang w:val="en-GB"/>
              </w:rPr>
              <w:t>Provide name for the review funder and/or sponsor</w:t>
            </w:r>
          </w:p>
        </w:tc>
        <w:tc>
          <w:tcPr>
            <w:tcW w:w="485" w:type="pct"/>
            <w:tcBorders>
              <w:bottom w:val="nil"/>
            </w:tcBorders>
          </w:tcPr>
          <w:p w14:paraId="67CDA4E4" w14:textId="77777777" w:rsidR="0047743D" w:rsidRPr="00E71FD1" w:rsidRDefault="0047743D" w:rsidP="00E71FD1">
            <w:pPr>
              <w:jc w:val="center"/>
              <w:rPr>
                <w:sz w:val="20"/>
                <w:szCs w:val="20"/>
                <w:lang w:val="en-GB"/>
              </w:rPr>
            </w:pPr>
            <w:r w:rsidRPr="00E71FD1">
              <w:rPr>
                <w:sz w:val="20"/>
                <w:szCs w:val="20"/>
                <w:lang w:val="en-GB"/>
              </w:rPr>
              <w:t>NA</w:t>
            </w:r>
          </w:p>
        </w:tc>
      </w:tr>
      <w:tr w:rsidR="0047743D" w:rsidRPr="00546BAA" w14:paraId="21DBE414" w14:textId="77777777" w:rsidTr="0069009D">
        <w:tc>
          <w:tcPr>
            <w:tcW w:w="595" w:type="pct"/>
            <w:tcBorders>
              <w:top w:val="nil"/>
              <w:bottom w:val="single" w:sz="12" w:space="0" w:color="auto"/>
            </w:tcBorders>
          </w:tcPr>
          <w:p w14:paraId="28D4B653"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Role of sponsor or funder</w:t>
            </w:r>
          </w:p>
        </w:tc>
        <w:tc>
          <w:tcPr>
            <w:tcW w:w="298" w:type="pct"/>
            <w:tcBorders>
              <w:top w:val="nil"/>
              <w:bottom w:val="single" w:sz="12" w:space="0" w:color="auto"/>
            </w:tcBorders>
          </w:tcPr>
          <w:p w14:paraId="03634AA0" w14:textId="77777777" w:rsidR="0047743D" w:rsidRPr="00E71FD1" w:rsidRDefault="0047743D" w:rsidP="00D4789E">
            <w:pPr>
              <w:rPr>
                <w:sz w:val="20"/>
                <w:szCs w:val="20"/>
                <w:lang w:val="en-GB"/>
              </w:rPr>
            </w:pPr>
            <w:r w:rsidRPr="00E71FD1">
              <w:rPr>
                <w:sz w:val="20"/>
                <w:szCs w:val="20"/>
                <w:lang w:val="en-GB"/>
              </w:rPr>
              <w:t>5c</w:t>
            </w:r>
          </w:p>
        </w:tc>
        <w:tc>
          <w:tcPr>
            <w:tcW w:w="3622" w:type="pct"/>
            <w:tcBorders>
              <w:top w:val="nil"/>
              <w:bottom w:val="single" w:sz="12" w:space="0" w:color="auto"/>
            </w:tcBorders>
          </w:tcPr>
          <w:p w14:paraId="13327FA5" w14:textId="77777777" w:rsidR="0047743D" w:rsidRPr="00E71FD1" w:rsidRDefault="0047743D" w:rsidP="00D4789E">
            <w:pPr>
              <w:rPr>
                <w:sz w:val="20"/>
                <w:szCs w:val="20"/>
                <w:lang w:val="en-GB"/>
              </w:rPr>
            </w:pPr>
            <w:r w:rsidRPr="00E71FD1">
              <w:rPr>
                <w:sz w:val="20"/>
                <w:szCs w:val="20"/>
                <w:lang w:val="en-GB"/>
              </w:rPr>
              <w:t>Describe roles of funder(s), sponsor(s), and/or institution(s), if any, in developing the protocol</w:t>
            </w:r>
          </w:p>
        </w:tc>
        <w:tc>
          <w:tcPr>
            <w:tcW w:w="485" w:type="pct"/>
            <w:tcBorders>
              <w:top w:val="nil"/>
              <w:bottom w:val="single" w:sz="12" w:space="0" w:color="auto"/>
            </w:tcBorders>
          </w:tcPr>
          <w:p w14:paraId="1357942B" w14:textId="77777777" w:rsidR="0047743D" w:rsidRPr="00E71FD1" w:rsidRDefault="0047743D" w:rsidP="00E71FD1">
            <w:pPr>
              <w:jc w:val="center"/>
              <w:rPr>
                <w:sz w:val="20"/>
                <w:szCs w:val="20"/>
                <w:lang w:val="en-GB"/>
              </w:rPr>
            </w:pPr>
            <w:r w:rsidRPr="00E71FD1">
              <w:rPr>
                <w:sz w:val="20"/>
                <w:szCs w:val="20"/>
                <w:lang w:val="en-GB"/>
              </w:rPr>
              <w:t>NA</w:t>
            </w:r>
          </w:p>
        </w:tc>
      </w:tr>
    </w:tbl>
    <w:p w14:paraId="2A74B05B" w14:textId="77777777" w:rsidR="0069009D" w:rsidRPr="006900FA" w:rsidRDefault="0069009D">
      <w:pPr>
        <w:rPr>
          <w:lang w:val="en-US"/>
        </w:rPr>
      </w:pPr>
      <w:r w:rsidRPr="006900FA">
        <w:rPr>
          <w:lang w:val="en-US"/>
        </w:rPr>
        <w:br w:type="page"/>
      </w:r>
    </w:p>
    <w:tbl>
      <w:tblPr>
        <w:tblW w:w="5000" w:type="pct"/>
        <w:tblBorders>
          <w:top w:val="single" w:sz="4" w:space="0" w:color="auto"/>
          <w:bottom w:val="single" w:sz="4" w:space="0" w:color="auto"/>
        </w:tblBorders>
        <w:tblCellMar>
          <w:top w:w="17" w:type="dxa"/>
          <w:left w:w="17" w:type="dxa"/>
          <w:bottom w:w="17" w:type="dxa"/>
          <w:right w:w="17" w:type="dxa"/>
        </w:tblCellMar>
        <w:tblLook w:val="0400" w:firstRow="0" w:lastRow="0" w:firstColumn="0" w:lastColumn="0" w:noHBand="0" w:noVBand="1"/>
      </w:tblPr>
      <w:tblGrid>
        <w:gridCol w:w="1699"/>
        <w:gridCol w:w="852"/>
        <w:gridCol w:w="10350"/>
        <w:gridCol w:w="1386"/>
      </w:tblGrid>
      <w:tr w:rsidR="0047743D" w:rsidRPr="00546BAA" w14:paraId="3C365381" w14:textId="77777777" w:rsidTr="00E71FD1">
        <w:tc>
          <w:tcPr>
            <w:tcW w:w="4515" w:type="pct"/>
            <w:gridSpan w:val="3"/>
            <w:tcBorders>
              <w:top w:val="single" w:sz="12" w:space="0" w:color="auto"/>
              <w:bottom w:val="single" w:sz="12" w:space="0" w:color="auto"/>
            </w:tcBorders>
          </w:tcPr>
          <w:p w14:paraId="0BC99E6C" w14:textId="3FE760AD" w:rsidR="0047743D" w:rsidRPr="00E71FD1" w:rsidRDefault="0047743D" w:rsidP="00D4789E">
            <w:pPr>
              <w:rPr>
                <w:b/>
                <w:sz w:val="20"/>
                <w:szCs w:val="20"/>
                <w:lang w:val="en-GB"/>
              </w:rPr>
            </w:pPr>
            <w:r w:rsidRPr="00E71FD1">
              <w:rPr>
                <w:b/>
                <w:sz w:val="20"/>
                <w:szCs w:val="20"/>
                <w:lang w:val="en-GB"/>
              </w:rPr>
              <w:lastRenderedPageBreak/>
              <w:t>INTRODUCTION</w:t>
            </w:r>
          </w:p>
        </w:tc>
        <w:tc>
          <w:tcPr>
            <w:tcW w:w="485" w:type="pct"/>
            <w:tcBorders>
              <w:top w:val="single" w:sz="12" w:space="0" w:color="auto"/>
              <w:bottom w:val="single" w:sz="12" w:space="0" w:color="auto"/>
            </w:tcBorders>
          </w:tcPr>
          <w:p w14:paraId="50CF4FD4" w14:textId="77777777" w:rsidR="0047743D" w:rsidRPr="00E71FD1" w:rsidRDefault="0047743D" w:rsidP="00E71FD1">
            <w:pPr>
              <w:jc w:val="center"/>
              <w:rPr>
                <w:b/>
                <w:sz w:val="20"/>
                <w:szCs w:val="20"/>
                <w:lang w:val="en-GB"/>
              </w:rPr>
            </w:pPr>
          </w:p>
        </w:tc>
      </w:tr>
      <w:tr w:rsidR="0047743D" w:rsidRPr="00546BAA" w14:paraId="766650C4" w14:textId="77777777" w:rsidTr="0069009D">
        <w:tc>
          <w:tcPr>
            <w:tcW w:w="595" w:type="pct"/>
            <w:tcBorders>
              <w:top w:val="single" w:sz="12" w:space="0" w:color="auto"/>
              <w:bottom w:val="single" w:sz="4" w:space="0" w:color="auto"/>
            </w:tcBorders>
          </w:tcPr>
          <w:p w14:paraId="0B2E4D64" w14:textId="77777777" w:rsidR="0047743D" w:rsidRPr="00E71FD1" w:rsidRDefault="0047743D" w:rsidP="00D4789E">
            <w:pPr>
              <w:rPr>
                <w:sz w:val="20"/>
                <w:szCs w:val="20"/>
                <w:lang w:val="en-GB"/>
              </w:rPr>
            </w:pPr>
            <w:r w:rsidRPr="00E71FD1">
              <w:rPr>
                <w:sz w:val="20"/>
                <w:szCs w:val="20"/>
                <w:lang w:val="en-GB"/>
              </w:rPr>
              <w:t>Rationale</w:t>
            </w:r>
          </w:p>
        </w:tc>
        <w:tc>
          <w:tcPr>
            <w:tcW w:w="298" w:type="pct"/>
            <w:tcBorders>
              <w:top w:val="single" w:sz="12" w:space="0" w:color="auto"/>
              <w:bottom w:val="single" w:sz="4" w:space="0" w:color="auto"/>
            </w:tcBorders>
          </w:tcPr>
          <w:p w14:paraId="0A5B9A6C" w14:textId="77777777" w:rsidR="0047743D" w:rsidRPr="00E71FD1" w:rsidRDefault="0047743D" w:rsidP="00D4789E">
            <w:pPr>
              <w:rPr>
                <w:sz w:val="20"/>
                <w:szCs w:val="20"/>
                <w:lang w:val="en-GB"/>
              </w:rPr>
            </w:pPr>
            <w:r w:rsidRPr="00E71FD1">
              <w:rPr>
                <w:sz w:val="20"/>
                <w:szCs w:val="20"/>
                <w:lang w:val="en-GB"/>
              </w:rPr>
              <w:t>6</w:t>
            </w:r>
          </w:p>
        </w:tc>
        <w:tc>
          <w:tcPr>
            <w:tcW w:w="3622" w:type="pct"/>
            <w:tcBorders>
              <w:top w:val="single" w:sz="12" w:space="0" w:color="auto"/>
              <w:bottom w:val="single" w:sz="4" w:space="0" w:color="auto"/>
            </w:tcBorders>
          </w:tcPr>
          <w:p w14:paraId="773FD156" w14:textId="77777777" w:rsidR="0047743D" w:rsidRPr="00E71FD1" w:rsidRDefault="0047743D" w:rsidP="00D4789E">
            <w:pPr>
              <w:rPr>
                <w:sz w:val="20"/>
                <w:szCs w:val="20"/>
                <w:lang w:val="en-GB"/>
              </w:rPr>
            </w:pPr>
            <w:r w:rsidRPr="00E71FD1">
              <w:rPr>
                <w:sz w:val="20"/>
                <w:szCs w:val="20"/>
                <w:lang w:val="en-GB"/>
              </w:rPr>
              <w:t>Describe the rationale for the review in the context of what is already known</w:t>
            </w:r>
          </w:p>
        </w:tc>
        <w:tc>
          <w:tcPr>
            <w:tcW w:w="485" w:type="pct"/>
            <w:tcBorders>
              <w:top w:val="single" w:sz="12" w:space="0" w:color="auto"/>
              <w:bottom w:val="single" w:sz="4" w:space="0" w:color="auto"/>
            </w:tcBorders>
          </w:tcPr>
          <w:p w14:paraId="664EC19B" w14:textId="6FF3F22E" w:rsidR="0047743D" w:rsidRPr="00E71FD1" w:rsidRDefault="006900FA" w:rsidP="00E71FD1">
            <w:pPr>
              <w:jc w:val="center"/>
              <w:rPr>
                <w:sz w:val="20"/>
                <w:szCs w:val="20"/>
                <w:lang w:val="en-GB"/>
              </w:rPr>
            </w:pPr>
            <w:r>
              <w:rPr>
                <w:sz w:val="20"/>
                <w:szCs w:val="20"/>
                <w:lang w:val="en-GB"/>
              </w:rPr>
              <w:t>4</w:t>
            </w:r>
          </w:p>
        </w:tc>
      </w:tr>
      <w:tr w:rsidR="0047743D" w:rsidRPr="00546BAA" w14:paraId="6C7B6771" w14:textId="77777777" w:rsidTr="0069009D">
        <w:tc>
          <w:tcPr>
            <w:tcW w:w="595" w:type="pct"/>
            <w:tcBorders>
              <w:top w:val="single" w:sz="4" w:space="0" w:color="auto"/>
              <w:bottom w:val="single" w:sz="12" w:space="0" w:color="auto"/>
            </w:tcBorders>
          </w:tcPr>
          <w:p w14:paraId="4E3559E7" w14:textId="77777777" w:rsidR="0047743D" w:rsidRPr="00E71FD1" w:rsidRDefault="0047743D" w:rsidP="00D4789E">
            <w:pPr>
              <w:rPr>
                <w:sz w:val="20"/>
                <w:szCs w:val="20"/>
                <w:lang w:val="en-GB"/>
              </w:rPr>
            </w:pPr>
            <w:r w:rsidRPr="00E71FD1">
              <w:rPr>
                <w:sz w:val="20"/>
                <w:szCs w:val="20"/>
                <w:lang w:val="en-GB"/>
              </w:rPr>
              <w:t>Objectives</w:t>
            </w:r>
          </w:p>
        </w:tc>
        <w:tc>
          <w:tcPr>
            <w:tcW w:w="298" w:type="pct"/>
            <w:tcBorders>
              <w:top w:val="single" w:sz="4" w:space="0" w:color="auto"/>
              <w:bottom w:val="single" w:sz="12" w:space="0" w:color="auto"/>
            </w:tcBorders>
          </w:tcPr>
          <w:p w14:paraId="6FC6BF91" w14:textId="77777777" w:rsidR="0047743D" w:rsidRPr="00E71FD1" w:rsidRDefault="0047743D" w:rsidP="00D4789E">
            <w:pPr>
              <w:rPr>
                <w:sz w:val="20"/>
                <w:szCs w:val="20"/>
                <w:lang w:val="en-GB"/>
              </w:rPr>
            </w:pPr>
            <w:r w:rsidRPr="00E71FD1">
              <w:rPr>
                <w:sz w:val="20"/>
                <w:szCs w:val="20"/>
                <w:lang w:val="en-GB"/>
              </w:rPr>
              <w:t>7</w:t>
            </w:r>
          </w:p>
        </w:tc>
        <w:tc>
          <w:tcPr>
            <w:tcW w:w="3622" w:type="pct"/>
            <w:tcBorders>
              <w:top w:val="single" w:sz="4" w:space="0" w:color="auto"/>
              <w:bottom w:val="single" w:sz="12" w:space="0" w:color="auto"/>
            </w:tcBorders>
          </w:tcPr>
          <w:p w14:paraId="36B016E9" w14:textId="77777777" w:rsidR="0047743D" w:rsidRPr="00E71FD1" w:rsidRDefault="0047743D" w:rsidP="00D4789E">
            <w:pPr>
              <w:rPr>
                <w:sz w:val="20"/>
                <w:szCs w:val="20"/>
                <w:lang w:val="en-GB"/>
              </w:rPr>
            </w:pPr>
            <w:r w:rsidRPr="00E71FD1">
              <w:rPr>
                <w:sz w:val="20"/>
                <w:szCs w:val="20"/>
                <w:lang w:val="en-GB"/>
              </w:rPr>
              <w:t>Provide an explicit statement of the question(s) the review will address with reference to participants, interventions, comparators, and outcomes (PICO)</w:t>
            </w:r>
          </w:p>
        </w:tc>
        <w:tc>
          <w:tcPr>
            <w:tcW w:w="485" w:type="pct"/>
            <w:tcBorders>
              <w:top w:val="single" w:sz="4" w:space="0" w:color="auto"/>
              <w:bottom w:val="single" w:sz="12" w:space="0" w:color="auto"/>
            </w:tcBorders>
          </w:tcPr>
          <w:p w14:paraId="1C6BBE97" w14:textId="48156002" w:rsidR="0047743D" w:rsidRPr="00E71FD1" w:rsidRDefault="006900FA" w:rsidP="00E71FD1">
            <w:pPr>
              <w:jc w:val="center"/>
              <w:rPr>
                <w:sz w:val="20"/>
                <w:szCs w:val="20"/>
                <w:lang w:val="en-GB"/>
              </w:rPr>
            </w:pPr>
            <w:r>
              <w:rPr>
                <w:sz w:val="20"/>
                <w:szCs w:val="20"/>
                <w:lang w:val="en-GB"/>
              </w:rPr>
              <w:t>4-5</w:t>
            </w:r>
          </w:p>
        </w:tc>
      </w:tr>
      <w:tr w:rsidR="0047743D" w:rsidRPr="00C06570" w14:paraId="04651A9E" w14:textId="77777777" w:rsidTr="00E71FD1">
        <w:tc>
          <w:tcPr>
            <w:tcW w:w="4515" w:type="pct"/>
            <w:gridSpan w:val="3"/>
            <w:tcBorders>
              <w:top w:val="single" w:sz="12" w:space="0" w:color="auto"/>
              <w:bottom w:val="single" w:sz="12" w:space="0" w:color="auto"/>
            </w:tcBorders>
          </w:tcPr>
          <w:p w14:paraId="553C49EB" w14:textId="77777777" w:rsidR="0047743D" w:rsidRPr="00E71FD1" w:rsidRDefault="0047743D" w:rsidP="00D4789E">
            <w:pPr>
              <w:rPr>
                <w:b/>
                <w:sz w:val="20"/>
                <w:szCs w:val="20"/>
                <w:lang w:val="en-GB"/>
              </w:rPr>
            </w:pPr>
            <w:r w:rsidRPr="00E71FD1">
              <w:rPr>
                <w:b/>
                <w:sz w:val="20"/>
                <w:szCs w:val="20"/>
                <w:lang w:val="en-GB"/>
              </w:rPr>
              <w:t>METHODS</w:t>
            </w:r>
          </w:p>
        </w:tc>
        <w:tc>
          <w:tcPr>
            <w:tcW w:w="485" w:type="pct"/>
            <w:tcBorders>
              <w:top w:val="single" w:sz="12" w:space="0" w:color="auto"/>
              <w:bottom w:val="single" w:sz="12" w:space="0" w:color="auto"/>
            </w:tcBorders>
          </w:tcPr>
          <w:p w14:paraId="04EC9D8F" w14:textId="77777777" w:rsidR="0047743D" w:rsidRPr="00E71FD1" w:rsidRDefault="0047743D" w:rsidP="00E71FD1">
            <w:pPr>
              <w:jc w:val="center"/>
              <w:rPr>
                <w:b/>
                <w:sz w:val="20"/>
                <w:szCs w:val="20"/>
                <w:lang w:val="en-GB"/>
              </w:rPr>
            </w:pPr>
          </w:p>
        </w:tc>
      </w:tr>
      <w:tr w:rsidR="0047743D" w:rsidRPr="00E71FD1" w14:paraId="10F922A9" w14:textId="77777777" w:rsidTr="0069009D">
        <w:tc>
          <w:tcPr>
            <w:tcW w:w="595" w:type="pct"/>
            <w:tcBorders>
              <w:top w:val="single" w:sz="12" w:space="0" w:color="auto"/>
              <w:bottom w:val="single" w:sz="4" w:space="0" w:color="auto"/>
            </w:tcBorders>
          </w:tcPr>
          <w:p w14:paraId="35BAE48F" w14:textId="77777777" w:rsidR="0047743D" w:rsidRPr="00E71FD1" w:rsidRDefault="0047743D" w:rsidP="00D4789E">
            <w:pPr>
              <w:rPr>
                <w:sz w:val="20"/>
                <w:szCs w:val="20"/>
                <w:lang w:val="en-GB"/>
              </w:rPr>
            </w:pPr>
            <w:r w:rsidRPr="00E71FD1">
              <w:rPr>
                <w:sz w:val="20"/>
                <w:szCs w:val="20"/>
                <w:lang w:val="en-GB"/>
              </w:rPr>
              <w:t>Eligibility criteria</w:t>
            </w:r>
          </w:p>
        </w:tc>
        <w:tc>
          <w:tcPr>
            <w:tcW w:w="298" w:type="pct"/>
            <w:tcBorders>
              <w:top w:val="single" w:sz="12" w:space="0" w:color="auto"/>
              <w:bottom w:val="single" w:sz="4" w:space="0" w:color="auto"/>
            </w:tcBorders>
          </w:tcPr>
          <w:p w14:paraId="5DDF0E86" w14:textId="77777777" w:rsidR="0047743D" w:rsidRPr="00E71FD1" w:rsidRDefault="0047743D" w:rsidP="00D4789E">
            <w:pPr>
              <w:rPr>
                <w:sz w:val="20"/>
                <w:szCs w:val="20"/>
                <w:lang w:val="en-GB"/>
              </w:rPr>
            </w:pPr>
            <w:r w:rsidRPr="00E71FD1">
              <w:rPr>
                <w:sz w:val="20"/>
                <w:szCs w:val="20"/>
                <w:lang w:val="en-GB"/>
              </w:rPr>
              <w:t>8</w:t>
            </w:r>
          </w:p>
        </w:tc>
        <w:tc>
          <w:tcPr>
            <w:tcW w:w="3622" w:type="pct"/>
            <w:tcBorders>
              <w:top w:val="single" w:sz="12" w:space="0" w:color="auto"/>
              <w:bottom w:val="single" w:sz="4" w:space="0" w:color="auto"/>
            </w:tcBorders>
          </w:tcPr>
          <w:p w14:paraId="513D1CF2" w14:textId="77777777" w:rsidR="0047743D" w:rsidRPr="00E71FD1" w:rsidRDefault="0047743D" w:rsidP="00D4789E">
            <w:pPr>
              <w:rPr>
                <w:sz w:val="20"/>
                <w:szCs w:val="20"/>
                <w:lang w:val="en-GB"/>
              </w:rPr>
            </w:pPr>
            <w:r w:rsidRPr="00E71FD1">
              <w:rPr>
                <w:sz w:val="20"/>
                <w:szCs w:val="20"/>
                <w:lang w:val="en-GB"/>
              </w:rPr>
              <w:t>Specify the study characteristics (such as PICO, study design, setting, time frame) and report characteristics (such as years considered, language, publication status) to be used as criteria for eligibility for the review</w:t>
            </w:r>
          </w:p>
        </w:tc>
        <w:tc>
          <w:tcPr>
            <w:tcW w:w="485" w:type="pct"/>
            <w:tcBorders>
              <w:top w:val="single" w:sz="12" w:space="0" w:color="auto"/>
              <w:bottom w:val="single" w:sz="4" w:space="0" w:color="auto"/>
            </w:tcBorders>
          </w:tcPr>
          <w:p w14:paraId="308C49D4" w14:textId="2561C75C" w:rsidR="0047743D" w:rsidRPr="00E71FD1" w:rsidRDefault="006900FA" w:rsidP="00E71FD1">
            <w:pPr>
              <w:jc w:val="center"/>
              <w:rPr>
                <w:sz w:val="20"/>
                <w:szCs w:val="20"/>
                <w:lang w:val="en-GB"/>
              </w:rPr>
            </w:pPr>
            <w:r>
              <w:rPr>
                <w:sz w:val="20"/>
                <w:szCs w:val="20"/>
                <w:lang w:val="en-GB"/>
              </w:rPr>
              <w:t>Table 1</w:t>
            </w:r>
          </w:p>
        </w:tc>
      </w:tr>
      <w:tr w:rsidR="0047743D" w:rsidRPr="00E71FD1" w14:paraId="7DCCCC52" w14:textId="77777777" w:rsidTr="0069009D">
        <w:tc>
          <w:tcPr>
            <w:tcW w:w="595" w:type="pct"/>
            <w:tcBorders>
              <w:top w:val="single" w:sz="4" w:space="0" w:color="auto"/>
              <w:bottom w:val="single" w:sz="4" w:space="0" w:color="auto"/>
            </w:tcBorders>
          </w:tcPr>
          <w:p w14:paraId="40B35C4D" w14:textId="77777777" w:rsidR="0047743D" w:rsidRPr="00E71FD1" w:rsidRDefault="0047743D" w:rsidP="00D4789E">
            <w:pPr>
              <w:rPr>
                <w:sz w:val="20"/>
                <w:szCs w:val="20"/>
                <w:lang w:val="en-GB"/>
              </w:rPr>
            </w:pPr>
            <w:r w:rsidRPr="00E71FD1">
              <w:rPr>
                <w:sz w:val="20"/>
                <w:szCs w:val="20"/>
                <w:lang w:val="en-GB"/>
              </w:rPr>
              <w:t>Information sources</w:t>
            </w:r>
          </w:p>
        </w:tc>
        <w:tc>
          <w:tcPr>
            <w:tcW w:w="298" w:type="pct"/>
            <w:tcBorders>
              <w:top w:val="single" w:sz="4" w:space="0" w:color="auto"/>
              <w:bottom w:val="single" w:sz="4" w:space="0" w:color="auto"/>
            </w:tcBorders>
          </w:tcPr>
          <w:p w14:paraId="3BE8C493" w14:textId="77777777" w:rsidR="0047743D" w:rsidRPr="00E71FD1" w:rsidRDefault="0047743D" w:rsidP="00D4789E">
            <w:pPr>
              <w:rPr>
                <w:sz w:val="20"/>
                <w:szCs w:val="20"/>
                <w:lang w:val="en-GB"/>
              </w:rPr>
            </w:pPr>
            <w:r w:rsidRPr="00E71FD1">
              <w:rPr>
                <w:sz w:val="20"/>
                <w:szCs w:val="20"/>
                <w:lang w:val="en-GB"/>
              </w:rPr>
              <w:t>9</w:t>
            </w:r>
          </w:p>
        </w:tc>
        <w:tc>
          <w:tcPr>
            <w:tcW w:w="3622" w:type="pct"/>
            <w:tcBorders>
              <w:top w:val="single" w:sz="4" w:space="0" w:color="auto"/>
              <w:bottom w:val="single" w:sz="4" w:space="0" w:color="auto"/>
            </w:tcBorders>
          </w:tcPr>
          <w:p w14:paraId="6BCA03A2" w14:textId="77777777" w:rsidR="0047743D" w:rsidRPr="00E71FD1" w:rsidRDefault="0047743D" w:rsidP="00D4789E">
            <w:pPr>
              <w:rPr>
                <w:sz w:val="20"/>
                <w:szCs w:val="20"/>
                <w:lang w:val="en-GB"/>
              </w:rPr>
            </w:pPr>
            <w:r w:rsidRPr="00E71FD1">
              <w:rPr>
                <w:sz w:val="20"/>
                <w:szCs w:val="20"/>
                <w:lang w:val="en-GB"/>
              </w:rPr>
              <w:t>Describe all intended information sources (such as electronic databases, contact with study authors, trial registers or other grey literature sources) with planned dates of coverage</w:t>
            </w:r>
          </w:p>
        </w:tc>
        <w:tc>
          <w:tcPr>
            <w:tcW w:w="485" w:type="pct"/>
            <w:tcBorders>
              <w:top w:val="single" w:sz="4" w:space="0" w:color="auto"/>
              <w:bottom w:val="single" w:sz="4" w:space="0" w:color="auto"/>
            </w:tcBorders>
          </w:tcPr>
          <w:p w14:paraId="3FFA3B96" w14:textId="66E07D77" w:rsidR="0047743D" w:rsidRPr="00E71FD1" w:rsidRDefault="006900FA" w:rsidP="00E71FD1">
            <w:pPr>
              <w:jc w:val="center"/>
              <w:rPr>
                <w:sz w:val="20"/>
                <w:szCs w:val="20"/>
                <w:lang w:val="en-GB"/>
              </w:rPr>
            </w:pPr>
            <w:r>
              <w:rPr>
                <w:sz w:val="20"/>
                <w:szCs w:val="20"/>
                <w:lang w:val="en-GB"/>
              </w:rPr>
              <w:t>5</w:t>
            </w:r>
          </w:p>
        </w:tc>
      </w:tr>
      <w:tr w:rsidR="0047743D" w:rsidRPr="00E71FD1" w14:paraId="02AD33E1" w14:textId="77777777" w:rsidTr="0069009D">
        <w:tc>
          <w:tcPr>
            <w:tcW w:w="595" w:type="pct"/>
            <w:tcBorders>
              <w:top w:val="single" w:sz="4" w:space="0" w:color="auto"/>
              <w:bottom w:val="single" w:sz="4" w:space="0" w:color="auto"/>
            </w:tcBorders>
          </w:tcPr>
          <w:p w14:paraId="34C75608" w14:textId="77777777" w:rsidR="0047743D" w:rsidRPr="00E71FD1" w:rsidRDefault="0047743D" w:rsidP="00D4789E">
            <w:pPr>
              <w:rPr>
                <w:sz w:val="20"/>
                <w:szCs w:val="20"/>
                <w:lang w:val="en-GB"/>
              </w:rPr>
            </w:pPr>
            <w:r w:rsidRPr="00E71FD1">
              <w:rPr>
                <w:sz w:val="20"/>
                <w:szCs w:val="20"/>
                <w:lang w:val="en-GB"/>
              </w:rPr>
              <w:t>Search strategy</w:t>
            </w:r>
          </w:p>
        </w:tc>
        <w:tc>
          <w:tcPr>
            <w:tcW w:w="298" w:type="pct"/>
            <w:tcBorders>
              <w:top w:val="single" w:sz="4" w:space="0" w:color="auto"/>
              <w:bottom w:val="single" w:sz="4" w:space="0" w:color="auto"/>
            </w:tcBorders>
          </w:tcPr>
          <w:p w14:paraId="5E3C4EA4" w14:textId="77777777" w:rsidR="0047743D" w:rsidRPr="00E71FD1" w:rsidRDefault="0047743D" w:rsidP="00D4789E">
            <w:pPr>
              <w:rPr>
                <w:sz w:val="20"/>
                <w:szCs w:val="20"/>
                <w:lang w:val="en-GB"/>
              </w:rPr>
            </w:pPr>
            <w:r w:rsidRPr="00E71FD1">
              <w:rPr>
                <w:sz w:val="20"/>
                <w:szCs w:val="20"/>
                <w:lang w:val="en-GB"/>
              </w:rPr>
              <w:t>10</w:t>
            </w:r>
          </w:p>
        </w:tc>
        <w:tc>
          <w:tcPr>
            <w:tcW w:w="3622" w:type="pct"/>
            <w:tcBorders>
              <w:top w:val="single" w:sz="4" w:space="0" w:color="auto"/>
              <w:bottom w:val="single" w:sz="4" w:space="0" w:color="auto"/>
            </w:tcBorders>
          </w:tcPr>
          <w:p w14:paraId="4AA1CC55" w14:textId="77777777" w:rsidR="0047743D" w:rsidRPr="00E71FD1" w:rsidRDefault="0047743D" w:rsidP="00D4789E">
            <w:pPr>
              <w:rPr>
                <w:sz w:val="20"/>
                <w:szCs w:val="20"/>
                <w:lang w:val="en-GB"/>
              </w:rPr>
            </w:pPr>
            <w:r w:rsidRPr="00E71FD1">
              <w:rPr>
                <w:sz w:val="20"/>
                <w:szCs w:val="20"/>
                <w:lang w:val="en-GB"/>
              </w:rPr>
              <w:t>Present draft of search strategy to be used for at least one electronic database, including planned limits, such that it could be repeated</w:t>
            </w:r>
          </w:p>
        </w:tc>
        <w:tc>
          <w:tcPr>
            <w:tcW w:w="485" w:type="pct"/>
            <w:tcBorders>
              <w:top w:val="single" w:sz="4" w:space="0" w:color="auto"/>
              <w:bottom w:val="single" w:sz="4" w:space="0" w:color="auto"/>
            </w:tcBorders>
          </w:tcPr>
          <w:p w14:paraId="3C28C227" w14:textId="36A40048" w:rsidR="0047743D" w:rsidRPr="00E71FD1" w:rsidRDefault="006900FA" w:rsidP="00E71FD1">
            <w:pPr>
              <w:jc w:val="center"/>
              <w:rPr>
                <w:sz w:val="20"/>
                <w:szCs w:val="20"/>
                <w:lang w:val="en-GB"/>
              </w:rPr>
            </w:pPr>
            <w:r>
              <w:rPr>
                <w:sz w:val="20"/>
                <w:szCs w:val="20"/>
                <w:lang w:val="en-GB"/>
              </w:rPr>
              <w:t>Appendix 5</w:t>
            </w:r>
          </w:p>
        </w:tc>
      </w:tr>
      <w:tr w:rsidR="0047743D" w:rsidRPr="00E71FD1" w14:paraId="5FBD9877" w14:textId="77777777" w:rsidTr="0069009D">
        <w:tc>
          <w:tcPr>
            <w:tcW w:w="595" w:type="pct"/>
            <w:tcBorders>
              <w:top w:val="single" w:sz="4" w:space="0" w:color="auto"/>
            </w:tcBorders>
          </w:tcPr>
          <w:p w14:paraId="49ABECD2" w14:textId="77777777" w:rsidR="0047743D" w:rsidRPr="00E71FD1" w:rsidRDefault="0047743D" w:rsidP="00D4789E">
            <w:pPr>
              <w:rPr>
                <w:sz w:val="20"/>
                <w:szCs w:val="20"/>
                <w:lang w:val="en-GB"/>
              </w:rPr>
            </w:pPr>
            <w:r w:rsidRPr="00E71FD1">
              <w:rPr>
                <w:sz w:val="20"/>
                <w:szCs w:val="20"/>
                <w:lang w:val="en-GB"/>
              </w:rPr>
              <w:t>Study records:</w:t>
            </w:r>
          </w:p>
        </w:tc>
        <w:tc>
          <w:tcPr>
            <w:tcW w:w="298" w:type="pct"/>
            <w:tcBorders>
              <w:top w:val="single" w:sz="4" w:space="0" w:color="auto"/>
            </w:tcBorders>
          </w:tcPr>
          <w:p w14:paraId="63A902F7" w14:textId="77777777" w:rsidR="0047743D" w:rsidRPr="00E71FD1" w:rsidRDefault="0047743D" w:rsidP="00D4789E">
            <w:pPr>
              <w:rPr>
                <w:sz w:val="20"/>
                <w:szCs w:val="20"/>
                <w:lang w:val="en-GB"/>
              </w:rPr>
            </w:pPr>
          </w:p>
        </w:tc>
        <w:tc>
          <w:tcPr>
            <w:tcW w:w="3622" w:type="pct"/>
            <w:tcBorders>
              <w:top w:val="single" w:sz="4" w:space="0" w:color="auto"/>
            </w:tcBorders>
          </w:tcPr>
          <w:p w14:paraId="65E3A3EE" w14:textId="77777777" w:rsidR="0047743D" w:rsidRPr="00E71FD1" w:rsidRDefault="0047743D" w:rsidP="00D4789E">
            <w:pPr>
              <w:rPr>
                <w:sz w:val="20"/>
                <w:szCs w:val="20"/>
                <w:lang w:val="en-GB"/>
              </w:rPr>
            </w:pPr>
          </w:p>
        </w:tc>
        <w:tc>
          <w:tcPr>
            <w:tcW w:w="485" w:type="pct"/>
            <w:tcBorders>
              <w:top w:val="single" w:sz="4" w:space="0" w:color="auto"/>
            </w:tcBorders>
          </w:tcPr>
          <w:p w14:paraId="6914D85F" w14:textId="77777777" w:rsidR="0047743D" w:rsidRPr="00E71FD1" w:rsidRDefault="0047743D" w:rsidP="00E71FD1">
            <w:pPr>
              <w:jc w:val="center"/>
              <w:rPr>
                <w:sz w:val="20"/>
                <w:szCs w:val="20"/>
                <w:lang w:val="en-GB"/>
              </w:rPr>
            </w:pPr>
          </w:p>
        </w:tc>
      </w:tr>
      <w:tr w:rsidR="0047743D" w:rsidRPr="00E71FD1" w14:paraId="7D7C1EB1" w14:textId="77777777" w:rsidTr="0069009D">
        <w:tc>
          <w:tcPr>
            <w:tcW w:w="595" w:type="pct"/>
          </w:tcPr>
          <w:p w14:paraId="078EF2E9"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Data management</w:t>
            </w:r>
          </w:p>
        </w:tc>
        <w:tc>
          <w:tcPr>
            <w:tcW w:w="298" w:type="pct"/>
          </w:tcPr>
          <w:p w14:paraId="12099AC8" w14:textId="77777777" w:rsidR="0047743D" w:rsidRPr="00E71FD1" w:rsidRDefault="0047743D" w:rsidP="00D4789E">
            <w:pPr>
              <w:rPr>
                <w:sz w:val="20"/>
                <w:szCs w:val="20"/>
                <w:lang w:val="en-GB"/>
              </w:rPr>
            </w:pPr>
            <w:r w:rsidRPr="00E71FD1">
              <w:rPr>
                <w:sz w:val="20"/>
                <w:szCs w:val="20"/>
                <w:lang w:val="en-GB"/>
              </w:rPr>
              <w:t>11a</w:t>
            </w:r>
          </w:p>
        </w:tc>
        <w:tc>
          <w:tcPr>
            <w:tcW w:w="3622" w:type="pct"/>
          </w:tcPr>
          <w:p w14:paraId="15839EBC" w14:textId="77777777" w:rsidR="0047743D" w:rsidRPr="00E71FD1" w:rsidRDefault="0047743D" w:rsidP="00D4789E">
            <w:pPr>
              <w:rPr>
                <w:sz w:val="20"/>
                <w:szCs w:val="20"/>
                <w:lang w:val="en-GB"/>
              </w:rPr>
            </w:pPr>
            <w:r w:rsidRPr="00E71FD1">
              <w:rPr>
                <w:sz w:val="20"/>
                <w:szCs w:val="20"/>
                <w:lang w:val="en-GB"/>
              </w:rPr>
              <w:t>Describe the mechanism(s) that will be used to manage records and data throughout the review</w:t>
            </w:r>
          </w:p>
        </w:tc>
        <w:tc>
          <w:tcPr>
            <w:tcW w:w="485" w:type="pct"/>
          </w:tcPr>
          <w:p w14:paraId="756D4EFC" w14:textId="70ED11BA" w:rsidR="0047743D" w:rsidRPr="00E71FD1" w:rsidRDefault="0047743D" w:rsidP="00E71FD1">
            <w:pPr>
              <w:jc w:val="center"/>
              <w:rPr>
                <w:sz w:val="20"/>
                <w:szCs w:val="20"/>
                <w:lang w:val="en-GB"/>
              </w:rPr>
            </w:pPr>
            <w:r w:rsidRPr="00E71FD1">
              <w:rPr>
                <w:sz w:val="20"/>
                <w:szCs w:val="20"/>
                <w:lang w:val="en-GB"/>
              </w:rPr>
              <w:t>5</w:t>
            </w:r>
          </w:p>
        </w:tc>
      </w:tr>
      <w:tr w:rsidR="0047743D" w:rsidRPr="00E71FD1" w14:paraId="20F33327" w14:textId="77777777" w:rsidTr="0069009D">
        <w:tc>
          <w:tcPr>
            <w:tcW w:w="595" w:type="pct"/>
          </w:tcPr>
          <w:p w14:paraId="1DB263F7"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Selection process</w:t>
            </w:r>
          </w:p>
        </w:tc>
        <w:tc>
          <w:tcPr>
            <w:tcW w:w="298" w:type="pct"/>
          </w:tcPr>
          <w:p w14:paraId="5FB1B15A" w14:textId="77777777" w:rsidR="0047743D" w:rsidRPr="00E71FD1" w:rsidRDefault="0047743D" w:rsidP="00D4789E">
            <w:pPr>
              <w:rPr>
                <w:sz w:val="20"/>
                <w:szCs w:val="20"/>
                <w:lang w:val="en-GB"/>
              </w:rPr>
            </w:pPr>
            <w:r w:rsidRPr="00E71FD1">
              <w:rPr>
                <w:sz w:val="20"/>
                <w:szCs w:val="20"/>
                <w:lang w:val="en-GB"/>
              </w:rPr>
              <w:t>11b</w:t>
            </w:r>
          </w:p>
        </w:tc>
        <w:tc>
          <w:tcPr>
            <w:tcW w:w="3622" w:type="pct"/>
          </w:tcPr>
          <w:p w14:paraId="3EEDB37F" w14:textId="77777777" w:rsidR="0047743D" w:rsidRPr="00E71FD1" w:rsidRDefault="0047743D" w:rsidP="00D4789E">
            <w:pPr>
              <w:rPr>
                <w:sz w:val="20"/>
                <w:szCs w:val="20"/>
                <w:lang w:val="en-GB"/>
              </w:rPr>
            </w:pPr>
            <w:r w:rsidRPr="00E71FD1">
              <w:rPr>
                <w:sz w:val="20"/>
                <w:szCs w:val="20"/>
                <w:lang w:val="en-GB"/>
              </w:rPr>
              <w:t>State the process that will be used for selecting studies (such as two independent reviewers) through each phase of the review (that is, screening, eligibility and inclusion in meta-analysis)</w:t>
            </w:r>
          </w:p>
        </w:tc>
        <w:tc>
          <w:tcPr>
            <w:tcW w:w="485" w:type="pct"/>
          </w:tcPr>
          <w:p w14:paraId="400BD4E5" w14:textId="2982510A" w:rsidR="0047743D" w:rsidRPr="00E71FD1" w:rsidRDefault="006900FA" w:rsidP="00E71FD1">
            <w:pPr>
              <w:jc w:val="center"/>
              <w:rPr>
                <w:sz w:val="20"/>
                <w:szCs w:val="20"/>
                <w:lang w:val="en-GB"/>
              </w:rPr>
            </w:pPr>
            <w:r>
              <w:rPr>
                <w:sz w:val="20"/>
                <w:szCs w:val="20"/>
                <w:lang w:val="en-GB"/>
              </w:rPr>
              <w:t>5</w:t>
            </w:r>
          </w:p>
        </w:tc>
      </w:tr>
      <w:tr w:rsidR="0047743D" w:rsidRPr="00E71FD1" w14:paraId="0270BF45" w14:textId="77777777" w:rsidTr="0069009D">
        <w:tc>
          <w:tcPr>
            <w:tcW w:w="595" w:type="pct"/>
            <w:tcBorders>
              <w:bottom w:val="nil"/>
            </w:tcBorders>
          </w:tcPr>
          <w:p w14:paraId="2CFE3077" w14:textId="77777777" w:rsidR="0047743D" w:rsidRPr="00E71FD1" w:rsidRDefault="0047743D" w:rsidP="00D4789E">
            <w:pPr>
              <w:rPr>
                <w:sz w:val="20"/>
                <w:szCs w:val="20"/>
                <w:lang w:val="en-GB"/>
              </w:rPr>
            </w:pPr>
            <w:r w:rsidRPr="00E71FD1">
              <w:rPr>
                <w:sz w:val="20"/>
                <w:szCs w:val="20"/>
                <w:lang w:val="en-GB"/>
              </w:rPr>
              <w:t> </w:t>
            </w:r>
            <w:r w:rsidRPr="00E71FD1">
              <w:rPr>
                <w:sz w:val="20"/>
                <w:szCs w:val="20"/>
                <w:lang w:val="en-GB"/>
              </w:rPr>
              <w:t>Data collection process</w:t>
            </w:r>
          </w:p>
        </w:tc>
        <w:tc>
          <w:tcPr>
            <w:tcW w:w="298" w:type="pct"/>
            <w:tcBorders>
              <w:bottom w:val="nil"/>
            </w:tcBorders>
          </w:tcPr>
          <w:p w14:paraId="2E962225" w14:textId="77777777" w:rsidR="0047743D" w:rsidRPr="00E71FD1" w:rsidRDefault="0047743D" w:rsidP="00D4789E">
            <w:pPr>
              <w:rPr>
                <w:sz w:val="20"/>
                <w:szCs w:val="20"/>
                <w:lang w:val="en-GB"/>
              </w:rPr>
            </w:pPr>
            <w:r w:rsidRPr="00E71FD1">
              <w:rPr>
                <w:sz w:val="20"/>
                <w:szCs w:val="20"/>
                <w:lang w:val="en-GB"/>
              </w:rPr>
              <w:t>11c</w:t>
            </w:r>
          </w:p>
        </w:tc>
        <w:tc>
          <w:tcPr>
            <w:tcW w:w="3622" w:type="pct"/>
            <w:tcBorders>
              <w:bottom w:val="nil"/>
            </w:tcBorders>
          </w:tcPr>
          <w:p w14:paraId="50A8A1E8" w14:textId="77777777" w:rsidR="0047743D" w:rsidRPr="00E71FD1" w:rsidRDefault="0047743D" w:rsidP="00D4789E">
            <w:pPr>
              <w:rPr>
                <w:sz w:val="20"/>
                <w:szCs w:val="20"/>
                <w:lang w:val="en-GB"/>
              </w:rPr>
            </w:pPr>
            <w:r w:rsidRPr="00E71FD1">
              <w:rPr>
                <w:sz w:val="20"/>
                <w:szCs w:val="20"/>
                <w:lang w:val="en-GB"/>
              </w:rPr>
              <w:t>Describe planned method of extracting data from reports (such as piloting forms, done independently, in duplicate), any processes for obtaining and confirming data from investigators</w:t>
            </w:r>
          </w:p>
        </w:tc>
        <w:tc>
          <w:tcPr>
            <w:tcW w:w="485" w:type="pct"/>
            <w:tcBorders>
              <w:bottom w:val="nil"/>
            </w:tcBorders>
          </w:tcPr>
          <w:p w14:paraId="70583185" w14:textId="77777777" w:rsidR="0047743D" w:rsidRPr="00E71FD1" w:rsidRDefault="0047743D" w:rsidP="00E71FD1">
            <w:pPr>
              <w:jc w:val="center"/>
              <w:rPr>
                <w:sz w:val="20"/>
                <w:szCs w:val="20"/>
                <w:lang w:val="en-GB"/>
              </w:rPr>
            </w:pPr>
            <w:r w:rsidRPr="00E71FD1">
              <w:rPr>
                <w:sz w:val="20"/>
                <w:szCs w:val="20"/>
                <w:lang w:val="en-GB"/>
              </w:rPr>
              <w:t>5</w:t>
            </w:r>
          </w:p>
        </w:tc>
      </w:tr>
      <w:tr w:rsidR="0047743D" w:rsidRPr="00E71FD1" w14:paraId="0BE02043" w14:textId="77777777" w:rsidTr="0069009D">
        <w:tc>
          <w:tcPr>
            <w:tcW w:w="595" w:type="pct"/>
            <w:tcBorders>
              <w:top w:val="nil"/>
              <w:bottom w:val="single" w:sz="4" w:space="0" w:color="auto"/>
            </w:tcBorders>
          </w:tcPr>
          <w:p w14:paraId="3A666899" w14:textId="77777777" w:rsidR="0047743D" w:rsidRPr="00E71FD1" w:rsidRDefault="0047743D" w:rsidP="00D4789E">
            <w:pPr>
              <w:rPr>
                <w:sz w:val="20"/>
                <w:szCs w:val="20"/>
                <w:lang w:val="en-GB"/>
              </w:rPr>
            </w:pPr>
            <w:r w:rsidRPr="00E71FD1">
              <w:rPr>
                <w:sz w:val="20"/>
                <w:szCs w:val="20"/>
                <w:lang w:val="en-GB"/>
              </w:rPr>
              <w:t>Data items</w:t>
            </w:r>
          </w:p>
        </w:tc>
        <w:tc>
          <w:tcPr>
            <w:tcW w:w="298" w:type="pct"/>
            <w:tcBorders>
              <w:top w:val="nil"/>
              <w:bottom w:val="single" w:sz="4" w:space="0" w:color="auto"/>
            </w:tcBorders>
          </w:tcPr>
          <w:p w14:paraId="05C787B6" w14:textId="77777777" w:rsidR="0047743D" w:rsidRPr="00E71FD1" w:rsidRDefault="0047743D" w:rsidP="00D4789E">
            <w:pPr>
              <w:rPr>
                <w:sz w:val="20"/>
                <w:szCs w:val="20"/>
                <w:lang w:val="en-GB"/>
              </w:rPr>
            </w:pPr>
            <w:r w:rsidRPr="00E71FD1">
              <w:rPr>
                <w:sz w:val="20"/>
                <w:szCs w:val="20"/>
                <w:lang w:val="en-GB"/>
              </w:rPr>
              <w:t>12</w:t>
            </w:r>
          </w:p>
        </w:tc>
        <w:tc>
          <w:tcPr>
            <w:tcW w:w="3622" w:type="pct"/>
            <w:tcBorders>
              <w:top w:val="nil"/>
              <w:bottom w:val="single" w:sz="4" w:space="0" w:color="auto"/>
            </w:tcBorders>
          </w:tcPr>
          <w:p w14:paraId="52ADF83B" w14:textId="77777777" w:rsidR="0047743D" w:rsidRPr="00E71FD1" w:rsidRDefault="0047743D" w:rsidP="00D4789E">
            <w:pPr>
              <w:rPr>
                <w:sz w:val="20"/>
                <w:szCs w:val="20"/>
                <w:lang w:val="en-GB"/>
              </w:rPr>
            </w:pPr>
            <w:r w:rsidRPr="00E71FD1">
              <w:rPr>
                <w:sz w:val="20"/>
                <w:szCs w:val="20"/>
                <w:lang w:val="en-GB"/>
              </w:rPr>
              <w:t>List and define all variables for which data will be sought (such as PICO items, funding sources), any pre-planned data assumptions and simplifications</w:t>
            </w:r>
          </w:p>
        </w:tc>
        <w:tc>
          <w:tcPr>
            <w:tcW w:w="485" w:type="pct"/>
            <w:tcBorders>
              <w:top w:val="nil"/>
              <w:bottom w:val="single" w:sz="4" w:space="0" w:color="auto"/>
            </w:tcBorders>
          </w:tcPr>
          <w:p w14:paraId="7718C23A" w14:textId="04D22E6B" w:rsidR="0047743D" w:rsidRPr="00E71FD1" w:rsidRDefault="006900FA" w:rsidP="00E71FD1">
            <w:pPr>
              <w:jc w:val="center"/>
              <w:rPr>
                <w:sz w:val="20"/>
                <w:szCs w:val="20"/>
                <w:lang w:val="en-GB"/>
              </w:rPr>
            </w:pPr>
            <w:r>
              <w:rPr>
                <w:sz w:val="20"/>
                <w:szCs w:val="20"/>
                <w:lang w:val="en-GB"/>
              </w:rPr>
              <w:t>4-6</w:t>
            </w:r>
          </w:p>
        </w:tc>
      </w:tr>
      <w:tr w:rsidR="0047743D" w:rsidRPr="00E71FD1" w14:paraId="1889E170" w14:textId="77777777" w:rsidTr="0069009D">
        <w:tc>
          <w:tcPr>
            <w:tcW w:w="595" w:type="pct"/>
            <w:tcBorders>
              <w:top w:val="single" w:sz="4" w:space="0" w:color="auto"/>
              <w:bottom w:val="single" w:sz="4" w:space="0" w:color="auto"/>
            </w:tcBorders>
          </w:tcPr>
          <w:p w14:paraId="3042611D" w14:textId="77777777" w:rsidR="0047743D" w:rsidRPr="00E71FD1" w:rsidRDefault="0047743D" w:rsidP="00D4789E">
            <w:pPr>
              <w:rPr>
                <w:sz w:val="20"/>
                <w:szCs w:val="20"/>
                <w:lang w:val="en-GB"/>
              </w:rPr>
            </w:pPr>
            <w:r w:rsidRPr="00E71FD1">
              <w:rPr>
                <w:sz w:val="20"/>
                <w:szCs w:val="20"/>
                <w:lang w:val="en-GB"/>
              </w:rPr>
              <w:t>Outcomes and prioritization</w:t>
            </w:r>
          </w:p>
        </w:tc>
        <w:tc>
          <w:tcPr>
            <w:tcW w:w="298" w:type="pct"/>
            <w:tcBorders>
              <w:top w:val="single" w:sz="4" w:space="0" w:color="auto"/>
              <w:bottom w:val="single" w:sz="4" w:space="0" w:color="auto"/>
            </w:tcBorders>
          </w:tcPr>
          <w:p w14:paraId="7D9466E7" w14:textId="77777777" w:rsidR="0047743D" w:rsidRPr="00E71FD1" w:rsidRDefault="0047743D" w:rsidP="00D4789E">
            <w:pPr>
              <w:rPr>
                <w:sz w:val="20"/>
                <w:szCs w:val="20"/>
                <w:lang w:val="en-GB"/>
              </w:rPr>
            </w:pPr>
            <w:r w:rsidRPr="00E71FD1">
              <w:rPr>
                <w:sz w:val="20"/>
                <w:szCs w:val="20"/>
                <w:lang w:val="en-GB"/>
              </w:rPr>
              <w:t>13</w:t>
            </w:r>
          </w:p>
        </w:tc>
        <w:tc>
          <w:tcPr>
            <w:tcW w:w="3622" w:type="pct"/>
            <w:tcBorders>
              <w:top w:val="single" w:sz="4" w:space="0" w:color="auto"/>
              <w:bottom w:val="single" w:sz="4" w:space="0" w:color="auto"/>
            </w:tcBorders>
          </w:tcPr>
          <w:p w14:paraId="413CB629" w14:textId="77777777" w:rsidR="0047743D" w:rsidRPr="00E71FD1" w:rsidRDefault="0047743D" w:rsidP="00D4789E">
            <w:pPr>
              <w:rPr>
                <w:sz w:val="20"/>
                <w:szCs w:val="20"/>
                <w:lang w:val="en-GB"/>
              </w:rPr>
            </w:pPr>
            <w:r w:rsidRPr="00E71FD1">
              <w:rPr>
                <w:sz w:val="20"/>
                <w:szCs w:val="20"/>
                <w:lang w:val="en-GB"/>
              </w:rPr>
              <w:t>List and define all outcomes for which data will be sought, including prioritization of main and additional outcomes, with rationale</w:t>
            </w:r>
          </w:p>
        </w:tc>
        <w:tc>
          <w:tcPr>
            <w:tcW w:w="485" w:type="pct"/>
            <w:tcBorders>
              <w:top w:val="single" w:sz="4" w:space="0" w:color="auto"/>
              <w:bottom w:val="single" w:sz="4" w:space="0" w:color="auto"/>
            </w:tcBorders>
          </w:tcPr>
          <w:p w14:paraId="512521AE" w14:textId="0020C9FD" w:rsidR="0047743D" w:rsidRPr="00E71FD1" w:rsidRDefault="006900FA" w:rsidP="00E71FD1">
            <w:pPr>
              <w:jc w:val="center"/>
              <w:rPr>
                <w:sz w:val="20"/>
                <w:szCs w:val="20"/>
                <w:lang w:val="en-GB"/>
              </w:rPr>
            </w:pPr>
            <w:r>
              <w:rPr>
                <w:sz w:val="20"/>
                <w:szCs w:val="20"/>
                <w:lang w:val="en-GB"/>
              </w:rPr>
              <w:t>5</w:t>
            </w:r>
          </w:p>
        </w:tc>
      </w:tr>
      <w:tr w:rsidR="0047743D" w:rsidRPr="00E71FD1" w14:paraId="155DF495" w14:textId="77777777" w:rsidTr="0069009D">
        <w:tc>
          <w:tcPr>
            <w:tcW w:w="595" w:type="pct"/>
            <w:tcBorders>
              <w:top w:val="single" w:sz="4" w:space="0" w:color="auto"/>
              <w:bottom w:val="single" w:sz="4" w:space="0" w:color="auto"/>
            </w:tcBorders>
          </w:tcPr>
          <w:p w14:paraId="7C9A3543" w14:textId="77777777" w:rsidR="0047743D" w:rsidRPr="00E71FD1" w:rsidRDefault="0047743D" w:rsidP="00D4789E">
            <w:pPr>
              <w:rPr>
                <w:sz w:val="20"/>
                <w:szCs w:val="20"/>
                <w:lang w:val="en-GB"/>
              </w:rPr>
            </w:pPr>
            <w:r w:rsidRPr="00E71FD1">
              <w:rPr>
                <w:sz w:val="20"/>
                <w:szCs w:val="20"/>
                <w:lang w:val="en-GB"/>
              </w:rPr>
              <w:t>Risk of bias in individual studies</w:t>
            </w:r>
          </w:p>
        </w:tc>
        <w:tc>
          <w:tcPr>
            <w:tcW w:w="298" w:type="pct"/>
            <w:tcBorders>
              <w:top w:val="single" w:sz="4" w:space="0" w:color="auto"/>
              <w:bottom w:val="single" w:sz="4" w:space="0" w:color="auto"/>
            </w:tcBorders>
          </w:tcPr>
          <w:p w14:paraId="42FA58A8" w14:textId="77777777" w:rsidR="0047743D" w:rsidRPr="00E71FD1" w:rsidRDefault="0047743D" w:rsidP="00D4789E">
            <w:pPr>
              <w:rPr>
                <w:sz w:val="20"/>
                <w:szCs w:val="20"/>
                <w:lang w:val="en-GB"/>
              </w:rPr>
            </w:pPr>
            <w:r w:rsidRPr="00E71FD1">
              <w:rPr>
                <w:sz w:val="20"/>
                <w:szCs w:val="20"/>
                <w:lang w:val="en-GB"/>
              </w:rPr>
              <w:t>14</w:t>
            </w:r>
          </w:p>
        </w:tc>
        <w:tc>
          <w:tcPr>
            <w:tcW w:w="3622" w:type="pct"/>
            <w:tcBorders>
              <w:top w:val="single" w:sz="4" w:space="0" w:color="auto"/>
              <w:bottom w:val="single" w:sz="4" w:space="0" w:color="auto"/>
            </w:tcBorders>
          </w:tcPr>
          <w:p w14:paraId="1927EEB0" w14:textId="77777777" w:rsidR="0047743D" w:rsidRPr="00E71FD1" w:rsidRDefault="0047743D" w:rsidP="00D4789E">
            <w:pPr>
              <w:rPr>
                <w:sz w:val="20"/>
                <w:szCs w:val="20"/>
                <w:lang w:val="en-GB"/>
              </w:rPr>
            </w:pPr>
            <w:r w:rsidRPr="00E71FD1">
              <w:rPr>
                <w:sz w:val="20"/>
                <w:szCs w:val="20"/>
                <w:lang w:val="en-GB"/>
              </w:rPr>
              <w:t>Describe anticipated methods for assessing risk of bias of individual studies, including whether this will be done at the outcome or study level, or both; state how this information will be used in data synthesis</w:t>
            </w:r>
          </w:p>
        </w:tc>
        <w:tc>
          <w:tcPr>
            <w:tcW w:w="485" w:type="pct"/>
            <w:tcBorders>
              <w:top w:val="single" w:sz="4" w:space="0" w:color="auto"/>
              <w:bottom w:val="single" w:sz="4" w:space="0" w:color="auto"/>
            </w:tcBorders>
          </w:tcPr>
          <w:p w14:paraId="2BFC9E9F" w14:textId="46D26BE9" w:rsidR="0047743D" w:rsidRPr="00E71FD1" w:rsidRDefault="00E71FD1" w:rsidP="00E71FD1">
            <w:pPr>
              <w:jc w:val="center"/>
              <w:rPr>
                <w:sz w:val="20"/>
                <w:szCs w:val="20"/>
                <w:lang w:val="en-GB"/>
              </w:rPr>
            </w:pPr>
            <w:r w:rsidRPr="00E71FD1">
              <w:rPr>
                <w:sz w:val="20"/>
                <w:szCs w:val="20"/>
                <w:lang w:val="en-GB"/>
              </w:rPr>
              <w:t>5</w:t>
            </w:r>
          </w:p>
        </w:tc>
      </w:tr>
      <w:tr w:rsidR="0047743D" w:rsidRPr="00E71FD1" w14:paraId="1324FF50" w14:textId="77777777" w:rsidTr="0069009D">
        <w:tc>
          <w:tcPr>
            <w:tcW w:w="595" w:type="pct"/>
            <w:vMerge w:val="restart"/>
            <w:tcBorders>
              <w:top w:val="single" w:sz="4" w:space="0" w:color="auto"/>
              <w:bottom w:val="nil"/>
            </w:tcBorders>
          </w:tcPr>
          <w:p w14:paraId="507CC228" w14:textId="77777777" w:rsidR="0047743D" w:rsidRPr="00E71FD1" w:rsidRDefault="0047743D" w:rsidP="00D4789E">
            <w:pPr>
              <w:rPr>
                <w:sz w:val="20"/>
                <w:szCs w:val="20"/>
                <w:lang w:val="en-GB"/>
              </w:rPr>
            </w:pPr>
            <w:r w:rsidRPr="00E71FD1">
              <w:rPr>
                <w:sz w:val="20"/>
                <w:szCs w:val="20"/>
                <w:lang w:val="en-GB"/>
              </w:rPr>
              <w:lastRenderedPageBreak/>
              <w:t>Data synthesis</w:t>
            </w:r>
          </w:p>
        </w:tc>
        <w:tc>
          <w:tcPr>
            <w:tcW w:w="298" w:type="pct"/>
            <w:tcBorders>
              <w:top w:val="single" w:sz="4" w:space="0" w:color="auto"/>
              <w:bottom w:val="nil"/>
            </w:tcBorders>
          </w:tcPr>
          <w:p w14:paraId="5D31640D" w14:textId="77777777" w:rsidR="0047743D" w:rsidRPr="00E71FD1" w:rsidRDefault="0047743D" w:rsidP="00D4789E">
            <w:pPr>
              <w:rPr>
                <w:sz w:val="20"/>
                <w:szCs w:val="20"/>
                <w:lang w:val="en-GB"/>
              </w:rPr>
            </w:pPr>
            <w:r w:rsidRPr="00E71FD1">
              <w:rPr>
                <w:sz w:val="20"/>
                <w:szCs w:val="20"/>
                <w:lang w:val="en-GB"/>
              </w:rPr>
              <w:t>15a</w:t>
            </w:r>
          </w:p>
        </w:tc>
        <w:tc>
          <w:tcPr>
            <w:tcW w:w="3622" w:type="pct"/>
            <w:tcBorders>
              <w:top w:val="single" w:sz="4" w:space="0" w:color="auto"/>
              <w:bottom w:val="nil"/>
            </w:tcBorders>
          </w:tcPr>
          <w:p w14:paraId="4AD839AA" w14:textId="77777777" w:rsidR="0047743D" w:rsidRPr="00E71FD1" w:rsidRDefault="0047743D" w:rsidP="00D4789E">
            <w:pPr>
              <w:rPr>
                <w:sz w:val="20"/>
                <w:szCs w:val="20"/>
                <w:lang w:val="en-GB"/>
              </w:rPr>
            </w:pPr>
            <w:r w:rsidRPr="00E71FD1">
              <w:rPr>
                <w:sz w:val="20"/>
                <w:szCs w:val="20"/>
                <w:lang w:val="en-GB"/>
              </w:rPr>
              <w:t>Describe criteria under which study data will be quantitatively synthesised</w:t>
            </w:r>
          </w:p>
        </w:tc>
        <w:tc>
          <w:tcPr>
            <w:tcW w:w="485" w:type="pct"/>
            <w:tcBorders>
              <w:top w:val="single" w:sz="4" w:space="0" w:color="auto"/>
              <w:bottom w:val="nil"/>
            </w:tcBorders>
          </w:tcPr>
          <w:p w14:paraId="6428FAA9" w14:textId="5D97BED3" w:rsidR="0047743D" w:rsidRPr="00E71FD1" w:rsidRDefault="006900FA" w:rsidP="00E71FD1">
            <w:pPr>
              <w:jc w:val="center"/>
              <w:rPr>
                <w:sz w:val="20"/>
                <w:szCs w:val="20"/>
                <w:lang w:val="en-GB"/>
              </w:rPr>
            </w:pPr>
            <w:r>
              <w:rPr>
                <w:sz w:val="20"/>
                <w:szCs w:val="20"/>
                <w:lang w:val="en-GB"/>
              </w:rPr>
              <w:t>5-</w:t>
            </w:r>
            <w:r w:rsidR="00E71FD1" w:rsidRPr="00E71FD1">
              <w:rPr>
                <w:sz w:val="20"/>
                <w:szCs w:val="20"/>
                <w:lang w:val="en-GB"/>
              </w:rPr>
              <w:t>6</w:t>
            </w:r>
          </w:p>
        </w:tc>
      </w:tr>
      <w:tr w:rsidR="0047743D" w:rsidRPr="00E71FD1" w14:paraId="413A9275" w14:textId="77777777" w:rsidTr="0069009D">
        <w:tc>
          <w:tcPr>
            <w:tcW w:w="595" w:type="pct"/>
            <w:vMerge/>
            <w:tcBorders>
              <w:top w:val="nil"/>
              <w:bottom w:val="nil"/>
            </w:tcBorders>
          </w:tcPr>
          <w:p w14:paraId="0D635258" w14:textId="77777777" w:rsidR="0047743D" w:rsidRPr="00E71FD1" w:rsidRDefault="0047743D" w:rsidP="00D4789E">
            <w:pPr>
              <w:rPr>
                <w:sz w:val="20"/>
                <w:szCs w:val="20"/>
                <w:lang w:val="en-GB"/>
              </w:rPr>
            </w:pPr>
          </w:p>
        </w:tc>
        <w:tc>
          <w:tcPr>
            <w:tcW w:w="298" w:type="pct"/>
            <w:tcBorders>
              <w:top w:val="nil"/>
              <w:bottom w:val="nil"/>
            </w:tcBorders>
          </w:tcPr>
          <w:p w14:paraId="365AA8E0" w14:textId="77777777" w:rsidR="0047743D" w:rsidRPr="00E71FD1" w:rsidRDefault="0047743D" w:rsidP="00D4789E">
            <w:pPr>
              <w:rPr>
                <w:sz w:val="20"/>
                <w:szCs w:val="20"/>
                <w:lang w:val="en-GB"/>
              </w:rPr>
            </w:pPr>
            <w:r w:rsidRPr="00E71FD1">
              <w:rPr>
                <w:sz w:val="20"/>
                <w:szCs w:val="20"/>
                <w:lang w:val="en-GB"/>
              </w:rPr>
              <w:t>15b</w:t>
            </w:r>
          </w:p>
        </w:tc>
        <w:tc>
          <w:tcPr>
            <w:tcW w:w="3622" w:type="pct"/>
            <w:tcBorders>
              <w:top w:val="nil"/>
              <w:bottom w:val="nil"/>
            </w:tcBorders>
          </w:tcPr>
          <w:p w14:paraId="4F0D67F9" w14:textId="77777777" w:rsidR="0047743D" w:rsidRPr="00E71FD1" w:rsidRDefault="0047743D" w:rsidP="00D4789E">
            <w:pPr>
              <w:rPr>
                <w:sz w:val="20"/>
                <w:szCs w:val="20"/>
                <w:lang w:val="en-GB"/>
              </w:rPr>
            </w:pPr>
            <w:r w:rsidRPr="00E71FD1">
              <w:rPr>
                <w:sz w:val="20"/>
                <w:szCs w:val="20"/>
                <w:lang w:val="en-GB"/>
              </w:rPr>
              <w:t>If data are appropriate for quantitative synthesis, describe planned summary measures, methods of handling data and methods of combining data from studies, including any planned exploration of consistency (such as I</w:t>
            </w:r>
            <w:r w:rsidRPr="00E71FD1">
              <w:rPr>
                <w:sz w:val="20"/>
                <w:szCs w:val="20"/>
                <w:vertAlign w:val="superscript"/>
                <w:lang w:val="en-GB"/>
              </w:rPr>
              <w:t>2</w:t>
            </w:r>
            <w:r w:rsidRPr="00E71FD1">
              <w:rPr>
                <w:sz w:val="20"/>
                <w:szCs w:val="20"/>
                <w:lang w:val="en-GB"/>
              </w:rPr>
              <w:t>, Kendall’s τ)</w:t>
            </w:r>
          </w:p>
        </w:tc>
        <w:tc>
          <w:tcPr>
            <w:tcW w:w="485" w:type="pct"/>
            <w:tcBorders>
              <w:top w:val="nil"/>
              <w:bottom w:val="nil"/>
            </w:tcBorders>
          </w:tcPr>
          <w:p w14:paraId="505AAA0D" w14:textId="77777777" w:rsidR="0047743D" w:rsidRPr="00E71FD1" w:rsidRDefault="00E71FD1" w:rsidP="00E71FD1">
            <w:pPr>
              <w:jc w:val="center"/>
              <w:rPr>
                <w:sz w:val="20"/>
                <w:szCs w:val="20"/>
                <w:lang w:val="en-GB"/>
              </w:rPr>
            </w:pPr>
            <w:r w:rsidRPr="00E71FD1">
              <w:rPr>
                <w:sz w:val="20"/>
                <w:szCs w:val="20"/>
                <w:lang w:val="en-GB"/>
              </w:rPr>
              <w:t>6</w:t>
            </w:r>
          </w:p>
        </w:tc>
      </w:tr>
      <w:tr w:rsidR="0047743D" w:rsidRPr="00E71FD1" w14:paraId="5A2FB157" w14:textId="77777777" w:rsidTr="0069009D">
        <w:tc>
          <w:tcPr>
            <w:tcW w:w="595" w:type="pct"/>
            <w:vMerge/>
            <w:tcBorders>
              <w:top w:val="nil"/>
              <w:bottom w:val="nil"/>
            </w:tcBorders>
          </w:tcPr>
          <w:p w14:paraId="7F117542" w14:textId="77777777" w:rsidR="0047743D" w:rsidRPr="00E71FD1" w:rsidRDefault="0047743D" w:rsidP="00D4789E">
            <w:pPr>
              <w:rPr>
                <w:sz w:val="20"/>
                <w:szCs w:val="20"/>
                <w:lang w:val="en-GB"/>
              </w:rPr>
            </w:pPr>
          </w:p>
        </w:tc>
        <w:tc>
          <w:tcPr>
            <w:tcW w:w="298" w:type="pct"/>
            <w:tcBorders>
              <w:top w:val="nil"/>
              <w:bottom w:val="nil"/>
            </w:tcBorders>
          </w:tcPr>
          <w:p w14:paraId="5BCC4E40" w14:textId="77777777" w:rsidR="0047743D" w:rsidRPr="00E71FD1" w:rsidRDefault="0047743D" w:rsidP="00D4789E">
            <w:pPr>
              <w:rPr>
                <w:sz w:val="20"/>
                <w:szCs w:val="20"/>
                <w:lang w:val="en-GB"/>
              </w:rPr>
            </w:pPr>
            <w:r w:rsidRPr="00E71FD1">
              <w:rPr>
                <w:sz w:val="20"/>
                <w:szCs w:val="20"/>
                <w:lang w:val="en-GB"/>
              </w:rPr>
              <w:t>15c</w:t>
            </w:r>
          </w:p>
        </w:tc>
        <w:tc>
          <w:tcPr>
            <w:tcW w:w="3622" w:type="pct"/>
            <w:tcBorders>
              <w:top w:val="nil"/>
              <w:bottom w:val="nil"/>
            </w:tcBorders>
          </w:tcPr>
          <w:p w14:paraId="47E2CF08" w14:textId="77777777" w:rsidR="0047743D" w:rsidRPr="00E71FD1" w:rsidRDefault="0047743D" w:rsidP="00D4789E">
            <w:pPr>
              <w:rPr>
                <w:sz w:val="20"/>
                <w:szCs w:val="20"/>
                <w:lang w:val="en-GB"/>
              </w:rPr>
            </w:pPr>
            <w:r w:rsidRPr="00E71FD1">
              <w:rPr>
                <w:sz w:val="20"/>
                <w:szCs w:val="20"/>
                <w:lang w:val="en-GB"/>
              </w:rPr>
              <w:t>Describe any proposed additional analyses (such as sensitivity or subgroup analyses, meta-regression)</w:t>
            </w:r>
          </w:p>
        </w:tc>
        <w:tc>
          <w:tcPr>
            <w:tcW w:w="485" w:type="pct"/>
            <w:tcBorders>
              <w:top w:val="nil"/>
              <w:bottom w:val="nil"/>
            </w:tcBorders>
          </w:tcPr>
          <w:p w14:paraId="632D4151" w14:textId="77777777" w:rsidR="0047743D" w:rsidRPr="00E71FD1" w:rsidRDefault="00E71FD1" w:rsidP="00E71FD1">
            <w:pPr>
              <w:jc w:val="center"/>
              <w:rPr>
                <w:sz w:val="20"/>
                <w:szCs w:val="20"/>
                <w:lang w:val="en-GB"/>
              </w:rPr>
            </w:pPr>
            <w:r w:rsidRPr="00E71FD1">
              <w:rPr>
                <w:sz w:val="20"/>
                <w:szCs w:val="20"/>
                <w:lang w:val="en-GB"/>
              </w:rPr>
              <w:t>6</w:t>
            </w:r>
          </w:p>
        </w:tc>
      </w:tr>
      <w:tr w:rsidR="0047743D" w:rsidRPr="00E71FD1" w14:paraId="783E9F07" w14:textId="77777777" w:rsidTr="0069009D">
        <w:tc>
          <w:tcPr>
            <w:tcW w:w="595" w:type="pct"/>
            <w:vMerge/>
            <w:tcBorders>
              <w:top w:val="nil"/>
              <w:bottom w:val="single" w:sz="4" w:space="0" w:color="auto"/>
            </w:tcBorders>
          </w:tcPr>
          <w:p w14:paraId="72B34C8A" w14:textId="77777777" w:rsidR="0047743D" w:rsidRPr="00E71FD1" w:rsidRDefault="0047743D" w:rsidP="00D4789E">
            <w:pPr>
              <w:rPr>
                <w:sz w:val="20"/>
                <w:szCs w:val="20"/>
                <w:lang w:val="en-GB"/>
              </w:rPr>
            </w:pPr>
          </w:p>
        </w:tc>
        <w:tc>
          <w:tcPr>
            <w:tcW w:w="298" w:type="pct"/>
            <w:tcBorders>
              <w:top w:val="nil"/>
              <w:bottom w:val="single" w:sz="4" w:space="0" w:color="auto"/>
            </w:tcBorders>
          </w:tcPr>
          <w:p w14:paraId="638C4696" w14:textId="77777777" w:rsidR="0047743D" w:rsidRPr="00E71FD1" w:rsidRDefault="0047743D" w:rsidP="00D4789E">
            <w:pPr>
              <w:rPr>
                <w:sz w:val="20"/>
                <w:szCs w:val="20"/>
                <w:lang w:val="en-GB"/>
              </w:rPr>
            </w:pPr>
            <w:r w:rsidRPr="00E71FD1">
              <w:rPr>
                <w:sz w:val="20"/>
                <w:szCs w:val="20"/>
                <w:lang w:val="en-GB"/>
              </w:rPr>
              <w:t>15d</w:t>
            </w:r>
          </w:p>
        </w:tc>
        <w:tc>
          <w:tcPr>
            <w:tcW w:w="3622" w:type="pct"/>
            <w:tcBorders>
              <w:top w:val="nil"/>
              <w:bottom w:val="single" w:sz="4" w:space="0" w:color="auto"/>
            </w:tcBorders>
          </w:tcPr>
          <w:p w14:paraId="177CDD75" w14:textId="77777777" w:rsidR="0047743D" w:rsidRPr="00E71FD1" w:rsidRDefault="0047743D" w:rsidP="00D4789E">
            <w:pPr>
              <w:rPr>
                <w:sz w:val="20"/>
                <w:szCs w:val="20"/>
                <w:lang w:val="en-GB"/>
              </w:rPr>
            </w:pPr>
            <w:r w:rsidRPr="00E71FD1">
              <w:rPr>
                <w:sz w:val="20"/>
                <w:szCs w:val="20"/>
                <w:lang w:val="en-GB"/>
              </w:rPr>
              <w:t>If quantitative synthesis is not appropriate, describe the type of summary planned</w:t>
            </w:r>
          </w:p>
        </w:tc>
        <w:tc>
          <w:tcPr>
            <w:tcW w:w="485" w:type="pct"/>
            <w:tcBorders>
              <w:top w:val="nil"/>
              <w:bottom w:val="single" w:sz="4" w:space="0" w:color="auto"/>
            </w:tcBorders>
          </w:tcPr>
          <w:p w14:paraId="2C4899BC" w14:textId="77777777" w:rsidR="0047743D" w:rsidRPr="00E71FD1" w:rsidRDefault="00E71FD1" w:rsidP="00E71FD1">
            <w:pPr>
              <w:jc w:val="center"/>
              <w:rPr>
                <w:sz w:val="20"/>
                <w:szCs w:val="20"/>
                <w:lang w:val="en-GB"/>
              </w:rPr>
            </w:pPr>
            <w:r w:rsidRPr="00E71FD1">
              <w:rPr>
                <w:sz w:val="20"/>
                <w:szCs w:val="20"/>
                <w:lang w:val="en-GB"/>
              </w:rPr>
              <w:t>6</w:t>
            </w:r>
          </w:p>
        </w:tc>
      </w:tr>
      <w:tr w:rsidR="0047743D" w:rsidRPr="00E71FD1" w14:paraId="39677FF3" w14:textId="77777777" w:rsidTr="0069009D">
        <w:tc>
          <w:tcPr>
            <w:tcW w:w="595" w:type="pct"/>
            <w:tcBorders>
              <w:top w:val="single" w:sz="4" w:space="0" w:color="auto"/>
              <w:bottom w:val="single" w:sz="4" w:space="0" w:color="auto"/>
            </w:tcBorders>
          </w:tcPr>
          <w:p w14:paraId="1567D8AA" w14:textId="77777777" w:rsidR="0047743D" w:rsidRPr="00E71FD1" w:rsidRDefault="0047743D" w:rsidP="00D4789E">
            <w:pPr>
              <w:rPr>
                <w:sz w:val="20"/>
                <w:szCs w:val="20"/>
                <w:lang w:val="en-GB"/>
              </w:rPr>
            </w:pPr>
            <w:r w:rsidRPr="00E71FD1">
              <w:rPr>
                <w:sz w:val="20"/>
                <w:szCs w:val="20"/>
                <w:lang w:val="en-GB"/>
              </w:rPr>
              <w:t>Meta-bias(es)</w:t>
            </w:r>
          </w:p>
        </w:tc>
        <w:tc>
          <w:tcPr>
            <w:tcW w:w="298" w:type="pct"/>
            <w:tcBorders>
              <w:top w:val="single" w:sz="4" w:space="0" w:color="auto"/>
              <w:bottom w:val="single" w:sz="4" w:space="0" w:color="auto"/>
            </w:tcBorders>
          </w:tcPr>
          <w:p w14:paraId="4BEFB4D1" w14:textId="77777777" w:rsidR="0047743D" w:rsidRPr="00E71FD1" w:rsidRDefault="0047743D" w:rsidP="00D4789E">
            <w:pPr>
              <w:rPr>
                <w:sz w:val="20"/>
                <w:szCs w:val="20"/>
                <w:lang w:val="en-GB"/>
              </w:rPr>
            </w:pPr>
            <w:r w:rsidRPr="00E71FD1">
              <w:rPr>
                <w:sz w:val="20"/>
                <w:szCs w:val="20"/>
                <w:lang w:val="en-GB"/>
              </w:rPr>
              <w:t>16</w:t>
            </w:r>
          </w:p>
        </w:tc>
        <w:tc>
          <w:tcPr>
            <w:tcW w:w="3622" w:type="pct"/>
            <w:tcBorders>
              <w:top w:val="single" w:sz="4" w:space="0" w:color="auto"/>
              <w:bottom w:val="single" w:sz="4" w:space="0" w:color="auto"/>
            </w:tcBorders>
          </w:tcPr>
          <w:p w14:paraId="45F8A592" w14:textId="77777777" w:rsidR="0047743D" w:rsidRPr="00E71FD1" w:rsidRDefault="0047743D" w:rsidP="00D4789E">
            <w:pPr>
              <w:rPr>
                <w:sz w:val="20"/>
                <w:szCs w:val="20"/>
                <w:lang w:val="en-GB"/>
              </w:rPr>
            </w:pPr>
            <w:r w:rsidRPr="00E71FD1">
              <w:rPr>
                <w:sz w:val="20"/>
                <w:szCs w:val="20"/>
                <w:lang w:val="en-GB"/>
              </w:rPr>
              <w:t>Specify any planned assessment of meta-bias(es) (such as publication bias across studies, selective reporting within studies)</w:t>
            </w:r>
          </w:p>
        </w:tc>
        <w:tc>
          <w:tcPr>
            <w:tcW w:w="485" w:type="pct"/>
            <w:tcBorders>
              <w:top w:val="single" w:sz="4" w:space="0" w:color="auto"/>
              <w:bottom w:val="single" w:sz="4" w:space="0" w:color="auto"/>
            </w:tcBorders>
          </w:tcPr>
          <w:p w14:paraId="6EF49E3D" w14:textId="5A928D28" w:rsidR="0047743D" w:rsidRPr="00E71FD1" w:rsidRDefault="00E71FD1" w:rsidP="00E71FD1">
            <w:pPr>
              <w:jc w:val="center"/>
              <w:rPr>
                <w:sz w:val="20"/>
                <w:szCs w:val="20"/>
                <w:lang w:val="en-GB"/>
              </w:rPr>
            </w:pPr>
            <w:r w:rsidRPr="00E71FD1">
              <w:rPr>
                <w:sz w:val="20"/>
                <w:szCs w:val="20"/>
                <w:lang w:val="en-GB"/>
              </w:rPr>
              <w:t>6</w:t>
            </w:r>
          </w:p>
        </w:tc>
      </w:tr>
      <w:tr w:rsidR="0047743D" w:rsidRPr="00E71FD1" w14:paraId="6483051B" w14:textId="77777777" w:rsidTr="0069009D">
        <w:tc>
          <w:tcPr>
            <w:tcW w:w="595" w:type="pct"/>
            <w:tcBorders>
              <w:top w:val="single" w:sz="4" w:space="0" w:color="auto"/>
              <w:bottom w:val="single" w:sz="12" w:space="0" w:color="auto"/>
            </w:tcBorders>
          </w:tcPr>
          <w:p w14:paraId="52A4556F" w14:textId="77777777" w:rsidR="0047743D" w:rsidRPr="00E71FD1" w:rsidRDefault="0047743D" w:rsidP="00D4789E">
            <w:pPr>
              <w:rPr>
                <w:sz w:val="20"/>
                <w:szCs w:val="20"/>
                <w:lang w:val="en-GB"/>
              </w:rPr>
            </w:pPr>
            <w:r w:rsidRPr="00E71FD1">
              <w:rPr>
                <w:sz w:val="20"/>
                <w:szCs w:val="20"/>
                <w:lang w:val="en-GB"/>
              </w:rPr>
              <w:t>Confidence in cumulative evidence</w:t>
            </w:r>
          </w:p>
        </w:tc>
        <w:tc>
          <w:tcPr>
            <w:tcW w:w="298" w:type="pct"/>
            <w:tcBorders>
              <w:top w:val="single" w:sz="4" w:space="0" w:color="auto"/>
              <w:bottom w:val="single" w:sz="12" w:space="0" w:color="auto"/>
            </w:tcBorders>
          </w:tcPr>
          <w:p w14:paraId="056E5A18" w14:textId="77777777" w:rsidR="0047743D" w:rsidRPr="00E71FD1" w:rsidRDefault="0047743D" w:rsidP="00D4789E">
            <w:pPr>
              <w:rPr>
                <w:sz w:val="20"/>
                <w:szCs w:val="20"/>
                <w:lang w:val="en-GB"/>
              </w:rPr>
            </w:pPr>
            <w:r w:rsidRPr="00E71FD1">
              <w:rPr>
                <w:sz w:val="20"/>
                <w:szCs w:val="20"/>
                <w:lang w:val="en-GB"/>
              </w:rPr>
              <w:t>17</w:t>
            </w:r>
          </w:p>
        </w:tc>
        <w:tc>
          <w:tcPr>
            <w:tcW w:w="3622" w:type="pct"/>
            <w:tcBorders>
              <w:top w:val="single" w:sz="4" w:space="0" w:color="auto"/>
              <w:bottom w:val="single" w:sz="12" w:space="0" w:color="auto"/>
            </w:tcBorders>
          </w:tcPr>
          <w:p w14:paraId="75830B3B" w14:textId="77777777" w:rsidR="0047743D" w:rsidRPr="00E71FD1" w:rsidRDefault="0047743D" w:rsidP="00D4789E">
            <w:pPr>
              <w:rPr>
                <w:sz w:val="20"/>
                <w:szCs w:val="20"/>
                <w:lang w:val="en-GB"/>
              </w:rPr>
            </w:pPr>
            <w:r w:rsidRPr="00E71FD1">
              <w:rPr>
                <w:sz w:val="20"/>
                <w:szCs w:val="20"/>
                <w:lang w:val="en-GB"/>
              </w:rPr>
              <w:t>Describe how the strength of the body of evidence will be assessed (such as GRADE)</w:t>
            </w:r>
          </w:p>
        </w:tc>
        <w:tc>
          <w:tcPr>
            <w:tcW w:w="485" w:type="pct"/>
            <w:tcBorders>
              <w:top w:val="single" w:sz="4" w:space="0" w:color="auto"/>
              <w:bottom w:val="single" w:sz="12" w:space="0" w:color="auto"/>
            </w:tcBorders>
          </w:tcPr>
          <w:p w14:paraId="3F52BF55" w14:textId="43ADE753" w:rsidR="0047743D" w:rsidRPr="00E71FD1" w:rsidRDefault="006900FA" w:rsidP="00E71FD1">
            <w:pPr>
              <w:jc w:val="center"/>
              <w:rPr>
                <w:sz w:val="20"/>
                <w:szCs w:val="20"/>
                <w:lang w:val="en-GB"/>
              </w:rPr>
            </w:pPr>
            <w:r>
              <w:rPr>
                <w:sz w:val="20"/>
                <w:szCs w:val="20"/>
                <w:lang w:val="en-GB"/>
              </w:rPr>
              <w:t>5</w:t>
            </w:r>
          </w:p>
        </w:tc>
      </w:tr>
    </w:tbl>
    <w:p w14:paraId="1167C5DC" w14:textId="77777777" w:rsidR="00D4789E" w:rsidRDefault="00D4789E" w:rsidP="00D4789E">
      <w:pPr>
        <w:rPr>
          <w:lang w:val="en-US"/>
        </w:rPr>
      </w:pPr>
    </w:p>
    <w:p w14:paraId="551E55B9" w14:textId="77777777" w:rsidR="00E71FD1" w:rsidRDefault="00E71FD1" w:rsidP="00D4789E">
      <w:pPr>
        <w:rPr>
          <w:lang w:val="en-US"/>
        </w:rPr>
        <w:sectPr w:rsidR="00E71FD1" w:rsidSect="00D4789E">
          <w:headerReference w:type="default" r:id="rId19"/>
          <w:pgSz w:w="16838" w:h="11906" w:orient="landscape"/>
          <w:pgMar w:top="1417" w:right="1417" w:bottom="1417" w:left="1134" w:header="708" w:footer="708" w:gutter="0"/>
          <w:cols w:space="708"/>
          <w:docGrid w:linePitch="360"/>
        </w:sectPr>
      </w:pPr>
    </w:p>
    <w:p w14:paraId="07CB7B05" w14:textId="77777777" w:rsidR="00E71FD1" w:rsidRDefault="00E71FD1" w:rsidP="00E71FD1">
      <w:pPr>
        <w:pStyle w:val="berschrift1"/>
        <w:shd w:val="clear" w:color="auto" w:fill="F2F2F2" w:themeFill="background1" w:themeFillShade="F2"/>
        <w:rPr>
          <w:rFonts w:ascii="Arial" w:eastAsia="Arial" w:hAnsi="Arial" w:cs="Arial"/>
          <w:b w:val="0"/>
          <w:lang w:val="en-US"/>
        </w:rPr>
      </w:pPr>
      <w:bookmarkStart w:id="5" w:name="_Toc102378357"/>
      <w:r w:rsidRPr="00A67CE4">
        <w:rPr>
          <w:rFonts w:cstheme="majorHAnsi"/>
          <w:lang w:val="en-US"/>
        </w:rPr>
        <w:lastRenderedPageBreak/>
        <w:t xml:space="preserve">Appendix </w:t>
      </w:r>
      <w:r>
        <w:rPr>
          <w:rFonts w:cstheme="majorHAnsi"/>
          <w:lang w:val="en-US"/>
        </w:rPr>
        <w:t>3</w:t>
      </w:r>
      <w:r w:rsidRPr="00A67CE4">
        <w:rPr>
          <w:rFonts w:cstheme="majorHAnsi"/>
          <w:lang w:val="en-US"/>
        </w:rPr>
        <w:t xml:space="preserve">: </w:t>
      </w:r>
      <w:r w:rsidRPr="00E71FD1">
        <w:rPr>
          <w:rFonts w:cstheme="majorHAnsi"/>
          <w:lang w:val="en-US"/>
        </w:rPr>
        <w:t>Peer Review of Electronic Search Strategies (PRESS)</w:t>
      </w:r>
      <w:r>
        <w:rPr>
          <w:rFonts w:cstheme="majorHAnsi"/>
          <w:lang w:val="en-US"/>
        </w:rPr>
        <w:t xml:space="preserve"> search submission</w:t>
      </w:r>
      <w:r w:rsidR="00BB112B">
        <w:rPr>
          <w:rFonts w:cstheme="majorHAnsi"/>
          <w:lang w:val="en-US"/>
        </w:rPr>
        <w:t xml:space="preserve"> form</w:t>
      </w:r>
      <w:bookmarkEnd w:id="5"/>
    </w:p>
    <w:p w14:paraId="243B1602" w14:textId="77777777" w:rsidR="00BB112B" w:rsidRPr="00BB112B" w:rsidRDefault="00BB112B" w:rsidP="00BB112B">
      <w:pPr>
        <w:widowControl w:val="0"/>
        <w:autoSpaceDE w:val="0"/>
        <w:autoSpaceDN w:val="0"/>
        <w:spacing w:before="119" w:after="7" w:line="429" w:lineRule="auto"/>
        <w:ind w:left="120" w:right="1672" w:hanging="1"/>
        <w:rPr>
          <w:rFonts w:ascii="Arial" w:eastAsia="Arial" w:hAnsi="Arial" w:cs="Arial"/>
          <w:b/>
          <w:lang w:val="en-US"/>
        </w:rPr>
      </w:pPr>
      <w:r w:rsidRPr="00BB112B">
        <w:rPr>
          <w:rFonts w:ascii="Arial" w:eastAsia="Arial" w:hAnsi="Arial" w:cs="Arial"/>
          <w:b/>
          <w:lang w:val="en-US"/>
        </w:rPr>
        <w:t>SEARCH</w:t>
      </w:r>
      <w:r w:rsidRPr="00BB112B">
        <w:rPr>
          <w:rFonts w:ascii="Arial" w:eastAsia="Arial" w:hAnsi="Arial" w:cs="Arial"/>
          <w:b/>
          <w:spacing w:val="-2"/>
          <w:lang w:val="en-US"/>
        </w:rPr>
        <w:t xml:space="preserve"> </w:t>
      </w:r>
      <w:r w:rsidRPr="00BB112B">
        <w:rPr>
          <w:rFonts w:ascii="Arial" w:eastAsia="Arial" w:hAnsi="Arial" w:cs="Arial"/>
          <w:b/>
          <w:lang w:val="en-US"/>
        </w:rPr>
        <w:t>SUBMISSION: THIS</w:t>
      </w:r>
      <w:r w:rsidRPr="00BB112B">
        <w:rPr>
          <w:rFonts w:ascii="Arial" w:eastAsia="Arial" w:hAnsi="Arial" w:cs="Arial"/>
          <w:b/>
          <w:spacing w:val="-2"/>
          <w:lang w:val="en-US"/>
        </w:rPr>
        <w:t xml:space="preserve"> </w:t>
      </w:r>
      <w:r w:rsidRPr="00BB112B">
        <w:rPr>
          <w:rFonts w:ascii="Arial" w:eastAsia="Arial" w:hAnsi="Arial" w:cs="Arial"/>
          <w:b/>
          <w:lang w:val="en-US"/>
        </w:rPr>
        <w:t>SECTION</w:t>
      </w:r>
      <w:r w:rsidRPr="00BB112B">
        <w:rPr>
          <w:rFonts w:ascii="Arial" w:eastAsia="Arial" w:hAnsi="Arial" w:cs="Arial"/>
          <w:b/>
          <w:spacing w:val="-2"/>
          <w:lang w:val="en-US"/>
        </w:rPr>
        <w:t xml:space="preserve"> </w:t>
      </w:r>
      <w:r w:rsidRPr="00BB112B">
        <w:rPr>
          <w:rFonts w:ascii="Arial" w:eastAsia="Arial" w:hAnsi="Arial" w:cs="Arial"/>
          <w:b/>
          <w:lang w:val="en-US"/>
        </w:rPr>
        <w:t>TO BE</w:t>
      </w:r>
      <w:r w:rsidRPr="00BB112B">
        <w:rPr>
          <w:rFonts w:ascii="Arial" w:eastAsia="Arial" w:hAnsi="Arial" w:cs="Arial"/>
          <w:b/>
          <w:spacing w:val="-4"/>
          <w:lang w:val="en-US"/>
        </w:rPr>
        <w:t xml:space="preserve"> </w:t>
      </w:r>
      <w:r w:rsidRPr="00BB112B">
        <w:rPr>
          <w:rFonts w:ascii="Arial" w:eastAsia="Arial" w:hAnsi="Arial" w:cs="Arial"/>
          <w:b/>
          <w:lang w:val="en-US"/>
        </w:rPr>
        <w:t>FILLED</w:t>
      </w:r>
      <w:r w:rsidRPr="00BB112B">
        <w:rPr>
          <w:rFonts w:ascii="Arial" w:eastAsia="Arial" w:hAnsi="Arial" w:cs="Arial"/>
          <w:b/>
          <w:spacing w:val="-5"/>
          <w:lang w:val="en-US"/>
        </w:rPr>
        <w:t xml:space="preserve"> </w:t>
      </w:r>
      <w:r w:rsidRPr="00BB112B">
        <w:rPr>
          <w:rFonts w:ascii="Arial" w:eastAsia="Arial" w:hAnsi="Arial" w:cs="Arial"/>
          <w:b/>
          <w:lang w:val="en-US"/>
        </w:rPr>
        <w:t>IN</w:t>
      </w:r>
      <w:r w:rsidRPr="00BB112B">
        <w:rPr>
          <w:rFonts w:ascii="Arial" w:eastAsia="Arial" w:hAnsi="Arial" w:cs="Arial"/>
          <w:b/>
          <w:spacing w:val="-2"/>
          <w:lang w:val="en-US"/>
        </w:rPr>
        <w:t xml:space="preserve"> </w:t>
      </w:r>
      <w:r w:rsidRPr="00BB112B">
        <w:rPr>
          <w:rFonts w:ascii="Arial" w:eastAsia="Arial" w:hAnsi="Arial" w:cs="Arial"/>
          <w:b/>
          <w:lang w:val="en-US"/>
        </w:rPr>
        <w:t>BY</w:t>
      </w:r>
      <w:r w:rsidRPr="00BB112B">
        <w:rPr>
          <w:rFonts w:ascii="Arial" w:eastAsia="Arial" w:hAnsi="Arial" w:cs="Arial"/>
          <w:b/>
          <w:spacing w:val="-2"/>
          <w:lang w:val="en-US"/>
        </w:rPr>
        <w:t xml:space="preserve"> </w:t>
      </w:r>
      <w:r w:rsidRPr="00BB112B">
        <w:rPr>
          <w:rFonts w:ascii="Arial" w:eastAsia="Arial" w:hAnsi="Arial" w:cs="Arial"/>
          <w:b/>
          <w:lang w:val="en-US"/>
        </w:rPr>
        <w:t>THE</w:t>
      </w:r>
      <w:r w:rsidRPr="00BB112B">
        <w:rPr>
          <w:rFonts w:ascii="Arial" w:eastAsia="Arial" w:hAnsi="Arial" w:cs="Arial"/>
          <w:b/>
          <w:spacing w:val="-2"/>
          <w:lang w:val="en-US"/>
        </w:rPr>
        <w:t xml:space="preserve"> </w:t>
      </w:r>
      <w:r w:rsidRPr="00BB112B">
        <w:rPr>
          <w:rFonts w:ascii="Arial" w:eastAsia="Arial" w:hAnsi="Arial" w:cs="Arial"/>
          <w:b/>
          <w:lang w:val="en-US"/>
        </w:rPr>
        <w:t>SEARCHER</w:t>
      </w:r>
    </w:p>
    <w:tbl>
      <w:tblPr>
        <w:tblStyle w:val="TableNormal3"/>
        <w:tblW w:w="0" w:type="auto"/>
        <w:tblInd w:w="1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965"/>
        <w:gridCol w:w="5395"/>
      </w:tblGrid>
      <w:tr w:rsidR="00BB112B" w:rsidRPr="00BB112B" w14:paraId="690D1DCF" w14:textId="77777777" w:rsidTr="00695B9E">
        <w:trPr>
          <w:trHeight w:val="241"/>
        </w:trPr>
        <w:tc>
          <w:tcPr>
            <w:tcW w:w="3965" w:type="dxa"/>
          </w:tcPr>
          <w:p w14:paraId="09C7FE22" w14:textId="77777777" w:rsidR="00BB112B" w:rsidRPr="00BB112B" w:rsidRDefault="00BB112B" w:rsidP="00BB112B">
            <w:pPr>
              <w:spacing w:before="7" w:line="215" w:lineRule="exact"/>
              <w:ind w:left="110"/>
              <w:rPr>
                <w:rFonts w:ascii="Arial" w:eastAsia="Arial" w:hAnsi="Arial" w:cs="Arial"/>
              </w:rPr>
            </w:pPr>
            <w:r w:rsidRPr="00BB112B">
              <w:rPr>
                <w:rFonts w:ascii="Arial" w:eastAsia="Arial" w:hAnsi="Arial" w:cs="Arial"/>
                <w:w w:val="105"/>
              </w:rPr>
              <w:t>Searcher:</w:t>
            </w:r>
          </w:p>
        </w:tc>
        <w:tc>
          <w:tcPr>
            <w:tcW w:w="5395" w:type="dxa"/>
          </w:tcPr>
          <w:p w14:paraId="586D02B1" w14:textId="77777777" w:rsidR="00BB112B" w:rsidRPr="00BB112B" w:rsidRDefault="00BB112B" w:rsidP="00BB112B">
            <w:pPr>
              <w:spacing w:line="222" w:lineRule="exact"/>
              <w:ind w:left="189"/>
              <w:rPr>
                <w:rFonts w:ascii="Arial" w:eastAsia="Arial" w:hAnsi="Arial" w:cs="Arial"/>
              </w:rPr>
            </w:pPr>
            <w:r w:rsidRPr="00BB112B">
              <w:rPr>
                <w:rFonts w:ascii="Arial" w:eastAsia="Arial" w:hAnsi="Arial" w:cs="Arial"/>
                <w:w w:val="105"/>
              </w:rPr>
              <w:t>Email:</w:t>
            </w:r>
          </w:p>
        </w:tc>
      </w:tr>
      <w:tr w:rsidR="00BB112B" w:rsidRPr="00546BAA" w14:paraId="24D45B2C" w14:textId="77777777" w:rsidTr="00695B9E">
        <w:trPr>
          <w:trHeight w:val="781"/>
        </w:trPr>
        <w:tc>
          <w:tcPr>
            <w:tcW w:w="3965" w:type="dxa"/>
          </w:tcPr>
          <w:p w14:paraId="373D826A" w14:textId="77777777" w:rsidR="00BB112B" w:rsidRPr="00BB112B" w:rsidRDefault="00BB112B" w:rsidP="00BB112B">
            <w:pPr>
              <w:spacing w:line="250" w:lineRule="exact"/>
              <w:ind w:left="110"/>
              <w:rPr>
                <w:rFonts w:ascii="Arial" w:eastAsia="Arial" w:hAnsi="Arial" w:cs="Arial"/>
              </w:rPr>
            </w:pPr>
            <w:r w:rsidRPr="00BB112B">
              <w:rPr>
                <w:rFonts w:ascii="Arial" w:eastAsia="Arial" w:hAnsi="Arial" w:cs="Arial"/>
                <w:w w:val="105"/>
              </w:rPr>
              <w:t>Date</w:t>
            </w:r>
            <w:r w:rsidRPr="00BB112B">
              <w:rPr>
                <w:rFonts w:ascii="Arial" w:eastAsia="Arial" w:hAnsi="Arial" w:cs="Arial"/>
                <w:spacing w:val="-3"/>
                <w:w w:val="105"/>
              </w:rPr>
              <w:t xml:space="preserve"> </w:t>
            </w:r>
            <w:r w:rsidRPr="00BB112B">
              <w:rPr>
                <w:rFonts w:ascii="Arial" w:eastAsia="Arial" w:hAnsi="Arial" w:cs="Arial"/>
                <w:w w:val="105"/>
              </w:rPr>
              <w:t>submitted:</w:t>
            </w:r>
          </w:p>
        </w:tc>
        <w:tc>
          <w:tcPr>
            <w:tcW w:w="5395" w:type="dxa"/>
          </w:tcPr>
          <w:p w14:paraId="4DC0EBC8" w14:textId="77777777" w:rsidR="00BB112B" w:rsidRPr="00BB112B" w:rsidRDefault="00BB112B" w:rsidP="00BB112B">
            <w:pPr>
              <w:spacing w:line="250" w:lineRule="exact"/>
              <w:ind w:left="189"/>
              <w:rPr>
                <w:rFonts w:ascii="Arial" w:eastAsia="Arial" w:hAnsi="Arial" w:cs="Arial"/>
              </w:rPr>
            </w:pPr>
            <w:r w:rsidRPr="00BB112B">
              <w:rPr>
                <w:rFonts w:ascii="Arial" w:eastAsia="Arial" w:hAnsi="Arial" w:cs="Arial"/>
                <w:w w:val="105"/>
              </w:rPr>
              <w:t>Date</w:t>
            </w:r>
            <w:r w:rsidRPr="00BB112B">
              <w:rPr>
                <w:rFonts w:ascii="Arial" w:eastAsia="Arial" w:hAnsi="Arial" w:cs="Arial"/>
                <w:spacing w:val="-2"/>
                <w:w w:val="105"/>
              </w:rPr>
              <w:t xml:space="preserve"> </w:t>
            </w:r>
            <w:r w:rsidRPr="00BB112B">
              <w:rPr>
                <w:rFonts w:ascii="Arial" w:eastAsia="Arial" w:hAnsi="Arial" w:cs="Arial"/>
                <w:w w:val="105"/>
              </w:rPr>
              <w:t>requested</w:t>
            </w:r>
            <w:r w:rsidRPr="00BB112B">
              <w:rPr>
                <w:rFonts w:ascii="Arial" w:eastAsia="Arial" w:hAnsi="Arial" w:cs="Arial"/>
                <w:spacing w:val="-3"/>
                <w:w w:val="105"/>
              </w:rPr>
              <w:t xml:space="preserve"> </w:t>
            </w:r>
            <w:r w:rsidRPr="00BB112B">
              <w:rPr>
                <w:rFonts w:ascii="Arial" w:eastAsia="Arial" w:hAnsi="Arial" w:cs="Arial"/>
                <w:w w:val="105"/>
              </w:rPr>
              <w:t>by:</w:t>
            </w:r>
          </w:p>
          <w:p w14:paraId="7D22383C" w14:textId="77777777" w:rsidR="00BB112B" w:rsidRPr="00BB112B" w:rsidRDefault="00BB112B" w:rsidP="00BB112B">
            <w:pPr>
              <w:spacing w:line="229" w:lineRule="exact"/>
              <w:ind w:left="189"/>
              <w:rPr>
                <w:rFonts w:ascii="Arial" w:eastAsia="Arial" w:hAnsi="Arial" w:cs="Arial"/>
                <w:i/>
                <w:sz w:val="20"/>
              </w:rPr>
            </w:pPr>
            <w:r w:rsidRPr="00BB112B">
              <w:rPr>
                <w:rFonts w:ascii="Arial" w:eastAsia="Arial" w:hAnsi="Arial" w:cs="Arial"/>
                <w:i/>
                <w:sz w:val="20"/>
              </w:rPr>
              <w:t>[Maximum</w:t>
            </w:r>
            <w:r w:rsidRPr="00BB112B">
              <w:rPr>
                <w:rFonts w:ascii="Arial" w:eastAsia="Arial" w:hAnsi="Arial" w:cs="Arial"/>
                <w:i/>
                <w:spacing w:val="26"/>
                <w:sz w:val="20"/>
              </w:rPr>
              <w:t xml:space="preserve"> </w:t>
            </w:r>
            <w:r w:rsidRPr="00BB112B">
              <w:rPr>
                <w:rFonts w:ascii="Arial" w:eastAsia="Arial" w:hAnsi="Arial" w:cs="Arial"/>
                <w:i/>
                <w:sz w:val="20"/>
              </w:rPr>
              <w:t>=</w:t>
            </w:r>
            <w:r w:rsidRPr="00BB112B">
              <w:rPr>
                <w:rFonts w:ascii="Arial" w:eastAsia="Arial" w:hAnsi="Arial" w:cs="Arial"/>
                <w:i/>
                <w:spacing w:val="21"/>
                <w:sz w:val="20"/>
              </w:rPr>
              <w:t xml:space="preserve"> </w:t>
            </w:r>
            <w:r w:rsidRPr="00BB112B">
              <w:rPr>
                <w:rFonts w:ascii="Arial" w:eastAsia="Arial" w:hAnsi="Arial" w:cs="Arial"/>
                <w:i/>
                <w:sz w:val="20"/>
              </w:rPr>
              <w:t>5</w:t>
            </w:r>
            <w:r w:rsidRPr="00BB112B">
              <w:rPr>
                <w:rFonts w:ascii="Arial" w:eastAsia="Arial" w:hAnsi="Arial" w:cs="Arial"/>
                <w:i/>
                <w:spacing w:val="21"/>
                <w:sz w:val="20"/>
              </w:rPr>
              <w:t xml:space="preserve"> </w:t>
            </w:r>
            <w:r w:rsidRPr="00BB112B">
              <w:rPr>
                <w:rFonts w:ascii="Arial" w:eastAsia="Arial" w:hAnsi="Arial" w:cs="Arial"/>
                <w:i/>
                <w:sz w:val="20"/>
              </w:rPr>
              <w:t>working</w:t>
            </w:r>
            <w:r w:rsidRPr="00BB112B">
              <w:rPr>
                <w:rFonts w:ascii="Arial" w:eastAsia="Arial" w:hAnsi="Arial" w:cs="Arial"/>
                <w:i/>
                <w:spacing w:val="22"/>
                <w:sz w:val="20"/>
              </w:rPr>
              <w:t xml:space="preserve"> </w:t>
            </w:r>
            <w:r w:rsidRPr="00BB112B">
              <w:rPr>
                <w:rFonts w:ascii="Arial" w:eastAsia="Arial" w:hAnsi="Arial" w:cs="Arial"/>
                <w:i/>
                <w:sz w:val="20"/>
              </w:rPr>
              <w:t>days]</w:t>
            </w:r>
          </w:p>
        </w:tc>
      </w:tr>
    </w:tbl>
    <w:p w14:paraId="01BA66C1" w14:textId="77777777" w:rsidR="00BB112B" w:rsidRPr="00BB112B" w:rsidRDefault="00BB112B" w:rsidP="00BB112B">
      <w:pPr>
        <w:widowControl w:val="0"/>
        <w:autoSpaceDE w:val="0"/>
        <w:autoSpaceDN w:val="0"/>
        <w:spacing w:before="8" w:after="0" w:line="240" w:lineRule="auto"/>
        <w:rPr>
          <w:rFonts w:ascii="Arial" w:eastAsia="Arial" w:hAnsi="Arial" w:cs="Arial"/>
          <w:b/>
          <w:sz w:val="21"/>
          <w:lang w:val="en-US"/>
        </w:rPr>
      </w:pPr>
    </w:p>
    <w:p w14:paraId="67049D54" w14:textId="77777777" w:rsidR="00BB112B" w:rsidRPr="00BB112B" w:rsidRDefault="00BB112B" w:rsidP="00BB112B">
      <w:pPr>
        <w:widowControl w:val="0"/>
        <w:autoSpaceDE w:val="0"/>
        <w:autoSpaceDN w:val="0"/>
        <w:spacing w:after="0" w:line="240" w:lineRule="auto"/>
        <w:ind w:left="120"/>
        <w:rPr>
          <w:rFonts w:ascii="Arial" w:eastAsia="Arial" w:hAnsi="Arial" w:cs="Arial"/>
          <w:b/>
          <w:lang w:val="en-US"/>
        </w:rPr>
      </w:pPr>
      <w:r w:rsidRPr="00BB112B">
        <w:rPr>
          <w:rFonts w:ascii="Arial" w:eastAsia="Arial" w:hAnsi="Arial" w:cs="Arial"/>
          <w:b/>
          <w:w w:val="105"/>
          <w:lang w:val="en-US"/>
        </w:rPr>
        <w:t>Systematic</w:t>
      </w:r>
      <w:r w:rsidRPr="00BB112B">
        <w:rPr>
          <w:rFonts w:ascii="Arial" w:eastAsia="Arial" w:hAnsi="Arial" w:cs="Arial"/>
          <w:b/>
          <w:spacing w:val="-5"/>
          <w:w w:val="105"/>
          <w:lang w:val="en-US"/>
        </w:rPr>
        <w:t xml:space="preserve"> </w:t>
      </w:r>
      <w:r w:rsidRPr="00BB112B">
        <w:rPr>
          <w:rFonts w:ascii="Arial" w:eastAsia="Arial" w:hAnsi="Arial" w:cs="Arial"/>
          <w:b/>
          <w:w w:val="105"/>
          <w:lang w:val="en-US"/>
        </w:rPr>
        <w:t>Review</w:t>
      </w:r>
      <w:r w:rsidRPr="00BB112B">
        <w:rPr>
          <w:rFonts w:ascii="Arial" w:eastAsia="Arial" w:hAnsi="Arial" w:cs="Arial"/>
          <w:b/>
          <w:spacing w:val="-4"/>
          <w:w w:val="105"/>
          <w:lang w:val="en-US"/>
        </w:rPr>
        <w:t xml:space="preserve"> </w:t>
      </w:r>
      <w:r w:rsidRPr="00BB112B">
        <w:rPr>
          <w:rFonts w:ascii="Arial" w:eastAsia="Arial" w:hAnsi="Arial" w:cs="Arial"/>
          <w:b/>
          <w:w w:val="105"/>
          <w:lang w:val="en-US"/>
        </w:rPr>
        <w:t>Title:</w:t>
      </w:r>
    </w:p>
    <w:p w14:paraId="37148798" w14:textId="77777777" w:rsidR="00BB112B" w:rsidRPr="00BB112B" w:rsidRDefault="00BB112B" w:rsidP="00BB112B">
      <w:pPr>
        <w:widowControl w:val="0"/>
        <w:autoSpaceDE w:val="0"/>
        <w:autoSpaceDN w:val="0"/>
        <w:spacing w:before="6" w:after="0" w:line="240" w:lineRule="auto"/>
        <w:rPr>
          <w:rFonts w:ascii="Arial" w:eastAsia="Arial" w:hAnsi="Arial" w:cs="Arial"/>
          <w:b/>
          <w:sz w:val="8"/>
          <w:lang w:val="en-US"/>
        </w:rPr>
      </w:pPr>
      <w:r w:rsidRPr="00BB112B">
        <w:rPr>
          <w:rFonts w:ascii="Arial" w:eastAsia="Arial" w:hAnsi="Arial" w:cs="Arial"/>
          <w:noProof/>
          <w:lang w:val="en-US"/>
        </w:rPr>
        <mc:AlternateContent>
          <mc:Choice Requires="wps">
            <w:drawing>
              <wp:anchor distT="0" distB="0" distL="0" distR="0" simplePos="0" relativeHeight="251676672" behindDoc="1" locked="0" layoutInCell="1" allowOverlap="1" wp14:anchorId="4172F7B4" wp14:editId="72958E14">
                <wp:simplePos x="0" y="0"/>
                <wp:positionH relativeFrom="page">
                  <wp:posOffset>906780</wp:posOffset>
                </wp:positionH>
                <wp:positionV relativeFrom="paragraph">
                  <wp:posOffset>77470</wp:posOffset>
                </wp:positionV>
                <wp:extent cx="5953760" cy="357505"/>
                <wp:effectExtent l="0" t="0" r="0" b="0"/>
                <wp:wrapTopAndBottom/>
                <wp:docPr id="116" name="docshape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35750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A2A927" id="docshape8" o:spid="_x0000_s1026" style="position:absolute;margin-left:71.4pt;margin-top:6.1pt;width:468.8pt;height:28.15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" filled="f" strokeweight=".25pt">
                <w10:wrap type="topAndBottom" anchorx="page"/>
              </v:rect>
            </w:pict>
          </mc:Fallback>
        </mc:AlternateContent>
      </w:r>
    </w:p>
    <w:p w14:paraId="29A2A82A" w14:textId="77777777" w:rsidR="00BB112B" w:rsidRPr="00BB112B" w:rsidRDefault="00BB112B" w:rsidP="00BB112B">
      <w:pPr>
        <w:widowControl w:val="0"/>
        <w:autoSpaceDE w:val="0"/>
        <w:autoSpaceDN w:val="0"/>
        <w:spacing w:before="4" w:after="0" w:line="240" w:lineRule="auto"/>
        <w:rPr>
          <w:rFonts w:ascii="Arial" w:eastAsia="Arial" w:hAnsi="Arial" w:cs="Arial"/>
          <w:b/>
          <w:lang w:val="en-US"/>
        </w:rPr>
      </w:pPr>
    </w:p>
    <w:p w14:paraId="601A13D8" w14:textId="77777777" w:rsidR="00BB112B" w:rsidRPr="00BB112B" w:rsidRDefault="00BB112B" w:rsidP="00BB112B">
      <w:pPr>
        <w:widowControl w:val="0"/>
        <w:autoSpaceDE w:val="0"/>
        <w:autoSpaceDN w:val="0"/>
        <w:spacing w:after="0" w:line="240" w:lineRule="auto"/>
        <w:ind w:left="120"/>
        <w:rPr>
          <w:rFonts w:ascii="Arial" w:eastAsia="Arial" w:hAnsi="Arial" w:cs="Arial"/>
          <w:b/>
          <w:lang w:val="en-US"/>
        </w:rPr>
      </w:pPr>
      <w:r w:rsidRPr="00BB112B">
        <w:rPr>
          <w:rFonts w:ascii="Arial" w:eastAsia="Arial" w:hAnsi="Arial" w:cs="Arial"/>
          <w:b/>
          <w:w w:val="105"/>
          <w:lang w:val="en-US"/>
        </w:rPr>
        <w:t>This</w:t>
      </w:r>
      <w:r w:rsidRPr="00BB112B">
        <w:rPr>
          <w:rFonts w:ascii="Arial" w:eastAsia="Arial" w:hAnsi="Arial" w:cs="Arial"/>
          <w:b/>
          <w:spacing w:val="-4"/>
          <w:w w:val="105"/>
          <w:lang w:val="en-US"/>
        </w:rPr>
        <w:t xml:space="preserve"> </w:t>
      </w:r>
      <w:r w:rsidRPr="00BB112B">
        <w:rPr>
          <w:rFonts w:ascii="Arial" w:eastAsia="Arial" w:hAnsi="Arial" w:cs="Arial"/>
          <w:b/>
          <w:w w:val="105"/>
          <w:lang w:val="en-US"/>
        </w:rPr>
        <w:t>search</w:t>
      </w:r>
      <w:r w:rsidRPr="00BB112B">
        <w:rPr>
          <w:rFonts w:ascii="Arial" w:eastAsia="Arial" w:hAnsi="Arial" w:cs="Arial"/>
          <w:b/>
          <w:spacing w:val="-2"/>
          <w:w w:val="105"/>
          <w:lang w:val="en-US"/>
        </w:rPr>
        <w:t xml:space="preserve"> </w:t>
      </w:r>
      <w:r w:rsidRPr="00BB112B">
        <w:rPr>
          <w:rFonts w:ascii="Arial" w:eastAsia="Arial" w:hAnsi="Arial" w:cs="Arial"/>
          <w:b/>
          <w:w w:val="105"/>
          <w:lang w:val="en-US"/>
        </w:rPr>
        <w:t>strategy</w:t>
      </w:r>
      <w:r w:rsidRPr="00BB112B">
        <w:rPr>
          <w:rFonts w:ascii="Arial" w:eastAsia="Arial" w:hAnsi="Arial" w:cs="Arial"/>
          <w:b/>
          <w:spacing w:val="-4"/>
          <w:w w:val="105"/>
          <w:lang w:val="en-US"/>
        </w:rPr>
        <w:t xml:space="preserve"> </w:t>
      </w:r>
      <w:r w:rsidRPr="00BB112B">
        <w:rPr>
          <w:rFonts w:ascii="Arial" w:eastAsia="Arial" w:hAnsi="Arial" w:cs="Arial"/>
          <w:b/>
          <w:w w:val="105"/>
          <w:lang w:val="en-US"/>
        </w:rPr>
        <w:t>is…</w:t>
      </w:r>
    </w:p>
    <w:p w14:paraId="63783556" w14:textId="77777777" w:rsidR="00BB112B" w:rsidRPr="00BB112B" w:rsidRDefault="00BB112B" w:rsidP="00BB112B">
      <w:pPr>
        <w:widowControl w:val="0"/>
        <w:autoSpaceDE w:val="0"/>
        <w:autoSpaceDN w:val="0"/>
        <w:spacing w:after="0" w:line="240" w:lineRule="auto"/>
        <w:rPr>
          <w:rFonts w:ascii="Arial" w:eastAsia="Arial" w:hAnsi="Arial" w:cs="Arial"/>
          <w:b/>
          <w:sz w:val="11"/>
          <w:lang w:val="en-US"/>
        </w:rPr>
      </w:pPr>
    </w:p>
    <w:tbl>
      <w:tblPr>
        <w:tblStyle w:val="TableNormal3"/>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
        <w:gridCol w:w="8808"/>
      </w:tblGrid>
      <w:tr w:rsidR="00BB112B" w:rsidRPr="00546BAA" w14:paraId="6BBCABC1" w14:textId="77777777" w:rsidTr="00695B9E">
        <w:trPr>
          <w:trHeight w:val="654"/>
        </w:trPr>
        <w:tc>
          <w:tcPr>
            <w:tcW w:w="552" w:type="dxa"/>
          </w:tcPr>
          <w:p w14:paraId="15A3055A" w14:textId="77777777" w:rsidR="00BB112B" w:rsidRPr="00BB112B" w:rsidRDefault="00BB112B" w:rsidP="00BB112B">
            <w:pPr>
              <w:rPr>
                <w:rFonts w:ascii="Times New Roman" w:eastAsia="Arial" w:hAnsi="Arial" w:cs="Arial"/>
              </w:rPr>
            </w:pPr>
          </w:p>
        </w:tc>
        <w:tc>
          <w:tcPr>
            <w:tcW w:w="8808" w:type="dxa"/>
          </w:tcPr>
          <w:p w14:paraId="2A1110C2" w14:textId="77777777" w:rsidR="00BB112B" w:rsidRPr="00BB112B" w:rsidRDefault="00BB112B" w:rsidP="00BB112B">
            <w:pPr>
              <w:spacing w:before="72"/>
              <w:ind w:left="105" w:right="842"/>
              <w:rPr>
                <w:rFonts w:ascii="Arial" w:eastAsia="Arial" w:hAnsi="Arial" w:cs="Arial"/>
              </w:rPr>
            </w:pPr>
            <w:r w:rsidRPr="00BB112B">
              <w:rPr>
                <w:rFonts w:ascii="Arial" w:eastAsia="Arial" w:hAnsi="Arial" w:cs="Arial"/>
                <w:w w:val="105"/>
              </w:rPr>
              <w:t>My PRIMARY (core) database strategy — First time submitting a strategy for</w:t>
            </w:r>
            <w:r w:rsidRPr="00BB112B">
              <w:rPr>
                <w:rFonts w:ascii="Arial" w:eastAsia="Arial" w:hAnsi="Arial" w:cs="Arial"/>
                <w:spacing w:val="-62"/>
                <w:w w:val="105"/>
              </w:rPr>
              <w:t xml:space="preserve"> </w:t>
            </w:r>
            <w:r w:rsidRPr="00BB112B">
              <w:rPr>
                <w:rFonts w:ascii="Arial" w:eastAsia="Arial" w:hAnsi="Arial" w:cs="Arial"/>
                <w:w w:val="105"/>
              </w:rPr>
              <w:t>search</w:t>
            </w:r>
            <w:r w:rsidRPr="00BB112B">
              <w:rPr>
                <w:rFonts w:ascii="Arial" w:eastAsia="Arial" w:hAnsi="Arial" w:cs="Arial"/>
                <w:spacing w:val="-2"/>
                <w:w w:val="105"/>
              </w:rPr>
              <w:t xml:space="preserve"> </w:t>
            </w:r>
            <w:r w:rsidRPr="00BB112B">
              <w:rPr>
                <w:rFonts w:ascii="Arial" w:eastAsia="Arial" w:hAnsi="Arial" w:cs="Arial"/>
                <w:w w:val="105"/>
              </w:rPr>
              <w:t>question</w:t>
            </w:r>
            <w:r w:rsidRPr="00BB112B">
              <w:rPr>
                <w:rFonts w:ascii="Arial" w:eastAsia="Arial" w:hAnsi="Arial" w:cs="Arial"/>
                <w:spacing w:val="-2"/>
                <w:w w:val="105"/>
              </w:rPr>
              <w:t xml:space="preserve"> </w:t>
            </w:r>
            <w:r w:rsidRPr="00BB112B">
              <w:rPr>
                <w:rFonts w:ascii="Arial" w:eastAsia="Arial" w:hAnsi="Arial" w:cs="Arial"/>
                <w:w w:val="105"/>
              </w:rPr>
              <w:t>and</w:t>
            </w:r>
            <w:r w:rsidRPr="00BB112B">
              <w:rPr>
                <w:rFonts w:ascii="Arial" w:eastAsia="Arial" w:hAnsi="Arial" w:cs="Arial"/>
                <w:spacing w:val="-1"/>
                <w:w w:val="105"/>
              </w:rPr>
              <w:t xml:space="preserve"> </w:t>
            </w:r>
            <w:r w:rsidRPr="00BB112B">
              <w:rPr>
                <w:rFonts w:ascii="Arial" w:eastAsia="Arial" w:hAnsi="Arial" w:cs="Arial"/>
                <w:w w:val="105"/>
              </w:rPr>
              <w:t>database</w:t>
            </w:r>
          </w:p>
        </w:tc>
      </w:tr>
      <w:tr w:rsidR="00BB112B" w:rsidRPr="00546BAA" w14:paraId="0DE0D43F" w14:textId="77777777" w:rsidTr="00695B9E">
        <w:trPr>
          <w:trHeight w:val="892"/>
        </w:trPr>
        <w:tc>
          <w:tcPr>
            <w:tcW w:w="552" w:type="dxa"/>
          </w:tcPr>
          <w:p w14:paraId="4015FDAE" w14:textId="77777777" w:rsidR="00BB112B" w:rsidRPr="00BB112B" w:rsidRDefault="00BB112B" w:rsidP="00BB112B">
            <w:pPr>
              <w:rPr>
                <w:rFonts w:ascii="Times New Roman" w:eastAsia="Arial" w:hAnsi="Arial" w:cs="Arial"/>
              </w:rPr>
            </w:pPr>
          </w:p>
        </w:tc>
        <w:tc>
          <w:tcPr>
            <w:tcW w:w="8808" w:type="dxa"/>
          </w:tcPr>
          <w:p w14:paraId="26B1CBB6" w14:textId="77777777" w:rsidR="00BB112B" w:rsidRPr="00BB112B" w:rsidRDefault="00BB112B" w:rsidP="00BB112B">
            <w:pPr>
              <w:spacing w:before="60"/>
              <w:ind w:left="105" w:right="419"/>
              <w:rPr>
                <w:rFonts w:ascii="Arial" w:eastAsia="Arial" w:hAnsi="Arial" w:cs="Arial"/>
              </w:rPr>
            </w:pPr>
            <w:r w:rsidRPr="00BB112B">
              <w:rPr>
                <w:rFonts w:ascii="Arial" w:eastAsia="Arial" w:hAnsi="Arial" w:cs="Arial"/>
                <w:w w:val="105"/>
              </w:rPr>
              <w:t>My PRIMARY (core) strategy — Follow-up review NOT the first time submitting a</w:t>
            </w:r>
            <w:r w:rsidRPr="00BB112B">
              <w:rPr>
                <w:rFonts w:ascii="Arial" w:eastAsia="Arial" w:hAnsi="Arial" w:cs="Arial"/>
                <w:spacing w:val="-62"/>
                <w:w w:val="105"/>
              </w:rPr>
              <w:t xml:space="preserve"> </w:t>
            </w:r>
            <w:r w:rsidRPr="00BB112B">
              <w:rPr>
                <w:rFonts w:ascii="Arial" w:eastAsia="Arial" w:hAnsi="Arial" w:cs="Arial"/>
                <w:w w:val="105"/>
              </w:rPr>
              <w:t>strategy for search question and database. If this is a response to peer review,</w:t>
            </w:r>
            <w:r w:rsidRPr="00BB112B">
              <w:rPr>
                <w:rFonts w:ascii="Arial" w:eastAsia="Arial" w:hAnsi="Arial" w:cs="Arial"/>
                <w:spacing w:val="1"/>
                <w:w w:val="105"/>
              </w:rPr>
              <w:t xml:space="preserve"> </w:t>
            </w:r>
            <w:r w:rsidRPr="00BB112B">
              <w:rPr>
                <w:rFonts w:ascii="Arial" w:eastAsia="Arial" w:hAnsi="Arial" w:cs="Arial"/>
                <w:w w:val="105"/>
              </w:rPr>
              <w:t>itemize</w:t>
            </w:r>
            <w:r w:rsidRPr="00BB112B">
              <w:rPr>
                <w:rFonts w:ascii="Arial" w:eastAsia="Arial" w:hAnsi="Arial" w:cs="Arial"/>
                <w:spacing w:val="-2"/>
                <w:w w:val="105"/>
              </w:rPr>
              <w:t xml:space="preserve"> </w:t>
            </w:r>
            <w:r w:rsidRPr="00BB112B">
              <w:rPr>
                <w:rFonts w:ascii="Arial" w:eastAsia="Arial" w:hAnsi="Arial" w:cs="Arial"/>
                <w:w w:val="105"/>
              </w:rPr>
              <w:t>the</w:t>
            </w:r>
            <w:r w:rsidRPr="00BB112B">
              <w:rPr>
                <w:rFonts w:ascii="Arial" w:eastAsia="Arial" w:hAnsi="Arial" w:cs="Arial"/>
                <w:spacing w:val="-1"/>
                <w:w w:val="105"/>
              </w:rPr>
              <w:t xml:space="preserve"> </w:t>
            </w:r>
            <w:r w:rsidRPr="00BB112B">
              <w:rPr>
                <w:rFonts w:ascii="Arial" w:eastAsia="Arial" w:hAnsi="Arial" w:cs="Arial"/>
                <w:w w:val="105"/>
              </w:rPr>
              <w:t>changes</w:t>
            </w:r>
            <w:r w:rsidRPr="00BB112B">
              <w:rPr>
                <w:rFonts w:ascii="Arial" w:eastAsia="Arial" w:hAnsi="Arial" w:cs="Arial"/>
                <w:spacing w:val="-1"/>
                <w:w w:val="105"/>
              </w:rPr>
              <w:t xml:space="preserve"> </w:t>
            </w:r>
            <w:r w:rsidRPr="00BB112B">
              <w:rPr>
                <w:rFonts w:ascii="Arial" w:eastAsia="Arial" w:hAnsi="Arial" w:cs="Arial"/>
                <w:w w:val="105"/>
              </w:rPr>
              <w:t>made</w:t>
            </w:r>
            <w:r w:rsidRPr="00BB112B">
              <w:rPr>
                <w:rFonts w:ascii="Arial" w:eastAsia="Arial" w:hAnsi="Arial" w:cs="Arial"/>
                <w:spacing w:val="1"/>
                <w:w w:val="105"/>
              </w:rPr>
              <w:t xml:space="preserve"> </w:t>
            </w:r>
            <w:r w:rsidRPr="00BB112B">
              <w:rPr>
                <w:rFonts w:ascii="Arial" w:eastAsia="Arial" w:hAnsi="Arial" w:cs="Arial"/>
                <w:w w:val="105"/>
              </w:rPr>
              <w:t>to the</w:t>
            </w:r>
            <w:r w:rsidRPr="00BB112B">
              <w:rPr>
                <w:rFonts w:ascii="Arial" w:eastAsia="Arial" w:hAnsi="Arial" w:cs="Arial"/>
                <w:spacing w:val="-1"/>
                <w:w w:val="105"/>
              </w:rPr>
              <w:t xml:space="preserve"> </w:t>
            </w:r>
            <w:r w:rsidRPr="00BB112B">
              <w:rPr>
                <w:rFonts w:ascii="Arial" w:eastAsia="Arial" w:hAnsi="Arial" w:cs="Arial"/>
                <w:w w:val="105"/>
              </w:rPr>
              <w:t>review</w:t>
            </w:r>
            <w:r w:rsidRPr="00BB112B">
              <w:rPr>
                <w:rFonts w:ascii="Arial" w:eastAsia="Arial" w:hAnsi="Arial" w:cs="Arial"/>
                <w:spacing w:val="-2"/>
                <w:w w:val="105"/>
              </w:rPr>
              <w:t xml:space="preserve"> </w:t>
            </w:r>
            <w:r w:rsidRPr="00BB112B">
              <w:rPr>
                <w:rFonts w:ascii="Arial" w:eastAsia="Arial" w:hAnsi="Arial" w:cs="Arial"/>
                <w:w w:val="105"/>
              </w:rPr>
              <w:t>suggestions</w:t>
            </w:r>
          </w:p>
        </w:tc>
      </w:tr>
      <w:tr w:rsidR="00BB112B" w:rsidRPr="00546BAA" w14:paraId="320F3164" w14:textId="77777777" w:rsidTr="00695B9E">
        <w:trPr>
          <w:trHeight w:val="801"/>
        </w:trPr>
        <w:tc>
          <w:tcPr>
            <w:tcW w:w="552" w:type="dxa"/>
          </w:tcPr>
          <w:p w14:paraId="053B212C" w14:textId="77777777" w:rsidR="00BB112B" w:rsidRPr="00BB112B" w:rsidRDefault="00BB112B" w:rsidP="00BB112B">
            <w:pPr>
              <w:rPr>
                <w:rFonts w:ascii="Times New Roman" w:eastAsia="Arial" w:hAnsi="Arial" w:cs="Arial"/>
              </w:rPr>
            </w:pPr>
          </w:p>
        </w:tc>
        <w:tc>
          <w:tcPr>
            <w:tcW w:w="8808" w:type="dxa"/>
          </w:tcPr>
          <w:p w14:paraId="487455DF" w14:textId="77777777" w:rsidR="00BB112B" w:rsidRPr="00BB112B" w:rsidRDefault="00BB112B" w:rsidP="00BB112B">
            <w:pPr>
              <w:spacing w:before="144"/>
              <w:ind w:left="105" w:right="97"/>
              <w:rPr>
                <w:rFonts w:ascii="Arial" w:eastAsia="Arial" w:hAnsi="Arial" w:cs="Arial"/>
              </w:rPr>
            </w:pPr>
            <w:r w:rsidRPr="00BB112B">
              <w:rPr>
                <w:rFonts w:ascii="Arial" w:eastAsia="Arial" w:hAnsi="Arial" w:cs="Arial"/>
                <w:w w:val="105"/>
              </w:rPr>
              <w:t>SECONDARY search strategy— First time submitting a strategy for search question</w:t>
            </w:r>
            <w:r w:rsidRPr="00BB112B">
              <w:rPr>
                <w:rFonts w:ascii="Arial" w:eastAsia="Arial" w:hAnsi="Arial" w:cs="Arial"/>
                <w:spacing w:val="-62"/>
                <w:w w:val="105"/>
              </w:rPr>
              <w:t xml:space="preserve"> </w:t>
            </w:r>
            <w:r w:rsidRPr="00BB112B">
              <w:rPr>
                <w:rFonts w:ascii="Arial" w:eastAsia="Arial" w:hAnsi="Arial" w:cs="Arial"/>
                <w:w w:val="105"/>
              </w:rPr>
              <w:t>and</w:t>
            </w:r>
            <w:r w:rsidRPr="00BB112B">
              <w:rPr>
                <w:rFonts w:ascii="Arial" w:eastAsia="Arial" w:hAnsi="Arial" w:cs="Arial"/>
                <w:spacing w:val="-2"/>
                <w:w w:val="105"/>
              </w:rPr>
              <w:t xml:space="preserve"> </w:t>
            </w:r>
            <w:r w:rsidRPr="00BB112B">
              <w:rPr>
                <w:rFonts w:ascii="Arial" w:eastAsia="Arial" w:hAnsi="Arial" w:cs="Arial"/>
                <w:w w:val="105"/>
              </w:rPr>
              <w:t>database</w:t>
            </w:r>
          </w:p>
        </w:tc>
      </w:tr>
      <w:tr w:rsidR="00BB112B" w:rsidRPr="00546BAA" w14:paraId="0CA18816" w14:textId="77777777" w:rsidTr="00695B9E">
        <w:trPr>
          <w:trHeight w:val="997"/>
        </w:trPr>
        <w:tc>
          <w:tcPr>
            <w:tcW w:w="552" w:type="dxa"/>
          </w:tcPr>
          <w:p w14:paraId="0BE699F4" w14:textId="77777777" w:rsidR="00BB112B" w:rsidRPr="00BB112B" w:rsidRDefault="00BB112B" w:rsidP="00BB112B">
            <w:pPr>
              <w:rPr>
                <w:rFonts w:ascii="Times New Roman" w:eastAsia="Arial" w:hAnsi="Arial" w:cs="Arial"/>
              </w:rPr>
            </w:pPr>
          </w:p>
        </w:tc>
        <w:tc>
          <w:tcPr>
            <w:tcW w:w="8808" w:type="dxa"/>
          </w:tcPr>
          <w:p w14:paraId="28ACEA34" w14:textId="77777777" w:rsidR="00BB112B" w:rsidRPr="00BB112B" w:rsidRDefault="00BB112B" w:rsidP="00BB112B">
            <w:pPr>
              <w:spacing w:before="117"/>
              <w:ind w:left="105" w:right="698"/>
              <w:rPr>
                <w:rFonts w:ascii="Arial" w:eastAsia="Arial" w:hAnsi="Arial" w:cs="Arial"/>
              </w:rPr>
            </w:pPr>
            <w:r w:rsidRPr="00BB112B">
              <w:rPr>
                <w:rFonts w:ascii="Arial" w:eastAsia="Arial" w:hAnsi="Arial" w:cs="Arial"/>
                <w:w w:val="105"/>
              </w:rPr>
              <w:t>SECONDARY search strategy — NOT the first time submitting a strategy for</w:t>
            </w:r>
            <w:r w:rsidRPr="00BB112B">
              <w:rPr>
                <w:rFonts w:ascii="Arial" w:eastAsia="Arial" w:hAnsi="Arial" w:cs="Arial"/>
                <w:spacing w:val="1"/>
                <w:w w:val="105"/>
              </w:rPr>
              <w:t xml:space="preserve"> </w:t>
            </w:r>
            <w:r w:rsidRPr="00BB112B">
              <w:rPr>
                <w:rFonts w:ascii="Arial" w:eastAsia="Arial" w:hAnsi="Arial" w:cs="Arial"/>
                <w:w w:val="105"/>
              </w:rPr>
              <w:t>search question and database. If this is a response to peer review, itemize the</w:t>
            </w:r>
            <w:r w:rsidRPr="00BB112B">
              <w:rPr>
                <w:rFonts w:ascii="Arial" w:eastAsia="Arial" w:hAnsi="Arial" w:cs="Arial"/>
                <w:spacing w:val="-62"/>
                <w:w w:val="105"/>
              </w:rPr>
              <w:t xml:space="preserve"> </w:t>
            </w:r>
            <w:r w:rsidRPr="00BB112B">
              <w:rPr>
                <w:rFonts w:ascii="Arial" w:eastAsia="Arial" w:hAnsi="Arial" w:cs="Arial"/>
                <w:w w:val="105"/>
              </w:rPr>
              <w:t>changes</w:t>
            </w:r>
            <w:r w:rsidRPr="00BB112B">
              <w:rPr>
                <w:rFonts w:ascii="Arial" w:eastAsia="Arial" w:hAnsi="Arial" w:cs="Arial"/>
                <w:spacing w:val="-1"/>
                <w:w w:val="105"/>
              </w:rPr>
              <w:t xml:space="preserve"> </w:t>
            </w:r>
            <w:r w:rsidRPr="00BB112B">
              <w:rPr>
                <w:rFonts w:ascii="Arial" w:eastAsia="Arial" w:hAnsi="Arial" w:cs="Arial"/>
                <w:w w:val="105"/>
              </w:rPr>
              <w:t>made</w:t>
            </w:r>
            <w:r w:rsidRPr="00BB112B">
              <w:rPr>
                <w:rFonts w:ascii="Arial" w:eastAsia="Arial" w:hAnsi="Arial" w:cs="Arial"/>
                <w:spacing w:val="1"/>
                <w:w w:val="105"/>
              </w:rPr>
              <w:t xml:space="preserve"> </w:t>
            </w:r>
            <w:r w:rsidRPr="00BB112B">
              <w:rPr>
                <w:rFonts w:ascii="Arial" w:eastAsia="Arial" w:hAnsi="Arial" w:cs="Arial"/>
                <w:w w:val="105"/>
              </w:rPr>
              <w:t>to</w:t>
            </w:r>
            <w:r w:rsidRPr="00BB112B">
              <w:rPr>
                <w:rFonts w:ascii="Arial" w:eastAsia="Arial" w:hAnsi="Arial" w:cs="Arial"/>
                <w:spacing w:val="1"/>
                <w:w w:val="105"/>
              </w:rPr>
              <w:t xml:space="preserve"> </w:t>
            </w:r>
            <w:r w:rsidRPr="00BB112B">
              <w:rPr>
                <w:rFonts w:ascii="Arial" w:eastAsia="Arial" w:hAnsi="Arial" w:cs="Arial"/>
                <w:w w:val="105"/>
              </w:rPr>
              <w:t>the review</w:t>
            </w:r>
            <w:r w:rsidRPr="00BB112B">
              <w:rPr>
                <w:rFonts w:ascii="Arial" w:eastAsia="Arial" w:hAnsi="Arial" w:cs="Arial"/>
                <w:spacing w:val="-4"/>
                <w:w w:val="105"/>
              </w:rPr>
              <w:t xml:space="preserve"> </w:t>
            </w:r>
            <w:r w:rsidRPr="00BB112B">
              <w:rPr>
                <w:rFonts w:ascii="Arial" w:eastAsia="Arial" w:hAnsi="Arial" w:cs="Arial"/>
                <w:w w:val="105"/>
              </w:rPr>
              <w:t>suggestions</w:t>
            </w:r>
          </w:p>
        </w:tc>
      </w:tr>
    </w:tbl>
    <w:p w14:paraId="2BEE7A80" w14:textId="77777777" w:rsidR="00BB112B" w:rsidRPr="00BB112B" w:rsidRDefault="00BB112B" w:rsidP="00BB112B">
      <w:pPr>
        <w:widowControl w:val="0"/>
        <w:autoSpaceDE w:val="0"/>
        <w:autoSpaceDN w:val="0"/>
        <w:spacing w:before="3" w:after="0" w:line="240" w:lineRule="auto"/>
        <w:rPr>
          <w:rFonts w:ascii="Arial" w:eastAsia="Arial" w:hAnsi="Arial" w:cs="Arial"/>
          <w:b/>
          <w:sz w:val="32"/>
          <w:lang w:val="en-US"/>
        </w:rPr>
      </w:pPr>
    </w:p>
    <w:p w14:paraId="76DE576A" w14:textId="77777777" w:rsidR="00BB112B" w:rsidRPr="00BB112B" w:rsidRDefault="00BB112B" w:rsidP="00BB112B">
      <w:pPr>
        <w:widowControl w:val="0"/>
        <w:autoSpaceDE w:val="0"/>
        <w:autoSpaceDN w:val="0"/>
        <w:spacing w:after="0" w:line="240" w:lineRule="auto"/>
        <w:ind w:left="120"/>
        <w:rPr>
          <w:rFonts w:ascii="Arial" w:eastAsia="Arial" w:hAnsi="Arial" w:cs="Arial"/>
          <w:b/>
          <w:lang w:val="en-US"/>
        </w:rPr>
      </w:pPr>
      <w:r w:rsidRPr="00BB112B">
        <w:rPr>
          <w:rFonts w:ascii="Arial" w:eastAsia="Arial" w:hAnsi="Arial" w:cs="Arial"/>
          <w:b/>
          <w:w w:val="105"/>
          <w:lang w:val="en-US"/>
        </w:rPr>
        <w:t>Database</w:t>
      </w:r>
    </w:p>
    <w:p w14:paraId="4ACC7252" w14:textId="77777777" w:rsidR="00BB112B" w:rsidRPr="00BB112B" w:rsidRDefault="00BB112B" w:rsidP="00BB112B">
      <w:pPr>
        <w:widowControl w:val="0"/>
        <w:autoSpaceDE w:val="0"/>
        <w:autoSpaceDN w:val="0"/>
        <w:spacing w:before="122" w:after="0" w:line="240" w:lineRule="auto"/>
        <w:ind w:left="120"/>
        <w:rPr>
          <w:rFonts w:ascii="Arial" w:eastAsia="Arial" w:hAnsi="Arial" w:cs="Arial"/>
          <w:i/>
          <w:lang w:val="en-US"/>
        </w:rPr>
      </w:pPr>
      <w:r w:rsidRPr="00BB112B">
        <w:rPr>
          <w:rFonts w:ascii="Arial" w:eastAsia="Arial" w:hAnsi="Arial" w:cs="Arial"/>
          <w:w w:val="105"/>
          <w:lang w:val="en-US"/>
        </w:rPr>
        <w:t>(i.e.,</w:t>
      </w:r>
      <w:r w:rsidRPr="00BB112B">
        <w:rPr>
          <w:rFonts w:ascii="Arial" w:eastAsia="Arial" w:hAnsi="Arial" w:cs="Arial"/>
          <w:spacing w:val="-5"/>
          <w:w w:val="105"/>
          <w:lang w:val="en-US"/>
        </w:rPr>
        <w:t xml:space="preserve"> </w:t>
      </w:r>
      <w:r w:rsidRPr="00BB112B">
        <w:rPr>
          <w:rFonts w:ascii="Arial" w:eastAsia="Arial" w:hAnsi="Arial" w:cs="Arial"/>
          <w:w w:val="105"/>
          <w:lang w:val="en-US"/>
        </w:rPr>
        <w:t>MEDLINE,</w:t>
      </w:r>
      <w:r w:rsidRPr="00BB112B">
        <w:rPr>
          <w:rFonts w:ascii="Arial" w:eastAsia="Arial" w:hAnsi="Arial" w:cs="Arial"/>
          <w:spacing w:val="-2"/>
          <w:w w:val="105"/>
          <w:lang w:val="en-US"/>
        </w:rPr>
        <w:t xml:space="preserve"> </w:t>
      </w:r>
      <w:r w:rsidRPr="00BB112B">
        <w:rPr>
          <w:rFonts w:ascii="Arial" w:eastAsia="Arial" w:hAnsi="Arial" w:cs="Arial"/>
          <w:w w:val="105"/>
          <w:lang w:val="en-US"/>
        </w:rPr>
        <w:t>CINAHL…):</w:t>
      </w:r>
      <w:r w:rsidRPr="00BB112B">
        <w:rPr>
          <w:rFonts w:ascii="Arial" w:eastAsia="Arial" w:hAnsi="Arial" w:cs="Arial"/>
          <w:spacing w:val="-5"/>
          <w:w w:val="105"/>
          <w:lang w:val="en-US"/>
        </w:rPr>
        <w:t xml:space="preserve"> </w:t>
      </w:r>
      <w:r w:rsidRPr="00BB112B">
        <w:rPr>
          <w:rFonts w:ascii="Arial" w:eastAsia="Arial" w:hAnsi="Arial" w:cs="Arial"/>
          <w:i/>
          <w:w w:val="105"/>
          <w:lang w:val="en-US"/>
        </w:rPr>
        <w:t>[mandatory]</w:t>
      </w:r>
    </w:p>
    <w:p w14:paraId="204A9486" w14:textId="77777777" w:rsidR="00BB112B" w:rsidRPr="00BB112B" w:rsidRDefault="00BB112B" w:rsidP="00BB112B">
      <w:pPr>
        <w:widowControl w:val="0"/>
        <w:autoSpaceDE w:val="0"/>
        <w:autoSpaceDN w:val="0"/>
        <w:spacing w:before="10" w:after="0" w:line="240" w:lineRule="auto"/>
        <w:rPr>
          <w:rFonts w:ascii="Arial" w:eastAsia="Arial" w:hAnsi="Arial" w:cs="Arial"/>
          <w:i/>
          <w:sz w:val="7"/>
          <w:lang w:val="en-US"/>
        </w:rPr>
      </w:pPr>
      <w:r w:rsidRPr="00BB112B">
        <w:rPr>
          <w:rFonts w:ascii="Arial" w:eastAsia="Arial" w:hAnsi="Arial" w:cs="Arial"/>
          <w:noProof/>
          <w:lang w:val="en-US"/>
        </w:rPr>
        <mc:AlternateContent>
          <mc:Choice Requires="wps">
            <w:drawing>
              <wp:anchor distT="0" distB="0" distL="0" distR="0" simplePos="0" relativeHeight="251677696" behindDoc="1" locked="0" layoutInCell="1" allowOverlap="1" wp14:anchorId="6E788DBF" wp14:editId="21E2DB97">
                <wp:simplePos x="0" y="0"/>
                <wp:positionH relativeFrom="page">
                  <wp:posOffset>908050</wp:posOffset>
                </wp:positionH>
                <wp:positionV relativeFrom="paragraph">
                  <wp:posOffset>73025</wp:posOffset>
                </wp:positionV>
                <wp:extent cx="5953760" cy="357505"/>
                <wp:effectExtent l="0" t="0" r="0" b="0"/>
                <wp:wrapTopAndBottom/>
                <wp:docPr id="114" name="docshape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35750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6CFC76" id="docshape9" o:spid="_x0000_s1026" style="position:absolute;margin-left:71.5pt;margin-top:5.75pt;width:468.8pt;height:28.15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" filled="f" strokeweight=".25pt">
                <w10:wrap type="topAndBottom" anchorx="page"/>
              </v:rect>
            </w:pict>
          </mc:Fallback>
        </mc:AlternateContent>
      </w:r>
    </w:p>
    <w:p w14:paraId="68309F43" w14:textId="77777777" w:rsidR="00BB112B" w:rsidRPr="00BB112B" w:rsidRDefault="00BB112B" w:rsidP="00BB112B">
      <w:pPr>
        <w:widowControl w:val="0"/>
        <w:autoSpaceDE w:val="0"/>
        <w:autoSpaceDN w:val="0"/>
        <w:spacing w:before="10" w:after="0" w:line="240" w:lineRule="auto"/>
        <w:rPr>
          <w:rFonts w:ascii="Arial" w:eastAsia="Arial" w:hAnsi="Arial" w:cs="Arial"/>
          <w:i/>
          <w:sz w:val="29"/>
          <w:lang w:val="en-US"/>
        </w:rPr>
      </w:pPr>
    </w:p>
    <w:p w14:paraId="2C5AAB3A" w14:textId="77777777" w:rsidR="00BB112B" w:rsidRPr="00BB112B" w:rsidRDefault="00BB112B" w:rsidP="00BB112B">
      <w:pPr>
        <w:widowControl w:val="0"/>
        <w:autoSpaceDE w:val="0"/>
        <w:autoSpaceDN w:val="0"/>
        <w:spacing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Interface</w:t>
      </w:r>
    </w:p>
    <w:p w14:paraId="2D679A67" w14:textId="77777777" w:rsidR="00BB112B" w:rsidRPr="00BB112B" w:rsidRDefault="00BB112B" w:rsidP="00BB112B">
      <w:pPr>
        <w:widowControl w:val="0"/>
        <w:autoSpaceDE w:val="0"/>
        <w:autoSpaceDN w:val="0"/>
        <w:spacing w:before="121" w:after="0" w:line="240" w:lineRule="auto"/>
        <w:ind w:left="120"/>
        <w:rPr>
          <w:rFonts w:ascii="Arial" w:eastAsia="Arial" w:hAnsi="Arial" w:cs="Arial"/>
          <w:i/>
          <w:lang w:val="en-US"/>
        </w:rPr>
      </w:pPr>
      <w:r w:rsidRPr="00BB112B">
        <w:rPr>
          <w:rFonts w:ascii="Arial" w:eastAsia="Arial" w:hAnsi="Arial" w:cs="Arial"/>
          <w:w w:val="105"/>
          <w:lang w:val="en-US"/>
        </w:rPr>
        <w:t>(i.e.,</w:t>
      </w:r>
      <w:r w:rsidRPr="00BB112B">
        <w:rPr>
          <w:rFonts w:ascii="Arial" w:eastAsia="Arial" w:hAnsi="Arial" w:cs="Arial"/>
          <w:spacing w:val="-5"/>
          <w:w w:val="105"/>
          <w:lang w:val="en-US"/>
        </w:rPr>
        <w:t xml:space="preserve"> </w:t>
      </w:r>
      <w:r w:rsidRPr="00BB112B">
        <w:rPr>
          <w:rFonts w:ascii="Arial" w:eastAsia="Arial" w:hAnsi="Arial" w:cs="Arial"/>
          <w:w w:val="105"/>
          <w:lang w:val="en-US"/>
        </w:rPr>
        <w:t>Ovid,</w:t>
      </w:r>
      <w:r w:rsidRPr="00BB112B">
        <w:rPr>
          <w:rFonts w:ascii="Arial" w:eastAsia="Arial" w:hAnsi="Arial" w:cs="Arial"/>
          <w:spacing w:val="-4"/>
          <w:w w:val="105"/>
          <w:lang w:val="en-US"/>
        </w:rPr>
        <w:t xml:space="preserve"> </w:t>
      </w:r>
      <w:r w:rsidRPr="00BB112B">
        <w:rPr>
          <w:rFonts w:ascii="Arial" w:eastAsia="Arial" w:hAnsi="Arial" w:cs="Arial"/>
          <w:w w:val="105"/>
          <w:lang w:val="en-US"/>
        </w:rPr>
        <w:t>EBSCO…):</w:t>
      </w:r>
      <w:r w:rsidRPr="00BB112B">
        <w:rPr>
          <w:rFonts w:ascii="Arial" w:eastAsia="Arial" w:hAnsi="Arial" w:cs="Arial"/>
          <w:spacing w:val="-2"/>
          <w:w w:val="105"/>
          <w:lang w:val="en-US"/>
        </w:rPr>
        <w:t xml:space="preserve"> </w:t>
      </w:r>
      <w:r w:rsidRPr="00BB112B">
        <w:rPr>
          <w:rFonts w:ascii="Arial" w:eastAsia="Arial" w:hAnsi="Arial" w:cs="Arial"/>
          <w:i/>
          <w:w w:val="105"/>
          <w:lang w:val="en-US"/>
        </w:rPr>
        <w:t>[mandatory]</w:t>
      </w:r>
    </w:p>
    <w:p w14:paraId="7A9B1C15" w14:textId="77777777" w:rsidR="00BB112B" w:rsidRPr="00BB112B" w:rsidRDefault="00BB112B" w:rsidP="00BB112B">
      <w:pPr>
        <w:widowControl w:val="0"/>
        <w:autoSpaceDE w:val="0"/>
        <w:autoSpaceDN w:val="0"/>
        <w:spacing w:before="5" w:after="0" w:line="240" w:lineRule="auto"/>
        <w:rPr>
          <w:rFonts w:ascii="Arial" w:eastAsia="Arial" w:hAnsi="Arial" w:cs="Arial"/>
          <w:i/>
          <w:sz w:val="13"/>
          <w:lang w:val="en-US"/>
        </w:rPr>
      </w:pPr>
      <w:r w:rsidRPr="00BB112B">
        <w:rPr>
          <w:rFonts w:ascii="Arial" w:eastAsia="Arial" w:hAnsi="Arial" w:cs="Arial"/>
          <w:noProof/>
          <w:lang w:val="en-US"/>
        </w:rPr>
        <mc:AlternateContent>
          <mc:Choice Requires="wps">
            <w:drawing>
              <wp:anchor distT="0" distB="0" distL="0" distR="0" simplePos="0" relativeHeight="251678720" behindDoc="1" locked="0" layoutInCell="1" allowOverlap="1" wp14:anchorId="170EE56F" wp14:editId="318481EE">
                <wp:simplePos x="0" y="0"/>
                <wp:positionH relativeFrom="page">
                  <wp:posOffset>908050</wp:posOffset>
                </wp:positionH>
                <wp:positionV relativeFrom="paragraph">
                  <wp:posOffset>113030</wp:posOffset>
                </wp:positionV>
                <wp:extent cx="5953760" cy="357505"/>
                <wp:effectExtent l="0" t="0" r="0" b="0"/>
                <wp:wrapTopAndBottom/>
                <wp:docPr id="112" name="docshape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357505"/>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162B33" id="docshape10" o:spid="_x0000_s1026" style="position:absolute;margin-left:71.5pt;margin-top:8.9pt;width:468.8pt;height:28.15pt;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" filled="f" strokeweight=".25pt">
                <w10:wrap type="topAndBottom" anchorx="page"/>
              </v:rect>
            </w:pict>
          </mc:Fallback>
        </mc:AlternateContent>
      </w:r>
    </w:p>
    <w:p w14:paraId="2B915A73" w14:textId="77777777" w:rsidR="00BB112B" w:rsidRPr="00BB112B" w:rsidRDefault="00BB112B" w:rsidP="00BB112B">
      <w:pPr>
        <w:widowControl w:val="0"/>
        <w:autoSpaceDE w:val="0"/>
        <w:autoSpaceDN w:val="0"/>
        <w:spacing w:after="0" w:line="240" w:lineRule="auto"/>
        <w:rPr>
          <w:rFonts w:ascii="Arial" w:eastAsia="Arial" w:hAnsi="Arial" w:cs="Arial"/>
          <w:sz w:val="13"/>
          <w:lang w:val="en-US"/>
        </w:rPr>
        <w:sectPr w:rsidR="00BB112B" w:rsidRPr="00BB112B">
          <w:footerReference w:type="default" r:id="rId20"/>
          <w:pgSz w:w="12240" w:h="15840"/>
          <w:pgMar w:top="1360" w:right="1060" w:bottom="880" w:left="1320" w:header="0" w:footer="687" w:gutter="0"/>
          <w:cols w:space="720"/>
        </w:sectPr>
      </w:pPr>
    </w:p>
    <w:p w14:paraId="0247BB55" w14:textId="77777777" w:rsidR="00BB112B" w:rsidRPr="00BB112B" w:rsidRDefault="00BB112B" w:rsidP="00BB112B">
      <w:pPr>
        <w:widowControl w:val="0"/>
        <w:autoSpaceDE w:val="0"/>
        <w:autoSpaceDN w:val="0"/>
        <w:spacing w:before="75" w:after="0" w:line="240" w:lineRule="auto"/>
        <w:ind w:left="120"/>
        <w:outlineLvl w:val="3"/>
        <w:rPr>
          <w:rFonts w:ascii="Arial" w:eastAsia="Arial" w:hAnsi="Arial" w:cs="Arial"/>
          <w:b/>
          <w:bCs/>
          <w:lang w:val="en-US"/>
        </w:rPr>
      </w:pPr>
      <w:r w:rsidRPr="00BB112B">
        <w:rPr>
          <w:rFonts w:ascii="Arial" w:eastAsia="Arial" w:hAnsi="Arial" w:cs="Arial"/>
          <w:b/>
          <w:bCs/>
          <w:w w:val="105"/>
          <w:lang w:val="en-US"/>
        </w:rPr>
        <w:lastRenderedPageBreak/>
        <w:t>Research</w:t>
      </w:r>
      <w:r w:rsidRPr="00BB112B">
        <w:rPr>
          <w:rFonts w:ascii="Arial" w:eastAsia="Arial" w:hAnsi="Arial" w:cs="Arial"/>
          <w:b/>
          <w:bCs/>
          <w:spacing w:val="-5"/>
          <w:w w:val="105"/>
          <w:lang w:val="en-US"/>
        </w:rPr>
        <w:t xml:space="preserve"> </w:t>
      </w:r>
      <w:r w:rsidRPr="00BB112B">
        <w:rPr>
          <w:rFonts w:ascii="Arial" w:eastAsia="Arial" w:hAnsi="Arial" w:cs="Arial"/>
          <w:b/>
          <w:bCs/>
          <w:w w:val="105"/>
          <w:lang w:val="en-US"/>
        </w:rPr>
        <w:t>Question</w:t>
      </w:r>
    </w:p>
    <w:p w14:paraId="14EA5F48" w14:textId="77777777" w:rsidR="00BB112B" w:rsidRPr="00BB112B" w:rsidRDefault="00BB112B" w:rsidP="00BB112B">
      <w:pPr>
        <w:widowControl w:val="0"/>
        <w:autoSpaceDE w:val="0"/>
        <w:autoSpaceDN w:val="0"/>
        <w:spacing w:before="16" w:after="0" w:line="240" w:lineRule="auto"/>
        <w:ind w:left="120"/>
        <w:rPr>
          <w:rFonts w:ascii="Arial" w:eastAsia="Arial" w:hAnsi="Arial" w:cs="Arial"/>
          <w:i/>
          <w:lang w:val="en-US"/>
        </w:rPr>
      </w:pPr>
      <w:r w:rsidRPr="00BB112B">
        <w:rPr>
          <w:rFonts w:ascii="Arial" w:eastAsia="Arial" w:hAnsi="Arial" w:cs="Arial"/>
          <w:w w:val="105"/>
          <w:lang w:val="en-US"/>
        </w:rPr>
        <w:t>(Describe</w:t>
      </w:r>
      <w:r w:rsidRPr="00BB112B">
        <w:rPr>
          <w:rFonts w:ascii="Arial" w:eastAsia="Arial" w:hAnsi="Arial" w:cs="Arial"/>
          <w:spacing w:val="-4"/>
          <w:w w:val="105"/>
          <w:lang w:val="en-US"/>
        </w:rPr>
        <w:t xml:space="preserve"> </w:t>
      </w:r>
      <w:r w:rsidRPr="00BB112B">
        <w:rPr>
          <w:rFonts w:ascii="Arial" w:eastAsia="Arial" w:hAnsi="Arial" w:cs="Arial"/>
          <w:w w:val="105"/>
          <w:lang w:val="en-US"/>
        </w:rPr>
        <w:t>the</w:t>
      </w:r>
      <w:r w:rsidRPr="00BB112B">
        <w:rPr>
          <w:rFonts w:ascii="Arial" w:eastAsia="Arial" w:hAnsi="Arial" w:cs="Arial"/>
          <w:spacing w:val="-2"/>
          <w:w w:val="105"/>
          <w:lang w:val="en-US"/>
        </w:rPr>
        <w:t xml:space="preserve"> </w:t>
      </w:r>
      <w:r w:rsidRPr="00BB112B">
        <w:rPr>
          <w:rFonts w:ascii="Arial" w:eastAsia="Arial" w:hAnsi="Arial" w:cs="Arial"/>
          <w:w w:val="105"/>
          <w:lang w:val="en-US"/>
        </w:rPr>
        <w:t>purpose</w:t>
      </w:r>
      <w:r w:rsidRPr="00BB112B">
        <w:rPr>
          <w:rFonts w:ascii="Arial" w:eastAsia="Arial" w:hAnsi="Arial" w:cs="Arial"/>
          <w:spacing w:val="-3"/>
          <w:w w:val="105"/>
          <w:lang w:val="en-US"/>
        </w:rPr>
        <w:t xml:space="preserve"> </w:t>
      </w:r>
      <w:r w:rsidRPr="00BB112B">
        <w:rPr>
          <w:rFonts w:ascii="Arial" w:eastAsia="Arial" w:hAnsi="Arial" w:cs="Arial"/>
          <w:w w:val="105"/>
          <w:lang w:val="en-US"/>
        </w:rPr>
        <w:t>of</w:t>
      </w:r>
      <w:r w:rsidRPr="00BB112B">
        <w:rPr>
          <w:rFonts w:ascii="Arial" w:eastAsia="Arial" w:hAnsi="Arial" w:cs="Arial"/>
          <w:spacing w:val="-2"/>
          <w:w w:val="105"/>
          <w:lang w:val="en-US"/>
        </w:rPr>
        <w:t xml:space="preserve"> </w:t>
      </w:r>
      <w:r w:rsidRPr="00BB112B">
        <w:rPr>
          <w:rFonts w:ascii="Arial" w:eastAsia="Arial" w:hAnsi="Arial" w:cs="Arial"/>
          <w:w w:val="105"/>
          <w:lang w:val="en-US"/>
        </w:rPr>
        <w:t>the</w:t>
      </w:r>
      <w:r w:rsidRPr="00BB112B">
        <w:rPr>
          <w:rFonts w:ascii="Arial" w:eastAsia="Arial" w:hAnsi="Arial" w:cs="Arial"/>
          <w:spacing w:val="-3"/>
          <w:w w:val="105"/>
          <w:lang w:val="en-US"/>
        </w:rPr>
        <w:t xml:space="preserve"> </w:t>
      </w:r>
      <w:r w:rsidRPr="00BB112B">
        <w:rPr>
          <w:rFonts w:ascii="Arial" w:eastAsia="Arial" w:hAnsi="Arial" w:cs="Arial"/>
          <w:w w:val="105"/>
          <w:lang w:val="en-US"/>
        </w:rPr>
        <w:t>search)</w:t>
      </w:r>
      <w:r w:rsidRPr="00BB112B">
        <w:rPr>
          <w:rFonts w:ascii="Arial" w:eastAsia="Arial" w:hAnsi="Arial" w:cs="Arial"/>
          <w:spacing w:val="-3"/>
          <w:w w:val="105"/>
          <w:lang w:val="en-US"/>
        </w:rPr>
        <w:t xml:space="preserve"> </w:t>
      </w:r>
      <w:r w:rsidRPr="00BB112B">
        <w:rPr>
          <w:rFonts w:ascii="Arial" w:eastAsia="Arial" w:hAnsi="Arial" w:cs="Arial"/>
          <w:i/>
          <w:w w:val="105"/>
          <w:lang w:val="en-US"/>
        </w:rPr>
        <w:t>[mandatory]</w:t>
      </w:r>
    </w:p>
    <w:p w14:paraId="7E5617DC" w14:textId="77777777" w:rsidR="00BB112B" w:rsidRPr="00BB112B" w:rsidRDefault="00BB112B" w:rsidP="00BB112B">
      <w:pPr>
        <w:widowControl w:val="0"/>
        <w:autoSpaceDE w:val="0"/>
        <w:autoSpaceDN w:val="0"/>
        <w:spacing w:before="10" w:after="0" w:line="240" w:lineRule="auto"/>
        <w:rPr>
          <w:rFonts w:ascii="Arial" w:eastAsia="Arial" w:hAnsi="Arial" w:cs="Arial"/>
          <w:i/>
          <w:sz w:val="8"/>
          <w:lang w:val="en-US"/>
        </w:rPr>
      </w:pPr>
      <w:r w:rsidRPr="00BB112B">
        <w:rPr>
          <w:rFonts w:ascii="Arial" w:eastAsia="Arial" w:hAnsi="Arial" w:cs="Arial"/>
          <w:noProof/>
          <w:lang w:val="en-US"/>
        </w:rPr>
        <mc:AlternateContent>
          <mc:Choice Requires="wps">
            <w:drawing>
              <wp:anchor distT="0" distB="0" distL="0" distR="0" simplePos="0" relativeHeight="251679744" behindDoc="1" locked="0" layoutInCell="1" allowOverlap="1" wp14:anchorId="4379608D" wp14:editId="2279D9F1">
                <wp:simplePos x="0" y="0"/>
                <wp:positionH relativeFrom="page">
                  <wp:posOffset>914400</wp:posOffset>
                </wp:positionH>
                <wp:positionV relativeFrom="paragraph">
                  <wp:posOffset>80010</wp:posOffset>
                </wp:positionV>
                <wp:extent cx="5953760" cy="977900"/>
                <wp:effectExtent l="0" t="0" r="0" b="0"/>
                <wp:wrapTopAndBottom/>
                <wp:docPr id="110" name="docshape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6F54AC" id="docshape11" o:spid="_x0000_s1026" style="position:absolute;margin-left:1in;margin-top:6.3pt;width:468.8pt;height:77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" filled="f" strokeweight=".25pt">
                <w10:wrap type="topAndBottom" anchorx="page"/>
              </v:rect>
            </w:pict>
          </mc:Fallback>
        </mc:AlternateContent>
      </w:r>
    </w:p>
    <w:p w14:paraId="47DE476F" w14:textId="77777777" w:rsidR="00BB112B" w:rsidRPr="00BB112B" w:rsidRDefault="00BB112B" w:rsidP="00BB112B">
      <w:pPr>
        <w:widowControl w:val="0"/>
        <w:autoSpaceDE w:val="0"/>
        <w:autoSpaceDN w:val="0"/>
        <w:spacing w:before="8" w:after="0" w:line="240" w:lineRule="auto"/>
        <w:rPr>
          <w:rFonts w:ascii="Arial" w:eastAsia="Arial" w:hAnsi="Arial" w:cs="Arial"/>
          <w:i/>
          <w:sz w:val="29"/>
          <w:lang w:val="en-US"/>
        </w:rPr>
      </w:pPr>
    </w:p>
    <w:p w14:paraId="3567588C" w14:textId="77777777" w:rsidR="00BB112B" w:rsidRPr="00BB112B" w:rsidRDefault="00BB112B" w:rsidP="00BB112B">
      <w:pPr>
        <w:widowControl w:val="0"/>
        <w:autoSpaceDE w:val="0"/>
        <w:autoSpaceDN w:val="0"/>
        <w:spacing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PICO</w:t>
      </w:r>
      <w:r w:rsidRPr="00BB112B">
        <w:rPr>
          <w:rFonts w:ascii="Arial" w:eastAsia="Arial" w:hAnsi="Arial" w:cs="Arial"/>
          <w:b/>
          <w:bCs/>
          <w:spacing w:val="-5"/>
          <w:w w:val="105"/>
          <w:lang w:val="en-US"/>
        </w:rPr>
        <w:t xml:space="preserve"> </w:t>
      </w:r>
      <w:r w:rsidRPr="00BB112B">
        <w:rPr>
          <w:rFonts w:ascii="Arial" w:eastAsia="Arial" w:hAnsi="Arial" w:cs="Arial"/>
          <w:b/>
          <w:bCs/>
          <w:w w:val="105"/>
          <w:lang w:val="en-US"/>
        </w:rPr>
        <w:t>Format</w:t>
      </w:r>
    </w:p>
    <w:p w14:paraId="58BCC9ED" w14:textId="77777777" w:rsidR="00BB112B" w:rsidRPr="00BB112B" w:rsidRDefault="00BB112B" w:rsidP="00BB112B">
      <w:pPr>
        <w:widowControl w:val="0"/>
        <w:autoSpaceDE w:val="0"/>
        <w:autoSpaceDN w:val="0"/>
        <w:spacing w:before="13" w:after="0" w:line="240" w:lineRule="auto"/>
        <w:ind w:left="120" w:right="1708"/>
        <w:rPr>
          <w:rFonts w:ascii="Arial" w:eastAsia="Arial" w:hAnsi="Arial" w:cs="Arial"/>
          <w:lang w:val="en-US"/>
        </w:rPr>
      </w:pPr>
      <w:r w:rsidRPr="00BB112B">
        <w:rPr>
          <w:rFonts w:ascii="Arial" w:eastAsia="Arial" w:hAnsi="Arial" w:cs="Arial"/>
          <w:noProof/>
          <w:lang w:val="en-US"/>
        </w:rPr>
        <mc:AlternateContent>
          <mc:Choice Requires="wps">
            <w:drawing>
              <wp:anchor distT="0" distB="0" distL="114300" distR="114300" simplePos="0" relativeHeight="251675648" behindDoc="1" locked="0" layoutInCell="1" allowOverlap="1" wp14:anchorId="37AAA86D" wp14:editId="290C2814">
                <wp:simplePos x="0" y="0"/>
                <wp:positionH relativeFrom="page">
                  <wp:posOffset>3719195</wp:posOffset>
                </wp:positionH>
                <wp:positionV relativeFrom="paragraph">
                  <wp:posOffset>147955</wp:posOffset>
                </wp:positionV>
                <wp:extent cx="30480" cy="0"/>
                <wp:effectExtent l="0" t="0" r="0" b="0"/>
                <wp:wrapNone/>
                <wp:docPr id="108"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480" cy="0"/>
                        </a:xfrm>
                        <a:prstGeom prst="line">
                          <a:avLst/>
                        </a:prstGeom>
                        <a:noFill/>
                        <a:ln w="3048">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2EBE" id="Line 49"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2.85pt,11.65pt" to="295.25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" strokeweight=".24pt">
                <w10:wrap anchorx="page"/>
              </v:line>
            </w:pict>
          </mc:Fallback>
        </mc:AlternateContent>
      </w:r>
      <w:r w:rsidRPr="00BB112B">
        <w:rPr>
          <w:rFonts w:ascii="Arial" w:eastAsia="Arial" w:hAnsi="Arial" w:cs="Arial"/>
          <w:w w:val="105"/>
          <w:lang w:val="en-US"/>
        </w:rPr>
        <w:t xml:space="preserve">(Outline the PICOs for your question — i.e., </w:t>
      </w:r>
      <w:r w:rsidRPr="00BB112B">
        <w:rPr>
          <w:rFonts w:ascii="Arial" w:eastAsia="Arial" w:hAnsi="Arial" w:cs="Arial"/>
          <w:w w:val="105"/>
          <w:u w:val="single"/>
          <w:lang w:val="en-US"/>
        </w:rPr>
        <w:t>P</w:t>
      </w:r>
      <w:r w:rsidRPr="00BB112B">
        <w:rPr>
          <w:rFonts w:ascii="Arial" w:eastAsia="Arial" w:hAnsi="Arial" w:cs="Arial"/>
          <w:w w:val="105"/>
          <w:lang w:val="en-US"/>
        </w:rPr>
        <w:t xml:space="preserve">atient, Intervention, </w:t>
      </w:r>
      <w:r w:rsidRPr="00BB112B">
        <w:rPr>
          <w:rFonts w:ascii="Arial" w:eastAsia="Arial" w:hAnsi="Arial" w:cs="Arial"/>
          <w:w w:val="105"/>
          <w:u w:val="single"/>
          <w:lang w:val="en-US"/>
        </w:rPr>
        <w:t>C</w:t>
      </w:r>
      <w:r w:rsidRPr="00BB112B">
        <w:rPr>
          <w:rFonts w:ascii="Arial" w:eastAsia="Arial" w:hAnsi="Arial" w:cs="Arial"/>
          <w:w w:val="105"/>
          <w:lang w:val="en-US"/>
        </w:rPr>
        <w:t>omparison,</w:t>
      </w:r>
      <w:r w:rsidRPr="00BB112B">
        <w:rPr>
          <w:rFonts w:ascii="Arial" w:eastAsia="Arial" w:hAnsi="Arial" w:cs="Arial"/>
          <w:spacing w:val="-62"/>
          <w:w w:val="105"/>
          <w:lang w:val="en-US"/>
        </w:rPr>
        <w:t xml:space="preserve"> </w:t>
      </w:r>
      <w:r w:rsidRPr="00BB112B">
        <w:rPr>
          <w:rFonts w:ascii="Arial" w:eastAsia="Arial" w:hAnsi="Arial" w:cs="Arial"/>
          <w:w w:val="105"/>
          <w:u w:val="single"/>
          <w:lang w:val="en-US"/>
        </w:rPr>
        <w:t>O</w:t>
      </w:r>
      <w:r w:rsidRPr="00BB112B">
        <w:rPr>
          <w:rFonts w:ascii="Arial" w:eastAsia="Arial" w:hAnsi="Arial" w:cs="Arial"/>
          <w:w w:val="105"/>
          <w:lang w:val="en-US"/>
        </w:rPr>
        <w:t>utcome,</w:t>
      </w:r>
      <w:r w:rsidRPr="00BB112B">
        <w:rPr>
          <w:rFonts w:ascii="Arial" w:eastAsia="Arial" w:hAnsi="Arial" w:cs="Arial"/>
          <w:spacing w:val="-3"/>
          <w:w w:val="105"/>
          <w:lang w:val="en-US"/>
        </w:rPr>
        <w:t xml:space="preserve"> </w:t>
      </w:r>
      <w:r w:rsidRPr="00BB112B">
        <w:rPr>
          <w:rFonts w:ascii="Arial" w:eastAsia="Arial" w:hAnsi="Arial" w:cs="Arial"/>
          <w:w w:val="105"/>
          <w:lang w:val="en-US"/>
        </w:rPr>
        <w:t>and</w:t>
      </w:r>
      <w:r w:rsidRPr="00BB112B">
        <w:rPr>
          <w:rFonts w:ascii="Arial" w:eastAsia="Arial" w:hAnsi="Arial" w:cs="Arial"/>
          <w:spacing w:val="-4"/>
          <w:w w:val="105"/>
          <w:lang w:val="en-US"/>
        </w:rPr>
        <w:t xml:space="preserve"> </w:t>
      </w:r>
      <w:r w:rsidRPr="00BB112B">
        <w:rPr>
          <w:rFonts w:ascii="Arial" w:eastAsia="Arial" w:hAnsi="Arial" w:cs="Arial"/>
          <w:w w:val="105"/>
          <w:u w:val="single"/>
          <w:lang w:val="en-US"/>
        </w:rPr>
        <w:t>S</w:t>
      </w:r>
      <w:r w:rsidRPr="00BB112B">
        <w:rPr>
          <w:rFonts w:ascii="Arial" w:eastAsia="Arial" w:hAnsi="Arial" w:cs="Arial"/>
          <w:w w:val="105"/>
          <w:lang w:val="en-US"/>
        </w:rPr>
        <w:t>tudy</w:t>
      </w:r>
      <w:r w:rsidRPr="00BB112B">
        <w:rPr>
          <w:rFonts w:ascii="Arial" w:eastAsia="Arial" w:hAnsi="Arial" w:cs="Arial"/>
          <w:spacing w:val="2"/>
          <w:w w:val="105"/>
          <w:lang w:val="en-US"/>
        </w:rPr>
        <w:t xml:space="preserve"> </w:t>
      </w:r>
      <w:r w:rsidRPr="00BB112B">
        <w:rPr>
          <w:rFonts w:ascii="Arial" w:eastAsia="Arial" w:hAnsi="Arial" w:cs="Arial"/>
          <w:w w:val="105"/>
          <w:lang w:val="en-US"/>
        </w:rPr>
        <w:t>Design</w:t>
      </w:r>
      <w:r w:rsidRPr="00BB112B">
        <w:rPr>
          <w:rFonts w:ascii="Arial" w:eastAsia="Arial" w:hAnsi="Arial" w:cs="Arial"/>
          <w:spacing w:val="-1"/>
          <w:w w:val="105"/>
          <w:lang w:val="en-US"/>
        </w:rPr>
        <w:t xml:space="preserve"> </w:t>
      </w:r>
      <w:r w:rsidRPr="00BB112B">
        <w:rPr>
          <w:rFonts w:ascii="Arial" w:eastAsia="Arial" w:hAnsi="Arial" w:cs="Arial"/>
          <w:w w:val="105"/>
          <w:lang w:val="en-US"/>
        </w:rPr>
        <w:t>—</w:t>
      </w:r>
      <w:r w:rsidRPr="00BB112B">
        <w:rPr>
          <w:rFonts w:ascii="Arial" w:eastAsia="Arial" w:hAnsi="Arial" w:cs="Arial"/>
          <w:spacing w:val="-2"/>
          <w:w w:val="105"/>
          <w:lang w:val="en-US"/>
        </w:rPr>
        <w:t xml:space="preserve"> </w:t>
      </w:r>
      <w:r w:rsidRPr="00BB112B">
        <w:rPr>
          <w:rFonts w:ascii="Arial" w:eastAsia="Arial" w:hAnsi="Arial" w:cs="Arial"/>
          <w:w w:val="105"/>
          <w:lang w:val="en-US"/>
        </w:rPr>
        <w:t>as</w:t>
      </w:r>
      <w:r w:rsidRPr="00BB112B">
        <w:rPr>
          <w:rFonts w:ascii="Arial" w:eastAsia="Arial" w:hAnsi="Arial" w:cs="Arial"/>
          <w:spacing w:val="2"/>
          <w:w w:val="105"/>
          <w:lang w:val="en-US"/>
        </w:rPr>
        <w:t xml:space="preserve"> </w:t>
      </w:r>
      <w:r w:rsidRPr="00BB112B">
        <w:rPr>
          <w:rFonts w:ascii="Arial" w:eastAsia="Arial" w:hAnsi="Arial" w:cs="Arial"/>
          <w:w w:val="105"/>
          <w:lang w:val="en-US"/>
        </w:rPr>
        <w:t>applicable)</w:t>
      </w:r>
    </w:p>
    <w:p w14:paraId="5D9B657C" w14:textId="77777777" w:rsidR="00BB112B" w:rsidRPr="00BB112B" w:rsidRDefault="00BB112B" w:rsidP="00BB112B">
      <w:pPr>
        <w:widowControl w:val="0"/>
        <w:autoSpaceDE w:val="0"/>
        <w:autoSpaceDN w:val="0"/>
        <w:spacing w:before="9" w:after="0" w:line="240" w:lineRule="auto"/>
        <w:rPr>
          <w:rFonts w:ascii="Arial" w:eastAsia="Arial" w:hAnsi="Arial" w:cs="Arial"/>
          <w:sz w:val="17"/>
          <w:lang w:val="en-US"/>
        </w:rPr>
      </w:pPr>
    </w:p>
    <w:tbl>
      <w:tblPr>
        <w:tblStyle w:val="TableNormal3"/>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3"/>
        <w:gridCol w:w="8674"/>
      </w:tblGrid>
      <w:tr w:rsidR="00BB112B" w:rsidRPr="00BB112B" w14:paraId="4B74512E" w14:textId="77777777" w:rsidTr="00695B9E">
        <w:trPr>
          <w:trHeight w:val="270"/>
        </w:trPr>
        <w:tc>
          <w:tcPr>
            <w:tcW w:w="713" w:type="dxa"/>
          </w:tcPr>
          <w:p w14:paraId="2D911E77" w14:textId="77777777" w:rsidR="00BB112B" w:rsidRPr="00BB112B" w:rsidRDefault="00BB112B" w:rsidP="00BB112B">
            <w:pPr>
              <w:spacing w:before="64" w:line="187" w:lineRule="exact"/>
              <w:ind w:right="277"/>
              <w:jc w:val="right"/>
              <w:rPr>
                <w:rFonts w:ascii="Arial" w:eastAsia="Arial" w:hAnsi="Arial" w:cs="Arial"/>
                <w:b/>
                <w:sz w:val="20"/>
              </w:rPr>
            </w:pPr>
            <w:r w:rsidRPr="00BB112B">
              <w:rPr>
                <w:rFonts w:ascii="Arial" w:eastAsia="Arial" w:hAnsi="Arial" w:cs="Arial"/>
                <w:b/>
                <w:w w:val="102"/>
                <w:sz w:val="20"/>
              </w:rPr>
              <w:t>P</w:t>
            </w:r>
          </w:p>
        </w:tc>
        <w:tc>
          <w:tcPr>
            <w:tcW w:w="8674" w:type="dxa"/>
          </w:tcPr>
          <w:p w14:paraId="334A7B98" w14:textId="77777777" w:rsidR="00BB112B" w:rsidRPr="00BB112B" w:rsidRDefault="00BB112B" w:rsidP="00BB112B">
            <w:pPr>
              <w:rPr>
                <w:rFonts w:ascii="Times New Roman" w:eastAsia="Arial" w:hAnsi="Arial" w:cs="Arial"/>
                <w:sz w:val="20"/>
              </w:rPr>
            </w:pPr>
          </w:p>
        </w:tc>
      </w:tr>
      <w:tr w:rsidR="00BB112B" w:rsidRPr="00BB112B" w14:paraId="0FD436F0" w14:textId="77777777" w:rsidTr="00695B9E">
        <w:trPr>
          <w:trHeight w:val="273"/>
        </w:trPr>
        <w:tc>
          <w:tcPr>
            <w:tcW w:w="713" w:type="dxa"/>
          </w:tcPr>
          <w:p w14:paraId="485B3F2E" w14:textId="77777777" w:rsidR="00BB112B" w:rsidRPr="00BB112B" w:rsidRDefault="00BB112B" w:rsidP="00BB112B">
            <w:pPr>
              <w:spacing w:before="66" w:line="187" w:lineRule="exact"/>
              <w:ind w:right="318"/>
              <w:jc w:val="right"/>
              <w:rPr>
                <w:rFonts w:ascii="Arial" w:eastAsia="Arial" w:hAnsi="Arial" w:cs="Arial"/>
                <w:b/>
                <w:sz w:val="20"/>
              </w:rPr>
            </w:pPr>
            <w:r w:rsidRPr="00BB112B">
              <w:rPr>
                <w:rFonts w:ascii="Arial" w:eastAsia="Arial" w:hAnsi="Arial" w:cs="Arial"/>
                <w:b/>
                <w:w w:val="102"/>
                <w:sz w:val="20"/>
              </w:rPr>
              <w:t>I</w:t>
            </w:r>
          </w:p>
        </w:tc>
        <w:tc>
          <w:tcPr>
            <w:tcW w:w="8674" w:type="dxa"/>
          </w:tcPr>
          <w:p w14:paraId="6F93B002" w14:textId="77777777" w:rsidR="00BB112B" w:rsidRPr="00BB112B" w:rsidRDefault="00BB112B" w:rsidP="00BB112B">
            <w:pPr>
              <w:rPr>
                <w:rFonts w:ascii="Times New Roman" w:eastAsia="Arial" w:hAnsi="Arial" w:cs="Arial"/>
                <w:sz w:val="20"/>
              </w:rPr>
            </w:pPr>
          </w:p>
        </w:tc>
      </w:tr>
      <w:tr w:rsidR="00BB112B" w:rsidRPr="00BB112B" w14:paraId="3B83B5EB" w14:textId="77777777" w:rsidTr="00695B9E">
        <w:trPr>
          <w:trHeight w:val="273"/>
        </w:trPr>
        <w:tc>
          <w:tcPr>
            <w:tcW w:w="713" w:type="dxa"/>
          </w:tcPr>
          <w:p w14:paraId="5B4C528D" w14:textId="77777777" w:rsidR="00BB112B" w:rsidRPr="00BB112B" w:rsidRDefault="00BB112B" w:rsidP="00BB112B">
            <w:pPr>
              <w:spacing w:before="66" w:line="187" w:lineRule="exact"/>
              <w:ind w:right="272"/>
              <w:jc w:val="right"/>
              <w:rPr>
                <w:rFonts w:ascii="Arial" w:eastAsia="Arial" w:hAnsi="Arial" w:cs="Arial"/>
                <w:b/>
                <w:sz w:val="20"/>
              </w:rPr>
            </w:pPr>
            <w:r w:rsidRPr="00BB112B">
              <w:rPr>
                <w:rFonts w:ascii="Arial" w:eastAsia="Arial" w:hAnsi="Arial" w:cs="Arial"/>
                <w:b/>
                <w:w w:val="102"/>
                <w:sz w:val="20"/>
              </w:rPr>
              <w:t>C</w:t>
            </w:r>
          </w:p>
        </w:tc>
        <w:tc>
          <w:tcPr>
            <w:tcW w:w="8674" w:type="dxa"/>
          </w:tcPr>
          <w:p w14:paraId="1A07E25C" w14:textId="77777777" w:rsidR="00BB112B" w:rsidRPr="00BB112B" w:rsidRDefault="00BB112B" w:rsidP="00BB112B">
            <w:pPr>
              <w:rPr>
                <w:rFonts w:ascii="Times New Roman" w:eastAsia="Arial" w:hAnsi="Arial" w:cs="Arial"/>
                <w:sz w:val="20"/>
              </w:rPr>
            </w:pPr>
          </w:p>
        </w:tc>
      </w:tr>
      <w:tr w:rsidR="00BB112B" w:rsidRPr="00BB112B" w14:paraId="4A9E920A" w14:textId="77777777" w:rsidTr="00695B9E">
        <w:trPr>
          <w:trHeight w:val="273"/>
        </w:trPr>
        <w:tc>
          <w:tcPr>
            <w:tcW w:w="713" w:type="dxa"/>
          </w:tcPr>
          <w:p w14:paraId="46E6D1AF" w14:textId="77777777" w:rsidR="00BB112B" w:rsidRPr="00BB112B" w:rsidRDefault="00BB112B" w:rsidP="00BB112B">
            <w:pPr>
              <w:spacing w:before="64" w:line="189" w:lineRule="exact"/>
              <w:ind w:right="266"/>
              <w:jc w:val="right"/>
              <w:rPr>
                <w:rFonts w:ascii="Arial" w:eastAsia="Arial" w:hAnsi="Arial" w:cs="Arial"/>
                <w:b/>
                <w:sz w:val="20"/>
              </w:rPr>
            </w:pPr>
            <w:r w:rsidRPr="00BB112B">
              <w:rPr>
                <w:rFonts w:ascii="Arial" w:eastAsia="Arial" w:hAnsi="Arial" w:cs="Arial"/>
                <w:b/>
                <w:w w:val="102"/>
                <w:sz w:val="20"/>
              </w:rPr>
              <w:t>O</w:t>
            </w:r>
          </w:p>
        </w:tc>
        <w:tc>
          <w:tcPr>
            <w:tcW w:w="8674" w:type="dxa"/>
          </w:tcPr>
          <w:p w14:paraId="20071432" w14:textId="77777777" w:rsidR="00BB112B" w:rsidRPr="00BB112B" w:rsidRDefault="00BB112B" w:rsidP="00BB112B">
            <w:pPr>
              <w:rPr>
                <w:rFonts w:ascii="Times New Roman" w:eastAsia="Arial" w:hAnsi="Arial" w:cs="Arial"/>
                <w:sz w:val="20"/>
              </w:rPr>
            </w:pPr>
          </w:p>
        </w:tc>
      </w:tr>
      <w:tr w:rsidR="00BB112B" w:rsidRPr="00BB112B" w14:paraId="1F5464A7" w14:textId="77777777" w:rsidTr="00695B9E">
        <w:trPr>
          <w:trHeight w:val="273"/>
        </w:trPr>
        <w:tc>
          <w:tcPr>
            <w:tcW w:w="713" w:type="dxa"/>
          </w:tcPr>
          <w:p w14:paraId="4055553C" w14:textId="77777777" w:rsidR="00BB112B" w:rsidRPr="00BB112B" w:rsidRDefault="00BB112B" w:rsidP="00BB112B">
            <w:pPr>
              <w:spacing w:before="64" w:line="189" w:lineRule="exact"/>
              <w:ind w:right="280"/>
              <w:jc w:val="right"/>
              <w:rPr>
                <w:rFonts w:ascii="Arial" w:eastAsia="Arial" w:hAnsi="Arial" w:cs="Arial"/>
                <w:b/>
                <w:sz w:val="20"/>
              </w:rPr>
            </w:pPr>
            <w:r w:rsidRPr="00BB112B">
              <w:rPr>
                <w:rFonts w:ascii="Arial" w:eastAsia="Arial" w:hAnsi="Arial" w:cs="Arial"/>
                <w:b/>
                <w:w w:val="99"/>
                <w:sz w:val="20"/>
              </w:rPr>
              <w:t>S</w:t>
            </w:r>
          </w:p>
        </w:tc>
        <w:tc>
          <w:tcPr>
            <w:tcW w:w="8674" w:type="dxa"/>
          </w:tcPr>
          <w:p w14:paraId="24B3C334" w14:textId="77777777" w:rsidR="00BB112B" w:rsidRPr="00BB112B" w:rsidRDefault="00BB112B" w:rsidP="00BB112B">
            <w:pPr>
              <w:rPr>
                <w:rFonts w:ascii="Times New Roman" w:eastAsia="Arial" w:hAnsi="Arial" w:cs="Arial"/>
                <w:sz w:val="20"/>
              </w:rPr>
            </w:pPr>
          </w:p>
        </w:tc>
      </w:tr>
    </w:tbl>
    <w:p w14:paraId="03A62E71" w14:textId="77777777" w:rsidR="00BB112B" w:rsidRPr="00BB112B" w:rsidRDefault="00BB112B" w:rsidP="00BB112B">
      <w:pPr>
        <w:widowControl w:val="0"/>
        <w:autoSpaceDE w:val="0"/>
        <w:autoSpaceDN w:val="0"/>
        <w:spacing w:after="0" w:line="240" w:lineRule="auto"/>
        <w:rPr>
          <w:rFonts w:ascii="Arial" w:eastAsia="Arial" w:hAnsi="Arial" w:cs="Arial"/>
          <w:sz w:val="24"/>
          <w:lang w:val="en-US"/>
        </w:rPr>
      </w:pPr>
    </w:p>
    <w:p w14:paraId="19505B60" w14:textId="77777777" w:rsidR="00BB112B" w:rsidRPr="00BB112B" w:rsidRDefault="00BB112B" w:rsidP="00BB112B">
      <w:pPr>
        <w:widowControl w:val="0"/>
        <w:autoSpaceDE w:val="0"/>
        <w:autoSpaceDN w:val="0"/>
        <w:spacing w:before="167"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Inclusion</w:t>
      </w:r>
      <w:r w:rsidRPr="00BB112B">
        <w:rPr>
          <w:rFonts w:ascii="Arial" w:eastAsia="Arial" w:hAnsi="Arial" w:cs="Arial"/>
          <w:b/>
          <w:bCs/>
          <w:spacing w:val="-5"/>
          <w:w w:val="105"/>
          <w:lang w:val="en-US"/>
        </w:rPr>
        <w:t xml:space="preserve"> </w:t>
      </w:r>
      <w:r w:rsidRPr="00BB112B">
        <w:rPr>
          <w:rFonts w:ascii="Arial" w:eastAsia="Arial" w:hAnsi="Arial" w:cs="Arial"/>
          <w:b/>
          <w:bCs/>
          <w:w w:val="105"/>
          <w:lang w:val="en-US"/>
        </w:rPr>
        <w:t>Criteria</w:t>
      </w:r>
    </w:p>
    <w:p w14:paraId="3ACE3FCD" w14:textId="77777777" w:rsidR="00BB112B" w:rsidRPr="00BB112B" w:rsidRDefault="00BB112B" w:rsidP="00BB112B">
      <w:pPr>
        <w:widowControl w:val="0"/>
        <w:autoSpaceDE w:val="0"/>
        <w:autoSpaceDN w:val="0"/>
        <w:spacing w:before="15" w:after="0" w:line="240" w:lineRule="auto"/>
        <w:ind w:left="120"/>
        <w:rPr>
          <w:rFonts w:ascii="Arial" w:eastAsia="Arial" w:hAnsi="Arial" w:cs="Arial"/>
          <w:i/>
          <w:lang w:val="en-US"/>
        </w:rPr>
      </w:pPr>
      <w:r w:rsidRPr="00BB112B">
        <w:rPr>
          <w:rFonts w:ascii="Arial" w:eastAsia="Arial" w:hAnsi="Arial" w:cs="Arial"/>
          <w:w w:val="105"/>
          <w:lang w:val="en-US"/>
        </w:rPr>
        <w:t>(List</w:t>
      </w:r>
      <w:r w:rsidRPr="00BB112B">
        <w:rPr>
          <w:rFonts w:ascii="Arial" w:eastAsia="Arial" w:hAnsi="Arial" w:cs="Arial"/>
          <w:spacing w:val="-5"/>
          <w:w w:val="105"/>
          <w:lang w:val="en-US"/>
        </w:rPr>
        <w:t xml:space="preserve"> </w:t>
      </w:r>
      <w:r w:rsidRPr="00BB112B">
        <w:rPr>
          <w:rFonts w:ascii="Arial" w:eastAsia="Arial" w:hAnsi="Arial" w:cs="Arial"/>
          <w:w w:val="105"/>
          <w:lang w:val="en-US"/>
        </w:rPr>
        <w:t>criteria</w:t>
      </w:r>
      <w:r w:rsidRPr="00BB112B">
        <w:rPr>
          <w:rFonts w:ascii="Arial" w:eastAsia="Arial" w:hAnsi="Arial" w:cs="Arial"/>
          <w:spacing w:val="-3"/>
          <w:w w:val="105"/>
          <w:lang w:val="en-US"/>
        </w:rPr>
        <w:t xml:space="preserve"> </w:t>
      </w:r>
      <w:r w:rsidRPr="00BB112B">
        <w:rPr>
          <w:rFonts w:ascii="Arial" w:eastAsia="Arial" w:hAnsi="Arial" w:cs="Arial"/>
          <w:w w:val="105"/>
          <w:lang w:val="en-US"/>
        </w:rPr>
        <w:t>such</w:t>
      </w:r>
      <w:r w:rsidRPr="00BB112B">
        <w:rPr>
          <w:rFonts w:ascii="Arial" w:eastAsia="Arial" w:hAnsi="Arial" w:cs="Arial"/>
          <w:spacing w:val="-2"/>
          <w:w w:val="105"/>
          <w:lang w:val="en-US"/>
        </w:rPr>
        <w:t xml:space="preserve"> </w:t>
      </w:r>
      <w:r w:rsidRPr="00BB112B">
        <w:rPr>
          <w:rFonts w:ascii="Arial" w:eastAsia="Arial" w:hAnsi="Arial" w:cs="Arial"/>
          <w:w w:val="105"/>
          <w:lang w:val="en-US"/>
        </w:rPr>
        <w:t>as</w:t>
      </w:r>
      <w:r w:rsidRPr="00BB112B">
        <w:rPr>
          <w:rFonts w:ascii="Arial" w:eastAsia="Arial" w:hAnsi="Arial" w:cs="Arial"/>
          <w:spacing w:val="-2"/>
          <w:w w:val="105"/>
          <w:lang w:val="en-US"/>
        </w:rPr>
        <w:t xml:space="preserve"> </w:t>
      </w:r>
      <w:r w:rsidRPr="00BB112B">
        <w:rPr>
          <w:rFonts w:ascii="Arial" w:eastAsia="Arial" w:hAnsi="Arial" w:cs="Arial"/>
          <w:w w:val="105"/>
          <w:lang w:val="en-US"/>
        </w:rPr>
        <w:t>age</w:t>
      </w:r>
      <w:r w:rsidRPr="00BB112B">
        <w:rPr>
          <w:rFonts w:ascii="Arial" w:eastAsia="Arial" w:hAnsi="Arial" w:cs="Arial"/>
          <w:spacing w:val="-2"/>
          <w:w w:val="105"/>
          <w:lang w:val="en-US"/>
        </w:rPr>
        <w:t xml:space="preserve"> </w:t>
      </w:r>
      <w:r w:rsidRPr="00BB112B">
        <w:rPr>
          <w:rFonts w:ascii="Arial" w:eastAsia="Arial" w:hAnsi="Arial" w:cs="Arial"/>
          <w:w w:val="105"/>
          <w:lang w:val="en-US"/>
        </w:rPr>
        <w:t>groups,</w:t>
      </w:r>
      <w:r w:rsidRPr="00BB112B">
        <w:rPr>
          <w:rFonts w:ascii="Arial" w:eastAsia="Arial" w:hAnsi="Arial" w:cs="Arial"/>
          <w:spacing w:val="-4"/>
          <w:w w:val="105"/>
          <w:lang w:val="en-US"/>
        </w:rPr>
        <w:t xml:space="preserve"> </w:t>
      </w:r>
      <w:r w:rsidRPr="00BB112B">
        <w:rPr>
          <w:rFonts w:ascii="Arial" w:eastAsia="Arial" w:hAnsi="Arial" w:cs="Arial"/>
          <w:w w:val="105"/>
          <w:lang w:val="en-US"/>
        </w:rPr>
        <w:t>study</w:t>
      </w:r>
      <w:r w:rsidRPr="00BB112B">
        <w:rPr>
          <w:rFonts w:ascii="Arial" w:eastAsia="Arial" w:hAnsi="Arial" w:cs="Arial"/>
          <w:spacing w:val="-3"/>
          <w:w w:val="105"/>
          <w:lang w:val="en-US"/>
        </w:rPr>
        <w:t xml:space="preserve"> </w:t>
      </w:r>
      <w:r w:rsidRPr="00BB112B">
        <w:rPr>
          <w:rFonts w:ascii="Arial" w:eastAsia="Arial" w:hAnsi="Arial" w:cs="Arial"/>
          <w:w w:val="105"/>
          <w:lang w:val="en-US"/>
        </w:rPr>
        <w:t>designs,</w:t>
      </w:r>
      <w:r w:rsidRPr="00BB112B">
        <w:rPr>
          <w:rFonts w:ascii="Arial" w:eastAsia="Arial" w:hAnsi="Arial" w:cs="Arial"/>
          <w:spacing w:val="-2"/>
          <w:w w:val="105"/>
          <w:lang w:val="en-US"/>
        </w:rPr>
        <w:t xml:space="preserve"> </w:t>
      </w:r>
      <w:r w:rsidRPr="00BB112B">
        <w:rPr>
          <w:rFonts w:ascii="Arial" w:eastAsia="Arial" w:hAnsi="Arial" w:cs="Arial"/>
          <w:w w:val="105"/>
          <w:lang w:val="en-US"/>
        </w:rPr>
        <w:t>etc.,</w:t>
      </w:r>
      <w:r w:rsidRPr="00BB112B">
        <w:rPr>
          <w:rFonts w:ascii="Arial" w:eastAsia="Arial" w:hAnsi="Arial" w:cs="Arial"/>
          <w:spacing w:val="-1"/>
          <w:w w:val="105"/>
          <w:lang w:val="en-US"/>
        </w:rPr>
        <w:t xml:space="preserve"> </w:t>
      </w:r>
      <w:r w:rsidRPr="00BB112B">
        <w:rPr>
          <w:rFonts w:ascii="Arial" w:eastAsia="Arial" w:hAnsi="Arial" w:cs="Arial"/>
          <w:w w:val="105"/>
          <w:lang w:val="en-US"/>
        </w:rPr>
        <w:t>to</w:t>
      </w:r>
      <w:r w:rsidRPr="00BB112B">
        <w:rPr>
          <w:rFonts w:ascii="Arial" w:eastAsia="Arial" w:hAnsi="Arial" w:cs="Arial"/>
          <w:spacing w:val="-2"/>
          <w:w w:val="105"/>
          <w:lang w:val="en-US"/>
        </w:rPr>
        <w:t xml:space="preserve"> </w:t>
      </w:r>
      <w:r w:rsidRPr="00BB112B">
        <w:rPr>
          <w:rFonts w:ascii="Arial" w:eastAsia="Arial" w:hAnsi="Arial" w:cs="Arial"/>
          <w:w w:val="105"/>
          <w:lang w:val="en-US"/>
        </w:rPr>
        <w:t>be</w:t>
      </w:r>
      <w:r w:rsidRPr="00BB112B">
        <w:rPr>
          <w:rFonts w:ascii="Arial" w:eastAsia="Arial" w:hAnsi="Arial" w:cs="Arial"/>
          <w:spacing w:val="-3"/>
          <w:w w:val="105"/>
          <w:lang w:val="en-US"/>
        </w:rPr>
        <w:t xml:space="preserve"> </w:t>
      </w:r>
      <w:r w:rsidRPr="00BB112B">
        <w:rPr>
          <w:rFonts w:ascii="Arial" w:eastAsia="Arial" w:hAnsi="Arial" w:cs="Arial"/>
          <w:w w:val="105"/>
          <w:lang w:val="en-US"/>
        </w:rPr>
        <w:t>included)</w:t>
      </w:r>
      <w:r w:rsidRPr="00BB112B">
        <w:rPr>
          <w:rFonts w:ascii="Arial" w:eastAsia="Arial" w:hAnsi="Arial" w:cs="Arial"/>
          <w:spacing w:val="-3"/>
          <w:w w:val="105"/>
          <w:lang w:val="en-US"/>
        </w:rPr>
        <w:t xml:space="preserve"> </w:t>
      </w:r>
      <w:r w:rsidRPr="00BB112B">
        <w:rPr>
          <w:rFonts w:ascii="Arial" w:eastAsia="Arial" w:hAnsi="Arial" w:cs="Arial"/>
          <w:i/>
          <w:w w:val="105"/>
          <w:lang w:val="en-US"/>
        </w:rPr>
        <w:t>[optional]</w:t>
      </w:r>
    </w:p>
    <w:p w14:paraId="157271B8" w14:textId="77777777" w:rsidR="00BB112B" w:rsidRPr="00BB112B" w:rsidRDefault="00BB112B" w:rsidP="00BB112B">
      <w:pPr>
        <w:widowControl w:val="0"/>
        <w:autoSpaceDE w:val="0"/>
        <w:autoSpaceDN w:val="0"/>
        <w:spacing w:before="10" w:after="0" w:line="240" w:lineRule="auto"/>
        <w:rPr>
          <w:rFonts w:ascii="Arial" w:eastAsia="Arial" w:hAnsi="Arial" w:cs="Arial"/>
          <w:i/>
          <w:sz w:val="10"/>
          <w:lang w:val="en-US"/>
        </w:rPr>
      </w:pPr>
      <w:r w:rsidRPr="00BB112B">
        <w:rPr>
          <w:rFonts w:ascii="Arial" w:eastAsia="Arial" w:hAnsi="Arial" w:cs="Arial"/>
          <w:noProof/>
          <w:lang w:val="en-US"/>
        </w:rPr>
        <mc:AlternateContent>
          <mc:Choice Requires="wps">
            <w:drawing>
              <wp:anchor distT="0" distB="0" distL="0" distR="0" simplePos="0" relativeHeight="251680768" behindDoc="1" locked="0" layoutInCell="1" allowOverlap="1" wp14:anchorId="526A4FDF" wp14:editId="5386F839">
                <wp:simplePos x="0" y="0"/>
                <wp:positionH relativeFrom="page">
                  <wp:posOffset>911225</wp:posOffset>
                </wp:positionH>
                <wp:positionV relativeFrom="paragraph">
                  <wp:posOffset>95250</wp:posOffset>
                </wp:positionV>
                <wp:extent cx="5953760" cy="977900"/>
                <wp:effectExtent l="0" t="0" r="0" b="0"/>
                <wp:wrapTopAndBottom/>
                <wp:docPr id="106" name="docshape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A677D8" id="docshape12" o:spid="_x0000_s1026" style="position:absolute;margin-left:71.75pt;margin-top:7.5pt;width:468.8pt;height:77pt;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" filled="f" strokeweight=".25pt">
                <w10:wrap type="topAndBottom" anchorx="page"/>
              </v:rect>
            </w:pict>
          </mc:Fallback>
        </mc:AlternateContent>
      </w:r>
    </w:p>
    <w:p w14:paraId="628155F1" w14:textId="77777777" w:rsidR="00BB112B" w:rsidRPr="00BB112B" w:rsidRDefault="00BB112B" w:rsidP="00BB112B">
      <w:pPr>
        <w:widowControl w:val="0"/>
        <w:autoSpaceDE w:val="0"/>
        <w:autoSpaceDN w:val="0"/>
        <w:spacing w:before="6" w:after="0" w:line="240" w:lineRule="auto"/>
        <w:rPr>
          <w:rFonts w:ascii="Arial" w:eastAsia="Arial" w:hAnsi="Arial" w:cs="Arial"/>
          <w:i/>
          <w:sz w:val="34"/>
          <w:lang w:val="en-US"/>
        </w:rPr>
      </w:pPr>
    </w:p>
    <w:p w14:paraId="16CADDF0" w14:textId="77777777" w:rsidR="00BB112B" w:rsidRPr="00BB112B" w:rsidRDefault="00BB112B" w:rsidP="00BB112B">
      <w:pPr>
        <w:widowControl w:val="0"/>
        <w:autoSpaceDE w:val="0"/>
        <w:autoSpaceDN w:val="0"/>
        <w:spacing w:before="1"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Exclusion</w:t>
      </w:r>
      <w:r w:rsidRPr="00BB112B">
        <w:rPr>
          <w:rFonts w:ascii="Arial" w:eastAsia="Arial" w:hAnsi="Arial" w:cs="Arial"/>
          <w:b/>
          <w:bCs/>
          <w:spacing w:val="-5"/>
          <w:w w:val="105"/>
          <w:lang w:val="en-US"/>
        </w:rPr>
        <w:t xml:space="preserve"> </w:t>
      </w:r>
      <w:r w:rsidRPr="00BB112B">
        <w:rPr>
          <w:rFonts w:ascii="Arial" w:eastAsia="Arial" w:hAnsi="Arial" w:cs="Arial"/>
          <w:b/>
          <w:bCs/>
          <w:w w:val="105"/>
          <w:lang w:val="en-US"/>
        </w:rPr>
        <w:t>Criteria</w:t>
      </w:r>
    </w:p>
    <w:p w14:paraId="7FB0FC6D" w14:textId="77777777" w:rsidR="00BB112B" w:rsidRPr="00BB112B" w:rsidRDefault="00BB112B" w:rsidP="00BB112B">
      <w:pPr>
        <w:widowControl w:val="0"/>
        <w:autoSpaceDE w:val="0"/>
        <w:autoSpaceDN w:val="0"/>
        <w:spacing w:before="15" w:after="0" w:line="240" w:lineRule="auto"/>
        <w:ind w:left="120"/>
        <w:rPr>
          <w:rFonts w:ascii="Arial" w:eastAsia="Arial" w:hAnsi="Arial" w:cs="Arial"/>
          <w:i/>
          <w:lang w:val="en-US"/>
        </w:rPr>
      </w:pPr>
      <w:r w:rsidRPr="00BB112B">
        <w:rPr>
          <w:rFonts w:ascii="Arial" w:eastAsia="Arial" w:hAnsi="Arial" w:cs="Arial"/>
          <w:w w:val="105"/>
          <w:lang w:val="en-US"/>
        </w:rPr>
        <w:t>(List</w:t>
      </w:r>
      <w:r w:rsidRPr="00BB112B">
        <w:rPr>
          <w:rFonts w:ascii="Arial" w:eastAsia="Arial" w:hAnsi="Arial" w:cs="Arial"/>
          <w:spacing w:val="-4"/>
          <w:w w:val="105"/>
          <w:lang w:val="en-US"/>
        </w:rPr>
        <w:t xml:space="preserve"> </w:t>
      </w:r>
      <w:r w:rsidRPr="00BB112B">
        <w:rPr>
          <w:rFonts w:ascii="Arial" w:eastAsia="Arial" w:hAnsi="Arial" w:cs="Arial"/>
          <w:w w:val="105"/>
          <w:lang w:val="en-US"/>
        </w:rPr>
        <w:t>criteria</w:t>
      </w:r>
      <w:r w:rsidRPr="00BB112B">
        <w:rPr>
          <w:rFonts w:ascii="Arial" w:eastAsia="Arial" w:hAnsi="Arial" w:cs="Arial"/>
          <w:spacing w:val="-3"/>
          <w:w w:val="105"/>
          <w:lang w:val="en-US"/>
        </w:rPr>
        <w:t xml:space="preserve"> </w:t>
      </w:r>
      <w:r w:rsidRPr="00BB112B">
        <w:rPr>
          <w:rFonts w:ascii="Arial" w:eastAsia="Arial" w:hAnsi="Arial" w:cs="Arial"/>
          <w:w w:val="105"/>
          <w:lang w:val="en-US"/>
        </w:rPr>
        <w:t>such as</w:t>
      </w:r>
      <w:r w:rsidRPr="00BB112B">
        <w:rPr>
          <w:rFonts w:ascii="Arial" w:eastAsia="Arial" w:hAnsi="Arial" w:cs="Arial"/>
          <w:spacing w:val="-2"/>
          <w:w w:val="105"/>
          <w:lang w:val="en-US"/>
        </w:rPr>
        <w:t xml:space="preserve"> </w:t>
      </w:r>
      <w:r w:rsidRPr="00BB112B">
        <w:rPr>
          <w:rFonts w:ascii="Arial" w:eastAsia="Arial" w:hAnsi="Arial" w:cs="Arial"/>
          <w:w w:val="105"/>
          <w:lang w:val="en-US"/>
        </w:rPr>
        <w:t>study</w:t>
      </w:r>
      <w:r w:rsidRPr="00BB112B">
        <w:rPr>
          <w:rFonts w:ascii="Arial" w:eastAsia="Arial" w:hAnsi="Arial" w:cs="Arial"/>
          <w:spacing w:val="-1"/>
          <w:w w:val="105"/>
          <w:lang w:val="en-US"/>
        </w:rPr>
        <w:t xml:space="preserve"> </w:t>
      </w:r>
      <w:r w:rsidRPr="00BB112B">
        <w:rPr>
          <w:rFonts w:ascii="Arial" w:eastAsia="Arial" w:hAnsi="Arial" w:cs="Arial"/>
          <w:w w:val="105"/>
          <w:lang w:val="en-US"/>
        </w:rPr>
        <w:t>designs,</w:t>
      </w:r>
      <w:r w:rsidRPr="00BB112B">
        <w:rPr>
          <w:rFonts w:ascii="Arial" w:eastAsia="Arial" w:hAnsi="Arial" w:cs="Arial"/>
          <w:spacing w:val="-4"/>
          <w:w w:val="105"/>
          <w:lang w:val="en-US"/>
        </w:rPr>
        <w:t xml:space="preserve"> </w:t>
      </w:r>
      <w:r w:rsidRPr="00BB112B">
        <w:rPr>
          <w:rFonts w:ascii="Arial" w:eastAsia="Arial" w:hAnsi="Arial" w:cs="Arial"/>
          <w:w w:val="105"/>
          <w:lang w:val="en-US"/>
        </w:rPr>
        <w:t>date</w:t>
      </w:r>
      <w:r w:rsidRPr="00BB112B">
        <w:rPr>
          <w:rFonts w:ascii="Arial" w:eastAsia="Arial" w:hAnsi="Arial" w:cs="Arial"/>
          <w:spacing w:val="-2"/>
          <w:w w:val="105"/>
          <w:lang w:val="en-US"/>
        </w:rPr>
        <w:t xml:space="preserve"> </w:t>
      </w:r>
      <w:r w:rsidRPr="00BB112B">
        <w:rPr>
          <w:rFonts w:ascii="Arial" w:eastAsia="Arial" w:hAnsi="Arial" w:cs="Arial"/>
          <w:w w:val="105"/>
          <w:lang w:val="en-US"/>
        </w:rPr>
        <w:t>limits,</w:t>
      </w:r>
      <w:r w:rsidRPr="00BB112B">
        <w:rPr>
          <w:rFonts w:ascii="Arial" w:eastAsia="Arial" w:hAnsi="Arial" w:cs="Arial"/>
          <w:spacing w:val="-6"/>
          <w:w w:val="105"/>
          <w:lang w:val="en-US"/>
        </w:rPr>
        <w:t xml:space="preserve"> </w:t>
      </w:r>
      <w:r w:rsidRPr="00BB112B">
        <w:rPr>
          <w:rFonts w:ascii="Arial" w:eastAsia="Arial" w:hAnsi="Arial" w:cs="Arial"/>
          <w:w w:val="105"/>
          <w:lang w:val="en-US"/>
        </w:rPr>
        <w:t>etc.,</w:t>
      </w:r>
      <w:r w:rsidRPr="00BB112B">
        <w:rPr>
          <w:rFonts w:ascii="Arial" w:eastAsia="Arial" w:hAnsi="Arial" w:cs="Arial"/>
          <w:spacing w:val="-3"/>
          <w:w w:val="105"/>
          <w:lang w:val="en-US"/>
        </w:rPr>
        <w:t xml:space="preserve"> </w:t>
      </w:r>
      <w:r w:rsidRPr="00BB112B">
        <w:rPr>
          <w:rFonts w:ascii="Arial" w:eastAsia="Arial" w:hAnsi="Arial" w:cs="Arial"/>
          <w:w w:val="105"/>
          <w:lang w:val="en-US"/>
        </w:rPr>
        <w:t>to</w:t>
      </w:r>
      <w:r w:rsidRPr="00BB112B">
        <w:rPr>
          <w:rFonts w:ascii="Arial" w:eastAsia="Arial" w:hAnsi="Arial" w:cs="Arial"/>
          <w:spacing w:val="-3"/>
          <w:w w:val="105"/>
          <w:lang w:val="en-US"/>
        </w:rPr>
        <w:t xml:space="preserve"> </w:t>
      </w:r>
      <w:r w:rsidRPr="00BB112B">
        <w:rPr>
          <w:rFonts w:ascii="Arial" w:eastAsia="Arial" w:hAnsi="Arial" w:cs="Arial"/>
          <w:w w:val="105"/>
          <w:lang w:val="en-US"/>
        </w:rPr>
        <w:t>be</w:t>
      </w:r>
      <w:r w:rsidRPr="00BB112B">
        <w:rPr>
          <w:rFonts w:ascii="Arial" w:eastAsia="Arial" w:hAnsi="Arial" w:cs="Arial"/>
          <w:spacing w:val="-2"/>
          <w:w w:val="105"/>
          <w:lang w:val="en-US"/>
        </w:rPr>
        <w:t xml:space="preserve"> </w:t>
      </w:r>
      <w:r w:rsidRPr="00BB112B">
        <w:rPr>
          <w:rFonts w:ascii="Arial" w:eastAsia="Arial" w:hAnsi="Arial" w:cs="Arial"/>
          <w:w w:val="105"/>
          <w:lang w:val="en-US"/>
        </w:rPr>
        <w:t>excluded)</w:t>
      </w:r>
      <w:r w:rsidRPr="00BB112B">
        <w:rPr>
          <w:rFonts w:ascii="Arial" w:eastAsia="Arial" w:hAnsi="Arial" w:cs="Arial"/>
          <w:spacing w:val="-5"/>
          <w:w w:val="105"/>
          <w:lang w:val="en-US"/>
        </w:rPr>
        <w:t xml:space="preserve"> </w:t>
      </w:r>
      <w:r w:rsidRPr="00BB112B">
        <w:rPr>
          <w:rFonts w:ascii="Arial" w:eastAsia="Arial" w:hAnsi="Arial" w:cs="Arial"/>
          <w:i/>
          <w:w w:val="105"/>
          <w:lang w:val="en-US"/>
        </w:rPr>
        <w:t>[optional]</w:t>
      </w:r>
    </w:p>
    <w:p w14:paraId="43D0E34C" w14:textId="77777777" w:rsidR="00BB112B" w:rsidRPr="00BB112B" w:rsidRDefault="00BB112B" w:rsidP="00BB112B">
      <w:pPr>
        <w:widowControl w:val="0"/>
        <w:autoSpaceDE w:val="0"/>
        <w:autoSpaceDN w:val="0"/>
        <w:spacing w:before="7" w:after="0" w:line="240" w:lineRule="auto"/>
        <w:rPr>
          <w:rFonts w:ascii="Arial" w:eastAsia="Arial" w:hAnsi="Arial" w:cs="Arial"/>
          <w:i/>
          <w:sz w:val="19"/>
          <w:lang w:val="en-US"/>
        </w:rPr>
      </w:pPr>
      <w:r w:rsidRPr="00BB112B">
        <w:rPr>
          <w:rFonts w:ascii="Arial" w:eastAsia="Arial" w:hAnsi="Arial" w:cs="Arial"/>
          <w:noProof/>
          <w:lang w:val="en-US"/>
        </w:rPr>
        <mc:AlternateContent>
          <mc:Choice Requires="wps">
            <w:drawing>
              <wp:anchor distT="0" distB="0" distL="0" distR="0" simplePos="0" relativeHeight="251681792" behindDoc="1" locked="0" layoutInCell="1" allowOverlap="1" wp14:anchorId="7BED9738" wp14:editId="64CF2A7D">
                <wp:simplePos x="0" y="0"/>
                <wp:positionH relativeFrom="page">
                  <wp:posOffset>916940</wp:posOffset>
                </wp:positionH>
                <wp:positionV relativeFrom="paragraph">
                  <wp:posOffset>158750</wp:posOffset>
                </wp:positionV>
                <wp:extent cx="5953760" cy="977900"/>
                <wp:effectExtent l="0" t="0" r="0" b="0"/>
                <wp:wrapTopAndBottom/>
                <wp:docPr id="104"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BC7E58" id="docshape13" o:spid="_x0000_s1026" style="position:absolute;margin-left:72.2pt;margin-top:12.5pt;width:468.8pt;height:77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" filled="f" strokeweight=".25pt">
                <w10:wrap type="topAndBottom" anchorx="page"/>
              </v:rect>
            </w:pict>
          </mc:Fallback>
        </mc:AlternateContent>
      </w:r>
    </w:p>
    <w:p w14:paraId="3FACC4A2" w14:textId="77777777" w:rsidR="00BB112B" w:rsidRPr="00BB112B" w:rsidRDefault="00BB112B" w:rsidP="00BB112B">
      <w:pPr>
        <w:widowControl w:val="0"/>
        <w:autoSpaceDE w:val="0"/>
        <w:autoSpaceDN w:val="0"/>
        <w:spacing w:before="215" w:after="0" w:line="240" w:lineRule="auto"/>
        <w:ind w:left="120"/>
        <w:outlineLvl w:val="3"/>
        <w:rPr>
          <w:rFonts w:ascii="Arial" w:eastAsia="Arial" w:hAnsi="Arial" w:cs="Arial"/>
          <w:b/>
          <w:bCs/>
          <w:lang w:val="en-US"/>
        </w:rPr>
      </w:pPr>
      <w:r w:rsidRPr="00BB112B">
        <w:rPr>
          <w:rFonts w:ascii="Arial" w:eastAsia="Arial" w:hAnsi="Arial" w:cs="Arial"/>
          <w:b/>
          <w:bCs/>
          <w:w w:val="105"/>
          <w:lang w:val="en-US"/>
        </w:rPr>
        <w:t>Was</w:t>
      </w:r>
      <w:r w:rsidRPr="00BB112B">
        <w:rPr>
          <w:rFonts w:ascii="Arial" w:eastAsia="Arial" w:hAnsi="Arial" w:cs="Arial"/>
          <w:b/>
          <w:bCs/>
          <w:spacing w:val="-4"/>
          <w:w w:val="105"/>
          <w:lang w:val="en-US"/>
        </w:rPr>
        <w:t xml:space="preserve"> </w:t>
      </w:r>
      <w:r w:rsidRPr="00BB112B">
        <w:rPr>
          <w:rFonts w:ascii="Arial" w:eastAsia="Arial" w:hAnsi="Arial" w:cs="Arial"/>
          <w:b/>
          <w:bCs/>
          <w:w w:val="105"/>
          <w:lang w:val="en-US"/>
        </w:rPr>
        <w:t>a</w:t>
      </w:r>
      <w:r w:rsidRPr="00BB112B">
        <w:rPr>
          <w:rFonts w:ascii="Arial" w:eastAsia="Arial" w:hAnsi="Arial" w:cs="Arial"/>
          <w:b/>
          <w:bCs/>
          <w:spacing w:val="-3"/>
          <w:w w:val="105"/>
          <w:lang w:val="en-US"/>
        </w:rPr>
        <w:t xml:space="preserve"> </w:t>
      </w:r>
      <w:r w:rsidRPr="00BB112B">
        <w:rPr>
          <w:rFonts w:ascii="Arial" w:eastAsia="Arial" w:hAnsi="Arial" w:cs="Arial"/>
          <w:b/>
          <w:bCs/>
          <w:w w:val="105"/>
          <w:lang w:val="en-US"/>
        </w:rPr>
        <w:t>search</w:t>
      </w:r>
      <w:r w:rsidRPr="00BB112B">
        <w:rPr>
          <w:rFonts w:ascii="Arial" w:eastAsia="Arial" w:hAnsi="Arial" w:cs="Arial"/>
          <w:b/>
          <w:bCs/>
          <w:spacing w:val="-1"/>
          <w:w w:val="105"/>
          <w:lang w:val="en-US"/>
        </w:rPr>
        <w:t xml:space="preserve"> </w:t>
      </w:r>
      <w:r w:rsidRPr="00BB112B">
        <w:rPr>
          <w:rFonts w:ascii="Arial" w:eastAsia="Arial" w:hAnsi="Arial" w:cs="Arial"/>
          <w:b/>
          <w:bCs/>
          <w:w w:val="105"/>
          <w:lang w:val="en-US"/>
        </w:rPr>
        <w:t>filter</w:t>
      </w:r>
      <w:r w:rsidRPr="00BB112B">
        <w:rPr>
          <w:rFonts w:ascii="Arial" w:eastAsia="Arial" w:hAnsi="Arial" w:cs="Arial"/>
          <w:b/>
          <w:bCs/>
          <w:spacing w:val="-3"/>
          <w:w w:val="105"/>
          <w:lang w:val="en-US"/>
        </w:rPr>
        <w:t xml:space="preserve"> </w:t>
      </w:r>
      <w:r w:rsidRPr="00BB112B">
        <w:rPr>
          <w:rFonts w:ascii="Arial" w:eastAsia="Arial" w:hAnsi="Arial" w:cs="Arial"/>
          <w:b/>
          <w:bCs/>
          <w:w w:val="105"/>
          <w:lang w:val="en-US"/>
        </w:rPr>
        <w:t>applied?</w:t>
      </w:r>
    </w:p>
    <w:p w14:paraId="62005583" w14:textId="77777777" w:rsidR="00BB112B" w:rsidRPr="00BB112B" w:rsidRDefault="00BB112B" w:rsidP="00BB112B">
      <w:pPr>
        <w:widowControl w:val="0"/>
        <w:tabs>
          <w:tab w:val="left" w:pos="2071"/>
        </w:tabs>
        <w:autoSpaceDE w:val="0"/>
        <w:autoSpaceDN w:val="0"/>
        <w:spacing w:before="2" w:after="0" w:line="240" w:lineRule="auto"/>
        <w:ind w:left="120"/>
        <w:rPr>
          <w:rFonts w:ascii="Calibri" w:eastAsia="Arial" w:hAnsi="Calibri" w:cs="Arial"/>
          <w:sz w:val="40"/>
          <w:lang w:val="en-US"/>
        </w:rPr>
      </w:pPr>
      <w:r w:rsidRPr="00BB112B">
        <w:rPr>
          <w:rFonts w:ascii="Arial" w:eastAsia="Arial" w:hAnsi="Arial" w:cs="Arial"/>
          <w:lang w:val="en-US"/>
        </w:rPr>
        <w:t xml:space="preserve">Yes </w:t>
      </w:r>
      <w:r w:rsidRPr="00BB112B">
        <w:rPr>
          <w:rFonts w:ascii="Calibri" w:eastAsia="Arial" w:hAnsi="Calibri" w:cs="Arial"/>
          <w:sz w:val="40"/>
          <w:lang w:val="en-US"/>
        </w:rPr>
        <w:t>□</w:t>
      </w:r>
      <w:r w:rsidRPr="00BB112B">
        <w:rPr>
          <w:rFonts w:ascii="Calibri" w:eastAsia="Arial" w:hAnsi="Calibri" w:cs="Arial"/>
          <w:sz w:val="40"/>
          <w:lang w:val="en-US"/>
        </w:rPr>
        <w:tab/>
      </w:r>
      <w:r w:rsidRPr="00BB112B">
        <w:rPr>
          <w:rFonts w:ascii="Arial" w:eastAsia="Arial" w:hAnsi="Arial" w:cs="Arial"/>
          <w:lang w:val="en-US"/>
        </w:rPr>
        <w:t>No</w:t>
      </w:r>
      <w:r w:rsidRPr="00BB112B">
        <w:rPr>
          <w:rFonts w:ascii="Arial" w:eastAsia="Arial" w:hAnsi="Arial" w:cs="Arial"/>
          <w:spacing w:val="10"/>
          <w:lang w:val="en-US"/>
        </w:rPr>
        <w:t xml:space="preserve"> </w:t>
      </w:r>
      <w:r w:rsidRPr="00BB112B">
        <w:rPr>
          <w:rFonts w:ascii="Calibri" w:eastAsia="Arial" w:hAnsi="Calibri" w:cs="Arial"/>
          <w:sz w:val="40"/>
          <w:lang w:val="en-US"/>
        </w:rPr>
        <w:t>□</w:t>
      </w:r>
    </w:p>
    <w:p w14:paraId="41DD7A8D" w14:textId="77777777" w:rsidR="00BB112B" w:rsidRPr="00BB112B" w:rsidRDefault="00BB112B" w:rsidP="00BB112B">
      <w:pPr>
        <w:widowControl w:val="0"/>
        <w:autoSpaceDE w:val="0"/>
        <w:autoSpaceDN w:val="0"/>
        <w:spacing w:after="0" w:line="240" w:lineRule="auto"/>
        <w:rPr>
          <w:rFonts w:ascii="Calibri" w:eastAsia="Arial" w:hAnsi="Calibri" w:cs="Arial"/>
          <w:sz w:val="40"/>
          <w:lang w:val="en-US"/>
        </w:rPr>
        <w:sectPr w:rsidR="00BB112B" w:rsidRPr="00BB112B">
          <w:pgSz w:w="12240" w:h="15840"/>
          <w:pgMar w:top="1360" w:right="1060" w:bottom="880" w:left="1320" w:header="0" w:footer="687" w:gutter="0"/>
          <w:cols w:space="720"/>
        </w:sectPr>
      </w:pPr>
    </w:p>
    <w:p w14:paraId="68B345A4" w14:textId="77777777" w:rsidR="00BB112B" w:rsidRPr="00BB112B" w:rsidRDefault="00BB112B" w:rsidP="00BB112B">
      <w:pPr>
        <w:widowControl w:val="0"/>
        <w:autoSpaceDE w:val="0"/>
        <w:autoSpaceDN w:val="0"/>
        <w:spacing w:before="96" w:after="0" w:line="240" w:lineRule="auto"/>
        <w:ind w:left="120" w:right="1055" w:hanging="1"/>
        <w:rPr>
          <w:rFonts w:ascii="Arial" w:eastAsia="Arial" w:hAnsi="Arial" w:cs="Arial"/>
          <w:i/>
          <w:lang w:val="en-US"/>
        </w:rPr>
      </w:pPr>
      <w:r w:rsidRPr="00BB112B">
        <w:rPr>
          <w:rFonts w:ascii="Arial" w:eastAsia="Arial" w:hAnsi="Arial" w:cs="Arial"/>
          <w:b/>
          <w:lang w:val="en-US"/>
        </w:rPr>
        <w:lastRenderedPageBreak/>
        <w:t>If YES, which one(s) (e.g., Cochrane RCT filter, PubMed Clinical Queries filter)?</w:t>
      </w:r>
      <w:r w:rsidRPr="00BB112B">
        <w:rPr>
          <w:rFonts w:ascii="Arial" w:eastAsia="Arial" w:hAnsi="Arial" w:cs="Arial"/>
          <w:b/>
          <w:spacing w:val="1"/>
          <w:lang w:val="en-US"/>
        </w:rPr>
        <w:t xml:space="preserve"> </w:t>
      </w:r>
      <w:r w:rsidRPr="00BB112B">
        <w:rPr>
          <w:rFonts w:ascii="Arial" w:eastAsia="Arial" w:hAnsi="Arial" w:cs="Arial"/>
          <w:b/>
          <w:spacing w:val="11"/>
          <w:lang w:val="en-US"/>
        </w:rPr>
        <w:t>Provide</w:t>
      </w:r>
      <w:r w:rsidRPr="00BB112B">
        <w:rPr>
          <w:rFonts w:ascii="Arial" w:eastAsia="Arial" w:hAnsi="Arial" w:cs="Arial"/>
          <w:b/>
          <w:spacing w:val="33"/>
          <w:lang w:val="en-US"/>
        </w:rPr>
        <w:t xml:space="preserve"> </w:t>
      </w:r>
      <w:r w:rsidRPr="00BB112B">
        <w:rPr>
          <w:rFonts w:ascii="Arial" w:eastAsia="Arial" w:hAnsi="Arial" w:cs="Arial"/>
          <w:b/>
          <w:spacing w:val="9"/>
          <w:lang w:val="en-US"/>
        </w:rPr>
        <w:t>the</w:t>
      </w:r>
      <w:r w:rsidRPr="00BB112B">
        <w:rPr>
          <w:rFonts w:ascii="Arial" w:eastAsia="Arial" w:hAnsi="Arial" w:cs="Arial"/>
          <w:b/>
          <w:spacing w:val="33"/>
          <w:lang w:val="en-US"/>
        </w:rPr>
        <w:t xml:space="preserve"> </w:t>
      </w:r>
      <w:r w:rsidRPr="00BB112B">
        <w:rPr>
          <w:rFonts w:ascii="Arial" w:eastAsia="Arial" w:hAnsi="Arial" w:cs="Arial"/>
          <w:b/>
          <w:spacing w:val="11"/>
          <w:lang w:val="en-US"/>
        </w:rPr>
        <w:t>source</w:t>
      </w:r>
      <w:r w:rsidRPr="00BB112B">
        <w:rPr>
          <w:rFonts w:ascii="Arial" w:eastAsia="Arial" w:hAnsi="Arial" w:cs="Arial"/>
          <w:b/>
          <w:spacing w:val="33"/>
          <w:lang w:val="en-US"/>
        </w:rPr>
        <w:t xml:space="preserve"> </w:t>
      </w:r>
      <w:r w:rsidRPr="00BB112B">
        <w:rPr>
          <w:rFonts w:ascii="Arial" w:eastAsia="Arial" w:hAnsi="Arial" w:cs="Arial"/>
          <w:b/>
          <w:lang w:val="en-US"/>
        </w:rPr>
        <w:t>if</w:t>
      </w:r>
      <w:r w:rsidRPr="00BB112B">
        <w:rPr>
          <w:rFonts w:ascii="Arial" w:eastAsia="Arial" w:hAnsi="Arial" w:cs="Arial"/>
          <w:b/>
          <w:spacing w:val="35"/>
          <w:lang w:val="en-US"/>
        </w:rPr>
        <w:t xml:space="preserve"> </w:t>
      </w:r>
      <w:r w:rsidRPr="00BB112B">
        <w:rPr>
          <w:rFonts w:ascii="Arial" w:eastAsia="Arial" w:hAnsi="Arial" w:cs="Arial"/>
          <w:b/>
          <w:spacing w:val="10"/>
          <w:lang w:val="en-US"/>
        </w:rPr>
        <w:t>this</w:t>
      </w:r>
      <w:r w:rsidRPr="00BB112B">
        <w:rPr>
          <w:rFonts w:ascii="Arial" w:eastAsia="Arial" w:hAnsi="Arial" w:cs="Arial"/>
          <w:b/>
          <w:spacing w:val="33"/>
          <w:lang w:val="en-US"/>
        </w:rPr>
        <w:t xml:space="preserve"> </w:t>
      </w:r>
      <w:r w:rsidRPr="00BB112B">
        <w:rPr>
          <w:rFonts w:ascii="Arial" w:eastAsia="Arial" w:hAnsi="Arial" w:cs="Arial"/>
          <w:b/>
          <w:lang w:val="en-US"/>
        </w:rPr>
        <w:t>is</w:t>
      </w:r>
      <w:r w:rsidRPr="00BB112B">
        <w:rPr>
          <w:rFonts w:ascii="Arial" w:eastAsia="Arial" w:hAnsi="Arial" w:cs="Arial"/>
          <w:b/>
          <w:spacing w:val="33"/>
          <w:lang w:val="en-US"/>
        </w:rPr>
        <w:t xml:space="preserve"> </w:t>
      </w:r>
      <w:r w:rsidRPr="00BB112B">
        <w:rPr>
          <w:rFonts w:ascii="Arial" w:eastAsia="Arial" w:hAnsi="Arial" w:cs="Arial"/>
          <w:b/>
          <w:lang w:val="en-US"/>
        </w:rPr>
        <w:t>a</w:t>
      </w:r>
      <w:r w:rsidRPr="00BB112B">
        <w:rPr>
          <w:rFonts w:ascii="Arial" w:eastAsia="Arial" w:hAnsi="Arial" w:cs="Arial"/>
          <w:b/>
          <w:spacing w:val="33"/>
          <w:lang w:val="en-US"/>
        </w:rPr>
        <w:t xml:space="preserve"> </w:t>
      </w:r>
      <w:r w:rsidRPr="00BB112B">
        <w:rPr>
          <w:rFonts w:ascii="Arial" w:eastAsia="Arial" w:hAnsi="Arial" w:cs="Arial"/>
          <w:b/>
          <w:spacing w:val="12"/>
          <w:lang w:val="en-US"/>
        </w:rPr>
        <w:t>published</w:t>
      </w:r>
      <w:r w:rsidRPr="00BB112B">
        <w:rPr>
          <w:rFonts w:ascii="Arial" w:eastAsia="Arial" w:hAnsi="Arial" w:cs="Arial"/>
          <w:b/>
          <w:spacing w:val="33"/>
          <w:lang w:val="en-US"/>
        </w:rPr>
        <w:t xml:space="preserve"> </w:t>
      </w:r>
      <w:r w:rsidRPr="00BB112B">
        <w:rPr>
          <w:rFonts w:ascii="Arial" w:eastAsia="Arial" w:hAnsi="Arial" w:cs="Arial"/>
          <w:b/>
          <w:spacing w:val="12"/>
          <w:lang w:val="en-US"/>
        </w:rPr>
        <w:t>filter.</w:t>
      </w:r>
      <w:r w:rsidRPr="00BB112B">
        <w:rPr>
          <w:rFonts w:ascii="Arial" w:eastAsia="Arial" w:hAnsi="Arial" w:cs="Arial"/>
          <w:b/>
          <w:spacing w:val="32"/>
          <w:lang w:val="en-US"/>
        </w:rPr>
        <w:t xml:space="preserve"> </w:t>
      </w:r>
      <w:r w:rsidRPr="00BB112B">
        <w:rPr>
          <w:rFonts w:ascii="Arial" w:eastAsia="Arial" w:hAnsi="Arial" w:cs="Arial"/>
          <w:i/>
          <w:lang w:val="en-US"/>
        </w:rPr>
        <w:t>[mandatory</w:t>
      </w:r>
      <w:r w:rsidRPr="00BB112B">
        <w:rPr>
          <w:rFonts w:ascii="Arial" w:eastAsia="Arial" w:hAnsi="Arial" w:cs="Arial"/>
          <w:i/>
          <w:spacing w:val="4"/>
          <w:lang w:val="en-US"/>
        </w:rPr>
        <w:t xml:space="preserve"> </w:t>
      </w:r>
      <w:r w:rsidRPr="00BB112B">
        <w:rPr>
          <w:rFonts w:ascii="Arial" w:eastAsia="Arial" w:hAnsi="Arial" w:cs="Arial"/>
          <w:i/>
          <w:lang w:val="en-US"/>
        </w:rPr>
        <w:t>if</w:t>
      </w:r>
      <w:r w:rsidRPr="00BB112B">
        <w:rPr>
          <w:rFonts w:ascii="Arial" w:eastAsia="Arial" w:hAnsi="Arial" w:cs="Arial"/>
          <w:i/>
          <w:spacing w:val="3"/>
          <w:lang w:val="en-US"/>
        </w:rPr>
        <w:t xml:space="preserve"> </w:t>
      </w:r>
      <w:r w:rsidRPr="00BB112B">
        <w:rPr>
          <w:rFonts w:ascii="Arial" w:eastAsia="Arial" w:hAnsi="Arial" w:cs="Arial"/>
          <w:i/>
          <w:lang w:val="en-US"/>
        </w:rPr>
        <w:t>YES</w:t>
      </w:r>
      <w:r w:rsidRPr="00BB112B">
        <w:rPr>
          <w:rFonts w:ascii="Arial" w:eastAsia="Arial" w:hAnsi="Arial" w:cs="Arial"/>
          <w:i/>
          <w:spacing w:val="3"/>
          <w:lang w:val="en-US"/>
        </w:rPr>
        <w:t xml:space="preserve"> </w:t>
      </w:r>
      <w:r w:rsidRPr="00BB112B">
        <w:rPr>
          <w:rFonts w:ascii="Arial" w:eastAsia="Arial" w:hAnsi="Arial" w:cs="Arial"/>
          <w:i/>
          <w:lang w:val="en-US"/>
        </w:rPr>
        <w:t>to</w:t>
      </w:r>
      <w:r w:rsidRPr="00BB112B">
        <w:rPr>
          <w:rFonts w:ascii="Arial" w:eastAsia="Arial" w:hAnsi="Arial" w:cs="Arial"/>
          <w:i/>
          <w:spacing w:val="3"/>
          <w:lang w:val="en-US"/>
        </w:rPr>
        <w:t xml:space="preserve"> </w:t>
      </w:r>
      <w:r w:rsidRPr="00BB112B">
        <w:rPr>
          <w:rFonts w:ascii="Arial" w:eastAsia="Arial" w:hAnsi="Arial" w:cs="Arial"/>
          <w:i/>
          <w:lang w:val="en-US"/>
        </w:rPr>
        <w:t>previous</w:t>
      </w:r>
      <w:r w:rsidRPr="00BB112B">
        <w:rPr>
          <w:rFonts w:ascii="Arial" w:eastAsia="Arial" w:hAnsi="Arial" w:cs="Arial"/>
          <w:i/>
          <w:spacing w:val="-58"/>
          <w:lang w:val="en-US"/>
        </w:rPr>
        <w:t xml:space="preserve"> </w:t>
      </w:r>
      <w:r w:rsidRPr="00BB112B">
        <w:rPr>
          <w:rFonts w:ascii="Arial" w:eastAsia="Arial" w:hAnsi="Arial" w:cs="Arial"/>
          <w:i/>
          <w:lang w:val="en-US"/>
        </w:rPr>
        <w:t>question</w:t>
      </w:r>
      <w:r w:rsidRPr="00BB112B">
        <w:rPr>
          <w:rFonts w:ascii="Arial" w:eastAsia="Arial" w:hAnsi="Arial" w:cs="Arial"/>
          <w:i/>
          <w:spacing w:val="-3"/>
          <w:lang w:val="en-US"/>
        </w:rPr>
        <w:t xml:space="preserve"> </w:t>
      </w:r>
      <w:r w:rsidRPr="00BB112B">
        <w:rPr>
          <w:rFonts w:ascii="Arial" w:eastAsia="Arial" w:hAnsi="Arial" w:cs="Arial"/>
          <w:lang w:val="en-US"/>
        </w:rPr>
        <w:t>—</w:t>
      </w:r>
      <w:r w:rsidRPr="00BB112B">
        <w:rPr>
          <w:rFonts w:ascii="Arial" w:eastAsia="Arial" w:hAnsi="Arial" w:cs="Arial"/>
          <w:spacing w:val="-15"/>
          <w:lang w:val="en-US"/>
        </w:rPr>
        <w:t xml:space="preserve"> </w:t>
      </w:r>
      <w:r w:rsidRPr="00BB112B">
        <w:rPr>
          <w:rFonts w:ascii="Arial" w:eastAsia="Arial" w:hAnsi="Arial" w:cs="Arial"/>
          <w:i/>
          <w:lang w:val="en-US"/>
        </w:rPr>
        <w:t>textbox]</w:t>
      </w:r>
    </w:p>
    <w:p w14:paraId="40839D4A" w14:textId="77777777" w:rsidR="00BB112B" w:rsidRPr="00BB112B" w:rsidRDefault="00BB112B" w:rsidP="00BB112B">
      <w:pPr>
        <w:widowControl w:val="0"/>
        <w:autoSpaceDE w:val="0"/>
        <w:autoSpaceDN w:val="0"/>
        <w:spacing w:before="1" w:after="0" w:line="240" w:lineRule="auto"/>
        <w:rPr>
          <w:rFonts w:ascii="Arial" w:eastAsia="Arial" w:hAnsi="Arial" w:cs="Arial"/>
          <w:i/>
          <w:sz w:val="15"/>
          <w:lang w:val="en-US"/>
        </w:rPr>
      </w:pPr>
      <w:r w:rsidRPr="00BB112B">
        <w:rPr>
          <w:rFonts w:ascii="Arial" w:eastAsia="Arial" w:hAnsi="Arial" w:cs="Arial"/>
          <w:noProof/>
          <w:lang w:val="en-US"/>
        </w:rPr>
        <mc:AlternateContent>
          <mc:Choice Requires="wps">
            <w:drawing>
              <wp:anchor distT="0" distB="0" distL="0" distR="0" simplePos="0" relativeHeight="251682816" behindDoc="1" locked="0" layoutInCell="1" allowOverlap="1" wp14:anchorId="7A9DF405" wp14:editId="18A75243">
                <wp:simplePos x="0" y="0"/>
                <wp:positionH relativeFrom="page">
                  <wp:posOffset>927735</wp:posOffset>
                </wp:positionH>
                <wp:positionV relativeFrom="paragraph">
                  <wp:posOffset>125730</wp:posOffset>
                </wp:positionV>
                <wp:extent cx="5953760" cy="977900"/>
                <wp:effectExtent l="0" t="0" r="0" b="0"/>
                <wp:wrapTopAndBottom/>
                <wp:docPr id="102" name="docshape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F87D61" id="docshape14" o:spid="_x0000_s1026" style="position:absolute;margin-left:73.05pt;margin-top:9.9pt;width:468.8pt;height:77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" filled="f" strokeweight=".25pt">
                <w10:wrap type="topAndBottom" anchorx="page"/>
              </v:rect>
            </w:pict>
          </mc:Fallback>
        </mc:AlternateContent>
      </w:r>
    </w:p>
    <w:p w14:paraId="1435EB44" w14:textId="77777777" w:rsidR="00BB112B" w:rsidRPr="00BB112B" w:rsidRDefault="00BB112B" w:rsidP="00BB112B">
      <w:pPr>
        <w:widowControl w:val="0"/>
        <w:autoSpaceDE w:val="0"/>
        <w:autoSpaceDN w:val="0"/>
        <w:spacing w:before="4" w:after="0" w:line="240" w:lineRule="auto"/>
        <w:rPr>
          <w:rFonts w:ascii="Arial" w:eastAsia="Arial" w:hAnsi="Arial" w:cs="Arial"/>
          <w:i/>
          <w:sz w:val="35"/>
          <w:lang w:val="en-US"/>
        </w:rPr>
      </w:pPr>
    </w:p>
    <w:p w14:paraId="738F38D6" w14:textId="77777777" w:rsidR="00BB112B" w:rsidRPr="00BB112B" w:rsidRDefault="00BB112B" w:rsidP="00BB112B">
      <w:pPr>
        <w:widowControl w:val="0"/>
        <w:autoSpaceDE w:val="0"/>
        <w:autoSpaceDN w:val="0"/>
        <w:spacing w:after="0" w:line="240" w:lineRule="auto"/>
        <w:ind w:left="120"/>
        <w:rPr>
          <w:rFonts w:ascii="Arial" w:eastAsia="Arial" w:hAnsi="Arial" w:cs="Arial"/>
          <w:b/>
          <w:i/>
          <w:lang w:val="en-US"/>
        </w:rPr>
      </w:pPr>
      <w:r w:rsidRPr="00BB112B">
        <w:rPr>
          <w:rFonts w:ascii="Arial" w:eastAsia="Arial" w:hAnsi="Arial" w:cs="Arial"/>
          <w:w w:val="105"/>
          <w:lang w:val="en-US"/>
        </w:rPr>
        <w:t>Other</w:t>
      </w:r>
      <w:r w:rsidRPr="00BB112B">
        <w:rPr>
          <w:rFonts w:ascii="Arial" w:eastAsia="Arial" w:hAnsi="Arial" w:cs="Arial"/>
          <w:spacing w:val="-4"/>
          <w:w w:val="105"/>
          <w:lang w:val="en-US"/>
        </w:rPr>
        <w:t xml:space="preserve"> </w:t>
      </w:r>
      <w:r w:rsidRPr="00BB112B">
        <w:rPr>
          <w:rFonts w:ascii="Arial" w:eastAsia="Arial" w:hAnsi="Arial" w:cs="Arial"/>
          <w:w w:val="105"/>
          <w:lang w:val="en-US"/>
        </w:rPr>
        <w:t>notes</w:t>
      </w:r>
      <w:r w:rsidRPr="00BB112B">
        <w:rPr>
          <w:rFonts w:ascii="Arial" w:eastAsia="Arial" w:hAnsi="Arial" w:cs="Arial"/>
          <w:spacing w:val="-2"/>
          <w:w w:val="105"/>
          <w:lang w:val="en-US"/>
        </w:rPr>
        <w:t xml:space="preserve"> </w:t>
      </w:r>
      <w:r w:rsidRPr="00BB112B">
        <w:rPr>
          <w:rFonts w:ascii="Arial" w:eastAsia="Arial" w:hAnsi="Arial" w:cs="Arial"/>
          <w:w w:val="105"/>
          <w:lang w:val="en-US"/>
        </w:rPr>
        <w:t>or</w:t>
      </w:r>
      <w:r w:rsidRPr="00BB112B">
        <w:rPr>
          <w:rFonts w:ascii="Arial" w:eastAsia="Arial" w:hAnsi="Arial" w:cs="Arial"/>
          <w:spacing w:val="-5"/>
          <w:w w:val="105"/>
          <w:lang w:val="en-US"/>
        </w:rPr>
        <w:t xml:space="preserve"> </w:t>
      </w:r>
      <w:r w:rsidRPr="00BB112B">
        <w:rPr>
          <w:rFonts w:ascii="Arial" w:eastAsia="Arial" w:hAnsi="Arial" w:cs="Arial"/>
          <w:w w:val="105"/>
          <w:lang w:val="en-US"/>
        </w:rPr>
        <w:t>comments</w:t>
      </w:r>
      <w:r w:rsidRPr="00BB112B">
        <w:rPr>
          <w:rFonts w:ascii="Arial" w:eastAsia="Arial" w:hAnsi="Arial" w:cs="Arial"/>
          <w:spacing w:val="-2"/>
          <w:w w:val="105"/>
          <w:lang w:val="en-US"/>
        </w:rPr>
        <w:t xml:space="preserve"> </w:t>
      </w:r>
      <w:r w:rsidRPr="00BB112B">
        <w:rPr>
          <w:rFonts w:ascii="Arial" w:eastAsia="Arial" w:hAnsi="Arial" w:cs="Arial"/>
          <w:w w:val="105"/>
          <w:lang w:val="en-US"/>
        </w:rPr>
        <w:t>you</w:t>
      </w:r>
      <w:r w:rsidRPr="00BB112B">
        <w:rPr>
          <w:rFonts w:ascii="Arial" w:eastAsia="Arial" w:hAnsi="Arial" w:cs="Arial"/>
          <w:spacing w:val="-3"/>
          <w:w w:val="105"/>
          <w:lang w:val="en-US"/>
        </w:rPr>
        <w:t xml:space="preserve"> </w:t>
      </w:r>
      <w:r w:rsidRPr="00BB112B">
        <w:rPr>
          <w:rFonts w:ascii="Arial" w:eastAsia="Arial" w:hAnsi="Arial" w:cs="Arial"/>
          <w:w w:val="105"/>
          <w:lang w:val="en-US"/>
        </w:rPr>
        <w:t>feel</w:t>
      </w:r>
      <w:r w:rsidRPr="00BB112B">
        <w:rPr>
          <w:rFonts w:ascii="Arial" w:eastAsia="Arial" w:hAnsi="Arial" w:cs="Arial"/>
          <w:spacing w:val="-2"/>
          <w:w w:val="105"/>
          <w:lang w:val="en-US"/>
        </w:rPr>
        <w:t xml:space="preserve"> </w:t>
      </w:r>
      <w:r w:rsidRPr="00BB112B">
        <w:rPr>
          <w:rFonts w:ascii="Arial" w:eastAsia="Arial" w:hAnsi="Arial" w:cs="Arial"/>
          <w:w w:val="105"/>
          <w:lang w:val="en-US"/>
        </w:rPr>
        <w:t>would</w:t>
      </w:r>
      <w:r w:rsidRPr="00BB112B">
        <w:rPr>
          <w:rFonts w:ascii="Arial" w:eastAsia="Arial" w:hAnsi="Arial" w:cs="Arial"/>
          <w:spacing w:val="-3"/>
          <w:w w:val="105"/>
          <w:lang w:val="en-US"/>
        </w:rPr>
        <w:t xml:space="preserve"> </w:t>
      </w:r>
      <w:r w:rsidRPr="00BB112B">
        <w:rPr>
          <w:rFonts w:ascii="Arial" w:eastAsia="Arial" w:hAnsi="Arial" w:cs="Arial"/>
          <w:w w:val="105"/>
          <w:lang w:val="en-US"/>
        </w:rPr>
        <w:t>be</w:t>
      </w:r>
      <w:r w:rsidRPr="00BB112B">
        <w:rPr>
          <w:rFonts w:ascii="Arial" w:eastAsia="Arial" w:hAnsi="Arial" w:cs="Arial"/>
          <w:spacing w:val="-3"/>
          <w:w w:val="105"/>
          <w:lang w:val="en-US"/>
        </w:rPr>
        <w:t xml:space="preserve"> </w:t>
      </w:r>
      <w:r w:rsidRPr="00BB112B">
        <w:rPr>
          <w:rFonts w:ascii="Arial" w:eastAsia="Arial" w:hAnsi="Arial" w:cs="Arial"/>
          <w:w w:val="105"/>
          <w:lang w:val="en-US"/>
        </w:rPr>
        <w:t>useful for</w:t>
      </w:r>
      <w:r w:rsidRPr="00BB112B">
        <w:rPr>
          <w:rFonts w:ascii="Arial" w:eastAsia="Arial" w:hAnsi="Arial" w:cs="Arial"/>
          <w:spacing w:val="-2"/>
          <w:w w:val="105"/>
          <w:lang w:val="en-US"/>
        </w:rPr>
        <w:t xml:space="preserve"> </w:t>
      </w:r>
      <w:r w:rsidRPr="00BB112B">
        <w:rPr>
          <w:rFonts w:ascii="Arial" w:eastAsia="Arial" w:hAnsi="Arial" w:cs="Arial"/>
          <w:w w:val="105"/>
          <w:lang w:val="en-US"/>
        </w:rPr>
        <w:t>the</w:t>
      </w:r>
      <w:r w:rsidRPr="00BB112B">
        <w:rPr>
          <w:rFonts w:ascii="Arial" w:eastAsia="Arial" w:hAnsi="Arial" w:cs="Arial"/>
          <w:spacing w:val="-3"/>
          <w:w w:val="105"/>
          <w:lang w:val="en-US"/>
        </w:rPr>
        <w:t xml:space="preserve"> </w:t>
      </w:r>
      <w:r w:rsidRPr="00BB112B">
        <w:rPr>
          <w:rFonts w:ascii="Arial" w:eastAsia="Arial" w:hAnsi="Arial" w:cs="Arial"/>
          <w:w w:val="105"/>
          <w:lang w:val="en-US"/>
        </w:rPr>
        <w:t>peer</w:t>
      </w:r>
      <w:r w:rsidRPr="00BB112B">
        <w:rPr>
          <w:rFonts w:ascii="Arial" w:eastAsia="Arial" w:hAnsi="Arial" w:cs="Arial"/>
          <w:spacing w:val="-1"/>
          <w:w w:val="105"/>
          <w:lang w:val="en-US"/>
        </w:rPr>
        <w:t xml:space="preserve"> </w:t>
      </w:r>
      <w:r w:rsidRPr="00BB112B">
        <w:rPr>
          <w:rFonts w:ascii="Arial" w:eastAsia="Arial" w:hAnsi="Arial" w:cs="Arial"/>
          <w:w w:val="105"/>
          <w:lang w:val="en-US"/>
        </w:rPr>
        <w:t>reviewer?</w:t>
      </w:r>
      <w:r w:rsidRPr="00BB112B">
        <w:rPr>
          <w:rFonts w:ascii="Arial" w:eastAsia="Arial" w:hAnsi="Arial" w:cs="Arial"/>
          <w:spacing w:val="-3"/>
          <w:w w:val="105"/>
          <w:lang w:val="en-US"/>
        </w:rPr>
        <w:t xml:space="preserve"> </w:t>
      </w:r>
      <w:r w:rsidRPr="00BB112B">
        <w:rPr>
          <w:rFonts w:ascii="Arial" w:eastAsia="Arial" w:hAnsi="Arial" w:cs="Arial"/>
          <w:b/>
          <w:i/>
          <w:w w:val="105"/>
          <w:lang w:val="en-US"/>
        </w:rPr>
        <w:t>[optional]</w:t>
      </w:r>
    </w:p>
    <w:p w14:paraId="58845F3B" w14:textId="77777777" w:rsidR="00BB112B" w:rsidRPr="00BB112B" w:rsidRDefault="00BB112B" w:rsidP="00BB112B">
      <w:pPr>
        <w:widowControl w:val="0"/>
        <w:autoSpaceDE w:val="0"/>
        <w:autoSpaceDN w:val="0"/>
        <w:spacing w:before="10" w:after="0" w:line="240" w:lineRule="auto"/>
        <w:rPr>
          <w:rFonts w:ascii="Arial" w:eastAsia="Arial" w:hAnsi="Arial" w:cs="Arial"/>
          <w:b/>
          <w:i/>
          <w:sz w:val="13"/>
          <w:lang w:val="en-US"/>
        </w:rPr>
      </w:pPr>
      <w:r w:rsidRPr="00BB112B">
        <w:rPr>
          <w:rFonts w:ascii="Arial" w:eastAsia="Arial" w:hAnsi="Arial" w:cs="Arial"/>
          <w:noProof/>
          <w:lang w:val="en-US"/>
        </w:rPr>
        <mc:AlternateContent>
          <mc:Choice Requires="wps">
            <w:drawing>
              <wp:anchor distT="0" distB="0" distL="0" distR="0" simplePos="0" relativeHeight="251683840" behindDoc="1" locked="0" layoutInCell="1" allowOverlap="1" wp14:anchorId="660BA449" wp14:editId="67AA7D74">
                <wp:simplePos x="0" y="0"/>
                <wp:positionH relativeFrom="page">
                  <wp:posOffset>933450</wp:posOffset>
                </wp:positionH>
                <wp:positionV relativeFrom="paragraph">
                  <wp:posOffset>116840</wp:posOffset>
                </wp:positionV>
                <wp:extent cx="5953760" cy="977900"/>
                <wp:effectExtent l="0" t="0" r="0" b="0"/>
                <wp:wrapTopAndBottom/>
                <wp:docPr id="100" name="docshape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53760" cy="977900"/>
                        </a:xfrm>
                        <a:prstGeom prst="rect">
                          <a:avLst/>
                        </a:prstGeom>
                        <a:noFill/>
                        <a:ln w="317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17D46E" id="docshape15" o:spid="_x0000_s1026" style="position:absolute;margin-left:73.5pt;margin-top:9.2pt;width:468.8pt;height:77pt;z-index:-251632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" filled="f" strokeweight=".25pt">
                <w10:wrap type="topAndBottom" anchorx="page"/>
              </v:rect>
            </w:pict>
          </mc:Fallback>
        </mc:AlternateContent>
      </w:r>
    </w:p>
    <w:p w14:paraId="69462D14" w14:textId="77777777" w:rsidR="00BB112B" w:rsidRPr="00BB112B" w:rsidRDefault="00BB112B" w:rsidP="00BB112B">
      <w:pPr>
        <w:widowControl w:val="0"/>
        <w:autoSpaceDE w:val="0"/>
        <w:autoSpaceDN w:val="0"/>
        <w:spacing w:before="205" w:after="0" w:line="240" w:lineRule="auto"/>
        <w:ind w:left="120" w:right="616"/>
        <w:rPr>
          <w:rFonts w:ascii="Arial" w:eastAsia="Arial" w:hAnsi="Arial" w:cs="Arial"/>
          <w:b/>
          <w:i/>
          <w:lang w:val="en-US"/>
        </w:rPr>
      </w:pPr>
      <w:r w:rsidRPr="00BB112B">
        <w:rPr>
          <w:rFonts w:ascii="Arial" w:eastAsia="Arial" w:hAnsi="Arial" w:cs="Arial"/>
          <w:w w:val="105"/>
          <w:lang w:val="en-US"/>
        </w:rPr>
        <w:t>Please copy and paste your search strategy here, exactly as run, including the number of</w:t>
      </w:r>
      <w:r w:rsidRPr="00BB112B">
        <w:rPr>
          <w:rFonts w:ascii="Arial" w:eastAsia="Arial" w:hAnsi="Arial" w:cs="Arial"/>
          <w:spacing w:val="-62"/>
          <w:w w:val="105"/>
          <w:lang w:val="en-US"/>
        </w:rPr>
        <w:t xml:space="preserve"> </w:t>
      </w:r>
      <w:r w:rsidRPr="00BB112B">
        <w:rPr>
          <w:rFonts w:ascii="Arial" w:eastAsia="Arial" w:hAnsi="Arial" w:cs="Arial"/>
          <w:w w:val="105"/>
          <w:lang w:val="en-US"/>
        </w:rPr>
        <w:t>hits</w:t>
      </w:r>
      <w:r w:rsidRPr="00BB112B">
        <w:rPr>
          <w:rFonts w:ascii="Arial" w:eastAsia="Arial" w:hAnsi="Arial" w:cs="Arial"/>
          <w:spacing w:val="-1"/>
          <w:w w:val="105"/>
          <w:lang w:val="en-US"/>
        </w:rPr>
        <w:t xml:space="preserve"> </w:t>
      </w:r>
      <w:r w:rsidRPr="00BB112B">
        <w:rPr>
          <w:rFonts w:ascii="Arial" w:eastAsia="Arial" w:hAnsi="Arial" w:cs="Arial"/>
          <w:w w:val="105"/>
          <w:lang w:val="en-US"/>
        </w:rPr>
        <w:t>per</w:t>
      </w:r>
      <w:r w:rsidRPr="00BB112B">
        <w:rPr>
          <w:rFonts w:ascii="Arial" w:eastAsia="Arial" w:hAnsi="Arial" w:cs="Arial"/>
          <w:spacing w:val="-2"/>
          <w:w w:val="105"/>
          <w:lang w:val="en-US"/>
        </w:rPr>
        <w:t xml:space="preserve"> </w:t>
      </w:r>
      <w:r w:rsidRPr="00BB112B">
        <w:rPr>
          <w:rFonts w:ascii="Arial" w:eastAsia="Arial" w:hAnsi="Arial" w:cs="Arial"/>
          <w:w w:val="105"/>
          <w:lang w:val="en-US"/>
        </w:rPr>
        <w:t xml:space="preserve">line. </w:t>
      </w:r>
      <w:r w:rsidRPr="00BB112B">
        <w:rPr>
          <w:rFonts w:ascii="Arial" w:eastAsia="Arial" w:hAnsi="Arial" w:cs="Arial"/>
          <w:b/>
          <w:i/>
          <w:w w:val="105"/>
          <w:lang w:val="en-US"/>
        </w:rPr>
        <w:t>[mandatory]</w:t>
      </w:r>
    </w:p>
    <w:p w14:paraId="443C3F84" w14:textId="77777777" w:rsidR="00BB112B" w:rsidRDefault="00BB112B" w:rsidP="00BB112B">
      <w:pPr>
        <w:widowControl w:val="0"/>
        <w:autoSpaceDE w:val="0"/>
        <w:autoSpaceDN w:val="0"/>
        <w:spacing w:before="197" w:after="0" w:line="240" w:lineRule="auto"/>
        <w:ind w:left="-567"/>
        <w:outlineLvl w:val="3"/>
        <w:rPr>
          <w:rFonts w:ascii="Arial" w:eastAsia="Arial" w:hAnsi="Arial" w:cs="Arial"/>
          <w:b/>
          <w:bCs/>
          <w:lang w:val="en-US"/>
        </w:rPr>
      </w:pPr>
      <w:r w:rsidRPr="00BB112B">
        <w:rPr>
          <w:rFonts w:ascii="Arial" w:eastAsia="Arial" w:hAnsi="Arial" w:cs="Arial"/>
          <w:lang w:val="en-US"/>
        </w:rPr>
        <w:t>(Add</w:t>
      </w:r>
      <w:r w:rsidRPr="00BB112B">
        <w:rPr>
          <w:rFonts w:ascii="Arial" w:eastAsia="Arial" w:hAnsi="Arial" w:cs="Arial"/>
          <w:spacing w:val="-3"/>
          <w:lang w:val="en-US"/>
        </w:rPr>
        <w:t xml:space="preserve"> </w:t>
      </w:r>
      <w:r w:rsidRPr="00BB112B">
        <w:rPr>
          <w:rFonts w:ascii="Arial" w:eastAsia="Arial" w:hAnsi="Arial" w:cs="Arial"/>
          <w:lang w:val="en-US"/>
        </w:rPr>
        <w:t>more</w:t>
      </w:r>
      <w:r w:rsidRPr="00BB112B">
        <w:rPr>
          <w:rFonts w:ascii="Arial" w:eastAsia="Arial" w:hAnsi="Arial" w:cs="Arial"/>
          <w:spacing w:val="-2"/>
          <w:lang w:val="en-US"/>
        </w:rPr>
        <w:t xml:space="preserve"> </w:t>
      </w:r>
      <w:r w:rsidRPr="00BB112B">
        <w:rPr>
          <w:rFonts w:ascii="Arial" w:eastAsia="Arial" w:hAnsi="Arial" w:cs="Arial"/>
          <w:lang w:val="en-US"/>
        </w:rPr>
        <w:t>space,</w:t>
      </w:r>
      <w:r w:rsidRPr="00BB112B">
        <w:rPr>
          <w:rFonts w:ascii="Arial" w:eastAsia="Arial" w:hAnsi="Arial" w:cs="Arial"/>
          <w:spacing w:val="-1"/>
          <w:lang w:val="en-US"/>
        </w:rPr>
        <w:t xml:space="preserve"> </w:t>
      </w:r>
      <w:r w:rsidRPr="00BB112B">
        <w:rPr>
          <w:rFonts w:ascii="Arial" w:eastAsia="Arial" w:hAnsi="Arial" w:cs="Arial"/>
          <w:lang w:val="en-US"/>
        </w:rPr>
        <w:t>as</w:t>
      </w:r>
      <w:r w:rsidRPr="00BB112B">
        <w:rPr>
          <w:rFonts w:ascii="Arial" w:eastAsia="Arial" w:hAnsi="Arial" w:cs="Arial"/>
          <w:spacing w:val="-4"/>
          <w:lang w:val="en-US"/>
        </w:rPr>
        <w:t xml:space="preserve"> </w:t>
      </w:r>
      <w:r w:rsidRPr="00BB112B">
        <w:rPr>
          <w:rFonts w:ascii="Arial" w:eastAsia="Arial" w:hAnsi="Arial" w:cs="Arial"/>
          <w:lang w:val="en-US"/>
        </w:rPr>
        <w:t>necessary.)</w:t>
      </w:r>
    </w:p>
    <w:p w14:paraId="565D9054" w14:textId="77777777" w:rsidR="00E71FD1" w:rsidRPr="00BB112B" w:rsidRDefault="00E71FD1" w:rsidP="00BB112B">
      <w:pPr>
        <w:widowControl w:val="0"/>
        <w:autoSpaceDE w:val="0"/>
        <w:autoSpaceDN w:val="0"/>
        <w:spacing w:before="197" w:after="0" w:line="240" w:lineRule="auto"/>
        <w:outlineLvl w:val="3"/>
        <w:rPr>
          <w:rFonts w:ascii="Arial" w:eastAsia="Arial" w:hAnsi="Arial" w:cs="Arial"/>
          <w:b/>
          <w:bCs/>
          <w:lang w:val="en-US"/>
        </w:rPr>
      </w:pPr>
      <w:r>
        <w:rPr>
          <w:lang w:val="en-US"/>
        </w:rPr>
        <w:br w:type="page"/>
      </w:r>
    </w:p>
    <w:p w14:paraId="5E76DD80" w14:textId="77777777" w:rsidR="00E71FD1" w:rsidRDefault="00E71FD1" w:rsidP="00E71FD1">
      <w:pPr>
        <w:pStyle w:val="berschrift1"/>
        <w:shd w:val="clear" w:color="auto" w:fill="F2F2F2" w:themeFill="background1" w:themeFillShade="F2"/>
        <w:rPr>
          <w:rFonts w:ascii="Arial" w:eastAsia="Arial" w:hAnsi="Arial" w:cs="Arial"/>
          <w:b w:val="0"/>
          <w:lang w:val="en-US"/>
        </w:rPr>
      </w:pPr>
      <w:bookmarkStart w:id="6" w:name="_Toc102378358"/>
      <w:r w:rsidRPr="00A67CE4">
        <w:rPr>
          <w:rFonts w:cstheme="majorHAnsi"/>
          <w:lang w:val="en-US"/>
        </w:rPr>
        <w:lastRenderedPageBreak/>
        <w:t xml:space="preserve">Appendix </w:t>
      </w:r>
      <w:r>
        <w:rPr>
          <w:rFonts w:cstheme="majorHAnsi"/>
          <w:lang w:val="en-US"/>
        </w:rPr>
        <w:t>4</w:t>
      </w:r>
      <w:r w:rsidRPr="00A67CE4">
        <w:rPr>
          <w:rFonts w:cstheme="majorHAnsi"/>
          <w:lang w:val="en-US"/>
        </w:rPr>
        <w:t xml:space="preserve">: </w:t>
      </w:r>
      <w:r w:rsidRPr="00E71FD1">
        <w:rPr>
          <w:rFonts w:cstheme="majorHAnsi"/>
          <w:lang w:val="en-US"/>
        </w:rPr>
        <w:t>Peer Review of Electronic Search Strategies (PRESS)</w:t>
      </w:r>
      <w:r>
        <w:rPr>
          <w:rFonts w:cstheme="majorHAnsi"/>
          <w:lang w:val="en-US"/>
        </w:rPr>
        <w:t xml:space="preserve"> </w:t>
      </w:r>
      <w:r w:rsidR="00CC2731">
        <w:rPr>
          <w:rFonts w:cstheme="majorHAnsi"/>
          <w:lang w:val="en-US"/>
        </w:rPr>
        <w:t>peer review assessment</w:t>
      </w:r>
      <w:r w:rsidR="006E4E92">
        <w:rPr>
          <w:rFonts w:cstheme="majorHAnsi"/>
          <w:lang w:val="en-US"/>
        </w:rPr>
        <w:t xml:space="preserve"> form</w:t>
      </w:r>
      <w:bookmarkEnd w:id="6"/>
    </w:p>
    <w:p w14:paraId="111C626D" w14:textId="77777777" w:rsidR="00E71FD1" w:rsidRDefault="00E71FD1" w:rsidP="00E71FD1">
      <w:pPr>
        <w:widowControl w:val="0"/>
        <w:autoSpaceDE w:val="0"/>
        <w:autoSpaceDN w:val="0"/>
        <w:spacing w:before="75" w:after="0" w:line="240" w:lineRule="auto"/>
        <w:ind w:left="120"/>
        <w:rPr>
          <w:rFonts w:ascii="Arial" w:eastAsia="Arial" w:hAnsi="Arial" w:cs="Arial"/>
          <w:b/>
          <w:lang w:val="en-US"/>
        </w:rPr>
      </w:pPr>
    </w:p>
    <w:p w14:paraId="08F8AACB" w14:textId="77777777" w:rsidR="00E71FD1" w:rsidRPr="00E71FD1" w:rsidRDefault="00E71FD1" w:rsidP="00E71FD1">
      <w:pPr>
        <w:widowControl w:val="0"/>
        <w:autoSpaceDE w:val="0"/>
        <w:autoSpaceDN w:val="0"/>
        <w:spacing w:before="75" w:after="0" w:line="240" w:lineRule="auto"/>
        <w:ind w:left="120"/>
        <w:rPr>
          <w:rFonts w:ascii="Arial" w:eastAsia="Arial" w:hAnsi="Arial" w:cs="Arial"/>
          <w:b/>
          <w:lang w:val="en-US"/>
        </w:rPr>
      </w:pPr>
      <w:r w:rsidRPr="00E71FD1">
        <w:rPr>
          <w:rFonts w:ascii="Arial" w:eastAsia="Arial" w:hAnsi="Arial" w:cs="Arial"/>
          <w:b/>
          <w:lang w:val="en-US"/>
        </w:rPr>
        <w:t>PEER</w:t>
      </w:r>
      <w:r w:rsidRPr="00E71FD1">
        <w:rPr>
          <w:rFonts w:ascii="Arial" w:eastAsia="Arial" w:hAnsi="Arial" w:cs="Arial"/>
          <w:b/>
          <w:spacing w:val="-2"/>
          <w:lang w:val="en-US"/>
        </w:rPr>
        <w:t xml:space="preserve"> </w:t>
      </w:r>
      <w:r w:rsidRPr="00E71FD1">
        <w:rPr>
          <w:rFonts w:ascii="Arial" w:eastAsia="Arial" w:hAnsi="Arial" w:cs="Arial"/>
          <w:b/>
          <w:lang w:val="en-US"/>
        </w:rPr>
        <w:t>REVIEW</w:t>
      </w:r>
      <w:r w:rsidRPr="00E71FD1">
        <w:rPr>
          <w:rFonts w:ascii="Arial" w:eastAsia="Arial" w:hAnsi="Arial" w:cs="Arial"/>
          <w:b/>
          <w:spacing w:val="2"/>
          <w:lang w:val="en-US"/>
        </w:rPr>
        <w:t xml:space="preserve"> </w:t>
      </w:r>
      <w:r w:rsidRPr="00E71FD1">
        <w:rPr>
          <w:rFonts w:ascii="Arial" w:eastAsia="Arial" w:hAnsi="Arial" w:cs="Arial"/>
          <w:b/>
          <w:lang w:val="en-US"/>
        </w:rPr>
        <w:t>ASSESSMENT:</w:t>
      </w:r>
      <w:r w:rsidRPr="00E71FD1">
        <w:rPr>
          <w:rFonts w:ascii="Arial" w:eastAsia="Arial" w:hAnsi="Arial" w:cs="Arial"/>
          <w:b/>
          <w:spacing w:val="1"/>
          <w:lang w:val="en-US"/>
        </w:rPr>
        <w:t xml:space="preserve"> </w:t>
      </w:r>
      <w:r w:rsidRPr="00E71FD1">
        <w:rPr>
          <w:rFonts w:ascii="Arial" w:eastAsia="Arial" w:hAnsi="Arial" w:cs="Arial"/>
          <w:b/>
          <w:lang w:val="en-US"/>
        </w:rPr>
        <w:t>THIS</w:t>
      </w:r>
      <w:r w:rsidRPr="00E71FD1">
        <w:rPr>
          <w:rFonts w:ascii="Arial" w:eastAsia="Arial" w:hAnsi="Arial" w:cs="Arial"/>
          <w:b/>
          <w:spacing w:val="-2"/>
          <w:lang w:val="en-US"/>
        </w:rPr>
        <w:t xml:space="preserve"> </w:t>
      </w:r>
      <w:r w:rsidRPr="00E71FD1">
        <w:rPr>
          <w:rFonts w:ascii="Arial" w:eastAsia="Arial" w:hAnsi="Arial" w:cs="Arial"/>
          <w:b/>
          <w:lang w:val="en-US"/>
        </w:rPr>
        <w:t>SECTION</w:t>
      </w:r>
      <w:r w:rsidRPr="00E71FD1">
        <w:rPr>
          <w:rFonts w:ascii="Arial" w:eastAsia="Arial" w:hAnsi="Arial" w:cs="Arial"/>
          <w:b/>
          <w:spacing w:val="-1"/>
          <w:lang w:val="en-US"/>
        </w:rPr>
        <w:t xml:space="preserve"> </w:t>
      </w:r>
      <w:r w:rsidRPr="00E71FD1">
        <w:rPr>
          <w:rFonts w:ascii="Arial" w:eastAsia="Arial" w:hAnsi="Arial" w:cs="Arial"/>
          <w:b/>
          <w:lang w:val="en-US"/>
        </w:rPr>
        <w:t>TO BE</w:t>
      </w:r>
      <w:r w:rsidRPr="00E71FD1">
        <w:rPr>
          <w:rFonts w:ascii="Arial" w:eastAsia="Arial" w:hAnsi="Arial" w:cs="Arial"/>
          <w:b/>
          <w:spacing w:val="-1"/>
          <w:lang w:val="en-US"/>
        </w:rPr>
        <w:t xml:space="preserve"> </w:t>
      </w:r>
      <w:r w:rsidRPr="00E71FD1">
        <w:rPr>
          <w:rFonts w:ascii="Arial" w:eastAsia="Arial" w:hAnsi="Arial" w:cs="Arial"/>
          <w:b/>
          <w:lang w:val="en-US"/>
        </w:rPr>
        <w:t>FILLED</w:t>
      </w:r>
      <w:r w:rsidRPr="00E71FD1">
        <w:rPr>
          <w:rFonts w:ascii="Arial" w:eastAsia="Arial" w:hAnsi="Arial" w:cs="Arial"/>
          <w:b/>
          <w:spacing w:val="-5"/>
          <w:lang w:val="en-US"/>
        </w:rPr>
        <w:t xml:space="preserve"> </w:t>
      </w:r>
      <w:r w:rsidRPr="00E71FD1">
        <w:rPr>
          <w:rFonts w:ascii="Arial" w:eastAsia="Arial" w:hAnsi="Arial" w:cs="Arial"/>
          <w:b/>
          <w:lang w:val="en-US"/>
        </w:rPr>
        <w:t>IN</w:t>
      </w:r>
      <w:r w:rsidRPr="00E71FD1">
        <w:rPr>
          <w:rFonts w:ascii="Arial" w:eastAsia="Arial" w:hAnsi="Arial" w:cs="Arial"/>
          <w:b/>
          <w:spacing w:val="-4"/>
          <w:lang w:val="en-US"/>
        </w:rPr>
        <w:t xml:space="preserve"> </w:t>
      </w:r>
      <w:r w:rsidRPr="00E71FD1">
        <w:rPr>
          <w:rFonts w:ascii="Arial" w:eastAsia="Arial" w:hAnsi="Arial" w:cs="Arial"/>
          <w:b/>
          <w:lang w:val="en-US"/>
        </w:rPr>
        <w:t>BY</w:t>
      </w:r>
      <w:r w:rsidRPr="00E71FD1">
        <w:rPr>
          <w:rFonts w:ascii="Arial" w:eastAsia="Arial" w:hAnsi="Arial" w:cs="Arial"/>
          <w:b/>
          <w:spacing w:val="-2"/>
          <w:lang w:val="en-US"/>
        </w:rPr>
        <w:t xml:space="preserve"> </w:t>
      </w:r>
      <w:r w:rsidRPr="00E71FD1">
        <w:rPr>
          <w:rFonts w:ascii="Arial" w:eastAsia="Arial" w:hAnsi="Arial" w:cs="Arial"/>
          <w:b/>
          <w:lang w:val="en-US"/>
        </w:rPr>
        <w:t>THE</w:t>
      </w:r>
      <w:r w:rsidRPr="00E71FD1">
        <w:rPr>
          <w:rFonts w:ascii="Arial" w:eastAsia="Arial" w:hAnsi="Arial" w:cs="Arial"/>
          <w:b/>
          <w:spacing w:val="-1"/>
          <w:lang w:val="en-US"/>
        </w:rPr>
        <w:t xml:space="preserve"> </w:t>
      </w:r>
      <w:r w:rsidRPr="00E71FD1">
        <w:rPr>
          <w:rFonts w:ascii="Arial" w:eastAsia="Arial" w:hAnsi="Arial" w:cs="Arial"/>
          <w:b/>
          <w:lang w:val="en-US"/>
        </w:rPr>
        <w:t>REVIEWER</w:t>
      </w:r>
    </w:p>
    <w:p w14:paraId="46BCF441" w14:textId="77777777" w:rsidR="00E71FD1" w:rsidRPr="00E71FD1" w:rsidRDefault="00E71FD1" w:rsidP="00E71FD1">
      <w:pPr>
        <w:widowControl w:val="0"/>
        <w:autoSpaceDE w:val="0"/>
        <w:autoSpaceDN w:val="0"/>
        <w:spacing w:before="10" w:after="0" w:line="240" w:lineRule="auto"/>
        <w:rPr>
          <w:rFonts w:ascii="Arial" w:eastAsia="Arial" w:hAnsi="Arial" w:cs="Arial"/>
          <w:b/>
          <w:sz w:val="17"/>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0E5BCCF6" w14:textId="77777777" w:rsidTr="00E71FD1">
        <w:trPr>
          <w:trHeight w:val="710"/>
        </w:trPr>
        <w:tc>
          <w:tcPr>
            <w:tcW w:w="2880" w:type="dxa"/>
          </w:tcPr>
          <w:p w14:paraId="59F33887" w14:textId="77777777" w:rsidR="00E71FD1" w:rsidRPr="00E71FD1" w:rsidRDefault="00E71FD1" w:rsidP="00E71FD1">
            <w:pPr>
              <w:spacing w:before="2"/>
              <w:ind w:left="102"/>
              <w:rPr>
                <w:rFonts w:ascii="Arial" w:eastAsia="Arial" w:hAnsi="Arial" w:cs="Arial"/>
                <w:b/>
                <w:sz w:val="20"/>
              </w:rPr>
            </w:pPr>
            <w:r w:rsidRPr="00E71FD1">
              <w:rPr>
                <w:rFonts w:ascii="Arial" w:eastAsia="Arial" w:hAnsi="Arial" w:cs="Arial"/>
                <w:b/>
                <w:w w:val="105"/>
                <w:sz w:val="20"/>
              </w:rPr>
              <w:t>Reviewer:</w:t>
            </w:r>
          </w:p>
        </w:tc>
        <w:tc>
          <w:tcPr>
            <w:tcW w:w="3727" w:type="dxa"/>
            <w:gridSpan w:val="2"/>
          </w:tcPr>
          <w:p w14:paraId="62CC87DB" w14:textId="77777777" w:rsidR="00E71FD1" w:rsidRPr="00E71FD1" w:rsidRDefault="00E71FD1" w:rsidP="00E71FD1">
            <w:pPr>
              <w:spacing w:line="225" w:lineRule="exact"/>
              <w:ind w:left="107"/>
              <w:rPr>
                <w:rFonts w:ascii="Arial" w:eastAsia="Arial" w:hAnsi="Arial" w:cs="Arial"/>
                <w:b/>
                <w:sz w:val="20"/>
              </w:rPr>
            </w:pPr>
            <w:r w:rsidRPr="00E71FD1">
              <w:rPr>
                <w:rFonts w:ascii="Arial" w:eastAsia="Arial" w:hAnsi="Arial" w:cs="Arial"/>
                <w:b/>
                <w:w w:val="105"/>
                <w:sz w:val="20"/>
              </w:rPr>
              <w:t>Email:</w:t>
            </w:r>
          </w:p>
        </w:tc>
        <w:tc>
          <w:tcPr>
            <w:tcW w:w="2753" w:type="dxa"/>
          </w:tcPr>
          <w:p w14:paraId="5B84BD37" w14:textId="77777777" w:rsidR="00E71FD1" w:rsidRPr="00E71FD1" w:rsidRDefault="00E71FD1" w:rsidP="00E71FD1">
            <w:pPr>
              <w:spacing w:line="225" w:lineRule="exact"/>
              <w:ind w:left="107"/>
              <w:rPr>
                <w:rFonts w:ascii="Arial" w:eastAsia="Arial" w:hAnsi="Arial" w:cs="Arial"/>
                <w:b/>
                <w:sz w:val="20"/>
              </w:rPr>
            </w:pPr>
            <w:r w:rsidRPr="00E71FD1">
              <w:rPr>
                <w:rFonts w:ascii="Arial" w:eastAsia="Arial" w:hAnsi="Arial" w:cs="Arial"/>
                <w:b/>
                <w:w w:val="105"/>
                <w:sz w:val="20"/>
              </w:rPr>
              <w:t>Date</w:t>
            </w:r>
            <w:r w:rsidRPr="00E71FD1">
              <w:rPr>
                <w:rFonts w:ascii="Arial" w:eastAsia="Arial" w:hAnsi="Arial" w:cs="Arial"/>
                <w:b/>
                <w:spacing w:val="-2"/>
                <w:w w:val="105"/>
                <w:sz w:val="20"/>
              </w:rPr>
              <w:t xml:space="preserve"> </w:t>
            </w:r>
            <w:r w:rsidRPr="00E71FD1">
              <w:rPr>
                <w:rFonts w:ascii="Arial" w:eastAsia="Arial" w:hAnsi="Arial" w:cs="Arial"/>
                <w:b/>
                <w:w w:val="105"/>
                <w:sz w:val="20"/>
              </w:rPr>
              <w:t>completed:</w:t>
            </w:r>
          </w:p>
        </w:tc>
      </w:tr>
      <w:tr w:rsidR="00E71FD1" w:rsidRPr="00E71FD1" w14:paraId="1876FE0C" w14:textId="77777777" w:rsidTr="00E71FD1">
        <w:trPr>
          <w:trHeight w:val="229"/>
        </w:trPr>
        <w:tc>
          <w:tcPr>
            <w:tcW w:w="9360" w:type="dxa"/>
            <w:gridSpan w:val="4"/>
            <w:shd w:val="clear" w:color="auto" w:fill="DADADA"/>
          </w:tcPr>
          <w:p w14:paraId="72D2B502"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1.</w:t>
            </w:r>
            <w:r w:rsidRPr="00E71FD1">
              <w:rPr>
                <w:rFonts w:ascii="Arial" w:eastAsia="Arial" w:hAnsi="Arial" w:cs="Arial"/>
                <w:b/>
                <w:spacing w:val="78"/>
                <w:sz w:val="20"/>
              </w:rPr>
              <w:t xml:space="preserve"> </w:t>
            </w:r>
            <w:r w:rsidRPr="00E71FD1">
              <w:rPr>
                <w:rFonts w:ascii="Arial" w:eastAsia="Arial" w:hAnsi="Arial" w:cs="Arial"/>
                <w:b/>
                <w:sz w:val="20"/>
              </w:rPr>
              <w:t>TRANSLATION</w:t>
            </w:r>
          </w:p>
        </w:tc>
      </w:tr>
      <w:tr w:rsidR="00E71FD1" w:rsidRPr="00E71FD1" w14:paraId="6984118B" w14:textId="77777777" w:rsidTr="00E71FD1">
        <w:trPr>
          <w:trHeight w:val="244"/>
        </w:trPr>
        <w:tc>
          <w:tcPr>
            <w:tcW w:w="2880" w:type="dxa"/>
          </w:tcPr>
          <w:p w14:paraId="27FCD0A0" w14:textId="77777777" w:rsidR="00E71FD1" w:rsidRPr="00E71FD1" w:rsidRDefault="00E71FD1" w:rsidP="00E71FD1">
            <w:pPr>
              <w:rPr>
                <w:rFonts w:ascii="Times New Roman" w:eastAsia="Arial" w:hAnsi="Arial" w:cs="Arial"/>
                <w:sz w:val="16"/>
              </w:rPr>
            </w:pPr>
          </w:p>
        </w:tc>
        <w:tc>
          <w:tcPr>
            <w:tcW w:w="2880" w:type="dxa"/>
          </w:tcPr>
          <w:p w14:paraId="28DC61CB"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29A07028"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0AFB65FB" w14:textId="77777777" w:rsidR="00E71FD1" w:rsidRPr="00E71FD1" w:rsidRDefault="00E71FD1" w:rsidP="00E71FD1">
            <w:pPr>
              <w:rPr>
                <w:rFonts w:ascii="Times New Roman" w:eastAsia="Arial" w:hAnsi="Arial" w:cs="Arial"/>
                <w:sz w:val="16"/>
              </w:rPr>
            </w:pPr>
          </w:p>
        </w:tc>
      </w:tr>
      <w:tr w:rsidR="00E71FD1" w:rsidRPr="00E71FD1" w14:paraId="7C571100" w14:textId="77777777" w:rsidTr="00E71FD1">
        <w:trPr>
          <w:trHeight w:val="244"/>
        </w:trPr>
        <w:tc>
          <w:tcPr>
            <w:tcW w:w="2880" w:type="dxa"/>
          </w:tcPr>
          <w:p w14:paraId="0AA1E6A7" w14:textId="77777777" w:rsidR="00E71FD1" w:rsidRPr="00E71FD1" w:rsidRDefault="00E71FD1" w:rsidP="00E71FD1">
            <w:pPr>
              <w:rPr>
                <w:rFonts w:ascii="Times New Roman" w:eastAsia="Arial" w:hAnsi="Arial" w:cs="Arial"/>
                <w:sz w:val="16"/>
              </w:rPr>
            </w:pPr>
          </w:p>
        </w:tc>
        <w:tc>
          <w:tcPr>
            <w:tcW w:w="2880" w:type="dxa"/>
          </w:tcPr>
          <w:p w14:paraId="001A5064"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0C8AB6E4"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409702E6" w14:textId="77777777" w:rsidR="00E71FD1" w:rsidRPr="00E71FD1" w:rsidRDefault="00E71FD1" w:rsidP="00E71FD1">
            <w:pPr>
              <w:rPr>
                <w:rFonts w:ascii="Times New Roman" w:eastAsia="Arial" w:hAnsi="Arial" w:cs="Arial"/>
                <w:sz w:val="16"/>
              </w:rPr>
            </w:pPr>
          </w:p>
        </w:tc>
      </w:tr>
      <w:tr w:rsidR="00E71FD1" w:rsidRPr="00E71FD1" w14:paraId="37AE7E92" w14:textId="77777777" w:rsidTr="00E71FD1">
        <w:trPr>
          <w:trHeight w:val="244"/>
        </w:trPr>
        <w:tc>
          <w:tcPr>
            <w:tcW w:w="2880" w:type="dxa"/>
          </w:tcPr>
          <w:p w14:paraId="33342DA7" w14:textId="77777777" w:rsidR="00E71FD1" w:rsidRPr="00E71FD1" w:rsidRDefault="00E71FD1" w:rsidP="00E71FD1">
            <w:pPr>
              <w:rPr>
                <w:rFonts w:ascii="Times New Roman" w:eastAsia="Arial" w:hAnsi="Arial" w:cs="Arial"/>
                <w:sz w:val="16"/>
              </w:rPr>
            </w:pPr>
          </w:p>
        </w:tc>
        <w:tc>
          <w:tcPr>
            <w:tcW w:w="2880" w:type="dxa"/>
          </w:tcPr>
          <w:p w14:paraId="73C834DC"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62A0C9EA"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4D6F08B9" w14:textId="77777777" w:rsidR="00E71FD1" w:rsidRPr="00E71FD1" w:rsidRDefault="00E71FD1" w:rsidP="00E71FD1">
            <w:pPr>
              <w:rPr>
                <w:rFonts w:ascii="Times New Roman" w:eastAsia="Arial" w:hAnsi="Arial" w:cs="Arial"/>
                <w:sz w:val="16"/>
              </w:rPr>
            </w:pPr>
          </w:p>
        </w:tc>
      </w:tr>
    </w:tbl>
    <w:p w14:paraId="3C3A66F4" w14:textId="77777777" w:rsidR="00E71FD1" w:rsidRPr="00CC2731" w:rsidRDefault="00CC2731" w:rsidP="00CC2731">
      <w:pPr>
        <w:widowControl w:val="0"/>
        <w:autoSpaceDE w:val="0"/>
        <w:autoSpaceDN w:val="0"/>
        <w:spacing w:before="71" w:after="0" w:line="240" w:lineRule="auto"/>
        <w:ind w:left="120"/>
        <w:rPr>
          <w:rFonts w:ascii="Arial" w:eastAsia="Arial" w:hAnsi="Arial" w:cs="Arial"/>
          <w:w w:val="105"/>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71552" behindDoc="0" locked="0" layoutInCell="1" allowOverlap="1" wp14:anchorId="129BAB6D" wp14:editId="08EC4242">
                <wp:simplePos x="0" y="0"/>
                <wp:positionH relativeFrom="page">
                  <wp:posOffset>971550</wp:posOffset>
                </wp:positionH>
                <wp:positionV relativeFrom="paragraph">
                  <wp:posOffset>260985</wp:posOffset>
                </wp:positionV>
                <wp:extent cx="5946140" cy="400050"/>
                <wp:effectExtent l="0" t="0" r="16510" b="19050"/>
                <wp:wrapSquare wrapText="bothSides"/>
                <wp:docPr id="1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6140" cy="400050"/>
                        </a:xfrm>
                        <a:prstGeom prst="rect">
                          <a:avLst/>
                        </a:prstGeom>
                        <a:solidFill>
                          <a:srgbClr val="FFFFFF"/>
                        </a:solidFill>
                        <a:ln w="9525">
                          <a:solidFill>
                            <a:srgbClr val="000000"/>
                          </a:solidFill>
                          <a:miter lim="800000"/>
                          <a:headEnd/>
                          <a:tailEnd/>
                        </a:ln>
                      </wps:spPr>
                      <wps:txbx>
                        <w:txbxContent>
                          <w:p w14:paraId="190F3C41" w14:textId="77777777" w:rsidR="005736A9" w:rsidRPr="00F20758" w:rsidRDefault="005736A9" w:rsidP="00CC2731">
                            <w:pPr>
                              <w:rPr>
                                <w:i/>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9BAB6D" id="_x0000_s1028" type="#_x0000_t202" style="position:absolute;left:0;text-align:left;margin-left:76.5pt;margin-top:20.55pt;width:468.2pt;height:31.5pt;z-index:2516715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">
                <v:textbox>
                  <w:txbxContent>
                    <w:p w14:paraId="190F3C41" w14:textId="77777777" w:rsidR="005736A9" w:rsidRPr="00F20758" w:rsidRDefault="005736A9" w:rsidP="00CC2731">
                      <w:pPr>
                        <w:rPr>
                          <w:i/>
                          <w:sz w:val="20"/>
                          <w:szCs w:val="20"/>
                        </w:rPr>
                      </w:pPr>
                    </w:p>
                  </w:txbxContent>
                </v:textbox>
                <w10:wrap type="square" anchorx="page"/>
              </v:shape>
            </w:pict>
          </mc:Fallback>
        </mc:AlternateContent>
      </w:r>
      <w:r w:rsidR="00E71FD1" w:rsidRPr="00E71FD1">
        <w:rPr>
          <w:rFonts w:ascii="Arial" w:eastAsia="Arial" w:hAnsi="Arial" w:cs="Arial"/>
          <w:w w:val="105"/>
          <w:lang w:val="en-US"/>
        </w:rPr>
        <w:t>If</w:t>
      </w:r>
      <w:r w:rsidR="00E71FD1" w:rsidRPr="00E71FD1">
        <w:rPr>
          <w:rFonts w:ascii="Arial" w:eastAsia="Arial" w:hAnsi="Arial" w:cs="Arial"/>
          <w:spacing w:val="-1"/>
          <w:w w:val="105"/>
          <w:lang w:val="en-US"/>
        </w:rPr>
        <w:t xml:space="preserve"> </w:t>
      </w:r>
      <w:r w:rsidR="00E71FD1" w:rsidRPr="00E71FD1">
        <w:rPr>
          <w:rFonts w:ascii="Arial" w:eastAsia="Arial" w:hAnsi="Arial" w:cs="Arial"/>
          <w:w w:val="105"/>
          <w:lang w:val="en-US"/>
        </w:rPr>
        <w:t>“B”</w:t>
      </w:r>
      <w:r w:rsidR="00E71FD1" w:rsidRPr="00E71FD1">
        <w:rPr>
          <w:rFonts w:ascii="Arial" w:eastAsia="Arial" w:hAnsi="Arial" w:cs="Arial"/>
          <w:spacing w:val="-2"/>
          <w:w w:val="105"/>
          <w:lang w:val="en-US"/>
        </w:rPr>
        <w:t xml:space="preserve"> </w:t>
      </w:r>
      <w:r w:rsidR="00E71FD1" w:rsidRPr="00E71FD1">
        <w:rPr>
          <w:rFonts w:ascii="Arial" w:eastAsia="Arial" w:hAnsi="Arial" w:cs="Arial"/>
          <w:w w:val="105"/>
          <w:lang w:val="en-US"/>
        </w:rPr>
        <w:t>or</w:t>
      </w:r>
      <w:r w:rsidR="00E71FD1" w:rsidRPr="00E71FD1">
        <w:rPr>
          <w:rFonts w:ascii="Arial" w:eastAsia="Arial" w:hAnsi="Arial" w:cs="Arial"/>
          <w:spacing w:val="-5"/>
          <w:w w:val="105"/>
          <w:lang w:val="en-US"/>
        </w:rPr>
        <w:t xml:space="preserve"> </w:t>
      </w:r>
      <w:r w:rsidR="00E71FD1" w:rsidRPr="00E71FD1">
        <w:rPr>
          <w:rFonts w:ascii="Arial" w:eastAsia="Arial" w:hAnsi="Arial" w:cs="Arial"/>
          <w:w w:val="105"/>
          <w:lang w:val="en-US"/>
        </w:rPr>
        <w:t>“C,”</w:t>
      </w:r>
      <w:r w:rsidR="00E71FD1" w:rsidRPr="00E71FD1">
        <w:rPr>
          <w:rFonts w:ascii="Arial" w:eastAsia="Arial" w:hAnsi="Arial" w:cs="Arial"/>
          <w:spacing w:val="-5"/>
          <w:w w:val="105"/>
          <w:lang w:val="en-US"/>
        </w:rPr>
        <w:t xml:space="preserve"> </w:t>
      </w:r>
      <w:r w:rsidR="00E71FD1" w:rsidRPr="00E71FD1">
        <w:rPr>
          <w:rFonts w:ascii="Arial" w:eastAsia="Arial" w:hAnsi="Arial" w:cs="Arial"/>
          <w:w w:val="105"/>
          <w:lang w:val="en-US"/>
        </w:rPr>
        <w:t>please</w:t>
      </w:r>
      <w:r w:rsidR="00E71FD1" w:rsidRPr="00E71FD1">
        <w:rPr>
          <w:rFonts w:ascii="Arial" w:eastAsia="Arial" w:hAnsi="Arial" w:cs="Arial"/>
          <w:spacing w:val="-2"/>
          <w:w w:val="105"/>
          <w:lang w:val="en-US"/>
        </w:rPr>
        <w:t xml:space="preserve"> </w:t>
      </w:r>
      <w:r w:rsidR="00E71FD1" w:rsidRPr="00E71FD1">
        <w:rPr>
          <w:rFonts w:ascii="Arial" w:eastAsia="Arial" w:hAnsi="Arial" w:cs="Arial"/>
          <w:w w:val="105"/>
          <w:lang w:val="en-US"/>
        </w:rPr>
        <w:t>provide</w:t>
      </w:r>
      <w:r w:rsidR="00E71FD1" w:rsidRPr="00E71FD1">
        <w:rPr>
          <w:rFonts w:ascii="Arial" w:eastAsia="Arial" w:hAnsi="Arial" w:cs="Arial"/>
          <w:spacing w:val="-3"/>
          <w:w w:val="105"/>
          <w:lang w:val="en-US"/>
        </w:rPr>
        <w:t xml:space="preserve"> </w:t>
      </w:r>
      <w:r w:rsidR="00E71FD1" w:rsidRPr="00E71FD1">
        <w:rPr>
          <w:rFonts w:ascii="Arial" w:eastAsia="Arial" w:hAnsi="Arial" w:cs="Arial"/>
          <w:w w:val="105"/>
          <w:lang w:val="en-US"/>
        </w:rPr>
        <w:t>an</w:t>
      </w:r>
      <w:r w:rsidR="00E71FD1" w:rsidRPr="00E71FD1">
        <w:rPr>
          <w:rFonts w:ascii="Arial" w:eastAsia="Arial" w:hAnsi="Arial" w:cs="Arial"/>
          <w:spacing w:val="-1"/>
          <w:w w:val="105"/>
          <w:lang w:val="en-US"/>
        </w:rPr>
        <w:t xml:space="preserve"> </w:t>
      </w:r>
      <w:r w:rsidR="00E71FD1" w:rsidRPr="00E71FD1">
        <w:rPr>
          <w:rFonts w:ascii="Arial" w:eastAsia="Arial" w:hAnsi="Arial" w:cs="Arial"/>
          <w:w w:val="105"/>
          <w:lang w:val="en-US"/>
        </w:rPr>
        <w:t>explanation</w:t>
      </w:r>
      <w:r w:rsidR="00E71FD1" w:rsidRPr="00E71FD1">
        <w:rPr>
          <w:rFonts w:ascii="Arial" w:eastAsia="Arial" w:hAnsi="Arial" w:cs="Arial"/>
          <w:spacing w:val="-1"/>
          <w:w w:val="105"/>
          <w:lang w:val="en-US"/>
        </w:rPr>
        <w:t xml:space="preserve"> </w:t>
      </w:r>
      <w:proofErr w:type="spellStart"/>
      <w:r w:rsidR="00E71FD1" w:rsidRPr="00E71FD1">
        <w:rPr>
          <w:rFonts w:ascii="Arial" w:eastAsia="Arial" w:hAnsi="Arial" w:cs="Arial"/>
          <w:w w:val="105"/>
          <w:lang w:val="en-US"/>
        </w:rPr>
        <w:t>or</w:t>
      </w:r>
      <w:proofErr w:type="spellEnd"/>
      <w:r w:rsidR="00E71FD1" w:rsidRPr="00E71FD1">
        <w:rPr>
          <w:rFonts w:ascii="Arial" w:eastAsia="Arial" w:hAnsi="Arial" w:cs="Arial"/>
          <w:spacing w:val="-5"/>
          <w:w w:val="105"/>
          <w:lang w:val="en-US"/>
        </w:rPr>
        <w:t xml:space="preserve"> </w:t>
      </w:r>
      <w:r w:rsidR="00E71FD1" w:rsidRPr="00E71FD1">
        <w:rPr>
          <w:rFonts w:ascii="Arial" w:eastAsia="Arial" w:hAnsi="Arial" w:cs="Arial"/>
          <w:w w:val="105"/>
          <w:lang w:val="en-US"/>
        </w:rPr>
        <w:t>example:</w:t>
      </w: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529DBC5D" w14:textId="77777777" w:rsidTr="00E71FD1">
        <w:trPr>
          <w:trHeight w:val="230"/>
        </w:trPr>
        <w:tc>
          <w:tcPr>
            <w:tcW w:w="9360" w:type="dxa"/>
            <w:gridSpan w:val="4"/>
            <w:shd w:val="clear" w:color="auto" w:fill="DADADA"/>
          </w:tcPr>
          <w:p w14:paraId="278C7629"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2.</w:t>
            </w:r>
            <w:r w:rsidRPr="00E71FD1">
              <w:rPr>
                <w:rFonts w:ascii="Arial" w:eastAsia="Arial" w:hAnsi="Arial" w:cs="Arial"/>
                <w:b/>
                <w:spacing w:val="74"/>
                <w:sz w:val="20"/>
              </w:rPr>
              <w:t xml:space="preserve"> </w:t>
            </w:r>
            <w:r w:rsidRPr="00E71FD1">
              <w:rPr>
                <w:rFonts w:ascii="Arial" w:eastAsia="Arial" w:hAnsi="Arial" w:cs="Arial"/>
                <w:b/>
                <w:sz w:val="20"/>
              </w:rPr>
              <w:t>BOOLEAN</w:t>
            </w:r>
            <w:r w:rsidRPr="00E71FD1">
              <w:rPr>
                <w:rFonts w:ascii="Arial" w:eastAsia="Arial" w:hAnsi="Arial" w:cs="Arial"/>
                <w:b/>
                <w:spacing w:val="1"/>
                <w:sz w:val="20"/>
              </w:rPr>
              <w:t xml:space="preserve"> </w:t>
            </w:r>
            <w:r w:rsidRPr="00E71FD1">
              <w:rPr>
                <w:rFonts w:ascii="Arial" w:eastAsia="Arial" w:hAnsi="Arial" w:cs="Arial"/>
                <w:b/>
                <w:sz w:val="20"/>
              </w:rPr>
              <w:t>AND</w:t>
            </w:r>
            <w:r w:rsidRPr="00E71FD1">
              <w:rPr>
                <w:rFonts w:ascii="Arial" w:eastAsia="Arial" w:hAnsi="Arial" w:cs="Arial"/>
                <w:b/>
                <w:spacing w:val="-1"/>
                <w:sz w:val="20"/>
              </w:rPr>
              <w:t xml:space="preserve"> </w:t>
            </w:r>
            <w:r w:rsidRPr="00E71FD1">
              <w:rPr>
                <w:rFonts w:ascii="Arial" w:eastAsia="Arial" w:hAnsi="Arial" w:cs="Arial"/>
                <w:b/>
                <w:sz w:val="20"/>
              </w:rPr>
              <w:t>PROXIMITY</w:t>
            </w:r>
            <w:r w:rsidRPr="00E71FD1">
              <w:rPr>
                <w:rFonts w:ascii="Arial" w:eastAsia="Arial" w:hAnsi="Arial" w:cs="Arial"/>
                <w:b/>
                <w:spacing w:val="-1"/>
                <w:sz w:val="20"/>
              </w:rPr>
              <w:t xml:space="preserve"> </w:t>
            </w:r>
            <w:r w:rsidRPr="00E71FD1">
              <w:rPr>
                <w:rFonts w:ascii="Arial" w:eastAsia="Arial" w:hAnsi="Arial" w:cs="Arial"/>
                <w:b/>
                <w:sz w:val="20"/>
              </w:rPr>
              <w:t>OPERATORS</w:t>
            </w:r>
          </w:p>
        </w:tc>
      </w:tr>
      <w:tr w:rsidR="00E71FD1" w:rsidRPr="00E71FD1" w14:paraId="5ED2778B" w14:textId="77777777" w:rsidTr="00E71FD1">
        <w:trPr>
          <w:trHeight w:val="244"/>
        </w:trPr>
        <w:tc>
          <w:tcPr>
            <w:tcW w:w="2880" w:type="dxa"/>
          </w:tcPr>
          <w:p w14:paraId="085021D7" w14:textId="77777777" w:rsidR="00E71FD1" w:rsidRPr="00E71FD1" w:rsidRDefault="00E71FD1" w:rsidP="00E71FD1">
            <w:pPr>
              <w:rPr>
                <w:rFonts w:ascii="Times New Roman" w:eastAsia="Arial" w:hAnsi="Arial" w:cs="Arial"/>
                <w:sz w:val="16"/>
              </w:rPr>
            </w:pPr>
          </w:p>
        </w:tc>
        <w:tc>
          <w:tcPr>
            <w:tcW w:w="2880" w:type="dxa"/>
          </w:tcPr>
          <w:p w14:paraId="052EF7B8"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75E213AD"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7D19B8C6" w14:textId="77777777" w:rsidR="00E71FD1" w:rsidRPr="00E71FD1" w:rsidRDefault="00E71FD1" w:rsidP="00E71FD1">
            <w:pPr>
              <w:rPr>
                <w:rFonts w:ascii="Times New Roman" w:eastAsia="Arial" w:hAnsi="Arial" w:cs="Arial"/>
                <w:sz w:val="16"/>
              </w:rPr>
            </w:pPr>
          </w:p>
        </w:tc>
      </w:tr>
      <w:tr w:rsidR="00E71FD1" w:rsidRPr="00E71FD1" w14:paraId="33EA2F92" w14:textId="77777777" w:rsidTr="00E71FD1">
        <w:trPr>
          <w:trHeight w:val="244"/>
        </w:trPr>
        <w:tc>
          <w:tcPr>
            <w:tcW w:w="2880" w:type="dxa"/>
          </w:tcPr>
          <w:p w14:paraId="4B40F3D3" w14:textId="77777777" w:rsidR="00E71FD1" w:rsidRPr="00E71FD1" w:rsidRDefault="00E71FD1" w:rsidP="00E71FD1">
            <w:pPr>
              <w:rPr>
                <w:rFonts w:ascii="Times New Roman" w:eastAsia="Arial" w:hAnsi="Arial" w:cs="Arial"/>
                <w:sz w:val="16"/>
              </w:rPr>
            </w:pPr>
          </w:p>
        </w:tc>
        <w:tc>
          <w:tcPr>
            <w:tcW w:w="2880" w:type="dxa"/>
          </w:tcPr>
          <w:p w14:paraId="15D6C7D0"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6BBC2816"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2C5AD6AB" w14:textId="77777777" w:rsidR="00E71FD1" w:rsidRPr="00E71FD1" w:rsidRDefault="00E71FD1" w:rsidP="00E71FD1">
            <w:pPr>
              <w:rPr>
                <w:rFonts w:ascii="Times New Roman" w:eastAsia="Arial" w:hAnsi="Arial" w:cs="Arial"/>
                <w:sz w:val="16"/>
              </w:rPr>
            </w:pPr>
          </w:p>
        </w:tc>
      </w:tr>
      <w:tr w:rsidR="00E71FD1" w:rsidRPr="00E71FD1" w14:paraId="40C1263A" w14:textId="77777777" w:rsidTr="00E71FD1">
        <w:trPr>
          <w:trHeight w:val="244"/>
        </w:trPr>
        <w:tc>
          <w:tcPr>
            <w:tcW w:w="2880" w:type="dxa"/>
          </w:tcPr>
          <w:p w14:paraId="3A2FB886" w14:textId="77777777" w:rsidR="00E71FD1" w:rsidRPr="00E71FD1" w:rsidRDefault="00E71FD1" w:rsidP="00E71FD1">
            <w:pPr>
              <w:rPr>
                <w:rFonts w:ascii="Times New Roman" w:eastAsia="Arial" w:hAnsi="Arial" w:cs="Arial"/>
                <w:sz w:val="16"/>
              </w:rPr>
            </w:pPr>
          </w:p>
        </w:tc>
        <w:tc>
          <w:tcPr>
            <w:tcW w:w="2880" w:type="dxa"/>
          </w:tcPr>
          <w:p w14:paraId="53C6C744"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0BD76CB3"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271BF34" w14:textId="77777777" w:rsidR="00E71FD1" w:rsidRPr="00E71FD1" w:rsidRDefault="00E71FD1" w:rsidP="00E71FD1">
            <w:pPr>
              <w:rPr>
                <w:rFonts w:ascii="Times New Roman" w:eastAsia="Arial" w:hAnsi="Arial" w:cs="Arial"/>
                <w:sz w:val="16"/>
              </w:rPr>
            </w:pPr>
          </w:p>
        </w:tc>
      </w:tr>
    </w:tbl>
    <w:p w14:paraId="4CE44DF8" w14:textId="77777777" w:rsidR="00E71FD1" w:rsidRPr="00E71FD1" w:rsidRDefault="00E71FD1" w:rsidP="00E71FD1">
      <w:pPr>
        <w:widowControl w:val="0"/>
        <w:autoSpaceDE w:val="0"/>
        <w:autoSpaceDN w:val="0"/>
        <w:spacing w:before="70"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4384" behindDoc="0" locked="0" layoutInCell="1" allowOverlap="1" wp14:anchorId="64C2F78B" wp14:editId="269F7E04">
                <wp:simplePos x="0" y="0"/>
                <wp:positionH relativeFrom="page">
                  <wp:posOffset>989330</wp:posOffset>
                </wp:positionH>
                <wp:positionV relativeFrom="paragraph">
                  <wp:posOffset>287655</wp:posOffset>
                </wp:positionV>
                <wp:extent cx="5946140" cy="1404620"/>
                <wp:effectExtent l="0" t="0" r="16510" b="20320"/>
                <wp:wrapSquare wrapText="bothSides"/>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6140" cy="1404620"/>
                        </a:xfrm>
                        <a:prstGeom prst="rect">
                          <a:avLst/>
                        </a:prstGeom>
                        <a:solidFill>
                          <a:srgbClr val="FFFFFF"/>
                        </a:solidFill>
                        <a:ln w="9525">
                          <a:solidFill>
                            <a:srgbClr val="000000"/>
                          </a:solidFill>
                          <a:miter lim="800000"/>
                          <a:headEnd/>
                          <a:tailEnd/>
                        </a:ln>
                      </wps:spPr>
                      <wps:txbx>
                        <w:txbxContent>
                          <w:p w14:paraId="79CBEFAB" w14:textId="77777777" w:rsidR="005736A9" w:rsidRPr="00F20758" w:rsidRDefault="005736A9"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4C2F78B" id="_x0000_s1029" type="#_x0000_t202" style="position:absolute;left:0;text-align:left;margin-left:77.9pt;margin-top:22.65pt;width:468.2pt;height:110.6pt;z-index:251664384;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">
                <v:textbox style="mso-fit-shape-to-text:t">
                  <w:txbxContent>
                    <w:p w14:paraId="79CBEFAB" w14:textId="77777777" w:rsidR="005736A9" w:rsidRPr="00F20758" w:rsidRDefault="005736A9" w:rsidP="00E71FD1">
                      <w:pPr>
                        <w:rPr>
                          <w:i/>
                          <w:sz w:val="20"/>
                          <w:szCs w:val="20"/>
                        </w:rPr>
                      </w:pPr>
                    </w:p>
                  </w:txbxContent>
                </v:textbox>
                <w10:wrap type="square" anchorx="page"/>
              </v:shape>
            </w:pict>
          </mc:Fallback>
        </mc:AlternateContent>
      </w:r>
      <w:r w:rsidRPr="00E71FD1">
        <w:rPr>
          <w:rFonts w:ascii="Arial" w:eastAsia="Arial" w:hAnsi="Arial" w:cs="Arial"/>
          <w:w w:val="105"/>
          <w:lang w:val="en-US"/>
        </w:rPr>
        <w:t>If</w:t>
      </w:r>
      <w:r w:rsidRPr="00E71FD1">
        <w:rPr>
          <w:rFonts w:ascii="Arial" w:eastAsia="Arial" w:hAnsi="Arial" w:cs="Arial"/>
          <w:spacing w:val="-1"/>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2"/>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proofErr w:type="spellStart"/>
      <w:r w:rsidRPr="00E71FD1">
        <w:rPr>
          <w:rFonts w:ascii="Arial" w:eastAsia="Arial" w:hAnsi="Arial" w:cs="Arial"/>
          <w:w w:val="105"/>
          <w:lang w:val="en-US"/>
        </w:rPr>
        <w:t>or</w:t>
      </w:r>
      <w:proofErr w:type="spellEnd"/>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p w14:paraId="6D900732" w14:textId="77777777" w:rsidR="00E71FD1" w:rsidRPr="00E71FD1" w:rsidRDefault="00E71FD1" w:rsidP="00E71FD1">
      <w:pPr>
        <w:widowControl w:val="0"/>
        <w:autoSpaceDE w:val="0"/>
        <w:autoSpaceDN w:val="0"/>
        <w:spacing w:before="9" w:after="0" w:line="240" w:lineRule="auto"/>
        <w:rPr>
          <w:rFonts w:ascii="Arial" w:eastAsia="Arial" w:hAnsi="Arial" w:cs="Arial"/>
          <w:sz w:val="10"/>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0E9E42A0" w14:textId="77777777" w:rsidTr="00E71FD1">
        <w:trPr>
          <w:trHeight w:val="230"/>
        </w:trPr>
        <w:tc>
          <w:tcPr>
            <w:tcW w:w="9360" w:type="dxa"/>
            <w:gridSpan w:val="4"/>
            <w:shd w:val="clear" w:color="auto" w:fill="DADADA"/>
          </w:tcPr>
          <w:p w14:paraId="4970FCC7"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3.</w:t>
            </w:r>
            <w:r w:rsidRPr="00E71FD1">
              <w:rPr>
                <w:rFonts w:ascii="Arial" w:eastAsia="Arial" w:hAnsi="Arial" w:cs="Arial"/>
                <w:b/>
                <w:spacing w:val="78"/>
                <w:sz w:val="20"/>
              </w:rPr>
              <w:t xml:space="preserve"> </w:t>
            </w:r>
            <w:r w:rsidRPr="00E71FD1">
              <w:rPr>
                <w:rFonts w:ascii="Arial" w:eastAsia="Arial" w:hAnsi="Arial" w:cs="Arial"/>
                <w:b/>
                <w:sz w:val="20"/>
              </w:rPr>
              <w:t>SUBJECT HEADINGS</w:t>
            </w:r>
          </w:p>
        </w:tc>
      </w:tr>
      <w:tr w:rsidR="00E71FD1" w:rsidRPr="00E71FD1" w14:paraId="78177B61" w14:textId="77777777" w:rsidTr="00E71FD1">
        <w:trPr>
          <w:trHeight w:val="244"/>
        </w:trPr>
        <w:tc>
          <w:tcPr>
            <w:tcW w:w="2880" w:type="dxa"/>
          </w:tcPr>
          <w:p w14:paraId="686EAFEA" w14:textId="77777777" w:rsidR="00E71FD1" w:rsidRPr="00E71FD1" w:rsidRDefault="00E71FD1" w:rsidP="00E71FD1">
            <w:pPr>
              <w:rPr>
                <w:rFonts w:ascii="Times New Roman" w:eastAsia="Arial" w:hAnsi="Arial" w:cs="Arial"/>
                <w:sz w:val="16"/>
              </w:rPr>
            </w:pPr>
          </w:p>
        </w:tc>
        <w:tc>
          <w:tcPr>
            <w:tcW w:w="2880" w:type="dxa"/>
          </w:tcPr>
          <w:p w14:paraId="795FA242"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64E0C0A6"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1D4B981E" w14:textId="77777777" w:rsidR="00E71FD1" w:rsidRPr="00E71FD1" w:rsidRDefault="00E71FD1" w:rsidP="00E71FD1">
            <w:pPr>
              <w:rPr>
                <w:rFonts w:ascii="Times New Roman" w:eastAsia="Arial" w:hAnsi="Arial" w:cs="Arial"/>
                <w:sz w:val="16"/>
              </w:rPr>
            </w:pPr>
          </w:p>
        </w:tc>
      </w:tr>
      <w:tr w:rsidR="00E71FD1" w:rsidRPr="00E71FD1" w14:paraId="206193D9" w14:textId="77777777" w:rsidTr="00E71FD1">
        <w:trPr>
          <w:trHeight w:val="244"/>
        </w:trPr>
        <w:tc>
          <w:tcPr>
            <w:tcW w:w="2880" w:type="dxa"/>
          </w:tcPr>
          <w:p w14:paraId="37E53931" w14:textId="77777777" w:rsidR="00E71FD1" w:rsidRPr="00E71FD1" w:rsidRDefault="00E71FD1" w:rsidP="00E71FD1">
            <w:pPr>
              <w:rPr>
                <w:rFonts w:ascii="Times New Roman" w:eastAsia="Arial" w:hAnsi="Arial" w:cs="Arial"/>
                <w:sz w:val="16"/>
              </w:rPr>
            </w:pPr>
          </w:p>
        </w:tc>
        <w:tc>
          <w:tcPr>
            <w:tcW w:w="2880" w:type="dxa"/>
          </w:tcPr>
          <w:p w14:paraId="6FCFD780"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138B4D60"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22429B9" w14:textId="77777777" w:rsidR="00E71FD1" w:rsidRPr="00E71FD1" w:rsidRDefault="00E71FD1" w:rsidP="00E71FD1">
            <w:pPr>
              <w:rPr>
                <w:rFonts w:ascii="Times New Roman" w:eastAsia="Arial" w:hAnsi="Arial" w:cs="Arial"/>
                <w:sz w:val="16"/>
              </w:rPr>
            </w:pPr>
          </w:p>
        </w:tc>
      </w:tr>
      <w:tr w:rsidR="00E71FD1" w:rsidRPr="00E71FD1" w14:paraId="7C1BDE66" w14:textId="77777777" w:rsidTr="00E71FD1">
        <w:trPr>
          <w:trHeight w:val="244"/>
        </w:trPr>
        <w:tc>
          <w:tcPr>
            <w:tcW w:w="2880" w:type="dxa"/>
          </w:tcPr>
          <w:p w14:paraId="5A71A60D" w14:textId="77777777" w:rsidR="00E71FD1" w:rsidRPr="00E71FD1" w:rsidRDefault="00E71FD1" w:rsidP="00E71FD1">
            <w:pPr>
              <w:rPr>
                <w:rFonts w:ascii="Times New Roman" w:eastAsia="Arial" w:hAnsi="Arial" w:cs="Arial"/>
                <w:sz w:val="16"/>
              </w:rPr>
            </w:pPr>
          </w:p>
        </w:tc>
        <w:tc>
          <w:tcPr>
            <w:tcW w:w="2880" w:type="dxa"/>
          </w:tcPr>
          <w:p w14:paraId="54FC1FBB"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675A2F0F"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09CC4265" w14:textId="77777777" w:rsidR="00E71FD1" w:rsidRPr="00E71FD1" w:rsidRDefault="00E71FD1" w:rsidP="00E71FD1">
            <w:pPr>
              <w:rPr>
                <w:rFonts w:ascii="Times New Roman" w:eastAsia="Arial" w:hAnsi="Arial" w:cs="Arial"/>
                <w:sz w:val="16"/>
              </w:rPr>
            </w:pPr>
          </w:p>
        </w:tc>
      </w:tr>
    </w:tbl>
    <w:p w14:paraId="542FFAB8" w14:textId="77777777" w:rsidR="00E71FD1" w:rsidRPr="00E71FD1" w:rsidRDefault="00E71FD1" w:rsidP="00E71FD1">
      <w:pPr>
        <w:widowControl w:val="0"/>
        <w:autoSpaceDE w:val="0"/>
        <w:autoSpaceDN w:val="0"/>
        <w:spacing w:before="70"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5408" behindDoc="0" locked="0" layoutInCell="1" allowOverlap="1" wp14:anchorId="4FB23638" wp14:editId="02D6E939">
                <wp:simplePos x="0" y="0"/>
                <wp:positionH relativeFrom="margin">
                  <wp:posOffset>53340</wp:posOffset>
                </wp:positionH>
                <wp:positionV relativeFrom="paragraph">
                  <wp:posOffset>278130</wp:posOffset>
                </wp:positionV>
                <wp:extent cx="6029960" cy="1404620"/>
                <wp:effectExtent l="0" t="0" r="27940" b="20320"/>
                <wp:wrapSquare wrapText="bothSides"/>
                <wp:docPr id="7" name="Textfeld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332E6306" w14:textId="77777777" w:rsidR="005736A9" w:rsidRPr="00F20758" w:rsidRDefault="005736A9"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FB23638" id="Textfeld 7" o:spid="_x0000_s1030" type="#_x0000_t202" style="position:absolute;left:0;text-align:left;margin-left:4.2pt;margin-top:21.9pt;width:474.8pt;height:110.6pt;z-index:2516654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">
                <v:textbox style="mso-fit-shape-to-text:t">
                  <w:txbxContent>
                    <w:p w14:paraId="332E6306" w14:textId="77777777" w:rsidR="005736A9" w:rsidRPr="00F20758" w:rsidRDefault="005736A9"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If</w:t>
      </w:r>
      <w:r w:rsidRPr="00E71FD1">
        <w:rPr>
          <w:rFonts w:ascii="Arial" w:eastAsia="Arial" w:hAnsi="Arial" w:cs="Arial"/>
          <w:spacing w:val="-1"/>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2"/>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proofErr w:type="spellStart"/>
      <w:r w:rsidRPr="00E71FD1">
        <w:rPr>
          <w:rFonts w:ascii="Arial" w:eastAsia="Arial" w:hAnsi="Arial" w:cs="Arial"/>
          <w:w w:val="105"/>
          <w:lang w:val="en-US"/>
        </w:rPr>
        <w:t>or</w:t>
      </w:r>
      <w:proofErr w:type="spellEnd"/>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p w14:paraId="4FB254DC" w14:textId="77777777" w:rsidR="00E71FD1" w:rsidRPr="00E71FD1" w:rsidRDefault="00E71FD1" w:rsidP="00E71FD1">
      <w:pPr>
        <w:widowControl w:val="0"/>
        <w:autoSpaceDE w:val="0"/>
        <w:autoSpaceDN w:val="0"/>
        <w:spacing w:before="2" w:after="0" w:line="240" w:lineRule="auto"/>
        <w:rPr>
          <w:rFonts w:ascii="Arial" w:eastAsia="Arial" w:hAnsi="Arial" w:cs="Arial"/>
          <w:sz w:val="17"/>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320A66EA" w14:textId="77777777" w:rsidTr="00E71FD1">
        <w:trPr>
          <w:trHeight w:val="229"/>
        </w:trPr>
        <w:tc>
          <w:tcPr>
            <w:tcW w:w="9360" w:type="dxa"/>
            <w:gridSpan w:val="4"/>
            <w:shd w:val="clear" w:color="auto" w:fill="DADADA"/>
          </w:tcPr>
          <w:p w14:paraId="076E6AF8"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4.</w:t>
            </w:r>
            <w:r w:rsidRPr="00E71FD1">
              <w:rPr>
                <w:rFonts w:ascii="Arial" w:eastAsia="Arial" w:hAnsi="Arial" w:cs="Arial"/>
                <w:b/>
                <w:spacing w:val="77"/>
                <w:sz w:val="20"/>
              </w:rPr>
              <w:t xml:space="preserve"> </w:t>
            </w:r>
            <w:r w:rsidRPr="00E71FD1">
              <w:rPr>
                <w:rFonts w:ascii="Arial" w:eastAsia="Arial" w:hAnsi="Arial" w:cs="Arial"/>
                <w:b/>
                <w:sz w:val="20"/>
              </w:rPr>
              <w:t>TEXT WORD</w:t>
            </w:r>
            <w:r w:rsidRPr="00E71FD1">
              <w:rPr>
                <w:rFonts w:ascii="Arial" w:eastAsia="Arial" w:hAnsi="Arial" w:cs="Arial"/>
                <w:b/>
                <w:spacing w:val="-3"/>
                <w:sz w:val="20"/>
              </w:rPr>
              <w:t xml:space="preserve"> </w:t>
            </w:r>
            <w:r w:rsidRPr="00E71FD1">
              <w:rPr>
                <w:rFonts w:ascii="Arial" w:eastAsia="Arial" w:hAnsi="Arial" w:cs="Arial"/>
                <w:b/>
                <w:sz w:val="20"/>
              </w:rPr>
              <w:t>SEARCHING</w:t>
            </w:r>
          </w:p>
        </w:tc>
      </w:tr>
      <w:tr w:rsidR="00E71FD1" w:rsidRPr="00E71FD1" w14:paraId="0D874401" w14:textId="77777777" w:rsidTr="00E71FD1">
        <w:trPr>
          <w:trHeight w:val="244"/>
        </w:trPr>
        <w:tc>
          <w:tcPr>
            <w:tcW w:w="2880" w:type="dxa"/>
          </w:tcPr>
          <w:p w14:paraId="541AE909" w14:textId="77777777" w:rsidR="00E71FD1" w:rsidRPr="00E71FD1" w:rsidRDefault="00E71FD1" w:rsidP="00E71FD1">
            <w:pPr>
              <w:rPr>
                <w:rFonts w:ascii="Times New Roman" w:eastAsia="Arial" w:hAnsi="Arial" w:cs="Arial"/>
                <w:sz w:val="16"/>
              </w:rPr>
            </w:pPr>
          </w:p>
        </w:tc>
        <w:tc>
          <w:tcPr>
            <w:tcW w:w="2880" w:type="dxa"/>
          </w:tcPr>
          <w:p w14:paraId="276AE9CB"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4B97DD53"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1C12850F" w14:textId="77777777" w:rsidR="00E71FD1" w:rsidRPr="00E71FD1" w:rsidRDefault="00E71FD1" w:rsidP="00E71FD1">
            <w:pPr>
              <w:rPr>
                <w:rFonts w:ascii="Times New Roman" w:eastAsia="Arial" w:hAnsi="Arial" w:cs="Arial"/>
                <w:sz w:val="16"/>
              </w:rPr>
            </w:pPr>
          </w:p>
        </w:tc>
      </w:tr>
      <w:tr w:rsidR="00E71FD1" w:rsidRPr="00E71FD1" w14:paraId="59F42652" w14:textId="77777777" w:rsidTr="00E71FD1">
        <w:trPr>
          <w:trHeight w:val="244"/>
        </w:trPr>
        <w:tc>
          <w:tcPr>
            <w:tcW w:w="2880" w:type="dxa"/>
          </w:tcPr>
          <w:p w14:paraId="19488CA5" w14:textId="77777777" w:rsidR="00E71FD1" w:rsidRPr="00E71FD1" w:rsidRDefault="00E71FD1" w:rsidP="00E71FD1">
            <w:pPr>
              <w:rPr>
                <w:rFonts w:ascii="Times New Roman" w:eastAsia="Arial" w:hAnsi="Arial" w:cs="Arial"/>
                <w:sz w:val="16"/>
              </w:rPr>
            </w:pPr>
          </w:p>
        </w:tc>
        <w:tc>
          <w:tcPr>
            <w:tcW w:w="2880" w:type="dxa"/>
          </w:tcPr>
          <w:p w14:paraId="0F4844DA"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6286076E"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4AD7F58E" w14:textId="77777777" w:rsidR="00E71FD1" w:rsidRPr="00E71FD1" w:rsidRDefault="00E71FD1" w:rsidP="00E71FD1">
            <w:pPr>
              <w:rPr>
                <w:rFonts w:ascii="Times New Roman" w:eastAsia="Arial" w:hAnsi="Arial" w:cs="Arial"/>
                <w:sz w:val="16"/>
              </w:rPr>
            </w:pPr>
          </w:p>
        </w:tc>
      </w:tr>
      <w:tr w:rsidR="00E71FD1" w:rsidRPr="00E71FD1" w14:paraId="35837720" w14:textId="77777777" w:rsidTr="00E71FD1">
        <w:trPr>
          <w:trHeight w:val="244"/>
        </w:trPr>
        <w:tc>
          <w:tcPr>
            <w:tcW w:w="2880" w:type="dxa"/>
          </w:tcPr>
          <w:p w14:paraId="066EFA8C" w14:textId="77777777" w:rsidR="00E71FD1" w:rsidRPr="00E71FD1" w:rsidRDefault="00E71FD1" w:rsidP="00E71FD1">
            <w:pPr>
              <w:rPr>
                <w:rFonts w:ascii="Times New Roman" w:eastAsia="Arial" w:hAnsi="Arial" w:cs="Arial"/>
                <w:sz w:val="16"/>
              </w:rPr>
            </w:pPr>
          </w:p>
        </w:tc>
        <w:tc>
          <w:tcPr>
            <w:tcW w:w="2880" w:type="dxa"/>
          </w:tcPr>
          <w:p w14:paraId="6A8E8FC5"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7A2E5A45"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5F4A03DF" w14:textId="77777777" w:rsidR="00E71FD1" w:rsidRPr="00E71FD1" w:rsidRDefault="00E71FD1" w:rsidP="00E71FD1">
            <w:pPr>
              <w:rPr>
                <w:rFonts w:ascii="Times New Roman" w:eastAsia="Arial" w:hAnsi="Arial" w:cs="Arial"/>
                <w:sz w:val="16"/>
              </w:rPr>
            </w:pPr>
          </w:p>
        </w:tc>
      </w:tr>
    </w:tbl>
    <w:p w14:paraId="0F7DDCCC" w14:textId="77777777" w:rsidR="00E71FD1" w:rsidRPr="00E71FD1" w:rsidRDefault="00E71FD1" w:rsidP="00E71FD1">
      <w:pPr>
        <w:widowControl w:val="0"/>
        <w:autoSpaceDE w:val="0"/>
        <w:autoSpaceDN w:val="0"/>
        <w:spacing w:before="71"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6432" behindDoc="0" locked="0" layoutInCell="1" allowOverlap="1" wp14:anchorId="09BDF23F" wp14:editId="570319C1">
                <wp:simplePos x="0" y="0"/>
                <wp:positionH relativeFrom="margin">
                  <wp:posOffset>64770</wp:posOffset>
                </wp:positionH>
                <wp:positionV relativeFrom="paragraph">
                  <wp:posOffset>281940</wp:posOffset>
                </wp:positionV>
                <wp:extent cx="6029960" cy="1404620"/>
                <wp:effectExtent l="0" t="0" r="27940" b="20320"/>
                <wp:wrapSquare wrapText="bothSides"/>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444E7527" w14:textId="77777777" w:rsidR="005736A9" w:rsidRPr="00F20758" w:rsidRDefault="005736A9"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9BDF23F" id="Textfeld 3" o:spid="_x0000_s1031" type="#_x0000_t202" style="position:absolute;left:0;text-align:left;margin-left:5.1pt;margin-top:22.2pt;width:474.8pt;height:110.6pt;z-index:25166643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">
                <v:textbox style="mso-fit-shape-to-text:t">
                  <w:txbxContent>
                    <w:p w14:paraId="444E7527" w14:textId="77777777" w:rsidR="005736A9" w:rsidRPr="00F20758" w:rsidRDefault="005736A9"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If</w:t>
      </w:r>
      <w:r w:rsidRPr="00E71FD1">
        <w:rPr>
          <w:rFonts w:ascii="Arial" w:eastAsia="Arial" w:hAnsi="Arial" w:cs="Arial"/>
          <w:spacing w:val="-1"/>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2"/>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proofErr w:type="spellStart"/>
      <w:r w:rsidRPr="00E71FD1">
        <w:rPr>
          <w:rFonts w:ascii="Arial" w:eastAsia="Arial" w:hAnsi="Arial" w:cs="Arial"/>
          <w:w w:val="105"/>
          <w:lang w:val="en-US"/>
        </w:rPr>
        <w:t>or</w:t>
      </w:r>
      <w:proofErr w:type="spellEnd"/>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tbl>
      <w:tblPr>
        <w:tblStyle w:val="TableNormal2"/>
        <w:tblW w:w="9360" w:type="dxa"/>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546BAA" w14:paraId="1EB060AB" w14:textId="77777777" w:rsidTr="00E71FD1">
        <w:trPr>
          <w:trHeight w:val="229"/>
        </w:trPr>
        <w:tc>
          <w:tcPr>
            <w:tcW w:w="9360" w:type="dxa"/>
            <w:gridSpan w:val="4"/>
            <w:shd w:val="clear" w:color="auto" w:fill="DADADA"/>
          </w:tcPr>
          <w:p w14:paraId="6A8C2D3D"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5.</w:t>
            </w:r>
            <w:r w:rsidRPr="00E71FD1">
              <w:rPr>
                <w:rFonts w:ascii="Arial" w:eastAsia="Arial" w:hAnsi="Arial" w:cs="Arial"/>
                <w:b/>
                <w:spacing w:val="77"/>
                <w:sz w:val="20"/>
              </w:rPr>
              <w:t xml:space="preserve"> </w:t>
            </w:r>
            <w:r w:rsidRPr="00E71FD1">
              <w:rPr>
                <w:rFonts w:ascii="Arial" w:eastAsia="Arial" w:hAnsi="Arial" w:cs="Arial"/>
                <w:b/>
                <w:sz w:val="20"/>
              </w:rPr>
              <w:t>SPELLING,</w:t>
            </w:r>
            <w:r w:rsidRPr="00E71FD1">
              <w:rPr>
                <w:rFonts w:ascii="Arial" w:eastAsia="Arial" w:hAnsi="Arial" w:cs="Arial"/>
                <w:b/>
                <w:spacing w:val="-2"/>
                <w:sz w:val="20"/>
              </w:rPr>
              <w:t xml:space="preserve"> </w:t>
            </w:r>
            <w:r w:rsidRPr="00E71FD1">
              <w:rPr>
                <w:rFonts w:ascii="Arial" w:eastAsia="Arial" w:hAnsi="Arial" w:cs="Arial"/>
                <w:b/>
                <w:sz w:val="20"/>
              </w:rPr>
              <w:t>SYNTAX,</w:t>
            </w:r>
            <w:r w:rsidRPr="00E71FD1">
              <w:rPr>
                <w:rFonts w:ascii="Arial" w:eastAsia="Arial" w:hAnsi="Arial" w:cs="Arial"/>
                <w:b/>
                <w:spacing w:val="2"/>
                <w:sz w:val="20"/>
              </w:rPr>
              <w:t xml:space="preserve"> </w:t>
            </w:r>
            <w:r w:rsidRPr="00E71FD1">
              <w:rPr>
                <w:rFonts w:ascii="Arial" w:eastAsia="Arial" w:hAnsi="Arial" w:cs="Arial"/>
                <w:b/>
                <w:sz w:val="20"/>
              </w:rPr>
              <w:t>AND</w:t>
            </w:r>
            <w:r w:rsidRPr="00E71FD1">
              <w:rPr>
                <w:rFonts w:ascii="Arial" w:eastAsia="Arial" w:hAnsi="Arial" w:cs="Arial"/>
                <w:b/>
                <w:spacing w:val="-3"/>
                <w:sz w:val="20"/>
              </w:rPr>
              <w:t xml:space="preserve"> </w:t>
            </w:r>
            <w:r w:rsidRPr="00E71FD1">
              <w:rPr>
                <w:rFonts w:ascii="Arial" w:eastAsia="Arial" w:hAnsi="Arial" w:cs="Arial"/>
                <w:b/>
                <w:sz w:val="20"/>
              </w:rPr>
              <w:t>LINE</w:t>
            </w:r>
            <w:r w:rsidRPr="00E71FD1">
              <w:rPr>
                <w:rFonts w:ascii="Arial" w:eastAsia="Arial" w:hAnsi="Arial" w:cs="Arial"/>
                <w:b/>
                <w:spacing w:val="-1"/>
                <w:sz w:val="20"/>
              </w:rPr>
              <w:t xml:space="preserve"> </w:t>
            </w:r>
            <w:r w:rsidRPr="00E71FD1">
              <w:rPr>
                <w:rFonts w:ascii="Arial" w:eastAsia="Arial" w:hAnsi="Arial" w:cs="Arial"/>
                <w:b/>
                <w:sz w:val="20"/>
              </w:rPr>
              <w:t>NUMBERS</w:t>
            </w:r>
          </w:p>
        </w:tc>
      </w:tr>
      <w:tr w:rsidR="00E71FD1" w:rsidRPr="00E71FD1" w14:paraId="40950AB8" w14:textId="77777777" w:rsidTr="00E71FD1">
        <w:trPr>
          <w:trHeight w:val="244"/>
        </w:trPr>
        <w:tc>
          <w:tcPr>
            <w:tcW w:w="2880" w:type="dxa"/>
          </w:tcPr>
          <w:p w14:paraId="6F793BFC" w14:textId="77777777" w:rsidR="00E71FD1" w:rsidRPr="00E71FD1" w:rsidRDefault="00E71FD1" w:rsidP="00E71FD1">
            <w:pPr>
              <w:rPr>
                <w:rFonts w:ascii="Times New Roman" w:eastAsia="Arial" w:hAnsi="Arial" w:cs="Arial"/>
                <w:sz w:val="16"/>
              </w:rPr>
            </w:pPr>
          </w:p>
        </w:tc>
        <w:tc>
          <w:tcPr>
            <w:tcW w:w="2880" w:type="dxa"/>
          </w:tcPr>
          <w:p w14:paraId="18FF37C6"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120B58E9"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585E9C0A" w14:textId="77777777" w:rsidR="00E71FD1" w:rsidRPr="00E71FD1" w:rsidRDefault="00E71FD1" w:rsidP="00E71FD1">
            <w:pPr>
              <w:rPr>
                <w:rFonts w:ascii="Times New Roman" w:eastAsia="Arial" w:hAnsi="Arial" w:cs="Arial"/>
                <w:sz w:val="16"/>
              </w:rPr>
            </w:pPr>
          </w:p>
        </w:tc>
      </w:tr>
      <w:tr w:rsidR="00E71FD1" w:rsidRPr="00E71FD1" w14:paraId="548B2D79" w14:textId="77777777" w:rsidTr="00E71FD1">
        <w:trPr>
          <w:trHeight w:val="244"/>
        </w:trPr>
        <w:tc>
          <w:tcPr>
            <w:tcW w:w="2880" w:type="dxa"/>
          </w:tcPr>
          <w:p w14:paraId="30C8FB94" w14:textId="77777777" w:rsidR="00E71FD1" w:rsidRPr="00E71FD1" w:rsidRDefault="00E71FD1" w:rsidP="00E71FD1">
            <w:pPr>
              <w:rPr>
                <w:rFonts w:ascii="Times New Roman" w:eastAsia="Arial" w:hAnsi="Arial" w:cs="Arial"/>
                <w:sz w:val="16"/>
              </w:rPr>
            </w:pPr>
          </w:p>
        </w:tc>
        <w:tc>
          <w:tcPr>
            <w:tcW w:w="2880" w:type="dxa"/>
          </w:tcPr>
          <w:p w14:paraId="2968223A"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1AF5CD29"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2CC5950" w14:textId="77777777" w:rsidR="00E71FD1" w:rsidRPr="00E71FD1" w:rsidRDefault="00E71FD1" w:rsidP="00E71FD1">
            <w:pPr>
              <w:rPr>
                <w:rFonts w:ascii="Times New Roman" w:eastAsia="Arial" w:hAnsi="Arial" w:cs="Arial"/>
                <w:sz w:val="16"/>
              </w:rPr>
            </w:pPr>
          </w:p>
        </w:tc>
      </w:tr>
      <w:tr w:rsidR="00E71FD1" w:rsidRPr="00E71FD1" w14:paraId="21638ED4" w14:textId="77777777" w:rsidTr="00E71FD1">
        <w:trPr>
          <w:trHeight w:val="244"/>
        </w:trPr>
        <w:tc>
          <w:tcPr>
            <w:tcW w:w="2880" w:type="dxa"/>
          </w:tcPr>
          <w:p w14:paraId="7A5C6BDF" w14:textId="77777777" w:rsidR="00E71FD1" w:rsidRPr="00E71FD1" w:rsidRDefault="00E71FD1" w:rsidP="00E71FD1">
            <w:pPr>
              <w:rPr>
                <w:rFonts w:ascii="Times New Roman" w:eastAsia="Arial" w:hAnsi="Arial" w:cs="Arial"/>
                <w:sz w:val="16"/>
              </w:rPr>
            </w:pPr>
          </w:p>
        </w:tc>
        <w:tc>
          <w:tcPr>
            <w:tcW w:w="2880" w:type="dxa"/>
          </w:tcPr>
          <w:p w14:paraId="46A33FF3"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7FD92384"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483481C7" w14:textId="77777777" w:rsidR="00E71FD1" w:rsidRPr="00E71FD1" w:rsidRDefault="00E71FD1" w:rsidP="00E71FD1">
            <w:pPr>
              <w:rPr>
                <w:rFonts w:ascii="Times New Roman" w:eastAsia="Arial" w:hAnsi="Arial" w:cs="Arial"/>
                <w:sz w:val="16"/>
              </w:rPr>
            </w:pPr>
          </w:p>
        </w:tc>
      </w:tr>
    </w:tbl>
    <w:p w14:paraId="036B2533" w14:textId="77777777" w:rsidR="00E71FD1" w:rsidRPr="00E71FD1" w:rsidRDefault="00E71FD1" w:rsidP="00E71FD1">
      <w:pPr>
        <w:widowControl w:val="0"/>
        <w:autoSpaceDE w:val="0"/>
        <w:autoSpaceDN w:val="0"/>
        <w:spacing w:before="71"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7456" behindDoc="0" locked="0" layoutInCell="1" allowOverlap="1" wp14:anchorId="2CFFDACB" wp14:editId="6E79788F">
                <wp:simplePos x="0" y="0"/>
                <wp:positionH relativeFrom="margin">
                  <wp:posOffset>68580</wp:posOffset>
                </wp:positionH>
                <wp:positionV relativeFrom="paragraph">
                  <wp:posOffset>272415</wp:posOffset>
                </wp:positionV>
                <wp:extent cx="6029960" cy="1404620"/>
                <wp:effectExtent l="0" t="0" r="27940" b="20320"/>
                <wp:wrapSquare wrapText="bothSides"/>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114FB91E" w14:textId="77777777" w:rsidR="005736A9" w:rsidRPr="00F20758" w:rsidRDefault="005736A9"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FFDACB" id="Textfeld 8" o:spid="_x0000_s1032" type="#_x0000_t202" style="position:absolute;left:0;text-align:left;margin-left:5.4pt;margin-top:21.45pt;width:474.8pt;height:110.6pt;z-index:2516674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">
                <v:textbox style="mso-fit-shape-to-text:t">
                  <w:txbxContent>
                    <w:p w14:paraId="114FB91E" w14:textId="77777777" w:rsidR="005736A9" w:rsidRPr="00F20758" w:rsidRDefault="005736A9"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If</w:t>
      </w:r>
      <w:r w:rsidRPr="00E71FD1">
        <w:rPr>
          <w:rFonts w:ascii="Arial" w:eastAsia="Arial" w:hAnsi="Arial" w:cs="Arial"/>
          <w:spacing w:val="-1"/>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5"/>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2"/>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proofErr w:type="spellStart"/>
      <w:r w:rsidRPr="00E71FD1">
        <w:rPr>
          <w:rFonts w:ascii="Arial" w:eastAsia="Arial" w:hAnsi="Arial" w:cs="Arial"/>
          <w:w w:val="105"/>
          <w:lang w:val="en-US"/>
        </w:rPr>
        <w:t>or</w:t>
      </w:r>
      <w:proofErr w:type="spellEnd"/>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p w14:paraId="407EC243" w14:textId="772535C3" w:rsidR="004A1871" w:rsidRDefault="004A1871" w:rsidP="00E71FD1">
      <w:pPr>
        <w:widowControl w:val="0"/>
        <w:autoSpaceDE w:val="0"/>
        <w:autoSpaceDN w:val="0"/>
        <w:spacing w:before="5" w:after="0" w:line="240" w:lineRule="auto"/>
        <w:rPr>
          <w:rFonts w:ascii="Arial" w:eastAsia="Arial" w:hAnsi="Arial" w:cs="Arial"/>
          <w:sz w:val="26"/>
          <w:lang w:val="en-US"/>
        </w:rPr>
      </w:pPr>
      <w:r>
        <w:rPr>
          <w:rFonts w:ascii="Arial" w:eastAsia="Arial" w:hAnsi="Arial" w:cs="Arial"/>
          <w:sz w:val="26"/>
          <w:lang w:val="en-US"/>
        </w:rPr>
        <w:br w:type="page"/>
      </w:r>
    </w:p>
    <w:p w14:paraId="698C62AA" w14:textId="77777777" w:rsidR="00E71FD1" w:rsidRPr="00E71FD1" w:rsidRDefault="00E71FD1" w:rsidP="00E71FD1">
      <w:pPr>
        <w:widowControl w:val="0"/>
        <w:autoSpaceDE w:val="0"/>
        <w:autoSpaceDN w:val="0"/>
        <w:spacing w:before="5" w:after="0" w:line="240" w:lineRule="auto"/>
        <w:rPr>
          <w:rFonts w:ascii="Arial" w:eastAsia="Arial" w:hAnsi="Arial" w:cs="Arial"/>
          <w:sz w:val="26"/>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E71FD1" w14:paraId="4BC3E180" w14:textId="77777777" w:rsidTr="00E71FD1">
        <w:trPr>
          <w:trHeight w:val="230"/>
        </w:trPr>
        <w:tc>
          <w:tcPr>
            <w:tcW w:w="9360" w:type="dxa"/>
            <w:gridSpan w:val="4"/>
            <w:shd w:val="clear" w:color="auto" w:fill="DADADA"/>
          </w:tcPr>
          <w:p w14:paraId="59EF48AC" w14:textId="77777777" w:rsidR="00E71FD1" w:rsidRPr="00E71FD1" w:rsidRDefault="00E71FD1" w:rsidP="00E71FD1">
            <w:pPr>
              <w:spacing w:line="210" w:lineRule="exact"/>
              <w:ind w:left="90"/>
              <w:rPr>
                <w:rFonts w:ascii="Arial" w:eastAsia="Arial" w:hAnsi="Arial" w:cs="Arial"/>
                <w:b/>
                <w:sz w:val="20"/>
              </w:rPr>
            </w:pPr>
            <w:r w:rsidRPr="00E71FD1">
              <w:rPr>
                <w:rFonts w:ascii="Arial" w:eastAsia="Arial" w:hAnsi="Arial" w:cs="Arial"/>
                <w:b/>
                <w:sz w:val="20"/>
              </w:rPr>
              <w:t>6.</w:t>
            </w:r>
            <w:r w:rsidRPr="00E71FD1">
              <w:rPr>
                <w:rFonts w:ascii="Arial" w:eastAsia="Arial" w:hAnsi="Arial" w:cs="Arial"/>
                <w:b/>
                <w:spacing w:val="79"/>
                <w:sz w:val="20"/>
              </w:rPr>
              <w:t xml:space="preserve"> </w:t>
            </w:r>
            <w:r w:rsidRPr="00E71FD1">
              <w:rPr>
                <w:rFonts w:ascii="Arial" w:eastAsia="Arial" w:hAnsi="Arial" w:cs="Arial"/>
                <w:b/>
                <w:sz w:val="20"/>
              </w:rPr>
              <w:t>LIMITS</w:t>
            </w:r>
            <w:r w:rsidRPr="00E71FD1">
              <w:rPr>
                <w:rFonts w:ascii="Arial" w:eastAsia="Arial" w:hAnsi="Arial" w:cs="Arial"/>
                <w:b/>
                <w:spacing w:val="-1"/>
                <w:sz w:val="20"/>
              </w:rPr>
              <w:t xml:space="preserve"> </w:t>
            </w:r>
            <w:r w:rsidRPr="00E71FD1">
              <w:rPr>
                <w:rFonts w:ascii="Arial" w:eastAsia="Arial" w:hAnsi="Arial" w:cs="Arial"/>
                <w:b/>
                <w:sz w:val="20"/>
              </w:rPr>
              <w:t>AND</w:t>
            </w:r>
            <w:r w:rsidRPr="00E71FD1">
              <w:rPr>
                <w:rFonts w:ascii="Arial" w:eastAsia="Arial" w:hAnsi="Arial" w:cs="Arial"/>
                <w:b/>
                <w:spacing w:val="-3"/>
                <w:sz w:val="20"/>
              </w:rPr>
              <w:t xml:space="preserve"> </w:t>
            </w:r>
            <w:r w:rsidRPr="00E71FD1">
              <w:rPr>
                <w:rFonts w:ascii="Arial" w:eastAsia="Arial" w:hAnsi="Arial" w:cs="Arial"/>
                <w:b/>
                <w:sz w:val="20"/>
              </w:rPr>
              <w:t>FILTERS</w:t>
            </w:r>
          </w:p>
        </w:tc>
      </w:tr>
      <w:tr w:rsidR="00E71FD1" w:rsidRPr="00E71FD1" w14:paraId="0A5B2E6A" w14:textId="77777777" w:rsidTr="00E71FD1">
        <w:trPr>
          <w:trHeight w:val="244"/>
        </w:trPr>
        <w:tc>
          <w:tcPr>
            <w:tcW w:w="2880" w:type="dxa"/>
          </w:tcPr>
          <w:p w14:paraId="34AEBE5F" w14:textId="77777777" w:rsidR="00E71FD1" w:rsidRPr="00E71FD1" w:rsidRDefault="00E71FD1" w:rsidP="00E71FD1">
            <w:pPr>
              <w:rPr>
                <w:rFonts w:ascii="Times New Roman" w:eastAsia="Arial" w:hAnsi="Arial" w:cs="Arial"/>
                <w:sz w:val="16"/>
              </w:rPr>
            </w:pPr>
          </w:p>
        </w:tc>
        <w:tc>
          <w:tcPr>
            <w:tcW w:w="2880" w:type="dxa"/>
          </w:tcPr>
          <w:p w14:paraId="2ECA184E"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1A13415A"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FBEEB71" w14:textId="77777777" w:rsidR="00E71FD1" w:rsidRPr="00E71FD1" w:rsidRDefault="00E71FD1" w:rsidP="00E71FD1">
            <w:pPr>
              <w:rPr>
                <w:rFonts w:ascii="Times New Roman" w:eastAsia="Arial" w:hAnsi="Arial" w:cs="Arial"/>
                <w:sz w:val="16"/>
              </w:rPr>
            </w:pPr>
          </w:p>
        </w:tc>
      </w:tr>
      <w:tr w:rsidR="00E71FD1" w:rsidRPr="00E71FD1" w14:paraId="0E089E8E" w14:textId="77777777" w:rsidTr="00E71FD1">
        <w:trPr>
          <w:trHeight w:val="244"/>
        </w:trPr>
        <w:tc>
          <w:tcPr>
            <w:tcW w:w="2880" w:type="dxa"/>
          </w:tcPr>
          <w:p w14:paraId="67103C65" w14:textId="77777777" w:rsidR="00E71FD1" w:rsidRPr="00E71FD1" w:rsidRDefault="00E71FD1" w:rsidP="00E71FD1">
            <w:pPr>
              <w:rPr>
                <w:rFonts w:ascii="Times New Roman" w:eastAsia="Arial" w:hAnsi="Arial" w:cs="Arial"/>
                <w:sz w:val="16"/>
              </w:rPr>
            </w:pPr>
          </w:p>
        </w:tc>
        <w:tc>
          <w:tcPr>
            <w:tcW w:w="2880" w:type="dxa"/>
          </w:tcPr>
          <w:p w14:paraId="74E9EF1E"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4D87387A"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578E6D6C" w14:textId="77777777" w:rsidR="00E71FD1" w:rsidRPr="00E71FD1" w:rsidRDefault="00E71FD1" w:rsidP="00E71FD1">
            <w:pPr>
              <w:rPr>
                <w:rFonts w:ascii="Times New Roman" w:eastAsia="Arial" w:hAnsi="Arial" w:cs="Arial"/>
                <w:sz w:val="16"/>
              </w:rPr>
            </w:pPr>
          </w:p>
        </w:tc>
      </w:tr>
      <w:tr w:rsidR="00E71FD1" w:rsidRPr="00E71FD1" w14:paraId="40107FC6" w14:textId="77777777" w:rsidTr="00E71FD1">
        <w:trPr>
          <w:trHeight w:val="244"/>
        </w:trPr>
        <w:tc>
          <w:tcPr>
            <w:tcW w:w="2880" w:type="dxa"/>
          </w:tcPr>
          <w:p w14:paraId="7BB76AA6" w14:textId="77777777" w:rsidR="00E71FD1" w:rsidRPr="00E71FD1" w:rsidRDefault="00E71FD1" w:rsidP="00E71FD1">
            <w:pPr>
              <w:rPr>
                <w:rFonts w:ascii="Times New Roman" w:eastAsia="Arial" w:hAnsi="Arial" w:cs="Arial"/>
                <w:sz w:val="16"/>
              </w:rPr>
            </w:pPr>
          </w:p>
        </w:tc>
        <w:tc>
          <w:tcPr>
            <w:tcW w:w="2880" w:type="dxa"/>
          </w:tcPr>
          <w:p w14:paraId="468363EE"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399D8497"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AF47A9B" w14:textId="77777777" w:rsidR="00E71FD1" w:rsidRPr="00E71FD1" w:rsidRDefault="00E71FD1" w:rsidP="00E71FD1">
            <w:pPr>
              <w:rPr>
                <w:rFonts w:ascii="Times New Roman" w:eastAsia="Arial" w:hAnsi="Arial" w:cs="Arial"/>
                <w:sz w:val="16"/>
              </w:rPr>
            </w:pPr>
          </w:p>
        </w:tc>
      </w:tr>
    </w:tbl>
    <w:p w14:paraId="5402A552" w14:textId="77777777" w:rsidR="00E71FD1" w:rsidRPr="00E71FD1" w:rsidRDefault="00E71FD1" w:rsidP="00E71FD1">
      <w:pPr>
        <w:widowControl w:val="0"/>
        <w:autoSpaceDE w:val="0"/>
        <w:autoSpaceDN w:val="0"/>
        <w:spacing w:before="70"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8480" behindDoc="0" locked="0" layoutInCell="1" allowOverlap="1" wp14:anchorId="4512E57C" wp14:editId="00FA904E">
                <wp:simplePos x="0" y="0"/>
                <wp:positionH relativeFrom="margin">
                  <wp:posOffset>91440</wp:posOffset>
                </wp:positionH>
                <wp:positionV relativeFrom="paragraph">
                  <wp:posOffset>280670</wp:posOffset>
                </wp:positionV>
                <wp:extent cx="6029960" cy="1404620"/>
                <wp:effectExtent l="0" t="0" r="27940" b="20320"/>
                <wp:wrapSquare wrapText="bothSides"/>
                <wp:docPr id="9" name="Textfeld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76B48DE6" w14:textId="77777777" w:rsidR="005736A9" w:rsidRPr="00F20758" w:rsidRDefault="005736A9"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512E57C" id="Textfeld 9" o:spid="_x0000_s1033" type="#_x0000_t202" style="position:absolute;left:0;text-align:left;margin-left:7.2pt;margin-top:22.1pt;width:474.8pt;height:110.6pt;z-index:25166848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">
                <v:textbox style="mso-fit-shape-to-text:t">
                  <w:txbxContent>
                    <w:p w14:paraId="76B48DE6" w14:textId="77777777" w:rsidR="005736A9" w:rsidRPr="00F20758" w:rsidRDefault="005736A9"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If</w:t>
      </w:r>
      <w:r w:rsidRPr="00E71FD1">
        <w:rPr>
          <w:rFonts w:ascii="Arial" w:eastAsia="Arial" w:hAnsi="Arial" w:cs="Arial"/>
          <w:spacing w:val="-2"/>
          <w:w w:val="105"/>
          <w:lang w:val="en-US"/>
        </w:rPr>
        <w:t xml:space="preserve"> </w:t>
      </w:r>
      <w:r w:rsidRPr="00E71FD1">
        <w:rPr>
          <w:rFonts w:ascii="Arial" w:eastAsia="Arial" w:hAnsi="Arial" w:cs="Arial"/>
          <w:w w:val="105"/>
          <w:lang w:val="en-US"/>
        </w:rPr>
        <w:t>“B”</w:t>
      </w:r>
      <w:r w:rsidRPr="00E71FD1">
        <w:rPr>
          <w:rFonts w:ascii="Arial" w:eastAsia="Arial" w:hAnsi="Arial" w:cs="Arial"/>
          <w:spacing w:val="-2"/>
          <w:w w:val="105"/>
          <w:lang w:val="en-US"/>
        </w:rPr>
        <w:t xml:space="preserve"> </w:t>
      </w:r>
      <w:r w:rsidRPr="00E71FD1">
        <w:rPr>
          <w:rFonts w:ascii="Arial" w:eastAsia="Arial" w:hAnsi="Arial" w:cs="Arial"/>
          <w:w w:val="105"/>
          <w:lang w:val="en-US"/>
        </w:rPr>
        <w:t>or</w:t>
      </w:r>
      <w:r w:rsidRPr="00E71FD1">
        <w:rPr>
          <w:rFonts w:ascii="Arial" w:eastAsia="Arial" w:hAnsi="Arial" w:cs="Arial"/>
          <w:spacing w:val="-3"/>
          <w:w w:val="105"/>
          <w:lang w:val="en-US"/>
        </w:rPr>
        <w:t xml:space="preserve"> </w:t>
      </w:r>
      <w:r w:rsidRPr="00E71FD1">
        <w:rPr>
          <w:rFonts w:ascii="Arial" w:eastAsia="Arial" w:hAnsi="Arial" w:cs="Arial"/>
          <w:w w:val="105"/>
          <w:lang w:val="en-US"/>
        </w:rPr>
        <w:t>“C,”</w:t>
      </w:r>
      <w:r w:rsidRPr="00E71FD1">
        <w:rPr>
          <w:rFonts w:ascii="Arial" w:eastAsia="Arial" w:hAnsi="Arial" w:cs="Arial"/>
          <w:spacing w:val="-5"/>
          <w:w w:val="105"/>
          <w:lang w:val="en-US"/>
        </w:rPr>
        <w:t xml:space="preserve"> </w:t>
      </w:r>
      <w:r w:rsidRPr="00E71FD1">
        <w:rPr>
          <w:rFonts w:ascii="Arial" w:eastAsia="Arial" w:hAnsi="Arial" w:cs="Arial"/>
          <w:w w:val="105"/>
          <w:lang w:val="en-US"/>
        </w:rPr>
        <w:t>please</w:t>
      </w:r>
      <w:r w:rsidRPr="00E71FD1">
        <w:rPr>
          <w:rFonts w:ascii="Arial" w:eastAsia="Arial" w:hAnsi="Arial" w:cs="Arial"/>
          <w:spacing w:val="-3"/>
          <w:w w:val="105"/>
          <w:lang w:val="en-US"/>
        </w:rPr>
        <w:t xml:space="preserve"> </w:t>
      </w:r>
      <w:r w:rsidRPr="00E71FD1">
        <w:rPr>
          <w:rFonts w:ascii="Arial" w:eastAsia="Arial" w:hAnsi="Arial" w:cs="Arial"/>
          <w:w w:val="105"/>
          <w:lang w:val="en-US"/>
        </w:rPr>
        <w:t>provide</w:t>
      </w:r>
      <w:r w:rsidRPr="00E71FD1">
        <w:rPr>
          <w:rFonts w:ascii="Arial" w:eastAsia="Arial" w:hAnsi="Arial" w:cs="Arial"/>
          <w:spacing w:val="-3"/>
          <w:w w:val="105"/>
          <w:lang w:val="en-US"/>
        </w:rPr>
        <w:t xml:space="preserve"> </w:t>
      </w:r>
      <w:r w:rsidRPr="00E71FD1">
        <w:rPr>
          <w:rFonts w:ascii="Arial" w:eastAsia="Arial" w:hAnsi="Arial" w:cs="Arial"/>
          <w:w w:val="105"/>
          <w:lang w:val="en-US"/>
        </w:rPr>
        <w:t>an</w:t>
      </w:r>
      <w:r w:rsidRPr="00E71FD1">
        <w:rPr>
          <w:rFonts w:ascii="Arial" w:eastAsia="Arial" w:hAnsi="Arial" w:cs="Arial"/>
          <w:spacing w:val="-1"/>
          <w:w w:val="105"/>
          <w:lang w:val="en-US"/>
        </w:rPr>
        <w:t xml:space="preserve"> </w:t>
      </w:r>
      <w:r w:rsidRPr="00E71FD1">
        <w:rPr>
          <w:rFonts w:ascii="Arial" w:eastAsia="Arial" w:hAnsi="Arial" w:cs="Arial"/>
          <w:w w:val="105"/>
          <w:lang w:val="en-US"/>
        </w:rPr>
        <w:t>explanation</w:t>
      </w:r>
      <w:r w:rsidRPr="00E71FD1">
        <w:rPr>
          <w:rFonts w:ascii="Arial" w:eastAsia="Arial" w:hAnsi="Arial" w:cs="Arial"/>
          <w:spacing w:val="-1"/>
          <w:w w:val="105"/>
          <w:lang w:val="en-US"/>
        </w:rPr>
        <w:t xml:space="preserve"> </w:t>
      </w:r>
      <w:proofErr w:type="spellStart"/>
      <w:r w:rsidRPr="00E71FD1">
        <w:rPr>
          <w:rFonts w:ascii="Arial" w:eastAsia="Arial" w:hAnsi="Arial" w:cs="Arial"/>
          <w:w w:val="105"/>
          <w:lang w:val="en-US"/>
        </w:rPr>
        <w:t>or</w:t>
      </w:r>
      <w:proofErr w:type="spellEnd"/>
      <w:r w:rsidRPr="00E71FD1">
        <w:rPr>
          <w:rFonts w:ascii="Arial" w:eastAsia="Arial" w:hAnsi="Arial" w:cs="Arial"/>
          <w:spacing w:val="-5"/>
          <w:w w:val="105"/>
          <w:lang w:val="en-US"/>
        </w:rPr>
        <w:t xml:space="preserve"> </w:t>
      </w:r>
      <w:r w:rsidRPr="00E71FD1">
        <w:rPr>
          <w:rFonts w:ascii="Arial" w:eastAsia="Arial" w:hAnsi="Arial" w:cs="Arial"/>
          <w:w w:val="105"/>
          <w:lang w:val="en-US"/>
        </w:rPr>
        <w:t>example:</w:t>
      </w:r>
    </w:p>
    <w:p w14:paraId="048D2531" w14:textId="77777777" w:rsidR="00E71FD1" w:rsidRPr="00E71FD1" w:rsidRDefault="00E71FD1" w:rsidP="00E71FD1">
      <w:pPr>
        <w:widowControl w:val="0"/>
        <w:autoSpaceDE w:val="0"/>
        <w:autoSpaceDN w:val="0"/>
        <w:spacing w:before="5" w:after="0" w:line="240" w:lineRule="auto"/>
        <w:rPr>
          <w:rFonts w:ascii="Arial" w:eastAsia="Arial" w:hAnsi="Arial" w:cs="Arial"/>
          <w:sz w:val="20"/>
          <w:lang w:val="en-US"/>
        </w:rPr>
      </w:pPr>
    </w:p>
    <w:tbl>
      <w:tblPr>
        <w:tblStyle w:val="TableNormal2"/>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80"/>
        <w:gridCol w:w="2880"/>
        <w:gridCol w:w="847"/>
        <w:gridCol w:w="2753"/>
      </w:tblGrid>
      <w:tr w:rsidR="00E71FD1" w:rsidRPr="00546BAA" w14:paraId="0AA0A78F" w14:textId="77777777" w:rsidTr="00E71FD1">
        <w:trPr>
          <w:trHeight w:val="460"/>
        </w:trPr>
        <w:tc>
          <w:tcPr>
            <w:tcW w:w="9360" w:type="dxa"/>
            <w:gridSpan w:val="4"/>
            <w:shd w:val="clear" w:color="auto" w:fill="DADADA"/>
          </w:tcPr>
          <w:p w14:paraId="35D87994" w14:textId="77777777" w:rsidR="00E71FD1" w:rsidRPr="00E71FD1" w:rsidRDefault="00E71FD1" w:rsidP="00E71FD1">
            <w:pPr>
              <w:spacing w:line="225" w:lineRule="exact"/>
              <w:ind w:left="90"/>
              <w:rPr>
                <w:rFonts w:ascii="Arial" w:eastAsia="Arial" w:hAnsi="Arial" w:cs="Arial"/>
                <w:b/>
                <w:sz w:val="20"/>
              </w:rPr>
            </w:pPr>
            <w:r w:rsidRPr="00E71FD1">
              <w:rPr>
                <w:rFonts w:ascii="Arial" w:eastAsia="Arial" w:hAnsi="Arial" w:cs="Arial"/>
                <w:b/>
                <w:sz w:val="20"/>
              </w:rPr>
              <w:t>7.</w:t>
            </w:r>
            <w:r w:rsidRPr="00E71FD1">
              <w:rPr>
                <w:rFonts w:ascii="Arial" w:eastAsia="Arial" w:hAnsi="Arial" w:cs="Arial"/>
                <w:b/>
                <w:spacing w:val="77"/>
                <w:sz w:val="20"/>
              </w:rPr>
              <w:t xml:space="preserve"> </w:t>
            </w:r>
            <w:r w:rsidRPr="00E71FD1">
              <w:rPr>
                <w:rFonts w:ascii="Arial" w:eastAsia="Arial" w:hAnsi="Arial" w:cs="Arial"/>
                <w:b/>
                <w:sz w:val="20"/>
              </w:rPr>
              <w:t>OVERALL EVALUATION</w:t>
            </w:r>
            <w:r w:rsidRPr="00E71FD1">
              <w:rPr>
                <w:rFonts w:ascii="Arial" w:eastAsia="Arial" w:hAnsi="Arial" w:cs="Arial"/>
                <w:b/>
                <w:spacing w:val="-3"/>
                <w:sz w:val="20"/>
              </w:rPr>
              <w:t xml:space="preserve"> </w:t>
            </w:r>
            <w:r w:rsidRPr="00E71FD1">
              <w:rPr>
                <w:rFonts w:ascii="Arial" w:eastAsia="Arial" w:hAnsi="Arial" w:cs="Arial"/>
                <w:b/>
                <w:sz w:val="20"/>
              </w:rPr>
              <w:t>(Note:</w:t>
            </w:r>
            <w:r w:rsidRPr="00E71FD1">
              <w:rPr>
                <w:rFonts w:ascii="Arial" w:eastAsia="Arial" w:hAnsi="Arial" w:cs="Arial"/>
                <w:b/>
                <w:spacing w:val="52"/>
                <w:sz w:val="20"/>
              </w:rPr>
              <w:t xml:space="preserve"> </w:t>
            </w:r>
            <w:r w:rsidRPr="00E71FD1">
              <w:rPr>
                <w:rFonts w:ascii="Arial" w:eastAsia="Arial" w:hAnsi="Arial" w:cs="Arial"/>
                <w:b/>
                <w:sz w:val="20"/>
              </w:rPr>
              <w:t>If</w:t>
            </w:r>
            <w:r w:rsidRPr="00E71FD1">
              <w:rPr>
                <w:rFonts w:ascii="Arial" w:eastAsia="Arial" w:hAnsi="Arial" w:cs="Arial"/>
                <w:b/>
                <w:spacing w:val="-2"/>
                <w:sz w:val="20"/>
              </w:rPr>
              <w:t xml:space="preserve"> </w:t>
            </w:r>
            <w:r w:rsidRPr="00E71FD1">
              <w:rPr>
                <w:rFonts w:ascii="Arial" w:eastAsia="Arial" w:hAnsi="Arial" w:cs="Arial"/>
                <w:b/>
                <w:sz w:val="20"/>
              </w:rPr>
              <w:t>one</w:t>
            </w:r>
            <w:r w:rsidRPr="00E71FD1">
              <w:rPr>
                <w:rFonts w:ascii="Arial" w:eastAsia="Arial" w:hAnsi="Arial" w:cs="Arial"/>
                <w:b/>
                <w:spacing w:val="-3"/>
                <w:sz w:val="20"/>
              </w:rPr>
              <w:t xml:space="preserve"> </w:t>
            </w:r>
            <w:r w:rsidRPr="00E71FD1">
              <w:rPr>
                <w:rFonts w:ascii="Arial" w:eastAsia="Arial" w:hAnsi="Arial" w:cs="Arial"/>
                <w:b/>
                <w:sz w:val="20"/>
              </w:rPr>
              <w:t>or</w:t>
            </w:r>
            <w:r w:rsidRPr="00E71FD1">
              <w:rPr>
                <w:rFonts w:ascii="Arial" w:eastAsia="Arial" w:hAnsi="Arial" w:cs="Arial"/>
                <w:b/>
                <w:spacing w:val="-4"/>
                <w:sz w:val="20"/>
              </w:rPr>
              <w:t xml:space="preserve"> </w:t>
            </w:r>
            <w:r w:rsidRPr="00E71FD1">
              <w:rPr>
                <w:rFonts w:ascii="Arial" w:eastAsia="Arial" w:hAnsi="Arial" w:cs="Arial"/>
                <w:b/>
                <w:sz w:val="20"/>
              </w:rPr>
              <w:t>more</w:t>
            </w:r>
            <w:r w:rsidRPr="00E71FD1">
              <w:rPr>
                <w:rFonts w:ascii="Arial" w:eastAsia="Arial" w:hAnsi="Arial" w:cs="Arial"/>
                <w:b/>
                <w:spacing w:val="-3"/>
                <w:sz w:val="20"/>
              </w:rPr>
              <w:t xml:space="preserve"> </w:t>
            </w:r>
            <w:r w:rsidRPr="00E71FD1">
              <w:rPr>
                <w:rFonts w:ascii="Arial" w:eastAsia="Arial" w:hAnsi="Arial" w:cs="Arial"/>
                <w:b/>
                <w:sz w:val="20"/>
              </w:rPr>
              <w:t>“revision</w:t>
            </w:r>
            <w:r w:rsidRPr="00E71FD1">
              <w:rPr>
                <w:rFonts w:ascii="Arial" w:eastAsia="Arial" w:hAnsi="Arial" w:cs="Arial"/>
                <w:b/>
                <w:spacing w:val="-2"/>
                <w:sz w:val="20"/>
              </w:rPr>
              <w:t xml:space="preserve"> </w:t>
            </w:r>
            <w:r w:rsidRPr="00E71FD1">
              <w:rPr>
                <w:rFonts w:ascii="Arial" w:eastAsia="Arial" w:hAnsi="Arial" w:cs="Arial"/>
                <w:b/>
                <w:sz w:val="20"/>
              </w:rPr>
              <w:t>required”</w:t>
            </w:r>
            <w:r w:rsidRPr="00E71FD1">
              <w:rPr>
                <w:rFonts w:ascii="Arial" w:eastAsia="Arial" w:hAnsi="Arial" w:cs="Arial"/>
                <w:b/>
                <w:spacing w:val="-2"/>
                <w:sz w:val="20"/>
              </w:rPr>
              <w:t xml:space="preserve"> </w:t>
            </w:r>
            <w:r w:rsidRPr="00E71FD1">
              <w:rPr>
                <w:rFonts w:ascii="Arial" w:eastAsia="Arial" w:hAnsi="Arial" w:cs="Arial"/>
                <w:b/>
                <w:sz w:val="20"/>
              </w:rPr>
              <w:t>is</w:t>
            </w:r>
            <w:r w:rsidRPr="00E71FD1">
              <w:rPr>
                <w:rFonts w:ascii="Arial" w:eastAsia="Arial" w:hAnsi="Arial" w:cs="Arial"/>
                <w:b/>
                <w:spacing w:val="-1"/>
                <w:sz w:val="20"/>
              </w:rPr>
              <w:t xml:space="preserve"> </w:t>
            </w:r>
            <w:r w:rsidRPr="00E71FD1">
              <w:rPr>
                <w:rFonts w:ascii="Arial" w:eastAsia="Arial" w:hAnsi="Arial" w:cs="Arial"/>
                <w:b/>
                <w:sz w:val="20"/>
              </w:rPr>
              <w:t>noted</w:t>
            </w:r>
            <w:r w:rsidRPr="00E71FD1">
              <w:rPr>
                <w:rFonts w:ascii="Arial" w:eastAsia="Arial" w:hAnsi="Arial" w:cs="Arial"/>
                <w:b/>
                <w:spacing w:val="-1"/>
                <w:sz w:val="20"/>
              </w:rPr>
              <w:t xml:space="preserve"> </w:t>
            </w:r>
            <w:r w:rsidRPr="00E71FD1">
              <w:rPr>
                <w:rFonts w:ascii="Arial" w:eastAsia="Arial" w:hAnsi="Arial" w:cs="Arial"/>
                <w:b/>
                <w:sz w:val="20"/>
              </w:rPr>
              <w:t>above,</w:t>
            </w:r>
            <w:r w:rsidRPr="00E71FD1">
              <w:rPr>
                <w:rFonts w:ascii="Arial" w:eastAsia="Arial" w:hAnsi="Arial" w:cs="Arial"/>
                <w:b/>
                <w:spacing w:val="-3"/>
                <w:sz w:val="20"/>
              </w:rPr>
              <w:t xml:space="preserve"> </w:t>
            </w:r>
            <w:r w:rsidRPr="00E71FD1">
              <w:rPr>
                <w:rFonts w:ascii="Arial" w:eastAsia="Arial" w:hAnsi="Arial" w:cs="Arial"/>
                <w:b/>
                <w:sz w:val="20"/>
              </w:rPr>
              <w:t>the</w:t>
            </w:r>
          </w:p>
          <w:p w14:paraId="4CBD061F" w14:textId="77777777" w:rsidR="00E71FD1" w:rsidRPr="00E71FD1" w:rsidRDefault="00E71FD1" w:rsidP="00E71FD1">
            <w:pPr>
              <w:spacing w:line="215" w:lineRule="exact"/>
              <w:ind w:left="450"/>
              <w:rPr>
                <w:rFonts w:ascii="Arial" w:eastAsia="Arial" w:hAnsi="Arial" w:cs="Arial"/>
                <w:b/>
                <w:sz w:val="20"/>
              </w:rPr>
            </w:pPr>
            <w:r w:rsidRPr="00E71FD1">
              <w:rPr>
                <w:rFonts w:ascii="Arial" w:eastAsia="Arial" w:hAnsi="Arial" w:cs="Arial"/>
                <w:b/>
                <w:sz w:val="20"/>
              </w:rPr>
              <w:t>response</w:t>
            </w:r>
            <w:r w:rsidRPr="00E71FD1">
              <w:rPr>
                <w:rFonts w:ascii="Arial" w:eastAsia="Arial" w:hAnsi="Arial" w:cs="Arial"/>
                <w:b/>
                <w:spacing w:val="-6"/>
                <w:sz w:val="20"/>
              </w:rPr>
              <w:t xml:space="preserve"> </w:t>
            </w:r>
            <w:r w:rsidRPr="00E71FD1">
              <w:rPr>
                <w:rFonts w:ascii="Arial" w:eastAsia="Arial" w:hAnsi="Arial" w:cs="Arial"/>
                <w:b/>
                <w:sz w:val="20"/>
              </w:rPr>
              <w:t>below</w:t>
            </w:r>
            <w:r w:rsidRPr="00E71FD1">
              <w:rPr>
                <w:rFonts w:ascii="Arial" w:eastAsia="Arial" w:hAnsi="Arial" w:cs="Arial"/>
                <w:b/>
                <w:spacing w:val="-1"/>
                <w:sz w:val="20"/>
              </w:rPr>
              <w:t xml:space="preserve"> </w:t>
            </w:r>
            <w:r w:rsidRPr="00E71FD1">
              <w:rPr>
                <w:rFonts w:ascii="Arial" w:eastAsia="Arial" w:hAnsi="Arial" w:cs="Arial"/>
                <w:b/>
                <w:sz w:val="20"/>
              </w:rPr>
              <w:t>must</w:t>
            </w:r>
            <w:r w:rsidRPr="00E71FD1">
              <w:rPr>
                <w:rFonts w:ascii="Arial" w:eastAsia="Arial" w:hAnsi="Arial" w:cs="Arial"/>
                <w:b/>
                <w:spacing w:val="-4"/>
                <w:sz w:val="20"/>
              </w:rPr>
              <w:t xml:space="preserve"> </w:t>
            </w:r>
            <w:r w:rsidRPr="00E71FD1">
              <w:rPr>
                <w:rFonts w:ascii="Arial" w:eastAsia="Arial" w:hAnsi="Arial" w:cs="Arial"/>
                <w:b/>
                <w:sz w:val="20"/>
              </w:rPr>
              <w:t>be</w:t>
            </w:r>
            <w:r w:rsidRPr="00E71FD1">
              <w:rPr>
                <w:rFonts w:ascii="Arial" w:eastAsia="Arial" w:hAnsi="Arial" w:cs="Arial"/>
                <w:b/>
                <w:spacing w:val="-3"/>
                <w:sz w:val="20"/>
              </w:rPr>
              <w:t xml:space="preserve"> </w:t>
            </w:r>
            <w:r w:rsidRPr="00E71FD1">
              <w:rPr>
                <w:rFonts w:ascii="Arial" w:eastAsia="Arial" w:hAnsi="Arial" w:cs="Arial"/>
                <w:b/>
                <w:sz w:val="20"/>
              </w:rPr>
              <w:t>“revisions</w:t>
            </w:r>
            <w:r w:rsidRPr="00E71FD1">
              <w:rPr>
                <w:rFonts w:ascii="Arial" w:eastAsia="Arial" w:hAnsi="Arial" w:cs="Arial"/>
                <w:b/>
                <w:spacing w:val="-5"/>
                <w:sz w:val="20"/>
              </w:rPr>
              <w:t xml:space="preserve"> </w:t>
            </w:r>
            <w:r w:rsidRPr="00E71FD1">
              <w:rPr>
                <w:rFonts w:ascii="Arial" w:eastAsia="Arial" w:hAnsi="Arial" w:cs="Arial"/>
                <w:b/>
                <w:sz w:val="20"/>
              </w:rPr>
              <w:t>required”.)</w:t>
            </w:r>
          </w:p>
        </w:tc>
      </w:tr>
      <w:tr w:rsidR="00E71FD1" w:rsidRPr="00E71FD1" w14:paraId="0757F701" w14:textId="77777777" w:rsidTr="00E71FD1">
        <w:trPr>
          <w:trHeight w:val="244"/>
        </w:trPr>
        <w:tc>
          <w:tcPr>
            <w:tcW w:w="2880" w:type="dxa"/>
          </w:tcPr>
          <w:p w14:paraId="5048D9B0" w14:textId="77777777" w:rsidR="00E71FD1" w:rsidRPr="00E71FD1" w:rsidRDefault="00E71FD1" w:rsidP="00E71FD1">
            <w:pPr>
              <w:rPr>
                <w:rFonts w:ascii="Times New Roman" w:eastAsia="Arial" w:hAnsi="Arial" w:cs="Arial"/>
                <w:sz w:val="16"/>
              </w:rPr>
            </w:pPr>
          </w:p>
        </w:tc>
        <w:tc>
          <w:tcPr>
            <w:tcW w:w="2880" w:type="dxa"/>
          </w:tcPr>
          <w:p w14:paraId="15D40C62"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A.</w:t>
            </w:r>
            <w:r w:rsidRPr="00E71FD1">
              <w:rPr>
                <w:rFonts w:ascii="Arial" w:eastAsia="Arial" w:hAnsi="Arial" w:cs="Arial"/>
                <w:spacing w:val="-3"/>
                <w:sz w:val="20"/>
              </w:rPr>
              <w:t xml:space="preserve"> </w:t>
            </w:r>
            <w:r w:rsidRPr="00E71FD1">
              <w:rPr>
                <w:rFonts w:ascii="Arial" w:eastAsia="Arial" w:hAnsi="Arial" w:cs="Arial"/>
                <w:sz w:val="20"/>
              </w:rPr>
              <w:t>No</w:t>
            </w:r>
            <w:r w:rsidRPr="00E71FD1">
              <w:rPr>
                <w:rFonts w:ascii="Arial" w:eastAsia="Arial" w:hAnsi="Arial" w:cs="Arial"/>
                <w:spacing w:val="-1"/>
                <w:sz w:val="20"/>
              </w:rPr>
              <w:t xml:space="preserve"> </w:t>
            </w:r>
            <w:r w:rsidRPr="00E71FD1">
              <w:rPr>
                <w:rFonts w:ascii="Arial" w:eastAsia="Arial" w:hAnsi="Arial" w:cs="Arial"/>
                <w:sz w:val="20"/>
              </w:rPr>
              <w:t>revisions</w:t>
            </w:r>
          </w:p>
        </w:tc>
        <w:tc>
          <w:tcPr>
            <w:tcW w:w="847" w:type="dxa"/>
          </w:tcPr>
          <w:p w14:paraId="02EBBE1B"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28E8D59F" w14:textId="77777777" w:rsidR="00E71FD1" w:rsidRPr="00E71FD1" w:rsidRDefault="00E71FD1" w:rsidP="00E71FD1">
            <w:pPr>
              <w:rPr>
                <w:rFonts w:ascii="Times New Roman" w:eastAsia="Arial" w:hAnsi="Arial" w:cs="Arial"/>
                <w:sz w:val="16"/>
              </w:rPr>
            </w:pPr>
          </w:p>
        </w:tc>
      </w:tr>
      <w:tr w:rsidR="00E71FD1" w:rsidRPr="00E71FD1" w14:paraId="38548454" w14:textId="77777777" w:rsidTr="00E71FD1">
        <w:trPr>
          <w:trHeight w:val="244"/>
        </w:trPr>
        <w:tc>
          <w:tcPr>
            <w:tcW w:w="2880" w:type="dxa"/>
          </w:tcPr>
          <w:p w14:paraId="54AB9B5B" w14:textId="77777777" w:rsidR="00E71FD1" w:rsidRPr="00E71FD1" w:rsidRDefault="00E71FD1" w:rsidP="00E71FD1">
            <w:pPr>
              <w:rPr>
                <w:rFonts w:ascii="Times New Roman" w:eastAsia="Arial" w:hAnsi="Arial" w:cs="Arial"/>
                <w:sz w:val="16"/>
              </w:rPr>
            </w:pPr>
          </w:p>
        </w:tc>
        <w:tc>
          <w:tcPr>
            <w:tcW w:w="2880" w:type="dxa"/>
          </w:tcPr>
          <w:p w14:paraId="5673E286"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B.</w:t>
            </w:r>
            <w:r w:rsidRPr="00E71FD1">
              <w:rPr>
                <w:rFonts w:ascii="Arial" w:eastAsia="Arial" w:hAnsi="Arial" w:cs="Arial"/>
                <w:spacing w:val="-5"/>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suggested</w:t>
            </w:r>
          </w:p>
        </w:tc>
        <w:tc>
          <w:tcPr>
            <w:tcW w:w="847" w:type="dxa"/>
          </w:tcPr>
          <w:p w14:paraId="36C6212C"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69F35D70" w14:textId="77777777" w:rsidR="00E71FD1" w:rsidRPr="00E71FD1" w:rsidRDefault="00E71FD1" w:rsidP="00E71FD1">
            <w:pPr>
              <w:rPr>
                <w:rFonts w:ascii="Times New Roman" w:eastAsia="Arial" w:hAnsi="Arial" w:cs="Arial"/>
                <w:sz w:val="16"/>
              </w:rPr>
            </w:pPr>
          </w:p>
        </w:tc>
      </w:tr>
      <w:tr w:rsidR="00E71FD1" w:rsidRPr="00E71FD1" w14:paraId="7B752704" w14:textId="77777777" w:rsidTr="00E71FD1">
        <w:trPr>
          <w:trHeight w:val="244"/>
        </w:trPr>
        <w:tc>
          <w:tcPr>
            <w:tcW w:w="2880" w:type="dxa"/>
          </w:tcPr>
          <w:p w14:paraId="1D6560E9" w14:textId="77777777" w:rsidR="00E71FD1" w:rsidRPr="00E71FD1" w:rsidRDefault="00E71FD1" w:rsidP="00E71FD1">
            <w:pPr>
              <w:rPr>
                <w:rFonts w:ascii="Times New Roman" w:eastAsia="Arial" w:hAnsi="Arial" w:cs="Arial"/>
                <w:sz w:val="16"/>
              </w:rPr>
            </w:pPr>
          </w:p>
        </w:tc>
        <w:tc>
          <w:tcPr>
            <w:tcW w:w="2880" w:type="dxa"/>
          </w:tcPr>
          <w:p w14:paraId="55438EAE" w14:textId="77777777" w:rsidR="00E71FD1" w:rsidRPr="00E71FD1" w:rsidRDefault="00E71FD1" w:rsidP="00E71FD1">
            <w:pPr>
              <w:spacing w:line="224" w:lineRule="exact"/>
              <w:ind w:left="107"/>
              <w:rPr>
                <w:rFonts w:ascii="Arial" w:eastAsia="Arial" w:hAnsi="Arial" w:cs="Arial"/>
                <w:sz w:val="20"/>
              </w:rPr>
            </w:pPr>
            <w:r w:rsidRPr="00E71FD1">
              <w:rPr>
                <w:rFonts w:ascii="Arial" w:eastAsia="Arial" w:hAnsi="Arial" w:cs="Arial"/>
                <w:sz w:val="20"/>
              </w:rPr>
              <w:t>C.</w:t>
            </w:r>
            <w:r w:rsidRPr="00E71FD1">
              <w:rPr>
                <w:rFonts w:ascii="Arial" w:eastAsia="Arial" w:hAnsi="Arial" w:cs="Arial"/>
                <w:spacing w:val="-6"/>
                <w:sz w:val="20"/>
              </w:rPr>
              <w:t xml:space="preserve"> </w:t>
            </w:r>
            <w:r w:rsidRPr="00E71FD1">
              <w:rPr>
                <w:rFonts w:ascii="Arial" w:eastAsia="Arial" w:hAnsi="Arial" w:cs="Arial"/>
                <w:sz w:val="20"/>
              </w:rPr>
              <w:t>Revision(s)</w:t>
            </w:r>
            <w:r w:rsidRPr="00E71FD1">
              <w:rPr>
                <w:rFonts w:ascii="Arial" w:eastAsia="Arial" w:hAnsi="Arial" w:cs="Arial"/>
                <w:spacing w:val="-4"/>
                <w:sz w:val="20"/>
              </w:rPr>
              <w:t xml:space="preserve"> </w:t>
            </w:r>
            <w:r w:rsidRPr="00E71FD1">
              <w:rPr>
                <w:rFonts w:ascii="Arial" w:eastAsia="Arial" w:hAnsi="Arial" w:cs="Arial"/>
                <w:sz w:val="20"/>
              </w:rPr>
              <w:t>required</w:t>
            </w:r>
          </w:p>
        </w:tc>
        <w:tc>
          <w:tcPr>
            <w:tcW w:w="847" w:type="dxa"/>
          </w:tcPr>
          <w:p w14:paraId="1BC5805B" w14:textId="77777777" w:rsidR="00E71FD1" w:rsidRPr="00E71FD1" w:rsidRDefault="00E71FD1" w:rsidP="00E71FD1">
            <w:pPr>
              <w:spacing w:line="224" w:lineRule="exact"/>
              <w:ind w:left="7"/>
              <w:jc w:val="center"/>
              <w:rPr>
                <w:rFonts w:ascii="Calibri" w:eastAsia="Arial" w:hAnsi="Calibri" w:cs="Arial"/>
                <w:b/>
                <w:sz w:val="20"/>
              </w:rPr>
            </w:pPr>
            <w:r w:rsidRPr="00E71FD1">
              <w:rPr>
                <w:rFonts w:ascii="Calibri" w:eastAsia="Arial" w:hAnsi="Calibri" w:cs="Arial"/>
                <w:b/>
                <w:w w:val="99"/>
                <w:sz w:val="20"/>
              </w:rPr>
              <w:t>□</w:t>
            </w:r>
          </w:p>
        </w:tc>
        <w:tc>
          <w:tcPr>
            <w:tcW w:w="2753" w:type="dxa"/>
          </w:tcPr>
          <w:p w14:paraId="02D9E00E" w14:textId="77777777" w:rsidR="00E71FD1" w:rsidRPr="00E71FD1" w:rsidRDefault="00E71FD1" w:rsidP="00E71FD1">
            <w:pPr>
              <w:rPr>
                <w:rFonts w:ascii="Times New Roman" w:eastAsia="Arial" w:hAnsi="Arial" w:cs="Arial"/>
                <w:sz w:val="16"/>
              </w:rPr>
            </w:pPr>
          </w:p>
        </w:tc>
      </w:tr>
    </w:tbl>
    <w:p w14:paraId="5866AB8E" w14:textId="77777777" w:rsidR="00E71FD1" w:rsidRPr="00E71FD1" w:rsidRDefault="00E71FD1" w:rsidP="00E71FD1">
      <w:pPr>
        <w:widowControl w:val="0"/>
        <w:autoSpaceDE w:val="0"/>
        <w:autoSpaceDN w:val="0"/>
        <w:spacing w:before="5" w:after="0" w:line="240" w:lineRule="auto"/>
        <w:rPr>
          <w:rFonts w:ascii="Arial" w:eastAsia="Arial" w:hAnsi="Arial" w:cs="Arial"/>
          <w:sz w:val="17"/>
          <w:lang w:val="en-US"/>
        </w:rPr>
      </w:pPr>
    </w:p>
    <w:p w14:paraId="75D0551A" w14:textId="77777777" w:rsidR="00E71FD1" w:rsidRPr="00E71FD1" w:rsidRDefault="00E71FD1" w:rsidP="00E71FD1">
      <w:pPr>
        <w:widowControl w:val="0"/>
        <w:autoSpaceDE w:val="0"/>
        <w:autoSpaceDN w:val="0"/>
        <w:spacing w:before="94" w:after="0" w:line="240" w:lineRule="auto"/>
        <w:ind w:left="120"/>
        <w:rPr>
          <w:rFonts w:ascii="Arial" w:eastAsia="Arial" w:hAnsi="Arial" w:cs="Arial"/>
          <w:lang w:val="en-US"/>
        </w:rPr>
      </w:pPr>
      <w:r w:rsidRPr="00E71FD1">
        <w:rPr>
          <w:rFonts w:ascii="Arial" w:eastAsia="Arial" w:hAnsi="Arial" w:cs="Arial"/>
          <w:noProof/>
          <w:sz w:val="13"/>
          <w:lang w:val="en-US"/>
        </w:rPr>
        <mc:AlternateContent>
          <mc:Choice Requires="wps">
            <w:drawing>
              <wp:anchor distT="45720" distB="45720" distL="114300" distR="114300" simplePos="0" relativeHeight="251669504" behindDoc="0" locked="0" layoutInCell="1" allowOverlap="1" wp14:anchorId="277EB40A" wp14:editId="42CDA3D9">
                <wp:simplePos x="0" y="0"/>
                <wp:positionH relativeFrom="margin">
                  <wp:posOffset>91440</wp:posOffset>
                </wp:positionH>
                <wp:positionV relativeFrom="paragraph">
                  <wp:posOffset>342265</wp:posOffset>
                </wp:positionV>
                <wp:extent cx="6029960" cy="1404620"/>
                <wp:effectExtent l="0" t="0" r="27940" b="20320"/>
                <wp:wrapSquare wrapText="bothSides"/>
                <wp:docPr id="11" name="Textfeld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960" cy="1404620"/>
                        </a:xfrm>
                        <a:prstGeom prst="rect">
                          <a:avLst/>
                        </a:prstGeom>
                        <a:solidFill>
                          <a:srgbClr val="FFFFFF"/>
                        </a:solidFill>
                        <a:ln w="9525">
                          <a:solidFill>
                            <a:srgbClr val="000000"/>
                          </a:solidFill>
                          <a:miter lim="800000"/>
                          <a:headEnd/>
                          <a:tailEnd/>
                        </a:ln>
                      </wps:spPr>
                      <wps:txbx>
                        <w:txbxContent>
                          <w:p w14:paraId="396C7A1E" w14:textId="77777777" w:rsidR="005736A9" w:rsidRPr="00F20758" w:rsidRDefault="005736A9" w:rsidP="00E71FD1">
                            <w:pPr>
                              <w:rPr>
                                <w:i/>
                                <w:sz w:val="20"/>
                                <w:szCs w:val="20"/>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77EB40A" id="Textfeld 11" o:spid="_x0000_s1034" type="#_x0000_t202" style="position:absolute;left:0;text-align:left;margin-left:7.2pt;margin-top:26.95pt;width:474.8pt;height:110.6pt;z-index:2516695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">
                <v:textbox style="mso-fit-shape-to-text:t">
                  <w:txbxContent>
                    <w:p w14:paraId="396C7A1E" w14:textId="77777777" w:rsidR="005736A9" w:rsidRPr="00F20758" w:rsidRDefault="005736A9" w:rsidP="00E71FD1">
                      <w:pPr>
                        <w:rPr>
                          <w:i/>
                          <w:sz w:val="20"/>
                          <w:szCs w:val="20"/>
                        </w:rPr>
                      </w:pPr>
                    </w:p>
                  </w:txbxContent>
                </v:textbox>
                <w10:wrap type="square" anchorx="margin"/>
              </v:shape>
            </w:pict>
          </mc:Fallback>
        </mc:AlternateContent>
      </w:r>
      <w:r w:rsidRPr="00E71FD1">
        <w:rPr>
          <w:rFonts w:ascii="Arial" w:eastAsia="Arial" w:hAnsi="Arial" w:cs="Arial"/>
          <w:w w:val="105"/>
          <w:lang w:val="en-US"/>
        </w:rPr>
        <w:t>Additional</w:t>
      </w:r>
      <w:r w:rsidRPr="00E71FD1">
        <w:rPr>
          <w:rFonts w:ascii="Arial" w:eastAsia="Arial" w:hAnsi="Arial" w:cs="Arial"/>
          <w:spacing w:val="-5"/>
          <w:w w:val="105"/>
          <w:lang w:val="en-US"/>
        </w:rPr>
        <w:t xml:space="preserve"> </w:t>
      </w:r>
      <w:r w:rsidRPr="00E71FD1">
        <w:rPr>
          <w:rFonts w:ascii="Arial" w:eastAsia="Arial" w:hAnsi="Arial" w:cs="Arial"/>
          <w:w w:val="105"/>
          <w:lang w:val="en-US"/>
        </w:rPr>
        <w:t>comments:</w:t>
      </w:r>
    </w:p>
    <w:p w14:paraId="545DC393" w14:textId="77777777" w:rsidR="00E71FD1" w:rsidRPr="00E71FD1" w:rsidRDefault="00E71FD1" w:rsidP="00E71FD1">
      <w:pPr>
        <w:widowControl w:val="0"/>
        <w:autoSpaceDE w:val="0"/>
        <w:autoSpaceDN w:val="0"/>
        <w:spacing w:before="1" w:after="0" w:line="240" w:lineRule="auto"/>
        <w:rPr>
          <w:rFonts w:ascii="Arial" w:eastAsia="Arial" w:hAnsi="Arial" w:cs="Arial"/>
          <w:sz w:val="15"/>
          <w:lang w:val="en-US"/>
        </w:rPr>
      </w:pPr>
    </w:p>
    <w:p w14:paraId="2C24C56E" w14:textId="001C650F" w:rsidR="00F26D03" w:rsidRDefault="00F26D03" w:rsidP="00E71FD1">
      <w:pPr>
        <w:widowControl w:val="0"/>
        <w:autoSpaceDE w:val="0"/>
        <w:autoSpaceDN w:val="0"/>
        <w:spacing w:after="0" w:line="240" w:lineRule="auto"/>
        <w:rPr>
          <w:rFonts w:ascii="Arial" w:eastAsia="Arial" w:hAnsi="Arial" w:cs="Arial"/>
          <w:lang w:val="en-US"/>
        </w:rPr>
      </w:pPr>
      <w:r>
        <w:rPr>
          <w:rFonts w:ascii="Arial" w:eastAsia="Arial" w:hAnsi="Arial" w:cs="Arial"/>
          <w:lang w:val="en-US"/>
        </w:rPr>
        <w:br w:type="page"/>
      </w:r>
    </w:p>
    <w:p w14:paraId="24151790" w14:textId="749C78E8" w:rsidR="00F26D03" w:rsidRDefault="00F26D03" w:rsidP="00F26D03">
      <w:pPr>
        <w:pStyle w:val="berschrift1"/>
        <w:shd w:val="clear" w:color="auto" w:fill="F2F2F2" w:themeFill="background1" w:themeFillShade="F2"/>
        <w:rPr>
          <w:rFonts w:ascii="Arial" w:eastAsia="Arial" w:hAnsi="Arial" w:cs="Arial"/>
          <w:b w:val="0"/>
          <w:lang w:val="en-US"/>
        </w:rPr>
      </w:pPr>
      <w:bookmarkStart w:id="7" w:name="_Toc102378359"/>
      <w:r w:rsidRPr="00A67CE4">
        <w:rPr>
          <w:rFonts w:cstheme="majorHAnsi"/>
          <w:lang w:val="en-US"/>
        </w:rPr>
        <w:lastRenderedPageBreak/>
        <w:t xml:space="preserve">Appendix </w:t>
      </w:r>
      <w:r>
        <w:rPr>
          <w:rFonts w:cstheme="majorHAnsi"/>
          <w:lang w:val="en-US"/>
        </w:rPr>
        <w:t>5</w:t>
      </w:r>
      <w:r w:rsidRPr="00A67CE4">
        <w:rPr>
          <w:rFonts w:cstheme="majorHAnsi"/>
          <w:lang w:val="en-US"/>
        </w:rPr>
        <w:t xml:space="preserve">: </w:t>
      </w:r>
      <w:r w:rsidRPr="00F26D03">
        <w:rPr>
          <w:rFonts w:cstheme="majorHAnsi"/>
          <w:lang w:val="en-US"/>
        </w:rPr>
        <w:t xml:space="preserve">Search strategy draft for </w:t>
      </w:r>
      <w:proofErr w:type="spellStart"/>
      <w:r w:rsidRPr="00F26D03">
        <w:rPr>
          <w:rFonts w:cstheme="majorHAnsi"/>
          <w:lang w:val="en-US"/>
        </w:rPr>
        <w:t>Pubmed</w:t>
      </w:r>
      <w:bookmarkEnd w:id="7"/>
      <w:proofErr w:type="spellEnd"/>
    </w:p>
    <w:p w14:paraId="5C5DB322" w14:textId="68430CDF" w:rsidR="00E71FD1" w:rsidRDefault="00E71FD1" w:rsidP="00E71FD1">
      <w:pPr>
        <w:widowControl w:val="0"/>
        <w:autoSpaceDE w:val="0"/>
        <w:autoSpaceDN w:val="0"/>
        <w:spacing w:after="0" w:line="240" w:lineRule="auto"/>
        <w:rPr>
          <w:rFonts w:ascii="Arial" w:eastAsia="Arial" w:hAnsi="Arial" w:cs="Arial"/>
          <w:lang w:val="en-US"/>
        </w:rPr>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5670"/>
      </w:tblGrid>
      <w:tr w:rsidR="00F26D03" w14:paraId="15E7A966" w14:textId="77777777" w:rsidTr="00695B9E">
        <w:trPr>
          <w:jc w:val="center"/>
        </w:trPr>
        <w:tc>
          <w:tcPr>
            <w:tcW w:w="1560" w:type="dxa"/>
            <w:tcBorders>
              <w:top w:val="single" w:sz="12" w:space="0" w:color="auto"/>
              <w:bottom w:val="single" w:sz="4" w:space="0" w:color="auto"/>
            </w:tcBorders>
          </w:tcPr>
          <w:p w14:paraId="5E0CA5C6" w14:textId="77777777" w:rsidR="00F26D03" w:rsidRDefault="00F26D03" w:rsidP="00695B9E">
            <w:pPr>
              <w:spacing w:after="120"/>
              <w:jc w:val="both"/>
              <w:rPr>
                <w:rFonts w:cstheme="majorHAnsi"/>
                <w:b/>
                <w:sz w:val="20"/>
                <w:szCs w:val="20"/>
                <w:lang w:val="en-US"/>
              </w:rPr>
            </w:pPr>
            <w:r>
              <w:rPr>
                <w:rFonts w:cstheme="majorHAnsi"/>
                <w:b/>
                <w:sz w:val="20"/>
                <w:szCs w:val="20"/>
                <w:lang w:val="en-US"/>
              </w:rPr>
              <w:t>Category</w:t>
            </w:r>
          </w:p>
        </w:tc>
        <w:tc>
          <w:tcPr>
            <w:tcW w:w="5670" w:type="dxa"/>
            <w:tcBorders>
              <w:top w:val="single" w:sz="12" w:space="0" w:color="auto"/>
              <w:bottom w:val="single" w:sz="4" w:space="0" w:color="auto"/>
            </w:tcBorders>
          </w:tcPr>
          <w:p w14:paraId="2640902C" w14:textId="77777777" w:rsidR="00F26D03" w:rsidRDefault="00F26D03" w:rsidP="00695B9E">
            <w:pPr>
              <w:spacing w:after="120"/>
              <w:jc w:val="both"/>
              <w:rPr>
                <w:rFonts w:cstheme="majorHAnsi"/>
                <w:b/>
                <w:sz w:val="20"/>
                <w:szCs w:val="20"/>
                <w:lang w:val="en-US"/>
              </w:rPr>
            </w:pPr>
            <w:r>
              <w:rPr>
                <w:rFonts w:cstheme="majorHAnsi"/>
                <w:b/>
                <w:sz w:val="20"/>
                <w:szCs w:val="20"/>
                <w:lang w:val="en-US"/>
              </w:rPr>
              <w:t>Search terms</w:t>
            </w:r>
          </w:p>
        </w:tc>
      </w:tr>
      <w:tr w:rsidR="00F26D03" w:rsidRPr="00546BAA" w14:paraId="44DBBAB2" w14:textId="77777777" w:rsidTr="00695B9E">
        <w:trPr>
          <w:jc w:val="center"/>
        </w:trPr>
        <w:tc>
          <w:tcPr>
            <w:tcW w:w="1560" w:type="dxa"/>
            <w:tcBorders>
              <w:top w:val="single" w:sz="4" w:space="0" w:color="auto"/>
            </w:tcBorders>
          </w:tcPr>
          <w:p w14:paraId="735A777B" w14:textId="77777777" w:rsidR="00F26D03" w:rsidRDefault="00F26D03" w:rsidP="00695B9E">
            <w:pPr>
              <w:spacing w:after="120"/>
              <w:jc w:val="both"/>
              <w:rPr>
                <w:rFonts w:cstheme="majorHAnsi"/>
                <w:sz w:val="20"/>
                <w:szCs w:val="20"/>
                <w:lang w:val="en-US"/>
              </w:rPr>
            </w:pPr>
            <w:r>
              <w:rPr>
                <w:rFonts w:cstheme="majorHAnsi"/>
                <w:b/>
                <w:sz w:val="20"/>
                <w:szCs w:val="20"/>
                <w:lang w:val="en-US"/>
              </w:rPr>
              <w:t>P</w:t>
            </w:r>
            <w:r>
              <w:rPr>
                <w:rFonts w:cstheme="majorHAnsi"/>
                <w:sz w:val="20"/>
                <w:szCs w:val="20"/>
                <w:lang w:val="en-US"/>
              </w:rPr>
              <w:t>opulation</w:t>
            </w:r>
          </w:p>
        </w:tc>
        <w:tc>
          <w:tcPr>
            <w:tcW w:w="5670" w:type="dxa"/>
            <w:tcBorders>
              <w:top w:val="single" w:sz="4" w:space="0" w:color="auto"/>
            </w:tcBorders>
          </w:tcPr>
          <w:p w14:paraId="70A6AA2F" w14:textId="77777777" w:rsidR="00F26D03" w:rsidRDefault="00F26D03" w:rsidP="00695B9E">
            <w:pPr>
              <w:spacing w:after="120"/>
              <w:jc w:val="both"/>
              <w:rPr>
                <w:rFonts w:cstheme="majorHAnsi"/>
                <w:sz w:val="20"/>
                <w:szCs w:val="20"/>
                <w:lang w:val="en-US"/>
              </w:rPr>
            </w:pPr>
            <w:proofErr w:type="spellStart"/>
            <w:r>
              <w:rPr>
                <w:rFonts w:cstheme="majorHAnsi"/>
                <w:sz w:val="20"/>
                <w:szCs w:val="20"/>
                <w:lang w:val="en-US"/>
              </w:rPr>
              <w:t>Infan</w:t>
            </w:r>
            <w:proofErr w:type="spellEnd"/>
            <w:r>
              <w:rPr>
                <w:rFonts w:cstheme="majorHAnsi"/>
                <w:sz w:val="20"/>
                <w:szCs w:val="20"/>
                <w:lang w:val="en-US"/>
              </w:rPr>
              <w:t>* OR toddler* OR minors OR minors* OR boy OR boys OR boyfriend OR boyhood OR girl* OR kid OR kids OR child OR child* OR children* OR schoolchild* OR schoolchild OR school child[</w:t>
            </w:r>
            <w:proofErr w:type="spellStart"/>
            <w:r>
              <w:rPr>
                <w:rFonts w:cstheme="majorHAnsi"/>
                <w:sz w:val="20"/>
                <w:szCs w:val="20"/>
                <w:lang w:val="en-US"/>
              </w:rPr>
              <w:t>tiab</w:t>
            </w:r>
            <w:proofErr w:type="spellEnd"/>
            <w:r>
              <w:rPr>
                <w:rFonts w:cstheme="majorHAnsi"/>
                <w:sz w:val="20"/>
                <w:szCs w:val="20"/>
                <w:lang w:val="en-US"/>
              </w:rPr>
              <w:t>] OR school child*[</w:t>
            </w:r>
            <w:proofErr w:type="spellStart"/>
            <w:r>
              <w:rPr>
                <w:rFonts w:cstheme="majorHAnsi"/>
                <w:sz w:val="20"/>
                <w:szCs w:val="20"/>
                <w:lang w:val="en-US"/>
              </w:rPr>
              <w:t>tiab</w:t>
            </w:r>
            <w:proofErr w:type="spellEnd"/>
            <w:r>
              <w:rPr>
                <w:rFonts w:cstheme="majorHAnsi"/>
                <w:sz w:val="20"/>
                <w:szCs w:val="20"/>
                <w:lang w:val="en-US"/>
              </w:rPr>
              <w:t xml:space="preserve">] OR </w:t>
            </w:r>
            <w:proofErr w:type="spellStart"/>
            <w:r>
              <w:rPr>
                <w:rFonts w:cstheme="majorHAnsi"/>
                <w:sz w:val="20"/>
                <w:szCs w:val="20"/>
                <w:lang w:val="en-US"/>
              </w:rPr>
              <w:t>adolescen</w:t>
            </w:r>
            <w:proofErr w:type="spellEnd"/>
            <w:r>
              <w:rPr>
                <w:rFonts w:cstheme="majorHAnsi"/>
                <w:sz w:val="20"/>
                <w:szCs w:val="20"/>
                <w:lang w:val="en-US"/>
              </w:rPr>
              <w:t xml:space="preserve">* OR </w:t>
            </w:r>
            <w:proofErr w:type="spellStart"/>
            <w:r>
              <w:rPr>
                <w:rFonts w:cstheme="majorHAnsi"/>
                <w:sz w:val="20"/>
                <w:szCs w:val="20"/>
                <w:lang w:val="en-US"/>
              </w:rPr>
              <w:t>juvenil</w:t>
            </w:r>
            <w:proofErr w:type="spellEnd"/>
            <w:r>
              <w:rPr>
                <w:rFonts w:cstheme="majorHAnsi"/>
                <w:sz w:val="20"/>
                <w:szCs w:val="20"/>
                <w:lang w:val="en-US"/>
              </w:rPr>
              <w:t xml:space="preserve">* OR youth* OR teen* OR under*age* OR </w:t>
            </w:r>
            <w:proofErr w:type="spellStart"/>
            <w:r>
              <w:rPr>
                <w:rFonts w:cstheme="majorHAnsi"/>
                <w:sz w:val="20"/>
                <w:szCs w:val="20"/>
                <w:lang w:val="en-US"/>
              </w:rPr>
              <w:t>pubescen</w:t>
            </w:r>
            <w:proofErr w:type="spellEnd"/>
            <w:r>
              <w:rPr>
                <w:rFonts w:cstheme="majorHAnsi"/>
                <w:sz w:val="20"/>
                <w:szCs w:val="20"/>
                <w:lang w:val="en-US"/>
              </w:rPr>
              <w:t>* OR pediatrics[</w:t>
            </w:r>
            <w:proofErr w:type="spellStart"/>
            <w:r>
              <w:rPr>
                <w:rFonts w:cstheme="majorHAnsi"/>
                <w:sz w:val="20"/>
                <w:szCs w:val="20"/>
                <w:lang w:val="en-US"/>
              </w:rPr>
              <w:t>mh</w:t>
            </w:r>
            <w:proofErr w:type="spellEnd"/>
            <w:r>
              <w:rPr>
                <w:rFonts w:cstheme="majorHAnsi"/>
                <w:sz w:val="20"/>
                <w:szCs w:val="20"/>
                <w:lang w:val="en-US"/>
              </w:rPr>
              <w:t xml:space="preserve">] OR pediatric* OR </w:t>
            </w:r>
            <w:proofErr w:type="spellStart"/>
            <w:r>
              <w:rPr>
                <w:rFonts w:cstheme="majorHAnsi"/>
                <w:sz w:val="20"/>
                <w:szCs w:val="20"/>
                <w:lang w:val="en-US"/>
              </w:rPr>
              <w:t>paediatric</w:t>
            </w:r>
            <w:proofErr w:type="spellEnd"/>
            <w:r>
              <w:rPr>
                <w:rFonts w:cstheme="majorHAnsi"/>
                <w:sz w:val="20"/>
                <w:szCs w:val="20"/>
                <w:lang w:val="en-US"/>
              </w:rPr>
              <w:t xml:space="preserve">* OR </w:t>
            </w:r>
            <w:proofErr w:type="spellStart"/>
            <w:r>
              <w:rPr>
                <w:rFonts w:cstheme="majorHAnsi"/>
                <w:sz w:val="20"/>
                <w:szCs w:val="20"/>
                <w:lang w:val="en-US"/>
              </w:rPr>
              <w:t>peadiatric</w:t>
            </w:r>
            <w:proofErr w:type="spellEnd"/>
            <w:r>
              <w:rPr>
                <w:rFonts w:cstheme="majorHAnsi"/>
                <w:sz w:val="20"/>
                <w:szCs w:val="20"/>
                <w:lang w:val="en-US"/>
              </w:rPr>
              <w:t>* OR school*[</w:t>
            </w:r>
            <w:proofErr w:type="spellStart"/>
            <w:r>
              <w:rPr>
                <w:rFonts w:cstheme="majorHAnsi"/>
                <w:sz w:val="20"/>
                <w:szCs w:val="20"/>
                <w:lang w:val="en-US"/>
              </w:rPr>
              <w:t>tiab</w:t>
            </w:r>
            <w:proofErr w:type="spellEnd"/>
            <w:r>
              <w:rPr>
                <w:rFonts w:cstheme="majorHAnsi"/>
                <w:sz w:val="20"/>
                <w:szCs w:val="20"/>
                <w:lang w:val="en-US"/>
              </w:rPr>
              <w:t>] OR kindergarten*[</w:t>
            </w:r>
            <w:proofErr w:type="spellStart"/>
            <w:r>
              <w:rPr>
                <w:rFonts w:cstheme="majorHAnsi"/>
                <w:sz w:val="20"/>
                <w:szCs w:val="20"/>
                <w:lang w:val="en-US"/>
              </w:rPr>
              <w:t>tiab</w:t>
            </w:r>
            <w:proofErr w:type="spellEnd"/>
            <w:r>
              <w:rPr>
                <w:rFonts w:cstheme="majorHAnsi"/>
                <w:sz w:val="20"/>
                <w:szCs w:val="20"/>
                <w:lang w:val="en-US"/>
              </w:rPr>
              <w:t xml:space="preserve">] OR </w:t>
            </w:r>
            <w:proofErr w:type="spellStart"/>
            <w:r>
              <w:rPr>
                <w:rFonts w:cstheme="majorHAnsi"/>
                <w:sz w:val="20"/>
                <w:szCs w:val="20"/>
                <w:lang w:val="en-US"/>
              </w:rPr>
              <w:t>kindergarden</w:t>
            </w:r>
            <w:proofErr w:type="spellEnd"/>
            <w:r>
              <w:rPr>
                <w:rFonts w:cstheme="majorHAnsi"/>
                <w:sz w:val="20"/>
                <w:szCs w:val="20"/>
                <w:lang w:val="en-US"/>
              </w:rPr>
              <w:t>*[</w:t>
            </w:r>
            <w:proofErr w:type="spellStart"/>
            <w:r>
              <w:rPr>
                <w:rFonts w:cstheme="majorHAnsi"/>
                <w:sz w:val="20"/>
                <w:szCs w:val="20"/>
                <w:lang w:val="en-US"/>
              </w:rPr>
              <w:t>tiab</w:t>
            </w:r>
            <w:proofErr w:type="spellEnd"/>
            <w:r>
              <w:rPr>
                <w:rFonts w:cstheme="majorHAnsi"/>
                <w:sz w:val="20"/>
                <w:szCs w:val="20"/>
                <w:lang w:val="en-US"/>
              </w:rPr>
              <w:t>]</w:t>
            </w:r>
          </w:p>
        </w:tc>
      </w:tr>
      <w:tr w:rsidR="00F26D03" w:rsidRPr="00546BAA" w14:paraId="28B56D98" w14:textId="77777777" w:rsidTr="00695B9E">
        <w:trPr>
          <w:jc w:val="center"/>
        </w:trPr>
        <w:tc>
          <w:tcPr>
            <w:tcW w:w="1560" w:type="dxa"/>
          </w:tcPr>
          <w:p w14:paraId="3C960E9D" w14:textId="77777777" w:rsidR="00F26D03" w:rsidRDefault="00F26D03" w:rsidP="00695B9E">
            <w:pPr>
              <w:spacing w:after="120"/>
              <w:jc w:val="both"/>
              <w:rPr>
                <w:rFonts w:cstheme="majorHAnsi"/>
                <w:sz w:val="20"/>
                <w:szCs w:val="20"/>
                <w:lang w:val="en-US"/>
              </w:rPr>
            </w:pPr>
            <w:r>
              <w:rPr>
                <w:rFonts w:cstheme="majorHAnsi"/>
                <w:b/>
                <w:sz w:val="20"/>
                <w:szCs w:val="20"/>
                <w:lang w:val="en-US"/>
              </w:rPr>
              <w:t>E</w:t>
            </w:r>
            <w:r>
              <w:rPr>
                <w:rFonts w:cstheme="majorHAnsi"/>
                <w:sz w:val="20"/>
                <w:szCs w:val="20"/>
                <w:lang w:val="en-US"/>
              </w:rPr>
              <w:t>xposure</w:t>
            </w:r>
          </w:p>
        </w:tc>
        <w:tc>
          <w:tcPr>
            <w:tcW w:w="5670" w:type="dxa"/>
          </w:tcPr>
          <w:p w14:paraId="63BB6F9B" w14:textId="77777777" w:rsidR="00F26D03" w:rsidRDefault="00F26D03" w:rsidP="00695B9E">
            <w:pPr>
              <w:spacing w:after="120"/>
              <w:jc w:val="both"/>
              <w:rPr>
                <w:rFonts w:cstheme="majorHAnsi"/>
                <w:sz w:val="20"/>
                <w:szCs w:val="20"/>
                <w:lang w:val="en-US"/>
              </w:rPr>
            </w:pPr>
            <w:r>
              <w:rPr>
                <w:rFonts w:cstheme="majorHAnsi"/>
                <w:bCs/>
                <w:sz w:val="20"/>
                <w:szCs w:val="20"/>
                <w:lang w:val="en-US"/>
              </w:rPr>
              <w:t xml:space="preserve">("Covid-19"[Mesh] OR </w:t>
            </w:r>
            <w:proofErr w:type="spellStart"/>
            <w:r>
              <w:rPr>
                <w:rFonts w:cstheme="majorHAnsi"/>
                <w:bCs/>
                <w:sz w:val="20"/>
                <w:szCs w:val="20"/>
                <w:lang w:val="en-US"/>
              </w:rPr>
              <w:t>covid</w:t>
            </w:r>
            <w:proofErr w:type="spellEnd"/>
            <w:r>
              <w:rPr>
                <w:rFonts w:cstheme="majorHAnsi"/>
                <w:bCs/>
                <w:sz w:val="20"/>
                <w:szCs w:val="20"/>
                <w:lang w:val="en-US"/>
              </w:rPr>
              <w:t>*[</w:t>
            </w:r>
            <w:proofErr w:type="spellStart"/>
            <w:r>
              <w:rPr>
                <w:rFonts w:cstheme="majorHAnsi"/>
                <w:bCs/>
                <w:sz w:val="20"/>
                <w:szCs w:val="20"/>
                <w:lang w:val="en-US"/>
              </w:rPr>
              <w:t>tiab</w:t>
            </w:r>
            <w:proofErr w:type="spellEnd"/>
            <w:r>
              <w:rPr>
                <w:rFonts w:cstheme="majorHAnsi"/>
                <w:bCs/>
                <w:sz w:val="20"/>
                <w:szCs w:val="20"/>
                <w:lang w:val="en-US"/>
              </w:rPr>
              <w:t>] OR "SARS-CoV-2"[Mesh] OR “sars-2”[</w:t>
            </w:r>
            <w:proofErr w:type="spellStart"/>
            <w:r>
              <w:rPr>
                <w:rFonts w:cstheme="majorHAnsi"/>
                <w:bCs/>
                <w:sz w:val="20"/>
                <w:szCs w:val="20"/>
                <w:lang w:val="en-US"/>
              </w:rPr>
              <w:t>tiab</w:t>
            </w:r>
            <w:proofErr w:type="spellEnd"/>
            <w:r>
              <w:rPr>
                <w:rFonts w:cstheme="majorHAnsi"/>
                <w:bCs/>
                <w:sz w:val="20"/>
                <w:szCs w:val="20"/>
                <w:lang w:val="en-US"/>
              </w:rPr>
              <w:t>] OR “sars2”[</w:t>
            </w:r>
            <w:proofErr w:type="spellStart"/>
            <w:r>
              <w:rPr>
                <w:rFonts w:cstheme="majorHAnsi"/>
                <w:bCs/>
                <w:sz w:val="20"/>
                <w:szCs w:val="20"/>
                <w:lang w:val="en-US"/>
              </w:rPr>
              <w:t>tiab</w:t>
            </w:r>
            <w:proofErr w:type="spellEnd"/>
            <w:r>
              <w:rPr>
                <w:rFonts w:cstheme="majorHAnsi"/>
                <w:bCs/>
                <w:sz w:val="20"/>
                <w:szCs w:val="20"/>
                <w:lang w:val="en-US"/>
              </w:rPr>
              <w:t>] OR “sars-cov-19”[</w:t>
            </w:r>
            <w:proofErr w:type="spellStart"/>
            <w:r>
              <w:rPr>
                <w:rFonts w:cstheme="majorHAnsi"/>
                <w:bCs/>
                <w:sz w:val="20"/>
                <w:szCs w:val="20"/>
                <w:lang w:val="en-US"/>
              </w:rPr>
              <w:t>tiab</w:t>
            </w:r>
            <w:proofErr w:type="spellEnd"/>
            <w:r>
              <w:rPr>
                <w:rFonts w:cstheme="majorHAnsi"/>
                <w:bCs/>
                <w:sz w:val="20"/>
                <w:szCs w:val="20"/>
                <w:lang w:val="en-US"/>
              </w:rPr>
              <w:t>] OR “sars-cov19”[</w:t>
            </w:r>
            <w:proofErr w:type="spellStart"/>
            <w:r>
              <w:rPr>
                <w:rFonts w:cstheme="majorHAnsi"/>
                <w:bCs/>
                <w:sz w:val="20"/>
                <w:szCs w:val="20"/>
                <w:lang w:val="en-US"/>
              </w:rPr>
              <w:t>tiab</w:t>
            </w:r>
            <w:proofErr w:type="spellEnd"/>
            <w:r>
              <w:rPr>
                <w:rFonts w:cstheme="majorHAnsi"/>
                <w:bCs/>
                <w:sz w:val="20"/>
                <w:szCs w:val="20"/>
                <w:lang w:val="en-US"/>
              </w:rPr>
              <w:t>] OR “sarscov-19”[</w:t>
            </w:r>
            <w:proofErr w:type="spellStart"/>
            <w:r>
              <w:rPr>
                <w:rFonts w:cstheme="majorHAnsi"/>
                <w:bCs/>
                <w:sz w:val="20"/>
                <w:szCs w:val="20"/>
                <w:lang w:val="en-US"/>
              </w:rPr>
              <w:t>tiab</w:t>
            </w:r>
            <w:proofErr w:type="spellEnd"/>
            <w:r>
              <w:rPr>
                <w:rFonts w:cstheme="majorHAnsi"/>
                <w:bCs/>
                <w:sz w:val="20"/>
                <w:szCs w:val="20"/>
                <w:lang w:val="en-US"/>
              </w:rPr>
              <w:t>] OR “sarscov19”[</w:t>
            </w:r>
            <w:proofErr w:type="spellStart"/>
            <w:r>
              <w:rPr>
                <w:rFonts w:cstheme="majorHAnsi"/>
                <w:bCs/>
                <w:sz w:val="20"/>
                <w:szCs w:val="20"/>
                <w:lang w:val="en-US"/>
              </w:rPr>
              <w:t>tiab</w:t>
            </w:r>
            <w:proofErr w:type="spellEnd"/>
            <w:r>
              <w:rPr>
                <w:rFonts w:cstheme="majorHAnsi"/>
                <w:bCs/>
                <w:sz w:val="20"/>
                <w:szCs w:val="20"/>
                <w:lang w:val="en-US"/>
              </w:rPr>
              <w:t>] OR "SARS-CoV-2"[</w:t>
            </w:r>
            <w:proofErr w:type="spellStart"/>
            <w:r>
              <w:rPr>
                <w:rFonts w:cstheme="majorHAnsi"/>
                <w:bCs/>
                <w:sz w:val="20"/>
                <w:szCs w:val="20"/>
                <w:lang w:val="en-US"/>
              </w:rPr>
              <w:t>tiab</w:t>
            </w:r>
            <w:proofErr w:type="spellEnd"/>
            <w:r>
              <w:rPr>
                <w:rFonts w:cstheme="majorHAnsi"/>
                <w:bCs/>
                <w:sz w:val="20"/>
                <w:szCs w:val="20"/>
                <w:lang w:val="en-US"/>
              </w:rPr>
              <w:t>] OR “sarscov-2”[</w:t>
            </w:r>
            <w:proofErr w:type="spellStart"/>
            <w:r>
              <w:rPr>
                <w:rFonts w:cstheme="majorHAnsi"/>
                <w:bCs/>
                <w:sz w:val="20"/>
                <w:szCs w:val="20"/>
                <w:lang w:val="en-US"/>
              </w:rPr>
              <w:t>tiab</w:t>
            </w:r>
            <w:proofErr w:type="spellEnd"/>
            <w:r>
              <w:rPr>
                <w:rFonts w:cstheme="majorHAnsi"/>
                <w:bCs/>
                <w:sz w:val="20"/>
                <w:szCs w:val="20"/>
                <w:lang w:val="en-US"/>
              </w:rPr>
              <w:t>] OR “sars-cov2”[</w:t>
            </w:r>
            <w:proofErr w:type="spellStart"/>
            <w:r>
              <w:rPr>
                <w:rFonts w:cstheme="majorHAnsi"/>
                <w:bCs/>
                <w:sz w:val="20"/>
                <w:szCs w:val="20"/>
                <w:lang w:val="en-US"/>
              </w:rPr>
              <w:t>tiab</w:t>
            </w:r>
            <w:proofErr w:type="spellEnd"/>
            <w:r>
              <w:rPr>
                <w:rFonts w:cstheme="majorHAnsi"/>
                <w:bCs/>
                <w:sz w:val="20"/>
                <w:szCs w:val="20"/>
                <w:lang w:val="en-US"/>
              </w:rPr>
              <w:t>] OR “sarscov2”[</w:t>
            </w:r>
            <w:proofErr w:type="spellStart"/>
            <w:r>
              <w:rPr>
                <w:rFonts w:cstheme="majorHAnsi"/>
                <w:bCs/>
                <w:sz w:val="20"/>
                <w:szCs w:val="20"/>
                <w:lang w:val="en-US"/>
              </w:rPr>
              <w:t>tiab</w:t>
            </w:r>
            <w:proofErr w:type="spellEnd"/>
            <w:r>
              <w:rPr>
                <w:rFonts w:cstheme="majorHAnsi"/>
                <w:bCs/>
                <w:sz w:val="20"/>
                <w:szCs w:val="20"/>
                <w:lang w:val="en-US"/>
              </w:rPr>
              <w:t xml:space="preserve">] OR "SARS </w:t>
            </w:r>
            <w:proofErr w:type="spellStart"/>
            <w:r>
              <w:rPr>
                <w:rFonts w:cstheme="majorHAnsi"/>
                <w:bCs/>
                <w:sz w:val="20"/>
                <w:szCs w:val="20"/>
                <w:lang w:val="en-US"/>
              </w:rPr>
              <w:t>CoV</w:t>
            </w:r>
            <w:proofErr w:type="spellEnd"/>
            <w:r>
              <w:rPr>
                <w:rFonts w:cstheme="majorHAnsi"/>
                <w:bCs/>
                <w:sz w:val="20"/>
                <w:szCs w:val="20"/>
                <w:lang w:val="en-US"/>
              </w:rPr>
              <w:t xml:space="preserve"> 2"[</w:t>
            </w:r>
            <w:proofErr w:type="spellStart"/>
            <w:r>
              <w:rPr>
                <w:rFonts w:cstheme="majorHAnsi"/>
                <w:bCs/>
                <w:sz w:val="20"/>
                <w:szCs w:val="20"/>
                <w:lang w:val="en-US"/>
              </w:rPr>
              <w:t>tiab</w:t>
            </w:r>
            <w:proofErr w:type="spellEnd"/>
            <w:r>
              <w:rPr>
                <w:rFonts w:cstheme="majorHAnsi"/>
                <w:bCs/>
                <w:sz w:val="20"/>
                <w:szCs w:val="20"/>
                <w:lang w:val="en-US"/>
              </w:rPr>
              <w:t>] OR "Severe Acute Respiratory Syndrome" [</w:t>
            </w:r>
            <w:proofErr w:type="spellStart"/>
            <w:r>
              <w:rPr>
                <w:rFonts w:cstheme="majorHAnsi"/>
                <w:bCs/>
                <w:sz w:val="20"/>
                <w:szCs w:val="20"/>
                <w:lang w:val="en-US"/>
              </w:rPr>
              <w:t>tiab</w:t>
            </w:r>
            <w:proofErr w:type="spellEnd"/>
            <w:r>
              <w:rPr>
                <w:rFonts w:cstheme="majorHAnsi"/>
                <w:bCs/>
                <w:sz w:val="20"/>
                <w:szCs w:val="20"/>
                <w:lang w:val="en-US"/>
              </w:rPr>
              <w:t>] OR "Severe Acute Respiratory disease"[</w:t>
            </w:r>
            <w:proofErr w:type="spellStart"/>
            <w:r>
              <w:rPr>
                <w:rFonts w:cstheme="majorHAnsi"/>
                <w:bCs/>
                <w:sz w:val="20"/>
                <w:szCs w:val="20"/>
                <w:lang w:val="en-US"/>
              </w:rPr>
              <w:t>tiab</w:t>
            </w:r>
            <w:proofErr w:type="spellEnd"/>
            <w:r>
              <w:rPr>
                <w:rFonts w:cstheme="majorHAnsi"/>
                <w:bCs/>
                <w:sz w:val="20"/>
                <w:szCs w:val="20"/>
                <w:lang w:val="en-US"/>
              </w:rPr>
              <w:t>] OR "coronavirus"[</w:t>
            </w:r>
            <w:proofErr w:type="spellStart"/>
            <w:r>
              <w:rPr>
                <w:rFonts w:cstheme="majorHAnsi"/>
                <w:bCs/>
                <w:sz w:val="20"/>
                <w:szCs w:val="20"/>
                <w:lang w:val="en-US"/>
              </w:rPr>
              <w:t>MeSH</w:t>
            </w:r>
            <w:proofErr w:type="spellEnd"/>
            <w:r>
              <w:rPr>
                <w:rFonts w:cstheme="majorHAnsi"/>
                <w:bCs/>
                <w:sz w:val="20"/>
                <w:szCs w:val="20"/>
                <w:lang w:val="en-US"/>
              </w:rPr>
              <w:t>] OR Coronavirus*[</w:t>
            </w:r>
            <w:proofErr w:type="spellStart"/>
            <w:r>
              <w:rPr>
                <w:rFonts w:cstheme="majorHAnsi"/>
                <w:bCs/>
                <w:sz w:val="20"/>
                <w:szCs w:val="20"/>
                <w:lang w:val="en-US"/>
              </w:rPr>
              <w:t>tiab</w:t>
            </w:r>
            <w:proofErr w:type="spellEnd"/>
            <w:r>
              <w:rPr>
                <w:rFonts w:cstheme="majorHAnsi"/>
                <w:bCs/>
                <w:sz w:val="20"/>
                <w:szCs w:val="20"/>
                <w:lang w:val="en-US"/>
              </w:rPr>
              <w:t>] OR corona-virus*[</w:t>
            </w:r>
            <w:proofErr w:type="spellStart"/>
            <w:r>
              <w:rPr>
                <w:rFonts w:cstheme="majorHAnsi"/>
                <w:bCs/>
                <w:sz w:val="20"/>
                <w:szCs w:val="20"/>
                <w:lang w:val="en-US"/>
              </w:rPr>
              <w:t>tiab</w:t>
            </w:r>
            <w:proofErr w:type="spellEnd"/>
            <w:r>
              <w:rPr>
                <w:rFonts w:cstheme="majorHAnsi"/>
                <w:bCs/>
                <w:sz w:val="20"/>
                <w:szCs w:val="20"/>
                <w:lang w:val="en-US"/>
              </w:rPr>
              <w:t>] OR “corona virus*”[</w:t>
            </w:r>
            <w:proofErr w:type="spellStart"/>
            <w:r>
              <w:rPr>
                <w:rFonts w:cstheme="majorHAnsi"/>
                <w:bCs/>
                <w:sz w:val="20"/>
                <w:szCs w:val="20"/>
                <w:lang w:val="en-US"/>
              </w:rPr>
              <w:t>tiab</w:t>
            </w:r>
            <w:proofErr w:type="spellEnd"/>
            <w:r>
              <w:rPr>
                <w:rFonts w:cstheme="majorHAnsi"/>
                <w:bCs/>
                <w:sz w:val="20"/>
                <w:szCs w:val="20"/>
                <w:lang w:val="en-US"/>
              </w:rPr>
              <w:t xml:space="preserve">] OR </w:t>
            </w:r>
            <w:proofErr w:type="spellStart"/>
            <w:r>
              <w:rPr>
                <w:rFonts w:cstheme="majorHAnsi"/>
                <w:bCs/>
                <w:sz w:val="20"/>
                <w:szCs w:val="20"/>
                <w:lang w:val="en-US"/>
              </w:rPr>
              <w:t>ncov</w:t>
            </w:r>
            <w:proofErr w:type="spellEnd"/>
            <w:r>
              <w:rPr>
                <w:rFonts w:cstheme="majorHAnsi"/>
                <w:bCs/>
                <w:sz w:val="20"/>
                <w:szCs w:val="20"/>
                <w:lang w:val="en-US"/>
              </w:rPr>
              <w:t>*[</w:t>
            </w:r>
            <w:proofErr w:type="spellStart"/>
            <w:r>
              <w:rPr>
                <w:rFonts w:cstheme="majorHAnsi"/>
                <w:bCs/>
                <w:sz w:val="20"/>
                <w:szCs w:val="20"/>
                <w:lang w:val="en-US"/>
              </w:rPr>
              <w:t>tiab</w:t>
            </w:r>
            <w:proofErr w:type="spellEnd"/>
            <w:r>
              <w:rPr>
                <w:rFonts w:cstheme="majorHAnsi"/>
                <w:bCs/>
                <w:sz w:val="20"/>
                <w:szCs w:val="20"/>
                <w:lang w:val="en-US"/>
              </w:rPr>
              <w:t>] OR n-</w:t>
            </w:r>
            <w:proofErr w:type="spellStart"/>
            <w:r>
              <w:rPr>
                <w:rFonts w:cstheme="majorHAnsi"/>
                <w:bCs/>
                <w:sz w:val="20"/>
                <w:szCs w:val="20"/>
                <w:lang w:val="en-US"/>
              </w:rPr>
              <w:t>cov</w:t>
            </w:r>
            <w:proofErr w:type="spellEnd"/>
            <w:r>
              <w:rPr>
                <w:rFonts w:cstheme="majorHAnsi"/>
                <w:bCs/>
                <w:sz w:val="20"/>
                <w:szCs w:val="20"/>
                <w:lang w:val="en-US"/>
              </w:rPr>
              <w:t>*[</w:t>
            </w:r>
            <w:proofErr w:type="spellStart"/>
            <w:r>
              <w:rPr>
                <w:rFonts w:cstheme="majorHAnsi"/>
                <w:bCs/>
                <w:sz w:val="20"/>
                <w:szCs w:val="20"/>
                <w:lang w:val="en-US"/>
              </w:rPr>
              <w:t>tiab</w:t>
            </w:r>
            <w:proofErr w:type="spellEnd"/>
            <w:r>
              <w:rPr>
                <w:rFonts w:cstheme="majorHAnsi"/>
                <w:bCs/>
                <w:sz w:val="20"/>
                <w:szCs w:val="20"/>
                <w:lang w:val="en-US"/>
              </w:rPr>
              <w:t xml:space="preserve">] OR “n </w:t>
            </w:r>
            <w:proofErr w:type="spellStart"/>
            <w:r>
              <w:rPr>
                <w:rFonts w:cstheme="majorHAnsi"/>
                <w:bCs/>
                <w:sz w:val="20"/>
                <w:szCs w:val="20"/>
                <w:lang w:val="en-US"/>
              </w:rPr>
              <w:t>cov</w:t>
            </w:r>
            <w:proofErr w:type="spellEnd"/>
            <w:r>
              <w:rPr>
                <w:rFonts w:cstheme="majorHAnsi"/>
                <w:bCs/>
                <w:sz w:val="20"/>
                <w:szCs w:val="20"/>
                <w:lang w:val="en-US"/>
              </w:rPr>
              <w:t>”[</w:t>
            </w:r>
            <w:proofErr w:type="spellStart"/>
            <w:r>
              <w:rPr>
                <w:rFonts w:cstheme="majorHAnsi"/>
                <w:bCs/>
                <w:sz w:val="20"/>
                <w:szCs w:val="20"/>
                <w:lang w:val="en-US"/>
              </w:rPr>
              <w:t>tiab</w:t>
            </w:r>
            <w:proofErr w:type="spellEnd"/>
            <w:r>
              <w:rPr>
                <w:rFonts w:cstheme="majorHAnsi"/>
                <w:bCs/>
                <w:sz w:val="20"/>
                <w:szCs w:val="20"/>
                <w:lang w:val="en-US"/>
              </w:rPr>
              <w:t xml:space="preserve">] OR </w:t>
            </w:r>
            <w:proofErr w:type="spellStart"/>
            <w:r>
              <w:rPr>
                <w:rFonts w:cstheme="majorHAnsi"/>
                <w:bCs/>
                <w:sz w:val="20"/>
                <w:szCs w:val="20"/>
                <w:lang w:val="en-US"/>
              </w:rPr>
              <w:t>novelcov</w:t>
            </w:r>
            <w:proofErr w:type="spellEnd"/>
            <w:r>
              <w:rPr>
                <w:rFonts w:cstheme="majorHAnsi"/>
                <w:bCs/>
                <w:sz w:val="20"/>
                <w:szCs w:val="20"/>
                <w:lang w:val="en-US"/>
              </w:rPr>
              <w:t>*[</w:t>
            </w:r>
            <w:proofErr w:type="spellStart"/>
            <w:r>
              <w:rPr>
                <w:rFonts w:cstheme="majorHAnsi"/>
                <w:bCs/>
                <w:sz w:val="20"/>
                <w:szCs w:val="20"/>
                <w:lang w:val="en-US"/>
              </w:rPr>
              <w:t>tiab</w:t>
            </w:r>
            <w:proofErr w:type="spellEnd"/>
            <w:r>
              <w:rPr>
                <w:rFonts w:cstheme="majorHAnsi"/>
                <w:bCs/>
                <w:sz w:val="20"/>
                <w:szCs w:val="20"/>
                <w:lang w:val="en-US"/>
              </w:rPr>
              <w:t>] OR novel-</w:t>
            </w:r>
            <w:proofErr w:type="spellStart"/>
            <w:r>
              <w:rPr>
                <w:rFonts w:cstheme="majorHAnsi"/>
                <w:bCs/>
                <w:sz w:val="20"/>
                <w:szCs w:val="20"/>
                <w:lang w:val="en-US"/>
              </w:rPr>
              <w:t>cov</w:t>
            </w:r>
            <w:proofErr w:type="spellEnd"/>
            <w:r>
              <w:rPr>
                <w:rFonts w:cstheme="majorHAnsi"/>
                <w:bCs/>
                <w:sz w:val="20"/>
                <w:szCs w:val="20"/>
                <w:lang w:val="en-US"/>
              </w:rPr>
              <w:t>*[</w:t>
            </w:r>
            <w:proofErr w:type="spellStart"/>
            <w:r>
              <w:rPr>
                <w:rFonts w:cstheme="majorHAnsi"/>
                <w:bCs/>
                <w:sz w:val="20"/>
                <w:szCs w:val="20"/>
                <w:lang w:val="en-US"/>
              </w:rPr>
              <w:t>tiab</w:t>
            </w:r>
            <w:proofErr w:type="spellEnd"/>
            <w:r>
              <w:rPr>
                <w:rFonts w:cstheme="majorHAnsi"/>
                <w:bCs/>
                <w:sz w:val="20"/>
                <w:szCs w:val="20"/>
                <w:lang w:val="en-US"/>
              </w:rPr>
              <w:t xml:space="preserve">] OR “novel </w:t>
            </w:r>
            <w:proofErr w:type="spellStart"/>
            <w:r>
              <w:rPr>
                <w:rFonts w:cstheme="majorHAnsi"/>
                <w:bCs/>
                <w:sz w:val="20"/>
                <w:szCs w:val="20"/>
                <w:lang w:val="en-US"/>
              </w:rPr>
              <w:t>cov</w:t>
            </w:r>
            <w:proofErr w:type="spellEnd"/>
            <w:r>
              <w:rPr>
                <w:rFonts w:cstheme="majorHAnsi"/>
                <w:bCs/>
                <w:sz w:val="20"/>
                <w:szCs w:val="20"/>
                <w:lang w:val="en-US"/>
              </w:rPr>
              <w:t>*”[</w:t>
            </w:r>
            <w:proofErr w:type="spellStart"/>
            <w:r>
              <w:rPr>
                <w:rFonts w:cstheme="majorHAnsi"/>
                <w:bCs/>
                <w:sz w:val="20"/>
                <w:szCs w:val="20"/>
                <w:lang w:val="en-US"/>
              </w:rPr>
              <w:t>tiab</w:t>
            </w:r>
            <w:proofErr w:type="spellEnd"/>
            <w:r>
              <w:rPr>
                <w:rFonts w:cstheme="majorHAnsi"/>
                <w:bCs/>
                <w:sz w:val="20"/>
                <w:szCs w:val="20"/>
                <w:lang w:val="en-US"/>
              </w:rPr>
              <w:t>]) AND (2019/11/01[PDAT] : 3000/12/31[PDAT])</w:t>
            </w:r>
          </w:p>
        </w:tc>
      </w:tr>
      <w:tr w:rsidR="00F26D03" w14:paraId="4242E0C8" w14:textId="77777777" w:rsidTr="00695B9E">
        <w:trPr>
          <w:jc w:val="center"/>
        </w:trPr>
        <w:tc>
          <w:tcPr>
            <w:tcW w:w="1560" w:type="dxa"/>
          </w:tcPr>
          <w:p w14:paraId="533A235B" w14:textId="77777777" w:rsidR="00F26D03" w:rsidRDefault="00F26D03" w:rsidP="00695B9E">
            <w:pPr>
              <w:spacing w:after="120"/>
              <w:jc w:val="both"/>
              <w:rPr>
                <w:rFonts w:cstheme="majorHAnsi"/>
                <w:sz w:val="20"/>
                <w:szCs w:val="20"/>
                <w:lang w:val="en-US"/>
              </w:rPr>
            </w:pPr>
            <w:r>
              <w:rPr>
                <w:rFonts w:cstheme="majorHAnsi"/>
                <w:b/>
                <w:sz w:val="20"/>
                <w:szCs w:val="20"/>
                <w:lang w:val="en-US"/>
              </w:rPr>
              <w:t>C</w:t>
            </w:r>
            <w:r>
              <w:rPr>
                <w:rFonts w:cstheme="majorHAnsi"/>
                <w:sz w:val="20"/>
                <w:szCs w:val="20"/>
                <w:lang w:val="en-US"/>
              </w:rPr>
              <w:t>omparison</w:t>
            </w:r>
          </w:p>
        </w:tc>
        <w:tc>
          <w:tcPr>
            <w:tcW w:w="5670" w:type="dxa"/>
          </w:tcPr>
          <w:p w14:paraId="786B2A4E" w14:textId="77777777" w:rsidR="00F26D03" w:rsidRDefault="00F26D03" w:rsidP="00695B9E">
            <w:pPr>
              <w:spacing w:after="120"/>
              <w:jc w:val="both"/>
              <w:rPr>
                <w:rFonts w:cstheme="majorHAnsi"/>
                <w:sz w:val="20"/>
                <w:szCs w:val="20"/>
                <w:lang w:val="en-US"/>
              </w:rPr>
            </w:pPr>
            <w:r>
              <w:rPr>
                <w:rFonts w:cstheme="majorHAnsi"/>
                <w:sz w:val="20"/>
                <w:szCs w:val="20"/>
                <w:lang w:val="en-US"/>
              </w:rPr>
              <w:t>Not applicable</w:t>
            </w:r>
          </w:p>
        </w:tc>
      </w:tr>
      <w:tr w:rsidR="00F26D03" w:rsidRPr="00546BAA" w14:paraId="1D9C5C06" w14:textId="77777777" w:rsidTr="00695B9E">
        <w:trPr>
          <w:jc w:val="center"/>
        </w:trPr>
        <w:tc>
          <w:tcPr>
            <w:tcW w:w="1560" w:type="dxa"/>
          </w:tcPr>
          <w:p w14:paraId="1AB6289B" w14:textId="77777777" w:rsidR="00F26D03" w:rsidRDefault="00F26D03" w:rsidP="00695B9E">
            <w:pPr>
              <w:spacing w:after="120"/>
              <w:jc w:val="both"/>
              <w:rPr>
                <w:rFonts w:cstheme="majorHAnsi"/>
                <w:b/>
                <w:sz w:val="20"/>
                <w:szCs w:val="20"/>
                <w:lang w:val="en-US"/>
              </w:rPr>
            </w:pPr>
            <w:r>
              <w:rPr>
                <w:rFonts w:cstheme="majorHAnsi"/>
                <w:b/>
                <w:sz w:val="20"/>
                <w:szCs w:val="20"/>
                <w:lang w:val="en-US"/>
              </w:rPr>
              <w:t>O</w:t>
            </w:r>
            <w:r>
              <w:rPr>
                <w:rFonts w:cstheme="majorHAnsi"/>
                <w:sz w:val="20"/>
                <w:szCs w:val="20"/>
                <w:lang w:val="en-US"/>
              </w:rPr>
              <w:t>utcome</w:t>
            </w:r>
          </w:p>
        </w:tc>
        <w:tc>
          <w:tcPr>
            <w:tcW w:w="5670" w:type="dxa"/>
          </w:tcPr>
          <w:p w14:paraId="594094E1" w14:textId="77777777" w:rsidR="00F26D03" w:rsidRDefault="00F26D03" w:rsidP="00695B9E">
            <w:pPr>
              <w:spacing w:after="120"/>
              <w:jc w:val="both"/>
              <w:rPr>
                <w:rFonts w:cstheme="majorHAnsi"/>
                <w:bCs/>
                <w:sz w:val="20"/>
                <w:szCs w:val="20"/>
                <w:lang w:val="en-US"/>
              </w:rPr>
            </w:pPr>
            <w:r>
              <w:rPr>
                <w:rFonts w:cstheme="majorHAnsi"/>
                <w:bCs/>
                <w:sz w:val="20"/>
                <w:szCs w:val="20"/>
                <w:lang w:val="en-US"/>
              </w:rPr>
              <w:t>"Depression"[Mesh] OR "Depressive Disorder"[Mesh] OR depress*[</w:t>
            </w:r>
            <w:proofErr w:type="spellStart"/>
            <w:r>
              <w:rPr>
                <w:rFonts w:cstheme="majorHAnsi"/>
                <w:bCs/>
                <w:sz w:val="20"/>
                <w:szCs w:val="20"/>
                <w:lang w:val="en-US"/>
              </w:rPr>
              <w:t>tiab</w:t>
            </w:r>
            <w:proofErr w:type="spellEnd"/>
            <w:r>
              <w:rPr>
                <w:rFonts w:cstheme="majorHAnsi"/>
                <w:bCs/>
                <w:sz w:val="20"/>
                <w:szCs w:val="20"/>
                <w:lang w:val="en-US"/>
              </w:rPr>
              <w:t xml:space="preserve">] OR "Anxiety" [Mesh] OR “Anxiety </w:t>
            </w:r>
            <w:proofErr w:type="gramStart"/>
            <w:r>
              <w:rPr>
                <w:rFonts w:cstheme="majorHAnsi"/>
                <w:bCs/>
                <w:sz w:val="20"/>
                <w:szCs w:val="20"/>
                <w:lang w:val="en-US"/>
              </w:rPr>
              <w:t>Disorders”[</w:t>
            </w:r>
            <w:proofErr w:type="gramEnd"/>
            <w:r>
              <w:rPr>
                <w:rFonts w:cstheme="majorHAnsi"/>
                <w:bCs/>
                <w:sz w:val="20"/>
                <w:szCs w:val="20"/>
                <w:lang w:val="en-US"/>
              </w:rPr>
              <w:t xml:space="preserve">Mesh] OR </w:t>
            </w:r>
            <w:proofErr w:type="spellStart"/>
            <w:r>
              <w:rPr>
                <w:rFonts w:cstheme="majorHAnsi"/>
                <w:bCs/>
                <w:sz w:val="20"/>
                <w:szCs w:val="20"/>
                <w:lang w:val="en-US"/>
              </w:rPr>
              <w:t>anxi</w:t>
            </w:r>
            <w:proofErr w:type="spellEnd"/>
            <w:r>
              <w:rPr>
                <w:rFonts w:cstheme="majorHAnsi"/>
                <w:bCs/>
                <w:sz w:val="20"/>
                <w:szCs w:val="20"/>
                <w:lang w:val="en-US"/>
              </w:rPr>
              <w:t>*[</w:t>
            </w:r>
            <w:proofErr w:type="spellStart"/>
            <w:r>
              <w:rPr>
                <w:rFonts w:cstheme="majorHAnsi"/>
                <w:bCs/>
                <w:sz w:val="20"/>
                <w:szCs w:val="20"/>
                <w:lang w:val="en-US"/>
              </w:rPr>
              <w:t>tiab</w:t>
            </w:r>
            <w:proofErr w:type="spellEnd"/>
            <w:r>
              <w:rPr>
                <w:rFonts w:cstheme="majorHAnsi"/>
                <w:bCs/>
                <w:sz w:val="20"/>
                <w:szCs w:val="20"/>
                <w:lang w:val="en-US"/>
              </w:rPr>
              <w:t>]</w:t>
            </w:r>
          </w:p>
        </w:tc>
      </w:tr>
      <w:tr w:rsidR="00F26D03" w:rsidRPr="00546BAA" w14:paraId="21B578EE" w14:textId="77777777" w:rsidTr="00695B9E">
        <w:trPr>
          <w:jc w:val="center"/>
        </w:trPr>
        <w:tc>
          <w:tcPr>
            <w:tcW w:w="1560" w:type="dxa"/>
            <w:tcBorders>
              <w:bottom w:val="single" w:sz="12" w:space="0" w:color="auto"/>
            </w:tcBorders>
          </w:tcPr>
          <w:p w14:paraId="12831552" w14:textId="77777777" w:rsidR="00F26D03" w:rsidRDefault="00F26D03" w:rsidP="00695B9E">
            <w:pPr>
              <w:spacing w:after="120"/>
              <w:jc w:val="both"/>
              <w:rPr>
                <w:rFonts w:cstheme="majorHAnsi"/>
                <w:sz w:val="20"/>
                <w:szCs w:val="20"/>
                <w:lang w:val="en-US"/>
              </w:rPr>
            </w:pPr>
            <w:r>
              <w:rPr>
                <w:rFonts w:cstheme="majorHAnsi"/>
                <w:b/>
                <w:sz w:val="20"/>
                <w:szCs w:val="20"/>
                <w:lang w:val="en-US"/>
              </w:rPr>
              <w:t>S</w:t>
            </w:r>
            <w:r>
              <w:rPr>
                <w:rFonts w:cstheme="majorHAnsi"/>
                <w:sz w:val="20"/>
                <w:szCs w:val="20"/>
                <w:lang w:val="en-US"/>
              </w:rPr>
              <w:t>pecies</w:t>
            </w:r>
          </w:p>
        </w:tc>
        <w:tc>
          <w:tcPr>
            <w:tcW w:w="5670" w:type="dxa"/>
            <w:tcBorders>
              <w:bottom w:val="single" w:sz="12" w:space="0" w:color="auto"/>
            </w:tcBorders>
          </w:tcPr>
          <w:p w14:paraId="49D594AC" w14:textId="77777777" w:rsidR="00F26D03" w:rsidRDefault="00F26D03" w:rsidP="00695B9E">
            <w:pPr>
              <w:spacing w:after="120"/>
              <w:jc w:val="both"/>
              <w:rPr>
                <w:rFonts w:cstheme="majorHAnsi"/>
                <w:bCs/>
                <w:sz w:val="20"/>
                <w:szCs w:val="20"/>
                <w:lang w:val="en-US"/>
              </w:rPr>
            </w:pPr>
            <w:proofErr w:type="spellStart"/>
            <w:r>
              <w:rPr>
                <w:rFonts w:cstheme="majorHAnsi"/>
                <w:bCs/>
                <w:sz w:val="20"/>
                <w:szCs w:val="20"/>
                <w:lang w:val="en-US"/>
              </w:rPr>
              <w:t>FinalResult</w:t>
            </w:r>
            <w:proofErr w:type="spellEnd"/>
            <w:r>
              <w:rPr>
                <w:rFonts w:cstheme="majorHAnsi"/>
                <w:bCs/>
                <w:sz w:val="20"/>
                <w:szCs w:val="20"/>
                <w:lang w:val="en-US"/>
              </w:rPr>
              <w:t xml:space="preserve"> NOT (</w:t>
            </w:r>
            <w:proofErr w:type="gramStart"/>
            <w:r>
              <w:rPr>
                <w:rFonts w:cstheme="majorHAnsi"/>
                <w:bCs/>
                <w:sz w:val="20"/>
                <w:szCs w:val="20"/>
                <w:lang w:val="en-US"/>
              </w:rPr>
              <w:t>animals[</w:t>
            </w:r>
            <w:proofErr w:type="spellStart"/>
            <w:proofErr w:type="gramEnd"/>
            <w:r>
              <w:rPr>
                <w:rFonts w:cstheme="majorHAnsi"/>
                <w:bCs/>
                <w:sz w:val="20"/>
                <w:szCs w:val="20"/>
                <w:lang w:val="en-US"/>
              </w:rPr>
              <w:t>MeSH</w:t>
            </w:r>
            <w:proofErr w:type="spellEnd"/>
            <w:r>
              <w:rPr>
                <w:rFonts w:cstheme="majorHAnsi"/>
                <w:bCs/>
                <w:sz w:val="20"/>
                <w:szCs w:val="20"/>
                <w:lang w:val="en-US"/>
              </w:rPr>
              <w:t xml:space="preserve"> Terms] NOT humans[</w:t>
            </w:r>
            <w:proofErr w:type="spellStart"/>
            <w:r>
              <w:rPr>
                <w:rFonts w:cstheme="majorHAnsi"/>
                <w:bCs/>
                <w:sz w:val="20"/>
                <w:szCs w:val="20"/>
                <w:lang w:val="en-US"/>
              </w:rPr>
              <w:t>MeSH</w:t>
            </w:r>
            <w:proofErr w:type="spellEnd"/>
            <w:r>
              <w:rPr>
                <w:rFonts w:cstheme="majorHAnsi"/>
                <w:bCs/>
                <w:sz w:val="20"/>
                <w:szCs w:val="20"/>
                <w:lang w:val="en-US"/>
              </w:rPr>
              <w:t xml:space="preserve"> Terms])</w:t>
            </w:r>
          </w:p>
        </w:tc>
      </w:tr>
    </w:tbl>
    <w:p w14:paraId="6F51B36E" w14:textId="77777777" w:rsidR="00F26D03" w:rsidRPr="00E71FD1" w:rsidRDefault="00F26D03" w:rsidP="00E71FD1">
      <w:pPr>
        <w:widowControl w:val="0"/>
        <w:autoSpaceDE w:val="0"/>
        <w:autoSpaceDN w:val="0"/>
        <w:spacing w:after="0" w:line="240" w:lineRule="auto"/>
        <w:rPr>
          <w:rFonts w:ascii="Arial" w:eastAsia="Arial" w:hAnsi="Arial" w:cs="Arial"/>
          <w:lang w:val="en-US"/>
        </w:rPr>
      </w:pPr>
    </w:p>
    <w:p w14:paraId="19B6DD70" w14:textId="77777777" w:rsidR="00E71FD1" w:rsidRDefault="00E71FD1" w:rsidP="00D4789E">
      <w:pPr>
        <w:rPr>
          <w:lang w:val="en-US"/>
        </w:rPr>
      </w:pPr>
      <w:r>
        <w:rPr>
          <w:lang w:val="en-US"/>
        </w:rPr>
        <w:br w:type="page"/>
      </w:r>
    </w:p>
    <w:p w14:paraId="1759C850" w14:textId="77777777" w:rsidR="00E71FD1" w:rsidRDefault="00E71FD1" w:rsidP="00D4789E">
      <w:pPr>
        <w:rPr>
          <w:lang w:val="en-US"/>
        </w:rPr>
      </w:pPr>
    </w:p>
    <w:sdt>
      <w:sdtPr>
        <w:rPr>
          <w:rFonts w:asciiTheme="minorHAnsi" w:eastAsiaTheme="minorHAnsi" w:hAnsiTheme="minorHAnsi" w:cstheme="minorBidi"/>
          <w:b w:val="0"/>
          <w:color w:val="auto"/>
          <w:szCs w:val="22"/>
          <w:lang w:val="en-US"/>
        </w:rPr>
        <w:tag w:val="CitaviBibliography"/>
        <w:id w:val="335746432"/>
        <w:placeholder>
          <w:docPart w:val="DefaultPlaceholder_-1854013440"/>
        </w:placeholder>
      </w:sdtPr>
      <w:sdtEndPr/>
      <w:sdtContent>
        <w:p w14:paraId="6A66687F" w14:textId="77777777" w:rsidR="00BB112B" w:rsidRDefault="00B62377" w:rsidP="00BB112B">
          <w:pPr>
            <w:pStyle w:val="CitaviBibliographyHeading"/>
            <w:rPr>
              <w:lang w:val="en-US"/>
            </w:rPr>
          </w:pPr>
          <w:r>
            <w:rPr>
              <w:lang w:val="en-US"/>
            </w:rPr>
            <w:fldChar w:fldCharType="begin"/>
          </w:r>
          <w:r>
            <w:rPr>
              <w:lang w:val="en-US"/>
            </w:rPr>
            <w:instrText>ADDIN CitaviBibliography</w:instrText>
          </w:r>
          <w:r>
            <w:rPr>
              <w:lang w:val="en-US"/>
            </w:rPr>
            <w:fldChar w:fldCharType="separate"/>
          </w:r>
          <w:bookmarkStart w:id="8" w:name="_Toc102378360"/>
          <w:r w:rsidR="00BB112B">
            <w:rPr>
              <w:lang w:val="en-US"/>
            </w:rPr>
            <w:t>References</w:t>
          </w:r>
          <w:bookmarkEnd w:id="8"/>
        </w:p>
        <w:p w14:paraId="75C3BC41" w14:textId="335C8F29" w:rsidR="00BB112B" w:rsidRDefault="00BB112B" w:rsidP="00BB112B">
          <w:pPr>
            <w:pStyle w:val="CitaviBibliographyEntry"/>
            <w:rPr>
              <w:lang w:val="en-US"/>
            </w:rPr>
          </w:pPr>
          <w:r>
            <w:rPr>
              <w:lang w:val="en-US"/>
            </w:rPr>
            <w:t>1.</w:t>
          </w:r>
          <w:r>
            <w:rPr>
              <w:lang w:val="en-US"/>
            </w:rPr>
            <w:tab/>
          </w:r>
          <w:bookmarkStart w:id="9" w:name="_CTVL00158ec13d524554051be65716f050519b8"/>
          <w:r>
            <w:rPr>
              <w:lang w:val="en-US"/>
            </w:rPr>
            <w:t>Ludwig-Walz H, Fegert JM, Bujard M Depression and anxiety among children and adolescents during the COVID-19 pandemic in Europe: A systematic review. PROSPERO 2022.</w:t>
          </w:r>
          <w:r w:rsidR="00546BAA">
            <w:rPr>
              <w:lang w:val="en-US"/>
            </w:rPr>
            <w:t xml:space="preserve"> </w:t>
          </w:r>
          <w:proofErr w:type="spellStart"/>
          <w:r w:rsidR="00546BAA" w:rsidRPr="00546BAA">
            <w:t>Available</w:t>
          </w:r>
          <w:proofErr w:type="spellEnd"/>
          <w:r w:rsidR="00546BAA" w:rsidRPr="00546BAA">
            <w:t xml:space="preserve">: </w:t>
          </w:r>
          <w:hyperlink r:id="rId21" w:tgtFrame="_self" w:history="1">
            <w:r w:rsidR="00546BAA" w:rsidRPr="00546BAA">
              <w:rPr>
                <w:rStyle w:val="Hyperlink"/>
                <w:rFonts w:asciiTheme="minorHAnsi" w:hAnsiTheme="minorHAnsi"/>
              </w:rPr>
              <w:t>https://www.crd.york.ac.uk/prospero/display_record.php?ID=CRD42022303714</w:t>
            </w:r>
          </w:hyperlink>
        </w:p>
        <w:bookmarkEnd w:id="9"/>
        <w:p w14:paraId="711A0DEF" w14:textId="7C192698" w:rsidR="00B62377" w:rsidRDefault="00BB112B" w:rsidP="00BB112B">
          <w:pPr>
            <w:pStyle w:val="CitaviBibliographyEntry"/>
            <w:rPr>
              <w:lang w:val="en-US"/>
            </w:rPr>
          </w:pPr>
          <w:r>
            <w:rPr>
              <w:lang w:val="en-US"/>
            </w:rPr>
            <w:t>2.</w:t>
          </w:r>
          <w:r>
            <w:rPr>
              <w:lang w:val="en-US"/>
            </w:rPr>
            <w:tab/>
          </w:r>
          <w:r w:rsidR="00546BAA" w:rsidRPr="00546BAA">
            <w:rPr>
              <w:lang w:val="en-GB"/>
            </w:rPr>
            <w:t xml:space="preserve">Moher D, </w:t>
          </w:r>
          <w:proofErr w:type="spellStart"/>
          <w:r w:rsidR="00546BAA" w:rsidRPr="00546BAA">
            <w:rPr>
              <w:lang w:val="en-GB"/>
            </w:rPr>
            <w:t>Shamseer</w:t>
          </w:r>
          <w:proofErr w:type="spellEnd"/>
          <w:r w:rsidR="00546BAA" w:rsidRPr="00546BAA">
            <w:rPr>
              <w:lang w:val="en-GB"/>
            </w:rPr>
            <w:t xml:space="preserve"> L, Clarke M, </w:t>
          </w:r>
          <w:proofErr w:type="spellStart"/>
          <w:r w:rsidR="00546BAA" w:rsidRPr="00546BAA">
            <w:rPr>
              <w:lang w:val="en-GB"/>
            </w:rPr>
            <w:t>Ghersi</w:t>
          </w:r>
          <w:proofErr w:type="spellEnd"/>
          <w:r w:rsidR="00546BAA" w:rsidRPr="00546BAA">
            <w:rPr>
              <w:lang w:val="en-GB"/>
            </w:rPr>
            <w:t xml:space="preserve"> D, </w:t>
          </w:r>
          <w:proofErr w:type="spellStart"/>
          <w:r w:rsidR="00546BAA" w:rsidRPr="00546BAA">
            <w:rPr>
              <w:lang w:val="en-GB"/>
            </w:rPr>
            <w:t>Liberati</w:t>
          </w:r>
          <w:proofErr w:type="spellEnd"/>
          <w:r w:rsidR="00546BAA" w:rsidRPr="00546BAA">
            <w:rPr>
              <w:lang w:val="en-GB"/>
            </w:rPr>
            <w:t xml:space="preserve"> A, </w:t>
          </w:r>
          <w:proofErr w:type="spellStart"/>
          <w:r w:rsidR="00546BAA" w:rsidRPr="00546BAA">
            <w:rPr>
              <w:lang w:val="en-US"/>
            </w:rPr>
            <w:t>Petticrew</w:t>
          </w:r>
          <w:proofErr w:type="spellEnd"/>
          <w:r w:rsidR="00546BAA" w:rsidRPr="00546BAA">
            <w:rPr>
              <w:lang w:val="en-US"/>
            </w:rPr>
            <w:t xml:space="preserve"> M, </w:t>
          </w:r>
          <w:proofErr w:type="spellStart"/>
          <w:r w:rsidR="00546BAA" w:rsidRPr="00546BAA">
            <w:rPr>
              <w:lang w:val="en-US"/>
            </w:rPr>
            <w:t>Shekelle</w:t>
          </w:r>
          <w:proofErr w:type="spellEnd"/>
          <w:r w:rsidR="00546BAA" w:rsidRPr="00546BAA">
            <w:rPr>
              <w:lang w:val="en-US"/>
            </w:rPr>
            <w:t xml:space="preserve"> P, Stewart LA &amp; PRISMA-P Group</w:t>
          </w:r>
          <w:r w:rsidR="00546BAA" w:rsidRPr="00546BAA">
            <w:rPr>
              <w:lang w:val="en-GB"/>
            </w:rPr>
            <w:t xml:space="preserve"> (2015) Preferred reporting items for systematic review and meta-analysis protocols (PRISMA-P) 2015 statement. Systematic reviews 4: 1.</w:t>
          </w:r>
          <w:r w:rsidR="00B62377">
            <w:rPr>
              <w:lang w:val="en-US"/>
            </w:rPr>
            <w:fldChar w:fldCharType="end"/>
          </w:r>
        </w:p>
      </w:sdtContent>
    </w:sdt>
    <w:p w14:paraId="0F9581A3" w14:textId="77777777" w:rsidR="00B62377" w:rsidRPr="00D4789E" w:rsidRDefault="00B62377" w:rsidP="00B62377">
      <w:pPr>
        <w:rPr>
          <w:lang w:val="en-US"/>
        </w:rPr>
      </w:pPr>
    </w:p>
    <w:sectPr w:rsidR="00B62377" w:rsidRPr="00D4789E" w:rsidSect="00E71FD1">
      <w:footerReference w:type="default" r:id="rId2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64D30F" w14:textId="77777777" w:rsidR="005736A9" w:rsidRDefault="005736A9" w:rsidP="00281A86">
      <w:pPr>
        <w:spacing w:after="0" w:line="240" w:lineRule="auto"/>
      </w:pPr>
      <w:r>
        <w:separator/>
      </w:r>
    </w:p>
  </w:endnote>
  <w:endnote w:type="continuationSeparator" w:id="0">
    <w:p w14:paraId="519621E3" w14:textId="77777777" w:rsidR="005736A9" w:rsidRDefault="005736A9" w:rsidP="00281A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CA9B3" w14:textId="77777777" w:rsidR="005736A9" w:rsidRDefault="00E55DF6" w:rsidP="00D4789E">
    <w:pPr>
      <w:pStyle w:val="Textkrper"/>
      <w:spacing w:line="14" w:lineRule="auto"/>
      <w:ind w:left="-567"/>
    </w:pPr>
    <w:r>
      <w:pict w14:anchorId="1A7FEF1C">
        <v:line id="_x0000_s2050" style="position:absolute;left:0;text-align:left;z-index:-251655168;mso-position-horizontal-relative:page;mso-position-vertical-relative:page" from="62.6pt,799.85pt" to="539.1pt,799.85pt" strokeweight=".19014mm">
          <w10:wrap anchorx="page" anchory="page"/>
        </v:line>
      </w:pict>
    </w:r>
    <w:r>
      <w:pict w14:anchorId="3904C83C">
        <v:shapetype id="_x0000_t202" coordsize="21600,21600" o:spt="202" path="m,l,21600r21600,l21600,xe">
          <v:stroke joinstyle="miter"/>
          <v:path gradientshapeok="t" o:connecttype="rect"/>
        </v:shapetype>
        <v:shape id="docshape2" o:spid="_x0000_s2051" type="#_x0000_t202" style="position:absolute;left:0;text-align:left;margin-left:481.65pt;margin-top:808.7pt;width:40.7pt;height:10.95pt;z-index:-251654144;mso-position-horizontal-relative:page;mso-position-vertical-relative:page" filled="f" stroked="f">
          <v:textbox style="mso-next-textbox:#docshape2" inset="0,0,0,0">
            <w:txbxContent>
              <w:p w14:paraId="7938AD9A" w14:textId="77777777" w:rsidR="005736A9" w:rsidRDefault="005736A9">
                <w:pPr>
                  <w:spacing w:before="14"/>
                  <w:ind w:left="20"/>
                  <w:rPr>
                    <w:i/>
                    <w:sz w:val="16"/>
                  </w:rPr>
                </w:pPr>
                <w:r>
                  <w:rPr>
                    <w:i/>
                    <w:sz w:val="16"/>
                  </w:rPr>
                  <w:t>Page:</w:t>
                </w:r>
                <w:r>
                  <w:rPr>
                    <w:i/>
                    <w:spacing w:val="-2"/>
                    <w:sz w:val="16"/>
                  </w:rPr>
                  <w:t xml:space="preserve"> </w:t>
                </w:r>
                <w:r>
                  <w:rPr>
                    <w:i/>
                    <w:sz w:val="16"/>
                  </w:rPr>
                  <w:fldChar w:fldCharType="begin"/>
                </w:r>
                <w:r>
                  <w:rPr>
                    <w:i/>
                    <w:sz w:val="16"/>
                  </w:rPr>
                  <w:instrText xml:space="preserve"> PAGE </w:instrText>
                </w:r>
                <w:r>
                  <w:rPr>
                    <w:i/>
                    <w:sz w:val="16"/>
                  </w:rPr>
                  <w:fldChar w:fldCharType="separate"/>
                </w:r>
                <w:r>
                  <w:rPr>
                    <w:i/>
                    <w:sz w:val="16"/>
                  </w:rPr>
                  <w:t>1</w:t>
                </w:r>
                <w:r>
                  <w:rPr>
                    <w:i/>
                    <w:sz w:val="16"/>
                  </w:rPr>
                  <w:fldChar w:fldCharType="end"/>
                </w:r>
                <w:r>
                  <w:rPr>
                    <w:i/>
                    <w:spacing w:val="-1"/>
                    <w:sz w:val="16"/>
                  </w:rPr>
                  <w:t xml:space="preserve"> </w:t>
                </w:r>
                <w:r>
                  <w:rPr>
                    <w:i/>
                    <w:sz w:val="16"/>
                  </w:rPr>
                  <w:t>/</w:t>
                </w:r>
                <w:r>
                  <w:rPr>
                    <w:i/>
                    <w:spacing w:val="-2"/>
                    <w:sz w:val="16"/>
                  </w:rPr>
                  <w:t xml:space="preserve"> </w:t>
                </w:r>
                <w:r>
                  <w:rPr>
                    <w:i/>
                    <w:spacing w:val="-10"/>
                    <w:sz w:val="16"/>
                  </w:rPr>
                  <w:fldChar w:fldCharType="begin"/>
                </w:r>
                <w:r>
                  <w:rPr>
                    <w:i/>
                    <w:spacing w:val="-10"/>
                    <w:sz w:val="16"/>
                  </w:rPr>
                  <w:instrText xml:space="preserve"> NUMPAGES </w:instrText>
                </w:r>
                <w:r>
                  <w:rPr>
                    <w:i/>
                    <w:spacing w:val="-10"/>
                    <w:sz w:val="16"/>
                  </w:rPr>
                  <w:fldChar w:fldCharType="separate"/>
                </w:r>
                <w:r>
                  <w:rPr>
                    <w:i/>
                    <w:spacing w:val="-10"/>
                    <w:sz w:val="16"/>
                  </w:rPr>
                  <w:t>4</w:t>
                </w:r>
                <w:r>
                  <w:rPr>
                    <w:i/>
                    <w:spacing w:val="-10"/>
                    <w:sz w:val="16"/>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982AE8" w14:textId="77777777" w:rsidR="005736A9" w:rsidRDefault="005736A9">
    <w:pPr>
      <w:pStyle w:val="Textkrper"/>
      <w:spacing w:line="14" w:lineRule="auto"/>
    </w:pPr>
    <w:r>
      <w:rPr>
        <w:noProof/>
      </w:rPr>
      <mc:AlternateContent>
        <mc:Choice Requires="wps">
          <w:drawing>
            <wp:anchor distT="0" distB="0" distL="114300" distR="114300" simplePos="0" relativeHeight="251667456" behindDoc="1" locked="0" layoutInCell="1" allowOverlap="1" wp14:anchorId="43776583" wp14:editId="567E1DBE">
              <wp:simplePos x="0" y="0"/>
              <wp:positionH relativeFrom="page">
                <wp:posOffset>895985</wp:posOffset>
              </wp:positionH>
              <wp:positionV relativeFrom="page">
                <wp:posOffset>9444355</wp:posOffset>
              </wp:positionV>
              <wp:extent cx="5980430" cy="6350"/>
              <wp:effectExtent l="0" t="0" r="0" b="0"/>
              <wp:wrapNone/>
              <wp:docPr id="16"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043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F5DDB4" id="docshape2" o:spid="_x0000_s1026" style="position:absolute;margin-left:70.55pt;margin-top:743.65pt;width:470.9pt;height:.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" fillcolor="black" stroked="f">
              <w10:wrap anchorx="page" anchory="page"/>
            </v:rect>
          </w:pict>
        </mc:Fallback>
      </mc:AlternateContent>
    </w:r>
    <w:r>
      <w:rPr>
        <w:noProof/>
      </w:rPr>
      <mc:AlternateContent>
        <mc:Choice Requires="wps">
          <w:drawing>
            <wp:anchor distT="0" distB="0" distL="114300" distR="114300" simplePos="0" relativeHeight="251668480" behindDoc="1" locked="0" layoutInCell="1" allowOverlap="1" wp14:anchorId="3F47E2FB" wp14:editId="43DB92AC">
              <wp:simplePos x="0" y="0"/>
              <wp:positionH relativeFrom="page">
                <wp:posOffset>6678295</wp:posOffset>
              </wp:positionH>
              <wp:positionV relativeFrom="page">
                <wp:posOffset>9453880</wp:posOffset>
              </wp:positionV>
              <wp:extent cx="229235" cy="167005"/>
              <wp:effectExtent l="0" t="0" r="0" b="0"/>
              <wp:wrapNone/>
              <wp:docPr id="17"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525EE7" w14:textId="77777777" w:rsidR="005736A9" w:rsidRDefault="005736A9">
                          <w:pPr>
                            <w:spacing w:before="12"/>
                            <w:ind w:left="60"/>
                            <w:rPr>
                              <w:sz w:val="20"/>
                            </w:rPr>
                          </w:pPr>
                          <w:r>
                            <w:fldChar w:fldCharType="begin"/>
                          </w:r>
                          <w:r>
                            <w:rPr>
                              <w:sz w:val="20"/>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7E2FB" id="_x0000_t202" coordsize="21600,21600" o:spt="202" path="m,l,21600r21600,l21600,xe">
              <v:stroke joinstyle="miter"/>
              <v:path gradientshapeok="t" o:connecttype="rect"/>
            </v:shapetype>
            <v:shape id="docshape3" o:spid="_x0000_s1036" type="#_x0000_t202" style="position:absolute;left:0;text-align:left;margin-left:525.85pt;margin-top:744.4pt;width:18.05pt;height:13.1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" filled="f" stroked="f">
              <v:textbox inset="0,0,0,0">
                <w:txbxContent>
                  <w:p w14:paraId="38525EE7" w14:textId="77777777" w:rsidR="005736A9" w:rsidRDefault="005736A9">
                    <w:pPr>
                      <w:spacing w:before="12"/>
                      <w:ind w:left="60"/>
                      <w:rPr>
                        <w:sz w:val="20"/>
                      </w:rPr>
                    </w:pPr>
                    <w:r>
                      <w:fldChar w:fldCharType="begin"/>
                    </w:r>
                    <w:r>
                      <w:rPr>
                        <w:sz w:val="20"/>
                      </w:rPr>
                      <w:instrText xml:space="preserve"> PAGE </w:instrText>
                    </w:r>
                    <w:r>
                      <w:fldChar w:fldCharType="separate"/>
                    </w:r>
                    <w: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2CE157" w14:textId="77777777" w:rsidR="005736A9" w:rsidRDefault="005736A9">
    <w:pPr>
      <w:pStyle w:val="Textkrper"/>
      <w:spacing w:line="14" w:lineRule="auto"/>
    </w:pPr>
    <w:r>
      <w:rPr>
        <w:noProof/>
      </w:rPr>
      <mc:AlternateContent>
        <mc:Choice Requires="wps">
          <w:drawing>
            <wp:anchor distT="0" distB="0" distL="114300" distR="114300" simplePos="0" relativeHeight="251664384" behindDoc="1" locked="0" layoutInCell="1" allowOverlap="1" wp14:anchorId="509B3895" wp14:editId="6DD68045">
              <wp:simplePos x="0" y="0"/>
              <wp:positionH relativeFrom="page">
                <wp:posOffset>895985</wp:posOffset>
              </wp:positionH>
              <wp:positionV relativeFrom="page">
                <wp:posOffset>9444355</wp:posOffset>
              </wp:positionV>
              <wp:extent cx="5980430" cy="6350"/>
              <wp:effectExtent l="0" t="0" r="0" b="0"/>
              <wp:wrapNone/>
              <wp:docPr id="12"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8043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11D589" id="docshape2" o:spid="_x0000_s1026" style="position:absolute;margin-left:70.55pt;margin-top:743.65pt;width:470.9pt;height:.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" fillcolor="black" stroked="f">
              <w10:wrap anchorx="page" anchory="page"/>
            </v:rect>
          </w:pict>
        </mc:Fallback>
      </mc:AlternateContent>
    </w:r>
    <w:r>
      <w:rPr>
        <w:noProof/>
      </w:rPr>
      <mc:AlternateContent>
        <mc:Choice Requires="wps">
          <w:drawing>
            <wp:anchor distT="0" distB="0" distL="114300" distR="114300" simplePos="0" relativeHeight="251665408" behindDoc="1" locked="0" layoutInCell="1" allowOverlap="1" wp14:anchorId="5903D698" wp14:editId="034C650E">
              <wp:simplePos x="0" y="0"/>
              <wp:positionH relativeFrom="page">
                <wp:posOffset>6678295</wp:posOffset>
              </wp:positionH>
              <wp:positionV relativeFrom="page">
                <wp:posOffset>9453880</wp:posOffset>
              </wp:positionV>
              <wp:extent cx="229235" cy="167005"/>
              <wp:effectExtent l="0" t="0" r="0" b="0"/>
              <wp:wrapNone/>
              <wp:docPr id="10" name="docshape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235" cy="167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05AC12" w14:textId="77777777" w:rsidR="005736A9" w:rsidRDefault="005736A9">
                          <w:pPr>
                            <w:spacing w:before="12"/>
                            <w:ind w:left="60"/>
                            <w:rPr>
                              <w:sz w:val="20"/>
                            </w:rPr>
                          </w:pPr>
                          <w:r>
                            <w:fldChar w:fldCharType="begin"/>
                          </w:r>
                          <w:r>
                            <w:rPr>
                              <w:sz w:val="20"/>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3D698" id="_x0000_t202" coordsize="21600,21600" o:spt="202" path="m,l,21600r21600,l21600,xe">
              <v:stroke joinstyle="miter"/>
              <v:path gradientshapeok="t" o:connecttype="rect"/>
            </v:shapetype>
            <v:shape id="_x0000_s1037" type="#_x0000_t202" style="position:absolute;left:0;text-align:left;margin-left:525.85pt;margin-top:744.4pt;width:18.05pt;height:13.1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" filled="f" stroked="f">
              <v:textbox inset="0,0,0,0">
                <w:txbxContent>
                  <w:p w14:paraId="6905AC12" w14:textId="77777777" w:rsidR="005736A9" w:rsidRDefault="005736A9">
                    <w:pPr>
                      <w:spacing w:before="12"/>
                      <w:ind w:left="60"/>
                      <w:rPr>
                        <w:sz w:val="20"/>
                      </w:rPr>
                    </w:pPr>
                    <w:r>
                      <w:fldChar w:fldCharType="begin"/>
                    </w:r>
                    <w:r>
                      <w:rPr>
                        <w:sz w:val="20"/>
                      </w:rPr>
                      <w:instrText xml:space="preserve"> PAGE </w:instrText>
                    </w:r>
                    <w:r>
                      <w:fldChar w:fldCharType="separate"/>
                    </w:r>
                    <w:r>
                      <w:t>10</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13945C" w14:textId="77777777" w:rsidR="005736A9" w:rsidRDefault="005736A9" w:rsidP="00281A86">
      <w:pPr>
        <w:spacing w:after="0" w:line="240" w:lineRule="auto"/>
      </w:pPr>
      <w:r>
        <w:separator/>
      </w:r>
    </w:p>
  </w:footnote>
  <w:footnote w:type="continuationSeparator" w:id="0">
    <w:p w14:paraId="6E375FE5" w14:textId="77777777" w:rsidR="005736A9" w:rsidRDefault="005736A9" w:rsidP="00281A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ED76B1" w14:textId="6706B54D" w:rsidR="005736A9" w:rsidRDefault="005736A9">
    <w:pPr>
      <w:pStyle w:val="Textkrper"/>
      <w:spacing w:line="14" w:lineRule="auto"/>
      <w:ind w:left="0"/>
    </w:pPr>
    <w:r>
      <w:rPr>
        <w:noProof/>
      </w:rPr>
      <mc:AlternateContent>
        <mc:Choice Requires="wps">
          <w:drawing>
            <wp:anchor distT="0" distB="0" distL="114300" distR="114300" simplePos="0" relativeHeight="251671552" behindDoc="1" locked="0" layoutInCell="1" allowOverlap="1" wp14:anchorId="45D63FA1" wp14:editId="5D32201C">
              <wp:simplePos x="0" y="0"/>
              <wp:positionH relativeFrom="page">
                <wp:posOffset>3136900</wp:posOffset>
              </wp:positionH>
              <wp:positionV relativeFrom="page">
                <wp:posOffset>453390</wp:posOffset>
              </wp:positionV>
              <wp:extent cx="3723005" cy="544830"/>
              <wp:effectExtent l="3175" t="0" r="0" b="1905"/>
              <wp:wrapNone/>
              <wp:docPr id="18" name="Textfeld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23005" cy="544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325FB5" w14:textId="77777777" w:rsidR="005736A9" w:rsidRPr="000B5691" w:rsidRDefault="005736A9" w:rsidP="009B0572">
                          <w:pPr>
                            <w:spacing w:before="12"/>
                            <w:ind w:right="18"/>
                            <w:jc w:val="right"/>
                            <w:rPr>
                              <w:b/>
                              <w:lang w:val="en-US"/>
                            </w:rPr>
                          </w:pPr>
                          <w:r w:rsidRPr="000B5691">
                            <w:rPr>
                              <w:b/>
                              <w:color w:val="193E71"/>
                              <w:spacing w:val="-2"/>
                              <w:lang w:val="en-US"/>
                            </w:rPr>
                            <w:t>PROSPERO</w:t>
                          </w:r>
                        </w:p>
                        <w:p w14:paraId="3D8E4CF0" w14:textId="77777777" w:rsidR="005736A9" w:rsidRPr="000B5691" w:rsidRDefault="005736A9" w:rsidP="009B0572">
                          <w:pPr>
                            <w:spacing w:before="59"/>
                            <w:ind w:left="20"/>
                            <w:rPr>
                              <w:b/>
                              <w:lang w:val="en-US"/>
                            </w:rPr>
                          </w:pPr>
                          <w:r w:rsidRPr="000B5691">
                            <w:rPr>
                              <w:b/>
                              <w:color w:val="193E71"/>
                              <w:lang w:val="en-US"/>
                            </w:rPr>
                            <w:t>International</w:t>
                          </w:r>
                          <w:r w:rsidRPr="000B5691">
                            <w:rPr>
                              <w:b/>
                              <w:color w:val="193E71"/>
                              <w:spacing w:val="-10"/>
                              <w:lang w:val="en-US"/>
                            </w:rPr>
                            <w:t xml:space="preserve"> </w:t>
                          </w:r>
                          <w:r w:rsidRPr="000B5691">
                            <w:rPr>
                              <w:b/>
                              <w:color w:val="193E71"/>
                              <w:lang w:val="en-US"/>
                            </w:rPr>
                            <w:t>prospective</w:t>
                          </w:r>
                          <w:r w:rsidRPr="000B5691">
                            <w:rPr>
                              <w:b/>
                              <w:color w:val="193E71"/>
                              <w:spacing w:val="-9"/>
                              <w:lang w:val="en-US"/>
                            </w:rPr>
                            <w:t xml:space="preserve"> </w:t>
                          </w:r>
                          <w:r w:rsidRPr="000B5691">
                            <w:rPr>
                              <w:b/>
                              <w:color w:val="193E71"/>
                              <w:lang w:val="en-US"/>
                            </w:rPr>
                            <w:t>register</w:t>
                          </w:r>
                          <w:r w:rsidRPr="000B5691">
                            <w:rPr>
                              <w:b/>
                              <w:color w:val="193E71"/>
                              <w:spacing w:val="-9"/>
                              <w:lang w:val="en-US"/>
                            </w:rPr>
                            <w:t xml:space="preserve"> </w:t>
                          </w:r>
                          <w:r w:rsidRPr="000B5691">
                            <w:rPr>
                              <w:b/>
                              <w:color w:val="193E71"/>
                              <w:lang w:val="en-US"/>
                            </w:rPr>
                            <w:t>of</w:t>
                          </w:r>
                          <w:r w:rsidRPr="000B5691">
                            <w:rPr>
                              <w:b/>
                              <w:color w:val="193E71"/>
                              <w:spacing w:val="-10"/>
                              <w:lang w:val="en-US"/>
                            </w:rPr>
                            <w:t xml:space="preserve"> </w:t>
                          </w:r>
                          <w:r w:rsidRPr="000B5691">
                            <w:rPr>
                              <w:b/>
                              <w:color w:val="193E71"/>
                              <w:lang w:val="en-US"/>
                            </w:rPr>
                            <w:t>systematic</w:t>
                          </w:r>
                          <w:r w:rsidRPr="000B5691">
                            <w:rPr>
                              <w:b/>
                              <w:color w:val="193E71"/>
                              <w:spacing w:val="-9"/>
                              <w:lang w:val="en-US"/>
                            </w:rPr>
                            <w:t xml:space="preserve"> </w:t>
                          </w:r>
                          <w:r w:rsidRPr="000B5691">
                            <w:rPr>
                              <w:b/>
                              <w:color w:val="193E71"/>
                              <w:spacing w:val="-2"/>
                              <w:lang w:val="en-US"/>
                            </w:rPr>
                            <w:t>reviews</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45D63FA1" id="_x0000_t202" coordsize="21600,21600" o:spt="202" path="m,l,21600r21600,l21600,xe">
              <v:stroke joinstyle="miter"/>
              <v:path gradientshapeok="t" o:connecttype="rect"/>
            </v:shapetype>
            <v:shape id="Textfeld 18" o:spid="_x0000_s1035" type="#_x0000_t202" style="position:absolute;margin-left:247pt;margin-top:35.7pt;width:293.15pt;height:42.9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" filled="f" stroked="f">
              <v:textbox inset="0,0,0,0">
                <w:txbxContent>
                  <w:p w14:paraId="0E325FB5" w14:textId="77777777" w:rsidR="005736A9" w:rsidRPr="000B5691" w:rsidRDefault="005736A9" w:rsidP="009B0572">
                    <w:pPr>
                      <w:spacing w:before="12"/>
                      <w:ind w:right="18"/>
                      <w:jc w:val="right"/>
                      <w:rPr>
                        <w:b/>
                        <w:lang w:val="en-US"/>
                      </w:rPr>
                    </w:pPr>
                    <w:r w:rsidRPr="000B5691">
                      <w:rPr>
                        <w:b/>
                        <w:color w:val="193E71"/>
                        <w:spacing w:val="-2"/>
                        <w:lang w:val="en-US"/>
                      </w:rPr>
                      <w:t>PROSPERO</w:t>
                    </w:r>
                  </w:p>
                  <w:p w14:paraId="3D8E4CF0" w14:textId="77777777" w:rsidR="005736A9" w:rsidRPr="000B5691" w:rsidRDefault="005736A9" w:rsidP="009B0572">
                    <w:pPr>
                      <w:spacing w:before="59"/>
                      <w:ind w:left="20"/>
                      <w:rPr>
                        <w:b/>
                        <w:lang w:val="en-US"/>
                      </w:rPr>
                    </w:pPr>
                    <w:r w:rsidRPr="000B5691">
                      <w:rPr>
                        <w:b/>
                        <w:color w:val="193E71"/>
                        <w:lang w:val="en-US"/>
                      </w:rPr>
                      <w:t>International</w:t>
                    </w:r>
                    <w:r w:rsidRPr="000B5691">
                      <w:rPr>
                        <w:b/>
                        <w:color w:val="193E71"/>
                        <w:spacing w:val="-10"/>
                        <w:lang w:val="en-US"/>
                      </w:rPr>
                      <w:t xml:space="preserve"> </w:t>
                    </w:r>
                    <w:r w:rsidRPr="000B5691">
                      <w:rPr>
                        <w:b/>
                        <w:color w:val="193E71"/>
                        <w:lang w:val="en-US"/>
                      </w:rPr>
                      <w:t>prospective</w:t>
                    </w:r>
                    <w:r w:rsidRPr="000B5691">
                      <w:rPr>
                        <w:b/>
                        <w:color w:val="193E71"/>
                        <w:spacing w:val="-9"/>
                        <w:lang w:val="en-US"/>
                      </w:rPr>
                      <w:t xml:space="preserve"> </w:t>
                    </w:r>
                    <w:r w:rsidRPr="000B5691">
                      <w:rPr>
                        <w:b/>
                        <w:color w:val="193E71"/>
                        <w:lang w:val="en-US"/>
                      </w:rPr>
                      <w:t>register</w:t>
                    </w:r>
                    <w:r w:rsidRPr="000B5691">
                      <w:rPr>
                        <w:b/>
                        <w:color w:val="193E71"/>
                        <w:spacing w:val="-9"/>
                        <w:lang w:val="en-US"/>
                      </w:rPr>
                      <w:t xml:space="preserve"> </w:t>
                    </w:r>
                    <w:r w:rsidRPr="000B5691">
                      <w:rPr>
                        <w:b/>
                        <w:color w:val="193E71"/>
                        <w:lang w:val="en-US"/>
                      </w:rPr>
                      <w:t>of</w:t>
                    </w:r>
                    <w:r w:rsidRPr="000B5691">
                      <w:rPr>
                        <w:b/>
                        <w:color w:val="193E71"/>
                        <w:spacing w:val="-10"/>
                        <w:lang w:val="en-US"/>
                      </w:rPr>
                      <w:t xml:space="preserve"> </w:t>
                    </w:r>
                    <w:r w:rsidRPr="000B5691">
                      <w:rPr>
                        <w:b/>
                        <w:color w:val="193E71"/>
                        <w:lang w:val="en-US"/>
                      </w:rPr>
                      <w:t>systematic</w:t>
                    </w:r>
                    <w:r w:rsidRPr="000B5691">
                      <w:rPr>
                        <w:b/>
                        <w:color w:val="193E71"/>
                        <w:spacing w:val="-9"/>
                        <w:lang w:val="en-US"/>
                      </w:rPr>
                      <w:t xml:space="preserve"> </w:t>
                    </w:r>
                    <w:r w:rsidRPr="000B5691">
                      <w:rPr>
                        <w:b/>
                        <w:color w:val="193E71"/>
                        <w:spacing w:val="-2"/>
                        <w:lang w:val="en-US"/>
                      </w:rPr>
                      <w:t>reviews</w:t>
                    </w:r>
                  </w:p>
                </w:txbxContent>
              </v:textbox>
              <w10:wrap anchorx="page" anchory="page"/>
            </v:shape>
          </w:pict>
        </mc:Fallback>
      </mc:AlternateContent>
    </w:r>
    <w:r>
      <w:rPr>
        <w:noProof/>
      </w:rPr>
      <w:drawing>
        <wp:anchor distT="0" distB="0" distL="0" distR="0" simplePos="0" relativeHeight="251670528" behindDoc="1" locked="0" layoutInCell="1" allowOverlap="1" wp14:anchorId="64AB4972" wp14:editId="1A2D8424">
          <wp:simplePos x="0" y="0"/>
          <wp:positionH relativeFrom="page">
            <wp:posOffset>622300</wp:posOffset>
          </wp:positionH>
          <wp:positionV relativeFrom="page">
            <wp:posOffset>465455</wp:posOffset>
          </wp:positionV>
          <wp:extent cx="2052827" cy="246125"/>
          <wp:effectExtent l="0" t="0" r="0" b="0"/>
          <wp:wrapNone/>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2052827" cy="24612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D0081" w14:textId="77777777" w:rsidR="005736A9" w:rsidRDefault="005736A9">
    <w:pPr>
      <w:pStyle w:val="Textkrper"/>
      <w:spacing w:line="14" w:lineRule="auto"/>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3F1E38"/>
    <w:multiLevelType w:val="hybridMultilevel"/>
    <w:tmpl w:val="AEC8DDC0"/>
    <w:lvl w:ilvl="0" w:tplc="94806E3E">
      <w:start w:val="3"/>
      <w:numFmt w:val="bullet"/>
      <w:lvlText w:val="-"/>
      <w:lvlJc w:val="left"/>
      <w:pPr>
        <w:ind w:left="479" w:hanging="360"/>
      </w:pPr>
      <w:rPr>
        <w:rFonts w:ascii="Arial" w:eastAsia="Arial" w:hAnsi="Arial" w:cs="Arial" w:hint="default"/>
        <w:i w:val="0"/>
      </w:rPr>
    </w:lvl>
    <w:lvl w:ilvl="1" w:tplc="04070003" w:tentative="1">
      <w:start w:val="1"/>
      <w:numFmt w:val="bullet"/>
      <w:lvlText w:val="o"/>
      <w:lvlJc w:val="left"/>
      <w:pPr>
        <w:ind w:left="1199" w:hanging="360"/>
      </w:pPr>
      <w:rPr>
        <w:rFonts w:ascii="Courier New" w:hAnsi="Courier New" w:cs="Courier New" w:hint="default"/>
      </w:rPr>
    </w:lvl>
    <w:lvl w:ilvl="2" w:tplc="04070005" w:tentative="1">
      <w:start w:val="1"/>
      <w:numFmt w:val="bullet"/>
      <w:lvlText w:val=""/>
      <w:lvlJc w:val="left"/>
      <w:pPr>
        <w:ind w:left="1919" w:hanging="360"/>
      </w:pPr>
      <w:rPr>
        <w:rFonts w:ascii="Wingdings" w:hAnsi="Wingdings" w:hint="default"/>
      </w:rPr>
    </w:lvl>
    <w:lvl w:ilvl="3" w:tplc="04070001" w:tentative="1">
      <w:start w:val="1"/>
      <w:numFmt w:val="bullet"/>
      <w:lvlText w:val=""/>
      <w:lvlJc w:val="left"/>
      <w:pPr>
        <w:ind w:left="2639" w:hanging="360"/>
      </w:pPr>
      <w:rPr>
        <w:rFonts w:ascii="Symbol" w:hAnsi="Symbol" w:hint="default"/>
      </w:rPr>
    </w:lvl>
    <w:lvl w:ilvl="4" w:tplc="04070003" w:tentative="1">
      <w:start w:val="1"/>
      <w:numFmt w:val="bullet"/>
      <w:lvlText w:val="o"/>
      <w:lvlJc w:val="left"/>
      <w:pPr>
        <w:ind w:left="3359" w:hanging="360"/>
      </w:pPr>
      <w:rPr>
        <w:rFonts w:ascii="Courier New" w:hAnsi="Courier New" w:cs="Courier New" w:hint="default"/>
      </w:rPr>
    </w:lvl>
    <w:lvl w:ilvl="5" w:tplc="04070005" w:tentative="1">
      <w:start w:val="1"/>
      <w:numFmt w:val="bullet"/>
      <w:lvlText w:val=""/>
      <w:lvlJc w:val="left"/>
      <w:pPr>
        <w:ind w:left="4079" w:hanging="360"/>
      </w:pPr>
      <w:rPr>
        <w:rFonts w:ascii="Wingdings" w:hAnsi="Wingdings" w:hint="default"/>
      </w:rPr>
    </w:lvl>
    <w:lvl w:ilvl="6" w:tplc="04070001" w:tentative="1">
      <w:start w:val="1"/>
      <w:numFmt w:val="bullet"/>
      <w:lvlText w:val=""/>
      <w:lvlJc w:val="left"/>
      <w:pPr>
        <w:ind w:left="4799" w:hanging="360"/>
      </w:pPr>
      <w:rPr>
        <w:rFonts w:ascii="Symbol" w:hAnsi="Symbol" w:hint="default"/>
      </w:rPr>
    </w:lvl>
    <w:lvl w:ilvl="7" w:tplc="04070003" w:tentative="1">
      <w:start w:val="1"/>
      <w:numFmt w:val="bullet"/>
      <w:lvlText w:val="o"/>
      <w:lvlJc w:val="left"/>
      <w:pPr>
        <w:ind w:left="5519" w:hanging="360"/>
      </w:pPr>
      <w:rPr>
        <w:rFonts w:ascii="Courier New" w:hAnsi="Courier New" w:cs="Courier New" w:hint="default"/>
      </w:rPr>
    </w:lvl>
    <w:lvl w:ilvl="8" w:tplc="04070005" w:tentative="1">
      <w:start w:val="1"/>
      <w:numFmt w:val="bullet"/>
      <w:lvlText w:val=""/>
      <w:lvlJc w:val="left"/>
      <w:pPr>
        <w:ind w:left="6239" w:hanging="360"/>
      </w:pPr>
      <w:rPr>
        <w:rFonts w:ascii="Wingdings" w:hAnsi="Wingdings" w:hint="default"/>
      </w:rPr>
    </w:lvl>
  </w:abstractNum>
  <w:abstractNum w:abstractNumId="1" w15:restartNumberingAfterBreak="0">
    <w:nsid w:val="2C9211E9"/>
    <w:multiLevelType w:val="hybridMultilevel"/>
    <w:tmpl w:val="5B94AAB2"/>
    <w:lvl w:ilvl="0" w:tplc="520E722C">
      <w:start w:val="1"/>
      <w:numFmt w:val="decimal"/>
      <w:lvlText w:val="%1)"/>
      <w:lvlJc w:val="left"/>
      <w:pPr>
        <w:ind w:left="720" w:hanging="360"/>
      </w:pPr>
      <w:rPr>
        <w:rFonts w:cstheme="majorHAnsi"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51491180"/>
    <w:multiLevelType w:val="hybridMultilevel"/>
    <w:tmpl w:val="23FCFD0A"/>
    <w:lvl w:ilvl="0" w:tplc="1D7C9F46">
      <w:start w:val="1"/>
      <w:numFmt w:val="decimal"/>
      <w:lvlText w:val="%1."/>
      <w:lvlJc w:val="left"/>
      <w:pPr>
        <w:ind w:left="158" w:hanging="222"/>
      </w:pPr>
      <w:rPr>
        <w:rFonts w:ascii="Arial" w:eastAsia="Arial" w:hAnsi="Arial" w:cs="Arial" w:hint="default"/>
        <w:b w:val="0"/>
        <w:bCs w:val="0"/>
        <w:i w:val="0"/>
        <w:iCs w:val="0"/>
        <w:w w:val="100"/>
        <w:sz w:val="20"/>
        <w:szCs w:val="20"/>
      </w:rPr>
    </w:lvl>
    <w:lvl w:ilvl="1" w:tplc="C346E7C6">
      <w:numFmt w:val="bullet"/>
      <w:lvlText w:val="•"/>
      <w:lvlJc w:val="left"/>
      <w:pPr>
        <w:ind w:left="1134" w:hanging="222"/>
      </w:pPr>
      <w:rPr>
        <w:rFonts w:hint="default"/>
      </w:rPr>
    </w:lvl>
    <w:lvl w:ilvl="2" w:tplc="283040B6">
      <w:numFmt w:val="bullet"/>
      <w:lvlText w:val="•"/>
      <w:lvlJc w:val="left"/>
      <w:pPr>
        <w:ind w:left="2108" w:hanging="222"/>
      </w:pPr>
      <w:rPr>
        <w:rFonts w:hint="default"/>
      </w:rPr>
    </w:lvl>
    <w:lvl w:ilvl="3" w:tplc="F5A2DC4C">
      <w:numFmt w:val="bullet"/>
      <w:lvlText w:val="•"/>
      <w:lvlJc w:val="left"/>
      <w:pPr>
        <w:ind w:left="3083" w:hanging="222"/>
      </w:pPr>
      <w:rPr>
        <w:rFonts w:hint="default"/>
      </w:rPr>
    </w:lvl>
    <w:lvl w:ilvl="4" w:tplc="0DF48D76">
      <w:numFmt w:val="bullet"/>
      <w:lvlText w:val="•"/>
      <w:lvlJc w:val="left"/>
      <w:pPr>
        <w:ind w:left="4057" w:hanging="222"/>
      </w:pPr>
      <w:rPr>
        <w:rFonts w:hint="default"/>
      </w:rPr>
    </w:lvl>
    <w:lvl w:ilvl="5" w:tplc="64B61714">
      <w:numFmt w:val="bullet"/>
      <w:lvlText w:val="•"/>
      <w:lvlJc w:val="left"/>
      <w:pPr>
        <w:ind w:left="5032" w:hanging="222"/>
      </w:pPr>
      <w:rPr>
        <w:rFonts w:hint="default"/>
      </w:rPr>
    </w:lvl>
    <w:lvl w:ilvl="6" w:tplc="B7329F68">
      <w:numFmt w:val="bullet"/>
      <w:lvlText w:val="•"/>
      <w:lvlJc w:val="left"/>
      <w:pPr>
        <w:ind w:left="6006" w:hanging="222"/>
      </w:pPr>
      <w:rPr>
        <w:rFonts w:hint="default"/>
      </w:rPr>
    </w:lvl>
    <w:lvl w:ilvl="7" w:tplc="DD02257A">
      <w:numFmt w:val="bullet"/>
      <w:lvlText w:val="•"/>
      <w:lvlJc w:val="left"/>
      <w:pPr>
        <w:ind w:left="6981" w:hanging="222"/>
      </w:pPr>
      <w:rPr>
        <w:rFonts w:hint="default"/>
      </w:rPr>
    </w:lvl>
    <w:lvl w:ilvl="8" w:tplc="1728D670">
      <w:numFmt w:val="bullet"/>
      <w:lvlText w:val="•"/>
      <w:lvlJc w:val="left"/>
      <w:pPr>
        <w:ind w:left="7955" w:hanging="222"/>
      </w:pPr>
      <w:rPr>
        <w:rFonts w:hint="default"/>
      </w:rPr>
    </w:lvl>
  </w:abstractNum>
  <w:abstractNum w:abstractNumId="3" w15:restartNumberingAfterBreak="0">
    <w:nsid w:val="55C82030"/>
    <w:multiLevelType w:val="hybridMultilevel"/>
    <w:tmpl w:val="F4D099EE"/>
    <w:lvl w:ilvl="0" w:tplc="0407000F">
      <w:start w:val="1"/>
      <w:numFmt w:val="decimal"/>
      <w:lvlText w:val="%1."/>
      <w:lvlJc w:val="left"/>
      <w:pPr>
        <w:ind w:left="840" w:hanging="360"/>
      </w:pPr>
    </w:lvl>
    <w:lvl w:ilvl="1" w:tplc="04070019" w:tentative="1">
      <w:start w:val="1"/>
      <w:numFmt w:val="lowerLetter"/>
      <w:lvlText w:val="%2."/>
      <w:lvlJc w:val="left"/>
      <w:pPr>
        <w:ind w:left="1560" w:hanging="360"/>
      </w:pPr>
    </w:lvl>
    <w:lvl w:ilvl="2" w:tplc="0407001B" w:tentative="1">
      <w:start w:val="1"/>
      <w:numFmt w:val="lowerRoman"/>
      <w:lvlText w:val="%3."/>
      <w:lvlJc w:val="right"/>
      <w:pPr>
        <w:ind w:left="2280" w:hanging="180"/>
      </w:pPr>
    </w:lvl>
    <w:lvl w:ilvl="3" w:tplc="0407000F" w:tentative="1">
      <w:start w:val="1"/>
      <w:numFmt w:val="decimal"/>
      <w:lvlText w:val="%4."/>
      <w:lvlJc w:val="left"/>
      <w:pPr>
        <w:ind w:left="3000" w:hanging="360"/>
      </w:pPr>
    </w:lvl>
    <w:lvl w:ilvl="4" w:tplc="04070019" w:tentative="1">
      <w:start w:val="1"/>
      <w:numFmt w:val="lowerLetter"/>
      <w:lvlText w:val="%5."/>
      <w:lvlJc w:val="left"/>
      <w:pPr>
        <w:ind w:left="3720" w:hanging="360"/>
      </w:pPr>
    </w:lvl>
    <w:lvl w:ilvl="5" w:tplc="0407001B" w:tentative="1">
      <w:start w:val="1"/>
      <w:numFmt w:val="lowerRoman"/>
      <w:lvlText w:val="%6."/>
      <w:lvlJc w:val="right"/>
      <w:pPr>
        <w:ind w:left="4440" w:hanging="180"/>
      </w:pPr>
    </w:lvl>
    <w:lvl w:ilvl="6" w:tplc="0407000F" w:tentative="1">
      <w:start w:val="1"/>
      <w:numFmt w:val="decimal"/>
      <w:lvlText w:val="%7."/>
      <w:lvlJc w:val="left"/>
      <w:pPr>
        <w:ind w:left="5160" w:hanging="360"/>
      </w:pPr>
    </w:lvl>
    <w:lvl w:ilvl="7" w:tplc="04070019" w:tentative="1">
      <w:start w:val="1"/>
      <w:numFmt w:val="lowerLetter"/>
      <w:lvlText w:val="%8."/>
      <w:lvlJc w:val="left"/>
      <w:pPr>
        <w:ind w:left="5880" w:hanging="360"/>
      </w:pPr>
    </w:lvl>
    <w:lvl w:ilvl="8" w:tplc="0407001B" w:tentative="1">
      <w:start w:val="1"/>
      <w:numFmt w:val="lowerRoman"/>
      <w:lvlText w:val="%9."/>
      <w:lvlJc w:val="right"/>
      <w:pPr>
        <w:ind w:left="660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906"/>
    <w:rsid w:val="00000AC2"/>
    <w:rsid w:val="00032C53"/>
    <w:rsid w:val="00047371"/>
    <w:rsid w:val="000630C2"/>
    <w:rsid w:val="00077E42"/>
    <w:rsid w:val="000B5691"/>
    <w:rsid w:val="000E13C2"/>
    <w:rsid w:val="000F7C15"/>
    <w:rsid w:val="001571D3"/>
    <w:rsid w:val="001B43BD"/>
    <w:rsid w:val="001D1A5B"/>
    <w:rsid w:val="001D441E"/>
    <w:rsid w:val="001F3A16"/>
    <w:rsid w:val="00211185"/>
    <w:rsid w:val="00220516"/>
    <w:rsid w:val="00225570"/>
    <w:rsid w:val="00254BCA"/>
    <w:rsid w:val="00281A86"/>
    <w:rsid w:val="002B274F"/>
    <w:rsid w:val="003017FB"/>
    <w:rsid w:val="00361C91"/>
    <w:rsid w:val="003B4810"/>
    <w:rsid w:val="003C6E8C"/>
    <w:rsid w:val="004074C5"/>
    <w:rsid w:val="0043288B"/>
    <w:rsid w:val="0044780B"/>
    <w:rsid w:val="00463A2F"/>
    <w:rsid w:val="00467242"/>
    <w:rsid w:val="0047743D"/>
    <w:rsid w:val="004A1871"/>
    <w:rsid w:val="004C0F14"/>
    <w:rsid w:val="0051478C"/>
    <w:rsid w:val="00533EF3"/>
    <w:rsid w:val="00546BAA"/>
    <w:rsid w:val="005712D1"/>
    <w:rsid w:val="005736A9"/>
    <w:rsid w:val="00607D97"/>
    <w:rsid w:val="006243E1"/>
    <w:rsid w:val="00641845"/>
    <w:rsid w:val="0069009D"/>
    <w:rsid w:val="006900FA"/>
    <w:rsid w:val="00695B9E"/>
    <w:rsid w:val="006B6DE3"/>
    <w:rsid w:val="006D5FA3"/>
    <w:rsid w:val="006E4E92"/>
    <w:rsid w:val="006E7B94"/>
    <w:rsid w:val="00707560"/>
    <w:rsid w:val="0075450A"/>
    <w:rsid w:val="0076657D"/>
    <w:rsid w:val="007A2B4B"/>
    <w:rsid w:val="007A3A7E"/>
    <w:rsid w:val="007C6393"/>
    <w:rsid w:val="0080597E"/>
    <w:rsid w:val="00824FB2"/>
    <w:rsid w:val="00913CE0"/>
    <w:rsid w:val="00926445"/>
    <w:rsid w:val="009A2FA6"/>
    <w:rsid w:val="009B0572"/>
    <w:rsid w:val="009C1D4F"/>
    <w:rsid w:val="00A164DB"/>
    <w:rsid w:val="00A67CE4"/>
    <w:rsid w:val="00A90587"/>
    <w:rsid w:val="00AB47FF"/>
    <w:rsid w:val="00AB660A"/>
    <w:rsid w:val="00AC7FDD"/>
    <w:rsid w:val="00AF34C4"/>
    <w:rsid w:val="00AF4A37"/>
    <w:rsid w:val="00B62377"/>
    <w:rsid w:val="00B75EB6"/>
    <w:rsid w:val="00BA6C40"/>
    <w:rsid w:val="00BB112B"/>
    <w:rsid w:val="00BD05A3"/>
    <w:rsid w:val="00BE4FEC"/>
    <w:rsid w:val="00C06570"/>
    <w:rsid w:val="00C22EBB"/>
    <w:rsid w:val="00C250D9"/>
    <w:rsid w:val="00C40C1E"/>
    <w:rsid w:val="00CA5651"/>
    <w:rsid w:val="00CC2731"/>
    <w:rsid w:val="00CE4F63"/>
    <w:rsid w:val="00D25F05"/>
    <w:rsid w:val="00D4789E"/>
    <w:rsid w:val="00D515F2"/>
    <w:rsid w:val="00DD33A1"/>
    <w:rsid w:val="00E55DF6"/>
    <w:rsid w:val="00E71FD1"/>
    <w:rsid w:val="00EA7B18"/>
    <w:rsid w:val="00F26D03"/>
    <w:rsid w:val="00F45906"/>
    <w:rsid w:val="00F464A7"/>
    <w:rsid w:val="00F6656F"/>
    <w:rsid w:val="00F923C8"/>
    <w:rsid w:val="00FB1DAD"/>
    <w:rsid w:val="00FC23BA"/>
    <w:rsid w:val="00FF4B1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14:docId w14:val="7564AF5F"/>
  <w15:chartTrackingRefBased/>
  <w15:docId w15:val="{E89A19DD-28C1-4454-934E-47499DD5F7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07560"/>
  </w:style>
  <w:style w:type="paragraph" w:styleId="berschrift1">
    <w:name w:val="heading 1"/>
    <w:basedOn w:val="Standard"/>
    <w:next w:val="Standard"/>
    <w:link w:val="berschrift1Zchn"/>
    <w:uiPriority w:val="9"/>
    <w:qFormat/>
    <w:rsid w:val="00707560"/>
    <w:pPr>
      <w:keepNext/>
      <w:keepLines/>
      <w:spacing w:before="240" w:after="0"/>
      <w:outlineLvl w:val="0"/>
    </w:pPr>
    <w:rPr>
      <w:rFonts w:asciiTheme="majorHAnsi" w:eastAsiaTheme="majorEastAsia" w:hAnsiTheme="majorHAnsi" w:cstheme="majorBidi"/>
      <w:b/>
      <w:color w:val="000000" w:themeColor="text1"/>
      <w:szCs w:val="32"/>
    </w:rPr>
  </w:style>
  <w:style w:type="paragraph" w:styleId="berschrift2">
    <w:name w:val="heading 2"/>
    <w:basedOn w:val="Standard"/>
    <w:next w:val="Standard"/>
    <w:link w:val="berschrift2Zchn"/>
    <w:uiPriority w:val="9"/>
    <w:semiHidden/>
    <w:unhideWhenUsed/>
    <w:qFormat/>
    <w:rsid w:val="00361C9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361C9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semiHidden/>
    <w:unhideWhenUsed/>
    <w:qFormat/>
    <w:rsid w:val="00361C91"/>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361C91"/>
    <w:pPr>
      <w:keepNext/>
      <w:keepLines/>
      <w:spacing w:before="40" w:after="0"/>
      <w:outlineLvl w:val="4"/>
    </w:pPr>
    <w:rPr>
      <w:rFonts w:asciiTheme="majorHAnsi" w:eastAsiaTheme="majorEastAsia" w:hAnsiTheme="majorHAnsi" w:cstheme="majorBidi"/>
      <w:color w:val="2F5496" w:themeColor="accent1" w:themeShade="BF"/>
    </w:rPr>
  </w:style>
  <w:style w:type="paragraph" w:styleId="berschrift6">
    <w:name w:val="heading 6"/>
    <w:basedOn w:val="Standard"/>
    <w:next w:val="Standard"/>
    <w:link w:val="berschrift6Zchn"/>
    <w:uiPriority w:val="9"/>
    <w:semiHidden/>
    <w:unhideWhenUsed/>
    <w:qFormat/>
    <w:rsid w:val="00361C91"/>
    <w:pPr>
      <w:keepNext/>
      <w:keepLines/>
      <w:spacing w:before="40" w:after="0"/>
      <w:outlineLvl w:val="5"/>
    </w:pPr>
    <w:rPr>
      <w:rFonts w:asciiTheme="majorHAnsi" w:eastAsiaTheme="majorEastAsia" w:hAnsiTheme="majorHAnsi" w:cstheme="majorBidi"/>
      <w:color w:val="1F3763" w:themeColor="accent1" w:themeShade="7F"/>
    </w:rPr>
  </w:style>
  <w:style w:type="paragraph" w:styleId="berschrift7">
    <w:name w:val="heading 7"/>
    <w:basedOn w:val="Standard"/>
    <w:next w:val="Standard"/>
    <w:link w:val="berschrift7Zchn"/>
    <w:uiPriority w:val="9"/>
    <w:semiHidden/>
    <w:unhideWhenUsed/>
    <w:qFormat/>
    <w:rsid w:val="00361C91"/>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berschrift8">
    <w:name w:val="heading 8"/>
    <w:basedOn w:val="Standard"/>
    <w:next w:val="Standard"/>
    <w:link w:val="berschrift8Zchn"/>
    <w:uiPriority w:val="9"/>
    <w:semiHidden/>
    <w:unhideWhenUsed/>
    <w:qFormat/>
    <w:rsid w:val="00361C9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361C9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707560"/>
    <w:rPr>
      <w:rFonts w:asciiTheme="majorHAnsi" w:eastAsiaTheme="majorEastAsia" w:hAnsiTheme="majorHAnsi" w:cstheme="majorBidi"/>
      <w:b/>
      <w:color w:val="000000" w:themeColor="text1"/>
      <w:szCs w:val="32"/>
    </w:rPr>
  </w:style>
  <w:style w:type="paragraph" w:styleId="Inhaltsverzeichnisberschrift">
    <w:name w:val="TOC Heading"/>
    <w:basedOn w:val="berschrift1"/>
    <w:next w:val="Standard"/>
    <w:uiPriority w:val="39"/>
    <w:unhideWhenUsed/>
    <w:qFormat/>
    <w:rsid w:val="00707560"/>
    <w:pPr>
      <w:outlineLvl w:val="9"/>
    </w:pPr>
    <w:rPr>
      <w:b w:val="0"/>
      <w:color w:val="auto"/>
      <w:lang w:eastAsia="de-DE"/>
    </w:rPr>
  </w:style>
  <w:style w:type="table" w:styleId="Tabellenraster">
    <w:name w:val="Table Grid"/>
    <w:basedOn w:val="NormaleTabelle"/>
    <w:uiPriority w:val="39"/>
    <w:rsid w:val="007075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1"/>
    <w:qFormat/>
    <w:rsid w:val="00707560"/>
    <w:pPr>
      <w:ind w:left="720"/>
      <w:contextualSpacing/>
    </w:pPr>
  </w:style>
  <w:style w:type="paragraph" w:styleId="Verzeichnis1">
    <w:name w:val="toc 1"/>
    <w:basedOn w:val="Standard"/>
    <w:next w:val="Standard"/>
    <w:autoRedefine/>
    <w:uiPriority w:val="39"/>
    <w:unhideWhenUsed/>
    <w:rsid w:val="00707560"/>
    <w:pPr>
      <w:spacing w:after="100"/>
    </w:pPr>
  </w:style>
  <w:style w:type="character" w:styleId="Hyperlink">
    <w:name w:val="Hyperlink"/>
    <w:basedOn w:val="Absatz-Standardschriftart"/>
    <w:uiPriority w:val="99"/>
    <w:unhideWhenUsed/>
    <w:rsid w:val="00BB112B"/>
    <w:rPr>
      <w:rFonts w:asciiTheme="majorHAnsi" w:hAnsiTheme="majorHAnsi"/>
      <w:color w:val="0563C1" w:themeColor="hyperlink"/>
      <w:u w:val="single"/>
    </w:rPr>
  </w:style>
  <w:style w:type="paragraph" w:styleId="Funotentext">
    <w:name w:val="footnote text"/>
    <w:basedOn w:val="Standard"/>
    <w:link w:val="FunotentextZchn"/>
    <w:uiPriority w:val="99"/>
    <w:semiHidden/>
    <w:unhideWhenUsed/>
    <w:rsid w:val="00281A86"/>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281A86"/>
    <w:rPr>
      <w:sz w:val="20"/>
      <w:szCs w:val="20"/>
    </w:rPr>
  </w:style>
  <w:style w:type="character" w:styleId="Funotenzeichen">
    <w:name w:val="footnote reference"/>
    <w:basedOn w:val="Absatz-Standardschriftart"/>
    <w:uiPriority w:val="99"/>
    <w:semiHidden/>
    <w:unhideWhenUsed/>
    <w:rsid w:val="00281A86"/>
    <w:rPr>
      <w:vertAlign w:val="superscript"/>
    </w:rPr>
  </w:style>
  <w:style w:type="character" w:styleId="Platzhaltertext">
    <w:name w:val="Placeholder Text"/>
    <w:basedOn w:val="Absatz-Standardschriftart"/>
    <w:uiPriority w:val="99"/>
    <w:semiHidden/>
    <w:rsid w:val="006E7B94"/>
    <w:rPr>
      <w:color w:val="808080"/>
    </w:rPr>
  </w:style>
  <w:style w:type="paragraph" w:customStyle="1" w:styleId="CitaviBibliographyEntry">
    <w:name w:val="Citavi Bibliography Entry"/>
    <w:basedOn w:val="Standard"/>
    <w:link w:val="CitaviBibliographyEntryZchn"/>
    <w:uiPriority w:val="99"/>
    <w:rsid w:val="00361C91"/>
    <w:pPr>
      <w:tabs>
        <w:tab w:val="left" w:pos="454"/>
      </w:tabs>
      <w:spacing w:after="0"/>
      <w:ind w:left="454" w:hanging="454"/>
    </w:pPr>
  </w:style>
  <w:style w:type="character" w:customStyle="1" w:styleId="CitaviBibliographyEntryZchn">
    <w:name w:val="Citavi Bibliography Entry Zchn"/>
    <w:basedOn w:val="Absatz-Standardschriftart"/>
    <w:link w:val="CitaviBibliographyEntry"/>
    <w:uiPriority w:val="99"/>
    <w:rsid w:val="00361C91"/>
  </w:style>
  <w:style w:type="paragraph" w:customStyle="1" w:styleId="CitaviBibliographyHeading">
    <w:name w:val="Citavi Bibliography Heading"/>
    <w:basedOn w:val="berschrift1"/>
    <w:link w:val="CitaviBibliographyHeadingZchn"/>
    <w:uiPriority w:val="99"/>
    <w:rsid w:val="00361C91"/>
  </w:style>
  <w:style w:type="character" w:customStyle="1" w:styleId="CitaviBibliographyHeadingZchn">
    <w:name w:val="Citavi Bibliography Heading Zchn"/>
    <w:basedOn w:val="Absatz-Standardschriftart"/>
    <w:link w:val="CitaviBibliographyHeading"/>
    <w:uiPriority w:val="99"/>
    <w:rsid w:val="00361C91"/>
    <w:rPr>
      <w:rFonts w:asciiTheme="majorHAnsi" w:eastAsiaTheme="majorEastAsia" w:hAnsiTheme="majorHAnsi" w:cstheme="majorBidi"/>
      <w:b/>
      <w:color w:val="000000" w:themeColor="text1"/>
      <w:szCs w:val="32"/>
    </w:rPr>
  </w:style>
  <w:style w:type="paragraph" w:customStyle="1" w:styleId="CitaviChapterBibliographyHeading">
    <w:name w:val="Citavi Chapter Bibliography Heading"/>
    <w:basedOn w:val="berschrift2"/>
    <w:link w:val="CitaviChapterBibliographyHeadingZchn"/>
    <w:uiPriority w:val="99"/>
    <w:rsid w:val="00361C91"/>
  </w:style>
  <w:style w:type="character" w:customStyle="1" w:styleId="CitaviChapterBibliographyHeadingZchn">
    <w:name w:val="Citavi Chapter Bibliography Heading Zchn"/>
    <w:basedOn w:val="Absatz-Standardschriftart"/>
    <w:link w:val="CitaviChapterBibliographyHeading"/>
    <w:uiPriority w:val="99"/>
    <w:rsid w:val="00361C91"/>
    <w:rPr>
      <w:rFonts w:asciiTheme="majorHAnsi" w:eastAsiaTheme="majorEastAsia" w:hAnsiTheme="majorHAnsi" w:cstheme="majorBidi"/>
      <w:color w:val="2F5496" w:themeColor="accent1" w:themeShade="BF"/>
      <w:sz w:val="26"/>
      <w:szCs w:val="26"/>
    </w:rPr>
  </w:style>
  <w:style w:type="character" w:customStyle="1" w:styleId="berschrift2Zchn">
    <w:name w:val="Überschrift 2 Zchn"/>
    <w:basedOn w:val="Absatz-Standardschriftart"/>
    <w:link w:val="berschrift2"/>
    <w:uiPriority w:val="9"/>
    <w:semiHidden/>
    <w:rsid w:val="00361C91"/>
    <w:rPr>
      <w:rFonts w:asciiTheme="majorHAnsi" w:eastAsiaTheme="majorEastAsia" w:hAnsiTheme="majorHAnsi" w:cstheme="majorBidi"/>
      <w:color w:val="2F5496" w:themeColor="accent1" w:themeShade="BF"/>
      <w:sz w:val="26"/>
      <w:szCs w:val="26"/>
    </w:rPr>
  </w:style>
  <w:style w:type="paragraph" w:customStyle="1" w:styleId="CitaviBibliographySubheading1">
    <w:name w:val="Citavi Bibliography Subheading 1"/>
    <w:basedOn w:val="berschrift2"/>
    <w:link w:val="CitaviBibliographySubheading1Zchn"/>
    <w:uiPriority w:val="99"/>
    <w:rsid w:val="00361C91"/>
    <w:pPr>
      <w:spacing w:after="120" w:line="240" w:lineRule="auto"/>
      <w:outlineLvl w:val="9"/>
    </w:pPr>
    <w:rPr>
      <w:rFonts w:cstheme="majorHAnsi"/>
      <w:lang w:val="en-GB"/>
    </w:rPr>
  </w:style>
  <w:style w:type="character" w:customStyle="1" w:styleId="CitaviBibliographySubheading1Zchn">
    <w:name w:val="Citavi Bibliography Subheading 1 Zchn"/>
    <w:basedOn w:val="Absatz-Standardschriftart"/>
    <w:link w:val="CitaviBibliographySubheading1"/>
    <w:uiPriority w:val="99"/>
    <w:rsid w:val="00361C91"/>
    <w:rPr>
      <w:rFonts w:asciiTheme="majorHAnsi" w:eastAsiaTheme="majorEastAsia" w:hAnsiTheme="majorHAnsi" w:cstheme="majorHAnsi"/>
      <w:color w:val="2F5496" w:themeColor="accent1" w:themeShade="BF"/>
      <w:sz w:val="26"/>
      <w:szCs w:val="26"/>
      <w:lang w:val="en-GB"/>
    </w:rPr>
  </w:style>
  <w:style w:type="paragraph" w:customStyle="1" w:styleId="CitaviBibliographySubheading2">
    <w:name w:val="Citavi Bibliography Subheading 2"/>
    <w:basedOn w:val="berschrift3"/>
    <w:link w:val="CitaviBibliographySubheading2Zchn"/>
    <w:uiPriority w:val="99"/>
    <w:rsid w:val="00361C91"/>
    <w:pPr>
      <w:spacing w:after="120" w:line="240" w:lineRule="auto"/>
      <w:outlineLvl w:val="9"/>
    </w:pPr>
    <w:rPr>
      <w:rFonts w:cstheme="majorHAnsi"/>
      <w:lang w:val="en-GB"/>
    </w:rPr>
  </w:style>
  <w:style w:type="character" w:customStyle="1" w:styleId="CitaviBibliographySubheading2Zchn">
    <w:name w:val="Citavi Bibliography Subheading 2 Zchn"/>
    <w:basedOn w:val="Absatz-Standardschriftart"/>
    <w:link w:val="CitaviBibliographySubheading2"/>
    <w:uiPriority w:val="99"/>
    <w:rsid w:val="00361C91"/>
    <w:rPr>
      <w:rFonts w:asciiTheme="majorHAnsi" w:eastAsiaTheme="majorEastAsia" w:hAnsiTheme="majorHAnsi" w:cstheme="majorHAnsi"/>
      <w:color w:val="1F3763" w:themeColor="accent1" w:themeShade="7F"/>
      <w:sz w:val="24"/>
      <w:szCs w:val="24"/>
      <w:lang w:val="en-GB"/>
    </w:rPr>
  </w:style>
  <w:style w:type="character" w:customStyle="1" w:styleId="berschrift3Zchn">
    <w:name w:val="Überschrift 3 Zchn"/>
    <w:basedOn w:val="Absatz-Standardschriftart"/>
    <w:link w:val="berschrift3"/>
    <w:uiPriority w:val="9"/>
    <w:semiHidden/>
    <w:rsid w:val="00361C91"/>
    <w:rPr>
      <w:rFonts w:asciiTheme="majorHAnsi" w:eastAsiaTheme="majorEastAsia" w:hAnsiTheme="majorHAnsi" w:cstheme="majorBidi"/>
      <w:color w:val="1F3763" w:themeColor="accent1" w:themeShade="7F"/>
      <w:sz w:val="24"/>
      <w:szCs w:val="24"/>
    </w:rPr>
  </w:style>
  <w:style w:type="paragraph" w:customStyle="1" w:styleId="CitaviBibliographySubheading3">
    <w:name w:val="Citavi Bibliography Subheading 3"/>
    <w:basedOn w:val="berschrift4"/>
    <w:link w:val="CitaviBibliographySubheading3Zchn"/>
    <w:uiPriority w:val="99"/>
    <w:rsid w:val="00361C91"/>
    <w:pPr>
      <w:spacing w:after="120" w:line="240" w:lineRule="auto"/>
      <w:outlineLvl w:val="9"/>
    </w:pPr>
    <w:rPr>
      <w:rFonts w:cstheme="majorHAnsi"/>
      <w:lang w:val="en-GB"/>
    </w:rPr>
  </w:style>
  <w:style w:type="character" w:customStyle="1" w:styleId="CitaviBibliographySubheading3Zchn">
    <w:name w:val="Citavi Bibliography Subheading 3 Zchn"/>
    <w:basedOn w:val="Absatz-Standardschriftart"/>
    <w:link w:val="CitaviBibliographySubheading3"/>
    <w:uiPriority w:val="99"/>
    <w:rsid w:val="00361C91"/>
    <w:rPr>
      <w:rFonts w:asciiTheme="majorHAnsi" w:eastAsiaTheme="majorEastAsia" w:hAnsiTheme="majorHAnsi" w:cstheme="majorHAnsi"/>
      <w:i/>
      <w:iCs/>
      <w:color w:val="2F5496" w:themeColor="accent1" w:themeShade="BF"/>
      <w:lang w:val="en-GB"/>
    </w:rPr>
  </w:style>
  <w:style w:type="character" w:customStyle="1" w:styleId="berschrift4Zchn">
    <w:name w:val="Überschrift 4 Zchn"/>
    <w:basedOn w:val="Absatz-Standardschriftart"/>
    <w:link w:val="berschrift4"/>
    <w:uiPriority w:val="9"/>
    <w:semiHidden/>
    <w:rsid w:val="00361C91"/>
    <w:rPr>
      <w:rFonts w:asciiTheme="majorHAnsi" w:eastAsiaTheme="majorEastAsia" w:hAnsiTheme="majorHAnsi" w:cstheme="majorBidi"/>
      <w:i/>
      <w:iCs/>
      <w:color w:val="2F5496" w:themeColor="accent1" w:themeShade="BF"/>
    </w:rPr>
  </w:style>
  <w:style w:type="paragraph" w:customStyle="1" w:styleId="CitaviBibliographySubheading4">
    <w:name w:val="Citavi Bibliography Subheading 4"/>
    <w:basedOn w:val="berschrift5"/>
    <w:link w:val="CitaviBibliographySubheading4Zchn"/>
    <w:uiPriority w:val="99"/>
    <w:rsid w:val="00361C91"/>
    <w:pPr>
      <w:spacing w:after="120" w:line="240" w:lineRule="auto"/>
      <w:outlineLvl w:val="9"/>
    </w:pPr>
    <w:rPr>
      <w:rFonts w:cstheme="majorHAnsi"/>
      <w:lang w:val="en-GB"/>
    </w:rPr>
  </w:style>
  <w:style w:type="character" w:customStyle="1" w:styleId="CitaviBibliographySubheading4Zchn">
    <w:name w:val="Citavi Bibliography Subheading 4 Zchn"/>
    <w:basedOn w:val="Absatz-Standardschriftart"/>
    <w:link w:val="CitaviBibliographySubheading4"/>
    <w:uiPriority w:val="99"/>
    <w:rsid w:val="00361C91"/>
    <w:rPr>
      <w:rFonts w:asciiTheme="majorHAnsi" w:eastAsiaTheme="majorEastAsia" w:hAnsiTheme="majorHAnsi" w:cstheme="majorHAnsi"/>
      <w:color w:val="2F5496" w:themeColor="accent1" w:themeShade="BF"/>
      <w:lang w:val="en-GB"/>
    </w:rPr>
  </w:style>
  <w:style w:type="character" w:customStyle="1" w:styleId="berschrift5Zchn">
    <w:name w:val="Überschrift 5 Zchn"/>
    <w:basedOn w:val="Absatz-Standardschriftart"/>
    <w:link w:val="berschrift5"/>
    <w:uiPriority w:val="9"/>
    <w:semiHidden/>
    <w:rsid w:val="00361C91"/>
    <w:rPr>
      <w:rFonts w:asciiTheme="majorHAnsi" w:eastAsiaTheme="majorEastAsia" w:hAnsiTheme="majorHAnsi" w:cstheme="majorBidi"/>
      <w:color w:val="2F5496" w:themeColor="accent1" w:themeShade="BF"/>
    </w:rPr>
  </w:style>
  <w:style w:type="paragraph" w:customStyle="1" w:styleId="CitaviBibliographySubheading5">
    <w:name w:val="Citavi Bibliography Subheading 5"/>
    <w:basedOn w:val="berschrift6"/>
    <w:link w:val="CitaviBibliographySubheading5Zchn"/>
    <w:uiPriority w:val="99"/>
    <w:rsid w:val="00361C91"/>
    <w:pPr>
      <w:spacing w:after="120" w:line="240" w:lineRule="auto"/>
      <w:outlineLvl w:val="9"/>
    </w:pPr>
    <w:rPr>
      <w:rFonts w:cstheme="majorHAnsi"/>
      <w:lang w:val="en-GB"/>
    </w:rPr>
  </w:style>
  <w:style w:type="character" w:customStyle="1" w:styleId="CitaviBibliographySubheading5Zchn">
    <w:name w:val="Citavi Bibliography Subheading 5 Zchn"/>
    <w:basedOn w:val="Absatz-Standardschriftart"/>
    <w:link w:val="CitaviBibliographySubheading5"/>
    <w:uiPriority w:val="99"/>
    <w:rsid w:val="00361C91"/>
    <w:rPr>
      <w:rFonts w:asciiTheme="majorHAnsi" w:eastAsiaTheme="majorEastAsia" w:hAnsiTheme="majorHAnsi" w:cstheme="majorHAnsi"/>
      <w:color w:val="1F3763" w:themeColor="accent1" w:themeShade="7F"/>
      <w:lang w:val="en-GB"/>
    </w:rPr>
  </w:style>
  <w:style w:type="character" w:customStyle="1" w:styleId="berschrift6Zchn">
    <w:name w:val="Überschrift 6 Zchn"/>
    <w:basedOn w:val="Absatz-Standardschriftart"/>
    <w:link w:val="berschrift6"/>
    <w:uiPriority w:val="9"/>
    <w:semiHidden/>
    <w:rsid w:val="00361C91"/>
    <w:rPr>
      <w:rFonts w:asciiTheme="majorHAnsi" w:eastAsiaTheme="majorEastAsia" w:hAnsiTheme="majorHAnsi" w:cstheme="majorBidi"/>
      <w:color w:val="1F3763" w:themeColor="accent1" w:themeShade="7F"/>
    </w:rPr>
  </w:style>
  <w:style w:type="paragraph" w:customStyle="1" w:styleId="CitaviBibliographySubheading6">
    <w:name w:val="Citavi Bibliography Subheading 6"/>
    <w:basedOn w:val="berschrift7"/>
    <w:link w:val="CitaviBibliographySubheading6Zchn"/>
    <w:uiPriority w:val="99"/>
    <w:rsid w:val="00361C91"/>
    <w:pPr>
      <w:spacing w:after="120" w:line="240" w:lineRule="auto"/>
      <w:outlineLvl w:val="9"/>
    </w:pPr>
    <w:rPr>
      <w:rFonts w:cstheme="majorHAnsi"/>
      <w:lang w:val="en-GB"/>
    </w:rPr>
  </w:style>
  <w:style w:type="character" w:customStyle="1" w:styleId="CitaviBibliographySubheading6Zchn">
    <w:name w:val="Citavi Bibliography Subheading 6 Zchn"/>
    <w:basedOn w:val="Absatz-Standardschriftart"/>
    <w:link w:val="CitaviBibliographySubheading6"/>
    <w:uiPriority w:val="99"/>
    <w:rsid w:val="00361C91"/>
    <w:rPr>
      <w:rFonts w:asciiTheme="majorHAnsi" w:eastAsiaTheme="majorEastAsia" w:hAnsiTheme="majorHAnsi" w:cstheme="majorHAnsi"/>
      <w:i/>
      <w:iCs/>
      <w:color w:val="1F3763" w:themeColor="accent1" w:themeShade="7F"/>
      <w:lang w:val="en-GB"/>
    </w:rPr>
  </w:style>
  <w:style w:type="character" w:customStyle="1" w:styleId="berschrift7Zchn">
    <w:name w:val="Überschrift 7 Zchn"/>
    <w:basedOn w:val="Absatz-Standardschriftart"/>
    <w:link w:val="berschrift7"/>
    <w:uiPriority w:val="9"/>
    <w:semiHidden/>
    <w:rsid w:val="00361C91"/>
    <w:rPr>
      <w:rFonts w:asciiTheme="majorHAnsi" w:eastAsiaTheme="majorEastAsia" w:hAnsiTheme="majorHAnsi" w:cstheme="majorBidi"/>
      <w:i/>
      <w:iCs/>
      <w:color w:val="1F3763" w:themeColor="accent1" w:themeShade="7F"/>
    </w:rPr>
  </w:style>
  <w:style w:type="paragraph" w:customStyle="1" w:styleId="CitaviBibliographySubheading7">
    <w:name w:val="Citavi Bibliography Subheading 7"/>
    <w:basedOn w:val="berschrift8"/>
    <w:link w:val="CitaviBibliographySubheading7Zchn"/>
    <w:uiPriority w:val="99"/>
    <w:rsid w:val="00361C91"/>
    <w:pPr>
      <w:spacing w:after="120" w:line="240" w:lineRule="auto"/>
      <w:outlineLvl w:val="9"/>
    </w:pPr>
    <w:rPr>
      <w:rFonts w:cstheme="majorHAnsi"/>
      <w:lang w:val="en-GB"/>
    </w:rPr>
  </w:style>
  <w:style w:type="character" w:customStyle="1" w:styleId="CitaviBibliographySubheading7Zchn">
    <w:name w:val="Citavi Bibliography Subheading 7 Zchn"/>
    <w:basedOn w:val="Absatz-Standardschriftart"/>
    <w:link w:val="CitaviBibliographySubheading7"/>
    <w:uiPriority w:val="99"/>
    <w:rsid w:val="00361C91"/>
    <w:rPr>
      <w:rFonts w:asciiTheme="majorHAnsi" w:eastAsiaTheme="majorEastAsia" w:hAnsiTheme="majorHAnsi" w:cstheme="majorHAnsi"/>
      <w:color w:val="272727" w:themeColor="text1" w:themeTint="D8"/>
      <w:sz w:val="21"/>
      <w:szCs w:val="21"/>
      <w:lang w:val="en-GB"/>
    </w:rPr>
  </w:style>
  <w:style w:type="character" w:customStyle="1" w:styleId="berschrift8Zchn">
    <w:name w:val="Überschrift 8 Zchn"/>
    <w:basedOn w:val="Absatz-Standardschriftart"/>
    <w:link w:val="berschrift8"/>
    <w:uiPriority w:val="9"/>
    <w:semiHidden/>
    <w:rsid w:val="00361C91"/>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berschrift9"/>
    <w:link w:val="CitaviBibliographySubheading8Zchn"/>
    <w:uiPriority w:val="99"/>
    <w:rsid w:val="00361C91"/>
    <w:pPr>
      <w:spacing w:after="120" w:line="240" w:lineRule="auto"/>
      <w:outlineLvl w:val="9"/>
    </w:pPr>
    <w:rPr>
      <w:rFonts w:cstheme="majorHAnsi"/>
      <w:lang w:val="en-GB"/>
    </w:rPr>
  </w:style>
  <w:style w:type="character" w:customStyle="1" w:styleId="CitaviBibliographySubheading8Zchn">
    <w:name w:val="Citavi Bibliography Subheading 8 Zchn"/>
    <w:basedOn w:val="Absatz-Standardschriftart"/>
    <w:link w:val="CitaviBibliographySubheading8"/>
    <w:uiPriority w:val="99"/>
    <w:rsid w:val="00361C91"/>
    <w:rPr>
      <w:rFonts w:asciiTheme="majorHAnsi" w:eastAsiaTheme="majorEastAsia" w:hAnsiTheme="majorHAnsi" w:cstheme="majorHAnsi"/>
      <w:i/>
      <w:iCs/>
      <w:color w:val="272727" w:themeColor="text1" w:themeTint="D8"/>
      <w:sz w:val="21"/>
      <w:szCs w:val="21"/>
      <w:lang w:val="en-GB"/>
    </w:rPr>
  </w:style>
  <w:style w:type="character" w:customStyle="1" w:styleId="berschrift9Zchn">
    <w:name w:val="Überschrift 9 Zchn"/>
    <w:basedOn w:val="Absatz-Standardschriftart"/>
    <w:link w:val="berschrift9"/>
    <w:uiPriority w:val="9"/>
    <w:semiHidden/>
    <w:rsid w:val="00361C91"/>
    <w:rPr>
      <w:rFonts w:asciiTheme="majorHAnsi" w:eastAsiaTheme="majorEastAsia" w:hAnsiTheme="majorHAnsi" w:cstheme="majorBidi"/>
      <w:i/>
      <w:iCs/>
      <w:color w:val="272727" w:themeColor="text1" w:themeTint="D8"/>
      <w:sz w:val="21"/>
      <w:szCs w:val="21"/>
    </w:rPr>
  </w:style>
  <w:style w:type="paragraph" w:styleId="Sprechblasentext">
    <w:name w:val="Balloon Text"/>
    <w:basedOn w:val="Standard"/>
    <w:link w:val="SprechblasentextZchn"/>
    <w:uiPriority w:val="99"/>
    <w:semiHidden/>
    <w:unhideWhenUsed/>
    <w:rsid w:val="00BD05A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D05A3"/>
    <w:rPr>
      <w:rFonts w:ascii="Segoe UI" w:hAnsi="Segoe UI" w:cs="Segoe UI"/>
      <w:sz w:val="18"/>
      <w:szCs w:val="18"/>
    </w:rPr>
  </w:style>
  <w:style w:type="character" w:styleId="NichtaufgelsteErwhnung">
    <w:name w:val="Unresolved Mention"/>
    <w:basedOn w:val="Absatz-Standardschriftart"/>
    <w:uiPriority w:val="99"/>
    <w:semiHidden/>
    <w:unhideWhenUsed/>
    <w:rsid w:val="002B274F"/>
    <w:rPr>
      <w:color w:val="605E5C"/>
      <w:shd w:val="clear" w:color="auto" w:fill="E1DFDD"/>
    </w:rPr>
  </w:style>
  <w:style w:type="table" w:customStyle="1" w:styleId="TableNormal">
    <w:name w:val="Table Normal"/>
    <w:uiPriority w:val="2"/>
    <w:semiHidden/>
    <w:unhideWhenUsed/>
    <w:qFormat/>
    <w:rsid w:val="000B569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extkrper">
    <w:name w:val="Body Text"/>
    <w:basedOn w:val="Standard"/>
    <w:link w:val="TextkrperZchn"/>
    <w:uiPriority w:val="1"/>
    <w:qFormat/>
    <w:rsid w:val="000B5691"/>
    <w:pPr>
      <w:widowControl w:val="0"/>
      <w:autoSpaceDE w:val="0"/>
      <w:autoSpaceDN w:val="0"/>
      <w:spacing w:after="0" w:line="240" w:lineRule="auto"/>
      <w:ind w:left="158"/>
    </w:pPr>
    <w:rPr>
      <w:rFonts w:ascii="Arial" w:eastAsia="Arial" w:hAnsi="Arial" w:cs="Arial"/>
      <w:sz w:val="20"/>
      <w:szCs w:val="20"/>
      <w:lang w:val="en-US"/>
    </w:rPr>
  </w:style>
  <w:style w:type="character" w:customStyle="1" w:styleId="TextkrperZchn">
    <w:name w:val="Textkörper Zchn"/>
    <w:basedOn w:val="Absatz-Standardschriftart"/>
    <w:link w:val="Textkrper"/>
    <w:uiPriority w:val="1"/>
    <w:rsid w:val="000B5691"/>
    <w:rPr>
      <w:rFonts w:ascii="Arial" w:eastAsia="Arial" w:hAnsi="Arial" w:cs="Arial"/>
      <w:sz w:val="20"/>
      <w:szCs w:val="20"/>
      <w:lang w:val="en-US"/>
    </w:rPr>
  </w:style>
  <w:style w:type="paragraph" w:customStyle="1" w:styleId="TableParagraph">
    <w:name w:val="Table Paragraph"/>
    <w:basedOn w:val="Standard"/>
    <w:uiPriority w:val="1"/>
    <w:qFormat/>
    <w:rsid w:val="000B5691"/>
    <w:pPr>
      <w:widowControl w:val="0"/>
      <w:autoSpaceDE w:val="0"/>
      <w:autoSpaceDN w:val="0"/>
      <w:spacing w:before="90" w:after="0" w:line="240" w:lineRule="auto"/>
    </w:pPr>
    <w:rPr>
      <w:rFonts w:ascii="Arial" w:eastAsia="Arial" w:hAnsi="Arial" w:cs="Arial"/>
      <w:lang w:val="en-US"/>
    </w:rPr>
  </w:style>
  <w:style w:type="paragraph" w:styleId="Kopfzeile">
    <w:name w:val="header"/>
    <w:basedOn w:val="Standard"/>
    <w:link w:val="KopfzeileZchn"/>
    <w:uiPriority w:val="99"/>
    <w:unhideWhenUsed/>
    <w:rsid w:val="00D4789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4789E"/>
  </w:style>
  <w:style w:type="paragraph" w:styleId="Fuzeile">
    <w:name w:val="footer"/>
    <w:basedOn w:val="Standard"/>
    <w:link w:val="FuzeileZchn"/>
    <w:uiPriority w:val="99"/>
    <w:unhideWhenUsed/>
    <w:rsid w:val="00D4789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4789E"/>
  </w:style>
  <w:style w:type="table" w:customStyle="1" w:styleId="TableNormal1">
    <w:name w:val="Table Normal1"/>
    <w:uiPriority w:val="2"/>
    <w:semiHidden/>
    <w:unhideWhenUsed/>
    <w:qFormat/>
    <w:rsid w:val="00E71FD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ellenraster1">
    <w:name w:val="Tabellenraster1"/>
    <w:basedOn w:val="NormaleTabelle"/>
    <w:next w:val="Tabellenraster"/>
    <w:uiPriority w:val="39"/>
    <w:rsid w:val="00E71FD1"/>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71FD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BB112B"/>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http://www.crd.york.ac.uk/prospero/display_record.php?ID=CRD42022303714" TargetMode="External"/><Relationship Id="rId13" Type="http://schemas.openxmlformats.org/officeDocument/2006/relationships/hyperlink" Target="http://www.nhlbi.nih.gov/health-topics/study-quality-assessment-tools)" TargetMode="External"/><Relationship Id="rId18" Type="http://schemas.openxmlformats.org/officeDocument/2006/relationships/hyperlink" Target="http://www.bib.bund.de/EN/Home.html" TargetMode="External"/><Relationship Id="rId3" Type="http://schemas.openxmlformats.org/officeDocument/2006/relationships/styles" Target="styles.xml"/><Relationship Id="rId21" Type="http://schemas.openxmlformats.org/officeDocument/2006/relationships/hyperlink" Target="https://www.crd.york.ac.uk/prospero/display_record.php?ID=CRD42022303714" TargetMode="External"/><Relationship Id="rId7" Type="http://schemas.openxmlformats.org/officeDocument/2006/relationships/endnotes" Target="endnotes.xml"/><Relationship Id="rId12" Type="http://schemas.openxmlformats.org/officeDocument/2006/relationships/hyperlink" Target="http://www.nhlbi.nih.gov/health-topics/study-quality-assessment-tools)" TargetMode="External"/><Relationship Id="rId17" Type="http://schemas.openxmlformats.org/officeDocument/2006/relationships/hyperlink" Target="mailto:z@gmx.de"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helena.ludwig-walz@gmx.de"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hlbi.nih.gov/health-topics/study-quality-assessment-tools)" TargetMode="Externa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www.nhlbi.nih.gov/health-topics/study-quality-assessment-tools)"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www.nhlbi.nih.gov/health-topics/study-quality-assessment-tools)"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Allgemein"/>
          <w:gallery w:val="placeholder"/>
        </w:category>
        <w:types>
          <w:type w:val="bbPlcHdr"/>
        </w:types>
        <w:behaviors>
          <w:behavior w:val="content"/>
        </w:behaviors>
        <w:guid w:val="{9A47FADF-4A70-4776-9458-E0FAFEA1A7CF}"/>
      </w:docPartPr>
      <w:docPartBody>
        <w:p w:rsidR="00A40C84" w:rsidRDefault="00A40C84">
          <w:r w:rsidRPr="00F93B31">
            <w:rPr>
              <w:rStyle w:val="Platzhaltertext"/>
            </w:rPr>
            <w:t>Klicken oder tippen Sie hier, um Text einzugeben.</w:t>
          </w:r>
        </w:p>
      </w:docPartBody>
    </w:docPart>
    <w:docPart>
      <w:docPartPr>
        <w:name w:val="F3D70C729F644EAF93666DBDD218F386"/>
        <w:category>
          <w:name w:val="Allgemein"/>
          <w:gallery w:val="placeholder"/>
        </w:category>
        <w:types>
          <w:type w:val="bbPlcHdr"/>
        </w:types>
        <w:behaviors>
          <w:behavior w:val="content"/>
        </w:behaviors>
        <w:guid w:val="{0A64E30E-AE1C-4949-BDAD-7179C75A9311}"/>
      </w:docPartPr>
      <w:docPartBody>
        <w:p w:rsidR="00384180" w:rsidRDefault="00E57893" w:rsidP="00E57893">
          <w:pPr>
            <w:pStyle w:val="F3D70C729F644EAF93666DBDD218F386"/>
          </w:pPr>
          <w:r w:rsidRPr="00F93B31">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0C84"/>
    <w:rsid w:val="00384180"/>
    <w:rsid w:val="0043160D"/>
    <w:rsid w:val="00A40C84"/>
    <w:rsid w:val="00E5789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E57893"/>
    <w:rPr>
      <w:color w:val="808080"/>
    </w:rPr>
  </w:style>
  <w:style w:type="paragraph" w:customStyle="1" w:styleId="484CA7848418435B8CA3D9A52F6E6715">
    <w:name w:val="484CA7848418435B8CA3D9A52F6E6715"/>
    <w:rsid w:val="00A40C84"/>
  </w:style>
  <w:style w:type="paragraph" w:customStyle="1" w:styleId="BC80DECA06A04FE89363D3D9C4E194A5">
    <w:name w:val="BC80DECA06A04FE89363D3D9C4E194A5"/>
    <w:rsid w:val="00A40C84"/>
  </w:style>
  <w:style w:type="paragraph" w:customStyle="1" w:styleId="9B104034410444B1894E6C8D80CA4B1F">
    <w:name w:val="9B104034410444B1894E6C8D80CA4B1F"/>
    <w:rsid w:val="00A40C84"/>
  </w:style>
  <w:style w:type="paragraph" w:customStyle="1" w:styleId="C684DE55A9E245C5AA1E80B899E18982">
    <w:name w:val="C684DE55A9E245C5AA1E80B899E18982"/>
    <w:rsid w:val="00A40C84"/>
  </w:style>
  <w:style w:type="paragraph" w:customStyle="1" w:styleId="75BC17D7E0114ED9B9EB336B49BEC28F">
    <w:name w:val="75BC17D7E0114ED9B9EB336B49BEC28F"/>
    <w:rsid w:val="00A40C84"/>
  </w:style>
  <w:style w:type="paragraph" w:customStyle="1" w:styleId="7C4C79B3EF9E4461889581CC22EA87ED">
    <w:name w:val="7C4C79B3EF9E4461889581CC22EA87ED"/>
    <w:rsid w:val="00A40C84"/>
  </w:style>
  <w:style w:type="paragraph" w:customStyle="1" w:styleId="32EC1374BB9E49B8B64CB26506A09C02">
    <w:name w:val="32EC1374BB9E49B8B64CB26506A09C02"/>
    <w:rsid w:val="00E57893"/>
  </w:style>
  <w:style w:type="paragraph" w:customStyle="1" w:styleId="09C20BB938D84900AB54FE8A7E6FD10E">
    <w:name w:val="09C20BB938D84900AB54FE8A7E6FD10E"/>
    <w:rsid w:val="00E57893"/>
  </w:style>
  <w:style w:type="paragraph" w:customStyle="1" w:styleId="6C1D166A5D1648B398F2407255FA248F">
    <w:name w:val="6C1D166A5D1648B398F2407255FA248F"/>
    <w:rsid w:val="00E57893"/>
  </w:style>
  <w:style w:type="paragraph" w:customStyle="1" w:styleId="AB38DB76FB6048B0AB6E248E7C5131AB">
    <w:name w:val="AB38DB76FB6048B0AB6E248E7C5131AB"/>
    <w:rsid w:val="00E57893"/>
  </w:style>
  <w:style w:type="paragraph" w:customStyle="1" w:styleId="F5FCBB3B63384936A3FA7345EFD0EBFF">
    <w:name w:val="F5FCBB3B63384936A3FA7345EFD0EBFF"/>
    <w:rsid w:val="00E57893"/>
  </w:style>
  <w:style w:type="paragraph" w:customStyle="1" w:styleId="AE9B51B1F3AE42FF8D74196B38C73B6F">
    <w:name w:val="AE9B51B1F3AE42FF8D74196B38C73B6F"/>
    <w:rsid w:val="00E57893"/>
  </w:style>
  <w:style w:type="paragraph" w:customStyle="1" w:styleId="0572AA5EA3954DC1A4ADA38F440D875F">
    <w:name w:val="0572AA5EA3954DC1A4ADA38F440D875F"/>
    <w:rsid w:val="00E57893"/>
  </w:style>
  <w:style w:type="paragraph" w:customStyle="1" w:styleId="F3D70C729F644EAF93666DBDD218F386">
    <w:name w:val="F3D70C729F644EAF93666DBDD218F386"/>
    <w:rsid w:val="00E578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doNotSaveAsSingleFile/>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B02290-7B78-4258-832A-E7A596B90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4397</Words>
  <Characters>27702</Characters>
  <Application>Microsoft Office Word</Application>
  <DocSecurity>0</DocSecurity>
  <Lines>230</Lines>
  <Paragraphs>64</Paragraphs>
  <ScaleCrop>false</ScaleCrop>
  <HeadingPairs>
    <vt:vector size="2" baseType="variant">
      <vt:variant>
        <vt:lpstr>Titel</vt:lpstr>
      </vt:variant>
      <vt:variant>
        <vt:i4>1</vt:i4>
      </vt:variant>
    </vt:vector>
  </HeadingPairs>
  <TitlesOfParts>
    <vt:vector size="1" baseType="lpstr">
      <vt:lpstr/>
    </vt:vector>
  </TitlesOfParts>
  <Company>ITZBund</Company>
  <LinksUpToDate>false</LinksUpToDate>
  <CharactersWithSpaces>32035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Ludwig-Walz, Helena</dc:creator>
  <cp:keywords/>
  <dc:description/>
  <cp:lastModifiedBy>Ludwig-Walz, Helena</cp:lastModifiedBy>
  <cp:revision>7</cp:revision>
  <cp:lastPrinted>2022-04-07T13:01:00Z</cp:lastPrinted>
  <dcterms:created xsi:type="dcterms:W3CDTF">2022-05-03T12:24:00Z</dcterms:created>
  <dcterms:modified xsi:type="dcterms:W3CDTF">2022-05-09T13:45:00Z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Zitation gesamt</vt:lpwstr>
  </property>
  <property fmtid="{D5CDD505-2E9C-101B-9397-08002B2CF9AE}" pid="3" name="CitaviDocumentProperty_0">
    <vt:lpwstr>67bd84f0-49b7-48fd-b32e-20a3a0d5eff6</vt:lpwstr>
  </property>
  <property fmtid="{D5CDD505-2E9C-101B-9397-08002B2CF9AE}" pid="4" name="CitaviDocumentProperty_8">
    <vt:lpwstr>H:\Citavi\Zitation gesamt\Zitation gesamt.ctv6</vt:lpwstr>
  </property>
  <property fmtid="{D5CDD505-2E9C-101B-9397-08002B2CF9AE}" pid="5" name="CitaviDocumentProperty_1">
    <vt:lpwstr>6.4.0.35</vt:lpwstr>
  </property>
  <property fmtid="{D5CDD505-2E9C-101B-9397-08002B2CF9AE}" pid="6" name="CitaviDocumentProperty_6">
    <vt:lpwstr>True</vt:lpwstr>
  </property>
</Properties>
</file>