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BF6E1" w14:textId="3CE3E3D1" w:rsidR="00FF2AAB" w:rsidRDefault="00E56837" w:rsidP="00FF2A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1299804"/>
      <w:r>
        <w:rPr>
          <w:rFonts w:ascii="Times New Roman" w:hAnsi="Times New Roman" w:cs="Times New Roman"/>
          <w:b/>
          <w:bCs/>
          <w:sz w:val="24"/>
          <w:szCs w:val="24"/>
        </w:rPr>
        <w:t>Additional file. 1.</w:t>
      </w:r>
      <w:r w:rsidR="00FF2AAB" w:rsidRPr="00A46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="00FF2AAB">
        <w:rPr>
          <w:rFonts w:ascii="Times New Roman" w:hAnsi="Times New Roman" w:cs="Times New Roman"/>
          <w:b/>
          <w:bCs/>
          <w:sz w:val="24"/>
          <w:szCs w:val="24"/>
        </w:rPr>
        <w:t xml:space="preserve">Recombination region identified in MZ503912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90"/>
        <w:gridCol w:w="1194"/>
        <w:gridCol w:w="1206"/>
        <w:gridCol w:w="743"/>
        <w:gridCol w:w="629"/>
        <w:gridCol w:w="1130"/>
        <w:gridCol w:w="1426"/>
        <w:gridCol w:w="1126"/>
        <w:gridCol w:w="1014"/>
        <w:gridCol w:w="1072"/>
        <w:gridCol w:w="1015"/>
        <w:gridCol w:w="1015"/>
      </w:tblGrid>
      <w:tr w:rsidR="00FF2AAB" w14:paraId="1CD47955" w14:textId="77777777" w:rsidTr="00FF2AAB">
        <w:tc>
          <w:tcPr>
            <w:tcW w:w="53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BAFD23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Recombinant</w:t>
            </w:r>
          </w:p>
          <w:p w14:paraId="7E8E1B07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Virus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AFCA5D" w14:textId="77777777" w:rsidR="00FF2AAB" w:rsidRPr="00C207DA" w:rsidRDefault="00FF2AAB" w:rsidP="002C5E4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Parental virus</w:t>
            </w:r>
          </w:p>
        </w:tc>
        <w:tc>
          <w:tcPr>
            <w:tcW w:w="5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EF31E22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Breakpoints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308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D80212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Score for the seven detection methods in RDP4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b</w:t>
            </w:r>
          </w:p>
        </w:tc>
      </w:tr>
      <w:tr w:rsidR="00FF2AAB" w14:paraId="66ACECFF" w14:textId="77777777" w:rsidTr="00FF2AAB"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3F710C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E0918F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Major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3CD743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Minor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1B2E03" w14:textId="77777777" w:rsidR="00FF2AAB" w:rsidRPr="00C207DA" w:rsidRDefault="00FF2AAB" w:rsidP="002C5E4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Begin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0FFA2" w14:textId="77777777" w:rsidR="00FF2AAB" w:rsidRPr="00C207DA" w:rsidRDefault="00FF2AAB" w:rsidP="002C5E4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End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1BBBD4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RDP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015C8C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GENECONV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87153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BootScan</w:t>
            </w:r>
            <w:proofErr w:type="spellEnd"/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3070C5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MaxChi</w:t>
            </w:r>
            <w:proofErr w:type="spellEnd"/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62F375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Chimaera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2AAB2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SiScan</w:t>
            </w:r>
            <w:proofErr w:type="spellEnd"/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FB2450" w14:textId="77777777" w:rsidR="00FF2AAB" w:rsidRPr="00C207DA" w:rsidRDefault="00FF2AAB" w:rsidP="002C5E4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3Seq</w:t>
            </w:r>
          </w:p>
        </w:tc>
      </w:tr>
      <w:tr w:rsidR="00FF2AAB" w14:paraId="69F6301B" w14:textId="77777777" w:rsidTr="00FF2AAB"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0CEDF9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MZ503912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121C2E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KX827768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D00FCA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MZ503910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FA949F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24623E" w14:textId="77777777" w:rsidR="00FF2AAB" w:rsidRPr="00C207DA" w:rsidRDefault="00FF2AAB" w:rsidP="002C5E4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207DA">
              <w:rPr>
                <w:rFonts w:ascii="Times New Roman" w:hAnsi="Times New Roman" w:cs="Times New Roman"/>
                <w:sz w:val="22"/>
              </w:rPr>
              <w:t>985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D9AD21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1.3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-224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D3A534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1.1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-226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758A0B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5.5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-223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3D8CC8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1.2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-60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4EA4C2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3.6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-42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13609E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4.8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-83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6E8BCE" w14:textId="77777777" w:rsidR="00FF2AAB" w:rsidRPr="00C207DA" w:rsidRDefault="00FF2AAB" w:rsidP="002C5E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</w:rPr>
              <w:t>6.3 x 10</w:t>
            </w:r>
            <w:r w:rsidRPr="00C207DA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-14</w:t>
            </w:r>
          </w:p>
        </w:tc>
      </w:tr>
    </w:tbl>
    <w:p w14:paraId="24A06695" w14:textId="75530AB2" w:rsidR="00FF2AAB" w:rsidRPr="00A33DAE" w:rsidRDefault="00FF2AAB" w:rsidP="00FF2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521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gramStart"/>
      <w:r w:rsidRPr="00A15210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A15210">
        <w:rPr>
          <w:rFonts w:ascii="Times New Roman" w:hAnsi="Times New Roman" w:cs="Times New Roman"/>
          <w:sz w:val="24"/>
          <w:szCs w:val="24"/>
        </w:rPr>
        <w:t xml:space="preserve"> breakpoints are based on the locations in the genome of MZ503912.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8C35C0" w14:textId="24F8BC0D" w:rsidR="00FF2AAB" w:rsidRDefault="00FF2AAB" w:rsidP="00FF2A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521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gramStart"/>
      <w:r w:rsidRPr="00A15210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A15210">
        <w:rPr>
          <w:rFonts w:ascii="Times New Roman" w:hAnsi="Times New Roman" w:cs="Times New Roman"/>
          <w:sz w:val="24"/>
          <w:szCs w:val="24"/>
        </w:rPr>
        <w:t xml:space="preserve"> </w:t>
      </w:r>
      <w:r w:rsidRPr="00A41DE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15210">
        <w:rPr>
          <w:rFonts w:ascii="Times New Roman" w:hAnsi="Times New Roman" w:cs="Times New Roman"/>
          <w:sz w:val="24"/>
          <w:szCs w:val="24"/>
        </w:rPr>
        <w:t xml:space="preserve"> value cut-off was set at 0.05. </w:t>
      </w:r>
      <w:r w:rsidRPr="00A41DE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15210"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in</w:t>
      </w:r>
      <w:r w:rsidRPr="00A15210">
        <w:rPr>
          <w:rFonts w:ascii="Times New Roman" w:hAnsi="Times New Roman" w:cs="Times New Roman"/>
          <w:sz w:val="24"/>
          <w:szCs w:val="24"/>
        </w:rPr>
        <w:t>dicat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A15210">
        <w:rPr>
          <w:rFonts w:ascii="Times New Roman" w:hAnsi="Times New Roman" w:cs="Times New Roman"/>
          <w:sz w:val="24"/>
          <w:szCs w:val="24"/>
        </w:rPr>
        <w:t xml:space="preserve"> that the recombination events were significant. </w:t>
      </w:r>
    </w:p>
    <w:p w14:paraId="3D46C207" w14:textId="0902B472" w:rsidR="006C1622" w:rsidRDefault="006C1622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DCD607" w14:textId="522B0747" w:rsid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file.</w:t>
      </w:r>
      <w:r w:rsidR="00930256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 w:rsidRPr="00A46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>The sequence identity of the t</w:t>
      </w:r>
      <w:r w:rsidR="003D0C1C">
        <w:rPr>
          <w:rFonts w:ascii="Times New Roman" w:hAnsi="Times New Roman" w:cs="Times New Roman"/>
          <w:b/>
          <w:bCs/>
          <w:sz w:val="24"/>
          <w:szCs w:val="24"/>
        </w:rPr>
        <w:t>welve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ORF1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C1C">
        <w:rPr>
          <w:rFonts w:ascii="Times New Roman" w:hAnsi="Times New Roman" w:cs="Times New Roman"/>
          <w:b/>
          <w:bCs/>
          <w:sz w:val="24"/>
          <w:szCs w:val="24"/>
        </w:rPr>
        <w:t>sequences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 with the Japanese prototype </w:t>
      </w:r>
      <w:proofErr w:type="spellStart"/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 (AB076002)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286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9"/>
        <w:gridCol w:w="1304"/>
      </w:tblGrid>
      <w:tr w:rsidR="006C1622" w:rsidRPr="0051230C" w14:paraId="4339E577" w14:textId="77777777" w:rsidTr="007420FF">
        <w:trPr>
          <w:trHeight w:val="348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68770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6B564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AB076002</w:t>
            </w:r>
          </w:p>
          <w:p w14:paraId="2B99B82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371D8B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</w:tr>
      <w:tr w:rsidR="006C1622" w:rsidRPr="0051230C" w14:paraId="6F29805D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DC66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0A8C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0.964</w:t>
            </w:r>
          </w:p>
        </w:tc>
      </w:tr>
      <w:tr w:rsidR="006C1622" w:rsidRPr="0051230C" w14:paraId="49B8AF20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5205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426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0.967</w:t>
            </w:r>
          </w:p>
        </w:tc>
      </w:tr>
      <w:tr w:rsidR="006C1622" w:rsidRPr="0051230C" w14:paraId="1265BB06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2C5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53DA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0.969</w:t>
            </w:r>
          </w:p>
        </w:tc>
      </w:tr>
      <w:tr w:rsidR="006C1622" w:rsidRPr="0051230C" w14:paraId="6B9A4854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8D1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FF14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0.977</w:t>
            </w:r>
          </w:p>
        </w:tc>
      </w:tr>
      <w:tr w:rsidR="006C1622" w:rsidRPr="0051230C" w14:paraId="486E23E3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A2D9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1AB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0.767</w:t>
            </w:r>
          </w:p>
        </w:tc>
      </w:tr>
      <w:tr w:rsidR="006C1622" w:rsidRPr="0051230C" w14:paraId="7E644385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93A8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65DB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0.766</w:t>
            </w:r>
          </w:p>
        </w:tc>
      </w:tr>
      <w:tr w:rsidR="006C1622" w:rsidRPr="0051230C" w14:paraId="5F727603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31A9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136A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0.766</w:t>
            </w:r>
          </w:p>
        </w:tc>
      </w:tr>
      <w:tr w:rsidR="006C1622" w:rsidRPr="0051230C" w14:paraId="460969AA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4D3F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42E6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0.967</w:t>
            </w:r>
          </w:p>
        </w:tc>
      </w:tr>
      <w:tr w:rsidR="006C1622" w:rsidRPr="0051230C" w14:paraId="0BF02E92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7F1D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6C00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0.969</w:t>
            </w:r>
          </w:p>
        </w:tc>
      </w:tr>
      <w:tr w:rsidR="006C1622" w:rsidRPr="0051230C" w14:paraId="65C86D9A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402D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CD79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0.968</w:t>
            </w:r>
          </w:p>
        </w:tc>
      </w:tr>
      <w:tr w:rsidR="006C1622" w:rsidRPr="0051230C" w14:paraId="05DCD01F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9432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278C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</w:t>
            </w:r>
          </w:p>
        </w:tc>
      </w:tr>
      <w:tr w:rsidR="006C1622" w:rsidRPr="0051230C" w14:paraId="11802158" w14:textId="77777777" w:rsidTr="007420FF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8F9D3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MZ503924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4CED8" w14:textId="77777777" w:rsidR="006C1622" w:rsidRPr="00371D8B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371D8B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0.965</w:t>
            </w:r>
          </w:p>
        </w:tc>
      </w:tr>
    </w:tbl>
    <w:p w14:paraId="2B74D1B3" w14:textId="77777777" w:rsid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D350C" w14:textId="11155C98" w:rsid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file.</w:t>
      </w:r>
      <w:r w:rsidRPr="00A46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0256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The sequence identity of the twelve </w:t>
      </w:r>
      <w:proofErr w:type="spellStart"/>
      <w:r w:rsid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>ORF1 sequences</w:t>
      </w:r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found in this study </w:t>
      </w:r>
    </w:p>
    <w:tbl>
      <w:tblPr>
        <w:tblW w:w="1437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0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100"/>
      </w:tblGrid>
      <w:tr w:rsidR="006C1622" w:rsidRPr="005467E0" w14:paraId="6F7513F1" w14:textId="77777777" w:rsidTr="007420FF">
        <w:trPr>
          <w:trHeight w:val="348"/>
        </w:trPr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438B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K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orea</w:t>
            </w: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／</w:t>
            </w:r>
            <w:proofErr w:type="spellStart"/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Korea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1B6B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MZ503913</w:t>
            </w:r>
          </w:p>
          <w:p w14:paraId="5CBADD8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1381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MZ503914</w:t>
            </w:r>
          </w:p>
          <w:p w14:paraId="0062B9F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A46C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MZ503915</w:t>
            </w:r>
          </w:p>
          <w:p w14:paraId="09A4BAD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FEE9F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MZ503916</w:t>
            </w:r>
          </w:p>
          <w:p w14:paraId="0592058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BF07A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MZ503917</w:t>
            </w:r>
          </w:p>
          <w:p w14:paraId="6F7554A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C9C4D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MZ503918</w:t>
            </w:r>
          </w:p>
          <w:p w14:paraId="4744FA8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C14F7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MZ503919</w:t>
            </w:r>
          </w:p>
          <w:p w14:paraId="4DCD253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A8960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MZ503920</w:t>
            </w:r>
          </w:p>
          <w:p w14:paraId="5F14F72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A4D63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MZ503921</w:t>
            </w:r>
          </w:p>
          <w:p w14:paraId="1D57ADF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A0F96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MZ503922</w:t>
            </w:r>
          </w:p>
          <w:p w14:paraId="47F4B71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0159E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MZ503923</w:t>
            </w:r>
          </w:p>
          <w:p w14:paraId="73EA0D5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E8C42" w14:textId="77777777" w:rsidR="006C1622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MZ503924</w:t>
            </w:r>
          </w:p>
          <w:p w14:paraId="4A27AF1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5467E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%)</w:t>
            </w:r>
          </w:p>
        </w:tc>
      </w:tr>
      <w:tr w:rsidR="006C1622" w:rsidRPr="005467E0" w14:paraId="2DE63325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F7C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E84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F62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9BF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56B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DFC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D18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07C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8C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893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C9A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10D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193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</w:t>
            </w:r>
          </w:p>
        </w:tc>
      </w:tr>
      <w:tr w:rsidR="006C1622" w:rsidRPr="005467E0" w14:paraId="736F0F4E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E13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EAF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01B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7AB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7EA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85E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332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548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C41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572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96B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720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1D7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0.979</w:t>
            </w:r>
          </w:p>
        </w:tc>
      </w:tr>
      <w:tr w:rsidR="006C1622" w:rsidRPr="005467E0" w14:paraId="1E47BD1A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22A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B86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3F6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64E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CFF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9BE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EC1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51B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D2B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B25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96D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960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DE1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</w:tr>
      <w:tr w:rsidR="006C1622" w:rsidRPr="005467E0" w14:paraId="4631A1E2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5B9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C00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6BA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5AC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A3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F16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AD4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1A6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3E8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9BF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99B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D24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003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</w:tr>
      <w:tr w:rsidR="006C1622" w:rsidRPr="005467E0" w14:paraId="02B31FF5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308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3AD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A3A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F03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459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D8D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920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4C9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321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D33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271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9B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318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</w:tr>
      <w:tr w:rsidR="006C1622" w:rsidRPr="005467E0" w14:paraId="277ED40F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A7C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A33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38C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5FE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798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353C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23C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439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DD9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BD2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1A7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3CC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579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</w:tr>
      <w:tr w:rsidR="006C1622" w:rsidRPr="005467E0" w14:paraId="4F64BB94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1C2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MZ503919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E38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C4B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32F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E8A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393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D81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929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735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4A1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35A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BF2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13B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</w:tr>
      <w:tr w:rsidR="006C1622" w:rsidRPr="005467E0" w14:paraId="75CF4922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F8C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C63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9A6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3A8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5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AAC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D1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B3C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15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406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5DD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6BC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878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0.955</w:t>
            </w:r>
          </w:p>
        </w:tc>
      </w:tr>
      <w:tr w:rsidR="006C1622" w:rsidRPr="005467E0" w14:paraId="6D8AAFD0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A56C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F4A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85E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24A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675F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8AA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9B5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D8F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70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D0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442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7F1C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211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0.959</w:t>
            </w:r>
          </w:p>
        </w:tc>
      </w:tr>
      <w:tr w:rsidR="006C1622" w:rsidRPr="005467E0" w14:paraId="6C2F8477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BD9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390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4A7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5C0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0CC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E39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112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2EE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0.757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115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146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EA23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283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B3B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0.968</w:t>
            </w:r>
          </w:p>
        </w:tc>
      </w:tr>
      <w:tr w:rsidR="006C1622" w:rsidRPr="005467E0" w14:paraId="4B329760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B54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MZ503923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3BF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234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4FE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2781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659E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2B8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A3D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6C5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BA52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CA3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2F99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C54A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0.983</w:t>
            </w:r>
          </w:p>
        </w:tc>
      </w:tr>
      <w:tr w:rsidR="006C1622" w:rsidRPr="005467E0" w14:paraId="1906C50C" w14:textId="77777777" w:rsidTr="007420FF">
        <w:trPr>
          <w:trHeight w:val="348"/>
        </w:trPr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6228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MZ503924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6868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3D6F7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A871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E4504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A905B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0CE1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F6328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BD9B5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BEF56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9966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0.968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ABC70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0.983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BED2D" w14:textId="77777777" w:rsidR="006C1622" w:rsidRPr="005467E0" w:rsidRDefault="006C1622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5467E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ID</w:t>
            </w:r>
          </w:p>
        </w:tc>
      </w:tr>
    </w:tbl>
    <w:p w14:paraId="3B0B9AA4" w14:textId="38C8E5B3" w:rsidR="0068101B" w:rsidRP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386616" w14:textId="65DC3016" w:rsid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file.</w:t>
      </w:r>
      <w:r w:rsidRPr="00A46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0256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The sequence identity of the three </w:t>
      </w:r>
      <w:proofErr w:type="spellStart"/>
      <w:r w:rsid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complete genomes with the Japanese prototype </w:t>
      </w:r>
      <w:proofErr w:type="spellStart"/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 (AB076002)</w:t>
      </w:r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pPr w:leftFromText="142" w:rightFromText="142" w:vertAnchor="text" w:horzAnchor="margin" w:tblpY="-26"/>
        <w:tblW w:w="286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9"/>
        <w:gridCol w:w="1304"/>
      </w:tblGrid>
      <w:tr w:rsidR="006C1622" w:rsidRPr="00F465C8" w14:paraId="586FCF40" w14:textId="77777777" w:rsidTr="006C1622">
        <w:trPr>
          <w:trHeight w:val="348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54132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bookmarkStart w:id="1" w:name="_Hlk103019326"/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2ED11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AB076002</w:t>
            </w:r>
          </w:p>
          <w:p w14:paraId="1F5D46BF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6C1622" w:rsidRPr="00F465C8" w14:paraId="68DCCB47" w14:textId="77777777" w:rsidTr="006C1622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AE21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06B3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0.972</w:t>
            </w:r>
          </w:p>
        </w:tc>
      </w:tr>
      <w:tr w:rsidR="006C1622" w:rsidRPr="00F465C8" w14:paraId="0C73C7D7" w14:textId="77777777" w:rsidTr="006C1622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6338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41EC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0.975</w:t>
            </w:r>
          </w:p>
        </w:tc>
      </w:tr>
      <w:tr w:rsidR="006C1622" w:rsidRPr="00F465C8" w14:paraId="7AFEF7FF" w14:textId="77777777" w:rsidTr="006C1622">
        <w:trPr>
          <w:trHeight w:val="348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6330F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1A9E1" w14:textId="77777777" w:rsidR="006C1622" w:rsidRPr="00F465C8" w:rsidRDefault="006C1622" w:rsidP="006C162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0.884</w:t>
            </w:r>
          </w:p>
        </w:tc>
      </w:tr>
      <w:bookmarkEnd w:id="1"/>
    </w:tbl>
    <w:p w14:paraId="695CFBC4" w14:textId="2F337ED3" w:rsidR="006C1622" w:rsidRDefault="006C1622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B13208" w14:textId="62CD494C" w:rsidR="0068101B" w:rsidRDefault="0068101B" w:rsidP="006810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file.</w:t>
      </w:r>
      <w:r w:rsidRPr="00A46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0256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 xml:space="preserve">The sequence identity of the three </w:t>
      </w:r>
      <w:proofErr w:type="spellStart"/>
      <w:r w:rsidR="003D0C1C">
        <w:rPr>
          <w:rFonts w:ascii="Times New Roman" w:hAnsi="Times New Roman" w:cs="Times New Roman"/>
          <w:b/>
          <w:bCs/>
          <w:sz w:val="24"/>
          <w:szCs w:val="24"/>
        </w:rPr>
        <w:t>TTCaV</w:t>
      </w:r>
      <w:proofErr w:type="spellEnd"/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C1C" w:rsidRPr="003D0C1C">
        <w:rPr>
          <w:rFonts w:ascii="Times New Roman" w:hAnsi="Times New Roman" w:cs="Times New Roman"/>
          <w:b/>
          <w:bCs/>
          <w:sz w:val="24"/>
          <w:szCs w:val="24"/>
        </w:rPr>
        <w:t>complete genomes</w:t>
      </w:r>
      <w:r w:rsidR="003D0C1C">
        <w:rPr>
          <w:rFonts w:ascii="Times New Roman" w:hAnsi="Times New Roman" w:cs="Times New Roman"/>
          <w:b/>
          <w:bCs/>
          <w:sz w:val="24"/>
          <w:szCs w:val="24"/>
        </w:rPr>
        <w:t xml:space="preserve"> found in this study </w:t>
      </w:r>
    </w:p>
    <w:tbl>
      <w:tblPr>
        <w:tblW w:w="546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1255"/>
        <w:gridCol w:w="1255"/>
        <w:gridCol w:w="1255"/>
      </w:tblGrid>
      <w:tr w:rsidR="00DC0364" w:rsidRPr="00F465C8" w14:paraId="07945CB5" w14:textId="77777777" w:rsidTr="007420FF">
        <w:trPr>
          <w:trHeight w:val="348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C3EE3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Korea</w:t>
            </w: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／</w:t>
            </w:r>
            <w:proofErr w:type="spellStart"/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Korea</w:t>
            </w:r>
            <w:proofErr w:type="spellEnd"/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570E2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MZ503910</w:t>
            </w:r>
          </w:p>
          <w:p w14:paraId="6A686444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B808F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MZ503911</w:t>
            </w:r>
          </w:p>
          <w:p w14:paraId="1CDFD175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(%) 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3315F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MZ503912</w:t>
            </w:r>
          </w:p>
          <w:p w14:paraId="4B39E85F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DC0364" w:rsidRPr="00F465C8" w14:paraId="1963B40B" w14:textId="77777777" w:rsidTr="007420FF">
        <w:trPr>
          <w:trHeight w:val="34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3736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MZ503910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F9F3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7EE6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0A0F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0.884</w:t>
            </w:r>
          </w:p>
        </w:tc>
      </w:tr>
      <w:tr w:rsidR="00DC0364" w:rsidRPr="00F465C8" w14:paraId="5438B179" w14:textId="77777777" w:rsidTr="007420FF">
        <w:trPr>
          <w:trHeight w:val="34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BC0D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MZ503911 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FF15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C9F4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831D" w14:textId="77777777" w:rsidR="00DC0364" w:rsidRPr="00F465C8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465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0.882</w:t>
            </w:r>
          </w:p>
        </w:tc>
      </w:tr>
      <w:tr w:rsidR="00DC0364" w:rsidRPr="0051230C" w14:paraId="11A383BA" w14:textId="77777777" w:rsidTr="007420FF">
        <w:trPr>
          <w:trHeight w:val="348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D42CE" w14:textId="77777777" w:rsidR="00DC0364" w:rsidRPr="0051230C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123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MZ503912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89621" w14:textId="77777777" w:rsidR="00DC0364" w:rsidRPr="0051230C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123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0.884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439CB" w14:textId="77777777" w:rsidR="00DC0364" w:rsidRPr="0051230C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123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0.882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9F75D" w14:textId="77777777" w:rsidR="00DC0364" w:rsidRPr="0051230C" w:rsidRDefault="00DC0364" w:rsidP="007420FF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123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ID</w:t>
            </w:r>
          </w:p>
        </w:tc>
      </w:tr>
    </w:tbl>
    <w:p w14:paraId="13C09F27" w14:textId="6FAB63E4" w:rsidR="0068101B" w:rsidRPr="004E0746" w:rsidRDefault="0068101B"/>
    <w:sectPr w:rsidR="0068101B" w:rsidRPr="004E0746" w:rsidSect="009801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85E03" w14:textId="77777777" w:rsidR="00B96A98" w:rsidRDefault="00B96A98" w:rsidP="0023120C">
      <w:pPr>
        <w:spacing w:after="0" w:line="240" w:lineRule="auto"/>
      </w:pPr>
      <w:r>
        <w:separator/>
      </w:r>
    </w:p>
  </w:endnote>
  <w:endnote w:type="continuationSeparator" w:id="0">
    <w:p w14:paraId="302FE93D" w14:textId="77777777" w:rsidR="00B96A98" w:rsidRDefault="00B96A98" w:rsidP="00231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226CD" w14:textId="77777777" w:rsidR="00B96A98" w:rsidRDefault="00B96A98" w:rsidP="0023120C">
      <w:pPr>
        <w:spacing w:after="0" w:line="240" w:lineRule="auto"/>
      </w:pPr>
      <w:r>
        <w:separator/>
      </w:r>
    </w:p>
  </w:footnote>
  <w:footnote w:type="continuationSeparator" w:id="0">
    <w:p w14:paraId="746C02A6" w14:textId="77777777" w:rsidR="00B96A98" w:rsidRDefault="00B96A98" w:rsidP="002312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AB"/>
    <w:rsid w:val="0023120C"/>
    <w:rsid w:val="0024737C"/>
    <w:rsid w:val="002E2060"/>
    <w:rsid w:val="003D0C1C"/>
    <w:rsid w:val="00416EC4"/>
    <w:rsid w:val="004227B6"/>
    <w:rsid w:val="004E0746"/>
    <w:rsid w:val="0054093F"/>
    <w:rsid w:val="005C74C3"/>
    <w:rsid w:val="0068101B"/>
    <w:rsid w:val="006C1622"/>
    <w:rsid w:val="008A7A41"/>
    <w:rsid w:val="00930256"/>
    <w:rsid w:val="00976AAC"/>
    <w:rsid w:val="009801E9"/>
    <w:rsid w:val="00A47B2F"/>
    <w:rsid w:val="00B35D99"/>
    <w:rsid w:val="00B96A98"/>
    <w:rsid w:val="00C9302E"/>
    <w:rsid w:val="00DC0364"/>
    <w:rsid w:val="00E56837"/>
    <w:rsid w:val="00F90903"/>
    <w:rsid w:val="00FF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76D55"/>
  <w15:chartTrackingRefBased/>
  <w15:docId w15:val="{55B86158-7421-4BEC-B8B8-37C87AC49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AAB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2AAB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312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3120C"/>
    <w:rPr>
      <w:kern w:val="2"/>
      <w:sz w:val="20"/>
      <w:lang w:eastAsia="ko-KR"/>
    </w:rPr>
  </w:style>
  <w:style w:type="paragraph" w:styleId="a5">
    <w:name w:val="footer"/>
    <w:basedOn w:val="a"/>
    <w:link w:val="Char0"/>
    <w:uiPriority w:val="99"/>
    <w:unhideWhenUsed/>
    <w:rsid w:val="002312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3120C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김다윤</cp:lastModifiedBy>
  <cp:revision>17</cp:revision>
  <dcterms:created xsi:type="dcterms:W3CDTF">2022-05-06T04:03:00Z</dcterms:created>
  <dcterms:modified xsi:type="dcterms:W3CDTF">2022-05-09T12:26:00Z</dcterms:modified>
</cp:coreProperties>
</file>