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C263DD" w14:textId="3BB2DD1B" w:rsidR="00485BD5" w:rsidRDefault="00A10ACB" w:rsidP="0090207E">
      <w:pPr>
        <w:pStyle w:val="Heading1"/>
      </w:pPr>
      <w:r>
        <w:t>Supplementary Material</w:t>
      </w:r>
    </w:p>
    <w:p w14:paraId="2342EDC4" w14:textId="77777777" w:rsidR="00A10ACB" w:rsidRDefault="00A10ACB" w:rsidP="00A10ACB">
      <w:pPr>
        <w:rPr>
          <w:b/>
          <w:bCs/>
          <w:i/>
          <w:iCs/>
        </w:rPr>
      </w:pPr>
      <w:bookmarkStart w:id="0" w:name="_Ref62091431"/>
      <w:r>
        <w:rPr>
          <w:b/>
          <w:bCs/>
          <w:i/>
          <w:iCs/>
        </w:rPr>
        <w:t xml:space="preserve">Annexure 1 - </w:t>
      </w:r>
      <w:r w:rsidRPr="009A19BA">
        <w:rPr>
          <w:b/>
          <w:bCs/>
          <w:i/>
          <w:iCs/>
        </w:rPr>
        <w:t>Questions asked to the Participants in the Survey</w:t>
      </w:r>
      <w:bookmarkEnd w:id="0"/>
    </w:p>
    <w:tbl>
      <w:tblPr>
        <w:tblStyle w:val="TableGrid"/>
        <w:tblpPr w:leftFromText="181" w:rightFromText="181" w:bottomFromText="142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711"/>
        <w:gridCol w:w="3998"/>
        <w:gridCol w:w="4307"/>
      </w:tblGrid>
      <w:tr w:rsidR="00A10ACB" w:rsidRPr="00B616AC" w14:paraId="13098934" w14:textId="77777777" w:rsidTr="00540ED9">
        <w:tc>
          <w:tcPr>
            <w:tcW w:w="367" w:type="pct"/>
          </w:tcPr>
          <w:p w14:paraId="107A8EAB" w14:textId="77777777" w:rsidR="00A10ACB" w:rsidRPr="00B616AC" w:rsidRDefault="00A10ACB" w:rsidP="00540ED9">
            <w:pPr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Sr.No</w:t>
            </w:r>
          </w:p>
        </w:tc>
        <w:tc>
          <w:tcPr>
            <w:tcW w:w="2231" w:type="pct"/>
          </w:tcPr>
          <w:p w14:paraId="48BFFB48" w14:textId="77777777" w:rsidR="00A10ACB" w:rsidRPr="00B616AC" w:rsidRDefault="00A10ACB" w:rsidP="00540ED9">
            <w:pPr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List of questions and other details</w:t>
            </w:r>
          </w:p>
        </w:tc>
        <w:tc>
          <w:tcPr>
            <w:tcW w:w="2402" w:type="pct"/>
          </w:tcPr>
          <w:p w14:paraId="0817C5BD" w14:textId="77777777" w:rsidR="00A10ACB" w:rsidRPr="00B616AC" w:rsidRDefault="00A10ACB" w:rsidP="00540ED9">
            <w:pPr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Response choices</w:t>
            </w:r>
          </w:p>
        </w:tc>
      </w:tr>
      <w:tr w:rsidR="00A10ACB" w:rsidRPr="00B616AC" w14:paraId="73FE2C82" w14:textId="77777777" w:rsidTr="00540ED9">
        <w:tc>
          <w:tcPr>
            <w:tcW w:w="367" w:type="pct"/>
          </w:tcPr>
          <w:p w14:paraId="6FE1437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231" w:type="pct"/>
          </w:tcPr>
          <w:p w14:paraId="2FE51EB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Email Address</w:t>
            </w:r>
          </w:p>
        </w:tc>
        <w:tc>
          <w:tcPr>
            <w:tcW w:w="2402" w:type="pct"/>
          </w:tcPr>
          <w:p w14:paraId="03D741A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Short Response</w:t>
            </w:r>
          </w:p>
        </w:tc>
      </w:tr>
      <w:tr w:rsidR="00A10ACB" w:rsidRPr="00B616AC" w14:paraId="49F3EFB5" w14:textId="77777777" w:rsidTr="00540ED9">
        <w:tc>
          <w:tcPr>
            <w:tcW w:w="367" w:type="pct"/>
          </w:tcPr>
          <w:p w14:paraId="78FE61B2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231" w:type="pct"/>
          </w:tcPr>
          <w:p w14:paraId="51F6EE3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402" w:type="pct"/>
          </w:tcPr>
          <w:p w14:paraId="091D73E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&lt;20; 21-30; 31-40; 40-55 and 55 and Above</w:t>
            </w:r>
          </w:p>
        </w:tc>
      </w:tr>
      <w:tr w:rsidR="00A10ACB" w:rsidRPr="00B616AC" w14:paraId="5E640ACA" w14:textId="77777777" w:rsidTr="00540ED9">
        <w:tc>
          <w:tcPr>
            <w:tcW w:w="367" w:type="pct"/>
          </w:tcPr>
          <w:p w14:paraId="2E3FD297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231" w:type="pct"/>
          </w:tcPr>
          <w:p w14:paraId="617EAA8B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2402" w:type="pct"/>
          </w:tcPr>
          <w:p w14:paraId="53617F78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Male; Female; Prefer not to say</w:t>
            </w:r>
          </w:p>
        </w:tc>
      </w:tr>
      <w:tr w:rsidR="00A10ACB" w:rsidRPr="00B616AC" w14:paraId="6E34E7B8" w14:textId="77777777" w:rsidTr="00540ED9">
        <w:tc>
          <w:tcPr>
            <w:tcW w:w="367" w:type="pct"/>
          </w:tcPr>
          <w:p w14:paraId="3EFECC5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231" w:type="pct"/>
          </w:tcPr>
          <w:p w14:paraId="4FF0E63D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Please mention your current designation and organisation name?</w:t>
            </w:r>
          </w:p>
        </w:tc>
        <w:tc>
          <w:tcPr>
            <w:tcW w:w="2402" w:type="pct"/>
          </w:tcPr>
          <w:p w14:paraId="67BD8F72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Short Response</w:t>
            </w:r>
          </w:p>
        </w:tc>
      </w:tr>
      <w:tr w:rsidR="00A10ACB" w:rsidRPr="00B616AC" w14:paraId="556F2A2E" w14:textId="77777777" w:rsidTr="00540ED9">
        <w:tc>
          <w:tcPr>
            <w:tcW w:w="367" w:type="pct"/>
          </w:tcPr>
          <w:p w14:paraId="7EAA7FD7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231" w:type="pct"/>
          </w:tcPr>
          <w:p w14:paraId="6DF7610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Please select the events in which you have participated?</w:t>
            </w:r>
          </w:p>
        </w:tc>
        <w:tc>
          <w:tcPr>
            <w:tcW w:w="2402" w:type="pct"/>
          </w:tcPr>
          <w:p w14:paraId="46512D9E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Road to IPCC’s Sixth Assessment Report - 15th January 2019</w:t>
            </w:r>
          </w:p>
          <w:p w14:paraId="334FE08A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Systems Transformations for Global Warming of 1.5°C - 17th January 2019</w:t>
            </w:r>
          </w:p>
          <w:p w14:paraId="1A65D551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Conference on Climate Change and Land - 23rd August 2019</w:t>
            </w:r>
          </w:p>
          <w:p w14:paraId="4FB54D55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Climate Change and Industry: Towards a Low Carbon Transformation - 27th July 2019</w:t>
            </w:r>
          </w:p>
          <w:p w14:paraId="79648599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The Work and Findings of the Intergovernmental Panel on Climate Change - 7th October 2019</w:t>
            </w:r>
          </w:p>
          <w:p w14:paraId="206648FA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IPCC Dissemination Workshop: Key Messages from Three Special Reports of IPCC - 14 &amp; 15th November 2019</w:t>
            </w:r>
          </w:p>
          <w:p w14:paraId="0F0A652E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Round-table on Climate Change and Cities - 16th December 2019</w:t>
            </w:r>
          </w:p>
          <w:p w14:paraId="1CD85EB2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Mitigation Landscape in a Carbon Constrained World - 24th December 2019</w:t>
            </w:r>
          </w:p>
          <w:p w14:paraId="33B582FE" w14:textId="77777777" w:rsidR="00A10ACB" w:rsidRPr="00B616AC" w:rsidRDefault="00A10ACB" w:rsidP="00A10ACB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Others</w:t>
            </w:r>
          </w:p>
        </w:tc>
      </w:tr>
      <w:tr w:rsidR="00A10ACB" w:rsidRPr="00B616AC" w14:paraId="7D5A3192" w14:textId="77777777" w:rsidTr="00540ED9">
        <w:tc>
          <w:tcPr>
            <w:tcW w:w="367" w:type="pct"/>
          </w:tcPr>
          <w:p w14:paraId="24B213BC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231" w:type="pct"/>
          </w:tcPr>
          <w:p w14:paraId="5EABD1C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were the reasons that led you to participate in the event?</w:t>
            </w:r>
          </w:p>
        </w:tc>
        <w:tc>
          <w:tcPr>
            <w:tcW w:w="2402" w:type="pct"/>
          </w:tcPr>
          <w:p w14:paraId="009BF898" w14:textId="77777777" w:rsidR="00A10ACB" w:rsidRPr="00B616AC" w:rsidRDefault="00A10ACB" w:rsidP="00A10ACB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I was familiar with the IPCC Special Reports and wanted to know more about these.</w:t>
            </w:r>
          </w:p>
          <w:p w14:paraId="7A9C9A42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  <w:p w14:paraId="64D6DB46" w14:textId="77777777" w:rsidR="00A10ACB" w:rsidRPr="00B616AC" w:rsidRDefault="00A10ACB" w:rsidP="00A10ACB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 xml:space="preserve">I was not familiar with the IPCC reports but thought it might be helpful for my work. </w:t>
            </w:r>
          </w:p>
          <w:p w14:paraId="21A6F734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  <w:p w14:paraId="1D665983" w14:textId="77777777" w:rsidR="00A10ACB" w:rsidRPr="00B616AC" w:rsidRDefault="00A10ACB" w:rsidP="00A10ACB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My experience with past events with these organisers was excellent.</w:t>
            </w:r>
          </w:p>
          <w:p w14:paraId="7A84C55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  <w:p w14:paraId="529370C6" w14:textId="77777777" w:rsidR="00A10ACB" w:rsidRPr="00B616AC" w:rsidRDefault="00A10ACB" w:rsidP="00A10ACB">
            <w:pPr>
              <w:pStyle w:val="ListParagraph"/>
              <w:numPr>
                <w:ilvl w:val="0"/>
                <w:numId w:val="2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Others</w:t>
            </w:r>
          </w:p>
        </w:tc>
      </w:tr>
      <w:tr w:rsidR="00A10ACB" w:rsidRPr="00B616AC" w14:paraId="3F1A2EA6" w14:textId="77777777" w:rsidTr="00540ED9">
        <w:tc>
          <w:tcPr>
            <w:tcW w:w="367" w:type="pct"/>
          </w:tcPr>
          <w:p w14:paraId="082C9F7C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231" w:type="pct"/>
          </w:tcPr>
          <w:p w14:paraId="32EF0BD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were the most important insights you gained because of the event?</w:t>
            </w:r>
          </w:p>
        </w:tc>
        <w:tc>
          <w:tcPr>
            <w:tcW w:w="2402" w:type="pct"/>
          </w:tcPr>
          <w:p w14:paraId="17A564D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0F7908F4" w14:textId="77777777" w:rsidTr="00540ED9">
        <w:tc>
          <w:tcPr>
            <w:tcW w:w="367" w:type="pct"/>
          </w:tcPr>
          <w:p w14:paraId="6A7C6607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231" w:type="pct"/>
          </w:tcPr>
          <w:p w14:paraId="4162FE9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How would you rate the usefulness of the information shared during the event to your job?</w:t>
            </w:r>
          </w:p>
        </w:tc>
        <w:tc>
          <w:tcPr>
            <w:tcW w:w="2402" w:type="pct"/>
          </w:tcPr>
          <w:p w14:paraId="0DCD13B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1=Poor, 2= Fair, 3 = Good, 4 = Very Good and 5 = Excellent</w:t>
            </w:r>
          </w:p>
        </w:tc>
      </w:tr>
      <w:tr w:rsidR="00A10ACB" w:rsidRPr="00B616AC" w14:paraId="66FC9AD2" w14:textId="77777777" w:rsidTr="00540ED9">
        <w:tc>
          <w:tcPr>
            <w:tcW w:w="367" w:type="pct"/>
          </w:tcPr>
          <w:p w14:paraId="31592D17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231" w:type="pct"/>
          </w:tcPr>
          <w:p w14:paraId="4523AAE4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How would you rate the amount of new information you learned?</w:t>
            </w:r>
          </w:p>
        </w:tc>
        <w:tc>
          <w:tcPr>
            <w:tcW w:w="2402" w:type="pct"/>
          </w:tcPr>
          <w:p w14:paraId="045FB70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1=Poor, 2= Fair, 3 = Good, 4 = Very Good and 5 = Excellent</w:t>
            </w:r>
          </w:p>
        </w:tc>
      </w:tr>
      <w:tr w:rsidR="00A10ACB" w:rsidRPr="00B616AC" w14:paraId="17A9D5DF" w14:textId="77777777" w:rsidTr="00540ED9">
        <w:tc>
          <w:tcPr>
            <w:tcW w:w="367" w:type="pct"/>
          </w:tcPr>
          <w:p w14:paraId="03CC54FE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231" w:type="pct"/>
          </w:tcPr>
          <w:p w14:paraId="50E53A9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How would you rate the event in terms of meeting your expectations?</w:t>
            </w:r>
          </w:p>
        </w:tc>
        <w:tc>
          <w:tcPr>
            <w:tcW w:w="2402" w:type="pct"/>
          </w:tcPr>
          <w:p w14:paraId="0504793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1=Poor, 2= Fair, 3 = Good, 4 = Very Good and 5 = Excellent</w:t>
            </w:r>
          </w:p>
        </w:tc>
      </w:tr>
      <w:tr w:rsidR="00A10ACB" w:rsidRPr="00B616AC" w14:paraId="04FEEED1" w14:textId="77777777" w:rsidTr="00540ED9">
        <w:tc>
          <w:tcPr>
            <w:tcW w:w="367" w:type="pct"/>
          </w:tcPr>
          <w:p w14:paraId="697E7EA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231" w:type="pct"/>
          </w:tcPr>
          <w:p w14:paraId="34CE118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How would you rate the materials/slides presented?</w:t>
            </w:r>
          </w:p>
        </w:tc>
        <w:tc>
          <w:tcPr>
            <w:tcW w:w="2402" w:type="pct"/>
          </w:tcPr>
          <w:p w14:paraId="60826238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1=Poor, 2= Fair, 3 = Good, 4 = Very Good and 5 = Excellent</w:t>
            </w:r>
          </w:p>
        </w:tc>
      </w:tr>
      <w:tr w:rsidR="00A10ACB" w:rsidRPr="00B616AC" w14:paraId="147BC782" w14:textId="77777777" w:rsidTr="00540ED9">
        <w:tc>
          <w:tcPr>
            <w:tcW w:w="367" w:type="pct"/>
          </w:tcPr>
          <w:p w14:paraId="431C6DB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231" w:type="pct"/>
          </w:tcPr>
          <w:p w14:paraId="34A8E7C2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How effectively were speakers able to communicate key messages?</w:t>
            </w:r>
          </w:p>
        </w:tc>
        <w:tc>
          <w:tcPr>
            <w:tcW w:w="2402" w:type="pct"/>
          </w:tcPr>
          <w:p w14:paraId="4ECFC9C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1=Poor, 2= Fair, 3 = Good, 4 = Very Good and 5 = Excellent</w:t>
            </w:r>
          </w:p>
        </w:tc>
      </w:tr>
      <w:tr w:rsidR="00A10ACB" w:rsidRPr="00B616AC" w14:paraId="2FA958CD" w14:textId="77777777" w:rsidTr="00540ED9">
        <w:tc>
          <w:tcPr>
            <w:tcW w:w="367" w:type="pct"/>
          </w:tcPr>
          <w:p w14:paraId="6BA18A42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231" w:type="pct"/>
          </w:tcPr>
          <w:p w14:paraId="2F42037C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did you like the least and the most about the event?</w:t>
            </w:r>
          </w:p>
        </w:tc>
        <w:tc>
          <w:tcPr>
            <w:tcW w:w="2402" w:type="pct"/>
          </w:tcPr>
          <w:p w14:paraId="128C691E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45AC4015" w14:textId="77777777" w:rsidTr="00540ED9">
        <w:tc>
          <w:tcPr>
            <w:tcW w:w="367" w:type="pct"/>
          </w:tcPr>
          <w:p w14:paraId="0EC06D18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lastRenderedPageBreak/>
              <w:t>14</w:t>
            </w:r>
          </w:p>
        </w:tc>
        <w:tc>
          <w:tcPr>
            <w:tcW w:w="2231" w:type="pct"/>
          </w:tcPr>
          <w:p w14:paraId="0725E32D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After the event, how inspired did you feel to take climate actions or incorporate the learnings in your work?</w:t>
            </w:r>
          </w:p>
        </w:tc>
        <w:tc>
          <w:tcPr>
            <w:tcW w:w="2402" w:type="pct"/>
          </w:tcPr>
          <w:p w14:paraId="5388E454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4778AD75" w14:textId="77777777" w:rsidTr="00540ED9">
        <w:tc>
          <w:tcPr>
            <w:tcW w:w="367" w:type="pct"/>
          </w:tcPr>
          <w:p w14:paraId="7C23501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231" w:type="pct"/>
          </w:tcPr>
          <w:p w14:paraId="71C4D38D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Which type of sessions was most effective?</w:t>
            </w:r>
          </w:p>
        </w:tc>
        <w:tc>
          <w:tcPr>
            <w:tcW w:w="2402" w:type="pct"/>
          </w:tcPr>
          <w:p w14:paraId="26F4CDD2" w14:textId="77777777" w:rsidR="00A10ACB" w:rsidRPr="00B616AC" w:rsidRDefault="00A10ACB" w:rsidP="00A10ACB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Short Sessions on Individual Topics</w:t>
            </w:r>
          </w:p>
          <w:p w14:paraId="1888C609" w14:textId="77777777" w:rsidR="00A10ACB" w:rsidRPr="00B616AC" w:rsidRDefault="00A10ACB" w:rsidP="00A10ACB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Panel Discussions</w:t>
            </w:r>
          </w:p>
          <w:p w14:paraId="52220B74" w14:textId="77777777" w:rsidR="00A10ACB" w:rsidRPr="00B616AC" w:rsidRDefault="00A10ACB" w:rsidP="00A10ACB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Open Q&amp;A</w:t>
            </w:r>
          </w:p>
          <w:p w14:paraId="7F1E4637" w14:textId="77777777" w:rsidR="00A10ACB" w:rsidRPr="00B616AC" w:rsidRDefault="00A10ACB" w:rsidP="00A10ACB">
            <w:pPr>
              <w:pStyle w:val="ListParagraph"/>
              <w:numPr>
                <w:ilvl w:val="0"/>
                <w:numId w:val="1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Others</w:t>
            </w:r>
          </w:p>
        </w:tc>
      </w:tr>
      <w:tr w:rsidR="00A10ACB" w:rsidRPr="00B616AC" w14:paraId="1BC7D891" w14:textId="77777777" w:rsidTr="00540ED9">
        <w:tc>
          <w:tcPr>
            <w:tcW w:w="367" w:type="pct"/>
          </w:tcPr>
          <w:p w14:paraId="7BA3368B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231" w:type="pct"/>
          </w:tcPr>
          <w:p w14:paraId="3F7078EB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Do you think the speaker was able to connect with the widely-shared public values or points of "local interest"?</w:t>
            </w:r>
          </w:p>
        </w:tc>
        <w:tc>
          <w:tcPr>
            <w:tcW w:w="2402" w:type="pct"/>
          </w:tcPr>
          <w:p w14:paraId="58DBA41D" w14:textId="77777777" w:rsidR="00A10ACB" w:rsidRPr="00B616AC" w:rsidRDefault="00A10ACB" w:rsidP="00A10ACB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Yes</w:t>
            </w:r>
          </w:p>
          <w:p w14:paraId="7D33D714" w14:textId="77777777" w:rsidR="00A10ACB" w:rsidRPr="00B616AC" w:rsidRDefault="00A10ACB" w:rsidP="00A10ACB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No</w:t>
            </w:r>
          </w:p>
          <w:p w14:paraId="48CF25B5" w14:textId="77777777" w:rsidR="00A10ACB" w:rsidRPr="00B616AC" w:rsidRDefault="00A10ACB" w:rsidP="00A10ACB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Maybe</w:t>
            </w:r>
          </w:p>
          <w:p w14:paraId="4DE66BF1" w14:textId="77777777" w:rsidR="00A10ACB" w:rsidRPr="00B616AC" w:rsidRDefault="00A10ACB" w:rsidP="00A10ACB">
            <w:pPr>
              <w:pStyle w:val="ListParagraph"/>
              <w:numPr>
                <w:ilvl w:val="0"/>
                <w:numId w:val="3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Other</w:t>
            </w:r>
          </w:p>
        </w:tc>
      </w:tr>
      <w:tr w:rsidR="00A10ACB" w:rsidRPr="00B616AC" w14:paraId="03443662" w14:textId="77777777" w:rsidTr="00540ED9">
        <w:tc>
          <w:tcPr>
            <w:tcW w:w="367" w:type="pct"/>
          </w:tcPr>
          <w:p w14:paraId="5CCBE84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2231" w:type="pct"/>
          </w:tcPr>
          <w:p w14:paraId="1599B43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Do you think you were able to establish new networks/contacts because of the event?</w:t>
            </w:r>
          </w:p>
        </w:tc>
        <w:tc>
          <w:tcPr>
            <w:tcW w:w="2402" w:type="pct"/>
          </w:tcPr>
          <w:p w14:paraId="44A3A16F" w14:textId="77777777" w:rsidR="00A10ACB" w:rsidRPr="00B616AC" w:rsidRDefault="00A10ACB" w:rsidP="00A10ACB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Yes</w:t>
            </w:r>
          </w:p>
          <w:p w14:paraId="5474F80A" w14:textId="77777777" w:rsidR="00A10ACB" w:rsidRPr="00B616AC" w:rsidRDefault="00A10ACB" w:rsidP="00A10ACB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No</w:t>
            </w:r>
          </w:p>
          <w:p w14:paraId="265C73DF" w14:textId="77777777" w:rsidR="00A10ACB" w:rsidRPr="00B616AC" w:rsidRDefault="00A10ACB" w:rsidP="00A10ACB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Prefer not to say</w:t>
            </w:r>
          </w:p>
          <w:p w14:paraId="43D5FC7E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</w:tr>
      <w:tr w:rsidR="00A10ACB" w:rsidRPr="00B616AC" w14:paraId="44706D4E" w14:textId="77777777" w:rsidTr="00540ED9">
        <w:tc>
          <w:tcPr>
            <w:tcW w:w="367" w:type="pct"/>
          </w:tcPr>
          <w:p w14:paraId="6AE7017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2231" w:type="pct"/>
          </w:tcPr>
          <w:p w14:paraId="3B2F8D4B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Did you think there was enough time for discussions?</w:t>
            </w:r>
          </w:p>
        </w:tc>
        <w:tc>
          <w:tcPr>
            <w:tcW w:w="2402" w:type="pct"/>
          </w:tcPr>
          <w:p w14:paraId="2A4C5209" w14:textId="77777777" w:rsidR="00A10ACB" w:rsidRPr="00B616AC" w:rsidRDefault="00A10ACB" w:rsidP="00A10ACB">
            <w:pPr>
              <w:pStyle w:val="ListParagraph"/>
              <w:numPr>
                <w:ilvl w:val="0"/>
                <w:numId w:val="5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Yes</w:t>
            </w:r>
          </w:p>
          <w:p w14:paraId="4CF3EA4D" w14:textId="77777777" w:rsidR="00A10ACB" w:rsidRPr="00B616AC" w:rsidRDefault="00A10ACB" w:rsidP="00A10ACB">
            <w:pPr>
              <w:pStyle w:val="ListParagraph"/>
              <w:numPr>
                <w:ilvl w:val="0"/>
                <w:numId w:val="5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No</w:t>
            </w:r>
          </w:p>
        </w:tc>
      </w:tr>
      <w:tr w:rsidR="00A10ACB" w:rsidRPr="00B616AC" w14:paraId="0F81194A" w14:textId="77777777" w:rsidTr="00540ED9">
        <w:tc>
          <w:tcPr>
            <w:tcW w:w="367" w:type="pct"/>
          </w:tcPr>
          <w:p w14:paraId="281E214E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2231" w:type="pct"/>
          </w:tcPr>
          <w:p w14:paraId="26F06A4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Was English Langauge a barrier for you?</w:t>
            </w:r>
          </w:p>
        </w:tc>
        <w:tc>
          <w:tcPr>
            <w:tcW w:w="2402" w:type="pct"/>
          </w:tcPr>
          <w:p w14:paraId="70290CF0" w14:textId="77777777" w:rsidR="00A10ACB" w:rsidRPr="00B616AC" w:rsidRDefault="00A10ACB" w:rsidP="00A10ACB">
            <w:pPr>
              <w:pStyle w:val="ListParagraph"/>
              <w:numPr>
                <w:ilvl w:val="0"/>
                <w:numId w:val="6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Yes</w:t>
            </w:r>
          </w:p>
          <w:p w14:paraId="71E23E68" w14:textId="77777777" w:rsidR="00A10ACB" w:rsidRPr="00B616AC" w:rsidRDefault="00A10ACB" w:rsidP="00A10ACB">
            <w:pPr>
              <w:pStyle w:val="ListParagraph"/>
              <w:numPr>
                <w:ilvl w:val="0"/>
                <w:numId w:val="6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2) No</w:t>
            </w:r>
          </w:p>
        </w:tc>
      </w:tr>
      <w:tr w:rsidR="00A10ACB" w:rsidRPr="00B616AC" w14:paraId="6D2C9259" w14:textId="77777777" w:rsidTr="00540ED9">
        <w:tc>
          <w:tcPr>
            <w:tcW w:w="367" w:type="pct"/>
          </w:tcPr>
          <w:p w14:paraId="66B3E8F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231" w:type="pct"/>
          </w:tcPr>
          <w:p w14:paraId="1EFC8D8B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challenges or gaps you think were there with regards to climate change communications during the event?</w:t>
            </w:r>
          </w:p>
        </w:tc>
        <w:tc>
          <w:tcPr>
            <w:tcW w:w="2402" w:type="pct"/>
          </w:tcPr>
          <w:p w14:paraId="59CECA1D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465B139C" w14:textId="77777777" w:rsidTr="00540ED9">
        <w:tc>
          <w:tcPr>
            <w:tcW w:w="367" w:type="pct"/>
          </w:tcPr>
          <w:p w14:paraId="61F75C0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231" w:type="pct"/>
          </w:tcPr>
          <w:p w14:paraId="6992C14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linkages do you see between some of the findings on climate change shared in the event and your daily life</w:t>
            </w:r>
          </w:p>
          <w:p w14:paraId="3E0D8BDF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activities?</w:t>
            </w:r>
          </w:p>
        </w:tc>
        <w:tc>
          <w:tcPr>
            <w:tcW w:w="2402" w:type="pct"/>
          </w:tcPr>
          <w:p w14:paraId="28BBC40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7FFCE3B6" w14:textId="77777777" w:rsidTr="00540ED9">
        <w:tc>
          <w:tcPr>
            <w:tcW w:w="367" w:type="pct"/>
          </w:tcPr>
          <w:p w14:paraId="2F0C18D2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231" w:type="pct"/>
          </w:tcPr>
          <w:p w14:paraId="7E20FF4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Can you recall any solutions discussed in the event? Who can play a critical role in addressing this issue and implementing solutions?</w:t>
            </w:r>
          </w:p>
        </w:tc>
        <w:tc>
          <w:tcPr>
            <w:tcW w:w="2402" w:type="pct"/>
          </w:tcPr>
          <w:p w14:paraId="52ED986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344CD698" w14:textId="77777777" w:rsidTr="00540ED9">
        <w:tc>
          <w:tcPr>
            <w:tcW w:w="367" w:type="pct"/>
          </w:tcPr>
          <w:p w14:paraId="23B8A8B7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2231" w:type="pct"/>
          </w:tcPr>
          <w:p w14:paraId="7E2D480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Which content in the event did you find difficult to understand? Why? Do you have any suggestions for improvement?</w:t>
            </w:r>
          </w:p>
        </w:tc>
        <w:tc>
          <w:tcPr>
            <w:tcW w:w="2402" w:type="pct"/>
          </w:tcPr>
          <w:p w14:paraId="2A30FC5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00EF0706" w14:textId="77777777" w:rsidTr="00540ED9">
        <w:tc>
          <w:tcPr>
            <w:tcW w:w="367" w:type="pct"/>
          </w:tcPr>
          <w:p w14:paraId="02D141EA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2231" w:type="pct"/>
          </w:tcPr>
          <w:p w14:paraId="30DA666E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information from IPCC reports would you find useful?</w:t>
            </w:r>
          </w:p>
        </w:tc>
        <w:tc>
          <w:tcPr>
            <w:tcW w:w="2402" w:type="pct"/>
          </w:tcPr>
          <w:p w14:paraId="45985B2F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05BDC9EB" w14:textId="77777777" w:rsidTr="00540ED9">
        <w:tc>
          <w:tcPr>
            <w:tcW w:w="367" w:type="pct"/>
          </w:tcPr>
          <w:p w14:paraId="6CED28B3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231" w:type="pct"/>
          </w:tcPr>
          <w:p w14:paraId="613F4BB8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What key messages did you get from the event? How it has influenced your understanding of climate change?</w:t>
            </w:r>
          </w:p>
        </w:tc>
        <w:tc>
          <w:tcPr>
            <w:tcW w:w="2402" w:type="pct"/>
          </w:tcPr>
          <w:p w14:paraId="5448BE6A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  <w:tr w:rsidR="00A10ACB" w:rsidRPr="00B616AC" w14:paraId="4A98A2F3" w14:textId="77777777" w:rsidTr="00540ED9">
        <w:tc>
          <w:tcPr>
            <w:tcW w:w="367" w:type="pct"/>
          </w:tcPr>
          <w:p w14:paraId="5CF7F4F1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2231" w:type="pct"/>
          </w:tcPr>
          <w:p w14:paraId="2F7CA0B6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Can we contact you in the future for this particular survey in case of more details and clarifications?</w:t>
            </w:r>
          </w:p>
        </w:tc>
        <w:tc>
          <w:tcPr>
            <w:tcW w:w="2402" w:type="pct"/>
          </w:tcPr>
          <w:p w14:paraId="5B2E33D1" w14:textId="77777777" w:rsidR="00A10ACB" w:rsidRPr="00B616AC" w:rsidRDefault="00A10ACB" w:rsidP="00A10ACB">
            <w:pPr>
              <w:pStyle w:val="ListParagraph"/>
              <w:numPr>
                <w:ilvl w:val="0"/>
                <w:numId w:val="7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Yes</w:t>
            </w:r>
          </w:p>
          <w:p w14:paraId="1686C0A1" w14:textId="77777777" w:rsidR="00A10ACB" w:rsidRPr="00B616AC" w:rsidRDefault="00A10ACB" w:rsidP="00A10ACB">
            <w:pPr>
              <w:pStyle w:val="ListParagraph"/>
              <w:numPr>
                <w:ilvl w:val="0"/>
                <w:numId w:val="7"/>
              </w:numPr>
              <w:rPr>
                <w:rFonts w:cs="Times New Roman"/>
                <w:color w:val="000000" w:themeColor="text1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Cs w:val="20"/>
              </w:rPr>
              <w:t>No</w:t>
            </w:r>
          </w:p>
        </w:tc>
      </w:tr>
      <w:tr w:rsidR="00A10ACB" w:rsidRPr="00B616AC" w14:paraId="3A75BE26" w14:textId="77777777" w:rsidTr="00540ED9">
        <w:tc>
          <w:tcPr>
            <w:tcW w:w="367" w:type="pct"/>
          </w:tcPr>
          <w:p w14:paraId="5CB02289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2231" w:type="pct"/>
          </w:tcPr>
          <w:p w14:paraId="6C29CEF0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Any further comments or suggestions?</w:t>
            </w:r>
          </w:p>
        </w:tc>
        <w:tc>
          <w:tcPr>
            <w:tcW w:w="2402" w:type="pct"/>
          </w:tcPr>
          <w:p w14:paraId="1AF4BFFB" w14:textId="77777777" w:rsidR="00A10ACB" w:rsidRPr="00B616AC" w:rsidRDefault="00A10ACB" w:rsidP="00540ED9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B616AC">
              <w:rPr>
                <w:rFonts w:cs="Times New Roman"/>
                <w:color w:val="000000" w:themeColor="text1"/>
                <w:sz w:val="20"/>
                <w:szCs w:val="20"/>
              </w:rPr>
              <w:t>Detail Response</w:t>
            </w:r>
          </w:p>
        </w:tc>
      </w:tr>
    </w:tbl>
    <w:p w14:paraId="57D91EB0" w14:textId="77777777" w:rsidR="00A10ACB" w:rsidRDefault="00A10ACB"/>
    <w:sectPr w:rsidR="00A10A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576B44"/>
    <w:multiLevelType w:val="hybridMultilevel"/>
    <w:tmpl w:val="75E68A2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82635"/>
    <w:multiLevelType w:val="hybridMultilevel"/>
    <w:tmpl w:val="10F26EB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92ABC"/>
    <w:multiLevelType w:val="hybridMultilevel"/>
    <w:tmpl w:val="CC8A564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163BF"/>
    <w:multiLevelType w:val="hybridMultilevel"/>
    <w:tmpl w:val="A914128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E555A3"/>
    <w:multiLevelType w:val="hybridMultilevel"/>
    <w:tmpl w:val="2C369E8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326C9"/>
    <w:multiLevelType w:val="hybridMultilevel"/>
    <w:tmpl w:val="B8D441C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9A28FF"/>
    <w:multiLevelType w:val="hybridMultilevel"/>
    <w:tmpl w:val="CC8A564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995FE5"/>
    <w:multiLevelType w:val="hybridMultilevel"/>
    <w:tmpl w:val="2B302BA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CB"/>
    <w:rsid w:val="00485BD5"/>
    <w:rsid w:val="004F3E27"/>
    <w:rsid w:val="00575B12"/>
    <w:rsid w:val="008B7CF3"/>
    <w:rsid w:val="0090207E"/>
    <w:rsid w:val="00A10ACB"/>
    <w:rsid w:val="00AC0B54"/>
    <w:rsid w:val="00B616AC"/>
    <w:rsid w:val="00C058E3"/>
    <w:rsid w:val="00DE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AFE53"/>
  <w15:chartTrackingRefBased/>
  <w15:docId w15:val="{7260F0DB-9889-41C5-ACCF-BBED5C569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6AC"/>
    <w:pPr>
      <w:jc w:val="both"/>
    </w:pPr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07E"/>
    <w:pPr>
      <w:keepNext/>
      <w:keepLines/>
      <w:spacing w:before="240" w:after="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ACB"/>
    <w:pPr>
      <w:ind w:left="720"/>
      <w:contextualSpacing/>
    </w:pPr>
    <w:rPr>
      <w:rFonts w:eastAsia="Calibri" w:cs="Calibri"/>
      <w:sz w:val="20"/>
      <w:lang w:eastAsia="en-IN"/>
    </w:rPr>
  </w:style>
  <w:style w:type="table" w:styleId="TableGrid">
    <w:name w:val="Table Grid"/>
    <w:basedOn w:val="TableNormal"/>
    <w:uiPriority w:val="39"/>
    <w:rsid w:val="00A10ACB"/>
    <w:pPr>
      <w:spacing w:after="0" w:line="240" w:lineRule="auto"/>
      <w:jc w:val="both"/>
    </w:pPr>
    <w:rPr>
      <w:rFonts w:ascii="Calibri" w:eastAsia="Calibri" w:hAnsi="Calibri" w:cs="Calibri"/>
      <w:lang w:val="en-GB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0207E"/>
    <w:rPr>
      <w:rFonts w:ascii="Times New Roman" w:eastAsiaTheme="majorEastAsia" w:hAnsi="Times New Roman" w:cstheme="majorBidi"/>
      <w:color w:val="000000" w:themeColor="text1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Shaurya Patel</dc:creator>
  <cp:keywords/>
  <dc:description/>
  <cp:lastModifiedBy>Shaurya Patel</cp:lastModifiedBy>
  <cp:revision>2</cp:revision>
  <dcterms:created xsi:type="dcterms:W3CDTF">2021-01-22T07:57:00Z</dcterms:created>
  <dcterms:modified xsi:type="dcterms:W3CDTF">2021-01-22T07:57:00Z</dcterms:modified>
</cp:coreProperties>
</file>