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0D88A" w14:textId="77777777" w:rsidR="006370D5" w:rsidRPr="00384210" w:rsidRDefault="006370D5" w:rsidP="003842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84210">
        <w:rPr>
          <w:rFonts w:ascii="Times New Roman" w:hAnsi="Times New Roman" w:cs="Times New Roman"/>
          <w:b/>
          <w:bCs/>
          <w:sz w:val="24"/>
          <w:szCs w:val="24"/>
        </w:rPr>
        <w:t>Supplementary Table S1. Cutoff and diagnostic performance of each test for predicting advanced fibrosis in tertiary care cohort</w:t>
      </w:r>
    </w:p>
    <w:p w14:paraId="0800036C" w14:textId="77777777" w:rsidR="006370D5" w:rsidRPr="004714CA" w:rsidRDefault="006370D5" w:rsidP="006370D5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1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80"/>
        <w:gridCol w:w="1100"/>
        <w:gridCol w:w="1320"/>
        <w:gridCol w:w="940"/>
        <w:gridCol w:w="880"/>
        <w:gridCol w:w="1040"/>
        <w:gridCol w:w="1040"/>
      </w:tblGrid>
      <w:tr w:rsidR="006370D5" w:rsidRPr="004714CA" w14:paraId="7B4A02AA" w14:textId="77777777" w:rsidTr="008D20C5">
        <w:trPr>
          <w:trHeight w:val="360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FF2F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6359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AUROC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2CCB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Cutoff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2AF5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Se, %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D038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Sp, 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DEAA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PPV, 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165E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NPV, %</w:t>
            </w:r>
          </w:p>
        </w:tc>
      </w:tr>
      <w:tr w:rsidR="006370D5" w:rsidRPr="004714CA" w14:paraId="729D290B" w14:textId="77777777" w:rsidTr="008D20C5">
        <w:trPr>
          <w:trHeight w:val="360"/>
        </w:trPr>
        <w:tc>
          <w:tcPr>
            <w:tcW w:w="17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530E3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FIB-4 index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415B7E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0.768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FC140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1.30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6ADF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91.3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D6CF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43.7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AF52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48.0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4BAC0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89.8</w:t>
            </w:r>
          </w:p>
        </w:tc>
      </w:tr>
      <w:tr w:rsidR="006370D5" w:rsidRPr="004714CA" w14:paraId="51DF0770" w14:textId="77777777" w:rsidTr="008D20C5">
        <w:trPr>
          <w:trHeight w:val="360"/>
        </w:trPr>
        <w:tc>
          <w:tcPr>
            <w:tcW w:w="17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3C8E46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2ACFE6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76746F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2.15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DA3E9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70.9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5F677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69.6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CFE62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57.0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7D68F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80.8</w:t>
            </w:r>
          </w:p>
        </w:tc>
      </w:tr>
      <w:tr w:rsidR="006370D5" w:rsidRPr="004714CA" w14:paraId="66500952" w14:textId="77777777" w:rsidTr="008D20C5">
        <w:trPr>
          <w:trHeight w:val="360"/>
        </w:trPr>
        <w:tc>
          <w:tcPr>
            <w:tcW w:w="17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2D2535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ELF score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F95413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0.840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0D15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9.50</w:t>
            </w:r>
            <w:r w:rsidRPr="004714CA">
              <w:rPr>
                <w:rFonts w:ascii="Times New Roman" w:eastAsia="ＭＳ Ｐ明朝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B09A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93.2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E9D9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43.7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04DE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48.5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AD16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91.9</w:t>
            </w:r>
          </w:p>
        </w:tc>
      </w:tr>
      <w:tr w:rsidR="006370D5" w:rsidRPr="004714CA" w14:paraId="7B386C13" w14:textId="77777777" w:rsidTr="008D20C5">
        <w:trPr>
          <w:trHeight w:val="360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8270F2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33CBCE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7A26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9.96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D541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87.4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1E319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66.9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10AC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60.0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611E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90.3</w:t>
            </w:r>
          </w:p>
        </w:tc>
      </w:tr>
      <w:tr w:rsidR="006370D5" w:rsidRPr="004714CA" w14:paraId="47E46023" w14:textId="77777777" w:rsidTr="008D20C5">
        <w:trPr>
          <w:trHeight w:val="360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970D3D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E3C323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F7B9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7.7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3E2A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100.0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8F72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FF7A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36.4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B6ED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100.0</w:t>
            </w:r>
          </w:p>
        </w:tc>
      </w:tr>
      <w:tr w:rsidR="006370D5" w:rsidRPr="004714CA" w14:paraId="4523EF1C" w14:textId="77777777" w:rsidTr="008D20C5">
        <w:trPr>
          <w:trHeight w:val="360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4907D7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BE96E0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EC0F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9.8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EFBE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90.3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FBE6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58.0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A962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55.0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CDC5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91.3</w:t>
            </w:r>
          </w:p>
        </w:tc>
      </w:tr>
      <w:tr w:rsidR="006370D5" w:rsidRPr="004714CA" w14:paraId="52499A92" w14:textId="77777777" w:rsidTr="008D20C5">
        <w:trPr>
          <w:trHeight w:val="360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98D845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AD9367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A312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10.51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||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BC69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66.0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DDF0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80.7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1935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66.0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B1A3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80.7</w:t>
            </w:r>
          </w:p>
        </w:tc>
      </w:tr>
      <w:tr w:rsidR="006370D5" w:rsidRPr="004714CA" w14:paraId="3FC0194E" w14:textId="77777777" w:rsidTr="008D20C5">
        <w:trPr>
          <w:trHeight w:val="360"/>
        </w:trPr>
        <w:tc>
          <w:tcPr>
            <w:tcW w:w="178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BC381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T4C7S, ng/m</w:t>
            </w: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L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481E5A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0.863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5184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5.0</w:t>
            </w:r>
            <w:r w:rsidRPr="004714CA">
              <w:rPr>
                <w:rFonts w:ascii="Times New Roman" w:eastAsia="ＭＳ Ｐ明朝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1014F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97.1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EAB2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49.7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94F1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52.4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D013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96.8</w:t>
            </w:r>
          </w:p>
        </w:tc>
      </w:tr>
      <w:tr w:rsidR="006370D5" w:rsidRPr="004714CA" w14:paraId="53A6A7B7" w14:textId="77777777" w:rsidTr="008D20C5">
        <w:trPr>
          <w:trHeight w:val="360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97AC36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B67C85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3B92F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6.5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402C3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68.0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ABFA4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88.4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6D763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76.9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1BE85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82.9</w:t>
            </w:r>
          </w:p>
        </w:tc>
      </w:tr>
      <w:tr w:rsidR="006370D5" w:rsidRPr="004714CA" w14:paraId="003C5935" w14:textId="77777777" w:rsidTr="008D20C5">
        <w:trPr>
          <w:trHeight w:val="360"/>
        </w:trPr>
        <w:tc>
          <w:tcPr>
            <w:tcW w:w="178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D088C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VCTE, kPa</w:t>
            </w:r>
          </w:p>
        </w:tc>
        <w:tc>
          <w:tcPr>
            <w:tcW w:w="11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6BDC05F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0.818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CA5C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8.0</w:t>
            </w:r>
            <w:r w:rsidRPr="004714CA">
              <w:rPr>
                <w:rFonts w:ascii="Times New Roman" w:eastAsia="ＭＳ Ｐ明朝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210F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90.3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21D30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56.9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65AA8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54.4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BCEC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91.2</w:t>
            </w:r>
          </w:p>
        </w:tc>
      </w:tr>
      <w:tr w:rsidR="006370D5" w:rsidRPr="004714CA" w14:paraId="6B5B4369" w14:textId="77777777" w:rsidTr="008D20C5">
        <w:trPr>
          <w:trHeight w:val="360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36E936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9D7920" w14:textId="77777777" w:rsidR="006370D5" w:rsidRPr="004714CA" w:rsidRDefault="006370D5" w:rsidP="008D20C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C8931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12.0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806B7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65.5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6578D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85.6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9711F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5953F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81.2</w:t>
            </w:r>
          </w:p>
        </w:tc>
      </w:tr>
      <w:tr w:rsidR="006370D5" w:rsidRPr="004714CA" w14:paraId="69A56D3B" w14:textId="77777777" w:rsidTr="008D20C5">
        <w:trPr>
          <w:trHeight w:val="360"/>
        </w:trPr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615D3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Plt, </w:t>
            </w:r>
            <w:r w:rsidRPr="009059AE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GB"/>
              </w:rPr>
              <w:t>×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10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3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/μL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FF646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0.707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7C53A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176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62E31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61.2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6EBD6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75.7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24901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58.9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7AA84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77.4</w:t>
            </w:r>
          </w:p>
        </w:tc>
      </w:tr>
      <w:tr w:rsidR="006370D5" w:rsidRPr="004714CA" w14:paraId="48CC721F" w14:textId="77777777" w:rsidTr="008D20C5">
        <w:trPr>
          <w:trHeight w:val="360"/>
        </w:trPr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C6420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AAR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9E47D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0.723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F401E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0.925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B74ED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64.1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15A27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72.9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C58E7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57.4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B4D96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78.1</w:t>
            </w:r>
          </w:p>
        </w:tc>
      </w:tr>
      <w:tr w:rsidR="006370D5" w:rsidRPr="004714CA" w14:paraId="06197E06" w14:textId="77777777" w:rsidTr="008D20C5">
        <w:trPr>
          <w:trHeight w:val="360"/>
        </w:trPr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2E80D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APRI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D1DEE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0.725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1F9D1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0.838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9B645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76.7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24BE8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60.8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6F120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52.7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D3D66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82.1</w:t>
            </w:r>
          </w:p>
        </w:tc>
      </w:tr>
      <w:tr w:rsidR="006370D5" w:rsidRPr="004714CA" w14:paraId="67D05A79" w14:textId="77777777" w:rsidTr="008D20C5">
        <w:trPr>
          <w:trHeight w:val="360"/>
        </w:trPr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46B59" w14:textId="77777777" w:rsidR="006370D5" w:rsidRPr="004714CA" w:rsidRDefault="006370D5" w:rsidP="008D20C5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NFS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6ED88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0.740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336BA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-0.826</w:t>
            </w: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73984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76.7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63C6C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59.7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8A8F1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52.0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60EBD" w14:textId="77777777" w:rsidR="006370D5" w:rsidRPr="004714CA" w:rsidRDefault="006370D5" w:rsidP="008D20C5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81.8</w:t>
            </w:r>
          </w:p>
        </w:tc>
      </w:tr>
    </w:tbl>
    <w:p w14:paraId="3F2BD0DD" w14:textId="34FB80CF" w:rsidR="006370D5" w:rsidRDefault="006370D5" w:rsidP="006370D5">
      <w:pPr>
        <w:rPr>
          <w:rFonts w:ascii="Times New Roman" w:hAnsi="Times New Roman" w:cs="Times New Roman"/>
          <w:sz w:val="24"/>
          <w:szCs w:val="24"/>
        </w:rPr>
      </w:pPr>
      <w:r w:rsidRPr="004714CA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4714CA">
        <w:rPr>
          <w:rFonts w:ascii="Times New Roman" w:hAnsi="Times New Roman" w:cs="Times New Roman"/>
          <w:sz w:val="24"/>
          <w:szCs w:val="24"/>
        </w:rPr>
        <w:t xml:space="preserve">utoff used in algorithms; †maximal Youden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4714CA">
        <w:rPr>
          <w:rFonts w:ascii="Times New Roman" w:hAnsi="Times New Roman" w:cs="Times New Roman"/>
          <w:sz w:val="24"/>
          <w:szCs w:val="24"/>
        </w:rPr>
        <w:t>ndex; ‡low and §high thresholds recommended by Siemens; ||high threshold recommended by NICE guideline</w:t>
      </w:r>
      <w:r w:rsidR="00E6480D">
        <w:rPr>
          <w:rFonts w:ascii="Times New Roman" w:hAnsi="Times New Roman" w:cs="Times New Roman" w:hint="eastAsia"/>
          <w:sz w:val="24"/>
          <w:szCs w:val="24"/>
        </w:rPr>
        <w:t>.</w:t>
      </w:r>
    </w:p>
    <w:p w14:paraId="0EF88043" w14:textId="77777777" w:rsidR="006370D5" w:rsidRDefault="006370D5" w:rsidP="006370D5">
      <w:pPr>
        <w:rPr>
          <w:rFonts w:ascii="Times New Roman" w:hAnsi="Times New Roman" w:cs="Times New Roman"/>
          <w:sz w:val="24"/>
          <w:szCs w:val="24"/>
        </w:rPr>
      </w:pPr>
    </w:p>
    <w:p w14:paraId="6E5D32E0" w14:textId="77777777" w:rsidR="006370D5" w:rsidRDefault="006370D5" w:rsidP="006370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AAR, </w:t>
      </w:r>
      <w:r w:rsidRPr="004714CA">
        <w:rPr>
          <w:rFonts w:ascii="Times New Roman" w:hAnsi="Times New Roman" w:cs="Times New Roman"/>
          <w:sz w:val="24"/>
          <w:szCs w:val="24"/>
        </w:rPr>
        <w:t>aspartate aminotransferase</w:t>
      </w:r>
      <w:r>
        <w:rPr>
          <w:rFonts w:ascii="Times New Roman" w:hAnsi="Times New Roman" w:cs="Times New Roman"/>
          <w:sz w:val="24"/>
          <w:szCs w:val="24"/>
        </w:rPr>
        <w:t>-to-</w:t>
      </w:r>
      <w:r w:rsidRPr="004714CA">
        <w:rPr>
          <w:rFonts w:ascii="Times New Roman" w:hAnsi="Times New Roman" w:cs="Times New Roman"/>
          <w:sz w:val="24"/>
          <w:szCs w:val="24"/>
        </w:rPr>
        <w:t>alanine transaminase</w:t>
      </w:r>
      <w:r>
        <w:rPr>
          <w:rFonts w:ascii="Times New Roman" w:hAnsi="Times New Roman" w:cs="Times New Roman"/>
          <w:sz w:val="24"/>
          <w:szCs w:val="24"/>
        </w:rPr>
        <w:t xml:space="preserve"> ratio; APRI,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77C58">
        <w:rPr>
          <w:rFonts w:ascii="Times New Roman" w:hAnsi="Times New Roman" w:cs="Times New Roman"/>
          <w:sz w:val="24"/>
          <w:szCs w:val="24"/>
        </w:rPr>
        <w:t>aspartate aminotransferase to platelet ratio index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A77C58">
        <w:rPr>
          <w:rFonts w:ascii="Times New Roman" w:hAnsi="Times New Roman" w:cs="Times New Roman"/>
          <w:sz w:val="24"/>
          <w:szCs w:val="24"/>
        </w:rPr>
        <w:t xml:space="preserve"> </w:t>
      </w:r>
      <w:r w:rsidRPr="006A0154">
        <w:rPr>
          <w:rFonts w:ascii="Times New Roman" w:hAnsi="Times New Roman" w:cs="Times New Roman"/>
          <w:sz w:val="24"/>
          <w:szCs w:val="24"/>
        </w:rPr>
        <w:t xml:space="preserve">FIB-4, Fibrosis-4 index; </w:t>
      </w:r>
      <w:r>
        <w:rPr>
          <w:rFonts w:ascii="Times New Roman" w:hAnsi="Times New Roman" w:cs="Times New Roman"/>
          <w:sz w:val="24"/>
          <w:szCs w:val="24"/>
        </w:rPr>
        <w:t xml:space="preserve">NFS, </w:t>
      </w:r>
      <w:r w:rsidRPr="00111DA1">
        <w:rPr>
          <w:rFonts w:ascii="Times New Roman" w:hAnsi="Times New Roman" w:cs="Times New Roman"/>
          <w:sz w:val="24"/>
          <w:szCs w:val="24"/>
        </w:rPr>
        <w:t>non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11DA1">
        <w:rPr>
          <w:rFonts w:ascii="Times New Roman" w:hAnsi="Times New Roman" w:cs="Times New Roman"/>
          <w:sz w:val="24"/>
          <w:szCs w:val="24"/>
        </w:rPr>
        <w:t>alcoholic fatty liver disease fibrosis score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111DA1">
        <w:rPr>
          <w:rFonts w:ascii="Times New Roman" w:hAnsi="Times New Roman" w:cs="Times New Roman"/>
          <w:sz w:val="24"/>
          <w:szCs w:val="24"/>
        </w:rPr>
        <w:t xml:space="preserve"> </w:t>
      </w:r>
      <w:r w:rsidRPr="006A0154">
        <w:rPr>
          <w:rFonts w:ascii="Times New Roman" w:hAnsi="Times New Roman" w:cs="Times New Roman"/>
          <w:sz w:val="24"/>
          <w:szCs w:val="24"/>
        </w:rPr>
        <w:t>VCTE, vibration-controlled transient elastography; ELF, enhanced liver fibrosis test; T4C7S, type IV collagen 7S domain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4714CA">
        <w:rPr>
          <w:rFonts w:ascii="Times New Roman" w:hAnsi="Times New Roman" w:cs="Times New Roman"/>
          <w:sz w:val="24"/>
          <w:szCs w:val="24"/>
        </w:rPr>
        <w:t>Se, sensitivity; Sp, specificity; PPV, positive predictive value; NPV, negative predictive value.</w:t>
      </w:r>
    </w:p>
    <w:p w14:paraId="08759F7C" w14:textId="77777777" w:rsidR="006370D5" w:rsidRDefault="006370D5" w:rsidP="006370D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C046958" w14:textId="6E498C9C" w:rsidR="00A108BC" w:rsidRPr="00384210" w:rsidRDefault="00A108BC" w:rsidP="006370D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8421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95006A" w:rsidRPr="00384210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384210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6A0154" w:rsidRPr="0038421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E03CA" w:rsidRPr="0038421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84210">
        <w:rPr>
          <w:rFonts w:ascii="Times New Roman" w:hAnsi="Times New Roman" w:cs="Times New Roman"/>
          <w:b/>
          <w:bCs/>
          <w:sz w:val="24"/>
          <w:szCs w:val="24"/>
        </w:rPr>
        <w:t>. Items used in the calculation of medical costs</w:t>
      </w:r>
    </w:p>
    <w:p w14:paraId="504A5565" w14:textId="737A90CA" w:rsidR="00A108BC" w:rsidRDefault="00A108BC" w:rsidP="009059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119690" w14:textId="2A25BE74" w:rsidR="00DA10D3" w:rsidRDefault="00DA10D3" w:rsidP="009059A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 Medical cost in </w:t>
      </w:r>
      <w:r w:rsidR="006A0154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>
        <w:rPr>
          <w:rFonts w:ascii="Times New Roman" w:hAnsi="Times New Roman" w:cs="Times New Roman"/>
          <w:b/>
          <w:bCs/>
          <w:sz w:val="24"/>
          <w:szCs w:val="24"/>
        </w:rPr>
        <w:t>UK</w:t>
      </w:r>
    </w:p>
    <w:tbl>
      <w:tblPr>
        <w:tblW w:w="9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20"/>
        <w:gridCol w:w="1520"/>
        <w:gridCol w:w="5820"/>
      </w:tblGrid>
      <w:tr w:rsidR="00DA10D3" w:rsidRPr="004714CA" w14:paraId="16DCFCA6" w14:textId="77777777" w:rsidTr="0022480E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73EFF" w14:textId="77777777" w:rsidR="00DA10D3" w:rsidRPr="004714CA" w:rsidRDefault="00DA10D3" w:rsidP="009059A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8701E" w14:textId="4167DB28" w:rsidR="00DA10D3" w:rsidRPr="004714CA" w:rsidRDefault="00DA10D3" w:rsidP="009059A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Cost, </w:t>
            </w:r>
            <w:r w:rsidR="008362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pound</w:t>
            </w:r>
          </w:p>
        </w:tc>
        <w:tc>
          <w:tcPr>
            <w:tcW w:w="5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1DA35" w14:textId="2EF98149" w:rsidR="00DA10D3" w:rsidRPr="004714CA" w:rsidRDefault="008362AE" w:rsidP="009059A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ource</w:t>
            </w:r>
          </w:p>
        </w:tc>
      </w:tr>
      <w:tr w:rsidR="00DA10D3" w:rsidRPr="004714CA" w14:paraId="746A7A19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51FA2" w14:textId="3496F8BF" w:rsidR="00DA10D3" w:rsidRPr="004714CA" w:rsidRDefault="00B976F9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B976F9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GP (10 minutes)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4D97" w14:textId="4D35FB51" w:rsidR="00DA10D3" w:rsidRPr="004714CA" w:rsidRDefault="00B976F9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.9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551F" w14:textId="4FF84756" w:rsidR="00DA10D3" w:rsidRPr="004714CA" w:rsidRDefault="00D4519B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D4519B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PSSRU Unit Costs of Health and Social Care</w:t>
            </w:r>
          </w:p>
        </w:tc>
      </w:tr>
      <w:tr w:rsidR="00DA10D3" w:rsidRPr="004714CA" w14:paraId="68FA3169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B0A64" w14:textId="77777777" w:rsidR="00DA10D3" w:rsidRPr="004714CA" w:rsidRDefault="00DA10D3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7B29" w14:textId="3AD8B3CB" w:rsidR="00DA10D3" w:rsidRPr="004714CA" w:rsidRDefault="008362A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.52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D61E" w14:textId="15A549C0" w:rsidR="00DA10D3" w:rsidRPr="004714CA" w:rsidRDefault="008362A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362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Personal communication Royal Free laboratories</w:t>
            </w:r>
          </w:p>
        </w:tc>
      </w:tr>
      <w:tr w:rsidR="00DA10D3" w:rsidRPr="004714CA" w14:paraId="611AF42E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59C2B" w14:textId="484DB301" w:rsidR="00DA10D3" w:rsidRPr="004714CA" w:rsidRDefault="008362A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ELF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FBCD" w14:textId="7D18436D" w:rsidR="00DA10D3" w:rsidRPr="004714CA" w:rsidRDefault="00D4519B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F40A" w14:textId="3948749A" w:rsidR="00DA10D3" w:rsidRPr="004714CA" w:rsidRDefault="008362A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362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North Middlesex</w:t>
            </w:r>
          </w:p>
        </w:tc>
      </w:tr>
      <w:tr w:rsidR="00DA10D3" w:rsidRPr="004714CA" w14:paraId="51109BBA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66CAA" w14:textId="0502F37E" w:rsidR="00DA10D3" w:rsidRPr="004714CA" w:rsidRDefault="008362A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362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Consultant hepatologist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9B70" w14:textId="604F8470" w:rsidR="00DA10D3" w:rsidRPr="004714CA" w:rsidRDefault="008362A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28BD" w14:textId="769BCB20" w:rsidR="008362AE" w:rsidRPr="008362AE" w:rsidRDefault="008362A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362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Department of Health reference costs</w:t>
            </w:r>
          </w:p>
          <w:p w14:paraId="4F7EDDD2" w14:textId="4299DB63" w:rsidR="00DA10D3" w:rsidRPr="004714CA" w:rsidRDefault="008362A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362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First attendance face to face (Code 306)</w:t>
            </w:r>
          </w:p>
        </w:tc>
      </w:tr>
      <w:tr w:rsidR="00DA10D3" w:rsidRPr="004714CA" w14:paraId="3EF3F697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311A1" w14:textId="77777777" w:rsidR="00DA10D3" w:rsidRPr="004714CA" w:rsidRDefault="00DA10D3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VCTE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05EA" w14:textId="6D38CF57" w:rsidR="00DA10D3" w:rsidRPr="004714CA" w:rsidRDefault="008B1266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8CDD" w14:textId="16E86149" w:rsidR="00DA10D3" w:rsidRPr="004714CA" w:rsidRDefault="008B1266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26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Department of Health reference costs 2013-14 (Code RA23Z)</w:t>
            </w:r>
          </w:p>
        </w:tc>
      </w:tr>
      <w:tr w:rsidR="00DA10D3" w:rsidRPr="004714CA" w14:paraId="1CC05A90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7E5CF" w14:textId="77777777" w:rsidR="00DA10D3" w:rsidRPr="004714CA" w:rsidRDefault="00DA10D3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Liver biopsy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FFB4" w14:textId="1D0E2429" w:rsidR="00DA10D3" w:rsidRPr="004714CA" w:rsidRDefault="008B1266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26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956.61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7D7F" w14:textId="5D743876" w:rsidR="00DA10D3" w:rsidRPr="004714CA" w:rsidRDefault="008B1266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26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Stevenson et al.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B1266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Health Technol Assess. 2012;16(4):1-174.</w:t>
            </w:r>
          </w:p>
        </w:tc>
      </w:tr>
    </w:tbl>
    <w:p w14:paraId="5A9CCED8" w14:textId="4CB823E3" w:rsidR="00DA10D3" w:rsidRPr="006A0154" w:rsidRDefault="00DA10D3" w:rsidP="009059AE">
      <w:pPr>
        <w:rPr>
          <w:rFonts w:ascii="Times New Roman" w:hAnsi="Times New Roman" w:cs="Times New Roman"/>
          <w:sz w:val="24"/>
          <w:szCs w:val="24"/>
        </w:rPr>
      </w:pPr>
    </w:p>
    <w:p w14:paraId="4F459920" w14:textId="3EE373CD" w:rsidR="00DA10D3" w:rsidRPr="006A0154" w:rsidRDefault="006A0154" w:rsidP="009059AE">
      <w:pPr>
        <w:rPr>
          <w:rFonts w:ascii="Times New Roman" w:hAnsi="Times New Roman" w:cs="Times New Roman"/>
          <w:sz w:val="24"/>
          <w:szCs w:val="24"/>
        </w:rPr>
      </w:pPr>
      <w:r w:rsidRPr="006A0154">
        <w:rPr>
          <w:rFonts w:ascii="Times New Roman" w:hAnsi="Times New Roman" w:cs="Times New Roman"/>
          <w:sz w:val="24"/>
          <w:szCs w:val="24"/>
        </w:rPr>
        <w:t xml:space="preserve">ELF, enhanced liver fibrosis test; </w:t>
      </w:r>
      <w:r w:rsidR="005D5B56" w:rsidRPr="006A0154">
        <w:rPr>
          <w:rFonts w:ascii="Times New Roman" w:hAnsi="Times New Roman" w:cs="Times New Roman"/>
          <w:sz w:val="24"/>
          <w:szCs w:val="24"/>
        </w:rPr>
        <w:t xml:space="preserve">FIB-4, Fibrosis-4 index; GP, General practitioner; </w:t>
      </w:r>
      <w:r w:rsidRPr="006A0154">
        <w:rPr>
          <w:rFonts w:ascii="Times New Roman" w:hAnsi="Times New Roman" w:cs="Times New Roman"/>
          <w:sz w:val="24"/>
          <w:szCs w:val="24"/>
        </w:rPr>
        <w:t>VCTE, vibration-controlled transient elastography</w:t>
      </w:r>
    </w:p>
    <w:p w14:paraId="683012C0" w14:textId="77777777" w:rsidR="006A0154" w:rsidRDefault="006A0154" w:rsidP="009059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E558D9" w14:textId="77777777" w:rsidR="006A0154" w:rsidRDefault="006A0154" w:rsidP="009059A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EA758A" w14:textId="61F609DD" w:rsidR="00DA10D3" w:rsidRPr="004714CA" w:rsidRDefault="00DA10D3" w:rsidP="009059A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 Medical </w:t>
      </w:r>
      <w:r w:rsidR="000C559C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>ost in Japan</w:t>
      </w:r>
    </w:p>
    <w:tbl>
      <w:tblPr>
        <w:tblW w:w="99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20"/>
        <w:gridCol w:w="1520"/>
        <w:gridCol w:w="5820"/>
      </w:tblGrid>
      <w:tr w:rsidR="00A108BC" w:rsidRPr="004714CA" w14:paraId="0B43B236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AEA6B" w14:textId="77777777" w:rsidR="00A108BC" w:rsidRPr="004714CA" w:rsidRDefault="00A108BC" w:rsidP="009059A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3BFE5D5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Cost, yen</w:t>
            </w:r>
          </w:p>
        </w:tc>
        <w:tc>
          <w:tcPr>
            <w:tcW w:w="5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109DA" w14:textId="68BAD77D" w:rsidR="00A108BC" w:rsidRPr="004714CA" w:rsidRDefault="008B1266" w:rsidP="009059A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ource;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Codes set by Japan</w:t>
            </w:r>
            <w:r w:rsidR="00532A77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s Ministry of Health, Labor and Welfare</w:t>
            </w:r>
          </w:p>
        </w:tc>
      </w:tr>
      <w:tr w:rsidR="00A108BC" w:rsidRPr="004714CA" w14:paraId="7ACA57B4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87611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First visit fee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49B6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2,880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954B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A000</w:t>
            </w:r>
          </w:p>
        </w:tc>
      </w:tr>
      <w:tr w:rsidR="00A108BC" w:rsidRPr="004714CA" w14:paraId="46DFF860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37F17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6203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450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B998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A108BC" w:rsidRPr="004714CA" w14:paraId="195368F2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853E4" w14:textId="1EE42A8A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AST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2394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9EC3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D007</w:t>
            </w:r>
          </w:p>
        </w:tc>
      </w:tr>
      <w:tr w:rsidR="00A108BC" w:rsidRPr="004714CA" w14:paraId="2FD72B44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DD80B" w14:textId="3240B0A6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ALT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E673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BC6A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D007</w:t>
            </w:r>
          </w:p>
        </w:tc>
      </w:tr>
      <w:tr w:rsidR="00A108BC" w:rsidRPr="004714CA" w14:paraId="56F24883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93CF" w14:textId="16A4402D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70AC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55B8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D005</w:t>
            </w:r>
          </w:p>
        </w:tc>
      </w:tr>
      <w:tr w:rsidR="00A108BC" w:rsidRPr="004714CA" w14:paraId="456D171C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4AD2C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T4C7S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33D3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1,440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DA07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D007</w:t>
            </w:r>
          </w:p>
        </w:tc>
      </w:tr>
      <w:tr w:rsidR="00A108BC" w:rsidRPr="004714CA" w14:paraId="2FC6576F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C5B7A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Patient referral document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E03AE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2,500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F211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B009</w:t>
            </w:r>
          </w:p>
        </w:tc>
      </w:tr>
      <w:tr w:rsidR="00A108BC" w:rsidRPr="004714CA" w14:paraId="5E20877E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50E52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VCTE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4731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2,000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EFC1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D215-2</w:t>
            </w:r>
          </w:p>
        </w:tc>
      </w:tr>
      <w:tr w:rsidR="00A108BC" w:rsidRPr="004714CA" w14:paraId="069754EE" w14:textId="77777777" w:rsidTr="002A213B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AD873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Liver biopsy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E67ED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16,000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D920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D412</w:t>
            </w:r>
          </w:p>
        </w:tc>
      </w:tr>
    </w:tbl>
    <w:p w14:paraId="294CD9F9" w14:textId="77777777" w:rsidR="002377E0" w:rsidRPr="004714CA" w:rsidRDefault="002377E0" w:rsidP="009059AE">
      <w:pPr>
        <w:rPr>
          <w:rFonts w:ascii="Times New Roman" w:hAnsi="Times New Roman" w:cs="Times New Roman"/>
          <w:sz w:val="24"/>
          <w:szCs w:val="24"/>
        </w:rPr>
      </w:pPr>
    </w:p>
    <w:p w14:paraId="76A1D9B1" w14:textId="03993955" w:rsidR="00A108BC" w:rsidRPr="004714CA" w:rsidRDefault="00827E2E" w:rsidP="009059AE">
      <w:pPr>
        <w:rPr>
          <w:rFonts w:ascii="Times New Roman" w:hAnsi="Times New Roman" w:cs="Times New Roman"/>
          <w:sz w:val="24"/>
          <w:szCs w:val="24"/>
        </w:rPr>
      </w:pPr>
      <w:r w:rsidRPr="004714CA">
        <w:rPr>
          <w:rFonts w:ascii="Times New Roman" w:hAnsi="Times New Roman" w:cs="Times New Roman"/>
          <w:sz w:val="24"/>
          <w:szCs w:val="24"/>
        </w:rPr>
        <w:t xml:space="preserve">ALT, alanine transaminase; AST, aspartate aminotransferase; </w:t>
      </w:r>
      <w:r>
        <w:rPr>
          <w:rFonts w:ascii="Times New Roman" w:hAnsi="Times New Roman" w:cs="Times New Roman"/>
          <w:sz w:val="24"/>
          <w:szCs w:val="24"/>
        </w:rPr>
        <w:t xml:space="preserve">ELF, </w:t>
      </w:r>
      <w:r w:rsidRPr="00A472F4">
        <w:rPr>
          <w:rFonts w:ascii="Times New Roman" w:hAnsi="Times New Roman" w:cs="Times New Roman"/>
          <w:sz w:val="24"/>
          <w:szCs w:val="24"/>
        </w:rPr>
        <w:t>enhanced liver fibrosis test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714CA">
        <w:rPr>
          <w:rFonts w:ascii="Times New Roman" w:hAnsi="Times New Roman" w:cs="Times New Roman"/>
          <w:sz w:val="24"/>
          <w:szCs w:val="24"/>
        </w:rPr>
        <w:t xml:space="preserve"> FIB-4, Fibrosis-4 index; </w:t>
      </w:r>
      <w:r w:rsidR="008B7714">
        <w:rPr>
          <w:rFonts w:ascii="Times New Roman" w:hAnsi="Times New Roman" w:cs="Times New Roman"/>
          <w:sz w:val="24"/>
          <w:szCs w:val="24"/>
        </w:rPr>
        <w:t xml:space="preserve">GP, </w:t>
      </w:r>
      <w:r w:rsidR="008B7714" w:rsidRPr="008B7714">
        <w:rPr>
          <w:rFonts w:ascii="Times New Roman" w:hAnsi="Times New Roman" w:cs="Times New Roman"/>
          <w:sz w:val="24"/>
          <w:szCs w:val="24"/>
        </w:rPr>
        <w:t>General practitioner</w:t>
      </w:r>
      <w:r w:rsidR="008B7714">
        <w:rPr>
          <w:rFonts w:ascii="Times New Roman" w:hAnsi="Times New Roman" w:cs="Times New Roman"/>
          <w:sz w:val="24"/>
          <w:szCs w:val="24"/>
        </w:rPr>
        <w:t>;</w:t>
      </w:r>
      <w:r w:rsidR="008B7714" w:rsidRPr="008B7714">
        <w:rPr>
          <w:rFonts w:ascii="Times New Roman" w:hAnsi="Times New Roman" w:cs="Times New Roman"/>
          <w:sz w:val="24"/>
          <w:szCs w:val="24"/>
        </w:rPr>
        <w:t xml:space="preserve"> </w:t>
      </w:r>
      <w:r w:rsidR="00A108BC" w:rsidRPr="004714CA">
        <w:rPr>
          <w:rFonts w:ascii="Times New Roman" w:hAnsi="Times New Roman" w:cs="Times New Roman"/>
          <w:sz w:val="24"/>
          <w:szCs w:val="24"/>
        </w:rPr>
        <w:t>PLT, platelet count; T4C7S, type IV collagen 7S domain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27E2E">
        <w:rPr>
          <w:rFonts w:ascii="Times New Roman" w:hAnsi="Times New Roman" w:cs="Times New Roman"/>
          <w:sz w:val="24"/>
          <w:szCs w:val="24"/>
        </w:rPr>
        <w:t xml:space="preserve"> </w:t>
      </w:r>
      <w:r w:rsidRPr="004714CA">
        <w:rPr>
          <w:rFonts w:ascii="Times New Roman" w:hAnsi="Times New Roman" w:cs="Times New Roman"/>
          <w:sz w:val="24"/>
          <w:szCs w:val="24"/>
        </w:rPr>
        <w:t>VCTE, vibration-controlled transient elastography</w:t>
      </w:r>
    </w:p>
    <w:p w14:paraId="3A295416" w14:textId="77777777" w:rsidR="00A108BC" w:rsidRPr="004714CA" w:rsidRDefault="00A108BC" w:rsidP="009059AE">
      <w:pPr>
        <w:rPr>
          <w:rFonts w:ascii="Times New Roman" w:hAnsi="Times New Roman" w:cs="Times New Roman"/>
          <w:sz w:val="24"/>
          <w:szCs w:val="24"/>
        </w:rPr>
      </w:pPr>
    </w:p>
    <w:p w14:paraId="5E8BA256" w14:textId="77777777" w:rsidR="00A108BC" w:rsidRPr="004714CA" w:rsidRDefault="00A108BC" w:rsidP="009059AE">
      <w:pPr>
        <w:rPr>
          <w:rFonts w:ascii="Times New Roman" w:hAnsi="Times New Roman" w:cs="Times New Roman"/>
          <w:sz w:val="24"/>
          <w:szCs w:val="24"/>
        </w:rPr>
      </w:pPr>
      <w:r w:rsidRPr="004714CA">
        <w:rPr>
          <w:rFonts w:ascii="Times New Roman" w:hAnsi="Times New Roman" w:cs="Times New Roman"/>
          <w:sz w:val="24"/>
          <w:szCs w:val="24"/>
        </w:rPr>
        <w:br w:type="page"/>
      </w:r>
    </w:p>
    <w:p w14:paraId="5E80118F" w14:textId="77777777" w:rsidR="005710EF" w:rsidRDefault="005710EF" w:rsidP="009059AE">
      <w:pPr>
        <w:rPr>
          <w:rFonts w:ascii="Times New Roman" w:hAnsi="Times New Roman" w:cs="Times New Roman"/>
          <w:b/>
          <w:bCs/>
          <w:sz w:val="24"/>
          <w:szCs w:val="24"/>
        </w:rPr>
        <w:sectPr w:rsidR="005710EF" w:rsidSect="00276C14">
          <w:pgSz w:w="11906" w:h="16838" w:code="9"/>
          <w:pgMar w:top="1985" w:right="1701" w:bottom="1701" w:left="1701" w:header="850" w:footer="994" w:gutter="0"/>
          <w:cols w:space="425"/>
          <w:docGrid w:linePitch="360"/>
        </w:sectPr>
      </w:pPr>
    </w:p>
    <w:p w14:paraId="2DDFAEFC" w14:textId="283918C5" w:rsidR="00A108BC" w:rsidRPr="004714CA" w:rsidRDefault="00A108BC" w:rsidP="009059A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714C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95006A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4714CA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6A015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E03C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714CA">
        <w:rPr>
          <w:rFonts w:ascii="Times New Roman" w:hAnsi="Times New Roman" w:cs="Times New Roman"/>
          <w:b/>
          <w:bCs/>
          <w:sz w:val="24"/>
          <w:szCs w:val="24"/>
        </w:rPr>
        <w:t xml:space="preserve">. Costs for each </w:t>
      </w:r>
      <w:r w:rsidR="00F20E8F">
        <w:rPr>
          <w:rFonts w:ascii="Times New Roman" w:hAnsi="Times New Roman" w:cs="Times New Roman"/>
          <w:b/>
          <w:bCs/>
          <w:sz w:val="24"/>
          <w:szCs w:val="24"/>
        </w:rPr>
        <w:t>approach</w:t>
      </w:r>
    </w:p>
    <w:p w14:paraId="7948C90B" w14:textId="457F35C5" w:rsidR="00A108BC" w:rsidRDefault="00A108BC" w:rsidP="009059AE">
      <w:pPr>
        <w:rPr>
          <w:rFonts w:ascii="Times New Roman" w:hAnsi="Times New Roman" w:cs="Times New Roman"/>
          <w:sz w:val="24"/>
          <w:szCs w:val="24"/>
        </w:rPr>
      </w:pPr>
    </w:p>
    <w:p w14:paraId="3C3EA281" w14:textId="41647EDF" w:rsidR="007E659F" w:rsidRDefault="007E659F" w:rsidP="00905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2-step in </w:t>
      </w:r>
      <w:r w:rsidR="002A213B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UK</w:t>
      </w:r>
    </w:p>
    <w:tbl>
      <w:tblPr>
        <w:tblW w:w="121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1741"/>
        <w:gridCol w:w="7280"/>
      </w:tblGrid>
      <w:tr w:rsidR="007E659F" w:rsidRPr="004714CA" w14:paraId="0CF40D85" w14:textId="77777777" w:rsidTr="006A0154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AD1AF" w14:textId="5B7E7FDE" w:rsidR="007E659F" w:rsidRPr="004714CA" w:rsidRDefault="007E659F" w:rsidP="009059A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B1C23" w14:textId="6A65FE12" w:rsidR="007E659F" w:rsidRPr="004714CA" w:rsidRDefault="007E659F" w:rsidP="009059A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Cost,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pound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34467" w14:textId="77777777" w:rsidR="007E659F" w:rsidRPr="004714CA" w:rsidRDefault="007E659F" w:rsidP="009059A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Input parameters</w:t>
            </w:r>
          </w:p>
        </w:tc>
      </w:tr>
      <w:tr w:rsidR="007E659F" w:rsidRPr="004714CA" w14:paraId="76022EA6" w14:textId="77777777" w:rsidTr="002A213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76297" w14:textId="3177FB75" w:rsidR="007E659F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(low)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E1F7" w14:textId="0E8F5D6C" w:rsidR="007E659F" w:rsidRPr="004714CA" w:rsidRDefault="00EF50E4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3.52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B9E3" w14:textId="62F692B1" w:rsidR="007E659F" w:rsidRPr="004714CA" w:rsidRDefault="00EF50E4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GP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</w:p>
        </w:tc>
      </w:tr>
      <w:tr w:rsidR="007E659F" w:rsidRPr="004714CA" w14:paraId="1023EEF4" w14:textId="77777777" w:rsidTr="002A213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499CE" w14:textId="7C5614FF" w:rsidR="007E659F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VCTE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(low)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D4549" w14:textId="68CA3E5A" w:rsidR="007E659F" w:rsidRPr="004714CA" w:rsidRDefault="00EF50E4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266.52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C602" w14:textId="0D7075F9" w:rsidR="007E659F" w:rsidRPr="004714CA" w:rsidRDefault="00EF50E4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GP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Pr="008362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Consultant hepatologist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 VCTE</w:t>
            </w:r>
          </w:p>
        </w:tc>
      </w:tr>
      <w:tr w:rsidR="007E659F" w:rsidRPr="004714CA" w14:paraId="45491CD7" w14:textId="77777777" w:rsidTr="002A213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2D145" w14:textId="47639788" w:rsidR="007E659F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VCTE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1A9D" w14:textId="2E1CCFBF" w:rsidR="007E659F" w:rsidRPr="004714CA" w:rsidRDefault="00FC3BF8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2A213B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="009D349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.13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A4A5" w14:textId="52B91066" w:rsidR="007E659F" w:rsidRPr="004714CA" w:rsidRDefault="004379E6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GP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Pr="008362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Consultant hepatologist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 VCTE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 Liver biopsy</w:t>
            </w:r>
          </w:p>
        </w:tc>
      </w:tr>
    </w:tbl>
    <w:p w14:paraId="504C2295" w14:textId="77777777" w:rsidR="007E659F" w:rsidRPr="007E659F" w:rsidRDefault="007E659F" w:rsidP="009059AE">
      <w:pPr>
        <w:rPr>
          <w:rFonts w:ascii="Times New Roman" w:hAnsi="Times New Roman" w:cs="Times New Roman"/>
          <w:sz w:val="24"/>
          <w:szCs w:val="24"/>
        </w:rPr>
      </w:pPr>
    </w:p>
    <w:p w14:paraId="24B8DB78" w14:textId="20B70AA6" w:rsidR="007E659F" w:rsidRDefault="007E659F" w:rsidP="00905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3-step</w:t>
      </w:r>
      <w:r w:rsidR="006A01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ELF in </w:t>
      </w:r>
      <w:r w:rsidR="002A213B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UK</w:t>
      </w:r>
    </w:p>
    <w:tbl>
      <w:tblPr>
        <w:tblW w:w="121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1741"/>
        <w:gridCol w:w="7280"/>
      </w:tblGrid>
      <w:tr w:rsidR="007E659F" w:rsidRPr="004714CA" w14:paraId="443E1E7A" w14:textId="77777777" w:rsidTr="006A0154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5533E" w14:textId="77777777" w:rsidR="007E659F" w:rsidRPr="004714CA" w:rsidRDefault="007E659F" w:rsidP="009059A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73508" w14:textId="53C202C2" w:rsidR="007E659F" w:rsidRPr="004714CA" w:rsidRDefault="007E659F" w:rsidP="009059A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Cost,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pound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A6700" w14:textId="77777777" w:rsidR="007E659F" w:rsidRPr="004714CA" w:rsidRDefault="007E659F" w:rsidP="009059A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Input parameters</w:t>
            </w:r>
          </w:p>
        </w:tc>
      </w:tr>
      <w:tr w:rsidR="007E659F" w:rsidRPr="004714CA" w14:paraId="518E464C" w14:textId="77777777" w:rsidTr="002A213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3FFFF" w14:textId="292043DE" w:rsidR="007E659F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(low)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8CA9" w14:textId="336C5B05" w:rsidR="007E659F" w:rsidRPr="004714CA" w:rsidRDefault="00533B3B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3.52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23FD" w14:textId="55D87304" w:rsidR="00926139" w:rsidRPr="004714CA" w:rsidRDefault="00926139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GP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</w:p>
        </w:tc>
      </w:tr>
      <w:tr w:rsidR="007E659F" w:rsidRPr="004714CA" w14:paraId="213CDF27" w14:textId="77777777" w:rsidTr="002A213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BC3F3" w14:textId="6DB56EA0" w:rsidR="007E659F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7E659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ELF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(low)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2229" w14:textId="36BDBE3D" w:rsidR="007E659F" w:rsidRPr="004714CA" w:rsidRDefault="00533B3B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5.52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5369" w14:textId="6461D859" w:rsidR="007E659F" w:rsidRPr="004714CA" w:rsidRDefault="00926139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GP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ELF</w:t>
            </w:r>
          </w:p>
        </w:tc>
      </w:tr>
      <w:tr w:rsidR="007E659F" w:rsidRPr="004714CA" w14:paraId="3EF39CB2" w14:textId="77777777" w:rsidTr="002A213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9A63F" w14:textId="23F6B640" w:rsidR="007E659F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7E659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ELF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VCTE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(low)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98E1" w14:textId="19726A70" w:rsidR="007E659F" w:rsidRPr="004714CA" w:rsidRDefault="00533B3B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08.52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A8FB" w14:textId="4ABA6966" w:rsidR="007E659F" w:rsidRPr="004714CA" w:rsidRDefault="00926139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GP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ELF,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362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Consultant hepatologist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 VCTE</w:t>
            </w:r>
          </w:p>
        </w:tc>
      </w:tr>
      <w:tr w:rsidR="007E659F" w:rsidRPr="004714CA" w14:paraId="31C792B9" w14:textId="77777777" w:rsidTr="002A213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F27A4" w14:textId="149F6936" w:rsidR="007E659F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7E659F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ELF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VCTE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834B" w14:textId="6125FA85" w:rsidR="007E659F" w:rsidRPr="004714CA" w:rsidRDefault="00533B3B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 w:rsidR="002A213B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265.13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7703" w14:textId="4293F69D" w:rsidR="007E659F" w:rsidRPr="004714CA" w:rsidRDefault="00322A80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GP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ELF,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8362A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Consultant hepatologist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 VCTE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="007E659F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Liver biopsy</w:t>
            </w:r>
          </w:p>
        </w:tc>
      </w:tr>
    </w:tbl>
    <w:p w14:paraId="631F5E19" w14:textId="77777777" w:rsidR="007E659F" w:rsidRPr="007E659F" w:rsidRDefault="007E659F" w:rsidP="009059AE">
      <w:pPr>
        <w:rPr>
          <w:rFonts w:ascii="Times New Roman" w:hAnsi="Times New Roman" w:cs="Times New Roman"/>
          <w:sz w:val="24"/>
          <w:szCs w:val="24"/>
        </w:rPr>
      </w:pPr>
    </w:p>
    <w:p w14:paraId="3C96A9F0" w14:textId="77777777" w:rsidR="007E659F" w:rsidRPr="004714CA" w:rsidRDefault="007E659F" w:rsidP="009059AE">
      <w:pPr>
        <w:rPr>
          <w:rFonts w:ascii="Times New Roman" w:hAnsi="Times New Roman" w:cs="Times New Roman"/>
          <w:sz w:val="24"/>
          <w:szCs w:val="24"/>
        </w:rPr>
      </w:pPr>
    </w:p>
    <w:p w14:paraId="7855A07B" w14:textId="149C8EB2" w:rsidR="00A108BC" w:rsidRPr="009059AE" w:rsidRDefault="007E659F" w:rsidP="009059AE">
      <w:pPr>
        <w:rPr>
          <w:rFonts w:ascii="Times New Roman" w:hAnsi="Times New Roman" w:cs="Times New Roman"/>
          <w:sz w:val="24"/>
          <w:szCs w:val="24"/>
        </w:rPr>
      </w:pPr>
      <w:r w:rsidRPr="009059AE">
        <w:rPr>
          <w:rFonts w:ascii="Times New Roman" w:hAnsi="Times New Roman" w:cs="Times New Roman"/>
          <w:sz w:val="24"/>
          <w:szCs w:val="24"/>
        </w:rPr>
        <w:t>c</w:t>
      </w:r>
      <w:r w:rsidR="00A108BC" w:rsidRPr="009059AE">
        <w:rPr>
          <w:rFonts w:ascii="Times New Roman" w:hAnsi="Times New Roman" w:cs="Times New Roman"/>
          <w:sz w:val="24"/>
          <w:szCs w:val="24"/>
        </w:rPr>
        <w:t>) 2-step</w:t>
      </w:r>
      <w:r w:rsidRPr="009059AE">
        <w:rPr>
          <w:rFonts w:ascii="Times New Roman" w:hAnsi="Times New Roman" w:cs="Times New Roman"/>
          <w:sz w:val="24"/>
          <w:szCs w:val="24"/>
        </w:rPr>
        <w:t xml:space="preserve"> in Japan</w:t>
      </w:r>
    </w:p>
    <w:tbl>
      <w:tblPr>
        <w:tblW w:w="121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1741"/>
        <w:gridCol w:w="7280"/>
      </w:tblGrid>
      <w:tr w:rsidR="00A108BC" w:rsidRPr="004714CA" w14:paraId="5874B475" w14:textId="77777777" w:rsidTr="006A0154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A87B2" w14:textId="77777777" w:rsidR="00A108BC" w:rsidRPr="004714CA" w:rsidRDefault="00A108BC" w:rsidP="009059A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478A1" w14:textId="77777777" w:rsidR="00A108BC" w:rsidRPr="004714CA" w:rsidRDefault="00A108BC" w:rsidP="009059A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Cost, yen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47E79" w14:textId="442F534C" w:rsidR="00A108BC" w:rsidRPr="004714CA" w:rsidRDefault="00A108BC" w:rsidP="009059A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="004376E7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put parameters</w:t>
            </w:r>
          </w:p>
        </w:tc>
      </w:tr>
      <w:tr w:rsidR="00A108BC" w:rsidRPr="004714CA" w14:paraId="7549DA8F" w14:textId="77777777" w:rsidTr="002A213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BD7CE" w14:textId="4168AF24" w:rsidR="00A108BC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(low)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B182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3,330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A07E" w14:textId="6813C434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First visit fee,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</w:p>
        </w:tc>
      </w:tr>
      <w:tr w:rsidR="00A108BC" w:rsidRPr="004714CA" w14:paraId="3650FDB5" w14:textId="77777777" w:rsidTr="002A213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A985" w14:textId="105E2B66" w:rsidR="00A108BC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VCTE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(low)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E19AC" w14:textId="33104CF2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  <w:r w:rsidR="002A213B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710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CAD5" w14:textId="07B39816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First visit fee×2,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 Patient referral document, VCTE</w:t>
            </w:r>
          </w:p>
        </w:tc>
      </w:tr>
      <w:tr w:rsidR="00A108BC" w:rsidRPr="004714CA" w14:paraId="0A4AC8FF" w14:textId="77777777" w:rsidTr="002A213B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1E8A9" w14:textId="5D7E0BAF" w:rsidR="00A108BC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VCTE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886B" w14:textId="7A51BD1C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  <w:r w:rsidR="002A213B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710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2F5D" w14:textId="47931BEE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First visit fee×2,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 Patient referral document, VCTE, Liver biopsy</w:t>
            </w:r>
          </w:p>
        </w:tc>
      </w:tr>
    </w:tbl>
    <w:p w14:paraId="720D99AD" w14:textId="77777777" w:rsidR="00A108BC" w:rsidRPr="004714CA" w:rsidRDefault="00A108BC" w:rsidP="009059AE">
      <w:pPr>
        <w:rPr>
          <w:rFonts w:ascii="Times New Roman" w:hAnsi="Times New Roman" w:cs="Times New Roman"/>
          <w:sz w:val="24"/>
          <w:szCs w:val="24"/>
        </w:rPr>
      </w:pPr>
    </w:p>
    <w:p w14:paraId="0ECD8726" w14:textId="551B0593" w:rsidR="00A108BC" w:rsidRPr="009059AE" w:rsidRDefault="007E659F" w:rsidP="009059AE">
      <w:pPr>
        <w:rPr>
          <w:rFonts w:ascii="Times New Roman" w:hAnsi="Times New Roman" w:cs="Times New Roman"/>
          <w:sz w:val="24"/>
          <w:szCs w:val="24"/>
        </w:rPr>
      </w:pPr>
      <w:r w:rsidRPr="009059AE">
        <w:rPr>
          <w:rFonts w:ascii="Times New Roman" w:hAnsi="Times New Roman" w:cs="Times New Roman"/>
          <w:sz w:val="24"/>
          <w:szCs w:val="24"/>
        </w:rPr>
        <w:t>d</w:t>
      </w:r>
      <w:r w:rsidR="00A108BC" w:rsidRPr="009059AE">
        <w:rPr>
          <w:rFonts w:ascii="Times New Roman" w:hAnsi="Times New Roman" w:cs="Times New Roman"/>
          <w:sz w:val="24"/>
          <w:szCs w:val="24"/>
        </w:rPr>
        <w:t>) 3-step-T4C7S</w:t>
      </w:r>
      <w:r w:rsidRPr="009059AE">
        <w:rPr>
          <w:rFonts w:ascii="Times New Roman" w:hAnsi="Times New Roman" w:cs="Times New Roman"/>
          <w:sz w:val="24"/>
          <w:szCs w:val="24"/>
        </w:rPr>
        <w:t xml:space="preserve"> in Japan</w:t>
      </w:r>
    </w:p>
    <w:tbl>
      <w:tblPr>
        <w:tblW w:w="121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86"/>
        <w:gridCol w:w="1174"/>
        <w:gridCol w:w="7280"/>
      </w:tblGrid>
      <w:tr w:rsidR="00A108BC" w:rsidRPr="004714CA" w14:paraId="2B99FB59" w14:textId="77777777" w:rsidTr="001E3F8B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675AC" w14:textId="77777777" w:rsidR="00A108BC" w:rsidRPr="004714CA" w:rsidRDefault="00A108BC" w:rsidP="009059A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9D4284" w14:textId="77777777" w:rsidR="00A108BC" w:rsidRPr="004714CA" w:rsidRDefault="00A108BC" w:rsidP="009059A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Cost, yen</w:t>
            </w:r>
          </w:p>
        </w:tc>
        <w:tc>
          <w:tcPr>
            <w:tcW w:w="7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DA5AF" w14:textId="669B5B74" w:rsidR="00A108BC" w:rsidRPr="004714CA" w:rsidRDefault="00A108BC" w:rsidP="009059A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="00155360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put parameters</w:t>
            </w:r>
          </w:p>
        </w:tc>
      </w:tr>
      <w:tr w:rsidR="00A108BC" w:rsidRPr="004714CA" w14:paraId="4112C397" w14:textId="77777777" w:rsidTr="002A213B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C57D4" w14:textId="71A34DC1" w:rsidR="00A108BC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(low)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3956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3,330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3924" w14:textId="20EACC38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First visit fee,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</w:p>
        </w:tc>
      </w:tr>
      <w:tr w:rsidR="00A108BC" w:rsidRPr="004714CA" w14:paraId="28925D8E" w14:textId="77777777" w:rsidTr="002A213B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64376" w14:textId="77D9D519" w:rsidR="00A108BC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T4C7S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(low)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C3E9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4,770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8468" w14:textId="7AD10A41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First visit fee,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 T4C7S</w:t>
            </w:r>
          </w:p>
        </w:tc>
      </w:tr>
      <w:tr w:rsidR="00A108BC" w:rsidRPr="004714CA" w14:paraId="3868779E" w14:textId="77777777" w:rsidTr="002A213B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BC6E9" w14:textId="4A4C132C" w:rsidR="00A108BC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T4C7S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VCTE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(low)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A692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12,150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50549" w14:textId="63886CE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First visit fee×2,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 Patient referral document, T4C7S, VCTE</w:t>
            </w:r>
          </w:p>
        </w:tc>
      </w:tr>
      <w:tr w:rsidR="00A108BC" w:rsidRPr="004714CA" w14:paraId="240BDDCC" w14:textId="77777777" w:rsidTr="002A213B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1C7C9" w14:textId="5B08C610" w:rsidR="00A108BC" w:rsidRPr="004714CA" w:rsidRDefault="00827E2E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T4C7S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VCTE</w:t>
            </w:r>
            <w:r w:rsidR="006A0154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108BC"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(high)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A2644" w14:textId="77777777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28,150</w:t>
            </w:r>
          </w:p>
        </w:tc>
        <w:tc>
          <w:tcPr>
            <w:tcW w:w="7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B3AD" w14:textId="7AA32ED9" w:rsidR="00A108BC" w:rsidRPr="004714CA" w:rsidRDefault="00A108BC" w:rsidP="002A213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First visit fee×2, </w:t>
            </w:r>
            <w:r w:rsidR="00827E2E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FIB-4</w:t>
            </w:r>
            <w:r w:rsidRPr="004714CA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, Patient referral document, T4C7S, VCTE, Liver biopsy</w:t>
            </w:r>
          </w:p>
        </w:tc>
      </w:tr>
    </w:tbl>
    <w:p w14:paraId="7648AECD" w14:textId="77777777" w:rsidR="00A108BC" w:rsidRPr="004714CA" w:rsidRDefault="00A108BC" w:rsidP="009059AE">
      <w:pPr>
        <w:rPr>
          <w:rFonts w:ascii="Times New Roman" w:hAnsi="Times New Roman" w:cs="Times New Roman"/>
          <w:sz w:val="24"/>
          <w:szCs w:val="24"/>
        </w:rPr>
      </w:pPr>
    </w:p>
    <w:p w14:paraId="5D66EA8D" w14:textId="00480F85" w:rsidR="00A108BC" w:rsidRPr="004714CA" w:rsidRDefault="00255986" w:rsidP="009059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ELF, </w:t>
      </w:r>
      <w:r w:rsidRPr="00A472F4">
        <w:rPr>
          <w:rFonts w:ascii="Times New Roman" w:hAnsi="Times New Roman" w:cs="Times New Roman"/>
          <w:sz w:val="24"/>
          <w:szCs w:val="24"/>
        </w:rPr>
        <w:t>enhanced liver fibrosis test</w:t>
      </w:r>
      <w:r>
        <w:rPr>
          <w:rFonts w:ascii="Times New Roman" w:hAnsi="Times New Roman" w:cs="Times New Roman"/>
          <w:sz w:val="24"/>
          <w:szCs w:val="24"/>
        </w:rPr>
        <w:t>;</w:t>
      </w:r>
      <w:r w:rsidR="00827E2E" w:rsidRPr="00827E2E">
        <w:rPr>
          <w:rFonts w:ascii="Times New Roman" w:hAnsi="Times New Roman" w:cs="Times New Roman"/>
          <w:sz w:val="24"/>
          <w:szCs w:val="24"/>
        </w:rPr>
        <w:t xml:space="preserve"> </w:t>
      </w:r>
      <w:r w:rsidR="00827E2E" w:rsidRPr="004714CA">
        <w:rPr>
          <w:rFonts w:ascii="Times New Roman" w:hAnsi="Times New Roman" w:cs="Times New Roman"/>
          <w:sz w:val="24"/>
          <w:szCs w:val="24"/>
        </w:rPr>
        <w:t xml:space="preserve">FIB-4, Fibrosis-4 index; </w:t>
      </w:r>
      <w:r w:rsidR="00827E2E">
        <w:rPr>
          <w:rFonts w:ascii="Times New Roman" w:hAnsi="Times New Roman" w:cs="Times New Roman"/>
          <w:sz w:val="24"/>
          <w:szCs w:val="24"/>
        </w:rPr>
        <w:t xml:space="preserve">GP, </w:t>
      </w:r>
      <w:r w:rsidR="00827E2E" w:rsidRPr="008B7714">
        <w:rPr>
          <w:rFonts w:ascii="Times New Roman" w:hAnsi="Times New Roman" w:cs="Times New Roman"/>
          <w:sz w:val="24"/>
          <w:szCs w:val="24"/>
        </w:rPr>
        <w:t>General practitioner</w:t>
      </w:r>
      <w:r w:rsidR="00827E2E">
        <w:rPr>
          <w:rFonts w:ascii="Times New Roman" w:hAnsi="Times New Roman" w:cs="Times New Roman"/>
          <w:sz w:val="24"/>
          <w:szCs w:val="24"/>
        </w:rPr>
        <w:t>;</w:t>
      </w:r>
      <w:r w:rsidRPr="004714CA">
        <w:rPr>
          <w:rFonts w:ascii="Times New Roman" w:hAnsi="Times New Roman" w:cs="Times New Roman"/>
          <w:sz w:val="24"/>
          <w:szCs w:val="24"/>
        </w:rPr>
        <w:t xml:space="preserve"> </w:t>
      </w:r>
      <w:r w:rsidR="00A108BC" w:rsidRPr="004714CA">
        <w:rPr>
          <w:rFonts w:ascii="Times New Roman" w:hAnsi="Times New Roman" w:cs="Times New Roman"/>
          <w:sz w:val="24"/>
          <w:szCs w:val="24"/>
        </w:rPr>
        <w:t>T4C7S, type IV collagen 7S domain</w:t>
      </w:r>
      <w:r w:rsidR="00827E2E">
        <w:rPr>
          <w:rFonts w:ascii="Times New Roman" w:hAnsi="Times New Roman" w:cs="Times New Roman"/>
          <w:sz w:val="24"/>
          <w:szCs w:val="24"/>
        </w:rPr>
        <w:t>;</w:t>
      </w:r>
      <w:r w:rsidR="00827E2E" w:rsidRPr="004714CA">
        <w:rPr>
          <w:rFonts w:ascii="Times New Roman" w:hAnsi="Times New Roman" w:cs="Times New Roman"/>
          <w:sz w:val="24"/>
          <w:szCs w:val="24"/>
        </w:rPr>
        <w:t xml:space="preserve"> VCTE, vibration-controlled transient elastography</w:t>
      </w:r>
    </w:p>
    <w:p w14:paraId="50411BA2" w14:textId="77777777" w:rsidR="00A108BC" w:rsidRPr="004714CA" w:rsidRDefault="00A108BC" w:rsidP="009059AE">
      <w:pPr>
        <w:rPr>
          <w:rFonts w:ascii="Times New Roman" w:hAnsi="Times New Roman" w:cs="Times New Roman"/>
          <w:sz w:val="24"/>
          <w:szCs w:val="24"/>
        </w:rPr>
      </w:pPr>
      <w:r w:rsidRPr="004714CA">
        <w:rPr>
          <w:rFonts w:ascii="Times New Roman" w:hAnsi="Times New Roman" w:cs="Times New Roman"/>
          <w:sz w:val="24"/>
          <w:szCs w:val="24"/>
        </w:rPr>
        <w:br w:type="page"/>
      </w:r>
    </w:p>
    <w:p w14:paraId="7B90D78F" w14:textId="77777777" w:rsidR="005710EF" w:rsidRDefault="005710EF" w:rsidP="009059AE">
      <w:pPr>
        <w:rPr>
          <w:rFonts w:ascii="Times New Roman" w:hAnsi="Times New Roman" w:cs="Times New Roman"/>
          <w:b/>
          <w:bCs/>
          <w:sz w:val="24"/>
          <w:szCs w:val="24"/>
        </w:rPr>
        <w:sectPr w:rsidR="005710EF" w:rsidSect="005710EF">
          <w:pgSz w:w="16838" w:h="11906" w:orient="landscape" w:code="9"/>
          <w:pgMar w:top="1699" w:right="1699" w:bottom="1699" w:left="1987" w:header="850" w:footer="994" w:gutter="0"/>
          <w:cols w:space="425"/>
          <w:docGrid w:linePitch="360"/>
        </w:sectPr>
      </w:pPr>
    </w:p>
    <w:p w14:paraId="330B8BBA" w14:textId="66AB25E5" w:rsidR="00541989" w:rsidRPr="00384210" w:rsidRDefault="00541989" w:rsidP="006370D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8421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95006A" w:rsidRPr="00384210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84210">
        <w:rPr>
          <w:rFonts w:ascii="Times New Roman" w:hAnsi="Times New Roman" w:cs="Times New Roman"/>
          <w:b/>
          <w:bCs/>
          <w:sz w:val="24"/>
          <w:szCs w:val="24"/>
        </w:rPr>
        <w:t>igure S1</w:t>
      </w:r>
    </w:p>
    <w:p w14:paraId="35832CA2" w14:textId="77777777" w:rsidR="009059AE" w:rsidRDefault="009059AE" w:rsidP="009059AE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B7B5071" w14:textId="1A98E8DB" w:rsidR="003629B2" w:rsidRDefault="00241FB5" w:rsidP="009059AE">
      <w:pPr>
        <w:contextualSpacing/>
        <w:rPr>
          <w:rFonts w:ascii="Times New Roman" w:hAnsi="Times New Roman" w:cs="Times New Roman"/>
          <w:sz w:val="24"/>
          <w:szCs w:val="24"/>
        </w:rPr>
      </w:pPr>
      <w:r w:rsidRPr="00241FB5">
        <w:rPr>
          <w:rFonts w:ascii="Times New Roman" w:hAnsi="Times New Roman" w:cs="Times New Roman"/>
          <w:sz w:val="24"/>
          <w:szCs w:val="24"/>
        </w:rPr>
        <w:t xml:space="preserve">Receiver operating characteristic (ROC) curves for the diagnosis of fibrosis stage ≥3 of FIB-4 (blue line), ELF (yellow line), T4C7S (red line), and </w:t>
      </w:r>
      <w:r>
        <w:rPr>
          <w:rFonts w:ascii="Times New Roman" w:hAnsi="Times New Roman" w:cs="Times New Roman"/>
          <w:sz w:val="24"/>
          <w:szCs w:val="24"/>
        </w:rPr>
        <w:t>VCTE</w:t>
      </w:r>
      <w:r w:rsidRPr="00241FB5">
        <w:rPr>
          <w:rFonts w:ascii="Times New Roman" w:hAnsi="Times New Roman" w:cs="Times New Roman"/>
          <w:sz w:val="24"/>
          <w:szCs w:val="24"/>
        </w:rPr>
        <w:t xml:space="preserve"> (green line).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241FB5">
        <w:rPr>
          <w:rFonts w:ascii="Times New Roman" w:hAnsi="Times New Roman" w:cs="Times New Roman"/>
          <w:sz w:val="24"/>
          <w:szCs w:val="24"/>
        </w:rPr>
        <w:t xml:space="preserve">he </w:t>
      </w:r>
      <w:r w:rsidR="006A0154">
        <w:rPr>
          <w:rFonts w:ascii="Times New Roman" w:hAnsi="Times New Roman" w:cs="Times New Roman"/>
          <w:sz w:val="24"/>
          <w:szCs w:val="24"/>
        </w:rPr>
        <w:t xml:space="preserve">area under ROC </w:t>
      </w:r>
      <w:r w:rsidRPr="00241FB5">
        <w:rPr>
          <w:rFonts w:ascii="Times New Roman" w:hAnsi="Times New Roman" w:cs="Times New Roman"/>
          <w:sz w:val="24"/>
          <w:szCs w:val="24"/>
        </w:rPr>
        <w:t xml:space="preserve">of ELF, T4C7S and </w:t>
      </w:r>
      <w:r>
        <w:rPr>
          <w:rFonts w:ascii="Times New Roman" w:hAnsi="Times New Roman" w:cs="Times New Roman"/>
          <w:sz w:val="24"/>
          <w:szCs w:val="24"/>
        </w:rPr>
        <w:t>VCTE</w:t>
      </w:r>
      <w:r w:rsidRPr="00241FB5">
        <w:rPr>
          <w:rFonts w:ascii="Times New Roman" w:hAnsi="Times New Roman" w:cs="Times New Roman"/>
          <w:sz w:val="24"/>
          <w:szCs w:val="24"/>
        </w:rPr>
        <w:t xml:space="preserve"> were </w:t>
      </w:r>
      <w:r w:rsidR="006A0154">
        <w:rPr>
          <w:rFonts w:ascii="Times New Roman" w:hAnsi="Times New Roman" w:cs="Times New Roman"/>
          <w:sz w:val="24"/>
          <w:szCs w:val="24"/>
        </w:rPr>
        <w:t>&gt;</w:t>
      </w:r>
      <w:r w:rsidRPr="00241FB5">
        <w:rPr>
          <w:rFonts w:ascii="Times New Roman" w:hAnsi="Times New Roman" w:cs="Times New Roman"/>
          <w:sz w:val="24"/>
          <w:szCs w:val="24"/>
        </w:rPr>
        <w:t>0.800.</w:t>
      </w:r>
    </w:p>
    <w:p w14:paraId="69827DE4" w14:textId="77777777" w:rsidR="009059AE" w:rsidRDefault="009059AE" w:rsidP="009059AE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3401B2D6" w14:textId="43AD46D0" w:rsidR="008B1B20" w:rsidRPr="008B1B20" w:rsidRDefault="008B1B20" w:rsidP="009059AE">
      <w:pPr>
        <w:contextualSpacing/>
        <w:rPr>
          <w:rFonts w:ascii="Times New Roman" w:hAnsi="Times New Roman" w:cs="Times New Roman"/>
          <w:sz w:val="24"/>
          <w:szCs w:val="24"/>
        </w:rPr>
      </w:pPr>
      <w:r w:rsidRPr="008B1B20">
        <w:rPr>
          <w:rFonts w:ascii="Times New Roman" w:hAnsi="Times New Roman" w:cs="Times New Roman"/>
          <w:sz w:val="24"/>
          <w:szCs w:val="24"/>
        </w:rPr>
        <w:t>FIB-4, Fibrosis-4 index; VCTE, vibration-controlled transient elastography; ELF, enhanced liver fibrosis test; T4C7S, type IV collagen 7S domain</w:t>
      </w:r>
    </w:p>
    <w:p w14:paraId="787415CF" w14:textId="77777777" w:rsidR="008B1B20" w:rsidRPr="00241FB5" w:rsidRDefault="008B1B20" w:rsidP="009059AE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8B1B20" w:rsidRPr="00241FB5" w:rsidSect="00276C14">
      <w:pgSz w:w="11906" w:h="16838" w:code="9"/>
      <w:pgMar w:top="1985" w:right="1701" w:bottom="1701" w:left="1701" w:header="850" w:footer="9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91CBB" w14:textId="77777777" w:rsidR="00A17FDB" w:rsidRDefault="00A17FDB" w:rsidP="003D5CD1">
      <w:r>
        <w:separator/>
      </w:r>
    </w:p>
  </w:endnote>
  <w:endnote w:type="continuationSeparator" w:id="0">
    <w:p w14:paraId="7ED6D4BC" w14:textId="77777777" w:rsidR="00A17FDB" w:rsidRDefault="00A17FDB" w:rsidP="003D5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007D3" w14:textId="77777777" w:rsidR="00A17FDB" w:rsidRDefault="00A17FDB" w:rsidP="003D5CD1">
      <w:r>
        <w:separator/>
      </w:r>
    </w:p>
  </w:footnote>
  <w:footnote w:type="continuationSeparator" w:id="0">
    <w:p w14:paraId="2FDE61D7" w14:textId="77777777" w:rsidR="00A17FDB" w:rsidRDefault="00A17FDB" w:rsidP="003D5C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B745D"/>
    <w:multiLevelType w:val="multilevel"/>
    <w:tmpl w:val="C340F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AD0E56"/>
    <w:multiLevelType w:val="hybridMultilevel"/>
    <w:tmpl w:val="CE9020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8D191B"/>
    <w:multiLevelType w:val="hybridMultilevel"/>
    <w:tmpl w:val="12E075E0"/>
    <w:lvl w:ilvl="0" w:tplc="349E09B0">
      <w:start w:val="2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880964">
    <w:abstractNumId w:val="2"/>
  </w:num>
  <w:num w:numId="2" w16cid:durableId="355926926">
    <w:abstractNumId w:val="1"/>
  </w:num>
  <w:num w:numId="3" w16cid:durableId="346518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6" w:nlCheck="1" w:checkStyle="1"/>
  <w:activeWritingStyle w:appName="MSWord" w:lang="es-US" w:vendorID="64" w:dllVersion="0" w:nlCheck="1" w:checkStyle="0"/>
  <w:activeWritingStyle w:appName="MSWord" w:lang="en-US" w:vendorID="64" w:dllVersion="4096" w:nlCheck="1" w:checkStyle="0"/>
  <w:activeWritingStyle w:appName="MSWord" w:lang="es-US" w:vendorID="64" w:dllVersion="6" w:nlCheck="1" w:checkStyle="1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U0NjU3MjA1NDQ3NzZU0lEKTi0uzszPAykwrgUAriLw4S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53C03"/>
    <w:rsid w:val="0000095E"/>
    <w:rsid w:val="00001FA8"/>
    <w:rsid w:val="0000239D"/>
    <w:rsid w:val="0000447B"/>
    <w:rsid w:val="0000628B"/>
    <w:rsid w:val="00007A86"/>
    <w:rsid w:val="000110EB"/>
    <w:rsid w:val="00011C75"/>
    <w:rsid w:val="00016887"/>
    <w:rsid w:val="000170D3"/>
    <w:rsid w:val="0001762D"/>
    <w:rsid w:val="000200AB"/>
    <w:rsid w:val="0002051D"/>
    <w:rsid w:val="00020D2F"/>
    <w:rsid w:val="000228A5"/>
    <w:rsid w:val="00022DC0"/>
    <w:rsid w:val="00024CB4"/>
    <w:rsid w:val="000276D6"/>
    <w:rsid w:val="0002794F"/>
    <w:rsid w:val="00030434"/>
    <w:rsid w:val="00033586"/>
    <w:rsid w:val="000335B8"/>
    <w:rsid w:val="00034326"/>
    <w:rsid w:val="000364E1"/>
    <w:rsid w:val="00036C02"/>
    <w:rsid w:val="00040367"/>
    <w:rsid w:val="0004388A"/>
    <w:rsid w:val="000464DB"/>
    <w:rsid w:val="00046DBF"/>
    <w:rsid w:val="00050FAA"/>
    <w:rsid w:val="00051605"/>
    <w:rsid w:val="00052BCE"/>
    <w:rsid w:val="00052CB7"/>
    <w:rsid w:val="000534D3"/>
    <w:rsid w:val="0005480F"/>
    <w:rsid w:val="000561D1"/>
    <w:rsid w:val="000600D4"/>
    <w:rsid w:val="00064B1A"/>
    <w:rsid w:val="00066F86"/>
    <w:rsid w:val="00070418"/>
    <w:rsid w:val="00070A7B"/>
    <w:rsid w:val="00071B03"/>
    <w:rsid w:val="00074100"/>
    <w:rsid w:val="00074B65"/>
    <w:rsid w:val="00074DA4"/>
    <w:rsid w:val="000750A4"/>
    <w:rsid w:val="00076D87"/>
    <w:rsid w:val="00077CF8"/>
    <w:rsid w:val="00080316"/>
    <w:rsid w:val="00080CCF"/>
    <w:rsid w:val="00083CEB"/>
    <w:rsid w:val="00085554"/>
    <w:rsid w:val="0008601D"/>
    <w:rsid w:val="00086092"/>
    <w:rsid w:val="000867FA"/>
    <w:rsid w:val="00090BFB"/>
    <w:rsid w:val="00091533"/>
    <w:rsid w:val="00091549"/>
    <w:rsid w:val="00091986"/>
    <w:rsid w:val="00091E48"/>
    <w:rsid w:val="00092194"/>
    <w:rsid w:val="00095E9D"/>
    <w:rsid w:val="000964FC"/>
    <w:rsid w:val="00096905"/>
    <w:rsid w:val="00096D3C"/>
    <w:rsid w:val="000A490C"/>
    <w:rsid w:val="000A5F46"/>
    <w:rsid w:val="000A6776"/>
    <w:rsid w:val="000A7E73"/>
    <w:rsid w:val="000B010C"/>
    <w:rsid w:val="000B3154"/>
    <w:rsid w:val="000B32D9"/>
    <w:rsid w:val="000B4549"/>
    <w:rsid w:val="000B4610"/>
    <w:rsid w:val="000B4F00"/>
    <w:rsid w:val="000B7CDE"/>
    <w:rsid w:val="000B7F9D"/>
    <w:rsid w:val="000C1027"/>
    <w:rsid w:val="000C559C"/>
    <w:rsid w:val="000C5601"/>
    <w:rsid w:val="000C5C8C"/>
    <w:rsid w:val="000D1F20"/>
    <w:rsid w:val="000D2F98"/>
    <w:rsid w:val="000D3AB0"/>
    <w:rsid w:val="000D41D5"/>
    <w:rsid w:val="000D5D00"/>
    <w:rsid w:val="000D653F"/>
    <w:rsid w:val="000D668D"/>
    <w:rsid w:val="000E0A30"/>
    <w:rsid w:val="000E3189"/>
    <w:rsid w:val="000E31E4"/>
    <w:rsid w:val="000E3E26"/>
    <w:rsid w:val="000E5927"/>
    <w:rsid w:val="000E7511"/>
    <w:rsid w:val="000E75BB"/>
    <w:rsid w:val="000F439E"/>
    <w:rsid w:val="000F4B17"/>
    <w:rsid w:val="000F4BB8"/>
    <w:rsid w:val="000F530E"/>
    <w:rsid w:val="00100247"/>
    <w:rsid w:val="00106C8E"/>
    <w:rsid w:val="0010712B"/>
    <w:rsid w:val="00107F5C"/>
    <w:rsid w:val="00111DA1"/>
    <w:rsid w:val="001122AD"/>
    <w:rsid w:val="001156CD"/>
    <w:rsid w:val="00124240"/>
    <w:rsid w:val="001247D8"/>
    <w:rsid w:val="00125552"/>
    <w:rsid w:val="001321B4"/>
    <w:rsid w:val="00132F8A"/>
    <w:rsid w:val="00135297"/>
    <w:rsid w:val="001410EA"/>
    <w:rsid w:val="00141927"/>
    <w:rsid w:val="0014232F"/>
    <w:rsid w:val="0014345A"/>
    <w:rsid w:val="001438ED"/>
    <w:rsid w:val="00144977"/>
    <w:rsid w:val="00150CEF"/>
    <w:rsid w:val="00152C8D"/>
    <w:rsid w:val="00153DB3"/>
    <w:rsid w:val="0015420C"/>
    <w:rsid w:val="00155360"/>
    <w:rsid w:val="001567B8"/>
    <w:rsid w:val="001604A2"/>
    <w:rsid w:val="00160A04"/>
    <w:rsid w:val="00161386"/>
    <w:rsid w:val="001628A1"/>
    <w:rsid w:val="0016427C"/>
    <w:rsid w:val="00170D77"/>
    <w:rsid w:val="001726DF"/>
    <w:rsid w:val="00172B0E"/>
    <w:rsid w:val="001744B4"/>
    <w:rsid w:val="0017643A"/>
    <w:rsid w:val="00176914"/>
    <w:rsid w:val="001769D3"/>
    <w:rsid w:val="0017751A"/>
    <w:rsid w:val="001776BF"/>
    <w:rsid w:val="00184CFA"/>
    <w:rsid w:val="00185DCA"/>
    <w:rsid w:val="001860E6"/>
    <w:rsid w:val="001861A6"/>
    <w:rsid w:val="0018719A"/>
    <w:rsid w:val="00192452"/>
    <w:rsid w:val="001958D1"/>
    <w:rsid w:val="001A2950"/>
    <w:rsid w:val="001A40AC"/>
    <w:rsid w:val="001A687E"/>
    <w:rsid w:val="001B0BC9"/>
    <w:rsid w:val="001B14A0"/>
    <w:rsid w:val="001B248F"/>
    <w:rsid w:val="001B3F07"/>
    <w:rsid w:val="001B4747"/>
    <w:rsid w:val="001B4DBA"/>
    <w:rsid w:val="001B62AA"/>
    <w:rsid w:val="001B6741"/>
    <w:rsid w:val="001B6BAE"/>
    <w:rsid w:val="001C1D1B"/>
    <w:rsid w:val="001C5F6C"/>
    <w:rsid w:val="001D0904"/>
    <w:rsid w:val="001D0F2D"/>
    <w:rsid w:val="001D11B6"/>
    <w:rsid w:val="001D2EDB"/>
    <w:rsid w:val="001D3192"/>
    <w:rsid w:val="001D38CB"/>
    <w:rsid w:val="001D4147"/>
    <w:rsid w:val="001D67E9"/>
    <w:rsid w:val="001E3B9F"/>
    <w:rsid w:val="001E3F8B"/>
    <w:rsid w:val="001E575B"/>
    <w:rsid w:val="001E5CA7"/>
    <w:rsid w:val="001E7A55"/>
    <w:rsid w:val="001E7E6E"/>
    <w:rsid w:val="001F0000"/>
    <w:rsid w:val="001F03C7"/>
    <w:rsid w:val="001F1C6F"/>
    <w:rsid w:val="001F2EF4"/>
    <w:rsid w:val="001F7B8C"/>
    <w:rsid w:val="00201E38"/>
    <w:rsid w:val="00203113"/>
    <w:rsid w:val="00206839"/>
    <w:rsid w:val="00210C86"/>
    <w:rsid w:val="00211C83"/>
    <w:rsid w:val="00214337"/>
    <w:rsid w:val="00216245"/>
    <w:rsid w:val="002166A3"/>
    <w:rsid w:val="002169FD"/>
    <w:rsid w:val="0021760D"/>
    <w:rsid w:val="002208F9"/>
    <w:rsid w:val="00221583"/>
    <w:rsid w:val="0022203E"/>
    <w:rsid w:val="00224386"/>
    <w:rsid w:val="00224EC7"/>
    <w:rsid w:val="002253B8"/>
    <w:rsid w:val="00225DE3"/>
    <w:rsid w:val="00226429"/>
    <w:rsid w:val="00230936"/>
    <w:rsid w:val="00230FD7"/>
    <w:rsid w:val="00233EE7"/>
    <w:rsid w:val="0023475A"/>
    <w:rsid w:val="00234B1B"/>
    <w:rsid w:val="00236634"/>
    <w:rsid w:val="00237147"/>
    <w:rsid w:val="00237349"/>
    <w:rsid w:val="00237416"/>
    <w:rsid w:val="002377E0"/>
    <w:rsid w:val="0024066D"/>
    <w:rsid w:val="00241FB5"/>
    <w:rsid w:val="00242E27"/>
    <w:rsid w:val="00242E31"/>
    <w:rsid w:val="00243E8C"/>
    <w:rsid w:val="002453EB"/>
    <w:rsid w:val="002454CC"/>
    <w:rsid w:val="00245832"/>
    <w:rsid w:val="00251260"/>
    <w:rsid w:val="0025187B"/>
    <w:rsid w:val="00254AF2"/>
    <w:rsid w:val="002557E3"/>
    <w:rsid w:val="00255986"/>
    <w:rsid w:val="00256E1A"/>
    <w:rsid w:val="00261E7B"/>
    <w:rsid w:val="00264FAA"/>
    <w:rsid w:val="0026630D"/>
    <w:rsid w:val="002669A5"/>
    <w:rsid w:val="00266CBC"/>
    <w:rsid w:val="00270861"/>
    <w:rsid w:val="00271086"/>
    <w:rsid w:val="00274838"/>
    <w:rsid w:val="00275449"/>
    <w:rsid w:val="00276C14"/>
    <w:rsid w:val="00281666"/>
    <w:rsid w:val="002820D6"/>
    <w:rsid w:val="00282BF2"/>
    <w:rsid w:val="00284F61"/>
    <w:rsid w:val="002860E0"/>
    <w:rsid w:val="0028666D"/>
    <w:rsid w:val="002868D6"/>
    <w:rsid w:val="00286DAA"/>
    <w:rsid w:val="002902B7"/>
    <w:rsid w:val="00290FBC"/>
    <w:rsid w:val="00291DA7"/>
    <w:rsid w:val="00292948"/>
    <w:rsid w:val="00293572"/>
    <w:rsid w:val="002956F0"/>
    <w:rsid w:val="00295B15"/>
    <w:rsid w:val="002966F8"/>
    <w:rsid w:val="00297562"/>
    <w:rsid w:val="00297AD3"/>
    <w:rsid w:val="002A0479"/>
    <w:rsid w:val="002A213B"/>
    <w:rsid w:val="002A26D7"/>
    <w:rsid w:val="002A275C"/>
    <w:rsid w:val="002A3677"/>
    <w:rsid w:val="002A6339"/>
    <w:rsid w:val="002A6E36"/>
    <w:rsid w:val="002B01F2"/>
    <w:rsid w:val="002B042B"/>
    <w:rsid w:val="002B07B5"/>
    <w:rsid w:val="002B2F1E"/>
    <w:rsid w:val="002B43FA"/>
    <w:rsid w:val="002C07C9"/>
    <w:rsid w:val="002C090A"/>
    <w:rsid w:val="002C16EB"/>
    <w:rsid w:val="002C2514"/>
    <w:rsid w:val="002C2BC3"/>
    <w:rsid w:val="002C4600"/>
    <w:rsid w:val="002C500F"/>
    <w:rsid w:val="002D27D8"/>
    <w:rsid w:val="002D3561"/>
    <w:rsid w:val="002D3624"/>
    <w:rsid w:val="002D48AC"/>
    <w:rsid w:val="002D7AC3"/>
    <w:rsid w:val="002E0FFC"/>
    <w:rsid w:val="002E1458"/>
    <w:rsid w:val="002E272C"/>
    <w:rsid w:val="002E2A42"/>
    <w:rsid w:val="002E449E"/>
    <w:rsid w:val="002E4A3A"/>
    <w:rsid w:val="002E4BD5"/>
    <w:rsid w:val="002E649B"/>
    <w:rsid w:val="002E67AB"/>
    <w:rsid w:val="002F1A65"/>
    <w:rsid w:val="002F344D"/>
    <w:rsid w:val="002F6B92"/>
    <w:rsid w:val="00300EA8"/>
    <w:rsid w:val="00301B6C"/>
    <w:rsid w:val="00301EB5"/>
    <w:rsid w:val="00302C50"/>
    <w:rsid w:val="00302D69"/>
    <w:rsid w:val="0030346E"/>
    <w:rsid w:val="0030418C"/>
    <w:rsid w:val="0030530C"/>
    <w:rsid w:val="003055E6"/>
    <w:rsid w:val="003111F0"/>
    <w:rsid w:val="003115AD"/>
    <w:rsid w:val="003137EB"/>
    <w:rsid w:val="00313EFE"/>
    <w:rsid w:val="00314E2C"/>
    <w:rsid w:val="003167E7"/>
    <w:rsid w:val="0031732B"/>
    <w:rsid w:val="003221A3"/>
    <w:rsid w:val="00322A80"/>
    <w:rsid w:val="0032450A"/>
    <w:rsid w:val="003246A8"/>
    <w:rsid w:val="00327C49"/>
    <w:rsid w:val="00330AD6"/>
    <w:rsid w:val="00330B52"/>
    <w:rsid w:val="00331F6E"/>
    <w:rsid w:val="00332D69"/>
    <w:rsid w:val="003365B5"/>
    <w:rsid w:val="003368DE"/>
    <w:rsid w:val="00341C89"/>
    <w:rsid w:val="00344B2D"/>
    <w:rsid w:val="00350809"/>
    <w:rsid w:val="00351481"/>
    <w:rsid w:val="00353E0B"/>
    <w:rsid w:val="0035507B"/>
    <w:rsid w:val="003558FC"/>
    <w:rsid w:val="003563B3"/>
    <w:rsid w:val="003607F6"/>
    <w:rsid w:val="003629B2"/>
    <w:rsid w:val="003636C0"/>
    <w:rsid w:val="003647FB"/>
    <w:rsid w:val="00364B17"/>
    <w:rsid w:val="00365D36"/>
    <w:rsid w:val="00366E1D"/>
    <w:rsid w:val="0037246C"/>
    <w:rsid w:val="00373975"/>
    <w:rsid w:val="003745F3"/>
    <w:rsid w:val="00374DA8"/>
    <w:rsid w:val="003763F7"/>
    <w:rsid w:val="00376D0A"/>
    <w:rsid w:val="00377A5A"/>
    <w:rsid w:val="00380953"/>
    <w:rsid w:val="00380D5B"/>
    <w:rsid w:val="00380D67"/>
    <w:rsid w:val="003815E4"/>
    <w:rsid w:val="00381ED1"/>
    <w:rsid w:val="00382A22"/>
    <w:rsid w:val="00383D62"/>
    <w:rsid w:val="00384210"/>
    <w:rsid w:val="00385905"/>
    <w:rsid w:val="00390EAF"/>
    <w:rsid w:val="0039253C"/>
    <w:rsid w:val="00394698"/>
    <w:rsid w:val="003955B1"/>
    <w:rsid w:val="003975CA"/>
    <w:rsid w:val="003A272D"/>
    <w:rsid w:val="003A34E6"/>
    <w:rsid w:val="003A6F78"/>
    <w:rsid w:val="003B3C6D"/>
    <w:rsid w:val="003B5FBC"/>
    <w:rsid w:val="003B7066"/>
    <w:rsid w:val="003B7F39"/>
    <w:rsid w:val="003C04A9"/>
    <w:rsid w:val="003C24D8"/>
    <w:rsid w:val="003C2907"/>
    <w:rsid w:val="003C352F"/>
    <w:rsid w:val="003C3BB3"/>
    <w:rsid w:val="003C62FC"/>
    <w:rsid w:val="003C6571"/>
    <w:rsid w:val="003C7381"/>
    <w:rsid w:val="003D04A5"/>
    <w:rsid w:val="003D166B"/>
    <w:rsid w:val="003D49A4"/>
    <w:rsid w:val="003D5CD1"/>
    <w:rsid w:val="003D5FA4"/>
    <w:rsid w:val="003D6019"/>
    <w:rsid w:val="003D64F4"/>
    <w:rsid w:val="003D6D03"/>
    <w:rsid w:val="003E183E"/>
    <w:rsid w:val="003E512E"/>
    <w:rsid w:val="003E55DB"/>
    <w:rsid w:val="003E587B"/>
    <w:rsid w:val="003E6A5E"/>
    <w:rsid w:val="003F3600"/>
    <w:rsid w:val="003F46D0"/>
    <w:rsid w:val="003F7DF7"/>
    <w:rsid w:val="00404028"/>
    <w:rsid w:val="0040419F"/>
    <w:rsid w:val="00405D21"/>
    <w:rsid w:val="00410A5A"/>
    <w:rsid w:val="00410EDD"/>
    <w:rsid w:val="004122C0"/>
    <w:rsid w:val="00412AA9"/>
    <w:rsid w:val="00413642"/>
    <w:rsid w:val="004146F7"/>
    <w:rsid w:val="00415F81"/>
    <w:rsid w:val="00416680"/>
    <w:rsid w:val="004169B8"/>
    <w:rsid w:val="00416B34"/>
    <w:rsid w:val="00416DCE"/>
    <w:rsid w:val="00417588"/>
    <w:rsid w:val="004216D7"/>
    <w:rsid w:val="00421BC5"/>
    <w:rsid w:val="0042363A"/>
    <w:rsid w:val="00426F5E"/>
    <w:rsid w:val="00427677"/>
    <w:rsid w:val="00430C1E"/>
    <w:rsid w:val="0043451E"/>
    <w:rsid w:val="00437229"/>
    <w:rsid w:val="004376E7"/>
    <w:rsid w:val="004379E6"/>
    <w:rsid w:val="0044177C"/>
    <w:rsid w:val="004437DB"/>
    <w:rsid w:val="004451FC"/>
    <w:rsid w:val="00445872"/>
    <w:rsid w:val="00446912"/>
    <w:rsid w:val="004473A1"/>
    <w:rsid w:val="004501AF"/>
    <w:rsid w:val="00450700"/>
    <w:rsid w:val="0045125E"/>
    <w:rsid w:val="00451968"/>
    <w:rsid w:val="00453B78"/>
    <w:rsid w:val="004544BE"/>
    <w:rsid w:val="004566B8"/>
    <w:rsid w:val="00457771"/>
    <w:rsid w:val="00457E2B"/>
    <w:rsid w:val="00460250"/>
    <w:rsid w:val="00460617"/>
    <w:rsid w:val="00462B79"/>
    <w:rsid w:val="004636C4"/>
    <w:rsid w:val="004644BD"/>
    <w:rsid w:val="004645C6"/>
    <w:rsid w:val="00464858"/>
    <w:rsid w:val="00465ACB"/>
    <w:rsid w:val="004714CA"/>
    <w:rsid w:val="00471BBB"/>
    <w:rsid w:val="00472C27"/>
    <w:rsid w:val="00473F5F"/>
    <w:rsid w:val="00474AFC"/>
    <w:rsid w:val="0047704B"/>
    <w:rsid w:val="0048290A"/>
    <w:rsid w:val="00486A10"/>
    <w:rsid w:val="004930B2"/>
    <w:rsid w:val="004942C4"/>
    <w:rsid w:val="00495E36"/>
    <w:rsid w:val="00496DE8"/>
    <w:rsid w:val="00497470"/>
    <w:rsid w:val="00497715"/>
    <w:rsid w:val="004A146E"/>
    <w:rsid w:val="004A187B"/>
    <w:rsid w:val="004A21AA"/>
    <w:rsid w:val="004A30FD"/>
    <w:rsid w:val="004A348A"/>
    <w:rsid w:val="004A3868"/>
    <w:rsid w:val="004A44B5"/>
    <w:rsid w:val="004B0139"/>
    <w:rsid w:val="004B1D50"/>
    <w:rsid w:val="004B24A9"/>
    <w:rsid w:val="004B42F1"/>
    <w:rsid w:val="004B63E5"/>
    <w:rsid w:val="004B7030"/>
    <w:rsid w:val="004B737D"/>
    <w:rsid w:val="004B7B19"/>
    <w:rsid w:val="004C0FF2"/>
    <w:rsid w:val="004C21DA"/>
    <w:rsid w:val="004C46A3"/>
    <w:rsid w:val="004C6334"/>
    <w:rsid w:val="004C6C32"/>
    <w:rsid w:val="004D2CF8"/>
    <w:rsid w:val="004D7614"/>
    <w:rsid w:val="004E095C"/>
    <w:rsid w:val="004E11BE"/>
    <w:rsid w:val="004E50C4"/>
    <w:rsid w:val="004E6907"/>
    <w:rsid w:val="004F0518"/>
    <w:rsid w:val="004F09BD"/>
    <w:rsid w:val="004F18A6"/>
    <w:rsid w:val="004F1E1F"/>
    <w:rsid w:val="004F4BDB"/>
    <w:rsid w:val="004F5C8E"/>
    <w:rsid w:val="004F73E7"/>
    <w:rsid w:val="00503CD6"/>
    <w:rsid w:val="00507E4D"/>
    <w:rsid w:val="00510DE6"/>
    <w:rsid w:val="00513A09"/>
    <w:rsid w:val="00513D99"/>
    <w:rsid w:val="005146D3"/>
    <w:rsid w:val="0051613A"/>
    <w:rsid w:val="00516C5C"/>
    <w:rsid w:val="0051779A"/>
    <w:rsid w:val="0052051F"/>
    <w:rsid w:val="00520542"/>
    <w:rsid w:val="00521276"/>
    <w:rsid w:val="00523A21"/>
    <w:rsid w:val="00525F2B"/>
    <w:rsid w:val="00530FC6"/>
    <w:rsid w:val="00532A77"/>
    <w:rsid w:val="00532DFD"/>
    <w:rsid w:val="00533AE5"/>
    <w:rsid w:val="00533B3B"/>
    <w:rsid w:val="00534AA3"/>
    <w:rsid w:val="0054054C"/>
    <w:rsid w:val="00541989"/>
    <w:rsid w:val="005431DE"/>
    <w:rsid w:val="005448E8"/>
    <w:rsid w:val="00544911"/>
    <w:rsid w:val="0054745F"/>
    <w:rsid w:val="00550569"/>
    <w:rsid w:val="005558CA"/>
    <w:rsid w:val="00556393"/>
    <w:rsid w:val="005567D0"/>
    <w:rsid w:val="0056053F"/>
    <w:rsid w:val="00562507"/>
    <w:rsid w:val="00562F31"/>
    <w:rsid w:val="0056521D"/>
    <w:rsid w:val="00565CAA"/>
    <w:rsid w:val="0056664C"/>
    <w:rsid w:val="00566EA4"/>
    <w:rsid w:val="00570799"/>
    <w:rsid w:val="00570907"/>
    <w:rsid w:val="005710EF"/>
    <w:rsid w:val="005720A1"/>
    <w:rsid w:val="00572956"/>
    <w:rsid w:val="005746D3"/>
    <w:rsid w:val="005772D5"/>
    <w:rsid w:val="005835AE"/>
    <w:rsid w:val="005848DC"/>
    <w:rsid w:val="005865B7"/>
    <w:rsid w:val="0058697D"/>
    <w:rsid w:val="005876B0"/>
    <w:rsid w:val="00591EF9"/>
    <w:rsid w:val="005939E0"/>
    <w:rsid w:val="005A19FA"/>
    <w:rsid w:val="005A3764"/>
    <w:rsid w:val="005A7405"/>
    <w:rsid w:val="005A7F67"/>
    <w:rsid w:val="005B008E"/>
    <w:rsid w:val="005B26B5"/>
    <w:rsid w:val="005B3F4B"/>
    <w:rsid w:val="005B4211"/>
    <w:rsid w:val="005B566E"/>
    <w:rsid w:val="005B6716"/>
    <w:rsid w:val="005C04F6"/>
    <w:rsid w:val="005C1823"/>
    <w:rsid w:val="005C1A12"/>
    <w:rsid w:val="005C52FE"/>
    <w:rsid w:val="005C69BB"/>
    <w:rsid w:val="005C74BE"/>
    <w:rsid w:val="005C7545"/>
    <w:rsid w:val="005D10D2"/>
    <w:rsid w:val="005D113A"/>
    <w:rsid w:val="005D19EC"/>
    <w:rsid w:val="005D3A79"/>
    <w:rsid w:val="005D5B56"/>
    <w:rsid w:val="005D699A"/>
    <w:rsid w:val="005D78B6"/>
    <w:rsid w:val="005D7907"/>
    <w:rsid w:val="005D7D92"/>
    <w:rsid w:val="005E0996"/>
    <w:rsid w:val="005E20FE"/>
    <w:rsid w:val="005E4A43"/>
    <w:rsid w:val="005E5BE6"/>
    <w:rsid w:val="005E7BF9"/>
    <w:rsid w:val="005F0252"/>
    <w:rsid w:val="005F10DB"/>
    <w:rsid w:val="005F116A"/>
    <w:rsid w:val="005F2907"/>
    <w:rsid w:val="005F2B77"/>
    <w:rsid w:val="005F3218"/>
    <w:rsid w:val="005F4B5A"/>
    <w:rsid w:val="00600958"/>
    <w:rsid w:val="0060102E"/>
    <w:rsid w:val="00602641"/>
    <w:rsid w:val="00602F1D"/>
    <w:rsid w:val="00604137"/>
    <w:rsid w:val="006067A0"/>
    <w:rsid w:val="00606885"/>
    <w:rsid w:val="00607185"/>
    <w:rsid w:val="00611C8C"/>
    <w:rsid w:val="006124ED"/>
    <w:rsid w:val="00612D83"/>
    <w:rsid w:val="0061479D"/>
    <w:rsid w:val="0061528C"/>
    <w:rsid w:val="00615578"/>
    <w:rsid w:val="00617A72"/>
    <w:rsid w:val="00622360"/>
    <w:rsid w:val="006233F6"/>
    <w:rsid w:val="006239B4"/>
    <w:rsid w:val="006274CF"/>
    <w:rsid w:val="00630E87"/>
    <w:rsid w:val="00633810"/>
    <w:rsid w:val="006356DA"/>
    <w:rsid w:val="0063576A"/>
    <w:rsid w:val="006364FF"/>
    <w:rsid w:val="00636770"/>
    <w:rsid w:val="00636BB9"/>
    <w:rsid w:val="006370D5"/>
    <w:rsid w:val="00640770"/>
    <w:rsid w:val="00640A1F"/>
    <w:rsid w:val="00640A5D"/>
    <w:rsid w:val="00642441"/>
    <w:rsid w:val="006425E9"/>
    <w:rsid w:val="00642D27"/>
    <w:rsid w:val="006438BE"/>
    <w:rsid w:val="006443E6"/>
    <w:rsid w:val="00644B3B"/>
    <w:rsid w:val="00651A4A"/>
    <w:rsid w:val="00654A26"/>
    <w:rsid w:val="0065606E"/>
    <w:rsid w:val="006562FC"/>
    <w:rsid w:val="00657143"/>
    <w:rsid w:val="00660B5C"/>
    <w:rsid w:val="00662108"/>
    <w:rsid w:val="00662A5D"/>
    <w:rsid w:val="00664299"/>
    <w:rsid w:val="00665DA2"/>
    <w:rsid w:val="00666B9C"/>
    <w:rsid w:val="00667E22"/>
    <w:rsid w:val="00667FED"/>
    <w:rsid w:val="00675A31"/>
    <w:rsid w:val="006838DE"/>
    <w:rsid w:val="00683B20"/>
    <w:rsid w:val="00686B42"/>
    <w:rsid w:val="00690D10"/>
    <w:rsid w:val="00692D7B"/>
    <w:rsid w:val="0069753C"/>
    <w:rsid w:val="006A0154"/>
    <w:rsid w:val="006A0343"/>
    <w:rsid w:val="006A46CD"/>
    <w:rsid w:val="006A67C4"/>
    <w:rsid w:val="006A7A2C"/>
    <w:rsid w:val="006A7F84"/>
    <w:rsid w:val="006B2F3B"/>
    <w:rsid w:val="006B4B58"/>
    <w:rsid w:val="006B5CB5"/>
    <w:rsid w:val="006C1C81"/>
    <w:rsid w:val="006C3513"/>
    <w:rsid w:val="006C529C"/>
    <w:rsid w:val="006C53B8"/>
    <w:rsid w:val="006C549D"/>
    <w:rsid w:val="006D353B"/>
    <w:rsid w:val="006D3791"/>
    <w:rsid w:val="006D4BA1"/>
    <w:rsid w:val="006D61A4"/>
    <w:rsid w:val="006D7892"/>
    <w:rsid w:val="006E086C"/>
    <w:rsid w:val="006E136A"/>
    <w:rsid w:val="006E1713"/>
    <w:rsid w:val="006E5CCF"/>
    <w:rsid w:val="006E5D36"/>
    <w:rsid w:val="006E6858"/>
    <w:rsid w:val="006F0637"/>
    <w:rsid w:val="006F410C"/>
    <w:rsid w:val="006F42A3"/>
    <w:rsid w:val="006F4949"/>
    <w:rsid w:val="00702B16"/>
    <w:rsid w:val="0070330E"/>
    <w:rsid w:val="00704262"/>
    <w:rsid w:val="0070463D"/>
    <w:rsid w:val="00706405"/>
    <w:rsid w:val="00706EB1"/>
    <w:rsid w:val="0070727C"/>
    <w:rsid w:val="007114D4"/>
    <w:rsid w:val="00715214"/>
    <w:rsid w:val="0071599D"/>
    <w:rsid w:val="00722E12"/>
    <w:rsid w:val="007253A7"/>
    <w:rsid w:val="00726BBB"/>
    <w:rsid w:val="00726F8A"/>
    <w:rsid w:val="0073087D"/>
    <w:rsid w:val="0073132E"/>
    <w:rsid w:val="00733D91"/>
    <w:rsid w:val="00734B09"/>
    <w:rsid w:val="007359DD"/>
    <w:rsid w:val="00740645"/>
    <w:rsid w:val="00740AE5"/>
    <w:rsid w:val="00741F58"/>
    <w:rsid w:val="007426B8"/>
    <w:rsid w:val="00744D4B"/>
    <w:rsid w:val="007454AF"/>
    <w:rsid w:val="007461FD"/>
    <w:rsid w:val="00746BB9"/>
    <w:rsid w:val="00747B38"/>
    <w:rsid w:val="00752554"/>
    <w:rsid w:val="00752DB4"/>
    <w:rsid w:val="0075375F"/>
    <w:rsid w:val="00754660"/>
    <w:rsid w:val="00756FE3"/>
    <w:rsid w:val="00757857"/>
    <w:rsid w:val="00760906"/>
    <w:rsid w:val="00760FEF"/>
    <w:rsid w:val="00762C5B"/>
    <w:rsid w:val="00763FAB"/>
    <w:rsid w:val="007644FA"/>
    <w:rsid w:val="00764FD3"/>
    <w:rsid w:val="00770C3E"/>
    <w:rsid w:val="00771770"/>
    <w:rsid w:val="00771FCE"/>
    <w:rsid w:val="007723AF"/>
    <w:rsid w:val="0077356F"/>
    <w:rsid w:val="00775540"/>
    <w:rsid w:val="007758F5"/>
    <w:rsid w:val="007765EC"/>
    <w:rsid w:val="007774BB"/>
    <w:rsid w:val="007814E1"/>
    <w:rsid w:val="00781871"/>
    <w:rsid w:val="00783050"/>
    <w:rsid w:val="00783C0F"/>
    <w:rsid w:val="00784CB3"/>
    <w:rsid w:val="00793A42"/>
    <w:rsid w:val="00794931"/>
    <w:rsid w:val="00794EA0"/>
    <w:rsid w:val="007A10DB"/>
    <w:rsid w:val="007A1BF4"/>
    <w:rsid w:val="007A2B37"/>
    <w:rsid w:val="007A3AB5"/>
    <w:rsid w:val="007A506F"/>
    <w:rsid w:val="007A580E"/>
    <w:rsid w:val="007A5FD3"/>
    <w:rsid w:val="007A6374"/>
    <w:rsid w:val="007A6ED2"/>
    <w:rsid w:val="007A7284"/>
    <w:rsid w:val="007B016C"/>
    <w:rsid w:val="007B08DD"/>
    <w:rsid w:val="007B0C75"/>
    <w:rsid w:val="007B305F"/>
    <w:rsid w:val="007B34CD"/>
    <w:rsid w:val="007B34F2"/>
    <w:rsid w:val="007B521C"/>
    <w:rsid w:val="007C0445"/>
    <w:rsid w:val="007C1AC9"/>
    <w:rsid w:val="007C352A"/>
    <w:rsid w:val="007D048A"/>
    <w:rsid w:val="007D0F78"/>
    <w:rsid w:val="007D12B4"/>
    <w:rsid w:val="007D289B"/>
    <w:rsid w:val="007E03CA"/>
    <w:rsid w:val="007E1CE9"/>
    <w:rsid w:val="007E3865"/>
    <w:rsid w:val="007E4B2E"/>
    <w:rsid w:val="007E6073"/>
    <w:rsid w:val="007E659F"/>
    <w:rsid w:val="007E66D0"/>
    <w:rsid w:val="007F0A1B"/>
    <w:rsid w:val="007F1704"/>
    <w:rsid w:val="007F219E"/>
    <w:rsid w:val="007F3C7A"/>
    <w:rsid w:val="007F7B9D"/>
    <w:rsid w:val="00803D66"/>
    <w:rsid w:val="00804ECD"/>
    <w:rsid w:val="00805319"/>
    <w:rsid w:val="008072E4"/>
    <w:rsid w:val="00811704"/>
    <w:rsid w:val="00811F91"/>
    <w:rsid w:val="0081321A"/>
    <w:rsid w:val="00815E28"/>
    <w:rsid w:val="008209CD"/>
    <w:rsid w:val="008249CC"/>
    <w:rsid w:val="0082592D"/>
    <w:rsid w:val="00827E2E"/>
    <w:rsid w:val="00832783"/>
    <w:rsid w:val="008328DF"/>
    <w:rsid w:val="008362AE"/>
    <w:rsid w:val="00836773"/>
    <w:rsid w:val="008430D2"/>
    <w:rsid w:val="008440C8"/>
    <w:rsid w:val="0084447D"/>
    <w:rsid w:val="00846159"/>
    <w:rsid w:val="00847087"/>
    <w:rsid w:val="00851FAA"/>
    <w:rsid w:val="00853EA3"/>
    <w:rsid w:val="0085604E"/>
    <w:rsid w:val="00857B69"/>
    <w:rsid w:val="0086121F"/>
    <w:rsid w:val="008637D2"/>
    <w:rsid w:val="008655DE"/>
    <w:rsid w:val="00866112"/>
    <w:rsid w:val="0086657B"/>
    <w:rsid w:val="008677BF"/>
    <w:rsid w:val="00872963"/>
    <w:rsid w:val="00873098"/>
    <w:rsid w:val="00876595"/>
    <w:rsid w:val="00876D76"/>
    <w:rsid w:val="00883C68"/>
    <w:rsid w:val="00883D8C"/>
    <w:rsid w:val="008857A0"/>
    <w:rsid w:val="00890532"/>
    <w:rsid w:val="00890A81"/>
    <w:rsid w:val="00891F85"/>
    <w:rsid w:val="00893E5B"/>
    <w:rsid w:val="0089528C"/>
    <w:rsid w:val="00895597"/>
    <w:rsid w:val="00895B07"/>
    <w:rsid w:val="008A243E"/>
    <w:rsid w:val="008A2DD3"/>
    <w:rsid w:val="008A63BC"/>
    <w:rsid w:val="008B1266"/>
    <w:rsid w:val="008B1B20"/>
    <w:rsid w:val="008B3E19"/>
    <w:rsid w:val="008B4C0C"/>
    <w:rsid w:val="008B501B"/>
    <w:rsid w:val="008B5072"/>
    <w:rsid w:val="008B7036"/>
    <w:rsid w:val="008B754A"/>
    <w:rsid w:val="008B7714"/>
    <w:rsid w:val="008C12DE"/>
    <w:rsid w:val="008C3228"/>
    <w:rsid w:val="008C34A8"/>
    <w:rsid w:val="008C3B41"/>
    <w:rsid w:val="008C3FC5"/>
    <w:rsid w:val="008C5C47"/>
    <w:rsid w:val="008C61ED"/>
    <w:rsid w:val="008D15FA"/>
    <w:rsid w:val="008D5543"/>
    <w:rsid w:val="008D5957"/>
    <w:rsid w:val="008D6672"/>
    <w:rsid w:val="008D7518"/>
    <w:rsid w:val="008E3B67"/>
    <w:rsid w:val="008E566F"/>
    <w:rsid w:val="008E7B91"/>
    <w:rsid w:val="008F1031"/>
    <w:rsid w:val="008F4F83"/>
    <w:rsid w:val="008F7ACF"/>
    <w:rsid w:val="00900D9B"/>
    <w:rsid w:val="00901716"/>
    <w:rsid w:val="009059AE"/>
    <w:rsid w:val="00905D5A"/>
    <w:rsid w:val="00906892"/>
    <w:rsid w:val="00906DAC"/>
    <w:rsid w:val="00912266"/>
    <w:rsid w:val="00913B88"/>
    <w:rsid w:val="00914561"/>
    <w:rsid w:val="00914729"/>
    <w:rsid w:val="009175D5"/>
    <w:rsid w:val="00917BC5"/>
    <w:rsid w:val="00921996"/>
    <w:rsid w:val="00922F35"/>
    <w:rsid w:val="009238F9"/>
    <w:rsid w:val="00923C57"/>
    <w:rsid w:val="00925C91"/>
    <w:rsid w:val="00926139"/>
    <w:rsid w:val="00926992"/>
    <w:rsid w:val="00926F9A"/>
    <w:rsid w:val="00930775"/>
    <w:rsid w:val="00931117"/>
    <w:rsid w:val="00931ABA"/>
    <w:rsid w:val="0093293D"/>
    <w:rsid w:val="00940EA1"/>
    <w:rsid w:val="00942FC7"/>
    <w:rsid w:val="00943C77"/>
    <w:rsid w:val="00943EEA"/>
    <w:rsid w:val="00944047"/>
    <w:rsid w:val="0094461F"/>
    <w:rsid w:val="0094596B"/>
    <w:rsid w:val="00947758"/>
    <w:rsid w:val="009477CE"/>
    <w:rsid w:val="0095006A"/>
    <w:rsid w:val="0095299C"/>
    <w:rsid w:val="00954025"/>
    <w:rsid w:val="00954E75"/>
    <w:rsid w:val="0095649C"/>
    <w:rsid w:val="00957C2D"/>
    <w:rsid w:val="009626F0"/>
    <w:rsid w:val="00965EB4"/>
    <w:rsid w:val="00971A88"/>
    <w:rsid w:val="00972334"/>
    <w:rsid w:val="00981355"/>
    <w:rsid w:val="0098190F"/>
    <w:rsid w:val="00987B96"/>
    <w:rsid w:val="00990388"/>
    <w:rsid w:val="0099097D"/>
    <w:rsid w:val="00991325"/>
    <w:rsid w:val="0099278F"/>
    <w:rsid w:val="0099312D"/>
    <w:rsid w:val="00994C73"/>
    <w:rsid w:val="009953CA"/>
    <w:rsid w:val="0099683D"/>
    <w:rsid w:val="009972D6"/>
    <w:rsid w:val="009A0CDA"/>
    <w:rsid w:val="009A1048"/>
    <w:rsid w:val="009A16B3"/>
    <w:rsid w:val="009A1A11"/>
    <w:rsid w:val="009A336F"/>
    <w:rsid w:val="009A40CE"/>
    <w:rsid w:val="009A4316"/>
    <w:rsid w:val="009A5C15"/>
    <w:rsid w:val="009A7416"/>
    <w:rsid w:val="009B0484"/>
    <w:rsid w:val="009B15C3"/>
    <w:rsid w:val="009B3BEA"/>
    <w:rsid w:val="009B4258"/>
    <w:rsid w:val="009B6292"/>
    <w:rsid w:val="009C02FC"/>
    <w:rsid w:val="009C0D0C"/>
    <w:rsid w:val="009C28EE"/>
    <w:rsid w:val="009C3EAD"/>
    <w:rsid w:val="009C5A5D"/>
    <w:rsid w:val="009C6380"/>
    <w:rsid w:val="009D1E7C"/>
    <w:rsid w:val="009D314E"/>
    <w:rsid w:val="009D349A"/>
    <w:rsid w:val="009D4692"/>
    <w:rsid w:val="009D4C03"/>
    <w:rsid w:val="009D6761"/>
    <w:rsid w:val="009E1577"/>
    <w:rsid w:val="009E23A2"/>
    <w:rsid w:val="009E390F"/>
    <w:rsid w:val="009E395A"/>
    <w:rsid w:val="009F08AE"/>
    <w:rsid w:val="009F0CE0"/>
    <w:rsid w:val="009F1152"/>
    <w:rsid w:val="009F2F94"/>
    <w:rsid w:val="009F35AC"/>
    <w:rsid w:val="009F4AC8"/>
    <w:rsid w:val="009F5337"/>
    <w:rsid w:val="00A04381"/>
    <w:rsid w:val="00A04561"/>
    <w:rsid w:val="00A065C5"/>
    <w:rsid w:val="00A069E8"/>
    <w:rsid w:val="00A07434"/>
    <w:rsid w:val="00A078EB"/>
    <w:rsid w:val="00A07C88"/>
    <w:rsid w:val="00A10679"/>
    <w:rsid w:val="00A108BC"/>
    <w:rsid w:val="00A11FF2"/>
    <w:rsid w:val="00A13174"/>
    <w:rsid w:val="00A134F4"/>
    <w:rsid w:val="00A13D8E"/>
    <w:rsid w:val="00A13EED"/>
    <w:rsid w:val="00A14F37"/>
    <w:rsid w:val="00A16347"/>
    <w:rsid w:val="00A16511"/>
    <w:rsid w:val="00A17FDB"/>
    <w:rsid w:val="00A20C04"/>
    <w:rsid w:val="00A2107C"/>
    <w:rsid w:val="00A214CA"/>
    <w:rsid w:val="00A25294"/>
    <w:rsid w:val="00A27A1A"/>
    <w:rsid w:val="00A27D37"/>
    <w:rsid w:val="00A3464E"/>
    <w:rsid w:val="00A35065"/>
    <w:rsid w:val="00A369F8"/>
    <w:rsid w:val="00A42B85"/>
    <w:rsid w:val="00A43246"/>
    <w:rsid w:val="00A504C9"/>
    <w:rsid w:val="00A51E36"/>
    <w:rsid w:val="00A53238"/>
    <w:rsid w:val="00A533D4"/>
    <w:rsid w:val="00A53939"/>
    <w:rsid w:val="00A53C03"/>
    <w:rsid w:val="00A542CE"/>
    <w:rsid w:val="00A547E2"/>
    <w:rsid w:val="00A551B2"/>
    <w:rsid w:val="00A55C90"/>
    <w:rsid w:val="00A564CA"/>
    <w:rsid w:val="00A56F14"/>
    <w:rsid w:val="00A57159"/>
    <w:rsid w:val="00A65CCB"/>
    <w:rsid w:val="00A65ECA"/>
    <w:rsid w:val="00A70CBC"/>
    <w:rsid w:val="00A70F97"/>
    <w:rsid w:val="00A7250B"/>
    <w:rsid w:val="00A72584"/>
    <w:rsid w:val="00A734FC"/>
    <w:rsid w:val="00A73B39"/>
    <w:rsid w:val="00A7546D"/>
    <w:rsid w:val="00A76C72"/>
    <w:rsid w:val="00A77C58"/>
    <w:rsid w:val="00A81AEC"/>
    <w:rsid w:val="00A83259"/>
    <w:rsid w:val="00A83D35"/>
    <w:rsid w:val="00A84A9D"/>
    <w:rsid w:val="00A86E65"/>
    <w:rsid w:val="00A906BB"/>
    <w:rsid w:val="00A9086F"/>
    <w:rsid w:val="00A91F1D"/>
    <w:rsid w:val="00A9252F"/>
    <w:rsid w:val="00A95126"/>
    <w:rsid w:val="00A96C63"/>
    <w:rsid w:val="00A96FC0"/>
    <w:rsid w:val="00AA0E43"/>
    <w:rsid w:val="00AA2A0F"/>
    <w:rsid w:val="00AA2FAF"/>
    <w:rsid w:val="00AA32D2"/>
    <w:rsid w:val="00AA47E3"/>
    <w:rsid w:val="00AA6650"/>
    <w:rsid w:val="00AA7064"/>
    <w:rsid w:val="00AB014A"/>
    <w:rsid w:val="00AB43A8"/>
    <w:rsid w:val="00AB56E5"/>
    <w:rsid w:val="00AB5888"/>
    <w:rsid w:val="00AB5FF2"/>
    <w:rsid w:val="00AB66D3"/>
    <w:rsid w:val="00AB755F"/>
    <w:rsid w:val="00AB76C2"/>
    <w:rsid w:val="00AB771F"/>
    <w:rsid w:val="00AC247F"/>
    <w:rsid w:val="00AC2CD4"/>
    <w:rsid w:val="00AC4477"/>
    <w:rsid w:val="00AC4A4F"/>
    <w:rsid w:val="00AC687E"/>
    <w:rsid w:val="00AD22D5"/>
    <w:rsid w:val="00AD5C54"/>
    <w:rsid w:val="00AD60A5"/>
    <w:rsid w:val="00AD777B"/>
    <w:rsid w:val="00AD7C91"/>
    <w:rsid w:val="00AE0F0F"/>
    <w:rsid w:val="00AE2752"/>
    <w:rsid w:val="00AE36F0"/>
    <w:rsid w:val="00AE4CB7"/>
    <w:rsid w:val="00AE5247"/>
    <w:rsid w:val="00AE7A32"/>
    <w:rsid w:val="00AF0711"/>
    <w:rsid w:val="00AF2FC8"/>
    <w:rsid w:val="00AF34FE"/>
    <w:rsid w:val="00AF39D7"/>
    <w:rsid w:val="00AF439C"/>
    <w:rsid w:val="00AF4691"/>
    <w:rsid w:val="00AF63EC"/>
    <w:rsid w:val="00AF73A9"/>
    <w:rsid w:val="00B01D7A"/>
    <w:rsid w:val="00B01D98"/>
    <w:rsid w:val="00B039AB"/>
    <w:rsid w:val="00B045BB"/>
    <w:rsid w:val="00B072C4"/>
    <w:rsid w:val="00B07447"/>
    <w:rsid w:val="00B07C39"/>
    <w:rsid w:val="00B10078"/>
    <w:rsid w:val="00B10DA9"/>
    <w:rsid w:val="00B11D8A"/>
    <w:rsid w:val="00B20B49"/>
    <w:rsid w:val="00B241C0"/>
    <w:rsid w:val="00B2428B"/>
    <w:rsid w:val="00B24FB1"/>
    <w:rsid w:val="00B26274"/>
    <w:rsid w:val="00B27A0D"/>
    <w:rsid w:val="00B306D6"/>
    <w:rsid w:val="00B343CA"/>
    <w:rsid w:val="00B3716D"/>
    <w:rsid w:val="00B41275"/>
    <w:rsid w:val="00B4164F"/>
    <w:rsid w:val="00B43819"/>
    <w:rsid w:val="00B439A9"/>
    <w:rsid w:val="00B45B06"/>
    <w:rsid w:val="00B54DCB"/>
    <w:rsid w:val="00B567AA"/>
    <w:rsid w:val="00B617BA"/>
    <w:rsid w:val="00B62B1E"/>
    <w:rsid w:val="00B635E3"/>
    <w:rsid w:val="00B64970"/>
    <w:rsid w:val="00B66EBD"/>
    <w:rsid w:val="00B7089B"/>
    <w:rsid w:val="00B76806"/>
    <w:rsid w:val="00B8056D"/>
    <w:rsid w:val="00B8079F"/>
    <w:rsid w:val="00B8123B"/>
    <w:rsid w:val="00B8151A"/>
    <w:rsid w:val="00B81C5F"/>
    <w:rsid w:val="00B82607"/>
    <w:rsid w:val="00B83919"/>
    <w:rsid w:val="00B85F0D"/>
    <w:rsid w:val="00B86C7A"/>
    <w:rsid w:val="00B90005"/>
    <w:rsid w:val="00B92435"/>
    <w:rsid w:val="00B928FD"/>
    <w:rsid w:val="00B92FD0"/>
    <w:rsid w:val="00B93F11"/>
    <w:rsid w:val="00B95CC3"/>
    <w:rsid w:val="00B95F0A"/>
    <w:rsid w:val="00B976F9"/>
    <w:rsid w:val="00BA029F"/>
    <w:rsid w:val="00BA078D"/>
    <w:rsid w:val="00BA2ABC"/>
    <w:rsid w:val="00BA2DF8"/>
    <w:rsid w:val="00BA5C00"/>
    <w:rsid w:val="00BA7A61"/>
    <w:rsid w:val="00BB626E"/>
    <w:rsid w:val="00BC0803"/>
    <w:rsid w:val="00BC42CA"/>
    <w:rsid w:val="00BC4B8A"/>
    <w:rsid w:val="00BC6E41"/>
    <w:rsid w:val="00BC704C"/>
    <w:rsid w:val="00BC7168"/>
    <w:rsid w:val="00BD000B"/>
    <w:rsid w:val="00BD076C"/>
    <w:rsid w:val="00BD113E"/>
    <w:rsid w:val="00BD2151"/>
    <w:rsid w:val="00BD33E7"/>
    <w:rsid w:val="00BE11B7"/>
    <w:rsid w:val="00BE1810"/>
    <w:rsid w:val="00BE2525"/>
    <w:rsid w:val="00BE438F"/>
    <w:rsid w:val="00BE4A23"/>
    <w:rsid w:val="00BE4D81"/>
    <w:rsid w:val="00BE7BB7"/>
    <w:rsid w:val="00BF0C41"/>
    <w:rsid w:val="00BF1419"/>
    <w:rsid w:val="00BF28FC"/>
    <w:rsid w:val="00BF3755"/>
    <w:rsid w:val="00BF5209"/>
    <w:rsid w:val="00BF7220"/>
    <w:rsid w:val="00C00744"/>
    <w:rsid w:val="00C00C78"/>
    <w:rsid w:val="00C079FB"/>
    <w:rsid w:val="00C12CB8"/>
    <w:rsid w:val="00C150DE"/>
    <w:rsid w:val="00C15C7B"/>
    <w:rsid w:val="00C16369"/>
    <w:rsid w:val="00C218D6"/>
    <w:rsid w:val="00C219CC"/>
    <w:rsid w:val="00C2298F"/>
    <w:rsid w:val="00C22FDF"/>
    <w:rsid w:val="00C2396A"/>
    <w:rsid w:val="00C24317"/>
    <w:rsid w:val="00C26BB6"/>
    <w:rsid w:val="00C27624"/>
    <w:rsid w:val="00C3001D"/>
    <w:rsid w:val="00C329B9"/>
    <w:rsid w:val="00C331F3"/>
    <w:rsid w:val="00C3374C"/>
    <w:rsid w:val="00C34874"/>
    <w:rsid w:val="00C3568D"/>
    <w:rsid w:val="00C35B27"/>
    <w:rsid w:val="00C360BE"/>
    <w:rsid w:val="00C43445"/>
    <w:rsid w:val="00C46389"/>
    <w:rsid w:val="00C4670F"/>
    <w:rsid w:val="00C50D5C"/>
    <w:rsid w:val="00C51AC3"/>
    <w:rsid w:val="00C54687"/>
    <w:rsid w:val="00C5480B"/>
    <w:rsid w:val="00C56733"/>
    <w:rsid w:val="00C5739F"/>
    <w:rsid w:val="00C57CA9"/>
    <w:rsid w:val="00C60287"/>
    <w:rsid w:val="00C6029C"/>
    <w:rsid w:val="00C6153A"/>
    <w:rsid w:val="00C62F7F"/>
    <w:rsid w:val="00C634A0"/>
    <w:rsid w:val="00C673E9"/>
    <w:rsid w:val="00C712B8"/>
    <w:rsid w:val="00C71AF9"/>
    <w:rsid w:val="00C734E1"/>
    <w:rsid w:val="00C73AFA"/>
    <w:rsid w:val="00C74FF0"/>
    <w:rsid w:val="00C75FD1"/>
    <w:rsid w:val="00C80163"/>
    <w:rsid w:val="00C82D51"/>
    <w:rsid w:val="00C8760F"/>
    <w:rsid w:val="00C9439B"/>
    <w:rsid w:val="00C952AC"/>
    <w:rsid w:val="00C9551D"/>
    <w:rsid w:val="00C96BDD"/>
    <w:rsid w:val="00CA06A2"/>
    <w:rsid w:val="00CA1C61"/>
    <w:rsid w:val="00CA34FC"/>
    <w:rsid w:val="00CA542E"/>
    <w:rsid w:val="00CA54B1"/>
    <w:rsid w:val="00CA54B4"/>
    <w:rsid w:val="00CB1436"/>
    <w:rsid w:val="00CB1489"/>
    <w:rsid w:val="00CB7434"/>
    <w:rsid w:val="00CC1E0B"/>
    <w:rsid w:val="00CC2EB6"/>
    <w:rsid w:val="00CC2F1C"/>
    <w:rsid w:val="00CD2233"/>
    <w:rsid w:val="00CE0419"/>
    <w:rsid w:val="00CE5B5E"/>
    <w:rsid w:val="00CE636A"/>
    <w:rsid w:val="00CE6377"/>
    <w:rsid w:val="00CE7C59"/>
    <w:rsid w:val="00CF0110"/>
    <w:rsid w:val="00CF0924"/>
    <w:rsid w:val="00D0003B"/>
    <w:rsid w:val="00D00889"/>
    <w:rsid w:val="00D00FA7"/>
    <w:rsid w:val="00D0571F"/>
    <w:rsid w:val="00D1188E"/>
    <w:rsid w:val="00D15F7D"/>
    <w:rsid w:val="00D23A54"/>
    <w:rsid w:val="00D24A84"/>
    <w:rsid w:val="00D25EDF"/>
    <w:rsid w:val="00D274EE"/>
    <w:rsid w:val="00D30B01"/>
    <w:rsid w:val="00D33F8E"/>
    <w:rsid w:val="00D36344"/>
    <w:rsid w:val="00D41BAA"/>
    <w:rsid w:val="00D43526"/>
    <w:rsid w:val="00D442EF"/>
    <w:rsid w:val="00D4519B"/>
    <w:rsid w:val="00D458BA"/>
    <w:rsid w:val="00D4738E"/>
    <w:rsid w:val="00D509FB"/>
    <w:rsid w:val="00D53D4A"/>
    <w:rsid w:val="00D574D6"/>
    <w:rsid w:val="00D625D7"/>
    <w:rsid w:val="00D63A97"/>
    <w:rsid w:val="00D66F2B"/>
    <w:rsid w:val="00D71835"/>
    <w:rsid w:val="00D72944"/>
    <w:rsid w:val="00D80EF4"/>
    <w:rsid w:val="00D8159C"/>
    <w:rsid w:val="00D82AA8"/>
    <w:rsid w:val="00D8547A"/>
    <w:rsid w:val="00D87298"/>
    <w:rsid w:val="00D91638"/>
    <w:rsid w:val="00D92F31"/>
    <w:rsid w:val="00D92F74"/>
    <w:rsid w:val="00D947C2"/>
    <w:rsid w:val="00D97BD1"/>
    <w:rsid w:val="00DA01A3"/>
    <w:rsid w:val="00DA085C"/>
    <w:rsid w:val="00DA10D3"/>
    <w:rsid w:val="00DA2C1E"/>
    <w:rsid w:val="00DA5E1C"/>
    <w:rsid w:val="00DB0F6C"/>
    <w:rsid w:val="00DB1F74"/>
    <w:rsid w:val="00DB2035"/>
    <w:rsid w:val="00DB295F"/>
    <w:rsid w:val="00DB2FE3"/>
    <w:rsid w:val="00DB4D7B"/>
    <w:rsid w:val="00DB54F5"/>
    <w:rsid w:val="00DB7B34"/>
    <w:rsid w:val="00DC01D4"/>
    <w:rsid w:val="00DC10CE"/>
    <w:rsid w:val="00DC1A5A"/>
    <w:rsid w:val="00DC1BC8"/>
    <w:rsid w:val="00DC4089"/>
    <w:rsid w:val="00DD2204"/>
    <w:rsid w:val="00DD2B70"/>
    <w:rsid w:val="00DD34FC"/>
    <w:rsid w:val="00DD5675"/>
    <w:rsid w:val="00DD6122"/>
    <w:rsid w:val="00DD6E82"/>
    <w:rsid w:val="00DE0017"/>
    <w:rsid w:val="00DE2802"/>
    <w:rsid w:val="00DE3A5D"/>
    <w:rsid w:val="00DE4DD2"/>
    <w:rsid w:val="00DE6A66"/>
    <w:rsid w:val="00DE75B8"/>
    <w:rsid w:val="00DF0B13"/>
    <w:rsid w:val="00DF17CC"/>
    <w:rsid w:val="00DF323C"/>
    <w:rsid w:val="00DF44E6"/>
    <w:rsid w:val="00DF5E42"/>
    <w:rsid w:val="00E01D14"/>
    <w:rsid w:val="00E02D9E"/>
    <w:rsid w:val="00E02FB7"/>
    <w:rsid w:val="00E05621"/>
    <w:rsid w:val="00E074FD"/>
    <w:rsid w:val="00E106E6"/>
    <w:rsid w:val="00E121A2"/>
    <w:rsid w:val="00E121C5"/>
    <w:rsid w:val="00E12C53"/>
    <w:rsid w:val="00E14FE0"/>
    <w:rsid w:val="00E15D64"/>
    <w:rsid w:val="00E164C6"/>
    <w:rsid w:val="00E21203"/>
    <w:rsid w:val="00E22777"/>
    <w:rsid w:val="00E320F5"/>
    <w:rsid w:val="00E3657E"/>
    <w:rsid w:val="00E37F42"/>
    <w:rsid w:val="00E37F9C"/>
    <w:rsid w:val="00E406AC"/>
    <w:rsid w:val="00E42964"/>
    <w:rsid w:val="00E4518C"/>
    <w:rsid w:val="00E4619B"/>
    <w:rsid w:val="00E478CA"/>
    <w:rsid w:val="00E5076C"/>
    <w:rsid w:val="00E521A7"/>
    <w:rsid w:val="00E525A1"/>
    <w:rsid w:val="00E53A3B"/>
    <w:rsid w:val="00E56723"/>
    <w:rsid w:val="00E57401"/>
    <w:rsid w:val="00E574E1"/>
    <w:rsid w:val="00E578E3"/>
    <w:rsid w:val="00E57950"/>
    <w:rsid w:val="00E606AF"/>
    <w:rsid w:val="00E60BFE"/>
    <w:rsid w:val="00E6165C"/>
    <w:rsid w:val="00E624D7"/>
    <w:rsid w:val="00E62E17"/>
    <w:rsid w:val="00E62FA4"/>
    <w:rsid w:val="00E63A10"/>
    <w:rsid w:val="00E63BAC"/>
    <w:rsid w:val="00E63CF7"/>
    <w:rsid w:val="00E644D7"/>
    <w:rsid w:val="00E6480D"/>
    <w:rsid w:val="00E67A9A"/>
    <w:rsid w:val="00E71D4C"/>
    <w:rsid w:val="00E72E3F"/>
    <w:rsid w:val="00E751B5"/>
    <w:rsid w:val="00E7534A"/>
    <w:rsid w:val="00E76DCD"/>
    <w:rsid w:val="00E8545F"/>
    <w:rsid w:val="00E86192"/>
    <w:rsid w:val="00E879FA"/>
    <w:rsid w:val="00E91956"/>
    <w:rsid w:val="00E925D1"/>
    <w:rsid w:val="00E9547E"/>
    <w:rsid w:val="00E95C19"/>
    <w:rsid w:val="00EA033D"/>
    <w:rsid w:val="00EA3BC9"/>
    <w:rsid w:val="00EA4618"/>
    <w:rsid w:val="00EA6102"/>
    <w:rsid w:val="00EA683C"/>
    <w:rsid w:val="00EB002E"/>
    <w:rsid w:val="00EB0DBE"/>
    <w:rsid w:val="00EB234C"/>
    <w:rsid w:val="00EB25AB"/>
    <w:rsid w:val="00EB4B18"/>
    <w:rsid w:val="00EB773B"/>
    <w:rsid w:val="00EC16FD"/>
    <w:rsid w:val="00EC18C2"/>
    <w:rsid w:val="00EC51E8"/>
    <w:rsid w:val="00EC7210"/>
    <w:rsid w:val="00EC766E"/>
    <w:rsid w:val="00EC7C4F"/>
    <w:rsid w:val="00ED04E3"/>
    <w:rsid w:val="00ED177C"/>
    <w:rsid w:val="00ED23EF"/>
    <w:rsid w:val="00ED44A9"/>
    <w:rsid w:val="00ED461F"/>
    <w:rsid w:val="00ED4990"/>
    <w:rsid w:val="00ED4B92"/>
    <w:rsid w:val="00ED6813"/>
    <w:rsid w:val="00ED7C9F"/>
    <w:rsid w:val="00EE1A1B"/>
    <w:rsid w:val="00EE3F11"/>
    <w:rsid w:val="00EE5135"/>
    <w:rsid w:val="00EF306B"/>
    <w:rsid w:val="00EF3C37"/>
    <w:rsid w:val="00EF48F6"/>
    <w:rsid w:val="00EF4B86"/>
    <w:rsid w:val="00EF50E4"/>
    <w:rsid w:val="00EF5234"/>
    <w:rsid w:val="00EF5B0B"/>
    <w:rsid w:val="00F00B86"/>
    <w:rsid w:val="00F00D5B"/>
    <w:rsid w:val="00F01167"/>
    <w:rsid w:val="00F023B2"/>
    <w:rsid w:val="00F027D7"/>
    <w:rsid w:val="00F068FB"/>
    <w:rsid w:val="00F06E92"/>
    <w:rsid w:val="00F11FED"/>
    <w:rsid w:val="00F148E5"/>
    <w:rsid w:val="00F14A1A"/>
    <w:rsid w:val="00F16BCA"/>
    <w:rsid w:val="00F20E8F"/>
    <w:rsid w:val="00F257F5"/>
    <w:rsid w:val="00F27E92"/>
    <w:rsid w:val="00F306BC"/>
    <w:rsid w:val="00F30B8E"/>
    <w:rsid w:val="00F32A65"/>
    <w:rsid w:val="00F35DDF"/>
    <w:rsid w:val="00F44479"/>
    <w:rsid w:val="00F4561B"/>
    <w:rsid w:val="00F45B99"/>
    <w:rsid w:val="00F45E2D"/>
    <w:rsid w:val="00F534BA"/>
    <w:rsid w:val="00F54555"/>
    <w:rsid w:val="00F564BD"/>
    <w:rsid w:val="00F604AC"/>
    <w:rsid w:val="00F64903"/>
    <w:rsid w:val="00F64FFF"/>
    <w:rsid w:val="00F66363"/>
    <w:rsid w:val="00F72429"/>
    <w:rsid w:val="00F72707"/>
    <w:rsid w:val="00F741D7"/>
    <w:rsid w:val="00F74589"/>
    <w:rsid w:val="00F7736A"/>
    <w:rsid w:val="00F7768B"/>
    <w:rsid w:val="00F777EC"/>
    <w:rsid w:val="00F77F52"/>
    <w:rsid w:val="00F80D4B"/>
    <w:rsid w:val="00F8128F"/>
    <w:rsid w:val="00F83D9A"/>
    <w:rsid w:val="00F84D3C"/>
    <w:rsid w:val="00F85AB6"/>
    <w:rsid w:val="00F85B49"/>
    <w:rsid w:val="00F867BB"/>
    <w:rsid w:val="00F87024"/>
    <w:rsid w:val="00F8706E"/>
    <w:rsid w:val="00F87257"/>
    <w:rsid w:val="00F87EAE"/>
    <w:rsid w:val="00F936B3"/>
    <w:rsid w:val="00F946A3"/>
    <w:rsid w:val="00F958CF"/>
    <w:rsid w:val="00F96C38"/>
    <w:rsid w:val="00FA0893"/>
    <w:rsid w:val="00FA26F0"/>
    <w:rsid w:val="00FA399B"/>
    <w:rsid w:val="00FA3FE5"/>
    <w:rsid w:val="00FA636B"/>
    <w:rsid w:val="00FB0B62"/>
    <w:rsid w:val="00FB27E2"/>
    <w:rsid w:val="00FB52E0"/>
    <w:rsid w:val="00FB590C"/>
    <w:rsid w:val="00FC1BDE"/>
    <w:rsid w:val="00FC251C"/>
    <w:rsid w:val="00FC2EC1"/>
    <w:rsid w:val="00FC3BF8"/>
    <w:rsid w:val="00FC3F87"/>
    <w:rsid w:val="00FC3FAC"/>
    <w:rsid w:val="00FC44C2"/>
    <w:rsid w:val="00FC60A2"/>
    <w:rsid w:val="00FC61DB"/>
    <w:rsid w:val="00FD11FB"/>
    <w:rsid w:val="00FD1224"/>
    <w:rsid w:val="00FD3D6C"/>
    <w:rsid w:val="00FE2684"/>
    <w:rsid w:val="00FE64AC"/>
    <w:rsid w:val="00FF11C1"/>
    <w:rsid w:val="00FF2014"/>
    <w:rsid w:val="00FF3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532E12"/>
  <w15:docId w15:val="{3347166F-6E31-4542-B969-DA57B6939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67F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370D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A53C03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A53C03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A53C03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A53C03"/>
    <w:rPr>
      <w:rFonts w:ascii="游明朝" w:eastAsia="游明朝" w:hAnsi="游明朝"/>
      <w:noProof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A53C0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53C0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53C0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53C03"/>
  </w:style>
  <w:style w:type="paragraph" w:styleId="a7">
    <w:name w:val="footer"/>
    <w:basedOn w:val="a"/>
    <w:link w:val="a8"/>
    <w:uiPriority w:val="99"/>
    <w:unhideWhenUsed/>
    <w:rsid w:val="00A53C0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53C03"/>
  </w:style>
  <w:style w:type="character" w:styleId="a9">
    <w:name w:val="annotation reference"/>
    <w:basedOn w:val="a0"/>
    <w:uiPriority w:val="99"/>
    <w:semiHidden/>
    <w:unhideWhenUsed/>
    <w:rsid w:val="00A53C03"/>
    <w:rPr>
      <w:sz w:val="18"/>
      <w:szCs w:val="18"/>
    </w:rPr>
  </w:style>
  <w:style w:type="paragraph" w:styleId="aa">
    <w:name w:val="annotation text"/>
    <w:aliases w:val="Char11"/>
    <w:basedOn w:val="a"/>
    <w:link w:val="ab"/>
    <w:uiPriority w:val="99"/>
    <w:unhideWhenUsed/>
    <w:qFormat/>
    <w:rsid w:val="00A53C03"/>
    <w:pPr>
      <w:jc w:val="left"/>
    </w:pPr>
  </w:style>
  <w:style w:type="character" w:customStyle="1" w:styleId="ab">
    <w:name w:val="コメント文字列 (文字)"/>
    <w:aliases w:val="Char11 (文字)"/>
    <w:basedOn w:val="a0"/>
    <w:link w:val="aa"/>
    <w:uiPriority w:val="99"/>
    <w:qFormat/>
    <w:rsid w:val="00A53C03"/>
  </w:style>
  <w:style w:type="character" w:styleId="ac">
    <w:name w:val="Hyperlink"/>
    <w:basedOn w:val="a0"/>
    <w:uiPriority w:val="99"/>
    <w:unhideWhenUsed/>
    <w:rsid w:val="00A53C03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A53C03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A53C03"/>
    <w:pPr>
      <w:ind w:leftChars="400" w:left="840"/>
    </w:pPr>
  </w:style>
  <w:style w:type="paragraph" w:styleId="ae">
    <w:name w:val="annotation subject"/>
    <w:basedOn w:val="aa"/>
    <w:next w:val="aa"/>
    <w:link w:val="af"/>
    <w:uiPriority w:val="99"/>
    <w:semiHidden/>
    <w:unhideWhenUsed/>
    <w:rsid w:val="00752DB4"/>
    <w:pPr>
      <w:jc w:val="both"/>
    </w:pPr>
    <w:rPr>
      <w:b/>
      <w:bCs/>
      <w:sz w:val="20"/>
      <w:szCs w:val="20"/>
    </w:rPr>
  </w:style>
  <w:style w:type="character" w:customStyle="1" w:styleId="af">
    <w:name w:val="コメント内容 (文字)"/>
    <w:basedOn w:val="ab"/>
    <w:link w:val="ae"/>
    <w:uiPriority w:val="99"/>
    <w:semiHidden/>
    <w:rsid w:val="00752DB4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752DB4"/>
  </w:style>
  <w:style w:type="character" w:styleId="af1">
    <w:name w:val="FollowedHyperlink"/>
    <w:basedOn w:val="a0"/>
    <w:uiPriority w:val="99"/>
    <w:semiHidden/>
    <w:unhideWhenUsed/>
    <w:rsid w:val="00520542"/>
    <w:rPr>
      <w:color w:val="954F72" w:themeColor="followedHyperlink"/>
      <w:u w:val="single"/>
    </w:rPr>
  </w:style>
  <w:style w:type="character" w:customStyle="1" w:styleId="10">
    <w:name w:val="見出し 1 (文字)"/>
    <w:basedOn w:val="a0"/>
    <w:link w:val="1"/>
    <w:uiPriority w:val="9"/>
    <w:rsid w:val="006370D5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6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8253B-182A-42AB-8EB8-912B9E642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650</Words>
  <Characters>3705</Characters>
  <Application>Microsoft Office Word</Application>
  <DocSecurity>0</DocSecurity>
  <Lines>30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小林 貴</dc:creator>
  <cp:keywords/>
  <dc:description/>
  <cp:lastModifiedBy>小林 貴</cp:lastModifiedBy>
  <cp:revision>3</cp:revision>
  <dcterms:created xsi:type="dcterms:W3CDTF">2022-05-08T03:40:00Z</dcterms:created>
  <dcterms:modified xsi:type="dcterms:W3CDTF">2022-05-08T06:46:00Z</dcterms:modified>
</cp:coreProperties>
</file>