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21D" w:rsidRPr="0051571A" w:rsidRDefault="0017421D" w:rsidP="0017421D">
      <w:r>
        <w:t>Supplementary material</w:t>
      </w:r>
    </w:p>
    <w:p w:rsidR="0017421D" w:rsidRDefault="0017421D" w:rsidP="0017421D"/>
    <w:p w:rsidR="0017421D" w:rsidRDefault="0017421D" w:rsidP="0017421D">
      <w:pPr>
        <w:jc w:val="center"/>
      </w:pPr>
      <w:r>
        <w:rPr>
          <w:noProof/>
        </w:rPr>
        <w:drawing>
          <wp:inline distT="0" distB="0" distL="0" distR="0" wp14:anchorId="52CF0280" wp14:editId="6A9FC842">
            <wp:extent cx="4671060" cy="58873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41" b="27356"/>
                    <a:stretch/>
                  </pic:blipFill>
                  <pic:spPr bwMode="auto">
                    <a:xfrm>
                      <a:off x="0" y="0"/>
                      <a:ext cx="4671495" cy="5887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21D" w:rsidRDefault="0017421D" w:rsidP="0017421D">
      <w:r>
        <w:t xml:space="preserve">Figure S1 – Paired plots centered on </w:t>
      </w:r>
      <w:r w:rsidRPr="00A45BBD">
        <w:rPr>
          <w:i/>
          <w:iCs/>
        </w:rPr>
        <w:t>Acacia mangium</w:t>
      </w:r>
      <w:r>
        <w:t xml:space="preserve"> treelets and </w:t>
      </w:r>
      <w:r w:rsidRPr="00A45BBD">
        <w:rPr>
          <w:i/>
          <w:iCs/>
        </w:rPr>
        <w:t>Marcetia taxifolia</w:t>
      </w:r>
      <w:r>
        <w:t xml:space="preserve"> shrubs. In three different Mussunungas were settled five paired plots as designed totaling 30 plots, 15 </w:t>
      </w:r>
      <w:r w:rsidRPr="00A45BBD">
        <w:rPr>
          <w:i/>
          <w:iCs/>
        </w:rPr>
        <w:t>Acacia</w:t>
      </w:r>
      <w:r>
        <w:t xml:space="preserve"> centered plots and 15 </w:t>
      </w:r>
      <w:r w:rsidRPr="00A45BBD">
        <w:rPr>
          <w:i/>
          <w:iCs/>
        </w:rPr>
        <w:t>Marcetia</w:t>
      </w:r>
      <w:r>
        <w:t xml:space="preserve"> centered plots.</w:t>
      </w:r>
    </w:p>
    <w:p w:rsidR="0017421D" w:rsidRPr="0051571A" w:rsidRDefault="0017421D" w:rsidP="0017421D"/>
    <w:p w:rsidR="0017421D" w:rsidRPr="004D3C0E" w:rsidRDefault="0017421D" w:rsidP="0017421D">
      <w:pPr>
        <w:rPr>
          <w:lang w:val="pt-BR"/>
        </w:rPr>
      </w:pPr>
      <w:r>
        <w:rPr>
          <w:noProof/>
        </w:rPr>
        <w:lastRenderedPageBreak/>
        <w:drawing>
          <wp:inline distT="0" distB="0" distL="0" distR="0" wp14:anchorId="0ED26B10" wp14:editId="39620B8C">
            <wp:extent cx="5727700" cy="3219450"/>
            <wp:effectExtent l="0" t="0" r="0" b="6350"/>
            <wp:docPr id="25" name="Picture 25" descr="A picture containing grass, outdoor, 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grass, outdoor, ston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21D" w:rsidRPr="0042303A" w:rsidRDefault="0017421D" w:rsidP="0017421D">
      <w:r w:rsidRPr="0042303A">
        <w:t>Figure S</w:t>
      </w:r>
      <w:r>
        <w:t>2</w:t>
      </w:r>
      <w:r w:rsidRPr="0042303A">
        <w:t xml:space="preserve"> – Termite mounds with associated monocots in Mussunungas. A – Large sedges of </w:t>
      </w:r>
      <w:r w:rsidRPr="0042303A">
        <w:rPr>
          <w:i/>
          <w:iCs/>
        </w:rPr>
        <w:t>Lagenocarpus</w:t>
      </w:r>
      <w:r w:rsidRPr="0042303A">
        <w:t xml:space="preserve"> </w:t>
      </w:r>
      <w:r w:rsidRPr="0042303A">
        <w:rPr>
          <w:i/>
          <w:iCs/>
        </w:rPr>
        <w:t>rigidus</w:t>
      </w:r>
      <w:r w:rsidRPr="0042303A">
        <w:t xml:space="preserve"> at the base of termite mound. </w:t>
      </w:r>
      <w:r w:rsidRPr="00C84F16">
        <w:t>B – Cyperaceae sp</w:t>
      </w:r>
      <w:r>
        <w:t>2</w:t>
      </w:r>
      <w:r w:rsidRPr="00C84F16">
        <w:t xml:space="preserve"> and </w:t>
      </w:r>
      <w:r w:rsidRPr="00C84F16">
        <w:rPr>
          <w:i/>
          <w:iCs/>
        </w:rPr>
        <w:t>Blechnum</w:t>
      </w:r>
      <w:r>
        <w:t xml:space="preserve"> </w:t>
      </w:r>
      <w:r w:rsidRPr="00C84F16">
        <w:rPr>
          <w:i/>
          <w:iCs/>
        </w:rPr>
        <w:t>serrulatum</w:t>
      </w:r>
      <w:r>
        <w:t xml:space="preserve"> </w:t>
      </w:r>
      <w:r w:rsidRPr="00C84F16">
        <w:t xml:space="preserve">plants established around a termite mound. </w:t>
      </w:r>
      <w:r w:rsidRPr="0042303A">
        <w:t xml:space="preserve">C – </w:t>
      </w:r>
      <w:r w:rsidRPr="0042303A">
        <w:rPr>
          <w:i/>
          <w:iCs/>
        </w:rPr>
        <w:t>Lagenocarpus rigidus</w:t>
      </w:r>
      <w:r w:rsidRPr="0042303A">
        <w:t xml:space="preserve"> and </w:t>
      </w:r>
      <w:r w:rsidRPr="0042303A">
        <w:rPr>
          <w:i/>
          <w:iCs/>
        </w:rPr>
        <w:t>Actinocephalus</w:t>
      </w:r>
      <w:r w:rsidRPr="0042303A">
        <w:t xml:space="preserve"> sp growing under influence of an old termite mound.</w:t>
      </w:r>
    </w:p>
    <w:p w:rsidR="0017421D" w:rsidRPr="0042303A" w:rsidRDefault="0017421D" w:rsidP="0017421D"/>
    <w:p w:rsidR="0017421D" w:rsidRPr="0042303A" w:rsidRDefault="0017421D" w:rsidP="0017421D">
      <w:r w:rsidRPr="0042303A">
        <w:br w:type="page"/>
      </w:r>
    </w:p>
    <w:p w:rsidR="0017421D" w:rsidRPr="0042303A" w:rsidRDefault="0017421D" w:rsidP="0017421D">
      <w:pPr>
        <w:sectPr w:rsidR="0017421D" w:rsidRPr="0042303A" w:rsidSect="00AB3B23">
          <w:footerReference w:type="even" r:id="rId7"/>
          <w:footerReference w:type="default" r:id="rId8"/>
          <w:pgSz w:w="11900" w:h="16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17421D" w:rsidRPr="0040056B" w:rsidRDefault="0017421D" w:rsidP="0017421D">
      <w:pPr>
        <w:rPr>
          <w:color w:val="000000" w:themeColor="text1"/>
          <w:sz w:val="20"/>
          <w:szCs w:val="20"/>
        </w:rPr>
      </w:pPr>
      <w:r w:rsidRPr="0040056B">
        <w:rPr>
          <w:color w:val="000000" w:themeColor="text1"/>
          <w:sz w:val="20"/>
          <w:szCs w:val="20"/>
        </w:rPr>
        <w:lastRenderedPageBreak/>
        <w:t xml:space="preserve">Table S1 – Comparison of </w:t>
      </w:r>
      <w:r w:rsidRPr="0040056B">
        <w:rPr>
          <w:rFonts w:ascii="Symbol" w:hAnsi="Symbol"/>
          <w:color w:val="000000" w:themeColor="text1"/>
          <w:sz w:val="20"/>
          <w:szCs w:val="20"/>
        </w:rPr>
        <w:t></w:t>
      </w:r>
      <w:r w:rsidRPr="0040056B">
        <w:rPr>
          <w:color w:val="000000" w:themeColor="text1"/>
          <w:sz w:val="20"/>
          <w:szCs w:val="20"/>
          <w:vertAlign w:val="superscript"/>
        </w:rPr>
        <w:t>13</w:t>
      </w:r>
      <w:r w:rsidRPr="0040056B">
        <w:rPr>
          <w:color w:val="000000" w:themeColor="text1"/>
          <w:sz w:val="20"/>
          <w:szCs w:val="20"/>
        </w:rPr>
        <w:t xml:space="preserve">C between 21 species of Mussununga in plots invaded and non-invaded by </w:t>
      </w:r>
      <w:r w:rsidRPr="0040056B">
        <w:rPr>
          <w:i/>
          <w:iCs/>
          <w:color w:val="000000" w:themeColor="text1"/>
          <w:sz w:val="20"/>
          <w:szCs w:val="20"/>
        </w:rPr>
        <w:t>Acacia mangium</w:t>
      </w:r>
      <w:r w:rsidRPr="0040056B">
        <w:rPr>
          <w:color w:val="000000" w:themeColor="text1"/>
          <w:sz w:val="20"/>
          <w:szCs w:val="20"/>
        </w:rPr>
        <w:t xml:space="preserve">. Kruskall-Wallis tests with </w:t>
      </w:r>
      <w:r w:rsidRPr="0040056B">
        <w:rPr>
          <w:rFonts w:ascii="Symbol" w:hAnsi="Symbol"/>
          <w:color w:val="000000" w:themeColor="text1"/>
          <w:sz w:val="20"/>
          <w:szCs w:val="20"/>
        </w:rPr>
        <w:t></w:t>
      </w:r>
      <w:r w:rsidRPr="0040056B">
        <w:rPr>
          <w:color w:val="000000" w:themeColor="text1"/>
          <w:sz w:val="20"/>
          <w:szCs w:val="20"/>
        </w:rPr>
        <w:t>=0.05. Positive Z-value indicate that the column’s label is higher than row’s label, probabilities lower than 0.025 (asterisks) are significant since the test is bilateral.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Col Mean-|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Row Mean |   Acacia m   Actinoce   Bacchari   Blechnum   Bonnetia   Cecropia   Chamaecr     Cuphea   Eremanth   Euphorbi   Gaylussa   Guapira    Humiria    Lagenoca    Marcet</w:t>
      </w:r>
      <w:r>
        <w:rPr>
          <w:rFonts w:ascii="Monaco" w:hAnsi="Monaco" w:cs="Monaco"/>
          <w:color w:val="000000" w:themeColor="text1"/>
          <w:sz w:val="9"/>
          <w:szCs w:val="9"/>
        </w:rPr>
        <w:t>1</w:t>
      </w: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Marcetia   Otacanth   Pteridiu   Pterolep   Sauvages   Stigmaph   Syngonan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---------+--------------------------------------------------------------------------------------------------------------------------------------------------------------------------------------------------------------------------------------------------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Actinoce |  -4.545175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0.0000*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Bacchari |  -0.369503   4.675175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0.3559    0.0000*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Blechnum |  -4.798762  -0.964384  -4.863544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0.0000*     0.1674    0.0000*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Bonnetia |  -2.194454   0.095061  -2.054030   0.576112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0.0141*     0.4621    0.0200*     0.2823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Cecropia |  -0.492855   1.869543  -0.305436   2.277710   1.318052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0.3111     0.0308     0.3800    0.0114*     0.0937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Chamaecr |   0.436156   3.450350   0.704345   3.829393   2.208862   0.735234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0.3314    0.0003*     0.2406    0.0001*    0.0136*     0.2311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Cuphea </w:t>
      </w:r>
      <w:r>
        <w:rPr>
          <w:rFonts w:ascii="Monaco" w:hAnsi="Monaco" w:cs="Monaco"/>
          <w:color w:val="000000" w:themeColor="text1"/>
          <w:sz w:val="9"/>
          <w:szCs w:val="9"/>
        </w:rPr>
        <w:t xml:space="preserve">  </w:t>
      </w:r>
      <w:r w:rsidRPr="0040056B">
        <w:rPr>
          <w:rFonts w:ascii="Monaco" w:hAnsi="Monaco" w:cs="Monaco"/>
          <w:color w:val="000000" w:themeColor="text1"/>
          <w:sz w:val="9"/>
          <w:szCs w:val="9"/>
        </w:rPr>
        <w:t>|   1.558597   5.676942   1.992791   5.850740   3.074964   1.440121   0.750497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0.0595    0.0000*    0.0231*    0.0000*    0.0011*     0.0749     0.2265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Eremanth |   1.341921   4.668387   1.676058   4.969444   2.879486   1.357530   0.698527   0.023073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0.0898    0.0000*     0.0469    0.0000*    0.0020*     0.0873     0.2424     0.4908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Euphorbi |  -2.041179   0.556672  -1.885558   1.072669   0.313263  -1.095793  -2.048038  -3.017082  -2.783660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0.0206*     0.2889     0.0297     0.1417     0.3770     0.1366    0.0203*    0.0013*    0.0027*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Gaylussa |   1.650844   4.745720   1.970432   5.044082   3.067776   1.594149   0.991788   0.394721   0.337362   2.983105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0.0494    0.0000*    0.0244*    0.0000*    0.0011*     0.0555     0.1607     0.3465     0.3679    0.0014*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Guapira  |   0.263769   3.507182   0.545283   3.891292   2.142968   0.621012  -0.161540  -0.985445  -0.902046   1.976845  -1.197429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0.3960    0.0002*     0.2928    0.0000*    0.0161*     0.2673     0.4358     0.1622     0.1835    0.0240*     0.1156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Humiria  |   0.778974   4.062075   1.085635   4.406498   2.494920   0.972964   0.249451  -0.503515  -0.470994   2.362389  -0.786438   0.431051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0.2180    0.0000*     0.1388    0.0000*    0.0063*     0.1653     0.4015     0.3073     0.3188    0.0091*     0.2158     0.3332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Lagenoca |  -3.059230   1.836043  -3.005742   2.481902   0.694401  -1.082860  -2.469007  -4.391935  -3.612643   0.340456  -3.767563  -2.448106  -3.004591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0.0011*     0.0332    0.0013*    0.0065*     0.2437     0.1394    0.0068*    0.0000*    0.0002*     0.3668    0.0001*    0.0072*    0.0013*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Marcet</w:t>
      </w:r>
      <w:r>
        <w:rPr>
          <w:rFonts w:ascii="Monaco" w:hAnsi="Monaco" w:cs="Monaco"/>
          <w:color w:val="000000" w:themeColor="text1"/>
          <w:sz w:val="9"/>
          <w:szCs w:val="9"/>
        </w:rPr>
        <w:t xml:space="preserve">1 </w:t>
      </w: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|   0.406593   5.291185   0.836548   5.418736   2.453523   0.727787  -0.164352  -1.252894  -1.073522   2.335112  -1.405165   0.031254  -0.496673   3.721576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0.3422    0.0000*     0.2014    0.0000*    0.0071*     0.2334     0.4347     0.1051     0.1415    0.0098*     0.0800     0.4875     0.3097    0.0001*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Marcetia |   0.348437   5.876781   0.825604   5.824759   2.468150   0.696631  -0.234273  -1.424574  -1.193061   2.357478  -1.526254  -0.035395  -0.588597   4.105897  -0.101475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0.3638    0.0000*     0.2045    0.0000*    0.0068*     0.2430     0.4074     0.0771     0.1164    0.0092*     0.0635     0.4859     0.2781    0.0000*     0.4596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Otacanth |  -0.375174   4.847716   0.004087   4.990005   2.070936   0.309615  -0.709865  -2.028047  -1.695403   1.905427  -1.990259  -0.549803  -1.097239   3.119934  -0.856227  -0.850483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0.3538    0.0000*     0.4984    0.0000*    0.0192*     0.3784     0.2389    0.0213*     0.0450     0.0284    0.0233*     0.2912     0.1363    0.0009*     0.1959     0.1975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Pteridiu |  -3.000524  -0.008569  -2.878336   0.626999  -0.086968  -1.608924  -2.765545  -4.038912  -3.633150  -0.465928  -3.801435  -2.731104  -3.162155  -1.077733  -3.376160  -3.469643  -2.918702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0.0013*     0.4966    0.0020*     0.2653     0.4653     0.0538    0.0028*    0.0000*    0.0001*     0.3206    0.0001*    0.0032*    0.0008*     0.1406    0.0004*    0.0003*    0.0018*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Pterolep |  -0.146310   4.377193   0.209952   4.652452   2.109981   0.408383  -0.539613  -1.689460  -1.452521   1.946240  -1.754301  -0.374369  -0.889574   2.890286  -0.559409  -0.515405   0.211594   2.889924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0.4418    0.0000*     0.4169    0.0000*    0.0174*     0.3415     0.2947     0.0456     0.0732     0.0258     0.0397     0.3541     0.1868    0.0019*     0.2879     0.3031     0.4162    0.0019*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Sauvages |   0.852559   5.298807   1.277177   5.476763   2.671231   0.991037   0.185910  -0.744687  -0.658794   2.573925  -1.006071   0.396415  -0.107827   3.886405   0.497055   0.630404   1.303134   3.591247   0.993547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0.1970    0.0000*     0.1008    0.0000*    0.0038*     0.1608     0.4263     0.2282     0.2550    0.0050*     0.1572     0.3459     0.4571    0.0001*     0.3096     0.2642     0.0963    0.0002*     0.1602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Stigmaph |  -0.841052   2.088307  -0.626907   2.552184   1.305739  -0.167888  -1.042836  -1.954661  -1.787734   1.064842  -2.034625  -0.927667  -1.338658   1.103613  -1.140326  -1.124206  -0.636431   1.676338  -0.737595  -1.439243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0.2002    0.0184*     0.2654    0.0054*     0.0958     0.4333     0.1485     0.0253     0.0369     0.1435    0.0209*     0.1768     0.0903     0.1349     0.1271     0.1305     0.2622     0.0468     0.2304     0.0750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Syngonan |  -2.679412   0.958996  -2.543726   1.612731   0.446662  -1.188180  -2.408328  -3.868755  -3.373513   0.092578  -3.553547  -2.364994  -2.846925  -0.346302  -3.133861  -3.271916  -2.595999   0.688472  -2.548548  -3.368647  -1.204164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0.0037*     0.1688    0.0055*     0.0534     0.3276     0.1174    0.0080*    0.0001*    0.0004*     0.4631    0.0002*    0.0090*    0.0022*     0.3646    0.0009*    0.0005*    0.0047*     0.2456    0.0054*    0.0004*     0.1143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Xyris ca |  -1.462089   3.319921  -1.214601   3.721166   1.447826  -0.295792  -1.445915  -2.942569  -2.468051   1.199460  -2.706456  -1.343002  -1.880618   1.662923  -1.981341  -2.098435  -1.255873   2.063283  -1.304056  -2.316029  -0.120492   1.560567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0.0719    0.0005*     0.1123    0.0001*     0.0738     0.3837     0.0741    0.0016*    0.0068*     0.1152    0.0034*     0.0896     0.0300     0.0482    0.0238*    0.0179*     0.1046    0.0195*     0.0961    0.0103*     0.4520     0.0593</w:t>
      </w:r>
    </w:p>
    <w:p w:rsidR="0017421D" w:rsidRPr="0040056B" w:rsidRDefault="0017421D" w:rsidP="0017421D">
      <w:pPr>
        <w:rPr>
          <w:color w:val="000000" w:themeColor="text1"/>
        </w:rPr>
      </w:pPr>
      <w:r w:rsidRPr="0040056B">
        <w:rPr>
          <w:color w:val="000000" w:themeColor="text1"/>
        </w:rPr>
        <w:br w:type="page"/>
      </w:r>
    </w:p>
    <w:p w:rsidR="0017421D" w:rsidRPr="0040056B" w:rsidRDefault="0017421D" w:rsidP="0017421D">
      <w:pPr>
        <w:rPr>
          <w:color w:val="000000" w:themeColor="text1"/>
          <w:sz w:val="20"/>
          <w:szCs w:val="20"/>
        </w:rPr>
      </w:pPr>
      <w:r w:rsidRPr="0040056B">
        <w:rPr>
          <w:color w:val="000000" w:themeColor="text1"/>
          <w:sz w:val="20"/>
          <w:szCs w:val="20"/>
        </w:rPr>
        <w:lastRenderedPageBreak/>
        <w:t xml:space="preserve">Table S2 – Comparison of </w:t>
      </w:r>
      <w:r w:rsidRPr="0040056B">
        <w:rPr>
          <w:rFonts w:ascii="Symbol" w:hAnsi="Symbol"/>
          <w:color w:val="000000" w:themeColor="text1"/>
          <w:sz w:val="20"/>
          <w:szCs w:val="20"/>
        </w:rPr>
        <w:t></w:t>
      </w:r>
      <w:r w:rsidRPr="0040056B">
        <w:rPr>
          <w:color w:val="000000" w:themeColor="text1"/>
          <w:sz w:val="20"/>
          <w:szCs w:val="20"/>
          <w:vertAlign w:val="superscript"/>
        </w:rPr>
        <w:t>15</w:t>
      </w:r>
      <w:r w:rsidRPr="0040056B">
        <w:rPr>
          <w:color w:val="000000" w:themeColor="text1"/>
          <w:sz w:val="20"/>
          <w:szCs w:val="20"/>
        </w:rPr>
        <w:t xml:space="preserve">N between 21 species of Mussununga in plots invaded and non-invaded by </w:t>
      </w:r>
      <w:r w:rsidRPr="0040056B">
        <w:rPr>
          <w:i/>
          <w:iCs/>
          <w:color w:val="000000" w:themeColor="text1"/>
          <w:sz w:val="20"/>
          <w:szCs w:val="20"/>
        </w:rPr>
        <w:t>Acacia mangium</w:t>
      </w:r>
      <w:r w:rsidRPr="0040056B">
        <w:rPr>
          <w:color w:val="000000" w:themeColor="text1"/>
          <w:sz w:val="20"/>
          <w:szCs w:val="20"/>
        </w:rPr>
        <w:t xml:space="preserve">. Kruskall-Wallis tests with </w:t>
      </w:r>
      <w:r w:rsidRPr="0040056B">
        <w:rPr>
          <w:rFonts w:ascii="Symbol" w:hAnsi="Symbol"/>
          <w:color w:val="000000" w:themeColor="text1"/>
          <w:sz w:val="20"/>
          <w:szCs w:val="20"/>
        </w:rPr>
        <w:t></w:t>
      </w:r>
      <w:r w:rsidRPr="0040056B">
        <w:rPr>
          <w:color w:val="000000" w:themeColor="text1"/>
          <w:sz w:val="20"/>
          <w:szCs w:val="20"/>
        </w:rPr>
        <w:t>=0.05. Positive Z-value indicate that the column’s label is higher than row’s label, probabilities lower than 0.025 (asterisks) are significant since the test is bilateral.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Col Mean-|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Row Mean |   Acacia m   Actinoce   Bacchari   Blechnum   Bonnetia   Cecropia   Chamaecr     Cuphea   Eremanth   Euphorbi   Gaylussa   Guapira    Humiria    Lagenoca    Marcet</w:t>
      </w:r>
      <w:r>
        <w:rPr>
          <w:rFonts w:ascii="Monaco" w:hAnsi="Monaco"/>
          <w:color w:val="000000" w:themeColor="text1"/>
          <w:sz w:val="9"/>
          <w:szCs w:val="9"/>
        </w:rPr>
        <w:t>1</w:t>
      </w:r>
      <w:r w:rsidRPr="0040056B">
        <w:rPr>
          <w:rFonts w:ascii="Monaco" w:hAnsi="Monaco"/>
          <w:color w:val="000000" w:themeColor="text1"/>
          <w:sz w:val="9"/>
          <w:szCs w:val="9"/>
        </w:rPr>
        <w:t xml:space="preserve">   Marcetia   Otacanth   Pteridiu   Pterolep   Sauvages   Stigmaph   Syngonan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---------+--------------------------------------------------------------------------------------------------------------------------------------------------------------------------------------------------------------------------------------------------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Actinoce |  -3.031539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0.0012*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Bacchari |   4.120151   8.289702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0.0000*    0.0000*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Blechnum |  -1.354494   1.476415  -5.597227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0.0878     0.0699    0.0000*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Bonnetia |   1.927397   3.599705  -0.260975   2.709415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0.0270    0.0002*     0.3971    0.0034*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Cecropia |   0.353639   1.958539  -1.878197   1.135657  -1.219027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0.3618     0.0251     0.0302     0.1280     0.1114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Chamaecr |   0.375815   2.391861  -2.392937   1.333588  -1.403433  -0.040519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0.3535    0.0084*    0.0084*     0.0912     0.0802     0.4838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Cuphea</w:t>
      </w:r>
      <w:r>
        <w:rPr>
          <w:rFonts w:ascii="Monaco" w:hAnsi="Monaco"/>
          <w:color w:val="000000" w:themeColor="text1"/>
          <w:sz w:val="9"/>
          <w:szCs w:val="9"/>
        </w:rPr>
        <w:t xml:space="preserve">. </w:t>
      </w:r>
      <w:r w:rsidRPr="0040056B">
        <w:rPr>
          <w:rFonts w:ascii="Monaco" w:hAnsi="Monaco"/>
          <w:color w:val="000000" w:themeColor="text1"/>
          <w:sz w:val="9"/>
          <w:szCs w:val="9"/>
        </w:rPr>
        <w:t xml:space="preserve"> |   1.328222   4.107764  -2.195597   2.539719  -1.028055   0.483962   0.635675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0.0921    0.0000*    0.0141*    0.0055*     0.1520     0.3142     0.2625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Eremanth |   2.390297   4.724166  -0.488505   3.414199  -0.091032   1.316578   1.586300   1.185866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0.0084*    0.0000*     0.3126    0.0003*     0.4637     0.0940     0.0563     0.1178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Euphorbi |   1.177687   3.050180  -1.318886   2.056599  -0.728330   0.574865   0.698624   0.203644  -0.762050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0.1195    0.0011*     0.0936    0.0199*     0.2332     0.2827     0.2424     0.4193     0.2230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Gaylussa |   2.856200   5.036997   0.192403   3.813972   0.350463   1.713377   2.025225   1.702853   0.528978   1.210776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0.0021*    0.0000*     0.4237    0.0001*     0.3630     0.0433    0.0214*     0.0443     0.2984     0.1130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Guapira  |   0.122915   2.282122  -2.866554   1.146817  -1.639949  -0.232337  -0.222443  -0.935074  -1.897027  -0.934702  -2.337723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0.4511    0.0112*    0.0021*     0.1257     0.0505     0.4081     0.4120     0.1749     0.0289     0.1750    0.0097*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Humiria  |   2.087979   4.398560  -0.805578   3.111881  -0.297554   1.110056   1.345134   0.903074  -0.252936   0.535816  -0.770144   1.644090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0.0184*    0.0000*     0.2102    0.0009*     0.3830     0.1335     0.0893     0.1832     0.4002     0.2960     0.2206     0.0501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Lagenoca |  -2.606726   0.536955  -7.851784  -1.042690  -3.374419  -1.730683  -2.108266  -3.742488  -4.425049  -2.793663  -4.759909  -1.975998  -4.098509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0.0046*     0.2956    0.0000*     0.1485    0.0004*     0.0418    0.0175*    0.0001*    0.0000*    0.0026*    0.0000*    0.0241*    0.0000*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Marcet</w:t>
      </w:r>
      <w:r>
        <w:rPr>
          <w:rFonts w:ascii="Monaco" w:hAnsi="Monaco"/>
          <w:color w:val="000000" w:themeColor="text1"/>
          <w:sz w:val="9"/>
          <w:szCs w:val="9"/>
        </w:rPr>
        <w:t>1</w:t>
      </w:r>
      <w:r w:rsidRPr="0040056B">
        <w:rPr>
          <w:rFonts w:ascii="Monaco" w:hAnsi="Monaco"/>
          <w:color w:val="000000" w:themeColor="text1"/>
          <w:sz w:val="9"/>
          <w:szCs w:val="9"/>
        </w:rPr>
        <w:t xml:space="preserve"> </w:t>
      </w:r>
      <w:r>
        <w:rPr>
          <w:rFonts w:ascii="Monaco" w:hAnsi="Monaco"/>
          <w:color w:val="000000" w:themeColor="text1"/>
          <w:sz w:val="9"/>
          <w:szCs w:val="9"/>
        </w:rPr>
        <w:t xml:space="preserve"> </w:t>
      </w:r>
      <w:r w:rsidRPr="0040056B">
        <w:rPr>
          <w:rFonts w:ascii="Monaco" w:hAnsi="Monaco"/>
          <w:color w:val="000000" w:themeColor="text1"/>
          <w:sz w:val="9"/>
          <w:szCs w:val="9"/>
        </w:rPr>
        <w:t>|   4.391835   8.330057   0.490169   5.806558   0.507377   2.103458   2.653336   2.518105   0.807746   1.578731   0.119604   3.131120   1.117529   7.914733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0.0000*    0.0000*     0.3120    0.0000*     0.3059    0.0177*    0.0040*    0.0059*     0.2096     0.0572     0.4524    0.0009*     0.1319    0.0000*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Marcetia |   3.350952   7.685891  -1.078994   4.896694  -0.241629   1.396796   1.808706   1.438569  -0.183205   0.766072  -0.829510   2.251397   0.141408   7.217454  -1.533199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0.0004*    0.0000*     0.1403    0.0000*     0.4045     0.0812     0.0352     0.0751     0.4273     0.2218     0.2034    0.0122*     0.4438    0.0000*     0.0626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Otacanth |   2.335920   6.328186  -2.109643   3.850291  -0.746444   0.882549   1.161135   0.589749  -0.861657   0.186041  -1.453419   1.547569  -0.540427   5.861226  -2.498992  -1.124052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0.0097*    0.0000*    0.0174*    0.0001*     0.2277     0.1887     0.1228     0.2777     0.1944     0.4262     0.0731     0.0609     0.2945    0.0000*    0.0062*     0.1305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Pteridiu |  -0.654756   1.444543  -3.682184   0.369145  -2.171200  -0.763588  -0.842811  -1.662520  -2.547674  -1.516658  -2.958090  -0.650647  -2.294737   1.136016  -3.927997  -3.086423  -2.373891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0.2563     0.0743    0.0001*     0.3560    0.0150*     0.2226     0.1997     0.0482    0.0054*     0.0647    0.0015*     0.2576    0.0109*     0.1280    0.0000*    0.0010*    0.0088*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Pterolep |   4.554974   8.261201   0.847046   5.909469   0.702418   2.276176   2.845037   2.745871   1.052940   1.777970   0.364653   3.320321   1.355257   7.866358   0.365680   1.847161   2.756696   4.097993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0.0000*    0.0000*     0.1985    0.0000*     0.2412    0.0114*    0.0022*    0.0030*     0.1462     0.0377     0.3577    0.0004*     0.0877    0.0000*     0.3573     0.0324    0.0029*    0.0000*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Sauvages |   2.258533   5.452719  -1.497264   3.563757  -0.566985   0.986975   1.257539   0.745531  -0.605395   0.337739  -1.176478   1.613738  -0.309510   5.059951  -1.867064  -0.644707   0.271752   2.374862  -2.130749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0.0120*    0.0000*     0.0672    0.0002*     0.2854     0.1618     0.1043     0.2280     0.2725     0.3678     0.1197     0.0533     0.3785    0.0000*     0.0309     0.2596     0.3929    0.0088*    0.0166*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Stigmaph |   1.701962   3.806092  -1.010675   2.659734  -0.465706   0.897207   1.082793   0.614626  -0.455359   0.322243  -0.942431   1.353385  -0.214193   3.525976  -1.298667  -0.398174   0.236745   1.973752  -1.518891   0.043816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0.0444    0.0001*     0.1561    0.0039*     0.3207     0.1848     0.1394     0.2694     0.3244     0.3736     0.1730     0.0880     0.4152    0.0002*     0.0970     0.3453     0.4064    0.0242*     0.0644     0.4825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Syngonan |  -0.521499   2.048570  -4.175605   0.689997  -2.175203  -0.663186  -0.743025  -1.688556  -2.648199  -1.480072  -3.081554  -0.527258  -2.365407   1.674437  -4.432748  -3.488399  -2.607960   0.200187  -4.595592  -2.540837  -1.993327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0.3010    0.0203*    0.0000*     0.2451    0.0148*     0.2536     0.2287     0.0457    0.0040*     0.0694    0.0010*     0.2990    0.0090*     0.0470    0.0000*    0.0002*    0.0046*     0.4207    0.0000*    0.0055*    0.0231*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Xyris ca |  -2.065021   0.928496  -6.810408  -0.602000  -3.106053  -1.493431  -1.792908  -3.228291  -4.002349  -2.494436  -4.366925  -1.636341  -3.686882   0.443602  -6.953447  -6.132533  -4.935769  -0.824841  -6.984956  -4.403267  -3.169115  -1.262853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0.0195*     0.1766    0.0000*     0.2736    0.0009*     0.0677     0.0365    0.0006*    0.0000*    0.0063*    0.0000*     0.0509    0.0001*     0.3287    0.0000*    0.0000*    0.0000*     0.2047    0.0000*    0.0000*    0.0008*     0.1033</w:t>
      </w:r>
    </w:p>
    <w:p w:rsidR="0017421D" w:rsidRPr="0040056B" w:rsidRDefault="0017421D" w:rsidP="0017421D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br w:type="page"/>
      </w:r>
    </w:p>
    <w:p w:rsidR="0017421D" w:rsidRPr="0040056B" w:rsidRDefault="0017421D" w:rsidP="0017421D">
      <w:pPr>
        <w:rPr>
          <w:color w:val="000000" w:themeColor="text1"/>
          <w:sz w:val="20"/>
          <w:szCs w:val="20"/>
        </w:rPr>
      </w:pPr>
      <w:r w:rsidRPr="0040056B">
        <w:rPr>
          <w:color w:val="000000" w:themeColor="text1"/>
          <w:sz w:val="20"/>
          <w:szCs w:val="20"/>
        </w:rPr>
        <w:lastRenderedPageBreak/>
        <w:t>Table S3 – Comparison of C</w:t>
      </w:r>
      <w:r w:rsidRPr="0040056B">
        <w:rPr>
          <w:rFonts w:ascii="Symbol" w:hAnsi="Symbol"/>
          <w:color w:val="000000" w:themeColor="text1"/>
          <w:sz w:val="20"/>
          <w:szCs w:val="20"/>
        </w:rPr>
        <w:t></w:t>
      </w:r>
      <w:r w:rsidRPr="0040056B">
        <w:rPr>
          <w:rFonts w:ascii="Symbol" w:hAnsi="Symbol"/>
          <w:color w:val="000000" w:themeColor="text1"/>
          <w:sz w:val="20"/>
          <w:szCs w:val="20"/>
        </w:rPr>
        <w:t></w:t>
      </w:r>
      <w:r w:rsidRPr="0040056B">
        <w:rPr>
          <w:color w:val="000000" w:themeColor="text1"/>
          <w:sz w:val="20"/>
          <w:szCs w:val="20"/>
        </w:rPr>
        <w:t xml:space="preserve"> between 21 species of Mussununga in plots invaded and non-invaded by </w:t>
      </w:r>
      <w:r w:rsidRPr="0040056B">
        <w:rPr>
          <w:i/>
          <w:iCs/>
          <w:color w:val="000000" w:themeColor="text1"/>
          <w:sz w:val="20"/>
          <w:szCs w:val="20"/>
        </w:rPr>
        <w:t>Acacia mangium</w:t>
      </w:r>
      <w:r w:rsidRPr="0040056B">
        <w:rPr>
          <w:color w:val="000000" w:themeColor="text1"/>
          <w:sz w:val="20"/>
          <w:szCs w:val="20"/>
        </w:rPr>
        <w:t xml:space="preserve">. Kruskall-Wallis tests with </w:t>
      </w:r>
      <w:r w:rsidRPr="0040056B">
        <w:rPr>
          <w:rFonts w:ascii="Symbol" w:hAnsi="Symbol"/>
          <w:color w:val="000000" w:themeColor="text1"/>
          <w:sz w:val="20"/>
          <w:szCs w:val="20"/>
        </w:rPr>
        <w:t></w:t>
      </w:r>
      <w:r w:rsidRPr="0040056B">
        <w:rPr>
          <w:color w:val="000000" w:themeColor="text1"/>
          <w:sz w:val="20"/>
          <w:szCs w:val="20"/>
        </w:rPr>
        <w:t>=0.05. Positive Z-value indicate that the column’s label is higher than row’s label, probabilities lower than 0.025 (asterisks) are significant since the test is bilateral.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rPr>
          <w:rFonts w:ascii="Monaco" w:eastAsiaTheme="minorHAnsi" w:hAnsi="Monaco" w:cs="Monaco"/>
          <w:color w:val="000000" w:themeColor="text1"/>
          <w:sz w:val="9"/>
          <w:szCs w:val="9"/>
        </w:rPr>
      </w:pP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Col Mean-|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Row Mean |   Acacia m   Actinoce   Bacchari   Blechnum   Bonnetia   Cecropia   Chamaecr     Cuphea   Eremanth   Euphorbi   Gaylussa   Guapira    Humiria    Lagenoca    Marcet</w:t>
      </w:r>
      <w:r>
        <w:rPr>
          <w:rFonts w:ascii="Monaco" w:eastAsiaTheme="minorHAnsi" w:hAnsi="Monaco" w:cs="Monaco"/>
          <w:color w:val="000000" w:themeColor="text1"/>
          <w:sz w:val="9"/>
          <w:szCs w:val="9"/>
        </w:rPr>
        <w:t>1</w:t>
      </w: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Marcetia   Otacanth   Pteridiu   Pterolep   Sauvages   Stigmaph   Syngonan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---------+--------------------------------------------------------------------------------------------------------------------------------------------------------------------------------------------------------------------------------------------------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Actinoce |  -2.743095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0.0030*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Bacchari |  -3.612301  -1.192463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0.0002*     0.1165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Blechnum |  -2.742431  -0.405548   0.621680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0.0030*     0.3425     0.2671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Bonnetia |  -2.202463  -0.858309  -0.297988  -0.619120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0.0138*     0.1954     0.3829     0.2679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Cecropia |   0.990349   2.471259   2.983005   2.573692   2.473142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0.1610    0.0067*    0.0014*    0.0050*    0.0067*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Chamaecr |   1.014987   2.884040   3.499355   2.954179   2.625094  -0.139962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0.1551    0.0020*    0.0002*    0.0016*    0.0043*     0.4443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Cuphea </w:t>
      </w:r>
      <w:r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</w:t>
      </w: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|  -0.173190   2.186168   2.986106   2.279714   2.008650  -1.058904  -1.086028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0.4313    0.0144*    0.0014*    0.0113*    0.0223*     0.1448     0.1387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Eremanth |   0.465369   2.446413   3.114332   2.538453   2.287851  -0.567887  -0.494347   0.572232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0.3208    0.0072*    0.0009*    0.0056*    0.0111*     0.2851     0.3105     0.2836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Euphorbi |   1.455338   3.171121   3.731944   3.234862   2.896089   0.252189   0.439502   1.503815   0.920483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0.0728    0.0008*    0.0001*    0.0006*    0.0019*     0.4004     0.3301     0.0663     0.1787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Gaylussa |  -4.106086  -2.577182  -1.838414  -2.166894  -0.996051  -3.761109  -4.181339  -3.742166  -3.872918  -4.381707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0.0000*    0.0050*     0.0330    0.0151*     0.1596    0.0001*    0.0000*    0.0001*    0.0001*    0.0000*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Guapira  |   0.700043   2.699165   3.360460   2.773126   2.448164  -0.407574  -0.307142   0.791749   0.196342  -0.744869   4.060123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0.2420    0.0035*    0.0004*    0.0028*    0.0072*     0.3418     0.3794     0.2143     0.4222     0.2282    0.0000*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Humiria  |  -2.438219  -0.680847   0.069021  -0.365136   0.304322  -2.551416  -2.810610  -2.143826  -2.429317  -3.093331   1.556655  -2.625659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0.0074*     0.2480     0.4725     0.3575     0.3804    0.0054*    0.0025*    0.0160*    0.0076*    0.0010*     0.0598    0.0043*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Lagenoca |  -7.037555  -5.195765  -3.619304  -3.870868  -1.374844  -4.709629  -5.692228  -5.901068  -5.478959  -5.719497  -0.217570  -5.732436  -2.342724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0.0000*    0.0000*    0.0001*    0.0001*     0.0846    0.0000*    0.0000*    0.0000*    0.0000*    0.0000*     0.4139    0.0000*    0.0096*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Marcet</w:t>
      </w:r>
      <w:r>
        <w:rPr>
          <w:rFonts w:ascii="Monaco" w:eastAsiaTheme="minorHAnsi" w:hAnsi="Monaco" w:cs="Monaco"/>
          <w:color w:val="000000" w:themeColor="text1"/>
          <w:sz w:val="9"/>
          <w:szCs w:val="9"/>
        </w:rPr>
        <w:t>1</w:t>
      </w: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|  -1.833743   0.770942   1.788678   1.030633   1.205687  -2.032415  -2.304968  -1.446170  -1.836802  -2.641323   2.926248  -2.077271   1.138491   5.314200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0.0333     0.2204     0.0368     0.1514     0.1140    0.0211*    0.0106*     0.0741     0.0331    0.0041*    0.0017*    0.0189*     0.1275    0.0000*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Marcetia |   0.132103   3.452321   4.393906   3.261751   2.362545  -0.961464  -0.992511   0.306665  -0.405732  -1.453064   4.454427  -0.657713   2.711999   8.630159   2.261935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0.4475    0.0003*    0.0000*    0.0006*    0.0091*     0.1682     0.1605     0.3795     0.3425     0.0731    0.0000*     0.2554    0.0033*    0.0000*    0.0119*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Otacanth |  -1.324107   1.612083   2.658364   1.742024   1.572001  -1.732874  -1.952629  -0.966809  -1.445750  -2.323821   3.445456  -1.695104   1.639485   6.621159   0.674915  -1.725239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0.0927     0.0535    0.0039*     0.0408     0.0580     0.0416     0.0254     0.1668     0.0741    0.0101*    0.0003*     0.0450     0.0506    0.0000*     0.2499     0.0422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Pteridiu |  -2.199568  -0.423812   0.319321  -0.126485   0.467352  -2.388386  -2.620233  -1.920588  -2.229647  -2.914740   1.747033  -2.425989   0.199669   2.600497  -0.893946  -2.455747  -1.385904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0.0139*     0.3359     0.3747     0.4497     0.3201    0.0085*    0.0044*     0.0274    0.0129*    0.0018*     0.0403    0.0076*     0.4209    0.0047*     0.1857    0.0070*     0.0829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Pterolep |  -5.513276  -3.586813  -2.399924  -2.770845  -0.980627  -4.173440  -4.913462  -4.758033  -4.633015  -5.032824   0.207611  -4.867688  -1.729425   0.671371  -3.924686  -6.423825  -4.839922  -1.968076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0.0000*    0.0002*    0.0082*    0.0028*     0.1634    0.0000*    0.0000*    0.0000*    0.0000*    0.0000*     0.4178    0.0000*     0.0419     0.2510    0.0000*    0.0000*    0.0000*    0.0245*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Sauvages |  -3.609318  -1.483854  -0.452015  -0.966645   0.039457  -3.113193  -3.595020  -3.083486  -3.226600  -3.824343   1.430324  -3.456280  -0.384796   2.583303  -1.996300  -4.201114  -2.735086  -0.618369   1.703407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0.0002*     0.0689     0.3256     0.1669     0.4843    0.0009*    0.0002*    0.0010*    0.0006*    0.0001*     0.0763    0.0003*     0.3502    0.0049*    0.0230*    0.0000*    0.0031*     0.2682     0.0442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Stigmaph |  -0.456149   1.315189   1.965968   1.483042   1.584843  -1.180213  -1.201178  -0.300972  -0.760241  -1.571984   2.980161  -0.947446   1.556021   4.119517   0.802190  -0.572237   0.401915   1.365643   3.442326   2.151384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0.3241     0.0942    0.0247*     0.0690     0.0565     0.1190     0.1148     0.3817     0.2236     0.0580    0.0014*     0.1717     0.0599    0.0000*     0.2112     0.2836     0.3439     0.0860    0.0003*    0.0157*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Syngonan |  -2.289597  -0.169913   0.720628   0.163307   0.696110  -2.371445  -2.663505  -1.932006  -2.245399  -2.964275   2.164689  -2.464916   0.470659   3.534853  -0.744519  -2.652033  -1.342380   0.247421   2.641626   1.029339  -1.276504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0.0110*     0.4325     0.2356     0.4351     0.2432    0.0089*    0.0039*     0.0267    0.0124*    0.0015*    0.0152*    0.0069*     0.3189    0.0002*     0.2283    0.0040*     0.0897     0.4023    0.0041*     0.1517     0.1009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:rsidR="0017421D" w:rsidRPr="0040056B" w:rsidRDefault="0017421D" w:rsidP="0017421D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Xyris ca |  -2.922056  -0.402819   0.726780   0.040108   0.656377  -2.615282  -3.038448  -2.387041  -2.619580  -3.311919   2.275940  -2.864462   0.410310   4.349884  -1.079528  -3.568386  -1.876263   0.161277   3.032962   1.076357  -1.511778  -0.138233</w:t>
      </w:r>
    </w:p>
    <w:p w:rsidR="0017421D" w:rsidRDefault="0017421D" w:rsidP="0017421D">
      <w:pPr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0.0017*     0.3435     0.2337     0.4840     0.2558    0.0045*    0.0012*    0.0085*    0.0044*    0.0005*    0.0114*    0.0021*     0.3408    0.0000*     0.1402    0.0002*     0.0303     0.4359    0.0012*     0.1409     0.0653     0.4450</w:t>
      </w:r>
    </w:p>
    <w:p w:rsidR="0017421D" w:rsidRDefault="0017421D" w:rsidP="0017421D">
      <w:pPr>
        <w:rPr>
          <w:rFonts w:ascii="Monaco" w:eastAsiaTheme="minorHAnsi" w:hAnsi="Monaco" w:cs="Monaco"/>
          <w:color w:val="000000" w:themeColor="text1"/>
          <w:sz w:val="9"/>
          <w:szCs w:val="9"/>
        </w:rPr>
      </w:pPr>
    </w:p>
    <w:p w:rsidR="0017421D" w:rsidRPr="006D6656" w:rsidRDefault="0017421D" w:rsidP="0017421D">
      <w:pPr>
        <w:rPr>
          <w:rFonts w:ascii="Monaco" w:eastAsiaTheme="minorHAnsi" w:hAnsi="Monaco" w:cs="Monaco"/>
          <w:color w:val="0B4213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28"/>
          <w:szCs w:val="28"/>
        </w:rPr>
        <w:br w:type="page"/>
      </w:r>
    </w:p>
    <w:p w:rsidR="0017421D" w:rsidRPr="007E49DB" w:rsidRDefault="0017421D" w:rsidP="0017421D">
      <w:pPr>
        <w:rPr>
          <w:rFonts w:ascii="Monaco" w:hAnsi="Monaco"/>
          <w:sz w:val="9"/>
          <w:szCs w:val="9"/>
        </w:rPr>
      </w:pPr>
    </w:p>
    <w:p w:rsidR="0017421D" w:rsidRPr="000B50F8" w:rsidRDefault="0017421D" w:rsidP="0017421D">
      <w:pPr>
        <w:rPr>
          <w:rFonts w:ascii="Arial" w:hAnsi="Arial" w:cs="Arial"/>
          <w:b/>
          <w:bCs/>
          <w:sz w:val="20"/>
          <w:szCs w:val="20"/>
        </w:rPr>
      </w:pPr>
      <w:r>
        <w:t xml:space="preserve">Table S4 – C4 plants. Table with the data of plots, # individual, focal plant, </w:t>
      </w:r>
      <w:r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15</w:t>
      </w:r>
      <w:r w:rsidRPr="000B50F8">
        <w:rPr>
          <w:rFonts w:ascii="Arial" w:hAnsi="Arial" w:cs="Arial"/>
          <w:color w:val="000000" w:themeColor="text1"/>
          <w:sz w:val="20"/>
          <w:szCs w:val="20"/>
        </w:rPr>
        <w:t>N</w:t>
      </w:r>
      <w:r>
        <w:rPr>
          <w:rFonts w:ascii="Arial" w:hAnsi="Arial" w:cs="Arial"/>
          <w:color w:val="000000" w:themeColor="text1"/>
          <w:sz w:val="20"/>
          <w:szCs w:val="20"/>
        </w:rPr>
        <w:t>,</w:t>
      </w:r>
      <w:r w:rsidRPr="000B50F8">
        <w:rPr>
          <w:rFonts w:ascii="Symbol" w:hAnsi="Symbol" w:cs="Arial"/>
          <w:color w:val="000000" w:themeColor="text1"/>
          <w:sz w:val="20"/>
          <w:szCs w:val="20"/>
        </w:rPr>
        <w:t></w:t>
      </w:r>
      <w:r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13</w:t>
      </w:r>
      <w:r w:rsidRPr="000B50F8">
        <w:rPr>
          <w:rFonts w:ascii="Arial" w:hAnsi="Arial" w:cs="Arial"/>
          <w:color w:val="000000" w:themeColor="text1"/>
          <w:sz w:val="20"/>
          <w:szCs w:val="20"/>
        </w:rPr>
        <w:t>C</w:t>
      </w:r>
      <w:r>
        <w:rPr>
          <w:rFonts w:ascii="Arial" w:hAnsi="Arial" w:cs="Arial"/>
          <w:color w:val="000000" w:themeColor="text1"/>
          <w:sz w:val="20"/>
          <w:szCs w:val="20"/>
        </w:rPr>
        <w:t>, Leaf N% (N%), Leaf C% (C%) and C/N</w:t>
      </w:r>
    </w:p>
    <w:p w:rsidR="0017421D" w:rsidRDefault="0017421D" w:rsidP="0017421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7"/>
        <w:gridCol w:w="617"/>
        <w:gridCol w:w="597"/>
        <w:gridCol w:w="1917"/>
        <w:gridCol w:w="617"/>
        <w:gridCol w:w="1097"/>
        <w:gridCol w:w="569"/>
        <w:gridCol w:w="627"/>
        <w:gridCol w:w="507"/>
        <w:gridCol w:w="567"/>
        <w:gridCol w:w="1167"/>
      </w:tblGrid>
      <w:tr w:rsidR="0017421D" w:rsidRPr="000D51F5" w:rsidTr="004A6443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Code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# Ind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Area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Plots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Focal plant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15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N%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C%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C/N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D9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41.8682588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A8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Urochloa decumbens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-12.8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31.6469315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B5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-12.4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40.2616088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C10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-12.3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40.4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39.6763768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D8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42.7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46.7598672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C5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-7.4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46.4161239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B2 A9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-3.0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48.1362304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A7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41.3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36.60062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B5 B4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-3.5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38.8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37.1305778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D7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-13.1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40.8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43.8758311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H1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-6.8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-12.6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44.0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47.9673668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AcaciaInsP B1 B7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-12.3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39.5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42.9285531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E8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-12.3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35.6218258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D1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40.8357918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F5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41.6613056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A5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38.0071566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G6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-11.9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40.0411147</w:t>
            </w:r>
          </w:p>
        </w:tc>
      </w:tr>
      <w:tr w:rsidR="0017421D" w:rsidRPr="000D51F5" w:rsidTr="004A6443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G1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-11.7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43.1</w:t>
            </w:r>
          </w:p>
        </w:tc>
        <w:tc>
          <w:tcPr>
            <w:tcW w:w="0" w:type="auto"/>
            <w:vAlign w:val="bottom"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36.3435507</w:t>
            </w:r>
          </w:p>
        </w:tc>
      </w:tr>
    </w:tbl>
    <w:p w:rsidR="0017421D" w:rsidRDefault="0017421D" w:rsidP="0017421D"/>
    <w:p w:rsidR="0017421D" w:rsidRDefault="0017421D" w:rsidP="0017421D">
      <w:r>
        <w:br w:type="page"/>
      </w:r>
    </w:p>
    <w:p w:rsidR="0017421D" w:rsidRPr="000B50F8" w:rsidRDefault="0017421D" w:rsidP="0017421D">
      <w:pPr>
        <w:rPr>
          <w:rFonts w:ascii="Arial" w:hAnsi="Arial" w:cs="Arial"/>
          <w:b/>
          <w:bCs/>
          <w:sz w:val="20"/>
          <w:szCs w:val="20"/>
        </w:rPr>
      </w:pPr>
      <w:r>
        <w:lastRenderedPageBreak/>
        <w:t xml:space="preserve">Table S5 – C3 plants. Table with the data of plots, # individual, focal plant, </w:t>
      </w:r>
      <w:r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15</w:t>
      </w:r>
      <w:r w:rsidRPr="000B50F8">
        <w:rPr>
          <w:rFonts w:ascii="Arial" w:hAnsi="Arial" w:cs="Arial"/>
          <w:color w:val="000000" w:themeColor="text1"/>
          <w:sz w:val="20"/>
          <w:szCs w:val="20"/>
        </w:rPr>
        <w:t>N</w:t>
      </w:r>
      <w:r>
        <w:rPr>
          <w:rFonts w:ascii="Arial" w:hAnsi="Arial" w:cs="Arial"/>
          <w:color w:val="000000" w:themeColor="text1"/>
          <w:sz w:val="20"/>
          <w:szCs w:val="20"/>
        </w:rPr>
        <w:t>,</w:t>
      </w:r>
      <w:r w:rsidRPr="000B50F8">
        <w:rPr>
          <w:rFonts w:ascii="Symbol" w:hAnsi="Symbol" w:cs="Arial"/>
          <w:color w:val="000000" w:themeColor="text1"/>
          <w:sz w:val="20"/>
          <w:szCs w:val="20"/>
        </w:rPr>
        <w:t></w:t>
      </w:r>
      <w:r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13</w:t>
      </w:r>
      <w:r w:rsidRPr="000B50F8">
        <w:rPr>
          <w:rFonts w:ascii="Arial" w:hAnsi="Arial" w:cs="Arial"/>
          <w:color w:val="000000" w:themeColor="text1"/>
          <w:sz w:val="20"/>
          <w:szCs w:val="20"/>
        </w:rPr>
        <w:t>C</w:t>
      </w:r>
      <w:r>
        <w:rPr>
          <w:rFonts w:ascii="Arial" w:hAnsi="Arial" w:cs="Arial"/>
          <w:color w:val="000000" w:themeColor="text1"/>
          <w:sz w:val="20"/>
          <w:szCs w:val="20"/>
        </w:rPr>
        <w:t>, Leaf N% (N%), Leaf C% (C%) and C/N</w:t>
      </w:r>
    </w:p>
    <w:p w:rsidR="0017421D" w:rsidRDefault="0017421D" w:rsidP="001742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7"/>
        <w:gridCol w:w="617"/>
        <w:gridCol w:w="597"/>
        <w:gridCol w:w="3778"/>
        <w:gridCol w:w="617"/>
        <w:gridCol w:w="1097"/>
        <w:gridCol w:w="569"/>
        <w:gridCol w:w="627"/>
        <w:gridCol w:w="507"/>
        <w:gridCol w:w="567"/>
        <w:gridCol w:w="667"/>
      </w:tblGrid>
      <w:tr w:rsidR="0017421D" w:rsidRPr="000B50F8" w:rsidTr="004A6443">
        <w:trPr>
          <w:trHeight w:val="300"/>
        </w:trPr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Code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# Ind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Area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Plots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Focal plant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15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N%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C%</w:t>
            </w:r>
          </w:p>
        </w:tc>
        <w:tc>
          <w:tcPr>
            <w:tcW w:w="0" w:type="auto"/>
            <w:noWrap/>
            <w:vAlign w:val="bottom"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C/N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Vanillosmopsis erythropappa (DC.) Sch. Bip.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-38.6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106.1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Tabebuia cassinoides (Lam.)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60.2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Passiflora galbana Mast.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Ouratea cuspidata Tiegh.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77.3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Bambusaceae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85.7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E1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Melastomataceae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68.8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Cupania sp. 1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Psychothria sp. 3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25.6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Ilex psammophila Reissek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Tabebuia cassinoides (Lam.)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B5 C3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Perama hirsuta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Byrsonima sericea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101.8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65.4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Cecropia pachystachya Trécul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69.0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Ocotea lobbii (Meisn.) Rohwer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Cecropia pachystachya Trécul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D2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65.2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Andira fraxinifolia Benth.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66.0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G5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Indeterminada 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Ocotea lobbii (Meisn.) Rohwer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67.0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75.7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Ternstroemia brasiliensis Cambess.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69.7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108.0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Cyperaceae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H10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Ternstroemia brasiliensis Cambess.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66.7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71.2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78.0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Cecropia pachystachya Trécul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98.4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B4 B10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103.9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65.2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81.2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153.0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67.9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B2 F4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D3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62.6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68.8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Perama hirsuta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D2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76.6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Vanillosmopsis erythropappa (DC.) Sch. Bip.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24.5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B4 D2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54.3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97.6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89.3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D1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88.3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D1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25.7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100.4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80.9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85.2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63.5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B2 H1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67.1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Allagoptera arenaria (Gomes) Kuntze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63.6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74.4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Hancornia speciosa Gomes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54.5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68.1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-26.9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36.2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F5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31.0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79.6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4.2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93.1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H10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57.9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-25.8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A6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-25.7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17421D" w:rsidRPr="006034F0" w:rsidTr="004A6443">
        <w:trPr>
          <w:trHeight w:val="320"/>
        </w:trPr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337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5.3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-24.0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41.1</w:t>
            </w:r>
          </w:p>
        </w:tc>
        <w:tc>
          <w:tcPr>
            <w:tcW w:w="0" w:type="auto"/>
            <w:noWrap/>
            <w:hideMark/>
          </w:tcPr>
          <w:p w:rsidR="0017421D" w:rsidRPr="000B50F8" w:rsidRDefault="0017421D" w:rsidP="004A64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27.6</w:t>
            </w:r>
          </w:p>
        </w:tc>
      </w:tr>
    </w:tbl>
    <w:p w:rsidR="0017421D" w:rsidRDefault="0017421D" w:rsidP="0017421D"/>
    <w:p w:rsidR="0017421D" w:rsidRDefault="0017421D" w:rsidP="0017421D">
      <w:r>
        <w:br w:type="page"/>
      </w:r>
    </w:p>
    <w:p w:rsidR="0017421D" w:rsidRPr="000B50F8" w:rsidRDefault="0017421D" w:rsidP="0017421D">
      <w:pPr>
        <w:rPr>
          <w:rFonts w:ascii="Arial" w:hAnsi="Arial" w:cs="Arial"/>
          <w:b/>
          <w:bCs/>
          <w:sz w:val="20"/>
          <w:szCs w:val="20"/>
        </w:rPr>
      </w:pPr>
      <w:r>
        <w:lastRenderedPageBreak/>
        <w:t xml:space="preserve">Table S6 - Table with the data of </w:t>
      </w:r>
      <w:r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</w:t>
      </w: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>8</w:t>
      </w:r>
      <w:r>
        <w:rPr>
          <w:rFonts w:ascii="Arial" w:hAnsi="Arial" w:cs="Arial"/>
          <w:color w:val="000000" w:themeColor="text1"/>
          <w:sz w:val="20"/>
          <w:szCs w:val="20"/>
        </w:rPr>
        <w:t>O for analyzed species</w:t>
      </w:r>
    </w:p>
    <w:p w:rsidR="0017421D" w:rsidRDefault="0017421D" w:rsidP="0017421D"/>
    <w:tbl>
      <w:tblPr>
        <w:tblW w:w="1396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620"/>
        <w:gridCol w:w="1490"/>
        <w:gridCol w:w="2250"/>
        <w:gridCol w:w="2240"/>
        <w:gridCol w:w="2240"/>
        <w:gridCol w:w="1100"/>
        <w:gridCol w:w="1720"/>
      </w:tblGrid>
      <w:tr w:rsidR="0017421D" w:rsidRPr="00A50BF0" w:rsidTr="004A6443">
        <w:trPr>
          <w:trHeight w:val="32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Treatment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Acacia mangium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Actinocephalus ramosus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Baccaris dracunculifolia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Gaylussacia brasiliensis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Marcetia 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Marcetia taxifolia</w:t>
            </w:r>
          </w:p>
        </w:tc>
      </w:tr>
      <w:tr w:rsidR="0017421D" w:rsidRPr="00A50BF0" w:rsidTr="004A6443">
        <w:trPr>
          <w:trHeight w:val="320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Invaded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mean </w:t>
            </w:r>
            <w:r w:rsidRPr="00A50BF0">
              <w:rPr>
                <w:rFonts w:ascii="Symbol" w:hAnsi="Symbol" w:cs="Calibri"/>
                <w:b/>
                <w:bCs/>
                <w:color w:val="000000"/>
                <w:sz w:val="22"/>
                <w:szCs w:val="22"/>
              </w:rPr>
              <w:t></w:t>
            </w: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18O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-0.3116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2.8220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0.6695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-0.6034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0.2565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0.7399</w:t>
            </w:r>
          </w:p>
        </w:tc>
      </w:tr>
      <w:tr w:rsidR="0017421D" w:rsidRPr="00A50BF0" w:rsidTr="004A6443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sd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0.9694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1.3890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0.9518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0.2822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1.3639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1.0520</w:t>
            </w:r>
          </w:p>
        </w:tc>
      </w:tr>
      <w:tr w:rsidR="0017421D" w:rsidRPr="00A50BF0" w:rsidTr="004A6443">
        <w:trPr>
          <w:trHeight w:val="320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Non-invaded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mean </w:t>
            </w:r>
            <w:r w:rsidRPr="00A50BF0">
              <w:rPr>
                <w:rFonts w:ascii="Symbol" w:hAnsi="Symbol" w:cs="Calibri"/>
                <w:b/>
                <w:bCs/>
                <w:color w:val="000000"/>
                <w:sz w:val="22"/>
                <w:szCs w:val="22"/>
              </w:rPr>
              <w:t></w:t>
            </w: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18O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1.4971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0.5154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-0.1135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0.3982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1.6645</w:t>
            </w:r>
          </w:p>
        </w:tc>
      </w:tr>
      <w:tr w:rsidR="0017421D" w:rsidRPr="00A50BF0" w:rsidTr="004A6443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17421D" w:rsidRPr="00A50BF0" w:rsidRDefault="0017421D" w:rsidP="004A6443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sd</w:t>
            </w:r>
          </w:p>
        </w:tc>
        <w:tc>
          <w:tcPr>
            <w:tcW w:w="149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0.6627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0.2836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0.4560</w:t>
            </w:r>
          </w:p>
        </w:tc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1.5697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17421D" w:rsidRPr="00A50BF0" w:rsidRDefault="0017421D" w:rsidP="004A644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50BF0">
              <w:rPr>
                <w:rFonts w:ascii="Calibri" w:hAnsi="Calibri" w:cs="Calibri"/>
                <w:color w:val="000000"/>
                <w:sz w:val="22"/>
                <w:szCs w:val="22"/>
              </w:rPr>
              <w:t>1.9562</w:t>
            </w:r>
          </w:p>
        </w:tc>
      </w:tr>
    </w:tbl>
    <w:p w:rsidR="0017421D" w:rsidRDefault="0017421D" w:rsidP="0017421D"/>
    <w:p w:rsidR="00342BD7" w:rsidRDefault="00342BD7">
      <w:bookmarkStart w:id="0" w:name="_GoBack"/>
      <w:bookmarkEnd w:id="0"/>
    </w:p>
    <w:sectPr w:rsidR="00342BD7" w:rsidSect="00204139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aco">
    <w:altName w:val="Courier New"/>
    <w:charset w:val="4D"/>
    <w:family w:val="auto"/>
    <w:pitch w:val="variable"/>
    <w:sig w:usb0="A00002FF" w:usb1="500039F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574821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00A41" w:rsidRDefault="0017421D" w:rsidP="00B641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F00A41" w:rsidRDefault="0017421D" w:rsidP="00F00A4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8689337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F00A41" w:rsidRDefault="0017421D" w:rsidP="00B641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F00A41" w:rsidRDefault="0017421D" w:rsidP="00F00A41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10B9"/>
    <w:multiLevelType w:val="hybridMultilevel"/>
    <w:tmpl w:val="92DA4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D5ADE"/>
    <w:multiLevelType w:val="hybridMultilevel"/>
    <w:tmpl w:val="546285EC"/>
    <w:lvl w:ilvl="0" w:tplc="FFFFFFFF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C2C5A"/>
    <w:multiLevelType w:val="hybridMultilevel"/>
    <w:tmpl w:val="546285E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D27A0"/>
    <w:multiLevelType w:val="hybridMultilevel"/>
    <w:tmpl w:val="A4ACE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F7A82"/>
    <w:multiLevelType w:val="hybridMultilevel"/>
    <w:tmpl w:val="3118F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B410E5"/>
    <w:multiLevelType w:val="hybridMultilevel"/>
    <w:tmpl w:val="B3F09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F12216"/>
    <w:multiLevelType w:val="hybridMultilevel"/>
    <w:tmpl w:val="9E7A52E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4D49DC"/>
    <w:multiLevelType w:val="hybridMultilevel"/>
    <w:tmpl w:val="8B7CB0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42A30B5"/>
    <w:multiLevelType w:val="hybridMultilevel"/>
    <w:tmpl w:val="9E7A52E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8"/>
  </w:num>
  <w:num w:numId="6">
    <w:abstractNumId w:val="6"/>
  </w:num>
  <w:num w:numId="7">
    <w:abstractNumId w:val="5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21D"/>
    <w:rsid w:val="0017421D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164382-70DF-4B81-9A56-670BD774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742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421D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42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2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421D"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rsid w:val="0017421D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ibliography">
    <w:name w:val="Bibliography"/>
    <w:basedOn w:val="Normal"/>
    <w:next w:val="Normal"/>
    <w:uiPriority w:val="37"/>
    <w:unhideWhenUsed/>
    <w:rsid w:val="0017421D"/>
    <w:pPr>
      <w:ind w:left="720" w:hanging="720"/>
    </w:pPr>
  </w:style>
  <w:style w:type="table" w:styleId="TableGrid">
    <w:name w:val="Table Grid"/>
    <w:basedOn w:val="TableNormal"/>
    <w:uiPriority w:val="39"/>
    <w:rsid w:val="0017421D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74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17421D"/>
  </w:style>
  <w:style w:type="character" w:styleId="Hyperlink">
    <w:name w:val="Hyperlink"/>
    <w:basedOn w:val="DefaultParagraphFont"/>
    <w:uiPriority w:val="99"/>
    <w:semiHidden/>
    <w:unhideWhenUsed/>
    <w:rsid w:val="0017421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421D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17421D"/>
    <w:rPr>
      <w:b/>
      <w:bCs/>
    </w:rPr>
  </w:style>
  <w:style w:type="paragraph" w:styleId="NormalWeb">
    <w:name w:val="Normal (Web)"/>
    <w:basedOn w:val="Normal"/>
    <w:uiPriority w:val="99"/>
    <w:unhideWhenUsed/>
    <w:rsid w:val="0017421D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17421D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1742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421D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1742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8082</Words>
  <Characters>46071</Characters>
  <Application>Microsoft Office Word</Application>
  <DocSecurity>0</DocSecurity>
  <Lines>383</Lines>
  <Paragraphs>108</Paragraphs>
  <ScaleCrop>false</ScaleCrop>
  <Company>Springer Nature IT</Company>
  <LinksUpToDate>false</LinksUpToDate>
  <CharactersWithSpaces>54045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2022-05-12T11:57:00Z</dcterms:created>
  <dcterms:modified xsi:type="dcterms:W3CDTF">2022-05-12T11:58:00Z</dcterms:modified>
</cp:coreProperties>
</file>