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1BB" w:rsidRDefault="00A627C8">
      <w:r w:rsidRPr="001F1094">
        <w:t xml:space="preserve">Highlights </w:t>
      </w:r>
    </w:p>
    <w:p w:rsidR="00175E34" w:rsidRPr="00175E34" w:rsidRDefault="009D647E" w:rsidP="00855050">
      <w:pPr>
        <w:pStyle w:val="ListeParagraf"/>
        <w:numPr>
          <w:ilvl w:val="0"/>
          <w:numId w:val="1"/>
        </w:numPr>
      </w:pPr>
      <w:r w:rsidRPr="009D647E">
        <w:t xml:space="preserve">Thermal </w:t>
      </w:r>
      <w:r>
        <w:t>be</w:t>
      </w:r>
      <w:r w:rsidRPr="009D647E">
        <w:t xml:space="preserve">havior of a </w:t>
      </w:r>
      <w:r>
        <w:t>n</w:t>
      </w:r>
      <w:r w:rsidRPr="009D647E">
        <w:t xml:space="preserve">ew </w:t>
      </w:r>
      <w:r>
        <w:t>s</w:t>
      </w:r>
      <w:r w:rsidRPr="009D647E">
        <w:t xml:space="preserve">mart </w:t>
      </w:r>
      <w:r>
        <w:t>i</w:t>
      </w:r>
      <w:r w:rsidRPr="009D647E">
        <w:t xml:space="preserve">nternally </w:t>
      </w:r>
      <w:r>
        <w:t>c</w:t>
      </w:r>
      <w:r w:rsidRPr="009D647E">
        <w:t xml:space="preserve">ooled </w:t>
      </w:r>
      <w:r>
        <w:t>c</w:t>
      </w:r>
      <w:r w:rsidRPr="009D647E">
        <w:t xml:space="preserve">utting </w:t>
      </w:r>
      <w:r>
        <w:t>t</w:t>
      </w:r>
      <w:r w:rsidRPr="009D647E">
        <w:t xml:space="preserve">ool </w:t>
      </w:r>
      <w:r>
        <w:t>was evaluated</w:t>
      </w:r>
    </w:p>
    <w:p w:rsidR="00F91D7D" w:rsidRDefault="00F91D7D" w:rsidP="00823AA1">
      <w:pPr>
        <w:pStyle w:val="ListeParagraf"/>
        <w:numPr>
          <w:ilvl w:val="0"/>
          <w:numId w:val="1"/>
        </w:numPr>
      </w:pPr>
      <w:r w:rsidRPr="00F91D7D">
        <w:rPr>
          <w:rFonts w:cs="Times New Roman"/>
          <w:bCs/>
          <w:lang w:val="en-GB"/>
        </w:rPr>
        <w:t xml:space="preserve">Velocity flow and inlet temperature </w:t>
      </w:r>
      <w:r>
        <w:rPr>
          <w:rFonts w:cs="Times New Roman"/>
          <w:bCs/>
          <w:lang w:val="en-GB"/>
        </w:rPr>
        <w:t>affecting</w:t>
      </w:r>
      <w:r w:rsidRPr="00F91D7D">
        <w:rPr>
          <w:rFonts w:cs="Times New Roman"/>
          <w:bCs/>
          <w:lang w:val="en-GB"/>
        </w:rPr>
        <w:t xml:space="preserve"> the tip temperature</w:t>
      </w:r>
      <w:r>
        <w:rPr>
          <w:rFonts w:cs="Times New Roman"/>
          <w:bCs/>
          <w:lang w:val="en-GB"/>
        </w:rPr>
        <w:t xml:space="preserve"> were </w:t>
      </w:r>
      <w:r w:rsidR="009D647E">
        <w:rPr>
          <w:rFonts w:cs="Times New Roman"/>
          <w:bCs/>
          <w:lang w:val="en-GB"/>
        </w:rPr>
        <w:t>investigated</w:t>
      </w:r>
      <w:r w:rsidRPr="00F91D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47E" w:rsidRDefault="00F91D7D" w:rsidP="00C04B0B">
      <w:pPr>
        <w:pStyle w:val="ListeParagraf"/>
        <w:numPr>
          <w:ilvl w:val="0"/>
          <w:numId w:val="1"/>
        </w:numPr>
      </w:pPr>
      <w:r>
        <w:t>T</w:t>
      </w:r>
      <w:r w:rsidRPr="00F91D7D">
        <w:t xml:space="preserve">he main factor influencing </w:t>
      </w:r>
      <w:r w:rsidRPr="00F91D7D">
        <w:rPr>
          <w:rFonts w:cs="Times New Roman"/>
          <w:bCs/>
          <w:lang w:val="en-GB"/>
        </w:rPr>
        <w:t>the tip temperature</w:t>
      </w:r>
      <w:r>
        <w:rPr>
          <w:rFonts w:cs="Times New Roman"/>
          <w:bCs/>
          <w:lang w:val="en-GB"/>
        </w:rPr>
        <w:t xml:space="preserve">s </w:t>
      </w:r>
      <w:r w:rsidRPr="00F91D7D">
        <w:t xml:space="preserve">was </w:t>
      </w:r>
      <w:r w:rsidR="009D647E">
        <w:t xml:space="preserve">found </w:t>
      </w:r>
      <w:r>
        <w:t>inlet temperature</w:t>
      </w:r>
      <w:r w:rsidRPr="00F91D7D">
        <w:t xml:space="preserve"> </w:t>
      </w:r>
    </w:p>
    <w:p w:rsidR="00F91D7D" w:rsidRPr="00F91D7D" w:rsidRDefault="00F91D7D" w:rsidP="00C04B0B">
      <w:pPr>
        <w:pStyle w:val="ListeParagraf"/>
        <w:numPr>
          <w:ilvl w:val="0"/>
          <w:numId w:val="1"/>
        </w:numPr>
      </w:pPr>
      <w:r w:rsidRPr="00F91D7D">
        <w:t>The percentage contribution ratio</w:t>
      </w:r>
      <w:r w:rsidR="009D647E">
        <w:t xml:space="preserve"> of inlet temperature</w:t>
      </w:r>
      <w:r w:rsidRPr="00F91D7D">
        <w:t xml:space="preserve"> was found to be 88.32</w:t>
      </w:r>
    </w:p>
    <w:p w:rsidR="00A627C8" w:rsidRPr="001F1094" w:rsidRDefault="009D647E" w:rsidP="009D647E">
      <w:pPr>
        <w:pStyle w:val="ListeParagraf"/>
        <w:numPr>
          <w:ilvl w:val="0"/>
          <w:numId w:val="1"/>
        </w:numPr>
      </w:pPr>
      <w:r>
        <w:rPr>
          <w:rFonts w:cs="Times New Roman"/>
          <w:bCs/>
          <w:lang w:val="en-GB"/>
        </w:rPr>
        <w:t>G</w:t>
      </w:r>
      <w:r w:rsidRPr="009D647E">
        <w:rPr>
          <w:rFonts w:cs="Times New Roman"/>
          <w:bCs/>
          <w:lang w:val="en-GB"/>
        </w:rPr>
        <w:t>lycol-based fluids can be a better choice for internally cooled cutting tool designs</w:t>
      </w:r>
    </w:p>
    <w:sectPr w:rsidR="00A627C8" w:rsidRPr="001F109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40EA1"/>
    <w:multiLevelType w:val="hybridMultilevel"/>
    <w:tmpl w:val="D9C60B60"/>
    <w:lvl w:ilvl="0" w:tplc="B9B4BC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7C8"/>
    <w:rsid w:val="00175E34"/>
    <w:rsid w:val="001E073F"/>
    <w:rsid w:val="001F1094"/>
    <w:rsid w:val="001F4872"/>
    <w:rsid w:val="0029590B"/>
    <w:rsid w:val="002C4D93"/>
    <w:rsid w:val="002E6C68"/>
    <w:rsid w:val="00540BFB"/>
    <w:rsid w:val="00627B03"/>
    <w:rsid w:val="00823AA1"/>
    <w:rsid w:val="00855050"/>
    <w:rsid w:val="00907001"/>
    <w:rsid w:val="009071CD"/>
    <w:rsid w:val="009139AA"/>
    <w:rsid w:val="009D647E"/>
    <w:rsid w:val="00A627C8"/>
    <w:rsid w:val="00B71606"/>
    <w:rsid w:val="00BF41BB"/>
    <w:rsid w:val="00C04B0B"/>
    <w:rsid w:val="00C333D5"/>
    <w:rsid w:val="00C74B58"/>
    <w:rsid w:val="00DE6AB5"/>
    <w:rsid w:val="00F91D7D"/>
    <w:rsid w:val="00FC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BAE3E"/>
  <w15:docId w15:val="{4853075A-213F-4C27-B20E-FA113C7F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55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Undefined</dc:creator>
  <cp:lastModifiedBy>ASUS</cp:lastModifiedBy>
  <cp:revision>5</cp:revision>
  <dcterms:created xsi:type="dcterms:W3CDTF">2017-05-29T11:58:00Z</dcterms:created>
  <dcterms:modified xsi:type="dcterms:W3CDTF">2020-04-30T10:45:00Z</dcterms:modified>
</cp:coreProperties>
</file>