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3E6170" w14:textId="77777777" w:rsidR="0086450C" w:rsidRPr="003B1483" w:rsidRDefault="0086450C" w:rsidP="0086450C">
      <w:pPr>
        <w:widowControl/>
        <w:wordWrap/>
        <w:autoSpaceDE/>
        <w:autoSpaceDN/>
        <w:rPr>
          <w:rFonts w:ascii="Times New Roman" w:hAnsi="Times New Roman"/>
          <w:sz w:val="24"/>
          <w:szCs w:val="24"/>
        </w:rPr>
      </w:pPr>
      <w:r w:rsidRPr="003B1483">
        <w:rPr>
          <w:rFonts w:ascii="Times New Roman" w:hAnsi="Times New Roman"/>
          <w:sz w:val="24"/>
          <w:szCs w:val="24"/>
        </w:rPr>
        <w:t xml:space="preserve">Supplementary </w:t>
      </w:r>
      <w:r>
        <w:rPr>
          <w:rFonts w:ascii="Times New Roman" w:hAnsi="Times New Roman"/>
          <w:sz w:val="24"/>
          <w:szCs w:val="24"/>
        </w:rPr>
        <w:t>T</w:t>
      </w:r>
      <w:r w:rsidRPr="003B1483">
        <w:rPr>
          <w:rFonts w:ascii="Times New Roman" w:hAnsi="Times New Roman"/>
          <w:sz w:val="24"/>
          <w:szCs w:val="24"/>
        </w:rPr>
        <w:t>able1</w:t>
      </w:r>
      <w:r w:rsidRPr="005E6AB1">
        <w:rPr>
          <w:rFonts w:ascii="Times New Roman" w:hAnsi="Times New Roman"/>
          <w:sz w:val="24"/>
          <w:szCs w:val="24"/>
        </w:rPr>
        <w:t xml:space="preserve">. </w:t>
      </w:r>
      <w:r w:rsidRPr="005E6AB1">
        <w:rPr>
          <w:rFonts w:ascii="Times New Roman" w:hAnsi="Times New Roman" w:cs="Times New Roman"/>
          <w:sz w:val="24"/>
          <w:szCs w:val="24"/>
        </w:rPr>
        <w:t>Comparison of characteristics of MMP low-risk and high-risk patients in the validation and training sets</w:t>
      </w:r>
      <w:r w:rsidRPr="003B1483">
        <w:rPr>
          <w:rFonts w:ascii="Times New Roman" w:hAnsi="Times New Roman" w:cs="Times New Roman"/>
          <w:sz w:val="22"/>
        </w:rPr>
        <w:t xml:space="preserve"> </w:t>
      </w:r>
    </w:p>
    <w:tbl>
      <w:tblPr>
        <w:tblStyle w:val="TableGrid"/>
        <w:tblW w:w="9072" w:type="dxa"/>
        <w:tblLook w:val="04A0" w:firstRow="1" w:lastRow="0" w:firstColumn="1" w:lastColumn="0" w:noHBand="0" w:noVBand="1"/>
      </w:tblPr>
      <w:tblGrid>
        <w:gridCol w:w="1835"/>
        <w:gridCol w:w="1809"/>
        <w:gridCol w:w="1809"/>
        <w:gridCol w:w="1809"/>
        <w:gridCol w:w="1810"/>
      </w:tblGrid>
      <w:tr w:rsidR="0086450C" w:rsidRPr="003B1483" w14:paraId="645E2A5C" w14:textId="77777777" w:rsidTr="009D47C6">
        <w:trPr>
          <w:trHeight w:val="460"/>
        </w:trPr>
        <w:tc>
          <w:tcPr>
            <w:tcW w:w="1835" w:type="dxa"/>
            <w:tcBorders>
              <w:left w:val="nil"/>
              <w:right w:val="nil"/>
            </w:tcBorders>
            <w:vAlign w:val="center"/>
          </w:tcPr>
          <w:p w14:paraId="122CE2E7" w14:textId="77777777" w:rsidR="0086450C" w:rsidRPr="003B1483" w:rsidRDefault="0086450C" w:rsidP="009D47C6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618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F0969E5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3B1483">
              <w:rPr>
                <w:rFonts w:ascii="Times New Roman" w:eastAsia="Arial" w:hAnsi="Times New Roman" w:cs="Times New Roman"/>
                <w:color w:val="000000"/>
                <w:sz w:val="22"/>
              </w:rPr>
              <w:t>Validation set</w:t>
            </w:r>
          </w:p>
        </w:tc>
        <w:tc>
          <w:tcPr>
            <w:tcW w:w="3619" w:type="dxa"/>
            <w:gridSpan w:val="2"/>
            <w:tcBorders>
              <w:left w:val="nil"/>
              <w:right w:val="nil"/>
            </w:tcBorders>
            <w:vAlign w:val="center"/>
          </w:tcPr>
          <w:p w14:paraId="073055F4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3B1483">
              <w:rPr>
                <w:rFonts w:ascii="Times New Roman" w:eastAsia="Arial" w:hAnsi="Times New Roman" w:cs="Times New Roman"/>
                <w:color w:val="000000"/>
                <w:sz w:val="22"/>
              </w:rPr>
              <w:t>Training set</w:t>
            </w:r>
          </w:p>
        </w:tc>
      </w:tr>
      <w:tr w:rsidR="0086450C" w:rsidRPr="003B1483" w14:paraId="4F6F92FD" w14:textId="77777777" w:rsidTr="009D47C6">
        <w:trPr>
          <w:trHeight w:val="460"/>
        </w:trPr>
        <w:tc>
          <w:tcPr>
            <w:tcW w:w="183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B8BF885" w14:textId="77777777" w:rsidR="0086450C" w:rsidRPr="003B1483" w:rsidRDefault="0086450C" w:rsidP="009D47C6">
            <w:pPr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hAnsi="Times New Roman" w:cs="Times New Roman"/>
                <w:sz w:val="22"/>
              </w:rPr>
              <w:t>Variables</w:t>
            </w:r>
          </w:p>
        </w:tc>
        <w:tc>
          <w:tcPr>
            <w:tcW w:w="180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3C9CBC7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hAnsi="Times New Roman" w:cs="Times New Roman"/>
                <w:sz w:val="22"/>
              </w:rPr>
              <w:t>MMP low risk</w:t>
            </w:r>
          </w:p>
        </w:tc>
        <w:tc>
          <w:tcPr>
            <w:tcW w:w="180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F9B5361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hAnsi="Times New Roman" w:cs="Times New Roman"/>
                <w:sz w:val="22"/>
              </w:rPr>
              <w:t>MMP high risk</w:t>
            </w:r>
          </w:p>
        </w:tc>
        <w:tc>
          <w:tcPr>
            <w:tcW w:w="180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4DA9205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hAnsi="Times New Roman" w:cs="Times New Roman"/>
                <w:sz w:val="22"/>
              </w:rPr>
              <w:t>MMP low risk</w:t>
            </w:r>
          </w:p>
        </w:tc>
        <w:tc>
          <w:tcPr>
            <w:tcW w:w="181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020A53B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hAnsi="Times New Roman" w:cs="Times New Roman"/>
                <w:sz w:val="22"/>
              </w:rPr>
              <w:t>MMP high risk</w:t>
            </w:r>
          </w:p>
        </w:tc>
      </w:tr>
      <w:tr w:rsidR="0086450C" w:rsidRPr="003B1483" w14:paraId="18565493" w14:textId="77777777" w:rsidTr="009D47C6">
        <w:trPr>
          <w:trHeight w:val="460"/>
        </w:trPr>
        <w:tc>
          <w:tcPr>
            <w:tcW w:w="183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666C37D" w14:textId="77777777" w:rsidR="0086450C" w:rsidRPr="003B1483" w:rsidRDefault="0086450C" w:rsidP="009D47C6">
            <w:pPr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3618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F664224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hAnsi="Times New Roman" w:cs="Times New Roman"/>
                <w:sz w:val="22"/>
              </w:rPr>
              <w:t>103</w:t>
            </w:r>
          </w:p>
        </w:tc>
        <w:tc>
          <w:tcPr>
            <w:tcW w:w="3619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1042D9B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hAnsi="Times New Roman" w:cs="Times New Roman"/>
                <w:sz w:val="22"/>
              </w:rPr>
              <w:t>306</w:t>
            </w:r>
          </w:p>
        </w:tc>
      </w:tr>
      <w:tr w:rsidR="0086450C" w:rsidRPr="003B1483" w14:paraId="4A31A989" w14:textId="77777777" w:rsidTr="009D47C6">
        <w:trPr>
          <w:trHeight w:val="397"/>
        </w:trPr>
        <w:tc>
          <w:tcPr>
            <w:tcW w:w="183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2F746E6" w14:textId="77777777" w:rsidR="0086450C" w:rsidRPr="003B1483" w:rsidRDefault="0086450C" w:rsidP="009D47C6">
            <w:pPr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Age at diagnosis (mean ± SD</w:t>
            </w:r>
            <w:r w:rsidRPr="003B1483">
              <w:rPr>
                <w:rFonts w:ascii="Times New Roman" w:eastAsia="Roboto" w:hAnsi="Times New Roman" w:cs="Times New Roman"/>
                <w:color w:val="111111"/>
                <w:sz w:val="22"/>
                <w:vertAlign w:val="superscript"/>
              </w:rPr>
              <w:t>*</w:t>
            </w: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)</w:t>
            </w:r>
          </w:p>
        </w:tc>
        <w:tc>
          <w:tcPr>
            <w:tcW w:w="18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367AD13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hAnsi="Times New Roman" w:cs="Times New Roman"/>
                <w:sz w:val="22"/>
              </w:rPr>
              <w:t>54.3</w:t>
            </w: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± 10.4</w:t>
            </w:r>
          </w:p>
        </w:tc>
        <w:tc>
          <w:tcPr>
            <w:tcW w:w="18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B678705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49± 8.6</w:t>
            </w:r>
          </w:p>
        </w:tc>
        <w:tc>
          <w:tcPr>
            <w:tcW w:w="18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DB3B1D8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hAnsi="Times New Roman" w:cs="Times New Roman"/>
                <w:sz w:val="22"/>
              </w:rPr>
              <w:t>53.0</w:t>
            </w: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± 8.9</w:t>
            </w: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1BA7BF1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48.2± 10.3</w:t>
            </w:r>
          </w:p>
        </w:tc>
      </w:tr>
      <w:tr w:rsidR="0086450C" w:rsidRPr="003B1483" w14:paraId="06CEA877" w14:textId="77777777" w:rsidTr="009D47C6">
        <w:trPr>
          <w:trHeight w:val="397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41D691" w14:textId="77777777" w:rsidR="0086450C" w:rsidRPr="003B1483" w:rsidRDefault="0086450C" w:rsidP="009D47C6">
            <w:pPr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 xml:space="preserve">Histological grade               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D164CB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14C424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B597C9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8CB37D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86450C" w:rsidRPr="003B1483" w14:paraId="406AA3AC" w14:textId="77777777" w:rsidTr="009D47C6">
        <w:trPr>
          <w:trHeight w:val="397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219FD8" w14:textId="77777777" w:rsidR="0086450C" w:rsidRPr="003B1483" w:rsidRDefault="0086450C" w:rsidP="009D47C6">
            <w:pPr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 xml:space="preserve">  Grade I                    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FDE74D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6 (10.0)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9F59E7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1 (2.0)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48C018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13 (7.2)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FE3600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2 (1.7)</w:t>
            </w:r>
          </w:p>
        </w:tc>
      </w:tr>
      <w:tr w:rsidR="0086450C" w:rsidRPr="003B1483" w14:paraId="50B58699" w14:textId="77777777" w:rsidTr="009D47C6">
        <w:trPr>
          <w:trHeight w:val="397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15D91F" w14:textId="77777777" w:rsidR="0086450C" w:rsidRPr="003B1483" w:rsidRDefault="0086450C" w:rsidP="009D47C6">
            <w:pPr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 xml:space="preserve">  Grade II                   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3759B9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53 (88.3)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79D16B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42 (85.7)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63CD16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165 (91.7)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BFAF51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97 (80.8)</w:t>
            </w:r>
          </w:p>
        </w:tc>
      </w:tr>
      <w:tr w:rsidR="0086450C" w:rsidRPr="003B1483" w14:paraId="30A48AF6" w14:textId="77777777" w:rsidTr="009D47C6">
        <w:trPr>
          <w:trHeight w:val="397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F9830E" w14:textId="77777777" w:rsidR="0086450C" w:rsidRPr="003B1483" w:rsidRDefault="0086450C" w:rsidP="009D47C6">
            <w:pPr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 xml:space="preserve">  Grade III                  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25AA5F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1 (1.7)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05C2C6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6 (12.2)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0DEB9D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2 (1.1)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14BD07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21 (17.5)</w:t>
            </w:r>
          </w:p>
        </w:tc>
      </w:tr>
      <w:tr w:rsidR="0086450C" w:rsidRPr="003B1483" w14:paraId="46CCC998" w14:textId="77777777" w:rsidTr="009D47C6">
        <w:trPr>
          <w:trHeight w:val="397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73DBE8" w14:textId="77777777" w:rsidR="0086450C" w:rsidRPr="003B1483" w:rsidRDefault="0086450C" w:rsidP="009D47C6">
            <w:pPr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 xml:space="preserve">Nuclear grade                  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C81344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981C8D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8C2902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0E1F1F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86450C" w:rsidRPr="003B1483" w14:paraId="17242C3C" w14:textId="77777777" w:rsidTr="009D47C6">
        <w:trPr>
          <w:trHeight w:val="397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5EA42F" w14:textId="77777777" w:rsidR="0086450C" w:rsidRPr="003B1483" w:rsidRDefault="0086450C" w:rsidP="009D47C6">
            <w:pPr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 xml:space="preserve">  Grade I                    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CD825A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1 (1.7)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0EAA63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0 (0.0)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AB5CD3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1 (0.6)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14E1B9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0 (0.0)</w:t>
            </w:r>
          </w:p>
        </w:tc>
      </w:tr>
      <w:tr w:rsidR="0086450C" w:rsidRPr="003B1483" w14:paraId="44E5CF96" w14:textId="77777777" w:rsidTr="009D47C6">
        <w:trPr>
          <w:trHeight w:val="397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C1ABD9" w14:textId="77777777" w:rsidR="0086450C" w:rsidRPr="003B1483" w:rsidRDefault="0086450C" w:rsidP="009D47C6">
            <w:pPr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 xml:space="preserve">  Grade II                   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EA8A8F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58 (96.7)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D26AEA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43 (87.8)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5C5A1D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177 (98.3)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F9F2D6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97 (80.8)</w:t>
            </w:r>
          </w:p>
        </w:tc>
      </w:tr>
      <w:tr w:rsidR="0086450C" w:rsidRPr="003B1483" w14:paraId="5FBAE770" w14:textId="77777777" w:rsidTr="009D47C6">
        <w:trPr>
          <w:trHeight w:val="397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599126" w14:textId="77777777" w:rsidR="0086450C" w:rsidRPr="003B1483" w:rsidRDefault="0086450C" w:rsidP="009D47C6">
            <w:pPr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 xml:space="preserve">  Grade III                  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22289B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1 (1.7)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7CBF4A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6 (12.2)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C352D3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2 (1.1)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4D336E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23 (19.2)</w:t>
            </w:r>
          </w:p>
        </w:tc>
      </w:tr>
      <w:tr w:rsidR="0086450C" w:rsidRPr="003B1483" w14:paraId="307CBE33" w14:textId="77777777" w:rsidTr="009D47C6">
        <w:trPr>
          <w:trHeight w:val="397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4DA3C8" w14:textId="77777777" w:rsidR="0086450C" w:rsidRPr="003B1483" w:rsidRDefault="0086450C" w:rsidP="009D47C6">
            <w:pPr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 xml:space="preserve">Estrogen receptor              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90FF4E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9F3066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108375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900782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86450C" w:rsidRPr="003B1483" w14:paraId="3D5BCAD5" w14:textId="77777777" w:rsidTr="009D47C6">
        <w:trPr>
          <w:trHeight w:val="397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99784E" w14:textId="77777777" w:rsidR="0086450C" w:rsidRPr="003B1483" w:rsidRDefault="0086450C" w:rsidP="009D47C6">
            <w:pPr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 xml:space="preserve">  Negative                   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A91C24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0 (0.0)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A98479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0 (0.0)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4BBEF2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0 (0.0)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E90B1B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0 (0.0)</w:t>
            </w:r>
          </w:p>
        </w:tc>
      </w:tr>
      <w:tr w:rsidR="0086450C" w:rsidRPr="003B1483" w14:paraId="7512D6A7" w14:textId="77777777" w:rsidTr="009D47C6">
        <w:trPr>
          <w:trHeight w:val="397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812B88" w14:textId="77777777" w:rsidR="0086450C" w:rsidRPr="003B1483" w:rsidRDefault="0086450C" w:rsidP="009D47C6">
            <w:pPr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 xml:space="preserve">  Weak                       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6FA99E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0 (0.0)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CAE87E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0 (0.0)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45F84D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0 (0.0)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53633D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0 (0.0)</w:t>
            </w:r>
          </w:p>
        </w:tc>
      </w:tr>
      <w:tr w:rsidR="0086450C" w:rsidRPr="003B1483" w14:paraId="52761A1F" w14:textId="77777777" w:rsidTr="009D47C6">
        <w:trPr>
          <w:trHeight w:val="397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C1B56A" w14:textId="77777777" w:rsidR="0086450C" w:rsidRPr="003B1483" w:rsidRDefault="0086450C" w:rsidP="009D47C6">
            <w:pPr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 xml:space="preserve">  Intermediate               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599361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0 (0.0)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77AB0F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1 (2.0)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EA287A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2 (1.1)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1FBBD7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5 (4.2)</w:t>
            </w:r>
          </w:p>
        </w:tc>
      </w:tr>
      <w:tr w:rsidR="0086450C" w:rsidRPr="003B1483" w14:paraId="437A36AF" w14:textId="77777777" w:rsidTr="009D47C6">
        <w:trPr>
          <w:trHeight w:val="397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D4EA36" w14:textId="77777777" w:rsidR="0086450C" w:rsidRPr="003B1483" w:rsidRDefault="0086450C" w:rsidP="009D47C6">
            <w:pPr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 xml:space="preserve">  Strong                     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29D003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60 (100.0)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1DFE5A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48 (98.0)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B36E73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178 (98.9)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A134FB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115 (95.8)</w:t>
            </w:r>
          </w:p>
        </w:tc>
      </w:tr>
      <w:tr w:rsidR="0086450C" w:rsidRPr="003B1483" w14:paraId="06A97861" w14:textId="77777777" w:rsidTr="009D47C6">
        <w:trPr>
          <w:trHeight w:val="397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90A593" w14:textId="77777777" w:rsidR="0086450C" w:rsidRPr="003B1483" w:rsidRDefault="0086450C" w:rsidP="009D47C6">
            <w:pPr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 xml:space="preserve">Progesterone receptor           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2CE114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C38C97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F54BE8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6DCEF5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86450C" w:rsidRPr="003B1483" w14:paraId="051D377C" w14:textId="77777777" w:rsidTr="009D47C6">
        <w:trPr>
          <w:trHeight w:val="397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7BDFE1" w14:textId="77777777" w:rsidR="0086450C" w:rsidRPr="003B1483" w:rsidRDefault="0086450C" w:rsidP="009D47C6">
            <w:pPr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 xml:space="preserve">  Negative                   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488EE2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6 (10.0)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9E4D44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9 (18.4)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070963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10 (5.6)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FFF314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12 (10.0)</w:t>
            </w:r>
          </w:p>
        </w:tc>
      </w:tr>
      <w:tr w:rsidR="0086450C" w:rsidRPr="003B1483" w14:paraId="09152AF2" w14:textId="77777777" w:rsidTr="009D47C6">
        <w:trPr>
          <w:trHeight w:val="397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E65521" w14:textId="77777777" w:rsidR="0086450C" w:rsidRPr="003B1483" w:rsidRDefault="0086450C" w:rsidP="009D47C6">
            <w:pPr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 xml:space="preserve">  Weak                       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5CBEF6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2 (3.3)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16B363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5 (10.2)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ECDCDE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10 (5.6)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E20CE2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20 (16.7)</w:t>
            </w:r>
          </w:p>
        </w:tc>
      </w:tr>
      <w:tr w:rsidR="0086450C" w:rsidRPr="003B1483" w14:paraId="312D3A33" w14:textId="77777777" w:rsidTr="009D47C6">
        <w:trPr>
          <w:trHeight w:val="397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1D4E86" w14:textId="77777777" w:rsidR="0086450C" w:rsidRPr="003B1483" w:rsidRDefault="0086450C" w:rsidP="009D47C6">
            <w:pPr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 xml:space="preserve">  Intermediate               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5A1E87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9 (15.0)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52158F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12 (24.5)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11D3BD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38 (21.1)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F4A365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21 (17.5)</w:t>
            </w:r>
          </w:p>
        </w:tc>
      </w:tr>
      <w:tr w:rsidR="0086450C" w:rsidRPr="003B1483" w14:paraId="22FA5E47" w14:textId="77777777" w:rsidTr="009D47C6">
        <w:trPr>
          <w:trHeight w:val="397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1E8E92" w14:textId="77777777" w:rsidR="0086450C" w:rsidRPr="003B1483" w:rsidRDefault="0086450C" w:rsidP="009D47C6">
            <w:pPr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 xml:space="preserve">  Strong                     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503AED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43 (71.7)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F15F4E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23 (46.9)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E1F892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122 (67.8)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09CC95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67 (55.8)</w:t>
            </w:r>
          </w:p>
        </w:tc>
      </w:tr>
      <w:tr w:rsidR="0086450C" w:rsidRPr="003B1483" w14:paraId="4B2D2B52" w14:textId="77777777" w:rsidTr="009D47C6">
        <w:trPr>
          <w:trHeight w:val="397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FF7DB7" w14:textId="77777777" w:rsidR="0086450C" w:rsidRPr="003B1483" w:rsidRDefault="0086450C" w:rsidP="009D47C6">
            <w:pPr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Lymphovascular</w:t>
            </w:r>
            <w:proofErr w:type="spellEnd"/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 xml:space="preserve"> invasion        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86D0F6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0B5465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B1772A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35633E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86450C" w:rsidRPr="003B1483" w14:paraId="650B254D" w14:textId="77777777" w:rsidTr="009D47C6">
        <w:trPr>
          <w:trHeight w:val="397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E3D4EA" w14:textId="77777777" w:rsidR="0086450C" w:rsidRPr="003B1483" w:rsidRDefault="0086450C" w:rsidP="009D47C6">
            <w:pPr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 xml:space="preserve">  Negative                   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6BCC9B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35 (58.3)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95279B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18 (36.7)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1D4237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112 (62.2)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82412E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49 (40.8)</w:t>
            </w:r>
          </w:p>
        </w:tc>
      </w:tr>
      <w:tr w:rsidR="0086450C" w:rsidRPr="003B1483" w14:paraId="1D2F6965" w14:textId="77777777" w:rsidTr="009D47C6">
        <w:trPr>
          <w:trHeight w:val="397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A2DF86" w14:textId="77777777" w:rsidR="0086450C" w:rsidRPr="003B1483" w:rsidRDefault="0086450C" w:rsidP="009D47C6">
            <w:pPr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 xml:space="preserve">  Positive                   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660EBE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25 (41.7)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505AA0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30 (61.2)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B19087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68 (37.8)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02742A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69 (57.5)</w:t>
            </w:r>
          </w:p>
        </w:tc>
      </w:tr>
      <w:tr w:rsidR="0086450C" w:rsidRPr="003B1483" w14:paraId="1F8E8413" w14:textId="77777777" w:rsidTr="009D47C6">
        <w:trPr>
          <w:trHeight w:val="397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EAFE2A" w14:textId="77777777" w:rsidR="0086450C" w:rsidRPr="003B1483" w:rsidRDefault="0086450C" w:rsidP="009D47C6">
            <w:pPr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 xml:space="preserve">p-53                           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256D1E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D80C43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5B438D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3B5091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86450C" w:rsidRPr="003B1483" w14:paraId="20E75642" w14:textId="77777777" w:rsidTr="009D47C6">
        <w:trPr>
          <w:trHeight w:val="397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6D85A0" w14:textId="77777777" w:rsidR="0086450C" w:rsidRPr="003B1483" w:rsidRDefault="0086450C" w:rsidP="009D47C6">
            <w:pPr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 xml:space="preserve">  0                          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AC11DC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22 (36.7)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35EA62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20 (40.8)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6D73B0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56 (31.1)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FC08B8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36 (30.0)</w:t>
            </w:r>
          </w:p>
        </w:tc>
      </w:tr>
      <w:tr w:rsidR="0086450C" w:rsidRPr="003B1483" w14:paraId="62D740A7" w14:textId="77777777" w:rsidTr="009D47C6">
        <w:trPr>
          <w:trHeight w:val="397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E4EC87" w14:textId="77777777" w:rsidR="0086450C" w:rsidRPr="003B1483" w:rsidRDefault="0086450C" w:rsidP="009D47C6">
            <w:pPr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 xml:space="preserve">  1                          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52ECFC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26 (43.3)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5A2F46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16 (32.7)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D48551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83 (46.1)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0B5C0E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35 (29.2)</w:t>
            </w:r>
          </w:p>
        </w:tc>
      </w:tr>
      <w:tr w:rsidR="0086450C" w:rsidRPr="003B1483" w14:paraId="43A9EF31" w14:textId="77777777" w:rsidTr="009D47C6">
        <w:trPr>
          <w:trHeight w:val="397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D83004" w14:textId="77777777" w:rsidR="0086450C" w:rsidRPr="003B1483" w:rsidRDefault="0086450C" w:rsidP="009D47C6">
            <w:pPr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 xml:space="preserve">  2                          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B6F220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7 (11.7)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73AC63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11 (22.4)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A927FC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36 (20.0)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6FB61A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22 (18.3)</w:t>
            </w:r>
          </w:p>
        </w:tc>
      </w:tr>
      <w:tr w:rsidR="0086450C" w:rsidRPr="003B1483" w14:paraId="5681594A" w14:textId="77777777" w:rsidTr="009D47C6">
        <w:trPr>
          <w:trHeight w:val="397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4A0C48" w14:textId="77777777" w:rsidR="0086450C" w:rsidRPr="003B1483" w:rsidRDefault="0086450C" w:rsidP="009D47C6">
            <w:pPr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lastRenderedPageBreak/>
              <w:t xml:space="preserve">  3                          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C60C0F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5 (8.3)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C9767D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2 (4.1)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D3677D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5 (2.8)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35E43A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27 (22.5)</w:t>
            </w:r>
          </w:p>
        </w:tc>
      </w:tr>
      <w:tr w:rsidR="0086450C" w:rsidRPr="003B1483" w14:paraId="278B516B" w14:textId="77777777" w:rsidTr="009D47C6">
        <w:trPr>
          <w:trHeight w:val="397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4B4C04" w14:textId="77777777" w:rsidR="0086450C" w:rsidRPr="003B1483" w:rsidRDefault="0086450C" w:rsidP="009D47C6">
            <w:pPr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 xml:space="preserve">Ki-67 level                     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B01104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899EF1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A37140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3C54BA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86450C" w:rsidRPr="003B1483" w14:paraId="1C82C0BE" w14:textId="77777777" w:rsidTr="009D47C6">
        <w:trPr>
          <w:trHeight w:val="397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BF344A" w14:textId="77777777" w:rsidR="0086450C" w:rsidRPr="003B1483" w:rsidRDefault="0086450C" w:rsidP="009D47C6">
            <w:pPr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 xml:space="preserve">  low Ki-67 &lt; 20%            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45BA20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46 (76.7)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021CCA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18 (35.7)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174FF2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131 (72.8)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62B33C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39 (32.5)</w:t>
            </w:r>
          </w:p>
        </w:tc>
      </w:tr>
      <w:tr w:rsidR="0086450C" w:rsidRPr="003B1483" w14:paraId="02D6B88A" w14:textId="77777777" w:rsidTr="009D47C6">
        <w:trPr>
          <w:trHeight w:val="397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28F87C" w14:textId="77777777" w:rsidR="0086450C" w:rsidRPr="003B1483" w:rsidRDefault="0086450C" w:rsidP="009D47C6">
            <w:pPr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 xml:space="preserve">  high Ki-67 </w:t>
            </w:r>
            <w:r w:rsidRPr="003B1483">
              <w:rPr>
                <w:rFonts w:ascii="Times New Roman" w:hAnsi="Times New Roman" w:cs="Times New Roman"/>
                <w:sz w:val="22"/>
              </w:rPr>
              <w:t>≥ 20</w:t>
            </w: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 xml:space="preserve">%         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D1A77B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14 (23.3)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12EBE2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31 (63.3)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EFFA8B" w14:textId="77777777" w:rsidR="0086450C" w:rsidRPr="003B1483" w:rsidRDefault="0086450C" w:rsidP="009D47C6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49 (27.2)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6B7E3D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81 (67.5)</w:t>
            </w:r>
          </w:p>
        </w:tc>
      </w:tr>
      <w:tr w:rsidR="0086450C" w:rsidRPr="003B1483" w14:paraId="0AD45DC8" w14:textId="77777777" w:rsidTr="009D47C6">
        <w:trPr>
          <w:trHeight w:val="397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723976" w14:textId="77777777" w:rsidR="0086450C" w:rsidRPr="003B1483" w:rsidRDefault="0086450C" w:rsidP="009D47C6">
            <w:pPr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 xml:space="preserve">Breast surgery                 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13279A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E33793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D7E5AE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9337E6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86450C" w:rsidRPr="003B1483" w14:paraId="6FE7B1F1" w14:textId="77777777" w:rsidTr="009D47C6">
        <w:trPr>
          <w:trHeight w:val="397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1E725D" w14:textId="77777777" w:rsidR="0086450C" w:rsidRPr="003B1483" w:rsidRDefault="0086450C" w:rsidP="009D47C6">
            <w:pPr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 xml:space="preserve">  </w:t>
            </w:r>
            <w:r>
              <w:rPr>
                <w:rFonts w:ascii="Times New Roman" w:eastAsia="Roboto" w:hAnsi="Times New Roman" w:cs="Times New Roman"/>
                <w:color w:val="111111"/>
                <w:sz w:val="22"/>
              </w:rPr>
              <w:t>T</w:t>
            </w: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 xml:space="preserve">otal mastectomy           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160FCE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21 (35.0)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69509E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11 (22.4)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467DC4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48 (26.7)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537CCD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33 (27.5)</w:t>
            </w:r>
          </w:p>
        </w:tc>
      </w:tr>
      <w:tr w:rsidR="0086450C" w:rsidRPr="003B1483" w14:paraId="0FE640CE" w14:textId="77777777" w:rsidTr="009D47C6">
        <w:trPr>
          <w:trHeight w:val="397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A252EE" w14:textId="77777777" w:rsidR="0086450C" w:rsidRPr="003B1483" w:rsidRDefault="0086450C" w:rsidP="009D47C6">
            <w:pPr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 xml:space="preserve">  </w:t>
            </w:r>
            <w:r>
              <w:rPr>
                <w:rFonts w:ascii="Times New Roman" w:eastAsia="Roboto" w:hAnsi="Times New Roman" w:cs="Times New Roman"/>
                <w:color w:val="111111"/>
                <w:sz w:val="22"/>
              </w:rPr>
              <w:t>B</w:t>
            </w: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reast conservation surgery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5428FC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39 (65.0)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B5320E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38 (77.6)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4DE2C8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132 (73.3)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01E621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85 (70.8)</w:t>
            </w:r>
          </w:p>
        </w:tc>
      </w:tr>
      <w:tr w:rsidR="0086450C" w:rsidRPr="003B1483" w14:paraId="685F5A5C" w14:textId="77777777" w:rsidTr="009D47C6">
        <w:trPr>
          <w:trHeight w:val="397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50D6E3" w14:textId="77777777" w:rsidR="0086450C" w:rsidRPr="003B1483" w:rsidRDefault="0086450C" w:rsidP="009D47C6">
            <w:pPr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 xml:space="preserve">Axillary operation              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5070D9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05F904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2EF388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418385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86450C" w:rsidRPr="003B1483" w14:paraId="650BC944" w14:textId="77777777" w:rsidTr="009D47C6">
        <w:trPr>
          <w:trHeight w:val="397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1A5B7B" w14:textId="77777777" w:rsidR="0086450C" w:rsidRPr="003B1483" w:rsidRDefault="0086450C" w:rsidP="009D47C6">
            <w:pPr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 xml:space="preserve">  </w:t>
            </w:r>
            <w:r>
              <w:rPr>
                <w:rFonts w:ascii="Times New Roman" w:eastAsia="Roboto" w:hAnsi="Times New Roman" w:cs="Times New Roman"/>
                <w:color w:val="111111"/>
                <w:sz w:val="22"/>
              </w:rPr>
              <w:t>A</w:t>
            </w: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 xml:space="preserve">xillary dissection                       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345247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1 (1.7)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454A67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0 (0.0)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443EBD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2 (1.1)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27B306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0 (0.0)</w:t>
            </w:r>
          </w:p>
        </w:tc>
      </w:tr>
      <w:tr w:rsidR="0086450C" w:rsidRPr="003B1483" w14:paraId="69B50C5E" w14:textId="77777777" w:rsidTr="009D47C6">
        <w:trPr>
          <w:trHeight w:val="397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35189D" w14:textId="77777777" w:rsidR="0086450C" w:rsidRPr="003B1483" w:rsidRDefault="0086450C" w:rsidP="009D47C6">
            <w:pPr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 xml:space="preserve">  </w:t>
            </w:r>
            <w:r>
              <w:rPr>
                <w:rFonts w:ascii="Times New Roman" w:eastAsia="Roboto" w:hAnsi="Times New Roman" w:cs="Times New Roman"/>
                <w:color w:val="111111"/>
                <w:sz w:val="22"/>
              </w:rPr>
              <w:t>S</w:t>
            </w: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entinel node biopsy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FDE985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31 (51.7)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F46CC8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25 (51.0)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FE09D9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102 (56.7)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CCB7D4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53 (44.2)</w:t>
            </w:r>
          </w:p>
        </w:tc>
      </w:tr>
      <w:tr w:rsidR="0086450C" w:rsidRPr="003B1483" w14:paraId="0BB462D5" w14:textId="77777777" w:rsidTr="009D47C6">
        <w:trPr>
          <w:trHeight w:val="397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A84F82" w14:textId="77777777" w:rsidR="0086450C" w:rsidRPr="003B1483" w:rsidRDefault="0086450C" w:rsidP="009D47C6">
            <w:pPr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 xml:space="preserve">  </w:t>
            </w:r>
            <w:r>
              <w:rPr>
                <w:rFonts w:ascii="Times New Roman" w:eastAsia="Roboto" w:hAnsi="Times New Roman" w:cs="Times New Roman"/>
                <w:color w:val="111111"/>
                <w:sz w:val="22"/>
              </w:rPr>
              <w:t>A</w:t>
            </w: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 xml:space="preserve">xillary dissection after sentinel node biopsy                   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FF1482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28 (46.7)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C27062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24 (49.0)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5E1912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75 (41.7)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F4AD96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65 (54.2)</w:t>
            </w:r>
          </w:p>
        </w:tc>
      </w:tr>
      <w:tr w:rsidR="0086450C" w:rsidRPr="003B1483" w14:paraId="0EAFB6D0" w14:textId="77777777" w:rsidTr="009D47C6">
        <w:trPr>
          <w:trHeight w:val="397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404B4A" w14:textId="77777777" w:rsidR="0086450C" w:rsidRPr="003B1483" w:rsidRDefault="0086450C" w:rsidP="009D47C6">
            <w:pPr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 xml:space="preserve">T stage                        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951B6B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49A0ED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AF81C1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11CB43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86450C" w:rsidRPr="003B1483" w14:paraId="35B20035" w14:textId="77777777" w:rsidTr="009D47C6">
        <w:trPr>
          <w:trHeight w:val="397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050B81" w14:textId="77777777" w:rsidR="0086450C" w:rsidRPr="003B1483" w:rsidRDefault="0086450C" w:rsidP="009D47C6">
            <w:pPr>
              <w:rPr>
                <w:rFonts w:ascii="Times New Roman" w:eastAsia="Roboto" w:hAnsi="Times New Roman" w:cs="Times New Roman"/>
                <w:color w:val="111111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 xml:space="preserve">  T1                         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970159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25 (41.7)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1B709F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23 (46.9)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BC73EE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99 (55.0)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B84815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44 (36.7)</w:t>
            </w:r>
          </w:p>
        </w:tc>
      </w:tr>
      <w:tr w:rsidR="0086450C" w:rsidRPr="003B1483" w14:paraId="5D2BF1F9" w14:textId="77777777" w:rsidTr="009D47C6">
        <w:trPr>
          <w:trHeight w:val="397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BEBC09" w14:textId="77777777" w:rsidR="0086450C" w:rsidRPr="003B1483" w:rsidRDefault="0086450C" w:rsidP="009D47C6">
            <w:pPr>
              <w:rPr>
                <w:rFonts w:ascii="Times New Roman" w:eastAsia="Roboto" w:hAnsi="Times New Roman" w:cs="Times New Roman"/>
                <w:color w:val="111111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 xml:space="preserve">  T2                         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406363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34 (56.7)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3196B1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26 (53.1)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6EFA4F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77 (42.8)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85AC34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72 (60.0)</w:t>
            </w:r>
          </w:p>
        </w:tc>
      </w:tr>
      <w:tr w:rsidR="0086450C" w:rsidRPr="003B1483" w14:paraId="152F1069" w14:textId="77777777" w:rsidTr="009D47C6">
        <w:trPr>
          <w:trHeight w:val="397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EEC84E" w14:textId="77777777" w:rsidR="0086450C" w:rsidRPr="003B1483" w:rsidRDefault="0086450C" w:rsidP="009D47C6">
            <w:pPr>
              <w:rPr>
                <w:rFonts w:ascii="Times New Roman" w:eastAsia="Roboto" w:hAnsi="Times New Roman" w:cs="Times New Roman"/>
                <w:color w:val="111111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 xml:space="preserve">  T3                         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8749ED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1 (1.7)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2BF106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0 (0.0)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CA4A8D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4 (2.2)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9AAEC2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2 (1.7)</w:t>
            </w:r>
          </w:p>
        </w:tc>
      </w:tr>
      <w:tr w:rsidR="0086450C" w:rsidRPr="003B1483" w14:paraId="6F4B3721" w14:textId="77777777" w:rsidTr="009D47C6">
        <w:trPr>
          <w:trHeight w:val="397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954E02" w14:textId="77777777" w:rsidR="0086450C" w:rsidRPr="003B1483" w:rsidRDefault="0086450C" w:rsidP="009D47C6">
            <w:pPr>
              <w:rPr>
                <w:rFonts w:ascii="Times New Roman" w:eastAsia="Roboto" w:hAnsi="Times New Roman" w:cs="Times New Roman"/>
                <w:color w:val="111111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 xml:space="preserve">N stage                       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DE6F99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6C4EB9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14D8B6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CA9F39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86450C" w:rsidRPr="003B1483" w14:paraId="442573C8" w14:textId="77777777" w:rsidTr="009D47C6">
        <w:trPr>
          <w:trHeight w:val="397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8EDCA2" w14:textId="77777777" w:rsidR="0086450C" w:rsidRPr="003B1483" w:rsidRDefault="0086450C" w:rsidP="009D47C6">
            <w:pPr>
              <w:rPr>
                <w:rFonts w:ascii="Times New Roman" w:eastAsia="Roboto" w:hAnsi="Times New Roman" w:cs="Times New Roman"/>
                <w:color w:val="111111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 xml:space="preserve">  N0                         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B2FF35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1 (1.7)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F54B41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2 (4.1)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54BC87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8 (4.4)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D15E8F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8 (6.7)</w:t>
            </w:r>
          </w:p>
        </w:tc>
      </w:tr>
      <w:tr w:rsidR="0086450C" w:rsidRPr="003B1483" w14:paraId="38693D9B" w14:textId="77777777" w:rsidTr="009D47C6">
        <w:trPr>
          <w:trHeight w:val="397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D7A5B5" w14:textId="77777777" w:rsidR="0086450C" w:rsidRPr="003B1483" w:rsidRDefault="0086450C" w:rsidP="009D47C6">
            <w:pPr>
              <w:rPr>
                <w:rFonts w:ascii="Times New Roman" w:eastAsia="Roboto" w:hAnsi="Times New Roman" w:cs="Times New Roman"/>
                <w:color w:val="111111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 xml:space="preserve">  N1                         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FCF9BA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59 (98.3)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0540D7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47 (95.9)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956400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172 (95.6)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2A436B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110 (91.7)</w:t>
            </w:r>
          </w:p>
        </w:tc>
      </w:tr>
      <w:tr w:rsidR="0086450C" w:rsidRPr="003B1483" w14:paraId="30C29334" w14:textId="77777777" w:rsidTr="009D47C6">
        <w:trPr>
          <w:trHeight w:val="397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6D4611" w14:textId="77777777" w:rsidR="0086450C" w:rsidRPr="003B1483" w:rsidRDefault="0086450C" w:rsidP="009D47C6">
            <w:pPr>
              <w:rPr>
                <w:rFonts w:ascii="Times New Roman" w:hAnsi="Times New Roman" w:cs="Times New Roman"/>
                <w:color w:val="111111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 xml:space="preserve">Stage                          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25BD16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D3D6B2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E06578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A1A1A3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86450C" w:rsidRPr="003B1483" w14:paraId="3202BBFC" w14:textId="77777777" w:rsidTr="009D47C6">
        <w:trPr>
          <w:trHeight w:val="397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95F315" w14:textId="77777777" w:rsidR="0086450C" w:rsidRPr="003B1483" w:rsidRDefault="0086450C" w:rsidP="009D47C6">
            <w:pPr>
              <w:rPr>
                <w:rFonts w:ascii="Times New Roman" w:hAnsi="Times New Roman" w:cs="Times New Roman"/>
                <w:color w:val="111111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 xml:space="preserve">  Stage I                    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9B2CA8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hAnsi="Times New Roman" w:cs="Times New Roman"/>
                <w:sz w:val="22"/>
              </w:rPr>
              <w:t>4 (6.7)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0CF7D1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hAnsi="Times New Roman" w:cs="Times New Roman"/>
                <w:sz w:val="22"/>
              </w:rPr>
              <w:t>8 (16.3)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8BF9C2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hAnsi="Times New Roman" w:cs="Times New Roman"/>
                <w:sz w:val="22"/>
              </w:rPr>
              <w:t>27 (15.0)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F96E21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hAnsi="Times New Roman" w:cs="Times New Roman"/>
                <w:sz w:val="22"/>
              </w:rPr>
              <w:t>8 (6.7)</w:t>
            </w:r>
          </w:p>
        </w:tc>
      </w:tr>
      <w:tr w:rsidR="0086450C" w:rsidRPr="003B1483" w14:paraId="6E65A9E6" w14:textId="77777777" w:rsidTr="009D47C6">
        <w:trPr>
          <w:trHeight w:val="397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F27DC7" w14:textId="77777777" w:rsidR="0086450C" w:rsidRPr="003B1483" w:rsidRDefault="0086450C" w:rsidP="009D47C6">
            <w:pPr>
              <w:rPr>
                <w:rFonts w:ascii="Times New Roman" w:hAnsi="Times New Roman" w:cs="Times New Roman"/>
                <w:color w:val="111111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 xml:space="preserve">  Stage II                   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CFFCDB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hAnsi="Times New Roman" w:cs="Times New Roman"/>
                <w:sz w:val="22"/>
              </w:rPr>
              <w:t>55 (91.7)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2434ED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hAnsi="Times New Roman" w:cs="Times New Roman"/>
                <w:sz w:val="22"/>
              </w:rPr>
              <w:t>41 (83.7)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0F39FF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hAnsi="Times New Roman" w:cs="Times New Roman"/>
                <w:sz w:val="22"/>
              </w:rPr>
              <w:t>149 (82.8)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30B392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hAnsi="Times New Roman" w:cs="Times New Roman"/>
                <w:sz w:val="22"/>
              </w:rPr>
              <w:t>108 (90.0)</w:t>
            </w:r>
          </w:p>
        </w:tc>
      </w:tr>
      <w:tr w:rsidR="0086450C" w:rsidRPr="003B1483" w14:paraId="5A804487" w14:textId="77777777" w:rsidTr="009D47C6">
        <w:trPr>
          <w:trHeight w:val="397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33CFCB" w14:textId="77777777" w:rsidR="0086450C" w:rsidRPr="003B1483" w:rsidRDefault="0086450C" w:rsidP="009D47C6">
            <w:pPr>
              <w:rPr>
                <w:rFonts w:ascii="Times New Roman" w:hAnsi="Times New Roman" w:cs="Times New Roman"/>
                <w:color w:val="111111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 xml:space="preserve">  Stage III                  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B786AC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hAnsi="Times New Roman" w:cs="Times New Roman"/>
                <w:sz w:val="22"/>
              </w:rPr>
              <w:t>1 (1.7)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B64BDA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hAnsi="Times New Roman" w:cs="Times New Roman"/>
                <w:sz w:val="22"/>
              </w:rPr>
              <w:t>0 (0.0)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88BC18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hAnsi="Times New Roman" w:cs="Times New Roman"/>
                <w:sz w:val="22"/>
              </w:rPr>
              <w:t>4 (2.2)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A4ACA7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hAnsi="Times New Roman" w:cs="Times New Roman"/>
                <w:sz w:val="22"/>
              </w:rPr>
              <w:t>2 (1.7)</w:t>
            </w:r>
          </w:p>
        </w:tc>
      </w:tr>
      <w:tr w:rsidR="0086450C" w:rsidRPr="003B1483" w14:paraId="1B1F7F84" w14:textId="77777777" w:rsidTr="009D47C6">
        <w:trPr>
          <w:trHeight w:val="397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D1E249" w14:textId="77777777" w:rsidR="0086450C" w:rsidRPr="003B1483" w:rsidRDefault="0086450C" w:rsidP="009D47C6">
            <w:pPr>
              <w:rPr>
                <w:rFonts w:ascii="Times New Roman" w:hAnsi="Times New Roman" w:cs="Times New Roman"/>
                <w:color w:val="111111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 xml:space="preserve">Tumor size (cm) (mean ± SD*)                           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E2CBEE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2.3± 1.2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B65942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2.2± 0.9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8AECC0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2.1± 1.1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A96F4B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2.5± 1.0</w:t>
            </w:r>
          </w:p>
        </w:tc>
      </w:tr>
      <w:tr w:rsidR="0086450C" w:rsidRPr="003B1483" w14:paraId="7EB2F091" w14:textId="77777777" w:rsidTr="009D47C6">
        <w:trPr>
          <w:trHeight w:val="397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6BBAAE" w14:textId="77777777" w:rsidR="0086450C" w:rsidRPr="003B1483" w:rsidRDefault="0086450C" w:rsidP="009D47C6">
            <w:pPr>
              <w:rPr>
                <w:rFonts w:ascii="Times New Roman" w:hAnsi="Times New Roman" w:cs="Times New Roman"/>
                <w:color w:val="111111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 xml:space="preserve">Number of positive nodes        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E562E1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0F1806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196031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8C129E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86450C" w:rsidRPr="003B1483" w14:paraId="07ECB29A" w14:textId="77777777" w:rsidTr="009D47C6">
        <w:trPr>
          <w:trHeight w:val="397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C3DB38" w14:textId="77777777" w:rsidR="0086450C" w:rsidRPr="003B1483" w:rsidRDefault="0086450C" w:rsidP="009D47C6">
            <w:pPr>
              <w:rPr>
                <w:rFonts w:ascii="Times New Roman" w:hAnsi="Times New Roman" w:cs="Times New Roman"/>
                <w:color w:val="111111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 xml:space="preserve">  0                          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BDC697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hAnsi="Times New Roman" w:cs="Times New Roman"/>
                <w:sz w:val="22"/>
              </w:rPr>
              <w:t>1 (1.7)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786121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hAnsi="Times New Roman" w:cs="Times New Roman"/>
                <w:sz w:val="22"/>
              </w:rPr>
              <w:t>0 (0.0)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32F366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hAnsi="Times New Roman" w:cs="Times New Roman"/>
                <w:sz w:val="22"/>
              </w:rPr>
              <w:t>8 (4.4)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B063AD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hAnsi="Times New Roman" w:cs="Times New Roman"/>
                <w:sz w:val="22"/>
              </w:rPr>
              <w:t>8 (6.7)</w:t>
            </w:r>
          </w:p>
        </w:tc>
      </w:tr>
      <w:tr w:rsidR="0086450C" w:rsidRPr="003B1483" w14:paraId="70817792" w14:textId="77777777" w:rsidTr="009D47C6">
        <w:trPr>
          <w:trHeight w:val="397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8C6DC0" w14:textId="77777777" w:rsidR="0086450C" w:rsidRPr="003B1483" w:rsidRDefault="0086450C" w:rsidP="009D47C6">
            <w:pPr>
              <w:rPr>
                <w:rFonts w:ascii="Times New Roman" w:hAnsi="Times New Roman" w:cs="Times New Roman"/>
                <w:color w:val="111111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 xml:space="preserve">  1                          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5B343F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hAnsi="Times New Roman" w:cs="Times New Roman"/>
                <w:sz w:val="22"/>
              </w:rPr>
              <w:t>32 (53.3)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F01208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hAnsi="Times New Roman" w:cs="Times New Roman"/>
                <w:sz w:val="22"/>
              </w:rPr>
              <w:t>36 (73.5)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F078C7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hAnsi="Times New Roman" w:cs="Times New Roman"/>
                <w:sz w:val="22"/>
              </w:rPr>
              <w:t>118 (65.6)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5622CA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hAnsi="Times New Roman" w:cs="Times New Roman"/>
                <w:sz w:val="22"/>
              </w:rPr>
              <w:t>69 (57.5)</w:t>
            </w:r>
          </w:p>
        </w:tc>
      </w:tr>
      <w:tr w:rsidR="0086450C" w:rsidRPr="003B1483" w14:paraId="2DCD8B49" w14:textId="77777777" w:rsidTr="009D47C6">
        <w:trPr>
          <w:trHeight w:val="397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D5143A" w14:textId="77777777" w:rsidR="0086450C" w:rsidRPr="003B1483" w:rsidRDefault="0086450C" w:rsidP="009D47C6">
            <w:pPr>
              <w:rPr>
                <w:rFonts w:ascii="Times New Roman" w:hAnsi="Times New Roman" w:cs="Times New Roman"/>
                <w:color w:val="111111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 xml:space="preserve">  2                          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75B608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hAnsi="Times New Roman" w:cs="Times New Roman"/>
                <w:sz w:val="22"/>
              </w:rPr>
              <w:t>23 (38.3)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D53D40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hAnsi="Times New Roman" w:cs="Times New Roman"/>
                <w:sz w:val="22"/>
              </w:rPr>
              <w:t>9 (18.4)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9BB31E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hAnsi="Times New Roman" w:cs="Times New Roman"/>
                <w:sz w:val="22"/>
              </w:rPr>
              <w:t>43 (23.9)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334AE8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hAnsi="Times New Roman" w:cs="Times New Roman"/>
                <w:sz w:val="22"/>
              </w:rPr>
              <w:t>36 (30.0)</w:t>
            </w:r>
          </w:p>
        </w:tc>
      </w:tr>
      <w:tr w:rsidR="0086450C" w:rsidRPr="003B1483" w14:paraId="042C924A" w14:textId="77777777" w:rsidTr="009D47C6">
        <w:trPr>
          <w:trHeight w:val="397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6543AA" w14:textId="77777777" w:rsidR="0086450C" w:rsidRPr="003B1483" w:rsidRDefault="0086450C" w:rsidP="009D47C6">
            <w:pPr>
              <w:rPr>
                <w:rFonts w:ascii="Times New Roman" w:eastAsia="Roboto" w:hAnsi="Times New Roman" w:cs="Times New Roman"/>
                <w:color w:val="111111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 xml:space="preserve">  3                          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E1A9EC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hAnsi="Times New Roman" w:cs="Times New Roman"/>
                <w:sz w:val="22"/>
              </w:rPr>
              <w:t>4 (6.7)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40A26B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hAnsi="Times New Roman" w:cs="Times New Roman"/>
                <w:sz w:val="22"/>
              </w:rPr>
              <w:t>4 (8.2)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A3BAFE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hAnsi="Times New Roman" w:cs="Times New Roman"/>
                <w:sz w:val="22"/>
              </w:rPr>
              <w:t>11 (6.1)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4946C3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hAnsi="Times New Roman" w:cs="Times New Roman"/>
                <w:sz w:val="22"/>
              </w:rPr>
              <w:t>5 (4.2)</w:t>
            </w:r>
          </w:p>
        </w:tc>
      </w:tr>
      <w:tr w:rsidR="0086450C" w:rsidRPr="003B1483" w14:paraId="3B311D47" w14:textId="77777777" w:rsidTr="009D47C6">
        <w:trPr>
          <w:trHeight w:val="397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F4E67E" w14:textId="77777777" w:rsidR="0086450C" w:rsidRPr="003B1483" w:rsidRDefault="0086450C" w:rsidP="009D47C6">
            <w:pPr>
              <w:rPr>
                <w:rFonts w:ascii="Times New Roman" w:eastAsia="Roboto" w:hAnsi="Times New Roman" w:cs="Times New Roman"/>
                <w:color w:val="111111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lastRenderedPageBreak/>
              <w:t>Largest positive node size (mm)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3B3FCD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6.7± 4.6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0B4EA5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6.4± 5.2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D51277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5.0± 3.5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324942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>6.3± 4.6</w:t>
            </w:r>
          </w:p>
        </w:tc>
      </w:tr>
      <w:tr w:rsidR="0086450C" w:rsidRPr="003B1483" w14:paraId="4FC7978E" w14:textId="77777777" w:rsidTr="009D47C6">
        <w:trPr>
          <w:trHeight w:val="397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3CFE64" w14:textId="77777777" w:rsidR="0086450C" w:rsidRPr="003B1483" w:rsidRDefault="0086450C" w:rsidP="009D47C6">
            <w:pPr>
              <w:rPr>
                <w:rFonts w:ascii="Times New Roman" w:eastAsia="Roboto" w:hAnsi="Times New Roman" w:cs="Times New Roman"/>
                <w:color w:val="111111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 xml:space="preserve">Menopausal status              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F82BC0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B35464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B972E4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798A9E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86450C" w:rsidRPr="003B1483" w14:paraId="4163FAE7" w14:textId="77777777" w:rsidTr="009D47C6">
        <w:trPr>
          <w:trHeight w:val="397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0DF95B" w14:textId="77777777" w:rsidR="0086450C" w:rsidRPr="003B1483" w:rsidRDefault="0086450C" w:rsidP="009D47C6">
            <w:pPr>
              <w:rPr>
                <w:rFonts w:ascii="Times New Roman" w:eastAsia="Roboto" w:hAnsi="Times New Roman" w:cs="Times New Roman"/>
                <w:color w:val="111111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 xml:space="preserve">  Pre-menopause               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23D893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hAnsi="Times New Roman" w:cs="Times New Roman"/>
                <w:sz w:val="22"/>
              </w:rPr>
              <w:t>24 (40.0)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3841F1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hAnsi="Times New Roman" w:cs="Times New Roman"/>
                <w:sz w:val="22"/>
              </w:rPr>
              <w:t>34 (69.4)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46796A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hAnsi="Times New Roman" w:cs="Times New Roman"/>
                <w:sz w:val="22"/>
              </w:rPr>
              <w:t>88 (48.9)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ACC08F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hAnsi="Times New Roman" w:cs="Times New Roman"/>
                <w:sz w:val="22"/>
              </w:rPr>
              <w:t>79 (65.8)</w:t>
            </w:r>
          </w:p>
        </w:tc>
      </w:tr>
      <w:tr w:rsidR="0086450C" w:rsidRPr="003B1483" w14:paraId="26EFB047" w14:textId="77777777" w:rsidTr="009D47C6">
        <w:trPr>
          <w:trHeight w:val="397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9D384D" w14:textId="77777777" w:rsidR="0086450C" w:rsidRPr="003B1483" w:rsidRDefault="0086450C" w:rsidP="009D47C6">
            <w:pPr>
              <w:rPr>
                <w:rFonts w:ascii="Times New Roman" w:eastAsia="Roboto" w:hAnsi="Times New Roman" w:cs="Times New Roman"/>
                <w:color w:val="111111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 xml:space="preserve">  Post-menopause              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85A748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hAnsi="Times New Roman" w:cs="Times New Roman"/>
                <w:sz w:val="22"/>
              </w:rPr>
              <w:t>36 (60.0)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6F4FAB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hAnsi="Times New Roman" w:cs="Times New Roman"/>
                <w:sz w:val="22"/>
              </w:rPr>
              <w:t>15 (30.6)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503D26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hAnsi="Times New Roman" w:cs="Times New Roman"/>
                <w:sz w:val="22"/>
              </w:rPr>
              <w:t>92 (51.1)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468F2E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hAnsi="Times New Roman" w:cs="Times New Roman"/>
                <w:sz w:val="22"/>
              </w:rPr>
              <w:t>40 (33.3)</w:t>
            </w:r>
          </w:p>
        </w:tc>
      </w:tr>
      <w:tr w:rsidR="0086450C" w:rsidRPr="003B1483" w14:paraId="275E2C64" w14:textId="77777777" w:rsidTr="009D47C6">
        <w:trPr>
          <w:trHeight w:val="397"/>
        </w:trPr>
        <w:tc>
          <w:tcPr>
            <w:tcW w:w="18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44A6218" w14:textId="77777777" w:rsidR="0086450C" w:rsidRPr="003B1483" w:rsidRDefault="0086450C" w:rsidP="009D47C6">
            <w:pPr>
              <w:rPr>
                <w:rFonts w:ascii="Times New Roman" w:eastAsia="Roboto" w:hAnsi="Times New Roman" w:cs="Times New Roman"/>
                <w:color w:val="111111"/>
                <w:sz w:val="22"/>
              </w:rPr>
            </w:pPr>
            <w:r w:rsidRPr="003B1483">
              <w:rPr>
                <w:rFonts w:ascii="Times New Roman" w:eastAsia="Roboto" w:hAnsi="Times New Roman" w:cs="Times New Roman"/>
                <w:color w:val="111111"/>
                <w:sz w:val="22"/>
              </w:rPr>
              <w:t xml:space="preserve">  unknown           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4A20571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hAnsi="Times New Roman" w:cs="Times New Roman"/>
                <w:sz w:val="22"/>
              </w:rPr>
              <w:t>0 (0.0)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6B787E9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hAnsi="Times New Roman" w:cs="Times New Roman"/>
                <w:sz w:val="22"/>
              </w:rPr>
              <w:t>0 (0.0)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9E5B08A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hAnsi="Times New Roman" w:cs="Times New Roman"/>
                <w:sz w:val="22"/>
              </w:rPr>
              <w:t>0 (0.0)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BB26F22" w14:textId="77777777" w:rsidR="0086450C" w:rsidRPr="003B1483" w:rsidRDefault="0086450C" w:rsidP="009D47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1483">
              <w:rPr>
                <w:rFonts w:ascii="Times New Roman" w:hAnsi="Times New Roman" w:cs="Times New Roman"/>
                <w:sz w:val="22"/>
              </w:rPr>
              <w:t>1 (0.8)</w:t>
            </w:r>
          </w:p>
        </w:tc>
      </w:tr>
    </w:tbl>
    <w:p w14:paraId="614080E4" w14:textId="77777777" w:rsidR="002F0F5E" w:rsidRDefault="0086450C"/>
    <w:sectPr w:rsidR="002F0F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Roboto"/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50C"/>
    <w:rsid w:val="0021090F"/>
    <w:rsid w:val="003A76DF"/>
    <w:rsid w:val="0086450C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75B497"/>
  <w15:chartTrackingRefBased/>
  <w15:docId w15:val="{7DB9901C-C0DA-4B0B-9B14-1BDA6EFE1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450C"/>
    <w:pPr>
      <w:widowControl w:val="0"/>
      <w:wordWrap w:val="0"/>
      <w:autoSpaceDE w:val="0"/>
      <w:autoSpaceDN w:val="0"/>
      <w:jc w:val="both"/>
    </w:pPr>
    <w:rPr>
      <w:rFonts w:eastAsiaTheme="minorEastAsia"/>
      <w:kern w:val="2"/>
      <w:sz w:val="20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6450C"/>
    <w:pPr>
      <w:spacing w:after="0" w:line="240" w:lineRule="auto"/>
      <w:jc w:val="both"/>
    </w:pPr>
    <w:rPr>
      <w:rFonts w:eastAsiaTheme="minorEastAsia"/>
      <w:kern w:val="2"/>
      <w:sz w:val="20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582</Words>
  <Characters>3319</Characters>
  <Application>Microsoft Office Word</Application>
  <DocSecurity>0</DocSecurity>
  <Lines>27</Lines>
  <Paragraphs>7</Paragraphs>
  <ScaleCrop>false</ScaleCrop>
  <Company>Springer Nature</Company>
  <LinksUpToDate>false</LinksUpToDate>
  <CharactersWithSpaces>3894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2022-10-13T12:51:00Z</dcterms:created>
  <dcterms:modified xsi:type="dcterms:W3CDTF">2022-10-13T12:52:00Z</dcterms:modified>
</cp:coreProperties>
</file>