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04C0AFB" w14:textId="65EDC025" w:rsidR="00870A77" w:rsidRPr="009918AA" w:rsidRDefault="00870A77" w:rsidP="00335E14">
      <w:pPr>
        <w:pStyle w:val="a3"/>
        <w:wordWrap/>
        <w:spacing w:line="480" w:lineRule="auto"/>
        <w:rPr>
          <w:rFonts w:ascii="Times New Roman" w:hAnsi="Times New Roman" w:cs="Times New Roman"/>
          <w:sz w:val="22"/>
          <w:szCs w:val="22"/>
        </w:rPr>
      </w:pPr>
      <w:r w:rsidRPr="009918AA">
        <w:rPr>
          <w:rFonts w:ascii="Times New Roman" w:eastAsia="맑은 고딕" w:hAnsi="Times New Roman" w:cs="Times New Roman"/>
          <w:sz w:val="22"/>
          <w:szCs w:val="22"/>
        </w:rPr>
        <w:t>A</w:t>
      </w:r>
      <w:r w:rsidR="00DA2542">
        <w:rPr>
          <w:rFonts w:ascii="Times New Roman" w:eastAsia="맑은 고딕" w:hAnsi="Times New Roman" w:cs="Times New Roman" w:hint="eastAsia"/>
          <w:sz w:val="22"/>
          <w:szCs w:val="22"/>
        </w:rPr>
        <w:t>dditional file 1</w:t>
      </w:r>
      <w:bookmarkStart w:id="0" w:name="_GoBack"/>
      <w:bookmarkEnd w:id="0"/>
    </w:p>
    <w:p w14:paraId="4025814A" w14:textId="77777777" w:rsidR="00870A77" w:rsidRPr="009918AA" w:rsidRDefault="00870A77" w:rsidP="00335E14">
      <w:pPr>
        <w:pStyle w:val="a3"/>
        <w:wordWrap/>
        <w:spacing w:line="480" w:lineRule="auto"/>
        <w:rPr>
          <w:rFonts w:ascii="Times New Roman" w:hAnsi="Times New Roman" w:cs="Times New Roman"/>
          <w:sz w:val="22"/>
          <w:szCs w:val="22"/>
        </w:rPr>
      </w:pPr>
    </w:p>
    <w:p w14:paraId="79DDBA9D" w14:textId="77777777" w:rsidR="00870A77" w:rsidRPr="009918AA" w:rsidRDefault="00870A77" w:rsidP="00335E14">
      <w:pPr>
        <w:pStyle w:val="a3"/>
        <w:wordWrap/>
        <w:spacing w:line="480" w:lineRule="auto"/>
        <w:jc w:val="center"/>
        <w:rPr>
          <w:rFonts w:ascii="Times New Roman" w:hAnsi="Times New Roman" w:cs="Times New Roman"/>
          <w:sz w:val="22"/>
          <w:szCs w:val="22"/>
        </w:rPr>
      </w:pPr>
      <w:r w:rsidRPr="009918AA">
        <w:rPr>
          <w:rFonts w:ascii="Times New Roman" w:eastAsia="나눔바른고딕" w:hAnsi="Times New Roman" w:cs="Times New Roman"/>
          <w:b/>
          <w:bCs/>
          <w:sz w:val="22"/>
          <w:szCs w:val="22"/>
        </w:rPr>
        <w:t xml:space="preserve">CR questionnaire for hospital managers/policy personnel </w:t>
      </w:r>
    </w:p>
    <w:p w14:paraId="4A4D04DB" w14:textId="77777777" w:rsidR="00870A77" w:rsidRPr="009918AA" w:rsidRDefault="00870A77" w:rsidP="00335E14">
      <w:pPr>
        <w:pStyle w:val="a3"/>
        <w:wordWrap/>
        <w:spacing w:line="480" w:lineRule="auto"/>
        <w:rPr>
          <w:rFonts w:ascii="Times New Roman" w:hAnsi="Times New Roman" w:cs="Times New Roman"/>
          <w:sz w:val="22"/>
          <w:szCs w:val="22"/>
        </w:rPr>
      </w:pPr>
    </w:p>
    <w:p w14:paraId="07C02E16" w14:textId="72AD7E8D" w:rsidR="00870A77" w:rsidRPr="009918AA" w:rsidRDefault="00870A77" w:rsidP="00335E14">
      <w:pPr>
        <w:pStyle w:val="a3"/>
        <w:wordWrap/>
        <w:spacing w:line="480" w:lineRule="auto"/>
        <w:rPr>
          <w:rFonts w:ascii="Times New Roman" w:hAnsi="Times New Roman" w:cs="Times New Roman"/>
          <w:sz w:val="22"/>
          <w:szCs w:val="22"/>
        </w:rPr>
      </w:pPr>
      <w:r w:rsidRPr="009918AA">
        <w:rPr>
          <w:rFonts w:ascii="Times New Roman" w:eastAsia="함초롬바탕" w:hAnsi="Times New Roman" w:cs="Times New Roman"/>
          <w:sz w:val="22"/>
          <w:szCs w:val="22"/>
        </w:rPr>
        <w:t xml:space="preserve">After receiving </w:t>
      </w:r>
      <w:r w:rsidR="00CC247D" w:rsidRPr="009918AA">
        <w:rPr>
          <w:rFonts w:ascii="Times New Roman" w:eastAsia="함초롬바탕" w:hAnsi="Times New Roman" w:cs="Times New Roman"/>
          <w:sz w:val="22"/>
          <w:szCs w:val="22"/>
        </w:rPr>
        <w:t>acute-</w:t>
      </w:r>
      <w:r w:rsidRPr="009918AA">
        <w:rPr>
          <w:rFonts w:ascii="Times New Roman" w:eastAsia="함초롬바탕" w:hAnsi="Times New Roman" w:cs="Times New Roman"/>
          <w:sz w:val="22"/>
          <w:szCs w:val="22"/>
        </w:rPr>
        <w:t xml:space="preserve">phase treatment for cardiovascular disease (CVD), patients still suffer from vascular arteriosclerosis that continues to progress, </w:t>
      </w:r>
      <w:r w:rsidR="00CC247D" w:rsidRPr="009918AA">
        <w:rPr>
          <w:rFonts w:ascii="Times New Roman" w:eastAsia="함초롬바탕" w:hAnsi="Times New Roman" w:cs="Times New Roman"/>
          <w:sz w:val="22"/>
          <w:szCs w:val="22"/>
        </w:rPr>
        <w:t>increasing</w:t>
      </w:r>
      <w:r w:rsidRPr="009918AA">
        <w:rPr>
          <w:rFonts w:ascii="Times New Roman" w:eastAsia="함초롬바탕" w:hAnsi="Times New Roman" w:cs="Times New Roman"/>
          <w:sz w:val="22"/>
          <w:szCs w:val="22"/>
        </w:rPr>
        <w:t xml:space="preserve"> their risk for recurrence and premature death. To lower such </w:t>
      </w:r>
      <w:r w:rsidR="009071A9" w:rsidRPr="009918AA">
        <w:rPr>
          <w:rFonts w:ascii="Times New Roman" w:eastAsia="함초롬바탕" w:hAnsi="Times New Roman" w:cs="Times New Roman"/>
          <w:sz w:val="22"/>
          <w:szCs w:val="22"/>
        </w:rPr>
        <w:t xml:space="preserve">a </w:t>
      </w:r>
      <w:r w:rsidRPr="009918AA">
        <w:rPr>
          <w:rFonts w:ascii="Times New Roman" w:eastAsia="함초롬바탕" w:hAnsi="Times New Roman" w:cs="Times New Roman"/>
          <w:sz w:val="22"/>
          <w:szCs w:val="22"/>
        </w:rPr>
        <w:t xml:space="preserve">risk, patients need to undergo hospital-based </w:t>
      </w:r>
      <w:r w:rsidR="00077D66" w:rsidRPr="009918AA">
        <w:rPr>
          <w:rFonts w:ascii="Times New Roman" w:eastAsia="함초롬바탕" w:hAnsi="Times New Roman" w:cs="Times New Roman"/>
          <w:sz w:val="22"/>
          <w:szCs w:val="22"/>
        </w:rPr>
        <w:t>cardiac rehabilitation (</w:t>
      </w:r>
      <w:r w:rsidRPr="009918AA">
        <w:rPr>
          <w:rFonts w:ascii="Times New Roman" w:eastAsia="함초롬바탕" w:hAnsi="Times New Roman" w:cs="Times New Roman"/>
          <w:sz w:val="22"/>
          <w:szCs w:val="22"/>
        </w:rPr>
        <w:t>CR</w:t>
      </w:r>
      <w:r w:rsidR="00077D66" w:rsidRPr="009918AA">
        <w:rPr>
          <w:rFonts w:ascii="Times New Roman" w:eastAsia="함초롬바탕" w:hAnsi="Times New Roman" w:cs="Times New Roman"/>
          <w:sz w:val="22"/>
          <w:szCs w:val="22"/>
        </w:rPr>
        <w:t>)</w:t>
      </w:r>
      <w:r w:rsidRPr="009918AA">
        <w:rPr>
          <w:rFonts w:ascii="Times New Roman" w:eastAsia="함초롬바탕" w:hAnsi="Times New Roman" w:cs="Times New Roman"/>
          <w:sz w:val="22"/>
          <w:szCs w:val="22"/>
        </w:rPr>
        <w:t xml:space="preserve"> in the outpatient setting for </w:t>
      </w:r>
      <w:r w:rsidR="009071A9" w:rsidRPr="009918AA">
        <w:rPr>
          <w:rFonts w:ascii="Times New Roman" w:eastAsia="함초롬바탕" w:hAnsi="Times New Roman" w:cs="Times New Roman"/>
          <w:sz w:val="22"/>
          <w:szCs w:val="22"/>
        </w:rPr>
        <w:t xml:space="preserve">approximately </w:t>
      </w:r>
      <w:r w:rsidR="004D5AF9" w:rsidRPr="009918AA">
        <w:rPr>
          <w:rFonts w:ascii="Times New Roman" w:eastAsia="함초롬바탕" w:hAnsi="Times New Roman" w:cs="Times New Roman"/>
          <w:sz w:val="22"/>
          <w:szCs w:val="22"/>
        </w:rPr>
        <w:t xml:space="preserve">3 </w:t>
      </w:r>
      <w:r w:rsidRPr="009918AA">
        <w:rPr>
          <w:rFonts w:ascii="Times New Roman" w:eastAsia="함초롬바탕" w:hAnsi="Times New Roman" w:cs="Times New Roman"/>
          <w:sz w:val="22"/>
          <w:szCs w:val="22"/>
        </w:rPr>
        <w:t xml:space="preserve">months following discharge, which should be followed by community-based CR. Community-based CR involves patients’ practice of abstinence from tobacco, proper diet, weight control, and adequate exercise and physical activity at home, and in developed countries, community organizations (community healthcare facilities or non-healthcare facilities) undertake the role of managing and supervising such that patients can comply with these practices. </w:t>
      </w:r>
      <w:r w:rsidR="009071A9" w:rsidRPr="009918AA">
        <w:rPr>
          <w:rFonts w:ascii="Times New Roman" w:eastAsia="함초롬바탕" w:hAnsi="Times New Roman" w:cs="Times New Roman"/>
          <w:sz w:val="22"/>
          <w:szCs w:val="22"/>
        </w:rPr>
        <w:t xml:space="preserve">South </w:t>
      </w:r>
      <w:r w:rsidRPr="009918AA">
        <w:rPr>
          <w:rFonts w:ascii="Times New Roman" w:eastAsia="함초롬바탕" w:hAnsi="Times New Roman" w:cs="Times New Roman"/>
          <w:sz w:val="22"/>
          <w:szCs w:val="22"/>
        </w:rPr>
        <w:t xml:space="preserve">Korea lacks such a system, and it is </w:t>
      </w:r>
      <w:r w:rsidR="00CC247D" w:rsidRPr="009918AA">
        <w:rPr>
          <w:rFonts w:ascii="Times New Roman" w:eastAsia="함초롬바탕" w:hAnsi="Times New Roman" w:cs="Times New Roman"/>
          <w:sz w:val="22"/>
          <w:szCs w:val="22"/>
        </w:rPr>
        <w:t xml:space="preserve">essential </w:t>
      </w:r>
      <w:r w:rsidRPr="009918AA">
        <w:rPr>
          <w:rFonts w:ascii="Times New Roman" w:eastAsia="함초롬바탕" w:hAnsi="Times New Roman" w:cs="Times New Roman"/>
          <w:sz w:val="22"/>
          <w:szCs w:val="22"/>
        </w:rPr>
        <w:t xml:space="preserve">to develop relevant measures and strategies. </w:t>
      </w:r>
    </w:p>
    <w:p w14:paraId="72B4C460" w14:textId="0131C097" w:rsidR="00870A77" w:rsidRPr="009918AA" w:rsidRDefault="00870A77" w:rsidP="00335E14">
      <w:pPr>
        <w:pStyle w:val="a3"/>
        <w:wordWrap/>
        <w:spacing w:line="480" w:lineRule="auto"/>
        <w:rPr>
          <w:rFonts w:ascii="Times New Roman" w:hAnsi="Times New Roman" w:cs="Times New Roman"/>
          <w:sz w:val="22"/>
          <w:szCs w:val="22"/>
        </w:rPr>
      </w:pPr>
      <w:r w:rsidRPr="009918AA">
        <w:rPr>
          <w:rFonts w:ascii="Times New Roman" w:eastAsia="함초롬바탕" w:hAnsi="Times New Roman" w:cs="Times New Roman"/>
          <w:sz w:val="22"/>
          <w:szCs w:val="22"/>
        </w:rPr>
        <w:t xml:space="preserve">This project is a </w:t>
      </w:r>
      <w:r w:rsidRPr="009918AA">
        <w:rPr>
          <w:rFonts w:ascii="Times New Roman" w:eastAsia="함초롬바탕" w:hAnsi="Times New Roman" w:cs="Times New Roman"/>
          <w:sz w:val="22"/>
          <w:szCs w:val="22"/>
          <w:u w:color="000000"/>
        </w:rPr>
        <w:t>national policy project commissioned by the Department of Cardiovascular Disease at the Korea Disease Control and Prevention Agency of the Ministry of Health and Welfare</w:t>
      </w:r>
      <w:r w:rsidRPr="009918AA">
        <w:rPr>
          <w:rFonts w:ascii="Times New Roman" w:eastAsia="함초롬바탕" w:hAnsi="Times New Roman" w:cs="Times New Roman"/>
          <w:sz w:val="22"/>
          <w:szCs w:val="22"/>
        </w:rPr>
        <w:t>. Th</w:t>
      </w:r>
      <w:r w:rsidR="00CC247D" w:rsidRPr="009918AA">
        <w:rPr>
          <w:rFonts w:ascii="Times New Roman" w:eastAsia="함초롬바탕" w:hAnsi="Times New Roman" w:cs="Times New Roman"/>
          <w:sz w:val="22"/>
          <w:szCs w:val="22"/>
        </w:rPr>
        <w:t>is survey aim</w:t>
      </w:r>
      <w:r w:rsidRPr="009918AA">
        <w:rPr>
          <w:rFonts w:ascii="Times New Roman" w:eastAsia="함초롬바탕" w:hAnsi="Times New Roman" w:cs="Times New Roman"/>
          <w:sz w:val="22"/>
          <w:szCs w:val="22"/>
        </w:rPr>
        <w:t xml:space="preserve">s to determine whether resources in various healthcare and non-healthcare facilities in communities can be utilized for community-based CR. We will foster an effective environment for community-based CR based on the findings. </w:t>
      </w:r>
    </w:p>
    <w:p w14:paraId="1BDE9488" w14:textId="77777777" w:rsidR="00870A77" w:rsidRPr="009918AA" w:rsidRDefault="00870A77" w:rsidP="00335E14">
      <w:pPr>
        <w:pStyle w:val="a3"/>
        <w:wordWrap/>
        <w:spacing w:line="480" w:lineRule="auto"/>
        <w:rPr>
          <w:rFonts w:ascii="Times New Roman" w:hAnsi="Times New Roman" w:cs="Times New Roman"/>
          <w:sz w:val="22"/>
          <w:szCs w:val="22"/>
        </w:rPr>
      </w:pPr>
      <w:r w:rsidRPr="009918AA">
        <w:rPr>
          <w:rFonts w:ascii="Times New Roman" w:hAnsi="Times New Roman" w:cs="Times New Roman"/>
          <w:noProof/>
          <w:sz w:val="22"/>
          <w:szCs w:val="22"/>
        </w:rPr>
        <w:drawing>
          <wp:anchor distT="0" distB="0" distL="114300" distR="114300" simplePos="0" relativeHeight="251659264" behindDoc="0" locked="0" layoutInCell="1" hidden="0" allowOverlap="1" wp14:anchorId="272184D9" wp14:editId="4BF22F14">
            <wp:simplePos x="0" y="0"/>
            <wp:positionH relativeFrom="column">
              <wp:posOffset>4058285</wp:posOffset>
            </wp:positionH>
            <wp:positionV relativeFrom="line">
              <wp:posOffset>12065</wp:posOffset>
            </wp:positionV>
            <wp:extent cx="1206500" cy="977900"/>
            <wp:effectExtent l="0" t="0" r="0" b="0"/>
            <wp:wrapSquare wrapText="bothSides"/>
            <wp:docPr id="1025" name="shape1025"/>
            <wp:cNvGraphicFramePr/>
            <a:graphic xmlns:a="http://schemas.openxmlformats.org/drawingml/2006/main">
              <a:graphicData uri="http://schemas.openxmlformats.org/drawingml/2006/picture">
                <pic:pic xmlns:pic="http://schemas.openxmlformats.org/drawingml/2006/picture">
                  <pic:nvPicPr>
                    <pic:cNvPr id="0" name="이미지"/>
                    <pic:cNvPicPr/>
                  </pic:nvPicPr>
                  <pic:blipFill>
                    <a:blip r:embed="rId7">
                      <a:extLst>
                        <a:ext uri="{28A0092B-C50C-407E-A947-70E740481C1C}">
                          <a14:useLocalDpi xmlns:a14="http://schemas.microsoft.com/office/drawing/2010/main" val="0"/>
                        </a:ext>
                      </a:extLst>
                    </a:blip>
                    <a:srcRect/>
                    <a:stretch>
                      <a:fillRect/>
                    </a:stretch>
                  </pic:blipFill>
                  <pic:spPr>
                    <a:xfrm>
                      <a:off x="0" y="0"/>
                      <a:ext cx="1206500" cy="977900"/>
                    </a:xfrm>
                    <a:prstGeom prst="rect">
                      <a:avLst/>
                    </a:prstGeom>
                    <a:noFill/>
                  </pic:spPr>
                </pic:pic>
              </a:graphicData>
            </a:graphic>
          </wp:anchor>
        </w:drawing>
      </w:r>
    </w:p>
    <w:p w14:paraId="44F4F069" w14:textId="77777777" w:rsidR="00870A77" w:rsidRPr="009918AA" w:rsidRDefault="00870A77" w:rsidP="00335E14">
      <w:pPr>
        <w:pStyle w:val="a3"/>
        <w:wordWrap/>
        <w:spacing w:line="480" w:lineRule="auto"/>
        <w:rPr>
          <w:rFonts w:ascii="Times New Roman" w:hAnsi="Times New Roman" w:cs="Times New Roman"/>
          <w:sz w:val="22"/>
          <w:szCs w:val="22"/>
        </w:rPr>
      </w:pPr>
    </w:p>
    <w:p w14:paraId="03B7BF2B" w14:textId="77777777" w:rsidR="00870A77" w:rsidRPr="009918AA" w:rsidRDefault="00870A77" w:rsidP="00335E14">
      <w:pPr>
        <w:pStyle w:val="a3"/>
        <w:wordWrap/>
        <w:spacing w:line="480" w:lineRule="auto"/>
        <w:rPr>
          <w:rFonts w:ascii="Times New Roman" w:hAnsi="Times New Roman" w:cs="Times New Roman"/>
          <w:sz w:val="22"/>
          <w:szCs w:val="22"/>
        </w:rPr>
      </w:pPr>
      <w:r w:rsidRPr="009918AA">
        <w:rPr>
          <w:rFonts w:ascii="Times New Roman" w:eastAsia="함초롬바탕" w:hAnsi="Times New Roman" w:cs="Times New Roman"/>
          <w:b/>
          <w:bCs/>
          <w:sz w:val="22"/>
          <w:szCs w:val="22"/>
        </w:rPr>
        <w:t>Response number_____________</w:t>
      </w:r>
    </w:p>
    <w:p w14:paraId="3B2D91FD" w14:textId="77777777" w:rsidR="00870A77" w:rsidRPr="009918AA" w:rsidRDefault="00870A77" w:rsidP="00335E14">
      <w:pPr>
        <w:pStyle w:val="a3"/>
        <w:wordWrap/>
        <w:spacing w:line="480" w:lineRule="auto"/>
        <w:rPr>
          <w:rFonts w:ascii="Times New Roman" w:hAnsi="Times New Roman" w:cs="Times New Roman"/>
          <w:sz w:val="22"/>
          <w:szCs w:val="22"/>
        </w:rPr>
      </w:pPr>
    </w:p>
    <w:p w14:paraId="5E4667AE" w14:textId="77777777" w:rsidR="00870A77" w:rsidRPr="009918AA" w:rsidRDefault="00870A77" w:rsidP="00335E14">
      <w:pPr>
        <w:pStyle w:val="a3"/>
        <w:wordWrap/>
        <w:spacing w:line="480" w:lineRule="auto"/>
        <w:rPr>
          <w:rFonts w:ascii="Times New Roman" w:hAnsi="Times New Roman" w:cs="Times New Roman"/>
          <w:sz w:val="22"/>
          <w:szCs w:val="22"/>
        </w:rPr>
      </w:pPr>
      <w:r w:rsidRPr="009918AA">
        <w:rPr>
          <w:rFonts w:ascii="Times New Roman" w:eastAsia="함초롬바탕" w:hAnsi="Times New Roman" w:cs="Times New Roman"/>
          <w:sz w:val="22"/>
          <w:szCs w:val="22"/>
        </w:rPr>
        <w:t xml:space="preserve">This survey is conducted electronically. </w:t>
      </w:r>
    </w:p>
    <w:p w14:paraId="4E047712" w14:textId="77777777" w:rsidR="00870A77" w:rsidRPr="009918AA" w:rsidRDefault="00870A77" w:rsidP="00335E14">
      <w:pPr>
        <w:pStyle w:val="a3"/>
        <w:wordWrap/>
        <w:spacing w:line="480" w:lineRule="auto"/>
        <w:rPr>
          <w:rFonts w:ascii="Times New Roman" w:hAnsi="Times New Roman" w:cs="Times New Roman"/>
          <w:sz w:val="22"/>
          <w:szCs w:val="22"/>
        </w:rPr>
      </w:pPr>
    </w:p>
    <w:p w14:paraId="1C58C6DB" w14:textId="77777777" w:rsidR="00870A77" w:rsidRPr="009918AA" w:rsidRDefault="00870A77" w:rsidP="00335E14">
      <w:pPr>
        <w:pStyle w:val="a3"/>
        <w:wordWrap/>
        <w:spacing w:line="480" w:lineRule="auto"/>
        <w:rPr>
          <w:rFonts w:ascii="Times New Roman" w:hAnsi="Times New Roman" w:cs="Times New Roman"/>
          <w:sz w:val="22"/>
          <w:szCs w:val="22"/>
        </w:rPr>
      </w:pPr>
      <w:r w:rsidRPr="009918AA">
        <w:rPr>
          <w:rFonts w:ascii="Times New Roman" w:eastAsia="함초롬바탕" w:hAnsi="Times New Roman" w:cs="Times New Roman"/>
          <w:sz w:val="22"/>
          <w:szCs w:val="22"/>
        </w:rPr>
        <w:t xml:space="preserve">If you choose to </w:t>
      </w:r>
      <w:commentRangeStart w:id="1"/>
      <w:r w:rsidRPr="009918AA">
        <w:rPr>
          <w:rFonts w:ascii="Times New Roman" w:eastAsia="함초롬바탕" w:hAnsi="Times New Roman" w:cs="Times New Roman"/>
          <w:sz w:val="22"/>
          <w:szCs w:val="22"/>
        </w:rPr>
        <w:t>use a</w:t>
      </w:r>
      <w:commentRangeEnd w:id="1"/>
      <w:r w:rsidR="00CC247D" w:rsidRPr="009918AA">
        <w:rPr>
          <w:rStyle w:val="a4"/>
          <w:rFonts w:ascii="Times New Roman" w:eastAsia="맑은 고딕" w:hAnsi="Times New Roman" w:cs="Times New Roman"/>
          <w:sz w:val="22"/>
          <w:szCs w:val="22"/>
          <w:lang w:eastAsia="en-US"/>
        </w:rPr>
        <w:commentReference w:id="1"/>
      </w:r>
      <w:r w:rsidRPr="009918AA">
        <w:rPr>
          <w:rFonts w:ascii="Times New Roman" w:eastAsia="함초롬바탕" w:hAnsi="Times New Roman" w:cs="Times New Roman"/>
          <w:sz w:val="22"/>
          <w:szCs w:val="22"/>
        </w:rPr>
        <w:t xml:space="preserve"> cellphone, please scan the QR code, and it will direct you to the online questionnaire. </w:t>
      </w:r>
    </w:p>
    <w:p w14:paraId="14D186D2" w14:textId="77777777" w:rsidR="00870A77" w:rsidRPr="009918AA" w:rsidRDefault="00870A77" w:rsidP="00335E14">
      <w:pPr>
        <w:pStyle w:val="a3"/>
        <w:wordWrap/>
        <w:spacing w:line="480" w:lineRule="auto"/>
        <w:rPr>
          <w:rFonts w:ascii="Times New Roman" w:hAnsi="Times New Roman" w:cs="Times New Roman"/>
          <w:sz w:val="22"/>
          <w:szCs w:val="22"/>
        </w:rPr>
      </w:pPr>
      <w:r w:rsidRPr="009918AA">
        <w:rPr>
          <w:rFonts w:ascii="Times New Roman" w:eastAsia="함초롬바탕" w:hAnsi="Times New Roman" w:cs="Times New Roman"/>
          <w:sz w:val="22"/>
          <w:szCs w:val="22"/>
        </w:rPr>
        <w:lastRenderedPageBreak/>
        <w:t xml:space="preserve">If you choose to use a computer, go to </w:t>
      </w:r>
      <w:hyperlink r:id="rId10" w:history="1">
        <w:r w:rsidRPr="009918AA">
          <w:rPr>
            <w:rStyle w:val="1"/>
            <w:rFonts w:ascii="Times New Roman" w:eastAsia="맑은 고딕" w:hAnsi="Times New Roman" w:cs="Times New Roman"/>
            <w:b/>
            <w:bCs/>
            <w:kern w:val="2"/>
            <w:sz w:val="22"/>
            <w:szCs w:val="22"/>
            <w:u w:color="0000FF"/>
          </w:rPr>
          <w:t>www.crsurvey.co.kr</w:t>
        </w:r>
      </w:hyperlink>
      <w:r w:rsidRPr="009918AA">
        <w:rPr>
          <w:rFonts w:ascii="Times New Roman" w:hAnsi="Times New Roman" w:cs="Times New Roman"/>
          <w:sz w:val="22"/>
          <w:szCs w:val="22"/>
        </w:rPr>
        <w:t xml:space="preserve"> and click on </w:t>
      </w:r>
      <w:r w:rsidRPr="009918AA">
        <w:rPr>
          <w:rFonts w:ascii="Times New Roman" w:eastAsia="함초롬바탕" w:hAnsi="Times New Roman" w:cs="Times New Roman"/>
          <w:b/>
          <w:bCs/>
          <w:sz w:val="22"/>
          <w:szCs w:val="22"/>
        </w:rPr>
        <w:t>6_Questionnaire for hospital managers/policy personnel</w:t>
      </w:r>
      <w:r w:rsidRPr="009918AA">
        <w:rPr>
          <w:rFonts w:ascii="Times New Roman" w:eastAsia="함초롬바탕" w:hAnsi="Times New Roman" w:cs="Times New Roman"/>
          <w:sz w:val="22"/>
          <w:szCs w:val="22"/>
        </w:rPr>
        <w:t xml:space="preserve"> to be directed to the online questionnaire. </w:t>
      </w:r>
    </w:p>
    <w:p w14:paraId="452DCFCD" w14:textId="77777777" w:rsidR="00870A77" w:rsidRPr="009918AA" w:rsidRDefault="00870A77" w:rsidP="00335E14">
      <w:pPr>
        <w:pStyle w:val="a3"/>
        <w:wordWrap/>
        <w:spacing w:line="480" w:lineRule="auto"/>
        <w:rPr>
          <w:rFonts w:ascii="Times New Roman" w:hAnsi="Times New Roman" w:cs="Times New Roman"/>
          <w:sz w:val="22"/>
          <w:szCs w:val="22"/>
        </w:rPr>
      </w:pPr>
    </w:p>
    <w:p w14:paraId="0989B714" w14:textId="1DB5CF65" w:rsidR="00870A77" w:rsidRPr="009918AA" w:rsidRDefault="00870A77" w:rsidP="00335E14">
      <w:pPr>
        <w:pStyle w:val="a3"/>
        <w:wordWrap/>
        <w:spacing w:line="480" w:lineRule="auto"/>
        <w:rPr>
          <w:rFonts w:ascii="Times New Roman" w:hAnsi="Times New Roman" w:cs="Times New Roman"/>
          <w:sz w:val="22"/>
          <w:szCs w:val="22"/>
        </w:rPr>
      </w:pPr>
      <w:r w:rsidRPr="009918AA">
        <w:rPr>
          <w:rFonts w:ascii="Times New Roman" w:eastAsia="함초롬바탕" w:hAnsi="Times New Roman" w:cs="Times New Roman"/>
          <w:sz w:val="22"/>
          <w:szCs w:val="22"/>
        </w:rPr>
        <w:t xml:space="preserve">Please remember to write the response number at the top corner before answering the questionnaire. This number is only used for preventing multiple questionnaire participation. After you finish the questionnaire, you will see instructions about receiving a mobile coupon as a token of appreciation for your participation. If you wish to submit the questionnaire via mail, please </w:t>
      </w:r>
      <w:r w:rsidR="00CC247D" w:rsidRPr="009918AA">
        <w:rPr>
          <w:rFonts w:ascii="Times New Roman" w:eastAsia="함초롬바탕" w:hAnsi="Times New Roman" w:cs="Times New Roman"/>
          <w:sz w:val="22"/>
          <w:szCs w:val="22"/>
        </w:rPr>
        <w:t>request</w:t>
      </w:r>
      <w:r w:rsidRPr="009918AA">
        <w:rPr>
          <w:rFonts w:ascii="Times New Roman" w:eastAsia="함초롬바탕" w:hAnsi="Times New Roman" w:cs="Times New Roman"/>
          <w:sz w:val="22"/>
          <w:szCs w:val="22"/>
        </w:rPr>
        <w:t xml:space="preserve"> a return envelope </w:t>
      </w:r>
      <w:r w:rsidR="00CC247D" w:rsidRPr="009918AA">
        <w:rPr>
          <w:rFonts w:ascii="Times New Roman" w:eastAsia="함초롬바탕" w:hAnsi="Times New Roman" w:cs="Times New Roman"/>
          <w:sz w:val="22"/>
          <w:szCs w:val="22"/>
        </w:rPr>
        <w:t xml:space="preserve">from </w:t>
      </w:r>
      <w:r w:rsidRPr="009918AA">
        <w:rPr>
          <w:rFonts w:ascii="Times New Roman" w:eastAsia="함초롬바탕" w:hAnsi="Times New Roman" w:cs="Times New Roman"/>
          <w:sz w:val="22"/>
          <w:szCs w:val="22"/>
        </w:rPr>
        <w:t>Ji-Sun Heo (</w:t>
      </w:r>
      <w:hyperlink r:id="rId11" w:history="1">
        <w:r w:rsidRPr="009918AA">
          <w:rPr>
            <w:rStyle w:val="1"/>
            <w:rFonts w:ascii="Times New Roman" w:eastAsia="맑은 고딕" w:hAnsi="Times New Roman" w:cs="Times New Roman"/>
            <w:kern w:val="2"/>
            <w:sz w:val="22"/>
            <w:szCs w:val="22"/>
            <w:u w:color="0000FF"/>
          </w:rPr>
          <w:t>sun440@naver.com</w:t>
        </w:r>
      </w:hyperlink>
      <w:r w:rsidRPr="009918AA">
        <w:rPr>
          <w:rFonts w:ascii="Times New Roman" w:eastAsia="함초롬바탕" w:hAnsi="Times New Roman" w:cs="Times New Roman"/>
          <w:sz w:val="22"/>
          <w:szCs w:val="22"/>
        </w:rPr>
        <w:t xml:space="preserve"> 010-8310-7327). The deadline for questionnaire submission is </w:t>
      </w:r>
      <w:r w:rsidRPr="009918AA">
        <w:rPr>
          <w:rFonts w:ascii="Times New Roman" w:eastAsia="함초롬바탕" w:hAnsi="Times New Roman" w:cs="Times New Roman"/>
          <w:b/>
          <w:bCs/>
          <w:sz w:val="22"/>
          <w:szCs w:val="22"/>
        </w:rPr>
        <w:t>July 3 (Fri</w:t>
      </w:r>
      <w:r w:rsidR="009071A9" w:rsidRPr="009918AA">
        <w:rPr>
          <w:rFonts w:ascii="Times New Roman" w:eastAsia="함초롬바탕" w:hAnsi="Times New Roman" w:cs="Times New Roman"/>
          <w:b/>
          <w:bCs/>
          <w:sz w:val="22"/>
          <w:szCs w:val="22"/>
        </w:rPr>
        <w:t>day</w:t>
      </w:r>
      <w:r w:rsidRPr="009918AA">
        <w:rPr>
          <w:rFonts w:ascii="Times New Roman" w:eastAsia="함초롬바탕" w:hAnsi="Times New Roman" w:cs="Times New Roman"/>
          <w:b/>
          <w:bCs/>
          <w:sz w:val="22"/>
          <w:szCs w:val="22"/>
        </w:rPr>
        <w:t>).</w:t>
      </w:r>
    </w:p>
    <w:p w14:paraId="0341384F" w14:textId="77777777" w:rsidR="00870A77" w:rsidRPr="009918AA" w:rsidRDefault="00870A77" w:rsidP="00335E14">
      <w:pPr>
        <w:pStyle w:val="a3"/>
        <w:wordWrap/>
        <w:spacing w:line="480" w:lineRule="auto"/>
        <w:rPr>
          <w:rFonts w:ascii="Times New Roman" w:hAnsi="Times New Roman" w:cs="Times New Roman"/>
          <w:sz w:val="22"/>
          <w:szCs w:val="22"/>
        </w:rPr>
      </w:pPr>
    </w:p>
    <w:p w14:paraId="7819F175" w14:textId="77777777" w:rsidR="00870A77" w:rsidRPr="009918AA" w:rsidRDefault="00870A77" w:rsidP="00335E14">
      <w:pPr>
        <w:pStyle w:val="a3"/>
        <w:wordWrap/>
        <w:spacing w:line="480" w:lineRule="auto"/>
        <w:rPr>
          <w:rFonts w:ascii="Times New Roman" w:hAnsi="Times New Roman" w:cs="Times New Roman"/>
          <w:sz w:val="22"/>
          <w:szCs w:val="22"/>
        </w:rPr>
      </w:pPr>
      <w:r w:rsidRPr="009918AA">
        <w:rPr>
          <w:rFonts w:ascii="Times New Roman" w:eastAsia="함초롬바탕" w:hAnsi="Times New Roman" w:cs="Times New Roman"/>
          <w:sz w:val="22"/>
          <w:szCs w:val="22"/>
        </w:rPr>
        <w:t>Thank you.</w:t>
      </w:r>
    </w:p>
    <w:p w14:paraId="16510FA4" w14:textId="77777777" w:rsidR="00870A77" w:rsidRPr="009918AA" w:rsidRDefault="00870A77" w:rsidP="00335E14">
      <w:pPr>
        <w:pStyle w:val="a3"/>
        <w:wordWrap/>
        <w:spacing w:line="480" w:lineRule="auto"/>
        <w:rPr>
          <w:rFonts w:ascii="Times New Roman" w:hAnsi="Times New Roman" w:cs="Times New Roman"/>
          <w:sz w:val="22"/>
          <w:szCs w:val="22"/>
        </w:rPr>
      </w:pPr>
    </w:p>
    <w:p w14:paraId="3ED1D3FB" w14:textId="15F0B800" w:rsidR="00870A77" w:rsidRPr="009918AA" w:rsidRDefault="00870A77" w:rsidP="00335E14">
      <w:pPr>
        <w:pStyle w:val="a3"/>
        <w:wordWrap/>
        <w:spacing w:line="480" w:lineRule="auto"/>
        <w:rPr>
          <w:rFonts w:ascii="Times New Roman" w:hAnsi="Times New Roman" w:cs="Times New Roman"/>
          <w:sz w:val="22"/>
          <w:szCs w:val="22"/>
        </w:rPr>
      </w:pPr>
      <w:r w:rsidRPr="009918AA">
        <w:rPr>
          <w:rFonts w:ascii="Times New Roman" w:eastAsia="나눔바른고딕" w:hAnsi="Times New Roman" w:cs="Times New Roman"/>
          <w:b/>
          <w:bCs/>
          <w:sz w:val="22"/>
          <w:szCs w:val="22"/>
        </w:rPr>
        <w:t xml:space="preserve">Please choose </w:t>
      </w:r>
      <w:r w:rsidRPr="009918AA">
        <w:rPr>
          <w:rFonts w:ascii="Times New Roman" w:eastAsia="함초롬바탕" w:hAnsi="Times New Roman" w:cs="Times New Roman"/>
          <w:b/>
          <w:bCs/>
          <w:sz w:val="22"/>
          <w:szCs w:val="22"/>
        </w:rPr>
        <w:t>(</w:t>
      </w:r>
      <w:r w:rsidRPr="009918AA">
        <w:rPr>
          <w:rFonts w:ascii="Times New Roman" w:eastAsia="함초롬바탕" w:hAnsi="Times New Roman" w:cs="Times New Roman"/>
          <w:b/>
          <w:bCs/>
          <w:sz w:val="22"/>
          <w:szCs w:val="22"/>
        </w:rPr>
        <w:t>)</w:t>
      </w:r>
      <w:r w:rsidRPr="009918AA">
        <w:rPr>
          <w:rFonts w:ascii="Times New Roman" w:eastAsia="나눔바른고딕" w:hAnsi="Times New Roman" w:cs="Times New Roman"/>
          <w:b/>
          <w:bCs/>
          <w:sz w:val="22"/>
          <w:szCs w:val="22"/>
        </w:rPr>
        <w:t xml:space="preserve"> the most </w:t>
      </w:r>
      <w:r w:rsidR="00CC247D" w:rsidRPr="009918AA">
        <w:rPr>
          <w:rFonts w:ascii="Times New Roman" w:eastAsia="나눔바른고딕" w:hAnsi="Times New Roman" w:cs="Times New Roman"/>
          <w:b/>
          <w:bCs/>
          <w:sz w:val="22"/>
          <w:szCs w:val="22"/>
        </w:rPr>
        <w:t xml:space="preserve">appropriate </w:t>
      </w:r>
      <w:r w:rsidRPr="009918AA">
        <w:rPr>
          <w:rFonts w:ascii="Times New Roman" w:eastAsia="나눔바른고딕" w:hAnsi="Times New Roman" w:cs="Times New Roman"/>
          <w:b/>
          <w:bCs/>
          <w:sz w:val="22"/>
          <w:szCs w:val="22"/>
        </w:rPr>
        <w:t xml:space="preserve">response for each </w:t>
      </w:r>
      <w:r w:rsidR="00CC247D" w:rsidRPr="009918AA">
        <w:rPr>
          <w:rFonts w:ascii="Times New Roman" w:eastAsia="나눔바른고딕" w:hAnsi="Times New Roman" w:cs="Times New Roman"/>
          <w:b/>
          <w:bCs/>
          <w:sz w:val="22"/>
          <w:szCs w:val="22"/>
        </w:rPr>
        <w:t>statement</w:t>
      </w:r>
      <w:r w:rsidRPr="009918AA">
        <w:rPr>
          <w:rFonts w:ascii="Times New Roman" w:eastAsia="나눔바른고딕" w:hAnsi="Times New Roman" w:cs="Times New Roman"/>
          <w:b/>
          <w:bCs/>
          <w:sz w:val="22"/>
          <w:szCs w:val="22"/>
        </w:rPr>
        <w:t xml:space="preserve"> below.</w:t>
      </w:r>
      <w:r w:rsidRPr="009918AA">
        <w:rPr>
          <w:rFonts w:ascii="Times New Roman" w:eastAsia="함초롬바탕" w:hAnsi="Times New Roman" w:cs="Times New Roman"/>
          <w:b/>
          <w:bCs/>
          <w:sz w:val="22"/>
          <w:szCs w:val="22"/>
        </w:rPr>
        <w:t xml:space="preserve"> </w:t>
      </w:r>
    </w:p>
    <w:tbl>
      <w:tblPr>
        <w:tblOverlap w:val="never"/>
        <w:tblW w:w="0" w:type="auto"/>
        <w:tblBorders>
          <w:top w:val="single" w:sz="4" w:space="0" w:color="0A0000"/>
          <w:left w:val="single" w:sz="4" w:space="0" w:color="0A0000"/>
          <w:bottom w:val="single" w:sz="4" w:space="0" w:color="0A0000"/>
          <w:right w:val="single" w:sz="4" w:space="0" w:color="0A0000"/>
        </w:tblBorders>
        <w:shd w:val="clear" w:color="auto" w:fill="FFFFFF"/>
        <w:tblCellMar>
          <w:top w:w="15" w:type="dxa"/>
          <w:left w:w="15" w:type="dxa"/>
          <w:bottom w:w="15" w:type="dxa"/>
          <w:right w:w="15" w:type="dxa"/>
        </w:tblCellMar>
        <w:tblLook w:val="04A0" w:firstRow="1" w:lastRow="0" w:firstColumn="1" w:lastColumn="0" w:noHBand="0" w:noVBand="1"/>
      </w:tblPr>
      <w:tblGrid>
        <w:gridCol w:w="4724"/>
        <w:gridCol w:w="1011"/>
        <w:gridCol w:w="1023"/>
        <w:gridCol w:w="925"/>
        <w:gridCol w:w="870"/>
        <w:gridCol w:w="1011"/>
      </w:tblGrid>
      <w:tr w:rsidR="00870A77" w:rsidRPr="009918AA" w14:paraId="71BE79F2" w14:textId="77777777" w:rsidTr="00870A77">
        <w:trPr>
          <w:trHeight w:val="56"/>
        </w:trPr>
        <w:tc>
          <w:tcPr>
            <w:tcW w:w="5361" w:type="dxa"/>
            <w:tcBorders>
              <w:top w:val="single" w:sz="4" w:space="0" w:color="0A0000"/>
              <w:left w:val="single" w:sz="4" w:space="0" w:color="0A0000"/>
              <w:bottom w:val="single" w:sz="4" w:space="0" w:color="0A0000"/>
              <w:right w:val="single" w:sz="4" w:space="0" w:color="0A0000"/>
            </w:tcBorders>
            <w:shd w:val="clear" w:color="auto" w:fill="FFFFFF"/>
            <w:tcMar>
              <w:top w:w="28" w:type="dxa"/>
              <w:left w:w="102" w:type="dxa"/>
              <w:bottom w:w="28" w:type="dxa"/>
              <w:right w:w="102" w:type="dxa"/>
            </w:tcMar>
            <w:hideMark/>
          </w:tcPr>
          <w:p w14:paraId="12BE1004" w14:textId="77777777" w:rsidR="00870A77" w:rsidRPr="009918AA" w:rsidRDefault="00870A77" w:rsidP="00335E14">
            <w:pPr>
              <w:pStyle w:val="a3"/>
              <w:wordWrap/>
              <w:spacing w:line="480" w:lineRule="auto"/>
              <w:rPr>
                <w:rFonts w:ascii="Times New Roman" w:hAnsi="Times New Roman" w:cs="Times New Roman"/>
                <w:sz w:val="22"/>
                <w:szCs w:val="22"/>
              </w:rPr>
            </w:pPr>
          </w:p>
        </w:tc>
        <w:tc>
          <w:tcPr>
            <w:tcW w:w="882" w:type="dxa"/>
            <w:tcBorders>
              <w:top w:val="single" w:sz="4" w:space="0" w:color="0A0000"/>
              <w:left w:val="single" w:sz="4" w:space="0" w:color="0A0000"/>
              <w:bottom w:val="single" w:sz="4" w:space="0" w:color="0A0000"/>
              <w:right w:val="single" w:sz="4" w:space="0" w:color="0A0000"/>
            </w:tcBorders>
            <w:shd w:val="clear" w:color="auto" w:fill="FFFFFF"/>
            <w:tcMar>
              <w:top w:w="28" w:type="dxa"/>
              <w:left w:w="102" w:type="dxa"/>
              <w:bottom w:w="28" w:type="dxa"/>
              <w:right w:w="102" w:type="dxa"/>
            </w:tcMar>
            <w:hideMark/>
          </w:tcPr>
          <w:p w14:paraId="2079160A" w14:textId="77777777" w:rsidR="00870A77" w:rsidRPr="009918AA" w:rsidRDefault="00870A77" w:rsidP="00335E14">
            <w:pPr>
              <w:pStyle w:val="a3"/>
              <w:wordWrap/>
              <w:spacing w:line="480" w:lineRule="auto"/>
              <w:rPr>
                <w:rFonts w:ascii="Times New Roman" w:hAnsi="Times New Roman" w:cs="Times New Roman"/>
                <w:sz w:val="22"/>
                <w:szCs w:val="22"/>
              </w:rPr>
            </w:pPr>
            <w:r w:rsidRPr="009918AA">
              <w:rPr>
                <w:rFonts w:ascii="Times New Roman" w:eastAsia="나눔바른고딕" w:hAnsi="Times New Roman" w:cs="Times New Roman"/>
                <w:b/>
                <w:bCs/>
                <w:sz w:val="22"/>
                <w:szCs w:val="22"/>
              </w:rPr>
              <w:t>Strongly disagree</w:t>
            </w:r>
          </w:p>
        </w:tc>
        <w:tc>
          <w:tcPr>
            <w:tcW w:w="892" w:type="dxa"/>
            <w:tcBorders>
              <w:top w:val="single" w:sz="4" w:space="0" w:color="0A0000"/>
              <w:left w:val="single" w:sz="4" w:space="0" w:color="0A0000"/>
              <w:bottom w:val="single" w:sz="4" w:space="0" w:color="0A0000"/>
              <w:right w:val="single" w:sz="4" w:space="0" w:color="0A0000"/>
            </w:tcBorders>
            <w:shd w:val="clear" w:color="auto" w:fill="FFFFFF"/>
            <w:tcMar>
              <w:top w:w="28" w:type="dxa"/>
              <w:left w:w="102" w:type="dxa"/>
              <w:bottom w:w="28" w:type="dxa"/>
              <w:right w:w="102" w:type="dxa"/>
            </w:tcMar>
            <w:hideMark/>
          </w:tcPr>
          <w:p w14:paraId="604F3407" w14:textId="77777777" w:rsidR="00870A77" w:rsidRPr="009918AA" w:rsidRDefault="00870A77" w:rsidP="00335E14">
            <w:pPr>
              <w:pStyle w:val="a3"/>
              <w:wordWrap/>
              <w:spacing w:line="480" w:lineRule="auto"/>
              <w:rPr>
                <w:rFonts w:ascii="Times New Roman" w:hAnsi="Times New Roman" w:cs="Times New Roman"/>
                <w:sz w:val="22"/>
                <w:szCs w:val="22"/>
              </w:rPr>
            </w:pPr>
            <w:r w:rsidRPr="009918AA">
              <w:rPr>
                <w:rFonts w:ascii="Times New Roman" w:eastAsia="나눔바른고딕" w:hAnsi="Times New Roman" w:cs="Times New Roman"/>
                <w:b/>
                <w:bCs/>
                <w:sz w:val="22"/>
                <w:szCs w:val="22"/>
              </w:rPr>
              <w:t>Disagree</w:t>
            </w:r>
          </w:p>
        </w:tc>
        <w:tc>
          <w:tcPr>
            <w:tcW w:w="883" w:type="dxa"/>
            <w:tcBorders>
              <w:top w:val="single" w:sz="4" w:space="0" w:color="0A0000"/>
              <w:left w:val="single" w:sz="4" w:space="0" w:color="0A0000"/>
              <w:bottom w:val="single" w:sz="4" w:space="0" w:color="0A0000"/>
              <w:right w:val="single" w:sz="4" w:space="0" w:color="0A0000"/>
            </w:tcBorders>
            <w:shd w:val="clear" w:color="auto" w:fill="FFFFFF"/>
            <w:tcMar>
              <w:top w:w="28" w:type="dxa"/>
              <w:left w:w="102" w:type="dxa"/>
              <w:bottom w:w="28" w:type="dxa"/>
              <w:right w:w="102" w:type="dxa"/>
            </w:tcMar>
          </w:tcPr>
          <w:p w14:paraId="598BEBCC" w14:textId="77777777" w:rsidR="00870A77" w:rsidRPr="009918AA" w:rsidRDefault="00870A77" w:rsidP="00335E14">
            <w:pPr>
              <w:pStyle w:val="a3"/>
              <w:wordWrap/>
              <w:spacing w:line="480" w:lineRule="auto"/>
              <w:rPr>
                <w:rFonts w:ascii="Times New Roman" w:hAnsi="Times New Roman" w:cs="Times New Roman"/>
                <w:sz w:val="22"/>
                <w:szCs w:val="22"/>
              </w:rPr>
            </w:pPr>
            <w:r w:rsidRPr="009918AA">
              <w:rPr>
                <w:rFonts w:ascii="Times New Roman" w:eastAsia="나눔바른고딕" w:hAnsi="Times New Roman" w:cs="Times New Roman"/>
                <w:b/>
                <w:bCs/>
                <w:sz w:val="22"/>
                <w:szCs w:val="22"/>
              </w:rPr>
              <w:t>Neutral</w:t>
            </w:r>
          </w:p>
        </w:tc>
        <w:tc>
          <w:tcPr>
            <w:tcW w:w="892" w:type="dxa"/>
            <w:tcBorders>
              <w:top w:val="single" w:sz="4" w:space="0" w:color="0A0000"/>
              <w:left w:val="single" w:sz="4" w:space="0" w:color="0A0000"/>
              <w:bottom w:val="single" w:sz="4" w:space="0" w:color="0A0000"/>
              <w:right w:val="single" w:sz="4" w:space="0" w:color="0A0000"/>
            </w:tcBorders>
            <w:shd w:val="clear" w:color="auto" w:fill="FFFFFF"/>
            <w:tcMar>
              <w:top w:w="28" w:type="dxa"/>
              <w:left w:w="102" w:type="dxa"/>
              <w:bottom w:w="28" w:type="dxa"/>
              <w:right w:w="102" w:type="dxa"/>
            </w:tcMar>
            <w:hideMark/>
          </w:tcPr>
          <w:p w14:paraId="67E1E998" w14:textId="77777777" w:rsidR="00870A77" w:rsidRPr="009918AA" w:rsidRDefault="00870A77" w:rsidP="00335E14">
            <w:pPr>
              <w:pStyle w:val="a3"/>
              <w:wordWrap/>
              <w:spacing w:line="480" w:lineRule="auto"/>
              <w:rPr>
                <w:rFonts w:ascii="Times New Roman" w:hAnsi="Times New Roman" w:cs="Times New Roman"/>
                <w:sz w:val="22"/>
                <w:szCs w:val="22"/>
              </w:rPr>
            </w:pPr>
            <w:r w:rsidRPr="009918AA">
              <w:rPr>
                <w:rFonts w:ascii="Times New Roman" w:eastAsia="나눔바른고딕" w:hAnsi="Times New Roman" w:cs="Times New Roman"/>
                <w:b/>
                <w:bCs/>
                <w:sz w:val="22"/>
                <w:szCs w:val="22"/>
              </w:rPr>
              <w:t>Agree</w:t>
            </w:r>
          </w:p>
        </w:tc>
        <w:tc>
          <w:tcPr>
            <w:tcW w:w="857" w:type="dxa"/>
            <w:tcBorders>
              <w:top w:val="single" w:sz="4" w:space="0" w:color="0A0000"/>
              <w:left w:val="single" w:sz="4" w:space="0" w:color="0A0000"/>
              <w:bottom w:val="single" w:sz="4" w:space="0" w:color="0A0000"/>
              <w:right w:val="single" w:sz="4" w:space="0" w:color="0A0000"/>
            </w:tcBorders>
            <w:shd w:val="clear" w:color="auto" w:fill="FFFFFF"/>
            <w:tcMar>
              <w:top w:w="28" w:type="dxa"/>
              <w:left w:w="102" w:type="dxa"/>
              <w:bottom w:w="28" w:type="dxa"/>
              <w:right w:w="102" w:type="dxa"/>
            </w:tcMar>
          </w:tcPr>
          <w:p w14:paraId="60CB490E" w14:textId="77777777" w:rsidR="00870A77" w:rsidRPr="009918AA" w:rsidRDefault="00870A77" w:rsidP="00335E14">
            <w:pPr>
              <w:pStyle w:val="a3"/>
              <w:wordWrap/>
              <w:spacing w:line="480" w:lineRule="auto"/>
              <w:rPr>
                <w:rFonts w:ascii="Times New Roman" w:hAnsi="Times New Roman" w:cs="Times New Roman"/>
                <w:sz w:val="22"/>
                <w:szCs w:val="22"/>
              </w:rPr>
            </w:pPr>
            <w:r w:rsidRPr="009918AA">
              <w:rPr>
                <w:rFonts w:ascii="Times New Roman" w:eastAsia="나눔바른고딕" w:hAnsi="Times New Roman" w:cs="Times New Roman"/>
                <w:b/>
                <w:bCs/>
                <w:sz w:val="22"/>
                <w:szCs w:val="22"/>
              </w:rPr>
              <w:t>Strongly agree</w:t>
            </w:r>
          </w:p>
        </w:tc>
      </w:tr>
      <w:tr w:rsidR="00870A77" w:rsidRPr="009918AA" w14:paraId="1425666C" w14:textId="77777777" w:rsidTr="00870A77">
        <w:trPr>
          <w:trHeight w:val="56"/>
        </w:trPr>
        <w:tc>
          <w:tcPr>
            <w:tcW w:w="5361" w:type="dxa"/>
            <w:tcBorders>
              <w:top w:val="single" w:sz="4" w:space="0" w:color="0A0000"/>
              <w:left w:val="single" w:sz="4" w:space="0" w:color="0A0000"/>
              <w:bottom w:val="single" w:sz="4" w:space="0" w:color="0A0000"/>
              <w:right w:val="single" w:sz="4" w:space="0" w:color="0A0000"/>
            </w:tcBorders>
            <w:shd w:val="clear" w:color="auto" w:fill="FFFFFF"/>
            <w:tcMar>
              <w:top w:w="28" w:type="dxa"/>
              <w:left w:w="102" w:type="dxa"/>
              <w:bottom w:w="28" w:type="dxa"/>
              <w:right w:w="102" w:type="dxa"/>
            </w:tcMar>
            <w:hideMark/>
          </w:tcPr>
          <w:p w14:paraId="33592D47" w14:textId="4ECF9CDC" w:rsidR="00870A77" w:rsidRPr="009918AA" w:rsidRDefault="00870A77" w:rsidP="00335E14">
            <w:pPr>
              <w:pStyle w:val="a3"/>
              <w:numPr>
                <w:ilvl w:val="0"/>
                <w:numId w:val="1"/>
              </w:numPr>
              <w:wordWrap/>
              <w:spacing w:line="480" w:lineRule="auto"/>
              <w:ind w:left="426" w:hanging="426"/>
              <w:rPr>
                <w:rFonts w:ascii="Times New Roman" w:hAnsi="Times New Roman" w:cs="Times New Roman"/>
                <w:sz w:val="22"/>
                <w:szCs w:val="22"/>
              </w:rPr>
            </w:pPr>
            <w:r w:rsidRPr="009918AA">
              <w:rPr>
                <w:rFonts w:ascii="Times New Roman" w:hAnsi="Times New Roman" w:cs="Times New Roman"/>
                <w:sz w:val="22"/>
                <w:szCs w:val="22"/>
              </w:rPr>
              <w:tab/>
              <w:t>C</w:t>
            </w:r>
            <w:r w:rsidR="00077D66" w:rsidRPr="009918AA">
              <w:rPr>
                <w:rFonts w:ascii="Times New Roman" w:hAnsi="Times New Roman" w:cs="Times New Roman"/>
                <w:sz w:val="22"/>
                <w:szCs w:val="22"/>
              </w:rPr>
              <w:t>R</w:t>
            </w:r>
            <w:r w:rsidRPr="009918AA">
              <w:rPr>
                <w:rFonts w:ascii="Times New Roman" w:hAnsi="Times New Roman" w:cs="Times New Roman"/>
                <w:sz w:val="22"/>
                <w:szCs w:val="22"/>
              </w:rPr>
              <w:t xml:space="preserve"> facilitates changes in patients’ behavior and habits to improve their cardiovascular health. </w:t>
            </w:r>
          </w:p>
        </w:tc>
        <w:tc>
          <w:tcPr>
            <w:tcW w:w="882" w:type="dxa"/>
            <w:tcBorders>
              <w:top w:val="single" w:sz="4" w:space="0" w:color="0A0000"/>
              <w:left w:val="single" w:sz="4" w:space="0" w:color="0A0000"/>
              <w:bottom w:val="single" w:sz="4" w:space="0" w:color="0A0000"/>
              <w:right w:val="single" w:sz="4" w:space="0" w:color="0A0000"/>
            </w:tcBorders>
            <w:shd w:val="clear" w:color="auto" w:fill="FFFFFF"/>
            <w:tcMar>
              <w:top w:w="28" w:type="dxa"/>
              <w:left w:w="102" w:type="dxa"/>
              <w:bottom w:w="28" w:type="dxa"/>
              <w:right w:w="102" w:type="dxa"/>
            </w:tcMar>
          </w:tcPr>
          <w:p w14:paraId="7F2ADA13" w14:textId="77777777" w:rsidR="00870A77" w:rsidRPr="009918AA" w:rsidRDefault="00870A77" w:rsidP="00335E14">
            <w:pPr>
              <w:pStyle w:val="a3"/>
              <w:wordWrap/>
              <w:spacing w:line="480" w:lineRule="auto"/>
              <w:rPr>
                <w:rFonts w:ascii="Times New Roman" w:hAnsi="Times New Roman" w:cs="Times New Roman"/>
                <w:sz w:val="22"/>
                <w:szCs w:val="22"/>
              </w:rPr>
            </w:pPr>
          </w:p>
        </w:tc>
        <w:tc>
          <w:tcPr>
            <w:tcW w:w="892" w:type="dxa"/>
            <w:tcBorders>
              <w:top w:val="single" w:sz="4" w:space="0" w:color="0A0000"/>
              <w:left w:val="single" w:sz="4" w:space="0" w:color="0A0000"/>
              <w:bottom w:val="single" w:sz="4" w:space="0" w:color="0A0000"/>
              <w:right w:val="single" w:sz="4" w:space="0" w:color="0A0000"/>
            </w:tcBorders>
            <w:shd w:val="clear" w:color="auto" w:fill="FFFFFF"/>
            <w:tcMar>
              <w:top w:w="28" w:type="dxa"/>
              <w:left w:w="102" w:type="dxa"/>
              <w:bottom w:w="28" w:type="dxa"/>
              <w:right w:w="102" w:type="dxa"/>
            </w:tcMar>
          </w:tcPr>
          <w:p w14:paraId="29FD1093" w14:textId="77777777" w:rsidR="00870A77" w:rsidRPr="009918AA" w:rsidRDefault="00870A77" w:rsidP="00335E14">
            <w:pPr>
              <w:pStyle w:val="a3"/>
              <w:wordWrap/>
              <w:spacing w:line="480" w:lineRule="auto"/>
              <w:rPr>
                <w:rFonts w:ascii="Times New Roman" w:hAnsi="Times New Roman" w:cs="Times New Roman"/>
                <w:sz w:val="22"/>
                <w:szCs w:val="22"/>
              </w:rPr>
            </w:pPr>
          </w:p>
        </w:tc>
        <w:tc>
          <w:tcPr>
            <w:tcW w:w="883" w:type="dxa"/>
            <w:tcBorders>
              <w:top w:val="single" w:sz="4" w:space="0" w:color="0A0000"/>
              <w:left w:val="single" w:sz="4" w:space="0" w:color="0A0000"/>
              <w:bottom w:val="single" w:sz="4" w:space="0" w:color="0A0000"/>
              <w:right w:val="single" w:sz="4" w:space="0" w:color="0A0000"/>
            </w:tcBorders>
            <w:shd w:val="clear" w:color="auto" w:fill="FFFFFF"/>
            <w:tcMar>
              <w:top w:w="28" w:type="dxa"/>
              <w:left w:w="102" w:type="dxa"/>
              <w:bottom w:w="28" w:type="dxa"/>
              <w:right w:w="102" w:type="dxa"/>
            </w:tcMar>
          </w:tcPr>
          <w:p w14:paraId="6C71B30A" w14:textId="77777777" w:rsidR="00870A77" w:rsidRPr="009918AA" w:rsidRDefault="00870A77" w:rsidP="00335E14">
            <w:pPr>
              <w:pStyle w:val="a3"/>
              <w:wordWrap/>
              <w:spacing w:line="480" w:lineRule="auto"/>
              <w:rPr>
                <w:rFonts w:ascii="Times New Roman" w:hAnsi="Times New Roman" w:cs="Times New Roman"/>
                <w:sz w:val="22"/>
                <w:szCs w:val="22"/>
              </w:rPr>
            </w:pPr>
          </w:p>
        </w:tc>
        <w:tc>
          <w:tcPr>
            <w:tcW w:w="892" w:type="dxa"/>
            <w:tcBorders>
              <w:top w:val="single" w:sz="4" w:space="0" w:color="0A0000"/>
              <w:left w:val="single" w:sz="4" w:space="0" w:color="0A0000"/>
              <w:bottom w:val="single" w:sz="4" w:space="0" w:color="0A0000"/>
              <w:right w:val="single" w:sz="4" w:space="0" w:color="0A0000"/>
            </w:tcBorders>
            <w:shd w:val="clear" w:color="auto" w:fill="FFFFFF"/>
            <w:tcMar>
              <w:top w:w="28" w:type="dxa"/>
              <w:left w:w="102" w:type="dxa"/>
              <w:bottom w:w="28" w:type="dxa"/>
              <w:right w:w="102" w:type="dxa"/>
            </w:tcMar>
          </w:tcPr>
          <w:p w14:paraId="60EE6617" w14:textId="77777777" w:rsidR="00870A77" w:rsidRPr="009918AA" w:rsidRDefault="00870A77" w:rsidP="00335E14">
            <w:pPr>
              <w:pStyle w:val="a3"/>
              <w:wordWrap/>
              <w:spacing w:line="480" w:lineRule="auto"/>
              <w:rPr>
                <w:rFonts w:ascii="Times New Roman" w:hAnsi="Times New Roman" w:cs="Times New Roman"/>
                <w:sz w:val="22"/>
                <w:szCs w:val="22"/>
              </w:rPr>
            </w:pPr>
          </w:p>
        </w:tc>
        <w:tc>
          <w:tcPr>
            <w:tcW w:w="857" w:type="dxa"/>
            <w:tcBorders>
              <w:top w:val="single" w:sz="4" w:space="0" w:color="0A0000"/>
              <w:left w:val="single" w:sz="4" w:space="0" w:color="0A0000"/>
              <w:bottom w:val="single" w:sz="4" w:space="0" w:color="0A0000"/>
              <w:right w:val="single" w:sz="4" w:space="0" w:color="0A0000"/>
            </w:tcBorders>
            <w:shd w:val="clear" w:color="auto" w:fill="FFFFFF"/>
            <w:tcMar>
              <w:top w:w="28" w:type="dxa"/>
              <w:left w:w="102" w:type="dxa"/>
              <w:bottom w:w="28" w:type="dxa"/>
              <w:right w:w="102" w:type="dxa"/>
            </w:tcMar>
          </w:tcPr>
          <w:p w14:paraId="34CF6A15" w14:textId="77777777" w:rsidR="00870A77" w:rsidRPr="009918AA" w:rsidRDefault="00870A77" w:rsidP="00335E14">
            <w:pPr>
              <w:pStyle w:val="a3"/>
              <w:wordWrap/>
              <w:spacing w:line="480" w:lineRule="auto"/>
              <w:rPr>
                <w:rFonts w:ascii="Times New Roman" w:hAnsi="Times New Roman" w:cs="Times New Roman"/>
                <w:sz w:val="22"/>
                <w:szCs w:val="22"/>
              </w:rPr>
            </w:pPr>
          </w:p>
        </w:tc>
      </w:tr>
      <w:tr w:rsidR="00870A77" w:rsidRPr="009918AA" w14:paraId="2EDFDAF5" w14:textId="77777777" w:rsidTr="00870A77">
        <w:trPr>
          <w:trHeight w:val="56"/>
        </w:trPr>
        <w:tc>
          <w:tcPr>
            <w:tcW w:w="5361" w:type="dxa"/>
            <w:tcBorders>
              <w:top w:val="single" w:sz="4" w:space="0" w:color="0A0000"/>
              <w:left w:val="single" w:sz="4" w:space="0" w:color="0A0000"/>
              <w:bottom w:val="single" w:sz="4" w:space="0" w:color="0A0000"/>
              <w:right w:val="single" w:sz="4" w:space="0" w:color="0A0000"/>
            </w:tcBorders>
            <w:shd w:val="clear" w:color="auto" w:fill="FFFFFF"/>
            <w:tcMar>
              <w:top w:w="28" w:type="dxa"/>
              <w:left w:w="102" w:type="dxa"/>
              <w:bottom w:w="28" w:type="dxa"/>
              <w:right w:w="102" w:type="dxa"/>
            </w:tcMar>
            <w:hideMark/>
          </w:tcPr>
          <w:p w14:paraId="79D6F8F3" w14:textId="0DC17AFE" w:rsidR="00870A77" w:rsidRPr="009918AA" w:rsidRDefault="00870A77" w:rsidP="00335E14">
            <w:pPr>
              <w:pStyle w:val="a3"/>
              <w:numPr>
                <w:ilvl w:val="0"/>
                <w:numId w:val="1"/>
              </w:numPr>
              <w:wordWrap/>
              <w:spacing w:line="480" w:lineRule="auto"/>
              <w:ind w:left="426" w:hanging="426"/>
              <w:rPr>
                <w:rFonts w:ascii="Times New Roman" w:hAnsi="Times New Roman" w:cs="Times New Roman"/>
                <w:sz w:val="22"/>
                <w:szCs w:val="22"/>
              </w:rPr>
            </w:pPr>
            <w:r w:rsidRPr="009918AA">
              <w:rPr>
                <w:rFonts w:ascii="Times New Roman" w:hAnsi="Times New Roman" w:cs="Times New Roman"/>
                <w:sz w:val="22"/>
                <w:szCs w:val="22"/>
              </w:rPr>
              <w:tab/>
            </w:r>
            <w:r w:rsidR="002D4E0A" w:rsidRPr="009918AA">
              <w:rPr>
                <w:rFonts w:ascii="Times New Roman" w:hAnsi="Times New Roman" w:cs="Times New Roman"/>
                <w:sz w:val="22"/>
                <w:szCs w:val="22"/>
              </w:rPr>
              <w:t>CR</w:t>
            </w:r>
            <w:r w:rsidRPr="009918AA">
              <w:rPr>
                <w:rFonts w:ascii="Times New Roman" w:hAnsi="Times New Roman" w:cs="Times New Roman"/>
                <w:sz w:val="22"/>
                <w:szCs w:val="22"/>
              </w:rPr>
              <w:t xml:space="preserve"> programs contribute to recovering cardiopulmonary endurance, improving risk factors, and enhancing</w:t>
            </w:r>
            <w:r w:rsidR="00CC247D" w:rsidRPr="009918AA">
              <w:rPr>
                <w:rFonts w:ascii="Times New Roman" w:hAnsi="Times New Roman" w:cs="Times New Roman"/>
                <w:sz w:val="22"/>
                <w:szCs w:val="22"/>
              </w:rPr>
              <w:t xml:space="preserve"> patients’</w:t>
            </w:r>
            <w:r w:rsidRPr="009918AA">
              <w:rPr>
                <w:rFonts w:ascii="Times New Roman" w:hAnsi="Times New Roman" w:cs="Times New Roman"/>
                <w:sz w:val="22"/>
                <w:szCs w:val="22"/>
              </w:rPr>
              <w:t xml:space="preserve"> quality of life. </w:t>
            </w:r>
          </w:p>
        </w:tc>
        <w:tc>
          <w:tcPr>
            <w:tcW w:w="882" w:type="dxa"/>
            <w:tcBorders>
              <w:top w:val="single" w:sz="4" w:space="0" w:color="0A0000"/>
              <w:left w:val="single" w:sz="4" w:space="0" w:color="0A0000"/>
              <w:bottom w:val="single" w:sz="4" w:space="0" w:color="0A0000"/>
              <w:right w:val="single" w:sz="4" w:space="0" w:color="0A0000"/>
            </w:tcBorders>
            <w:shd w:val="clear" w:color="auto" w:fill="FFFFFF"/>
            <w:tcMar>
              <w:top w:w="28" w:type="dxa"/>
              <w:left w:w="102" w:type="dxa"/>
              <w:bottom w:w="28" w:type="dxa"/>
              <w:right w:w="102" w:type="dxa"/>
            </w:tcMar>
            <w:hideMark/>
          </w:tcPr>
          <w:p w14:paraId="47197990" w14:textId="77777777" w:rsidR="00870A77" w:rsidRPr="009918AA" w:rsidRDefault="00870A77" w:rsidP="00335E14">
            <w:pPr>
              <w:pStyle w:val="a3"/>
              <w:wordWrap/>
              <w:spacing w:line="480" w:lineRule="auto"/>
              <w:rPr>
                <w:rFonts w:ascii="Times New Roman" w:hAnsi="Times New Roman" w:cs="Times New Roman"/>
                <w:sz w:val="22"/>
                <w:szCs w:val="22"/>
              </w:rPr>
            </w:pPr>
          </w:p>
        </w:tc>
        <w:tc>
          <w:tcPr>
            <w:tcW w:w="892" w:type="dxa"/>
            <w:tcBorders>
              <w:top w:val="single" w:sz="4" w:space="0" w:color="0A0000"/>
              <w:left w:val="single" w:sz="4" w:space="0" w:color="0A0000"/>
              <w:bottom w:val="single" w:sz="4" w:space="0" w:color="0A0000"/>
              <w:right w:val="single" w:sz="4" w:space="0" w:color="0A0000"/>
            </w:tcBorders>
            <w:shd w:val="clear" w:color="auto" w:fill="FFFFFF"/>
            <w:tcMar>
              <w:top w:w="28" w:type="dxa"/>
              <w:left w:w="102" w:type="dxa"/>
              <w:bottom w:w="28" w:type="dxa"/>
              <w:right w:w="102" w:type="dxa"/>
            </w:tcMar>
            <w:hideMark/>
          </w:tcPr>
          <w:p w14:paraId="375969BF" w14:textId="77777777" w:rsidR="00870A77" w:rsidRPr="009918AA" w:rsidRDefault="00870A77" w:rsidP="00335E14">
            <w:pPr>
              <w:pStyle w:val="a3"/>
              <w:wordWrap/>
              <w:spacing w:line="480" w:lineRule="auto"/>
              <w:rPr>
                <w:rFonts w:ascii="Times New Roman" w:hAnsi="Times New Roman" w:cs="Times New Roman"/>
                <w:sz w:val="22"/>
                <w:szCs w:val="22"/>
              </w:rPr>
            </w:pPr>
          </w:p>
        </w:tc>
        <w:tc>
          <w:tcPr>
            <w:tcW w:w="883" w:type="dxa"/>
            <w:tcBorders>
              <w:top w:val="single" w:sz="4" w:space="0" w:color="0A0000"/>
              <w:left w:val="single" w:sz="4" w:space="0" w:color="0A0000"/>
              <w:bottom w:val="single" w:sz="4" w:space="0" w:color="0A0000"/>
              <w:right w:val="single" w:sz="4" w:space="0" w:color="0A0000"/>
            </w:tcBorders>
            <w:shd w:val="clear" w:color="auto" w:fill="FFFFFF"/>
            <w:tcMar>
              <w:top w:w="28" w:type="dxa"/>
              <w:left w:w="102" w:type="dxa"/>
              <w:bottom w:w="28" w:type="dxa"/>
              <w:right w:w="102" w:type="dxa"/>
            </w:tcMar>
            <w:hideMark/>
          </w:tcPr>
          <w:p w14:paraId="7C3A9575" w14:textId="77777777" w:rsidR="00870A77" w:rsidRPr="009918AA" w:rsidRDefault="00870A77" w:rsidP="00335E14">
            <w:pPr>
              <w:pStyle w:val="a3"/>
              <w:wordWrap/>
              <w:spacing w:line="480" w:lineRule="auto"/>
              <w:rPr>
                <w:rFonts w:ascii="Times New Roman" w:hAnsi="Times New Roman" w:cs="Times New Roman"/>
                <w:sz w:val="22"/>
                <w:szCs w:val="22"/>
              </w:rPr>
            </w:pPr>
          </w:p>
        </w:tc>
        <w:tc>
          <w:tcPr>
            <w:tcW w:w="892" w:type="dxa"/>
            <w:tcBorders>
              <w:top w:val="single" w:sz="4" w:space="0" w:color="0A0000"/>
              <w:left w:val="single" w:sz="4" w:space="0" w:color="0A0000"/>
              <w:bottom w:val="single" w:sz="4" w:space="0" w:color="0A0000"/>
              <w:right w:val="single" w:sz="4" w:space="0" w:color="0A0000"/>
            </w:tcBorders>
            <w:shd w:val="clear" w:color="auto" w:fill="FFFFFF"/>
            <w:tcMar>
              <w:top w:w="28" w:type="dxa"/>
              <w:left w:w="102" w:type="dxa"/>
              <w:bottom w:w="28" w:type="dxa"/>
              <w:right w:w="102" w:type="dxa"/>
            </w:tcMar>
            <w:hideMark/>
          </w:tcPr>
          <w:p w14:paraId="6E8497DF" w14:textId="77777777" w:rsidR="00870A77" w:rsidRPr="009918AA" w:rsidRDefault="00870A77" w:rsidP="00335E14">
            <w:pPr>
              <w:pStyle w:val="a3"/>
              <w:wordWrap/>
              <w:spacing w:line="480" w:lineRule="auto"/>
              <w:rPr>
                <w:rFonts w:ascii="Times New Roman" w:hAnsi="Times New Roman" w:cs="Times New Roman"/>
                <w:sz w:val="22"/>
                <w:szCs w:val="22"/>
              </w:rPr>
            </w:pPr>
          </w:p>
        </w:tc>
        <w:tc>
          <w:tcPr>
            <w:tcW w:w="857" w:type="dxa"/>
            <w:tcBorders>
              <w:top w:val="single" w:sz="4" w:space="0" w:color="0A0000"/>
              <w:left w:val="single" w:sz="4" w:space="0" w:color="0A0000"/>
              <w:bottom w:val="single" w:sz="4" w:space="0" w:color="0A0000"/>
              <w:right w:val="single" w:sz="4" w:space="0" w:color="0A0000"/>
            </w:tcBorders>
            <w:shd w:val="clear" w:color="auto" w:fill="FFFFFF"/>
            <w:tcMar>
              <w:top w:w="28" w:type="dxa"/>
              <w:left w:w="102" w:type="dxa"/>
              <w:bottom w:w="28" w:type="dxa"/>
              <w:right w:w="102" w:type="dxa"/>
            </w:tcMar>
            <w:hideMark/>
          </w:tcPr>
          <w:p w14:paraId="6FC33547" w14:textId="77777777" w:rsidR="00870A77" w:rsidRPr="009918AA" w:rsidRDefault="00870A77" w:rsidP="00335E14">
            <w:pPr>
              <w:pStyle w:val="a3"/>
              <w:wordWrap/>
              <w:spacing w:line="480" w:lineRule="auto"/>
              <w:rPr>
                <w:rFonts w:ascii="Times New Roman" w:hAnsi="Times New Roman" w:cs="Times New Roman"/>
                <w:sz w:val="22"/>
                <w:szCs w:val="22"/>
              </w:rPr>
            </w:pPr>
          </w:p>
        </w:tc>
      </w:tr>
      <w:tr w:rsidR="00870A77" w:rsidRPr="009918AA" w14:paraId="5158E3C8" w14:textId="77777777" w:rsidTr="00870A77">
        <w:trPr>
          <w:trHeight w:val="56"/>
        </w:trPr>
        <w:tc>
          <w:tcPr>
            <w:tcW w:w="5361" w:type="dxa"/>
            <w:tcBorders>
              <w:top w:val="single" w:sz="4" w:space="0" w:color="0A0000"/>
              <w:left w:val="single" w:sz="4" w:space="0" w:color="0A0000"/>
              <w:bottom w:val="single" w:sz="4" w:space="0" w:color="0A0000"/>
              <w:right w:val="single" w:sz="4" w:space="0" w:color="0A0000"/>
            </w:tcBorders>
            <w:shd w:val="clear" w:color="auto" w:fill="FFFFFF"/>
            <w:tcMar>
              <w:top w:w="28" w:type="dxa"/>
              <w:left w:w="102" w:type="dxa"/>
              <w:bottom w:w="28" w:type="dxa"/>
              <w:right w:w="102" w:type="dxa"/>
            </w:tcMar>
            <w:hideMark/>
          </w:tcPr>
          <w:p w14:paraId="5CDFADB6" w14:textId="2FE8F407" w:rsidR="00870A77" w:rsidRPr="009918AA" w:rsidRDefault="00870A77" w:rsidP="00335E14">
            <w:pPr>
              <w:pStyle w:val="a3"/>
              <w:numPr>
                <w:ilvl w:val="0"/>
                <w:numId w:val="1"/>
              </w:numPr>
              <w:wordWrap/>
              <w:spacing w:line="480" w:lineRule="auto"/>
              <w:ind w:left="426" w:hanging="426"/>
              <w:rPr>
                <w:rFonts w:ascii="Times New Roman" w:hAnsi="Times New Roman" w:cs="Times New Roman"/>
                <w:sz w:val="22"/>
                <w:szCs w:val="22"/>
              </w:rPr>
            </w:pPr>
            <w:r w:rsidRPr="009918AA">
              <w:rPr>
                <w:rFonts w:ascii="Times New Roman" w:hAnsi="Times New Roman" w:cs="Times New Roman"/>
                <w:sz w:val="22"/>
                <w:szCs w:val="22"/>
              </w:rPr>
              <w:tab/>
            </w:r>
            <w:r w:rsidR="002D4E0A" w:rsidRPr="009918AA">
              <w:rPr>
                <w:rFonts w:ascii="Times New Roman" w:hAnsi="Times New Roman" w:cs="Times New Roman"/>
                <w:sz w:val="22"/>
                <w:szCs w:val="22"/>
              </w:rPr>
              <w:t>CR</w:t>
            </w:r>
            <w:r w:rsidRPr="009918AA">
              <w:rPr>
                <w:rFonts w:ascii="Times New Roman" w:hAnsi="Times New Roman" w:cs="Times New Roman"/>
                <w:sz w:val="22"/>
                <w:szCs w:val="22"/>
              </w:rPr>
              <w:t xml:space="preserve"> programs contribute to lowering patients’ readmission and mortality rate</w:t>
            </w:r>
            <w:r w:rsidR="00CC247D" w:rsidRPr="009918AA">
              <w:rPr>
                <w:rFonts w:ascii="Times New Roman" w:hAnsi="Times New Roman" w:cs="Times New Roman"/>
                <w:sz w:val="22"/>
                <w:szCs w:val="22"/>
              </w:rPr>
              <w:t>s</w:t>
            </w:r>
            <w:r w:rsidRPr="009918AA">
              <w:rPr>
                <w:rFonts w:ascii="Times New Roman" w:hAnsi="Times New Roman" w:cs="Times New Roman"/>
                <w:sz w:val="22"/>
                <w:szCs w:val="22"/>
              </w:rPr>
              <w:t xml:space="preserve"> after discharge. </w:t>
            </w:r>
          </w:p>
        </w:tc>
        <w:tc>
          <w:tcPr>
            <w:tcW w:w="882" w:type="dxa"/>
            <w:tcBorders>
              <w:top w:val="single" w:sz="4" w:space="0" w:color="0A0000"/>
              <w:left w:val="single" w:sz="4" w:space="0" w:color="0A0000"/>
              <w:bottom w:val="single" w:sz="4" w:space="0" w:color="0A0000"/>
              <w:right w:val="single" w:sz="4" w:space="0" w:color="0A0000"/>
            </w:tcBorders>
            <w:shd w:val="clear" w:color="auto" w:fill="FFFFFF"/>
            <w:tcMar>
              <w:top w:w="28" w:type="dxa"/>
              <w:left w:w="102" w:type="dxa"/>
              <w:bottom w:w="28" w:type="dxa"/>
              <w:right w:w="102" w:type="dxa"/>
            </w:tcMar>
            <w:hideMark/>
          </w:tcPr>
          <w:p w14:paraId="0C180E9D" w14:textId="77777777" w:rsidR="00870A77" w:rsidRPr="009918AA" w:rsidRDefault="00870A77" w:rsidP="00335E14">
            <w:pPr>
              <w:pStyle w:val="a3"/>
              <w:wordWrap/>
              <w:spacing w:line="480" w:lineRule="auto"/>
              <w:rPr>
                <w:rFonts w:ascii="Times New Roman" w:hAnsi="Times New Roman" w:cs="Times New Roman"/>
                <w:sz w:val="22"/>
                <w:szCs w:val="22"/>
              </w:rPr>
            </w:pPr>
          </w:p>
        </w:tc>
        <w:tc>
          <w:tcPr>
            <w:tcW w:w="892" w:type="dxa"/>
            <w:tcBorders>
              <w:top w:val="single" w:sz="4" w:space="0" w:color="0A0000"/>
              <w:left w:val="single" w:sz="4" w:space="0" w:color="0A0000"/>
              <w:bottom w:val="single" w:sz="4" w:space="0" w:color="0A0000"/>
              <w:right w:val="single" w:sz="4" w:space="0" w:color="0A0000"/>
            </w:tcBorders>
            <w:shd w:val="clear" w:color="auto" w:fill="FFFFFF"/>
            <w:tcMar>
              <w:top w:w="28" w:type="dxa"/>
              <w:left w:w="102" w:type="dxa"/>
              <w:bottom w:w="28" w:type="dxa"/>
              <w:right w:w="102" w:type="dxa"/>
            </w:tcMar>
            <w:hideMark/>
          </w:tcPr>
          <w:p w14:paraId="11F55B4E" w14:textId="77777777" w:rsidR="00870A77" w:rsidRPr="009918AA" w:rsidRDefault="00870A77" w:rsidP="00335E14">
            <w:pPr>
              <w:pStyle w:val="a3"/>
              <w:wordWrap/>
              <w:spacing w:line="480" w:lineRule="auto"/>
              <w:rPr>
                <w:rFonts w:ascii="Times New Roman" w:hAnsi="Times New Roman" w:cs="Times New Roman"/>
                <w:sz w:val="22"/>
                <w:szCs w:val="22"/>
              </w:rPr>
            </w:pPr>
          </w:p>
        </w:tc>
        <w:tc>
          <w:tcPr>
            <w:tcW w:w="883" w:type="dxa"/>
            <w:tcBorders>
              <w:top w:val="single" w:sz="4" w:space="0" w:color="0A0000"/>
              <w:left w:val="single" w:sz="4" w:space="0" w:color="0A0000"/>
              <w:bottom w:val="single" w:sz="4" w:space="0" w:color="0A0000"/>
              <w:right w:val="single" w:sz="4" w:space="0" w:color="0A0000"/>
            </w:tcBorders>
            <w:shd w:val="clear" w:color="auto" w:fill="FFFFFF"/>
            <w:tcMar>
              <w:top w:w="28" w:type="dxa"/>
              <w:left w:w="102" w:type="dxa"/>
              <w:bottom w:w="28" w:type="dxa"/>
              <w:right w:w="102" w:type="dxa"/>
            </w:tcMar>
            <w:hideMark/>
          </w:tcPr>
          <w:p w14:paraId="0CBC70A4" w14:textId="77777777" w:rsidR="00870A77" w:rsidRPr="009918AA" w:rsidRDefault="00870A77" w:rsidP="00335E14">
            <w:pPr>
              <w:pStyle w:val="a3"/>
              <w:wordWrap/>
              <w:spacing w:line="480" w:lineRule="auto"/>
              <w:rPr>
                <w:rFonts w:ascii="Times New Roman" w:hAnsi="Times New Roman" w:cs="Times New Roman"/>
                <w:sz w:val="22"/>
                <w:szCs w:val="22"/>
              </w:rPr>
            </w:pPr>
          </w:p>
        </w:tc>
        <w:tc>
          <w:tcPr>
            <w:tcW w:w="892" w:type="dxa"/>
            <w:tcBorders>
              <w:top w:val="single" w:sz="4" w:space="0" w:color="0A0000"/>
              <w:left w:val="single" w:sz="4" w:space="0" w:color="0A0000"/>
              <w:bottom w:val="single" w:sz="4" w:space="0" w:color="0A0000"/>
              <w:right w:val="single" w:sz="4" w:space="0" w:color="0A0000"/>
            </w:tcBorders>
            <w:shd w:val="clear" w:color="auto" w:fill="FFFFFF"/>
            <w:tcMar>
              <w:top w:w="28" w:type="dxa"/>
              <w:left w:w="102" w:type="dxa"/>
              <w:bottom w:w="28" w:type="dxa"/>
              <w:right w:w="102" w:type="dxa"/>
            </w:tcMar>
            <w:hideMark/>
          </w:tcPr>
          <w:p w14:paraId="343A0AFC" w14:textId="77777777" w:rsidR="00870A77" w:rsidRPr="009918AA" w:rsidRDefault="00870A77" w:rsidP="00335E14">
            <w:pPr>
              <w:pStyle w:val="a3"/>
              <w:wordWrap/>
              <w:spacing w:line="480" w:lineRule="auto"/>
              <w:rPr>
                <w:rFonts w:ascii="Times New Roman" w:hAnsi="Times New Roman" w:cs="Times New Roman"/>
                <w:sz w:val="22"/>
                <w:szCs w:val="22"/>
              </w:rPr>
            </w:pPr>
          </w:p>
        </w:tc>
        <w:tc>
          <w:tcPr>
            <w:tcW w:w="857" w:type="dxa"/>
            <w:tcBorders>
              <w:top w:val="single" w:sz="4" w:space="0" w:color="0A0000"/>
              <w:left w:val="single" w:sz="4" w:space="0" w:color="0A0000"/>
              <w:bottom w:val="single" w:sz="4" w:space="0" w:color="0A0000"/>
              <w:right w:val="single" w:sz="4" w:space="0" w:color="0A0000"/>
            </w:tcBorders>
            <w:shd w:val="clear" w:color="auto" w:fill="FFFFFF"/>
            <w:tcMar>
              <w:top w:w="28" w:type="dxa"/>
              <w:left w:w="102" w:type="dxa"/>
              <w:bottom w:w="28" w:type="dxa"/>
              <w:right w:w="102" w:type="dxa"/>
            </w:tcMar>
            <w:hideMark/>
          </w:tcPr>
          <w:p w14:paraId="31C4435C" w14:textId="77777777" w:rsidR="00870A77" w:rsidRPr="009918AA" w:rsidRDefault="00870A77" w:rsidP="00335E14">
            <w:pPr>
              <w:pStyle w:val="a3"/>
              <w:wordWrap/>
              <w:spacing w:line="480" w:lineRule="auto"/>
              <w:rPr>
                <w:rFonts w:ascii="Times New Roman" w:hAnsi="Times New Roman" w:cs="Times New Roman"/>
                <w:sz w:val="22"/>
                <w:szCs w:val="22"/>
              </w:rPr>
            </w:pPr>
          </w:p>
        </w:tc>
      </w:tr>
      <w:tr w:rsidR="00870A77" w:rsidRPr="009918AA" w14:paraId="4FDF26DC" w14:textId="77777777" w:rsidTr="00870A77">
        <w:trPr>
          <w:trHeight w:val="56"/>
        </w:trPr>
        <w:tc>
          <w:tcPr>
            <w:tcW w:w="5361" w:type="dxa"/>
            <w:tcBorders>
              <w:top w:val="single" w:sz="4" w:space="0" w:color="0A0000"/>
              <w:left w:val="single" w:sz="4" w:space="0" w:color="0A0000"/>
              <w:bottom w:val="single" w:sz="4" w:space="0" w:color="0A0000"/>
              <w:right w:val="single" w:sz="4" w:space="0" w:color="0A0000"/>
            </w:tcBorders>
            <w:shd w:val="clear" w:color="auto" w:fill="FFFFFF"/>
            <w:tcMar>
              <w:top w:w="28" w:type="dxa"/>
              <w:left w:w="102" w:type="dxa"/>
              <w:bottom w:w="28" w:type="dxa"/>
              <w:right w:w="102" w:type="dxa"/>
            </w:tcMar>
            <w:hideMark/>
          </w:tcPr>
          <w:p w14:paraId="5A2754CF" w14:textId="21864F3F" w:rsidR="00870A77" w:rsidRPr="009918AA" w:rsidRDefault="00870A77" w:rsidP="00335E14">
            <w:pPr>
              <w:pStyle w:val="a3"/>
              <w:numPr>
                <w:ilvl w:val="0"/>
                <w:numId w:val="1"/>
              </w:numPr>
              <w:wordWrap/>
              <w:spacing w:line="480" w:lineRule="auto"/>
              <w:ind w:left="426" w:hanging="426"/>
              <w:rPr>
                <w:rFonts w:ascii="Times New Roman" w:hAnsi="Times New Roman" w:cs="Times New Roman"/>
                <w:sz w:val="22"/>
                <w:szCs w:val="22"/>
              </w:rPr>
            </w:pPr>
            <w:r w:rsidRPr="009918AA">
              <w:rPr>
                <w:rFonts w:ascii="Times New Roman" w:hAnsi="Times New Roman" w:cs="Times New Roman"/>
                <w:sz w:val="22"/>
                <w:szCs w:val="22"/>
              </w:rPr>
              <w:lastRenderedPageBreak/>
              <w:tab/>
            </w:r>
            <w:r w:rsidR="002D4E0A" w:rsidRPr="009918AA">
              <w:rPr>
                <w:rFonts w:ascii="Times New Roman" w:hAnsi="Times New Roman" w:cs="Times New Roman"/>
                <w:sz w:val="22"/>
                <w:szCs w:val="22"/>
              </w:rPr>
              <w:t>CR</w:t>
            </w:r>
            <w:r w:rsidRPr="009918AA">
              <w:rPr>
                <w:rFonts w:ascii="Times New Roman" w:hAnsi="Times New Roman" w:cs="Times New Roman"/>
                <w:sz w:val="22"/>
                <w:szCs w:val="22"/>
              </w:rPr>
              <w:t xml:space="preserve"> is necessary even for patients with other CVD</w:t>
            </w:r>
            <w:r w:rsidR="004F6C78" w:rsidRPr="009918AA">
              <w:rPr>
                <w:rFonts w:ascii="Times New Roman" w:hAnsi="Times New Roman" w:cs="Times New Roman"/>
                <w:sz w:val="22"/>
                <w:szCs w:val="22"/>
              </w:rPr>
              <w:t>s,</w:t>
            </w:r>
            <w:r w:rsidRPr="009918AA">
              <w:rPr>
                <w:rFonts w:ascii="Times New Roman" w:hAnsi="Times New Roman" w:cs="Times New Roman"/>
                <w:sz w:val="22"/>
                <w:szCs w:val="22"/>
              </w:rPr>
              <w:t xml:space="preserve"> such as stroke or other chronic conditions</w:t>
            </w:r>
            <w:r w:rsidR="004F6C78" w:rsidRPr="009918AA">
              <w:rPr>
                <w:rFonts w:ascii="Times New Roman" w:hAnsi="Times New Roman" w:cs="Times New Roman"/>
                <w:sz w:val="22"/>
                <w:szCs w:val="22"/>
              </w:rPr>
              <w:t>,</w:t>
            </w:r>
            <w:r w:rsidRPr="009918AA">
              <w:rPr>
                <w:rFonts w:ascii="Times New Roman" w:hAnsi="Times New Roman" w:cs="Times New Roman"/>
                <w:sz w:val="22"/>
                <w:szCs w:val="22"/>
              </w:rPr>
              <w:t xml:space="preserve"> </w:t>
            </w:r>
            <w:r w:rsidR="004F6C78" w:rsidRPr="009918AA">
              <w:rPr>
                <w:rFonts w:ascii="Times New Roman" w:hAnsi="Times New Roman" w:cs="Times New Roman"/>
                <w:sz w:val="22"/>
                <w:szCs w:val="22"/>
              </w:rPr>
              <w:t>including</w:t>
            </w:r>
            <w:r w:rsidRPr="009918AA">
              <w:rPr>
                <w:rFonts w:ascii="Times New Roman" w:hAnsi="Times New Roman" w:cs="Times New Roman"/>
                <w:sz w:val="22"/>
                <w:szCs w:val="22"/>
              </w:rPr>
              <w:t xml:space="preserve"> diabetes. </w:t>
            </w:r>
          </w:p>
        </w:tc>
        <w:tc>
          <w:tcPr>
            <w:tcW w:w="882" w:type="dxa"/>
            <w:tcBorders>
              <w:top w:val="single" w:sz="4" w:space="0" w:color="0A0000"/>
              <w:left w:val="single" w:sz="4" w:space="0" w:color="0A0000"/>
              <w:bottom w:val="single" w:sz="4" w:space="0" w:color="0A0000"/>
              <w:right w:val="single" w:sz="4" w:space="0" w:color="0A0000"/>
            </w:tcBorders>
            <w:shd w:val="clear" w:color="auto" w:fill="FFFFFF"/>
            <w:tcMar>
              <w:top w:w="28" w:type="dxa"/>
              <w:left w:w="102" w:type="dxa"/>
              <w:bottom w:w="28" w:type="dxa"/>
              <w:right w:w="102" w:type="dxa"/>
            </w:tcMar>
            <w:hideMark/>
          </w:tcPr>
          <w:p w14:paraId="31ED6B48" w14:textId="77777777" w:rsidR="00870A77" w:rsidRPr="009918AA" w:rsidRDefault="00870A77" w:rsidP="00335E14">
            <w:pPr>
              <w:pStyle w:val="a3"/>
              <w:wordWrap/>
              <w:spacing w:line="480" w:lineRule="auto"/>
              <w:rPr>
                <w:rFonts w:ascii="Times New Roman" w:hAnsi="Times New Roman" w:cs="Times New Roman"/>
                <w:sz w:val="22"/>
                <w:szCs w:val="22"/>
              </w:rPr>
            </w:pPr>
          </w:p>
        </w:tc>
        <w:tc>
          <w:tcPr>
            <w:tcW w:w="892" w:type="dxa"/>
            <w:tcBorders>
              <w:top w:val="single" w:sz="4" w:space="0" w:color="0A0000"/>
              <w:left w:val="single" w:sz="4" w:space="0" w:color="0A0000"/>
              <w:bottom w:val="single" w:sz="4" w:space="0" w:color="0A0000"/>
              <w:right w:val="single" w:sz="4" w:space="0" w:color="0A0000"/>
            </w:tcBorders>
            <w:shd w:val="clear" w:color="auto" w:fill="FFFFFF"/>
            <w:tcMar>
              <w:top w:w="28" w:type="dxa"/>
              <w:left w:w="102" w:type="dxa"/>
              <w:bottom w:w="28" w:type="dxa"/>
              <w:right w:w="102" w:type="dxa"/>
            </w:tcMar>
            <w:hideMark/>
          </w:tcPr>
          <w:p w14:paraId="7C397A13" w14:textId="77777777" w:rsidR="00870A77" w:rsidRPr="009918AA" w:rsidRDefault="00870A77" w:rsidP="00335E14">
            <w:pPr>
              <w:pStyle w:val="a3"/>
              <w:wordWrap/>
              <w:spacing w:line="480" w:lineRule="auto"/>
              <w:rPr>
                <w:rFonts w:ascii="Times New Roman" w:hAnsi="Times New Roman" w:cs="Times New Roman"/>
                <w:sz w:val="22"/>
                <w:szCs w:val="22"/>
              </w:rPr>
            </w:pPr>
          </w:p>
        </w:tc>
        <w:tc>
          <w:tcPr>
            <w:tcW w:w="883" w:type="dxa"/>
            <w:tcBorders>
              <w:top w:val="single" w:sz="4" w:space="0" w:color="0A0000"/>
              <w:left w:val="single" w:sz="4" w:space="0" w:color="0A0000"/>
              <w:bottom w:val="single" w:sz="4" w:space="0" w:color="0A0000"/>
              <w:right w:val="single" w:sz="4" w:space="0" w:color="0A0000"/>
            </w:tcBorders>
            <w:shd w:val="clear" w:color="auto" w:fill="FFFFFF"/>
            <w:tcMar>
              <w:top w:w="28" w:type="dxa"/>
              <w:left w:w="102" w:type="dxa"/>
              <w:bottom w:w="28" w:type="dxa"/>
              <w:right w:w="102" w:type="dxa"/>
            </w:tcMar>
            <w:hideMark/>
          </w:tcPr>
          <w:p w14:paraId="440D31B3" w14:textId="77777777" w:rsidR="00870A77" w:rsidRPr="009918AA" w:rsidRDefault="00870A77" w:rsidP="00335E14">
            <w:pPr>
              <w:pStyle w:val="a3"/>
              <w:wordWrap/>
              <w:spacing w:line="480" w:lineRule="auto"/>
              <w:rPr>
                <w:rFonts w:ascii="Times New Roman" w:hAnsi="Times New Roman" w:cs="Times New Roman"/>
                <w:sz w:val="22"/>
                <w:szCs w:val="22"/>
              </w:rPr>
            </w:pPr>
          </w:p>
        </w:tc>
        <w:tc>
          <w:tcPr>
            <w:tcW w:w="892" w:type="dxa"/>
            <w:tcBorders>
              <w:top w:val="single" w:sz="4" w:space="0" w:color="0A0000"/>
              <w:left w:val="single" w:sz="4" w:space="0" w:color="0A0000"/>
              <w:bottom w:val="single" w:sz="4" w:space="0" w:color="0A0000"/>
              <w:right w:val="single" w:sz="4" w:space="0" w:color="0A0000"/>
            </w:tcBorders>
            <w:shd w:val="clear" w:color="auto" w:fill="FFFFFF"/>
            <w:tcMar>
              <w:top w:w="28" w:type="dxa"/>
              <w:left w:w="102" w:type="dxa"/>
              <w:bottom w:w="28" w:type="dxa"/>
              <w:right w:w="102" w:type="dxa"/>
            </w:tcMar>
            <w:hideMark/>
          </w:tcPr>
          <w:p w14:paraId="4938712D" w14:textId="77777777" w:rsidR="00870A77" w:rsidRPr="009918AA" w:rsidRDefault="00870A77" w:rsidP="00335E14">
            <w:pPr>
              <w:pStyle w:val="a3"/>
              <w:wordWrap/>
              <w:spacing w:line="480" w:lineRule="auto"/>
              <w:rPr>
                <w:rFonts w:ascii="Times New Roman" w:hAnsi="Times New Roman" w:cs="Times New Roman"/>
                <w:sz w:val="22"/>
                <w:szCs w:val="22"/>
              </w:rPr>
            </w:pPr>
          </w:p>
        </w:tc>
        <w:tc>
          <w:tcPr>
            <w:tcW w:w="857" w:type="dxa"/>
            <w:tcBorders>
              <w:top w:val="single" w:sz="4" w:space="0" w:color="0A0000"/>
              <w:left w:val="single" w:sz="4" w:space="0" w:color="0A0000"/>
              <w:bottom w:val="single" w:sz="4" w:space="0" w:color="0A0000"/>
              <w:right w:val="single" w:sz="4" w:space="0" w:color="0A0000"/>
            </w:tcBorders>
            <w:shd w:val="clear" w:color="auto" w:fill="FFFFFF"/>
            <w:tcMar>
              <w:top w:w="28" w:type="dxa"/>
              <w:left w:w="102" w:type="dxa"/>
              <w:bottom w:w="28" w:type="dxa"/>
              <w:right w:w="102" w:type="dxa"/>
            </w:tcMar>
            <w:hideMark/>
          </w:tcPr>
          <w:p w14:paraId="155A9A53" w14:textId="77777777" w:rsidR="00870A77" w:rsidRPr="009918AA" w:rsidRDefault="00870A77" w:rsidP="00335E14">
            <w:pPr>
              <w:pStyle w:val="a3"/>
              <w:wordWrap/>
              <w:spacing w:line="480" w:lineRule="auto"/>
              <w:rPr>
                <w:rFonts w:ascii="Times New Roman" w:hAnsi="Times New Roman" w:cs="Times New Roman"/>
                <w:sz w:val="22"/>
                <w:szCs w:val="22"/>
              </w:rPr>
            </w:pPr>
          </w:p>
        </w:tc>
      </w:tr>
      <w:tr w:rsidR="00870A77" w:rsidRPr="009918AA" w14:paraId="487EFEED" w14:textId="77777777" w:rsidTr="00870A77">
        <w:trPr>
          <w:trHeight w:val="56"/>
        </w:trPr>
        <w:tc>
          <w:tcPr>
            <w:tcW w:w="5361" w:type="dxa"/>
            <w:tcBorders>
              <w:top w:val="single" w:sz="4" w:space="0" w:color="0A0000"/>
              <w:left w:val="single" w:sz="4" w:space="0" w:color="0A0000"/>
              <w:bottom w:val="single" w:sz="4" w:space="0" w:color="0A0000"/>
              <w:right w:val="single" w:sz="4" w:space="0" w:color="0A0000"/>
            </w:tcBorders>
            <w:shd w:val="clear" w:color="auto" w:fill="FFFFFF"/>
            <w:tcMar>
              <w:top w:w="28" w:type="dxa"/>
              <w:left w:w="102" w:type="dxa"/>
              <w:bottom w:w="28" w:type="dxa"/>
              <w:right w:w="102" w:type="dxa"/>
            </w:tcMar>
            <w:hideMark/>
          </w:tcPr>
          <w:p w14:paraId="3EE2B56A" w14:textId="77777777" w:rsidR="00870A77" w:rsidRPr="009918AA" w:rsidRDefault="00870A77" w:rsidP="00335E14">
            <w:pPr>
              <w:pStyle w:val="a3"/>
              <w:numPr>
                <w:ilvl w:val="0"/>
                <w:numId w:val="1"/>
              </w:numPr>
              <w:wordWrap/>
              <w:spacing w:line="480" w:lineRule="auto"/>
              <w:ind w:left="426" w:hanging="426"/>
              <w:rPr>
                <w:rFonts w:ascii="Times New Roman" w:hAnsi="Times New Roman" w:cs="Times New Roman"/>
                <w:sz w:val="22"/>
                <w:szCs w:val="22"/>
              </w:rPr>
            </w:pPr>
            <w:r w:rsidRPr="009918AA">
              <w:rPr>
                <w:rFonts w:ascii="Times New Roman" w:hAnsi="Times New Roman" w:cs="Times New Roman"/>
                <w:sz w:val="22"/>
                <w:szCs w:val="22"/>
              </w:rPr>
              <w:tab/>
              <w:t xml:space="preserve">Patients with CVD and their families are </w:t>
            </w:r>
            <w:r w:rsidRPr="009918AA">
              <w:rPr>
                <w:rFonts w:ascii="Times New Roman" w:hAnsi="Times New Roman" w:cs="Times New Roman"/>
                <w:sz w:val="22"/>
                <w:szCs w:val="22"/>
                <w:u w:val="single"/>
              </w:rPr>
              <w:t>fully</w:t>
            </w:r>
            <w:r w:rsidRPr="009918AA">
              <w:rPr>
                <w:rFonts w:ascii="Times New Roman" w:hAnsi="Times New Roman" w:cs="Times New Roman"/>
                <w:sz w:val="22"/>
                <w:szCs w:val="22"/>
              </w:rPr>
              <w:t xml:space="preserve"> responsible for their behavior-habit modification and risk factor management.</w:t>
            </w:r>
          </w:p>
        </w:tc>
        <w:tc>
          <w:tcPr>
            <w:tcW w:w="882" w:type="dxa"/>
            <w:tcBorders>
              <w:top w:val="single" w:sz="4" w:space="0" w:color="0A0000"/>
              <w:left w:val="single" w:sz="4" w:space="0" w:color="0A0000"/>
              <w:bottom w:val="single" w:sz="4" w:space="0" w:color="0A0000"/>
              <w:right w:val="single" w:sz="4" w:space="0" w:color="0A0000"/>
            </w:tcBorders>
            <w:shd w:val="clear" w:color="auto" w:fill="FFFFFF"/>
            <w:tcMar>
              <w:top w:w="28" w:type="dxa"/>
              <w:left w:w="102" w:type="dxa"/>
              <w:bottom w:w="28" w:type="dxa"/>
              <w:right w:w="102" w:type="dxa"/>
            </w:tcMar>
            <w:hideMark/>
          </w:tcPr>
          <w:p w14:paraId="1A568824" w14:textId="77777777" w:rsidR="00870A77" w:rsidRPr="009918AA" w:rsidRDefault="00870A77" w:rsidP="00335E14">
            <w:pPr>
              <w:pStyle w:val="a3"/>
              <w:wordWrap/>
              <w:spacing w:line="480" w:lineRule="auto"/>
              <w:rPr>
                <w:rFonts w:ascii="Times New Roman" w:hAnsi="Times New Roman" w:cs="Times New Roman"/>
                <w:sz w:val="22"/>
                <w:szCs w:val="22"/>
              </w:rPr>
            </w:pPr>
          </w:p>
        </w:tc>
        <w:tc>
          <w:tcPr>
            <w:tcW w:w="892" w:type="dxa"/>
            <w:tcBorders>
              <w:top w:val="single" w:sz="4" w:space="0" w:color="0A0000"/>
              <w:left w:val="single" w:sz="4" w:space="0" w:color="0A0000"/>
              <w:bottom w:val="single" w:sz="4" w:space="0" w:color="0A0000"/>
              <w:right w:val="single" w:sz="4" w:space="0" w:color="0A0000"/>
            </w:tcBorders>
            <w:shd w:val="clear" w:color="auto" w:fill="FFFFFF"/>
            <w:tcMar>
              <w:top w:w="28" w:type="dxa"/>
              <w:left w:w="102" w:type="dxa"/>
              <w:bottom w:w="28" w:type="dxa"/>
              <w:right w:w="102" w:type="dxa"/>
            </w:tcMar>
            <w:hideMark/>
          </w:tcPr>
          <w:p w14:paraId="04B17E63" w14:textId="77777777" w:rsidR="00870A77" w:rsidRPr="009918AA" w:rsidRDefault="00870A77" w:rsidP="00335E14">
            <w:pPr>
              <w:pStyle w:val="a3"/>
              <w:wordWrap/>
              <w:spacing w:line="480" w:lineRule="auto"/>
              <w:rPr>
                <w:rFonts w:ascii="Times New Roman" w:hAnsi="Times New Roman" w:cs="Times New Roman"/>
                <w:sz w:val="22"/>
                <w:szCs w:val="22"/>
              </w:rPr>
            </w:pPr>
          </w:p>
        </w:tc>
        <w:tc>
          <w:tcPr>
            <w:tcW w:w="883" w:type="dxa"/>
            <w:tcBorders>
              <w:top w:val="single" w:sz="4" w:space="0" w:color="0A0000"/>
              <w:left w:val="single" w:sz="4" w:space="0" w:color="0A0000"/>
              <w:bottom w:val="single" w:sz="4" w:space="0" w:color="0A0000"/>
              <w:right w:val="single" w:sz="4" w:space="0" w:color="0A0000"/>
            </w:tcBorders>
            <w:shd w:val="clear" w:color="auto" w:fill="FFFFFF"/>
            <w:tcMar>
              <w:top w:w="28" w:type="dxa"/>
              <w:left w:w="102" w:type="dxa"/>
              <w:bottom w:w="28" w:type="dxa"/>
              <w:right w:w="102" w:type="dxa"/>
            </w:tcMar>
            <w:hideMark/>
          </w:tcPr>
          <w:p w14:paraId="284A3D03" w14:textId="77777777" w:rsidR="00870A77" w:rsidRPr="009918AA" w:rsidRDefault="00870A77" w:rsidP="00335E14">
            <w:pPr>
              <w:pStyle w:val="a3"/>
              <w:wordWrap/>
              <w:spacing w:line="480" w:lineRule="auto"/>
              <w:rPr>
                <w:rFonts w:ascii="Times New Roman" w:hAnsi="Times New Roman" w:cs="Times New Roman"/>
                <w:sz w:val="22"/>
                <w:szCs w:val="22"/>
              </w:rPr>
            </w:pPr>
          </w:p>
        </w:tc>
        <w:tc>
          <w:tcPr>
            <w:tcW w:w="892" w:type="dxa"/>
            <w:tcBorders>
              <w:top w:val="single" w:sz="4" w:space="0" w:color="0A0000"/>
              <w:left w:val="single" w:sz="4" w:space="0" w:color="0A0000"/>
              <w:bottom w:val="single" w:sz="4" w:space="0" w:color="0A0000"/>
              <w:right w:val="single" w:sz="4" w:space="0" w:color="0A0000"/>
            </w:tcBorders>
            <w:shd w:val="clear" w:color="auto" w:fill="FFFFFF"/>
            <w:tcMar>
              <w:top w:w="28" w:type="dxa"/>
              <w:left w:w="102" w:type="dxa"/>
              <w:bottom w:w="28" w:type="dxa"/>
              <w:right w:w="102" w:type="dxa"/>
            </w:tcMar>
            <w:hideMark/>
          </w:tcPr>
          <w:p w14:paraId="43135389" w14:textId="77777777" w:rsidR="00870A77" w:rsidRPr="009918AA" w:rsidRDefault="00870A77" w:rsidP="00335E14">
            <w:pPr>
              <w:pStyle w:val="a3"/>
              <w:wordWrap/>
              <w:spacing w:line="480" w:lineRule="auto"/>
              <w:rPr>
                <w:rFonts w:ascii="Times New Roman" w:hAnsi="Times New Roman" w:cs="Times New Roman"/>
                <w:sz w:val="22"/>
                <w:szCs w:val="22"/>
              </w:rPr>
            </w:pPr>
          </w:p>
        </w:tc>
        <w:tc>
          <w:tcPr>
            <w:tcW w:w="857" w:type="dxa"/>
            <w:tcBorders>
              <w:top w:val="single" w:sz="4" w:space="0" w:color="0A0000"/>
              <w:left w:val="single" w:sz="4" w:space="0" w:color="0A0000"/>
              <w:bottom w:val="single" w:sz="4" w:space="0" w:color="0A0000"/>
              <w:right w:val="single" w:sz="4" w:space="0" w:color="0A0000"/>
            </w:tcBorders>
            <w:shd w:val="clear" w:color="auto" w:fill="FFFFFF"/>
            <w:tcMar>
              <w:top w:w="28" w:type="dxa"/>
              <w:left w:w="102" w:type="dxa"/>
              <w:bottom w:w="28" w:type="dxa"/>
              <w:right w:w="102" w:type="dxa"/>
            </w:tcMar>
            <w:hideMark/>
          </w:tcPr>
          <w:p w14:paraId="5778987E" w14:textId="77777777" w:rsidR="00870A77" w:rsidRPr="009918AA" w:rsidRDefault="00870A77" w:rsidP="00335E14">
            <w:pPr>
              <w:pStyle w:val="a3"/>
              <w:wordWrap/>
              <w:spacing w:line="480" w:lineRule="auto"/>
              <w:rPr>
                <w:rFonts w:ascii="Times New Roman" w:hAnsi="Times New Roman" w:cs="Times New Roman"/>
                <w:sz w:val="22"/>
                <w:szCs w:val="22"/>
              </w:rPr>
            </w:pPr>
          </w:p>
        </w:tc>
      </w:tr>
      <w:tr w:rsidR="00870A77" w:rsidRPr="009918AA" w14:paraId="33469BAD" w14:textId="77777777" w:rsidTr="00870A77">
        <w:trPr>
          <w:trHeight w:val="56"/>
        </w:trPr>
        <w:tc>
          <w:tcPr>
            <w:tcW w:w="5361" w:type="dxa"/>
            <w:tcBorders>
              <w:top w:val="single" w:sz="4" w:space="0" w:color="0A0000"/>
              <w:left w:val="single" w:sz="4" w:space="0" w:color="0A0000"/>
              <w:bottom w:val="single" w:sz="4" w:space="0" w:color="0A0000"/>
              <w:right w:val="single" w:sz="4" w:space="0" w:color="0A0000"/>
            </w:tcBorders>
            <w:shd w:val="clear" w:color="auto" w:fill="FFFFFF"/>
            <w:tcMar>
              <w:top w:w="28" w:type="dxa"/>
              <w:left w:w="102" w:type="dxa"/>
              <w:bottom w:w="28" w:type="dxa"/>
              <w:right w:w="102" w:type="dxa"/>
            </w:tcMar>
            <w:hideMark/>
          </w:tcPr>
          <w:p w14:paraId="4B06AC2E" w14:textId="2A35FA93" w:rsidR="00870A77" w:rsidRPr="009918AA" w:rsidRDefault="00870A77" w:rsidP="00335E14">
            <w:pPr>
              <w:pStyle w:val="a3"/>
              <w:numPr>
                <w:ilvl w:val="0"/>
                <w:numId w:val="1"/>
              </w:numPr>
              <w:wordWrap/>
              <w:spacing w:line="480" w:lineRule="auto"/>
              <w:ind w:left="426" w:hanging="426"/>
              <w:rPr>
                <w:rFonts w:ascii="Times New Roman" w:hAnsi="Times New Roman" w:cs="Times New Roman"/>
                <w:sz w:val="22"/>
                <w:szCs w:val="22"/>
              </w:rPr>
            </w:pPr>
            <w:r w:rsidRPr="009918AA">
              <w:rPr>
                <w:rFonts w:ascii="Times New Roman" w:hAnsi="Times New Roman" w:cs="Times New Roman"/>
                <w:sz w:val="22"/>
                <w:szCs w:val="22"/>
              </w:rPr>
              <w:tab/>
              <w:t xml:space="preserve">Hospitals must identify barriers </w:t>
            </w:r>
            <w:r w:rsidR="00CC247D" w:rsidRPr="009918AA">
              <w:rPr>
                <w:rFonts w:ascii="Times New Roman" w:hAnsi="Times New Roman" w:cs="Times New Roman"/>
                <w:sz w:val="22"/>
                <w:szCs w:val="22"/>
              </w:rPr>
              <w:t xml:space="preserve">to </w:t>
            </w:r>
            <w:r w:rsidR="002D4E0A" w:rsidRPr="009918AA">
              <w:rPr>
                <w:rFonts w:ascii="Times New Roman" w:hAnsi="Times New Roman" w:cs="Times New Roman"/>
                <w:sz w:val="22"/>
                <w:szCs w:val="22"/>
              </w:rPr>
              <w:t>CR</w:t>
            </w:r>
            <w:r w:rsidRPr="009918AA">
              <w:rPr>
                <w:rFonts w:ascii="Times New Roman" w:hAnsi="Times New Roman" w:cs="Times New Roman"/>
                <w:sz w:val="22"/>
                <w:szCs w:val="22"/>
              </w:rPr>
              <w:t xml:space="preserve"> and devise strategies to overcome them. </w:t>
            </w:r>
          </w:p>
        </w:tc>
        <w:tc>
          <w:tcPr>
            <w:tcW w:w="882" w:type="dxa"/>
            <w:tcBorders>
              <w:top w:val="single" w:sz="4" w:space="0" w:color="0A0000"/>
              <w:left w:val="single" w:sz="4" w:space="0" w:color="0A0000"/>
              <w:bottom w:val="single" w:sz="4" w:space="0" w:color="0A0000"/>
              <w:right w:val="single" w:sz="4" w:space="0" w:color="0A0000"/>
            </w:tcBorders>
            <w:shd w:val="clear" w:color="auto" w:fill="FFFFFF"/>
            <w:tcMar>
              <w:top w:w="28" w:type="dxa"/>
              <w:left w:w="102" w:type="dxa"/>
              <w:bottom w:w="28" w:type="dxa"/>
              <w:right w:w="102" w:type="dxa"/>
            </w:tcMar>
            <w:hideMark/>
          </w:tcPr>
          <w:p w14:paraId="5A0831A2" w14:textId="77777777" w:rsidR="00870A77" w:rsidRPr="009918AA" w:rsidRDefault="00870A77" w:rsidP="00335E14">
            <w:pPr>
              <w:pStyle w:val="a3"/>
              <w:wordWrap/>
              <w:spacing w:line="480" w:lineRule="auto"/>
              <w:rPr>
                <w:rFonts w:ascii="Times New Roman" w:hAnsi="Times New Roman" w:cs="Times New Roman"/>
                <w:sz w:val="22"/>
                <w:szCs w:val="22"/>
              </w:rPr>
            </w:pPr>
          </w:p>
        </w:tc>
        <w:tc>
          <w:tcPr>
            <w:tcW w:w="892" w:type="dxa"/>
            <w:tcBorders>
              <w:top w:val="single" w:sz="4" w:space="0" w:color="0A0000"/>
              <w:left w:val="single" w:sz="4" w:space="0" w:color="0A0000"/>
              <w:bottom w:val="single" w:sz="4" w:space="0" w:color="0A0000"/>
              <w:right w:val="single" w:sz="4" w:space="0" w:color="0A0000"/>
            </w:tcBorders>
            <w:shd w:val="clear" w:color="auto" w:fill="FFFFFF"/>
            <w:tcMar>
              <w:top w:w="28" w:type="dxa"/>
              <w:left w:w="102" w:type="dxa"/>
              <w:bottom w:w="28" w:type="dxa"/>
              <w:right w:w="102" w:type="dxa"/>
            </w:tcMar>
            <w:hideMark/>
          </w:tcPr>
          <w:p w14:paraId="0764F44A" w14:textId="77777777" w:rsidR="00870A77" w:rsidRPr="009918AA" w:rsidRDefault="00870A77" w:rsidP="00335E14">
            <w:pPr>
              <w:pStyle w:val="a3"/>
              <w:wordWrap/>
              <w:spacing w:line="480" w:lineRule="auto"/>
              <w:rPr>
                <w:rFonts w:ascii="Times New Roman" w:hAnsi="Times New Roman" w:cs="Times New Roman"/>
                <w:sz w:val="22"/>
                <w:szCs w:val="22"/>
              </w:rPr>
            </w:pPr>
          </w:p>
        </w:tc>
        <w:tc>
          <w:tcPr>
            <w:tcW w:w="883" w:type="dxa"/>
            <w:tcBorders>
              <w:top w:val="single" w:sz="4" w:space="0" w:color="0A0000"/>
              <w:left w:val="single" w:sz="4" w:space="0" w:color="0A0000"/>
              <w:bottom w:val="single" w:sz="4" w:space="0" w:color="0A0000"/>
              <w:right w:val="single" w:sz="4" w:space="0" w:color="0A0000"/>
            </w:tcBorders>
            <w:shd w:val="clear" w:color="auto" w:fill="FFFFFF"/>
            <w:tcMar>
              <w:top w:w="28" w:type="dxa"/>
              <w:left w:w="102" w:type="dxa"/>
              <w:bottom w:w="28" w:type="dxa"/>
              <w:right w:w="102" w:type="dxa"/>
            </w:tcMar>
            <w:hideMark/>
          </w:tcPr>
          <w:p w14:paraId="46FC6598" w14:textId="77777777" w:rsidR="00870A77" w:rsidRPr="009918AA" w:rsidRDefault="00870A77" w:rsidP="00335E14">
            <w:pPr>
              <w:pStyle w:val="a3"/>
              <w:wordWrap/>
              <w:spacing w:line="480" w:lineRule="auto"/>
              <w:rPr>
                <w:rFonts w:ascii="Times New Roman" w:hAnsi="Times New Roman" w:cs="Times New Roman"/>
                <w:sz w:val="22"/>
                <w:szCs w:val="22"/>
              </w:rPr>
            </w:pPr>
          </w:p>
        </w:tc>
        <w:tc>
          <w:tcPr>
            <w:tcW w:w="892" w:type="dxa"/>
            <w:tcBorders>
              <w:top w:val="single" w:sz="4" w:space="0" w:color="0A0000"/>
              <w:left w:val="single" w:sz="4" w:space="0" w:color="0A0000"/>
              <w:bottom w:val="single" w:sz="4" w:space="0" w:color="0A0000"/>
              <w:right w:val="single" w:sz="4" w:space="0" w:color="0A0000"/>
            </w:tcBorders>
            <w:shd w:val="clear" w:color="auto" w:fill="FFFFFF"/>
            <w:tcMar>
              <w:top w:w="28" w:type="dxa"/>
              <w:left w:w="102" w:type="dxa"/>
              <w:bottom w:w="28" w:type="dxa"/>
              <w:right w:w="102" w:type="dxa"/>
            </w:tcMar>
            <w:hideMark/>
          </w:tcPr>
          <w:p w14:paraId="5BD24039" w14:textId="77777777" w:rsidR="00870A77" w:rsidRPr="009918AA" w:rsidRDefault="00870A77" w:rsidP="00335E14">
            <w:pPr>
              <w:pStyle w:val="a3"/>
              <w:wordWrap/>
              <w:spacing w:line="480" w:lineRule="auto"/>
              <w:rPr>
                <w:rFonts w:ascii="Times New Roman" w:hAnsi="Times New Roman" w:cs="Times New Roman"/>
                <w:sz w:val="22"/>
                <w:szCs w:val="22"/>
              </w:rPr>
            </w:pPr>
          </w:p>
        </w:tc>
        <w:tc>
          <w:tcPr>
            <w:tcW w:w="857" w:type="dxa"/>
            <w:tcBorders>
              <w:top w:val="single" w:sz="4" w:space="0" w:color="0A0000"/>
              <w:left w:val="single" w:sz="4" w:space="0" w:color="0A0000"/>
              <w:bottom w:val="single" w:sz="4" w:space="0" w:color="0A0000"/>
              <w:right w:val="single" w:sz="4" w:space="0" w:color="0A0000"/>
            </w:tcBorders>
            <w:shd w:val="clear" w:color="auto" w:fill="FFFFFF"/>
            <w:tcMar>
              <w:top w:w="28" w:type="dxa"/>
              <w:left w:w="102" w:type="dxa"/>
              <w:bottom w:w="28" w:type="dxa"/>
              <w:right w:w="102" w:type="dxa"/>
            </w:tcMar>
            <w:hideMark/>
          </w:tcPr>
          <w:p w14:paraId="2BF6B9E7" w14:textId="77777777" w:rsidR="00870A77" w:rsidRPr="009918AA" w:rsidRDefault="00870A77" w:rsidP="00335E14">
            <w:pPr>
              <w:pStyle w:val="a3"/>
              <w:wordWrap/>
              <w:spacing w:line="480" w:lineRule="auto"/>
              <w:rPr>
                <w:rFonts w:ascii="Times New Roman" w:hAnsi="Times New Roman" w:cs="Times New Roman"/>
                <w:sz w:val="22"/>
                <w:szCs w:val="22"/>
              </w:rPr>
            </w:pPr>
          </w:p>
        </w:tc>
      </w:tr>
      <w:tr w:rsidR="00870A77" w:rsidRPr="009918AA" w14:paraId="771634ED" w14:textId="77777777" w:rsidTr="00870A77">
        <w:trPr>
          <w:trHeight w:val="56"/>
        </w:trPr>
        <w:tc>
          <w:tcPr>
            <w:tcW w:w="5361" w:type="dxa"/>
            <w:tcBorders>
              <w:top w:val="single" w:sz="4" w:space="0" w:color="0A0000"/>
              <w:left w:val="single" w:sz="4" w:space="0" w:color="0A0000"/>
              <w:bottom w:val="single" w:sz="4" w:space="0" w:color="0A0000"/>
              <w:right w:val="single" w:sz="4" w:space="0" w:color="0A0000"/>
            </w:tcBorders>
            <w:shd w:val="clear" w:color="auto" w:fill="FFFFFF"/>
            <w:tcMar>
              <w:top w:w="28" w:type="dxa"/>
              <w:left w:w="102" w:type="dxa"/>
              <w:bottom w:w="28" w:type="dxa"/>
              <w:right w:w="102" w:type="dxa"/>
            </w:tcMar>
            <w:hideMark/>
          </w:tcPr>
          <w:p w14:paraId="36CEFDA3" w14:textId="27352D8B" w:rsidR="00870A77" w:rsidRPr="009918AA" w:rsidRDefault="00870A77" w:rsidP="00335E14">
            <w:pPr>
              <w:pStyle w:val="a3"/>
              <w:numPr>
                <w:ilvl w:val="0"/>
                <w:numId w:val="1"/>
              </w:numPr>
              <w:wordWrap/>
              <w:spacing w:line="480" w:lineRule="auto"/>
              <w:ind w:left="426" w:hanging="426"/>
              <w:rPr>
                <w:rFonts w:ascii="Times New Roman" w:hAnsi="Times New Roman" w:cs="Times New Roman"/>
                <w:sz w:val="22"/>
                <w:szCs w:val="22"/>
              </w:rPr>
            </w:pPr>
            <w:r w:rsidRPr="009918AA">
              <w:rPr>
                <w:rFonts w:ascii="Times New Roman" w:hAnsi="Times New Roman" w:cs="Times New Roman"/>
                <w:sz w:val="22"/>
                <w:szCs w:val="22"/>
              </w:rPr>
              <w:tab/>
              <w:t xml:space="preserve">Hospitals should be equipped with </w:t>
            </w:r>
            <w:r w:rsidR="002D4E0A" w:rsidRPr="009918AA">
              <w:rPr>
                <w:rFonts w:ascii="Times New Roman" w:hAnsi="Times New Roman" w:cs="Times New Roman"/>
                <w:sz w:val="22"/>
                <w:szCs w:val="22"/>
              </w:rPr>
              <w:t>CR</w:t>
            </w:r>
            <w:r w:rsidRPr="009918AA">
              <w:rPr>
                <w:rFonts w:ascii="Times New Roman" w:hAnsi="Times New Roman" w:cs="Times New Roman"/>
                <w:sz w:val="22"/>
                <w:szCs w:val="22"/>
              </w:rPr>
              <w:t xml:space="preserve"> personnel and system to enable a systematic </w:t>
            </w:r>
            <w:r w:rsidR="002D4E0A" w:rsidRPr="009918AA">
              <w:rPr>
                <w:rFonts w:ascii="Times New Roman" w:hAnsi="Times New Roman" w:cs="Times New Roman"/>
                <w:sz w:val="22"/>
                <w:szCs w:val="22"/>
              </w:rPr>
              <w:t>CR</w:t>
            </w:r>
            <w:r w:rsidRPr="009918AA">
              <w:rPr>
                <w:rFonts w:ascii="Times New Roman" w:hAnsi="Times New Roman" w:cs="Times New Roman"/>
                <w:sz w:val="22"/>
                <w:szCs w:val="22"/>
              </w:rPr>
              <w:t xml:space="preserve"> referral. </w:t>
            </w:r>
          </w:p>
        </w:tc>
        <w:tc>
          <w:tcPr>
            <w:tcW w:w="882" w:type="dxa"/>
            <w:tcBorders>
              <w:top w:val="single" w:sz="4" w:space="0" w:color="0A0000"/>
              <w:left w:val="single" w:sz="4" w:space="0" w:color="0A0000"/>
              <w:bottom w:val="single" w:sz="4" w:space="0" w:color="0A0000"/>
              <w:right w:val="single" w:sz="4" w:space="0" w:color="0A0000"/>
            </w:tcBorders>
            <w:shd w:val="clear" w:color="auto" w:fill="FFFFFF"/>
            <w:tcMar>
              <w:top w:w="28" w:type="dxa"/>
              <w:left w:w="102" w:type="dxa"/>
              <w:bottom w:w="28" w:type="dxa"/>
              <w:right w:w="102" w:type="dxa"/>
            </w:tcMar>
            <w:hideMark/>
          </w:tcPr>
          <w:p w14:paraId="3DE51C20" w14:textId="77777777" w:rsidR="00870A77" w:rsidRPr="009918AA" w:rsidRDefault="00870A77" w:rsidP="00335E14">
            <w:pPr>
              <w:pStyle w:val="a3"/>
              <w:wordWrap/>
              <w:spacing w:line="480" w:lineRule="auto"/>
              <w:rPr>
                <w:rFonts w:ascii="Times New Roman" w:hAnsi="Times New Roman" w:cs="Times New Roman"/>
                <w:sz w:val="22"/>
                <w:szCs w:val="22"/>
              </w:rPr>
            </w:pPr>
          </w:p>
        </w:tc>
        <w:tc>
          <w:tcPr>
            <w:tcW w:w="892" w:type="dxa"/>
            <w:tcBorders>
              <w:top w:val="single" w:sz="4" w:space="0" w:color="0A0000"/>
              <w:left w:val="single" w:sz="4" w:space="0" w:color="0A0000"/>
              <w:bottom w:val="single" w:sz="4" w:space="0" w:color="0A0000"/>
              <w:right w:val="single" w:sz="4" w:space="0" w:color="0A0000"/>
            </w:tcBorders>
            <w:shd w:val="clear" w:color="auto" w:fill="FFFFFF"/>
            <w:tcMar>
              <w:top w:w="28" w:type="dxa"/>
              <w:left w:w="102" w:type="dxa"/>
              <w:bottom w:w="28" w:type="dxa"/>
              <w:right w:w="102" w:type="dxa"/>
            </w:tcMar>
            <w:hideMark/>
          </w:tcPr>
          <w:p w14:paraId="1974BD29" w14:textId="77777777" w:rsidR="00870A77" w:rsidRPr="009918AA" w:rsidRDefault="00870A77" w:rsidP="00335E14">
            <w:pPr>
              <w:pStyle w:val="a3"/>
              <w:wordWrap/>
              <w:spacing w:line="480" w:lineRule="auto"/>
              <w:rPr>
                <w:rFonts w:ascii="Times New Roman" w:hAnsi="Times New Roman" w:cs="Times New Roman"/>
                <w:sz w:val="22"/>
                <w:szCs w:val="22"/>
              </w:rPr>
            </w:pPr>
          </w:p>
        </w:tc>
        <w:tc>
          <w:tcPr>
            <w:tcW w:w="883" w:type="dxa"/>
            <w:tcBorders>
              <w:top w:val="single" w:sz="4" w:space="0" w:color="0A0000"/>
              <w:left w:val="single" w:sz="4" w:space="0" w:color="0A0000"/>
              <w:bottom w:val="single" w:sz="4" w:space="0" w:color="0A0000"/>
              <w:right w:val="single" w:sz="4" w:space="0" w:color="0A0000"/>
            </w:tcBorders>
            <w:shd w:val="clear" w:color="auto" w:fill="FFFFFF"/>
            <w:tcMar>
              <w:top w:w="28" w:type="dxa"/>
              <w:left w:w="102" w:type="dxa"/>
              <w:bottom w:w="28" w:type="dxa"/>
              <w:right w:w="102" w:type="dxa"/>
            </w:tcMar>
            <w:hideMark/>
          </w:tcPr>
          <w:p w14:paraId="2E8996F3" w14:textId="77777777" w:rsidR="00870A77" w:rsidRPr="009918AA" w:rsidRDefault="00870A77" w:rsidP="00335E14">
            <w:pPr>
              <w:pStyle w:val="a3"/>
              <w:wordWrap/>
              <w:spacing w:line="480" w:lineRule="auto"/>
              <w:rPr>
                <w:rFonts w:ascii="Times New Roman" w:hAnsi="Times New Roman" w:cs="Times New Roman"/>
                <w:sz w:val="22"/>
                <w:szCs w:val="22"/>
              </w:rPr>
            </w:pPr>
          </w:p>
        </w:tc>
        <w:tc>
          <w:tcPr>
            <w:tcW w:w="892" w:type="dxa"/>
            <w:tcBorders>
              <w:top w:val="single" w:sz="4" w:space="0" w:color="0A0000"/>
              <w:left w:val="single" w:sz="4" w:space="0" w:color="0A0000"/>
              <w:bottom w:val="single" w:sz="4" w:space="0" w:color="0A0000"/>
              <w:right w:val="single" w:sz="4" w:space="0" w:color="0A0000"/>
            </w:tcBorders>
            <w:shd w:val="clear" w:color="auto" w:fill="FFFFFF"/>
            <w:tcMar>
              <w:top w:w="28" w:type="dxa"/>
              <w:left w:w="102" w:type="dxa"/>
              <w:bottom w:w="28" w:type="dxa"/>
              <w:right w:w="102" w:type="dxa"/>
            </w:tcMar>
            <w:hideMark/>
          </w:tcPr>
          <w:p w14:paraId="6F70C5EF" w14:textId="77777777" w:rsidR="00870A77" w:rsidRPr="009918AA" w:rsidRDefault="00870A77" w:rsidP="00335E14">
            <w:pPr>
              <w:pStyle w:val="a3"/>
              <w:wordWrap/>
              <w:spacing w:line="480" w:lineRule="auto"/>
              <w:rPr>
                <w:rFonts w:ascii="Times New Roman" w:hAnsi="Times New Roman" w:cs="Times New Roman"/>
                <w:sz w:val="22"/>
                <w:szCs w:val="22"/>
              </w:rPr>
            </w:pPr>
          </w:p>
        </w:tc>
        <w:tc>
          <w:tcPr>
            <w:tcW w:w="857" w:type="dxa"/>
            <w:tcBorders>
              <w:top w:val="single" w:sz="4" w:space="0" w:color="0A0000"/>
              <w:left w:val="single" w:sz="4" w:space="0" w:color="0A0000"/>
              <w:bottom w:val="single" w:sz="4" w:space="0" w:color="0A0000"/>
              <w:right w:val="single" w:sz="4" w:space="0" w:color="0A0000"/>
            </w:tcBorders>
            <w:shd w:val="clear" w:color="auto" w:fill="FFFFFF"/>
            <w:tcMar>
              <w:top w:w="28" w:type="dxa"/>
              <w:left w:w="102" w:type="dxa"/>
              <w:bottom w:w="28" w:type="dxa"/>
              <w:right w:w="102" w:type="dxa"/>
            </w:tcMar>
            <w:hideMark/>
          </w:tcPr>
          <w:p w14:paraId="546663F9" w14:textId="77777777" w:rsidR="00870A77" w:rsidRPr="009918AA" w:rsidRDefault="00870A77" w:rsidP="00335E14">
            <w:pPr>
              <w:pStyle w:val="a3"/>
              <w:wordWrap/>
              <w:spacing w:line="480" w:lineRule="auto"/>
              <w:rPr>
                <w:rFonts w:ascii="Times New Roman" w:hAnsi="Times New Roman" w:cs="Times New Roman"/>
                <w:sz w:val="22"/>
                <w:szCs w:val="22"/>
              </w:rPr>
            </w:pPr>
          </w:p>
        </w:tc>
      </w:tr>
      <w:tr w:rsidR="00870A77" w:rsidRPr="009918AA" w14:paraId="1712567F" w14:textId="77777777" w:rsidTr="00870A77">
        <w:trPr>
          <w:trHeight w:val="56"/>
        </w:trPr>
        <w:tc>
          <w:tcPr>
            <w:tcW w:w="5361" w:type="dxa"/>
            <w:tcBorders>
              <w:top w:val="single" w:sz="4" w:space="0" w:color="0A0000"/>
              <w:left w:val="single" w:sz="4" w:space="0" w:color="0A0000"/>
              <w:bottom w:val="single" w:sz="4" w:space="0" w:color="0A0000"/>
              <w:right w:val="single" w:sz="4" w:space="0" w:color="0A0000"/>
            </w:tcBorders>
            <w:shd w:val="clear" w:color="auto" w:fill="FFFFFF"/>
            <w:tcMar>
              <w:top w:w="28" w:type="dxa"/>
              <w:left w:w="102" w:type="dxa"/>
              <w:bottom w:w="28" w:type="dxa"/>
              <w:right w:w="102" w:type="dxa"/>
            </w:tcMar>
            <w:hideMark/>
          </w:tcPr>
          <w:p w14:paraId="29F95066" w14:textId="55081C93" w:rsidR="00870A77" w:rsidRPr="009918AA" w:rsidRDefault="00870A77" w:rsidP="00335E14">
            <w:pPr>
              <w:pStyle w:val="a3"/>
              <w:numPr>
                <w:ilvl w:val="0"/>
                <w:numId w:val="1"/>
              </w:numPr>
              <w:wordWrap/>
              <w:spacing w:line="480" w:lineRule="auto"/>
              <w:ind w:left="426" w:hanging="426"/>
              <w:rPr>
                <w:rFonts w:ascii="Times New Roman" w:hAnsi="Times New Roman" w:cs="Times New Roman"/>
                <w:sz w:val="22"/>
                <w:szCs w:val="22"/>
              </w:rPr>
            </w:pPr>
            <w:r w:rsidRPr="009918AA">
              <w:rPr>
                <w:rFonts w:ascii="Times New Roman" w:hAnsi="Times New Roman" w:cs="Times New Roman"/>
                <w:sz w:val="22"/>
                <w:szCs w:val="22"/>
              </w:rPr>
              <w:tab/>
              <w:t xml:space="preserve">Hospitals must provide information about </w:t>
            </w:r>
            <w:r w:rsidR="002D4E0A" w:rsidRPr="009918AA">
              <w:rPr>
                <w:rFonts w:ascii="Times New Roman" w:hAnsi="Times New Roman" w:cs="Times New Roman"/>
                <w:sz w:val="22"/>
                <w:szCs w:val="22"/>
              </w:rPr>
              <w:t>CR</w:t>
            </w:r>
            <w:r w:rsidRPr="009918AA">
              <w:rPr>
                <w:rFonts w:ascii="Times New Roman" w:hAnsi="Times New Roman" w:cs="Times New Roman"/>
                <w:sz w:val="22"/>
                <w:szCs w:val="22"/>
              </w:rPr>
              <w:t xml:space="preserve"> to patients </w:t>
            </w:r>
            <w:r w:rsidR="004F6C78" w:rsidRPr="009918AA">
              <w:rPr>
                <w:rFonts w:ascii="Times New Roman" w:hAnsi="Times New Roman" w:cs="Times New Roman"/>
                <w:sz w:val="22"/>
                <w:szCs w:val="22"/>
              </w:rPr>
              <w:t xml:space="preserve">such </w:t>
            </w:r>
            <w:r w:rsidRPr="009918AA">
              <w:rPr>
                <w:rFonts w:ascii="Times New Roman" w:hAnsi="Times New Roman" w:cs="Times New Roman"/>
                <w:sz w:val="22"/>
                <w:szCs w:val="22"/>
              </w:rPr>
              <w:t xml:space="preserve">that patients can undergo </w:t>
            </w:r>
            <w:r w:rsidR="002D4E0A" w:rsidRPr="009918AA">
              <w:rPr>
                <w:rFonts w:ascii="Times New Roman" w:hAnsi="Times New Roman" w:cs="Times New Roman"/>
                <w:sz w:val="22"/>
                <w:szCs w:val="22"/>
              </w:rPr>
              <w:t>CR</w:t>
            </w:r>
            <w:r w:rsidRPr="009918AA">
              <w:rPr>
                <w:rFonts w:ascii="Times New Roman" w:hAnsi="Times New Roman" w:cs="Times New Roman"/>
                <w:sz w:val="22"/>
                <w:szCs w:val="22"/>
              </w:rPr>
              <w:t>.</w:t>
            </w:r>
          </w:p>
        </w:tc>
        <w:tc>
          <w:tcPr>
            <w:tcW w:w="882" w:type="dxa"/>
            <w:tcBorders>
              <w:top w:val="single" w:sz="4" w:space="0" w:color="0A0000"/>
              <w:left w:val="single" w:sz="4" w:space="0" w:color="0A0000"/>
              <w:bottom w:val="single" w:sz="4" w:space="0" w:color="0A0000"/>
              <w:right w:val="single" w:sz="4" w:space="0" w:color="0A0000"/>
            </w:tcBorders>
            <w:shd w:val="clear" w:color="auto" w:fill="FFFFFF"/>
            <w:tcMar>
              <w:top w:w="28" w:type="dxa"/>
              <w:left w:w="102" w:type="dxa"/>
              <w:bottom w:w="28" w:type="dxa"/>
              <w:right w:w="102" w:type="dxa"/>
            </w:tcMar>
            <w:hideMark/>
          </w:tcPr>
          <w:p w14:paraId="5C8E2CE6" w14:textId="77777777" w:rsidR="00870A77" w:rsidRPr="009918AA" w:rsidRDefault="00870A77" w:rsidP="00335E14">
            <w:pPr>
              <w:pStyle w:val="a3"/>
              <w:wordWrap/>
              <w:spacing w:line="480" w:lineRule="auto"/>
              <w:rPr>
                <w:rFonts w:ascii="Times New Roman" w:hAnsi="Times New Roman" w:cs="Times New Roman"/>
                <w:sz w:val="22"/>
                <w:szCs w:val="22"/>
              </w:rPr>
            </w:pPr>
          </w:p>
        </w:tc>
        <w:tc>
          <w:tcPr>
            <w:tcW w:w="892" w:type="dxa"/>
            <w:tcBorders>
              <w:top w:val="single" w:sz="4" w:space="0" w:color="0A0000"/>
              <w:left w:val="single" w:sz="4" w:space="0" w:color="0A0000"/>
              <w:bottom w:val="single" w:sz="4" w:space="0" w:color="0A0000"/>
              <w:right w:val="single" w:sz="4" w:space="0" w:color="0A0000"/>
            </w:tcBorders>
            <w:shd w:val="clear" w:color="auto" w:fill="FFFFFF"/>
            <w:tcMar>
              <w:top w:w="28" w:type="dxa"/>
              <w:left w:w="102" w:type="dxa"/>
              <w:bottom w:w="28" w:type="dxa"/>
              <w:right w:w="102" w:type="dxa"/>
            </w:tcMar>
            <w:hideMark/>
          </w:tcPr>
          <w:p w14:paraId="555D5735" w14:textId="77777777" w:rsidR="00870A77" w:rsidRPr="009918AA" w:rsidRDefault="00870A77" w:rsidP="00335E14">
            <w:pPr>
              <w:pStyle w:val="a3"/>
              <w:wordWrap/>
              <w:spacing w:line="480" w:lineRule="auto"/>
              <w:rPr>
                <w:rFonts w:ascii="Times New Roman" w:hAnsi="Times New Roman" w:cs="Times New Roman"/>
                <w:sz w:val="22"/>
                <w:szCs w:val="22"/>
              </w:rPr>
            </w:pPr>
          </w:p>
        </w:tc>
        <w:tc>
          <w:tcPr>
            <w:tcW w:w="883" w:type="dxa"/>
            <w:tcBorders>
              <w:top w:val="single" w:sz="4" w:space="0" w:color="0A0000"/>
              <w:left w:val="single" w:sz="4" w:space="0" w:color="0A0000"/>
              <w:bottom w:val="single" w:sz="4" w:space="0" w:color="0A0000"/>
              <w:right w:val="single" w:sz="4" w:space="0" w:color="0A0000"/>
            </w:tcBorders>
            <w:shd w:val="clear" w:color="auto" w:fill="FFFFFF"/>
            <w:tcMar>
              <w:top w:w="28" w:type="dxa"/>
              <w:left w:w="102" w:type="dxa"/>
              <w:bottom w:w="28" w:type="dxa"/>
              <w:right w:w="102" w:type="dxa"/>
            </w:tcMar>
            <w:hideMark/>
          </w:tcPr>
          <w:p w14:paraId="78E77C6B" w14:textId="77777777" w:rsidR="00870A77" w:rsidRPr="009918AA" w:rsidRDefault="00870A77" w:rsidP="00335E14">
            <w:pPr>
              <w:pStyle w:val="a3"/>
              <w:wordWrap/>
              <w:spacing w:line="480" w:lineRule="auto"/>
              <w:rPr>
                <w:rFonts w:ascii="Times New Roman" w:hAnsi="Times New Roman" w:cs="Times New Roman"/>
                <w:sz w:val="22"/>
                <w:szCs w:val="22"/>
              </w:rPr>
            </w:pPr>
          </w:p>
        </w:tc>
        <w:tc>
          <w:tcPr>
            <w:tcW w:w="892" w:type="dxa"/>
            <w:tcBorders>
              <w:top w:val="single" w:sz="4" w:space="0" w:color="0A0000"/>
              <w:left w:val="single" w:sz="4" w:space="0" w:color="0A0000"/>
              <w:bottom w:val="single" w:sz="4" w:space="0" w:color="0A0000"/>
              <w:right w:val="single" w:sz="4" w:space="0" w:color="0A0000"/>
            </w:tcBorders>
            <w:shd w:val="clear" w:color="auto" w:fill="FFFFFF"/>
            <w:tcMar>
              <w:top w:w="28" w:type="dxa"/>
              <w:left w:w="102" w:type="dxa"/>
              <w:bottom w:w="28" w:type="dxa"/>
              <w:right w:w="102" w:type="dxa"/>
            </w:tcMar>
            <w:hideMark/>
          </w:tcPr>
          <w:p w14:paraId="639D11DA" w14:textId="77777777" w:rsidR="00870A77" w:rsidRPr="009918AA" w:rsidRDefault="00870A77" w:rsidP="00335E14">
            <w:pPr>
              <w:pStyle w:val="a3"/>
              <w:wordWrap/>
              <w:spacing w:line="480" w:lineRule="auto"/>
              <w:rPr>
                <w:rFonts w:ascii="Times New Roman" w:hAnsi="Times New Roman" w:cs="Times New Roman"/>
                <w:sz w:val="22"/>
                <w:szCs w:val="22"/>
              </w:rPr>
            </w:pPr>
          </w:p>
        </w:tc>
        <w:tc>
          <w:tcPr>
            <w:tcW w:w="857" w:type="dxa"/>
            <w:tcBorders>
              <w:top w:val="single" w:sz="4" w:space="0" w:color="0A0000"/>
              <w:left w:val="single" w:sz="4" w:space="0" w:color="0A0000"/>
              <w:bottom w:val="single" w:sz="4" w:space="0" w:color="0A0000"/>
              <w:right w:val="single" w:sz="4" w:space="0" w:color="0A0000"/>
            </w:tcBorders>
            <w:shd w:val="clear" w:color="auto" w:fill="FFFFFF"/>
            <w:tcMar>
              <w:top w:w="28" w:type="dxa"/>
              <w:left w:w="102" w:type="dxa"/>
              <w:bottom w:w="28" w:type="dxa"/>
              <w:right w:w="102" w:type="dxa"/>
            </w:tcMar>
            <w:hideMark/>
          </w:tcPr>
          <w:p w14:paraId="1BC2B123" w14:textId="77777777" w:rsidR="00870A77" w:rsidRPr="009918AA" w:rsidRDefault="00870A77" w:rsidP="00335E14">
            <w:pPr>
              <w:pStyle w:val="a3"/>
              <w:wordWrap/>
              <w:spacing w:line="480" w:lineRule="auto"/>
              <w:rPr>
                <w:rFonts w:ascii="Times New Roman" w:hAnsi="Times New Roman" w:cs="Times New Roman"/>
                <w:sz w:val="22"/>
                <w:szCs w:val="22"/>
              </w:rPr>
            </w:pPr>
          </w:p>
        </w:tc>
      </w:tr>
      <w:tr w:rsidR="00870A77" w:rsidRPr="009918AA" w14:paraId="7310288C" w14:textId="77777777" w:rsidTr="00870A77">
        <w:trPr>
          <w:trHeight w:val="56"/>
        </w:trPr>
        <w:tc>
          <w:tcPr>
            <w:tcW w:w="5361" w:type="dxa"/>
            <w:tcBorders>
              <w:top w:val="single" w:sz="4" w:space="0" w:color="0A0000"/>
              <w:left w:val="single" w:sz="4" w:space="0" w:color="0A0000"/>
              <w:bottom w:val="single" w:sz="4" w:space="0" w:color="0A0000"/>
              <w:right w:val="single" w:sz="4" w:space="0" w:color="0A0000"/>
            </w:tcBorders>
            <w:shd w:val="clear" w:color="auto" w:fill="FFFFFF"/>
            <w:tcMar>
              <w:top w:w="28" w:type="dxa"/>
              <w:left w:w="102" w:type="dxa"/>
              <w:bottom w:w="28" w:type="dxa"/>
              <w:right w:w="102" w:type="dxa"/>
            </w:tcMar>
            <w:hideMark/>
          </w:tcPr>
          <w:p w14:paraId="358D0441" w14:textId="333D254B" w:rsidR="00870A77" w:rsidRPr="009918AA" w:rsidRDefault="00870A77" w:rsidP="00335E14">
            <w:pPr>
              <w:pStyle w:val="a3"/>
              <w:numPr>
                <w:ilvl w:val="0"/>
                <w:numId w:val="1"/>
              </w:numPr>
              <w:wordWrap/>
              <w:spacing w:line="480" w:lineRule="auto"/>
              <w:ind w:left="426" w:hanging="426"/>
              <w:rPr>
                <w:rFonts w:ascii="Times New Roman" w:hAnsi="Times New Roman" w:cs="Times New Roman"/>
                <w:sz w:val="22"/>
                <w:szCs w:val="22"/>
              </w:rPr>
            </w:pPr>
            <w:r w:rsidRPr="009918AA">
              <w:rPr>
                <w:rFonts w:ascii="Times New Roman" w:hAnsi="Times New Roman" w:cs="Times New Roman"/>
                <w:sz w:val="22"/>
                <w:szCs w:val="22"/>
              </w:rPr>
              <w:tab/>
              <w:t xml:space="preserve">If I have the power to make the decision, I will provide </w:t>
            </w:r>
            <w:r w:rsidR="00CC247D" w:rsidRPr="009918AA">
              <w:rPr>
                <w:rFonts w:ascii="Times New Roman" w:hAnsi="Times New Roman" w:cs="Times New Roman"/>
                <w:sz w:val="22"/>
                <w:szCs w:val="22"/>
              </w:rPr>
              <w:t xml:space="preserve">the </w:t>
            </w:r>
            <w:r w:rsidRPr="009918AA">
              <w:rPr>
                <w:rFonts w:ascii="Times New Roman" w:hAnsi="Times New Roman" w:cs="Times New Roman"/>
                <w:sz w:val="22"/>
                <w:szCs w:val="22"/>
              </w:rPr>
              <w:t xml:space="preserve">facilities, equipment, and personnel required for </w:t>
            </w:r>
            <w:r w:rsidR="002D4E0A" w:rsidRPr="009918AA">
              <w:rPr>
                <w:rFonts w:ascii="Times New Roman" w:hAnsi="Times New Roman" w:cs="Times New Roman"/>
                <w:sz w:val="22"/>
                <w:szCs w:val="22"/>
              </w:rPr>
              <w:t>CR</w:t>
            </w:r>
            <w:r w:rsidRPr="009918AA">
              <w:rPr>
                <w:rFonts w:ascii="Times New Roman" w:hAnsi="Times New Roman" w:cs="Times New Roman"/>
                <w:sz w:val="22"/>
                <w:szCs w:val="22"/>
              </w:rPr>
              <w:t xml:space="preserve"> programs.  </w:t>
            </w:r>
          </w:p>
        </w:tc>
        <w:tc>
          <w:tcPr>
            <w:tcW w:w="882" w:type="dxa"/>
            <w:tcBorders>
              <w:top w:val="single" w:sz="4" w:space="0" w:color="0A0000"/>
              <w:left w:val="single" w:sz="4" w:space="0" w:color="0A0000"/>
              <w:bottom w:val="single" w:sz="4" w:space="0" w:color="0A0000"/>
              <w:right w:val="single" w:sz="4" w:space="0" w:color="0A0000"/>
            </w:tcBorders>
            <w:shd w:val="clear" w:color="auto" w:fill="FFFFFF"/>
            <w:tcMar>
              <w:top w:w="28" w:type="dxa"/>
              <w:left w:w="102" w:type="dxa"/>
              <w:bottom w:w="28" w:type="dxa"/>
              <w:right w:w="102" w:type="dxa"/>
            </w:tcMar>
            <w:hideMark/>
          </w:tcPr>
          <w:p w14:paraId="7DE8FB57" w14:textId="77777777" w:rsidR="00870A77" w:rsidRPr="009918AA" w:rsidRDefault="00870A77" w:rsidP="00335E14">
            <w:pPr>
              <w:pStyle w:val="a3"/>
              <w:wordWrap/>
              <w:spacing w:line="480" w:lineRule="auto"/>
              <w:rPr>
                <w:rFonts w:ascii="Times New Roman" w:hAnsi="Times New Roman" w:cs="Times New Roman"/>
                <w:sz w:val="22"/>
                <w:szCs w:val="22"/>
              </w:rPr>
            </w:pPr>
          </w:p>
        </w:tc>
        <w:tc>
          <w:tcPr>
            <w:tcW w:w="892" w:type="dxa"/>
            <w:tcBorders>
              <w:top w:val="single" w:sz="4" w:space="0" w:color="0A0000"/>
              <w:left w:val="single" w:sz="4" w:space="0" w:color="0A0000"/>
              <w:bottom w:val="single" w:sz="4" w:space="0" w:color="0A0000"/>
              <w:right w:val="single" w:sz="4" w:space="0" w:color="0A0000"/>
            </w:tcBorders>
            <w:shd w:val="clear" w:color="auto" w:fill="FFFFFF"/>
            <w:tcMar>
              <w:top w:w="28" w:type="dxa"/>
              <w:left w:w="102" w:type="dxa"/>
              <w:bottom w:w="28" w:type="dxa"/>
              <w:right w:w="102" w:type="dxa"/>
            </w:tcMar>
            <w:hideMark/>
          </w:tcPr>
          <w:p w14:paraId="6DFF2E9D" w14:textId="77777777" w:rsidR="00870A77" w:rsidRPr="009918AA" w:rsidRDefault="00870A77" w:rsidP="00335E14">
            <w:pPr>
              <w:pStyle w:val="a3"/>
              <w:wordWrap/>
              <w:spacing w:line="480" w:lineRule="auto"/>
              <w:rPr>
                <w:rFonts w:ascii="Times New Roman" w:hAnsi="Times New Roman" w:cs="Times New Roman"/>
                <w:sz w:val="22"/>
                <w:szCs w:val="22"/>
              </w:rPr>
            </w:pPr>
          </w:p>
        </w:tc>
        <w:tc>
          <w:tcPr>
            <w:tcW w:w="883" w:type="dxa"/>
            <w:tcBorders>
              <w:top w:val="single" w:sz="4" w:space="0" w:color="0A0000"/>
              <w:left w:val="single" w:sz="4" w:space="0" w:color="0A0000"/>
              <w:bottom w:val="single" w:sz="4" w:space="0" w:color="0A0000"/>
              <w:right w:val="single" w:sz="4" w:space="0" w:color="0A0000"/>
            </w:tcBorders>
            <w:shd w:val="clear" w:color="auto" w:fill="FFFFFF"/>
            <w:tcMar>
              <w:top w:w="28" w:type="dxa"/>
              <w:left w:w="102" w:type="dxa"/>
              <w:bottom w:w="28" w:type="dxa"/>
              <w:right w:w="102" w:type="dxa"/>
            </w:tcMar>
            <w:hideMark/>
          </w:tcPr>
          <w:p w14:paraId="71AC4088" w14:textId="77777777" w:rsidR="00870A77" w:rsidRPr="009918AA" w:rsidRDefault="00870A77" w:rsidP="00335E14">
            <w:pPr>
              <w:pStyle w:val="a3"/>
              <w:wordWrap/>
              <w:spacing w:line="480" w:lineRule="auto"/>
              <w:rPr>
                <w:rFonts w:ascii="Times New Roman" w:hAnsi="Times New Roman" w:cs="Times New Roman"/>
                <w:sz w:val="22"/>
                <w:szCs w:val="22"/>
              </w:rPr>
            </w:pPr>
          </w:p>
        </w:tc>
        <w:tc>
          <w:tcPr>
            <w:tcW w:w="892" w:type="dxa"/>
            <w:tcBorders>
              <w:top w:val="single" w:sz="4" w:space="0" w:color="0A0000"/>
              <w:left w:val="single" w:sz="4" w:space="0" w:color="0A0000"/>
              <w:bottom w:val="single" w:sz="4" w:space="0" w:color="0A0000"/>
              <w:right w:val="single" w:sz="4" w:space="0" w:color="0A0000"/>
            </w:tcBorders>
            <w:shd w:val="clear" w:color="auto" w:fill="FFFFFF"/>
            <w:tcMar>
              <w:top w:w="28" w:type="dxa"/>
              <w:left w:w="102" w:type="dxa"/>
              <w:bottom w:w="28" w:type="dxa"/>
              <w:right w:w="102" w:type="dxa"/>
            </w:tcMar>
            <w:hideMark/>
          </w:tcPr>
          <w:p w14:paraId="78349937" w14:textId="77777777" w:rsidR="00870A77" w:rsidRPr="009918AA" w:rsidRDefault="00870A77" w:rsidP="00335E14">
            <w:pPr>
              <w:pStyle w:val="a3"/>
              <w:wordWrap/>
              <w:spacing w:line="480" w:lineRule="auto"/>
              <w:rPr>
                <w:rFonts w:ascii="Times New Roman" w:hAnsi="Times New Roman" w:cs="Times New Roman"/>
                <w:sz w:val="22"/>
                <w:szCs w:val="22"/>
              </w:rPr>
            </w:pPr>
          </w:p>
        </w:tc>
        <w:tc>
          <w:tcPr>
            <w:tcW w:w="857" w:type="dxa"/>
            <w:tcBorders>
              <w:top w:val="single" w:sz="4" w:space="0" w:color="0A0000"/>
              <w:left w:val="single" w:sz="4" w:space="0" w:color="0A0000"/>
              <w:bottom w:val="single" w:sz="4" w:space="0" w:color="0A0000"/>
              <w:right w:val="single" w:sz="4" w:space="0" w:color="0A0000"/>
            </w:tcBorders>
            <w:shd w:val="clear" w:color="auto" w:fill="FFFFFF"/>
            <w:tcMar>
              <w:top w:w="28" w:type="dxa"/>
              <w:left w:w="102" w:type="dxa"/>
              <w:bottom w:w="28" w:type="dxa"/>
              <w:right w:w="102" w:type="dxa"/>
            </w:tcMar>
            <w:hideMark/>
          </w:tcPr>
          <w:p w14:paraId="14E6BDE8" w14:textId="77777777" w:rsidR="00870A77" w:rsidRPr="009918AA" w:rsidRDefault="00870A77" w:rsidP="00335E14">
            <w:pPr>
              <w:pStyle w:val="a3"/>
              <w:wordWrap/>
              <w:spacing w:line="480" w:lineRule="auto"/>
              <w:rPr>
                <w:rFonts w:ascii="Times New Roman" w:hAnsi="Times New Roman" w:cs="Times New Roman"/>
                <w:sz w:val="22"/>
                <w:szCs w:val="22"/>
              </w:rPr>
            </w:pPr>
          </w:p>
        </w:tc>
      </w:tr>
      <w:tr w:rsidR="00870A77" w:rsidRPr="009918AA" w14:paraId="46898123" w14:textId="77777777" w:rsidTr="00870A77">
        <w:trPr>
          <w:trHeight w:val="56"/>
        </w:trPr>
        <w:tc>
          <w:tcPr>
            <w:tcW w:w="5361" w:type="dxa"/>
            <w:tcBorders>
              <w:top w:val="single" w:sz="4" w:space="0" w:color="0A0000"/>
              <w:left w:val="single" w:sz="4" w:space="0" w:color="0A0000"/>
              <w:bottom w:val="single" w:sz="4" w:space="0" w:color="0A0000"/>
              <w:right w:val="single" w:sz="4" w:space="0" w:color="0A0000"/>
            </w:tcBorders>
            <w:shd w:val="clear" w:color="auto" w:fill="FFFFFF"/>
            <w:tcMar>
              <w:top w:w="28" w:type="dxa"/>
              <w:left w:w="102" w:type="dxa"/>
              <w:bottom w:w="28" w:type="dxa"/>
              <w:right w:w="102" w:type="dxa"/>
            </w:tcMar>
            <w:hideMark/>
          </w:tcPr>
          <w:p w14:paraId="4DF076B3" w14:textId="4BCC8BAE" w:rsidR="00870A77" w:rsidRPr="009918AA" w:rsidRDefault="00870A77" w:rsidP="00335E14">
            <w:pPr>
              <w:pStyle w:val="a3"/>
              <w:numPr>
                <w:ilvl w:val="0"/>
                <w:numId w:val="1"/>
              </w:numPr>
              <w:wordWrap/>
              <w:spacing w:line="480" w:lineRule="auto"/>
              <w:ind w:left="426" w:hanging="426"/>
              <w:rPr>
                <w:rFonts w:ascii="Times New Roman" w:hAnsi="Times New Roman" w:cs="Times New Roman"/>
                <w:sz w:val="22"/>
                <w:szCs w:val="22"/>
              </w:rPr>
            </w:pPr>
            <w:r w:rsidRPr="009918AA">
              <w:rPr>
                <w:rFonts w:ascii="Times New Roman" w:hAnsi="Times New Roman" w:cs="Times New Roman"/>
                <w:sz w:val="22"/>
                <w:szCs w:val="22"/>
              </w:rPr>
              <w:tab/>
              <w:t xml:space="preserve">The government must not only establish policies and systems to promote </w:t>
            </w:r>
            <w:r w:rsidR="002D4E0A" w:rsidRPr="009918AA">
              <w:rPr>
                <w:rFonts w:ascii="Times New Roman" w:hAnsi="Times New Roman" w:cs="Times New Roman"/>
                <w:sz w:val="22"/>
                <w:szCs w:val="22"/>
              </w:rPr>
              <w:t>CR</w:t>
            </w:r>
            <w:r w:rsidRPr="009918AA">
              <w:rPr>
                <w:rFonts w:ascii="Times New Roman" w:hAnsi="Times New Roman" w:cs="Times New Roman"/>
                <w:sz w:val="22"/>
                <w:szCs w:val="22"/>
              </w:rPr>
              <w:t xml:space="preserve"> but also provide unreserved financial support. </w:t>
            </w:r>
          </w:p>
        </w:tc>
        <w:tc>
          <w:tcPr>
            <w:tcW w:w="882" w:type="dxa"/>
            <w:tcBorders>
              <w:top w:val="single" w:sz="4" w:space="0" w:color="0A0000"/>
              <w:left w:val="single" w:sz="4" w:space="0" w:color="0A0000"/>
              <w:bottom w:val="single" w:sz="4" w:space="0" w:color="0A0000"/>
              <w:right w:val="single" w:sz="4" w:space="0" w:color="0A0000"/>
            </w:tcBorders>
            <w:shd w:val="clear" w:color="auto" w:fill="FFFFFF"/>
            <w:tcMar>
              <w:top w:w="28" w:type="dxa"/>
              <w:left w:w="102" w:type="dxa"/>
              <w:bottom w:w="28" w:type="dxa"/>
              <w:right w:w="102" w:type="dxa"/>
            </w:tcMar>
            <w:hideMark/>
          </w:tcPr>
          <w:p w14:paraId="1D0683FA" w14:textId="77777777" w:rsidR="00870A77" w:rsidRPr="009918AA" w:rsidRDefault="00870A77" w:rsidP="00335E14">
            <w:pPr>
              <w:pStyle w:val="a3"/>
              <w:wordWrap/>
              <w:spacing w:line="480" w:lineRule="auto"/>
              <w:rPr>
                <w:rFonts w:ascii="Times New Roman" w:hAnsi="Times New Roman" w:cs="Times New Roman"/>
                <w:sz w:val="22"/>
                <w:szCs w:val="22"/>
              </w:rPr>
            </w:pPr>
          </w:p>
        </w:tc>
        <w:tc>
          <w:tcPr>
            <w:tcW w:w="892" w:type="dxa"/>
            <w:tcBorders>
              <w:top w:val="single" w:sz="4" w:space="0" w:color="0A0000"/>
              <w:left w:val="single" w:sz="4" w:space="0" w:color="0A0000"/>
              <w:bottom w:val="single" w:sz="4" w:space="0" w:color="0A0000"/>
              <w:right w:val="single" w:sz="4" w:space="0" w:color="0A0000"/>
            </w:tcBorders>
            <w:shd w:val="clear" w:color="auto" w:fill="FFFFFF"/>
            <w:tcMar>
              <w:top w:w="28" w:type="dxa"/>
              <w:left w:w="102" w:type="dxa"/>
              <w:bottom w:w="28" w:type="dxa"/>
              <w:right w:w="102" w:type="dxa"/>
            </w:tcMar>
            <w:hideMark/>
          </w:tcPr>
          <w:p w14:paraId="1E01C438" w14:textId="77777777" w:rsidR="00870A77" w:rsidRPr="009918AA" w:rsidRDefault="00870A77" w:rsidP="00335E14">
            <w:pPr>
              <w:pStyle w:val="a3"/>
              <w:wordWrap/>
              <w:spacing w:line="480" w:lineRule="auto"/>
              <w:rPr>
                <w:rFonts w:ascii="Times New Roman" w:hAnsi="Times New Roman" w:cs="Times New Roman"/>
                <w:sz w:val="22"/>
                <w:szCs w:val="22"/>
              </w:rPr>
            </w:pPr>
          </w:p>
        </w:tc>
        <w:tc>
          <w:tcPr>
            <w:tcW w:w="883" w:type="dxa"/>
            <w:tcBorders>
              <w:top w:val="single" w:sz="4" w:space="0" w:color="0A0000"/>
              <w:left w:val="single" w:sz="4" w:space="0" w:color="0A0000"/>
              <w:bottom w:val="single" w:sz="4" w:space="0" w:color="0A0000"/>
              <w:right w:val="single" w:sz="4" w:space="0" w:color="0A0000"/>
            </w:tcBorders>
            <w:shd w:val="clear" w:color="auto" w:fill="FFFFFF"/>
            <w:tcMar>
              <w:top w:w="28" w:type="dxa"/>
              <w:left w:w="102" w:type="dxa"/>
              <w:bottom w:w="28" w:type="dxa"/>
              <w:right w:w="102" w:type="dxa"/>
            </w:tcMar>
            <w:hideMark/>
          </w:tcPr>
          <w:p w14:paraId="44D16D3D" w14:textId="77777777" w:rsidR="00870A77" w:rsidRPr="009918AA" w:rsidRDefault="00870A77" w:rsidP="00335E14">
            <w:pPr>
              <w:pStyle w:val="a3"/>
              <w:wordWrap/>
              <w:spacing w:line="480" w:lineRule="auto"/>
              <w:rPr>
                <w:rFonts w:ascii="Times New Roman" w:hAnsi="Times New Roman" w:cs="Times New Roman"/>
                <w:sz w:val="22"/>
                <w:szCs w:val="22"/>
              </w:rPr>
            </w:pPr>
          </w:p>
        </w:tc>
        <w:tc>
          <w:tcPr>
            <w:tcW w:w="892" w:type="dxa"/>
            <w:tcBorders>
              <w:top w:val="single" w:sz="4" w:space="0" w:color="0A0000"/>
              <w:left w:val="single" w:sz="4" w:space="0" w:color="0A0000"/>
              <w:bottom w:val="single" w:sz="4" w:space="0" w:color="0A0000"/>
              <w:right w:val="single" w:sz="4" w:space="0" w:color="0A0000"/>
            </w:tcBorders>
            <w:shd w:val="clear" w:color="auto" w:fill="FFFFFF"/>
            <w:tcMar>
              <w:top w:w="28" w:type="dxa"/>
              <w:left w:w="102" w:type="dxa"/>
              <w:bottom w:w="28" w:type="dxa"/>
              <w:right w:w="102" w:type="dxa"/>
            </w:tcMar>
            <w:hideMark/>
          </w:tcPr>
          <w:p w14:paraId="31588F48" w14:textId="77777777" w:rsidR="00870A77" w:rsidRPr="009918AA" w:rsidRDefault="00870A77" w:rsidP="00335E14">
            <w:pPr>
              <w:pStyle w:val="a3"/>
              <w:wordWrap/>
              <w:spacing w:line="480" w:lineRule="auto"/>
              <w:rPr>
                <w:rFonts w:ascii="Times New Roman" w:hAnsi="Times New Roman" w:cs="Times New Roman"/>
                <w:sz w:val="22"/>
                <w:szCs w:val="22"/>
              </w:rPr>
            </w:pPr>
          </w:p>
        </w:tc>
        <w:tc>
          <w:tcPr>
            <w:tcW w:w="857" w:type="dxa"/>
            <w:tcBorders>
              <w:top w:val="single" w:sz="4" w:space="0" w:color="0A0000"/>
              <w:left w:val="single" w:sz="4" w:space="0" w:color="0A0000"/>
              <w:bottom w:val="single" w:sz="4" w:space="0" w:color="0A0000"/>
              <w:right w:val="single" w:sz="4" w:space="0" w:color="0A0000"/>
            </w:tcBorders>
            <w:shd w:val="clear" w:color="auto" w:fill="FFFFFF"/>
            <w:tcMar>
              <w:top w:w="28" w:type="dxa"/>
              <w:left w:w="102" w:type="dxa"/>
              <w:bottom w:w="28" w:type="dxa"/>
              <w:right w:w="102" w:type="dxa"/>
            </w:tcMar>
            <w:hideMark/>
          </w:tcPr>
          <w:p w14:paraId="2D7D99FE" w14:textId="77777777" w:rsidR="00870A77" w:rsidRPr="009918AA" w:rsidRDefault="00870A77" w:rsidP="00335E14">
            <w:pPr>
              <w:pStyle w:val="a3"/>
              <w:wordWrap/>
              <w:spacing w:line="480" w:lineRule="auto"/>
              <w:rPr>
                <w:rFonts w:ascii="Times New Roman" w:hAnsi="Times New Roman" w:cs="Times New Roman"/>
                <w:sz w:val="22"/>
                <w:szCs w:val="22"/>
              </w:rPr>
            </w:pPr>
          </w:p>
        </w:tc>
      </w:tr>
      <w:tr w:rsidR="00870A77" w:rsidRPr="009918AA" w14:paraId="2F98CAB6" w14:textId="77777777" w:rsidTr="00870A77">
        <w:trPr>
          <w:trHeight w:val="56"/>
        </w:trPr>
        <w:tc>
          <w:tcPr>
            <w:tcW w:w="5361" w:type="dxa"/>
            <w:tcBorders>
              <w:top w:val="single" w:sz="4" w:space="0" w:color="0A0000"/>
              <w:left w:val="single" w:sz="4" w:space="0" w:color="0A0000"/>
              <w:bottom w:val="single" w:sz="4" w:space="0" w:color="0A0000"/>
              <w:right w:val="single" w:sz="4" w:space="0" w:color="0A0000"/>
            </w:tcBorders>
            <w:shd w:val="clear" w:color="auto" w:fill="FFFFFF"/>
            <w:tcMar>
              <w:top w:w="28" w:type="dxa"/>
              <w:left w:w="102" w:type="dxa"/>
              <w:bottom w:w="28" w:type="dxa"/>
              <w:right w:w="102" w:type="dxa"/>
            </w:tcMar>
            <w:hideMark/>
          </w:tcPr>
          <w:p w14:paraId="242BE9B8" w14:textId="6BEE1DC3" w:rsidR="00870A77" w:rsidRPr="009918AA" w:rsidRDefault="00870A77" w:rsidP="00335E14">
            <w:pPr>
              <w:pStyle w:val="a3"/>
              <w:numPr>
                <w:ilvl w:val="0"/>
                <w:numId w:val="1"/>
              </w:numPr>
              <w:wordWrap/>
              <w:spacing w:line="480" w:lineRule="auto"/>
              <w:ind w:left="426" w:hanging="426"/>
              <w:rPr>
                <w:rFonts w:ascii="Times New Roman" w:hAnsi="Times New Roman" w:cs="Times New Roman"/>
                <w:sz w:val="22"/>
                <w:szCs w:val="22"/>
              </w:rPr>
            </w:pPr>
            <w:r w:rsidRPr="009918AA">
              <w:rPr>
                <w:rFonts w:ascii="Times New Roman" w:hAnsi="Times New Roman" w:cs="Times New Roman"/>
                <w:sz w:val="22"/>
                <w:szCs w:val="22"/>
              </w:rPr>
              <w:tab/>
              <w:t xml:space="preserve">The government must offer incentives of any form to patients participating in </w:t>
            </w:r>
            <w:r w:rsidR="002D4E0A" w:rsidRPr="009918AA">
              <w:rPr>
                <w:rFonts w:ascii="Times New Roman" w:hAnsi="Times New Roman" w:cs="Times New Roman"/>
                <w:sz w:val="22"/>
                <w:szCs w:val="22"/>
              </w:rPr>
              <w:t>CR</w:t>
            </w:r>
            <w:r w:rsidRPr="009918AA">
              <w:rPr>
                <w:rFonts w:ascii="Times New Roman" w:hAnsi="Times New Roman" w:cs="Times New Roman"/>
                <w:sz w:val="22"/>
                <w:szCs w:val="22"/>
              </w:rPr>
              <w:t xml:space="preserve"> to promote </w:t>
            </w:r>
            <w:r w:rsidR="002D4E0A" w:rsidRPr="009918AA">
              <w:rPr>
                <w:rFonts w:ascii="Times New Roman" w:hAnsi="Times New Roman" w:cs="Times New Roman"/>
                <w:sz w:val="22"/>
                <w:szCs w:val="22"/>
              </w:rPr>
              <w:t>CR</w:t>
            </w:r>
            <w:r w:rsidRPr="009918AA">
              <w:rPr>
                <w:rFonts w:ascii="Times New Roman" w:hAnsi="Times New Roman" w:cs="Times New Roman"/>
                <w:sz w:val="22"/>
                <w:szCs w:val="22"/>
              </w:rPr>
              <w:t xml:space="preserve">. </w:t>
            </w:r>
          </w:p>
        </w:tc>
        <w:tc>
          <w:tcPr>
            <w:tcW w:w="882" w:type="dxa"/>
            <w:tcBorders>
              <w:top w:val="single" w:sz="4" w:space="0" w:color="0A0000"/>
              <w:left w:val="single" w:sz="4" w:space="0" w:color="0A0000"/>
              <w:bottom w:val="single" w:sz="4" w:space="0" w:color="0A0000"/>
              <w:right w:val="single" w:sz="4" w:space="0" w:color="0A0000"/>
            </w:tcBorders>
            <w:shd w:val="clear" w:color="auto" w:fill="FFFFFF"/>
            <w:tcMar>
              <w:top w:w="28" w:type="dxa"/>
              <w:left w:w="102" w:type="dxa"/>
              <w:bottom w:w="28" w:type="dxa"/>
              <w:right w:w="102" w:type="dxa"/>
            </w:tcMar>
            <w:hideMark/>
          </w:tcPr>
          <w:p w14:paraId="43B1EEB1" w14:textId="77777777" w:rsidR="00870A77" w:rsidRPr="009918AA" w:rsidRDefault="00870A77" w:rsidP="00335E14">
            <w:pPr>
              <w:pStyle w:val="a3"/>
              <w:wordWrap/>
              <w:spacing w:line="480" w:lineRule="auto"/>
              <w:rPr>
                <w:rFonts w:ascii="Times New Roman" w:hAnsi="Times New Roman" w:cs="Times New Roman"/>
                <w:sz w:val="22"/>
                <w:szCs w:val="22"/>
              </w:rPr>
            </w:pPr>
          </w:p>
        </w:tc>
        <w:tc>
          <w:tcPr>
            <w:tcW w:w="892" w:type="dxa"/>
            <w:tcBorders>
              <w:top w:val="single" w:sz="4" w:space="0" w:color="0A0000"/>
              <w:left w:val="single" w:sz="4" w:space="0" w:color="0A0000"/>
              <w:bottom w:val="single" w:sz="4" w:space="0" w:color="0A0000"/>
              <w:right w:val="single" w:sz="4" w:space="0" w:color="0A0000"/>
            </w:tcBorders>
            <w:shd w:val="clear" w:color="auto" w:fill="FFFFFF"/>
            <w:tcMar>
              <w:top w:w="28" w:type="dxa"/>
              <w:left w:w="102" w:type="dxa"/>
              <w:bottom w:w="28" w:type="dxa"/>
              <w:right w:w="102" w:type="dxa"/>
            </w:tcMar>
            <w:hideMark/>
          </w:tcPr>
          <w:p w14:paraId="1C1ED4A5" w14:textId="77777777" w:rsidR="00870A77" w:rsidRPr="009918AA" w:rsidRDefault="00870A77" w:rsidP="00335E14">
            <w:pPr>
              <w:pStyle w:val="a3"/>
              <w:wordWrap/>
              <w:spacing w:line="480" w:lineRule="auto"/>
              <w:rPr>
                <w:rFonts w:ascii="Times New Roman" w:hAnsi="Times New Roman" w:cs="Times New Roman"/>
                <w:sz w:val="22"/>
                <w:szCs w:val="22"/>
              </w:rPr>
            </w:pPr>
          </w:p>
        </w:tc>
        <w:tc>
          <w:tcPr>
            <w:tcW w:w="883" w:type="dxa"/>
            <w:tcBorders>
              <w:top w:val="single" w:sz="4" w:space="0" w:color="0A0000"/>
              <w:left w:val="single" w:sz="4" w:space="0" w:color="0A0000"/>
              <w:bottom w:val="single" w:sz="4" w:space="0" w:color="0A0000"/>
              <w:right w:val="single" w:sz="4" w:space="0" w:color="0A0000"/>
            </w:tcBorders>
            <w:shd w:val="clear" w:color="auto" w:fill="FFFFFF"/>
            <w:tcMar>
              <w:top w:w="28" w:type="dxa"/>
              <w:left w:w="102" w:type="dxa"/>
              <w:bottom w:w="28" w:type="dxa"/>
              <w:right w:w="102" w:type="dxa"/>
            </w:tcMar>
            <w:hideMark/>
          </w:tcPr>
          <w:p w14:paraId="65D07756" w14:textId="77777777" w:rsidR="00870A77" w:rsidRPr="009918AA" w:rsidRDefault="00870A77" w:rsidP="00335E14">
            <w:pPr>
              <w:pStyle w:val="a3"/>
              <w:wordWrap/>
              <w:spacing w:line="480" w:lineRule="auto"/>
              <w:rPr>
                <w:rFonts w:ascii="Times New Roman" w:hAnsi="Times New Roman" w:cs="Times New Roman"/>
                <w:sz w:val="22"/>
                <w:szCs w:val="22"/>
              </w:rPr>
            </w:pPr>
          </w:p>
        </w:tc>
        <w:tc>
          <w:tcPr>
            <w:tcW w:w="892" w:type="dxa"/>
            <w:tcBorders>
              <w:top w:val="single" w:sz="4" w:space="0" w:color="0A0000"/>
              <w:left w:val="single" w:sz="4" w:space="0" w:color="0A0000"/>
              <w:bottom w:val="single" w:sz="4" w:space="0" w:color="0A0000"/>
              <w:right w:val="single" w:sz="4" w:space="0" w:color="0A0000"/>
            </w:tcBorders>
            <w:shd w:val="clear" w:color="auto" w:fill="FFFFFF"/>
            <w:tcMar>
              <w:top w:w="28" w:type="dxa"/>
              <w:left w:w="102" w:type="dxa"/>
              <w:bottom w:w="28" w:type="dxa"/>
              <w:right w:w="102" w:type="dxa"/>
            </w:tcMar>
            <w:hideMark/>
          </w:tcPr>
          <w:p w14:paraId="097EFD54" w14:textId="77777777" w:rsidR="00870A77" w:rsidRPr="009918AA" w:rsidRDefault="00870A77" w:rsidP="00335E14">
            <w:pPr>
              <w:pStyle w:val="a3"/>
              <w:wordWrap/>
              <w:spacing w:line="480" w:lineRule="auto"/>
              <w:rPr>
                <w:rFonts w:ascii="Times New Roman" w:hAnsi="Times New Roman" w:cs="Times New Roman"/>
                <w:sz w:val="22"/>
                <w:szCs w:val="22"/>
              </w:rPr>
            </w:pPr>
          </w:p>
        </w:tc>
        <w:tc>
          <w:tcPr>
            <w:tcW w:w="857" w:type="dxa"/>
            <w:tcBorders>
              <w:top w:val="single" w:sz="4" w:space="0" w:color="0A0000"/>
              <w:left w:val="single" w:sz="4" w:space="0" w:color="0A0000"/>
              <w:bottom w:val="single" w:sz="4" w:space="0" w:color="0A0000"/>
              <w:right w:val="single" w:sz="4" w:space="0" w:color="0A0000"/>
            </w:tcBorders>
            <w:shd w:val="clear" w:color="auto" w:fill="FFFFFF"/>
            <w:tcMar>
              <w:top w:w="28" w:type="dxa"/>
              <w:left w:w="102" w:type="dxa"/>
              <w:bottom w:w="28" w:type="dxa"/>
              <w:right w:w="102" w:type="dxa"/>
            </w:tcMar>
            <w:hideMark/>
          </w:tcPr>
          <w:p w14:paraId="67C9463F" w14:textId="77777777" w:rsidR="00870A77" w:rsidRPr="009918AA" w:rsidRDefault="00870A77" w:rsidP="00335E14">
            <w:pPr>
              <w:pStyle w:val="a3"/>
              <w:wordWrap/>
              <w:spacing w:line="480" w:lineRule="auto"/>
              <w:rPr>
                <w:rFonts w:ascii="Times New Roman" w:hAnsi="Times New Roman" w:cs="Times New Roman"/>
                <w:sz w:val="22"/>
                <w:szCs w:val="22"/>
              </w:rPr>
            </w:pPr>
          </w:p>
        </w:tc>
      </w:tr>
      <w:tr w:rsidR="00870A77" w:rsidRPr="009918AA" w14:paraId="682AD835" w14:textId="77777777" w:rsidTr="00870A77">
        <w:trPr>
          <w:trHeight w:val="56"/>
        </w:trPr>
        <w:tc>
          <w:tcPr>
            <w:tcW w:w="5361" w:type="dxa"/>
            <w:tcBorders>
              <w:top w:val="single" w:sz="4" w:space="0" w:color="0A0000"/>
              <w:left w:val="single" w:sz="4" w:space="0" w:color="0A0000"/>
              <w:bottom w:val="single" w:sz="4" w:space="0" w:color="0A0000"/>
              <w:right w:val="single" w:sz="4" w:space="0" w:color="0A0000"/>
            </w:tcBorders>
            <w:shd w:val="clear" w:color="auto" w:fill="FFFFFF"/>
            <w:tcMar>
              <w:top w:w="28" w:type="dxa"/>
              <w:left w:w="102" w:type="dxa"/>
              <w:bottom w:w="28" w:type="dxa"/>
              <w:right w:w="102" w:type="dxa"/>
            </w:tcMar>
            <w:hideMark/>
          </w:tcPr>
          <w:p w14:paraId="13A56A35" w14:textId="670ECCD7" w:rsidR="00870A77" w:rsidRPr="009918AA" w:rsidRDefault="00870A77" w:rsidP="00335E14">
            <w:pPr>
              <w:pStyle w:val="a3"/>
              <w:numPr>
                <w:ilvl w:val="0"/>
                <w:numId w:val="1"/>
              </w:numPr>
              <w:wordWrap/>
              <w:spacing w:line="480" w:lineRule="auto"/>
              <w:ind w:left="426" w:hanging="426"/>
              <w:rPr>
                <w:rFonts w:ascii="Times New Roman" w:hAnsi="Times New Roman" w:cs="Times New Roman"/>
                <w:sz w:val="22"/>
                <w:szCs w:val="22"/>
              </w:rPr>
            </w:pPr>
            <w:r w:rsidRPr="009918AA">
              <w:rPr>
                <w:rFonts w:ascii="Times New Roman" w:hAnsi="Times New Roman" w:cs="Times New Roman"/>
                <w:sz w:val="22"/>
                <w:szCs w:val="22"/>
              </w:rPr>
              <w:tab/>
              <w:t xml:space="preserve">The government must offer incentives of any form to healthcare facilities that provide </w:t>
            </w:r>
            <w:r w:rsidR="002D4E0A" w:rsidRPr="009918AA">
              <w:rPr>
                <w:rFonts w:ascii="Times New Roman" w:hAnsi="Times New Roman" w:cs="Times New Roman"/>
                <w:sz w:val="22"/>
                <w:szCs w:val="22"/>
              </w:rPr>
              <w:t>CR</w:t>
            </w:r>
            <w:r w:rsidRPr="009918AA">
              <w:rPr>
                <w:rFonts w:ascii="Times New Roman" w:hAnsi="Times New Roman" w:cs="Times New Roman"/>
                <w:sz w:val="22"/>
                <w:szCs w:val="22"/>
              </w:rPr>
              <w:t xml:space="preserve"> </w:t>
            </w:r>
            <w:r w:rsidRPr="009918AA">
              <w:rPr>
                <w:rFonts w:ascii="Times New Roman" w:hAnsi="Times New Roman" w:cs="Times New Roman"/>
                <w:sz w:val="22"/>
                <w:szCs w:val="22"/>
              </w:rPr>
              <w:lastRenderedPageBreak/>
              <w:t xml:space="preserve">to promote </w:t>
            </w:r>
            <w:r w:rsidR="002D4E0A" w:rsidRPr="009918AA">
              <w:rPr>
                <w:rFonts w:ascii="Times New Roman" w:hAnsi="Times New Roman" w:cs="Times New Roman"/>
                <w:sz w:val="22"/>
                <w:szCs w:val="22"/>
              </w:rPr>
              <w:t>CR</w:t>
            </w:r>
            <w:r w:rsidRPr="009918AA">
              <w:rPr>
                <w:rFonts w:ascii="Times New Roman" w:hAnsi="Times New Roman" w:cs="Times New Roman"/>
                <w:sz w:val="22"/>
                <w:szCs w:val="22"/>
              </w:rPr>
              <w:t xml:space="preserve">. </w:t>
            </w:r>
          </w:p>
        </w:tc>
        <w:tc>
          <w:tcPr>
            <w:tcW w:w="882" w:type="dxa"/>
            <w:tcBorders>
              <w:top w:val="single" w:sz="4" w:space="0" w:color="0A0000"/>
              <w:left w:val="single" w:sz="4" w:space="0" w:color="0A0000"/>
              <w:bottom w:val="single" w:sz="4" w:space="0" w:color="0A0000"/>
              <w:right w:val="single" w:sz="4" w:space="0" w:color="0A0000"/>
            </w:tcBorders>
            <w:shd w:val="clear" w:color="auto" w:fill="FFFFFF"/>
            <w:tcMar>
              <w:top w:w="28" w:type="dxa"/>
              <w:left w:w="102" w:type="dxa"/>
              <w:bottom w:w="28" w:type="dxa"/>
              <w:right w:w="102" w:type="dxa"/>
            </w:tcMar>
            <w:hideMark/>
          </w:tcPr>
          <w:p w14:paraId="4BE82EAC" w14:textId="77777777" w:rsidR="00870A77" w:rsidRPr="009918AA" w:rsidRDefault="00870A77" w:rsidP="00335E14">
            <w:pPr>
              <w:pStyle w:val="a3"/>
              <w:wordWrap/>
              <w:spacing w:line="480" w:lineRule="auto"/>
              <w:rPr>
                <w:rFonts w:ascii="Times New Roman" w:hAnsi="Times New Roman" w:cs="Times New Roman"/>
                <w:sz w:val="22"/>
                <w:szCs w:val="22"/>
              </w:rPr>
            </w:pPr>
          </w:p>
        </w:tc>
        <w:tc>
          <w:tcPr>
            <w:tcW w:w="892" w:type="dxa"/>
            <w:tcBorders>
              <w:top w:val="single" w:sz="4" w:space="0" w:color="0A0000"/>
              <w:left w:val="single" w:sz="4" w:space="0" w:color="0A0000"/>
              <w:bottom w:val="single" w:sz="4" w:space="0" w:color="0A0000"/>
              <w:right w:val="single" w:sz="4" w:space="0" w:color="0A0000"/>
            </w:tcBorders>
            <w:shd w:val="clear" w:color="auto" w:fill="FFFFFF"/>
            <w:tcMar>
              <w:top w:w="28" w:type="dxa"/>
              <w:left w:w="102" w:type="dxa"/>
              <w:bottom w:w="28" w:type="dxa"/>
              <w:right w:w="102" w:type="dxa"/>
            </w:tcMar>
            <w:hideMark/>
          </w:tcPr>
          <w:p w14:paraId="255357E6" w14:textId="77777777" w:rsidR="00870A77" w:rsidRPr="009918AA" w:rsidRDefault="00870A77" w:rsidP="00335E14">
            <w:pPr>
              <w:pStyle w:val="a3"/>
              <w:wordWrap/>
              <w:spacing w:line="480" w:lineRule="auto"/>
              <w:rPr>
                <w:rFonts w:ascii="Times New Roman" w:hAnsi="Times New Roman" w:cs="Times New Roman"/>
                <w:sz w:val="22"/>
                <w:szCs w:val="22"/>
              </w:rPr>
            </w:pPr>
          </w:p>
        </w:tc>
        <w:tc>
          <w:tcPr>
            <w:tcW w:w="883" w:type="dxa"/>
            <w:tcBorders>
              <w:top w:val="single" w:sz="4" w:space="0" w:color="0A0000"/>
              <w:left w:val="single" w:sz="4" w:space="0" w:color="0A0000"/>
              <w:bottom w:val="single" w:sz="4" w:space="0" w:color="0A0000"/>
              <w:right w:val="single" w:sz="4" w:space="0" w:color="0A0000"/>
            </w:tcBorders>
            <w:shd w:val="clear" w:color="auto" w:fill="FFFFFF"/>
            <w:tcMar>
              <w:top w:w="28" w:type="dxa"/>
              <w:left w:w="102" w:type="dxa"/>
              <w:bottom w:w="28" w:type="dxa"/>
              <w:right w:w="102" w:type="dxa"/>
            </w:tcMar>
            <w:hideMark/>
          </w:tcPr>
          <w:p w14:paraId="095FDD1D" w14:textId="77777777" w:rsidR="00870A77" w:rsidRPr="009918AA" w:rsidRDefault="00870A77" w:rsidP="00335E14">
            <w:pPr>
              <w:pStyle w:val="a3"/>
              <w:wordWrap/>
              <w:spacing w:line="480" w:lineRule="auto"/>
              <w:rPr>
                <w:rFonts w:ascii="Times New Roman" w:hAnsi="Times New Roman" w:cs="Times New Roman"/>
                <w:sz w:val="22"/>
                <w:szCs w:val="22"/>
              </w:rPr>
            </w:pPr>
          </w:p>
        </w:tc>
        <w:tc>
          <w:tcPr>
            <w:tcW w:w="892" w:type="dxa"/>
            <w:tcBorders>
              <w:top w:val="single" w:sz="4" w:space="0" w:color="0A0000"/>
              <w:left w:val="single" w:sz="4" w:space="0" w:color="0A0000"/>
              <w:bottom w:val="single" w:sz="4" w:space="0" w:color="0A0000"/>
              <w:right w:val="single" w:sz="4" w:space="0" w:color="0A0000"/>
            </w:tcBorders>
            <w:shd w:val="clear" w:color="auto" w:fill="FFFFFF"/>
            <w:tcMar>
              <w:top w:w="28" w:type="dxa"/>
              <w:left w:w="102" w:type="dxa"/>
              <w:bottom w:w="28" w:type="dxa"/>
              <w:right w:w="102" w:type="dxa"/>
            </w:tcMar>
            <w:hideMark/>
          </w:tcPr>
          <w:p w14:paraId="3DB24ABF" w14:textId="77777777" w:rsidR="00870A77" w:rsidRPr="009918AA" w:rsidRDefault="00870A77" w:rsidP="00335E14">
            <w:pPr>
              <w:pStyle w:val="a3"/>
              <w:wordWrap/>
              <w:spacing w:line="480" w:lineRule="auto"/>
              <w:rPr>
                <w:rFonts w:ascii="Times New Roman" w:hAnsi="Times New Roman" w:cs="Times New Roman"/>
                <w:sz w:val="22"/>
                <w:szCs w:val="22"/>
              </w:rPr>
            </w:pPr>
          </w:p>
        </w:tc>
        <w:tc>
          <w:tcPr>
            <w:tcW w:w="857" w:type="dxa"/>
            <w:tcBorders>
              <w:top w:val="single" w:sz="4" w:space="0" w:color="0A0000"/>
              <w:left w:val="single" w:sz="4" w:space="0" w:color="0A0000"/>
              <w:bottom w:val="single" w:sz="4" w:space="0" w:color="0A0000"/>
              <w:right w:val="single" w:sz="4" w:space="0" w:color="0A0000"/>
            </w:tcBorders>
            <w:shd w:val="clear" w:color="auto" w:fill="FFFFFF"/>
            <w:tcMar>
              <w:top w:w="28" w:type="dxa"/>
              <w:left w:w="102" w:type="dxa"/>
              <w:bottom w:w="28" w:type="dxa"/>
              <w:right w:w="102" w:type="dxa"/>
            </w:tcMar>
            <w:hideMark/>
          </w:tcPr>
          <w:p w14:paraId="7BEA577A" w14:textId="77777777" w:rsidR="00870A77" w:rsidRPr="009918AA" w:rsidRDefault="00870A77" w:rsidP="00335E14">
            <w:pPr>
              <w:pStyle w:val="a3"/>
              <w:wordWrap/>
              <w:spacing w:line="480" w:lineRule="auto"/>
              <w:rPr>
                <w:rFonts w:ascii="Times New Roman" w:hAnsi="Times New Roman" w:cs="Times New Roman"/>
                <w:sz w:val="22"/>
                <w:szCs w:val="22"/>
              </w:rPr>
            </w:pPr>
          </w:p>
        </w:tc>
      </w:tr>
      <w:tr w:rsidR="00870A77" w:rsidRPr="009918AA" w14:paraId="146C3203" w14:textId="77777777" w:rsidTr="00870A77">
        <w:trPr>
          <w:trHeight w:val="56"/>
        </w:trPr>
        <w:tc>
          <w:tcPr>
            <w:tcW w:w="5361" w:type="dxa"/>
            <w:tcBorders>
              <w:top w:val="single" w:sz="4" w:space="0" w:color="0A0000"/>
              <w:left w:val="single" w:sz="4" w:space="0" w:color="0A0000"/>
              <w:bottom w:val="single" w:sz="4" w:space="0" w:color="0A0000"/>
              <w:right w:val="single" w:sz="4" w:space="0" w:color="0A0000"/>
            </w:tcBorders>
            <w:shd w:val="clear" w:color="auto" w:fill="FFFFFF"/>
            <w:tcMar>
              <w:top w:w="28" w:type="dxa"/>
              <w:left w:w="102" w:type="dxa"/>
              <w:bottom w:w="28" w:type="dxa"/>
              <w:right w:w="102" w:type="dxa"/>
            </w:tcMar>
            <w:hideMark/>
          </w:tcPr>
          <w:p w14:paraId="4EB550E1" w14:textId="4C4688D9" w:rsidR="00870A77" w:rsidRPr="009918AA" w:rsidRDefault="00870A77" w:rsidP="00335E14">
            <w:pPr>
              <w:pStyle w:val="a3"/>
              <w:wordWrap/>
              <w:spacing w:line="480" w:lineRule="auto"/>
              <w:ind w:left="400" w:hanging="400"/>
              <w:rPr>
                <w:rFonts w:ascii="Times New Roman" w:hAnsi="Times New Roman" w:cs="Times New Roman"/>
                <w:sz w:val="22"/>
                <w:szCs w:val="22"/>
              </w:rPr>
            </w:pPr>
            <w:r w:rsidRPr="009918AA">
              <w:rPr>
                <w:rFonts w:ascii="Times New Roman" w:eastAsia="나눔바른고딕" w:hAnsi="Times New Roman" w:cs="Times New Roman"/>
                <w:sz w:val="22"/>
                <w:szCs w:val="22"/>
              </w:rPr>
              <w:lastRenderedPageBreak/>
              <w:t xml:space="preserve">13. Patients’ out-of-pocket costs for </w:t>
            </w:r>
            <w:r w:rsidR="002D4E0A" w:rsidRPr="009918AA">
              <w:rPr>
                <w:rFonts w:ascii="Times New Roman" w:hAnsi="Times New Roman" w:cs="Times New Roman"/>
                <w:sz w:val="22"/>
                <w:szCs w:val="22"/>
              </w:rPr>
              <w:t>CR</w:t>
            </w:r>
            <w:r w:rsidRPr="009918AA">
              <w:rPr>
                <w:rFonts w:ascii="Times New Roman" w:hAnsi="Times New Roman" w:cs="Times New Roman"/>
                <w:sz w:val="22"/>
                <w:szCs w:val="22"/>
              </w:rPr>
              <w:t xml:space="preserve"> should be lowered to increase their participation in </w:t>
            </w:r>
            <w:r w:rsidR="002D4E0A" w:rsidRPr="009918AA">
              <w:rPr>
                <w:rFonts w:ascii="Times New Roman" w:hAnsi="Times New Roman" w:cs="Times New Roman"/>
                <w:sz w:val="22"/>
                <w:szCs w:val="22"/>
              </w:rPr>
              <w:t>CR</w:t>
            </w:r>
            <w:r w:rsidRPr="009918AA">
              <w:rPr>
                <w:rFonts w:ascii="Times New Roman" w:eastAsia="나눔바른고딕" w:hAnsi="Times New Roman" w:cs="Times New Roman"/>
                <w:sz w:val="22"/>
                <w:szCs w:val="22"/>
              </w:rPr>
              <w:t xml:space="preserve"> (</w:t>
            </w:r>
            <w:commentRangeStart w:id="2"/>
            <w:r w:rsidR="002D4E0A" w:rsidRPr="009918AA">
              <w:rPr>
                <w:rFonts w:ascii="Times New Roman" w:eastAsia="나눔바른고딕" w:hAnsi="Times New Roman" w:cs="Times New Roman"/>
                <w:sz w:val="22"/>
                <w:szCs w:val="22"/>
              </w:rPr>
              <w:t>a</w:t>
            </w:r>
            <w:r w:rsidRPr="009918AA">
              <w:rPr>
                <w:rFonts w:ascii="Times New Roman" w:eastAsia="나눔바른고딕" w:hAnsi="Times New Roman" w:cs="Times New Roman"/>
                <w:sz w:val="22"/>
                <w:szCs w:val="22"/>
              </w:rPr>
              <w:t>pply benefit extens</w:t>
            </w:r>
            <w:commentRangeEnd w:id="2"/>
            <w:r w:rsidR="002D4E0A" w:rsidRPr="009918AA">
              <w:rPr>
                <w:rStyle w:val="a4"/>
                <w:rFonts w:ascii="Times New Roman" w:eastAsia="맑은 고딕" w:hAnsi="Times New Roman" w:cs="Times New Roman"/>
                <w:sz w:val="22"/>
                <w:szCs w:val="22"/>
                <w:lang w:eastAsia="en-US"/>
              </w:rPr>
              <w:commentReference w:id="2"/>
            </w:r>
            <w:r w:rsidRPr="009918AA">
              <w:rPr>
                <w:rFonts w:ascii="Times New Roman" w:eastAsia="나눔바른고딕" w:hAnsi="Times New Roman" w:cs="Times New Roman"/>
                <w:sz w:val="22"/>
                <w:szCs w:val="22"/>
              </w:rPr>
              <w:t>ion)</w:t>
            </w:r>
            <w:r w:rsidR="002D4E0A" w:rsidRPr="009918AA">
              <w:rPr>
                <w:rFonts w:ascii="Times New Roman" w:eastAsia="나눔바른고딕" w:hAnsi="Times New Roman" w:cs="Times New Roman"/>
                <w:sz w:val="22"/>
                <w:szCs w:val="22"/>
              </w:rPr>
              <w:t>.</w:t>
            </w:r>
            <w:r w:rsidRPr="009918AA">
              <w:rPr>
                <w:rFonts w:ascii="Times New Roman" w:eastAsia="나눔바른고딕" w:hAnsi="Times New Roman" w:cs="Times New Roman"/>
                <w:sz w:val="22"/>
                <w:szCs w:val="22"/>
              </w:rPr>
              <w:t xml:space="preserve"> </w:t>
            </w:r>
          </w:p>
        </w:tc>
        <w:tc>
          <w:tcPr>
            <w:tcW w:w="882" w:type="dxa"/>
            <w:tcBorders>
              <w:top w:val="single" w:sz="4" w:space="0" w:color="0A0000"/>
              <w:left w:val="single" w:sz="4" w:space="0" w:color="0A0000"/>
              <w:bottom w:val="single" w:sz="4" w:space="0" w:color="0A0000"/>
              <w:right w:val="single" w:sz="4" w:space="0" w:color="0A0000"/>
            </w:tcBorders>
            <w:shd w:val="clear" w:color="auto" w:fill="FFFFFF"/>
            <w:tcMar>
              <w:top w:w="28" w:type="dxa"/>
              <w:left w:w="102" w:type="dxa"/>
              <w:bottom w:w="28" w:type="dxa"/>
              <w:right w:w="102" w:type="dxa"/>
            </w:tcMar>
            <w:hideMark/>
          </w:tcPr>
          <w:p w14:paraId="1CECA999" w14:textId="77777777" w:rsidR="00870A77" w:rsidRPr="009918AA" w:rsidRDefault="00870A77" w:rsidP="00335E14">
            <w:pPr>
              <w:pStyle w:val="a3"/>
              <w:wordWrap/>
              <w:spacing w:line="480" w:lineRule="auto"/>
              <w:rPr>
                <w:rFonts w:ascii="Times New Roman" w:hAnsi="Times New Roman" w:cs="Times New Roman"/>
                <w:sz w:val="22"/>
                <w:szCs w:val="22"/>
              </w:rPr>
            </w:pPr>
          </w:p>
        </w:tc>
        <w:tc>
          <w:tcPr>
            <w:tcW w:w="892" w:type="dxa"/>
            <w:tcBorders>
              <w:top w:val="single" w:sz="4" w:space="0" w:color="0A0000"/>
              <w:left w:val="single" w:sz="4" w:space="0" w:color="0A0000"/>
              <w:bottom w:val="single" w:sz="4" w:space="0" w:color="0A0000"/>
              <w:right w:val="single" w:sz="4" w:space="0" w:color="0A0000"/>
            </w:tcBorders>
            <w:shd w:val="clear" w:color="auto" w:fill="FFFFFF"/>
            <w:tcMar>
              <w:top w:w="28" w:type="dxa"/>
              <w:left w:w="102" w:type="dxa"/>
              <w:bottom w:w="28" w:type="dxa"/>
              <w:right w:w="102" w:type="dxa"/>
            </w:tcMar>
            <w:hideMark/>
          </w:tcPr>
          <w:p w14:paraId="3E330E9A" w14:textId="77777777" w:rsidR="00870A77" w:rsidRPr="009918AA" w:rsidRDefault="00870A77" w:rsidP="00335E14">
            <w:pPr>
              <w:pStyle w:val="a3"/>
              <w:wordWrap/>
              <w:spacing w:line="480" w:lineRule="auto"/>
              <w:rPr>
                <w:rFonts w:ascii="Times New Roman" w:hAnsi="Times New Roman" w:cs="Times New Roman"/>
                <w:sz w:val="22"/>
                <w:szCs w:val="22"/>
              </w:rPr>
            </w:pPr>
          </w:p>
        </w:tc>
        <w:tc>
          <w:tcPr>
            <w:tcW w:w="883" w:type="dxa"/>
            <w:tcBorders>
              <w:top w:val="single" w:sz="4" w:space="0" w:color="0A0000"/>
              <w:left w:val="single" w:sz="4" w:space="0" w:color="0A0000"/>
              <w:bottom w:val="single" w:sz="4" w:space="0" w:color="0A0000"/>
              <w:right w:val="single" w:sz="4" w:space="0" w:color="0A0000"/>
            </w:tcBorders>
            <w:shd w:val="clear" w:color="auto" w:fill="FFFFFF"/>
            <w:tcMar>
              <w:top w:w="28" w:type="dxa"/>
              <w:left w:w="102" w:type="dxa"/>
              <w:bottom w:w="28" w:type="dxa"/>
              <w:right w:w="102" w:type="dxa"/>
            </w:tcMar>
            <w:hideMark/>
          </w:tcPr>
          <w:p w14:paraId="47C3F061" w14:textId="77777777" w:rsidR="00870A77" w:rsidRPr="009918AA" w:rsidRDefault="00870A77" w:rsidP="00335E14">
            <w:pPr>
              <w:pStyle w:val="a3"/>
              <w:wordWrap/>
              <w:spacing w:line="480" w:lineRule="auto"/>
              <w:rPr>
                <w:rFonts w:ascii="Times New Roman" w:hAnsi="Times New Roman" w:cs="Times New Roman"/>
                <w:sz w:val="22"/>
                <w:szCs w:val="22"/>
              </w:rPr>
            </w:pPr>
          </w:p>
        </w:tc>
        <w:tc>
          <w:tcPr>
            <w:tcW w:w="892" w:type="dxa"/>
            <w:tcBorders>
              <w:top w:val="single" w:sz="4" w:space="0" w:color="0A0000"/>
              <w:left w:val="single" w:sz="4" w:space="0" w:color="0A0000"/>
              <w:bottom w:val="single" w:sz="4" w:space="0" w:color="0A0000"/>
              <w:right w:val="single" w:sz="4" w:space="0" w:color="0A0000"/>
            </w:tcBorders>
            <w:shd w:val="clear" w:color="auto" w:fill="FFFFFF"/>
            <w:tcMar>
              <w:top w:w="28" w:type="dxa"/>
              <w:left w:w="102" w:type="dxa"/>
              <w:bottom w:w="28" w:type="dxa"/>
              <w:right w:w="102" w:type="dxa"/>
            </w:tcMar>
            <w:hideMark/>
          </w:tcPr>
          <w:p w14:paraId="42E98930" w14:textId="77777777" w:rsidR="00870A77" w:rsidRPr="009918AA" w:rsidRDefault="00870A77" w:rsidP="00335E14">
            <w:pPr>
              <w:pStyle w:val="a3"/>
              <w:wordWrap/>
              <w:spacing w:line="480" w:lineRule="auto"/>
              <w:rPr>
                <w:rFonts w:ascii="Times New Roman" w:hAnsi="Times New Roman" w:cs="Times New Roman"/>
                <w:sz w:val="22"/>
                <w:szCs w:val="22"/>
              </w:rPr>
            </w:pPr>
          </w:p>
        </w:tc>
        <w:tc>
          <w:tcPr>
            <w:tcW w:w="857" w:type="dxa"/>
            <w:tcBorders>
              <w:top w:val="single" w:sz="4" w:space="0" w:color="0A0000"/>
              <w:left w:val="single" w:sz="4" w:space="0" w:color="0A0000"/>
              <w:bottom w:val="single" w:sz="4" w:space="0" w:color="0A0000"/>
              <w:right w:val="single" w:sz="4" w:space="0" w:color="0A0000"/>
            </w:tcBorders>
            <w:shd w:val="clear" w:color="auto" w:fill="FFFFFF"/>
            <w:tcMar>
              <w:top w:w="28" w:type="dxa"/>
              <w:left w:w="102" w:type="dxa"/>
              <w:bottom w:w="28" w:type="dxa"/>
              <w:right w:w="102" w:type="dxa"/>
            </w:tcMar>
            <w:hideMark/>
          </w:tcPr>
          <w:p w14:paraId="1440C903" w14:textId="77777777" w:rsidR="00870A77" w:rsidRPr="009918AA" w:rsidRDefault="00870A77" w:rsidP="00335E14">
            <w:pPr>
              <w:pStyle w:val="a3"/>
              <w:wordWrap/>
              <w:spacing w:line="480" w:lineRule="auto"/>
              <w:rPr>
                <w:rFonts w:ascii="Times New Roman" w:hAnsi="Times New Roman" w:cs="Times New Roman"/>
                <w:sz w:val="22"/>
                <w:szCs w:val="22"/>
              </w:rPr>
            </w:pPr>
          </w:p>
        </w:tc>
      </w:tr>
      <w:tr w:rsidR="00870A77" w:rsidRPr="009918AA" w14:paraId="210596C4" w14:textId="77777777" w:rsidTr="00870A77">
        <w:trPr>
          <w:trHeight w:val="56"/>
        </w:trPr>
        <w:tc>
          <w:tcPr>
            <w:tcW w:w="5361" w:type="dxa"/>
            <w:tcBorders>
              <w:top w:val="single" w:sz="4" w:space="0" w:color="0A0000"/>
              <w:left w:val="single" w:sz="4" w:space="0" w:color="0A0000"/>
              <w:bottom w:val="single" w:sz="4" w:space="0" w:color="0A0000"/>
              <w:right w:val="single" w:sz="4" w:space="0" w:color="0A0000"/>
            </w:tcBorders>
            <w:shd w:val="clear" w:color="auto" w:fill="FFFFFF"/>
            <w:tcMar>
              <w:top w:w="28" w:type="dxa"/>
              <w:left w:w="102" w:type="dxa"/>
              <w:bottom w:w="28" w:type="dxa"/>
              <w:right w:w="102" w:type="dxa"/>
            </w:tcMar>
            <w:hideMark/>
          </w:tcPr>
          <w:p w14:paraId="15C7603A" w14:textId="24478731" w:rsidR="00870A77" w:rsidRPr="009918AA" w:rsidRDefault="00870A77" w:rsidP="00335E14">
            <w:pPr>
              <w:pStyle w:val="a3"/>
              <w:wordWrap/>
              <w:spacing w:line="480" w:lineRule="auto"/>
              <w:ind w:left="338" w:hanging="358"/>
              <w:rPr>
                <w:rFonts w:ascii="Times New Roman" w:hAnsi="Times New Roman" w:cs="Times New Roman"/>
                <w:sz w:val="22"/>
                <w:szCs w:val="22"/>
              </w:rPr>
            </w:pPr>
            <w:r w:rsidRPr="009918AA">
              <w:rPr>
                <w:rFonts w:ascii="Times New Roman" w:eastAsia="나눔바른고딕" w:hAnsi="Times New Roman" w:cs="Times New Roman"/>
                <w:sz w:val="22"/>
                <w:szCs w:val="22"/>
              </w:rPr>
              <w:t xml:space="preserve">14. Patients who require </w:t>
            </w:r>
            <w:r w:rsidR="002D4E0A" w:rsidRPr="009918AA">
              <w:rPr>
                <w:rFonts w:ascii="Times New Roman" w:hAnsi="Times New Roman" w:cs="Times New Roman"/>
                <w:sz w:val="22"/>
                <w:szCs w:val="22"/>
              </w:rPr>
              <w:t>CR</w:t>
            </w:r>
            <w:r w:rsidRPr="009918AA">
              <w:rPr>
                <w:rFonts w:ascii="Times New Roman" w:hAnsi="Times New Roman" w:cs="Times New Roman"/>
                <w:sz w:val="22"/>
                <w:szCs w:val="22"/>
              </w:rPr>
              <w:t xml:space="preserve"> should be guaranteed the right (time) to participate in outpatient </w:t>
            </w:r>
            <w:r w:rsidR="002D4E0A" w:rsidRPr="009918AA">
              <w:rPr>
                <w:rFonts w:ascii="Times New Roman" w:hAnsi="Times New Roman" w:cs="Times New Roman"/>
                <w:sz w:val="22"/>
                <w:szCs w:val="22"/>
              </w:rPr>
              <w:t>CR</w:t>
            </w:r>
            <w:r w:rsidRPr="009918AA">
              <w:rPr>
                <w:rFonts w:ascii="Times New Roman" w:hAnsi="Times New Roman" w:cs="Times New Roman"/>
                <w:sz w:val="22"/>
                <w:szCs w:val="22"/>
              </w:rPr>
              <w:t xml:space="preserve"> </w:t>
            </w:r>
            <w:r w:rsidRPr="009918AA">
              <w:rPr>
                <w:rFonts w:ascii="Times New Roman" w:eastAsia="나눔바른고딕" w:hAnsi="Times New Roman" w:cs="Times New Roman"/>
                <w:sz w:val="22"/>
                <w:szCs w:val="22"/>
              </w:rPr>
              <w:t>(especially working individuals).</w:t>
            </w:r>
          </w:p>
        </w:tc>
        <w:tc>
          <w:tcPr>
            <w:tcW w:w="882" w:type="dxa"/>
            <w:tcBorders>
              <w:top w:val="single" w:sz="4" w:space="0" w:color="0A0000"/>
              <w:left w:val="single" w:sz="4" w:space="0" w:color="0A0000"/>
              <w:bottom w:val="single" w:sz="4" w:space="0" w:color="0A0000"/>
              <w:right w:val="single" w:sz="4" w:space="0" w:color="0A0000"/>
            </w:tcBorders>
            <w:shd w:val="clear" w:color="auto" w:fill="FFFFFF"/>
            <w:tcMar>
              <w:top w:w="28" w:type="dxa"/>
              <w:left w:w="102" w:type="dxa"/>
              <w:bottom w:w="28" w:type="dxa"/>
              <w:right w:w="102" w:type="dxa"/>
            </w:tcMar>
            <w:hideMark/>
          </w:tcPr>
          <w:p w14:paraId="1CC36152" w14:textId="77777777" w:rsidR="00870A77" w:rsidRPr="009918AA" w:rsidRDefault="00870A77" w:rsidP="00335E14">
            <w:pPr>
              <w:pStyle w:val="a3"/>
              <w:wordWrap/>
              <w:spacing w:line="480" w:lineRule="auto"/>
              <w:rPr>
                <w:rFonts w:ascii="Times New Roman" w:hAnsi="Times New Roman" w:cs="Times New Roman"/>
                <w:sz w:val="22"/>
                <w:szCs w:val="22"/>
              </w:rPr>
            </w:pPr>
          </w:p>
        </w:tc>
        <w:tc>
          <w:tcPr>
            <w:tcW w:w="892" w:type="dxa"/>
            <w:tcBorders>
              <w:top w:val="single" w:sz="4" w:space="0" w:color="0A0000"/>
              <w:left w:val="single" w:sz="4" w:space="0" w:color="0A0000"/>
              <w:bottom w:val="single" w:sz="4" w:space="0" w:color="0A0000"/>
              <w:right w:val="single" w:sz="4" w:space="0" w:color="0A0000"/>
            </w:tcBorders>
            <w:shd w:val="clear" w:color="auto" w:fill="FFFFFF"/>
            <w:tcMar>
              <w:top w:w="28" w:type="dxa"/>
              <w:left w:w="102" w:type="dxa"/>
              <w:bottom w:w="28" w:type="dxa"/>
              <w:right w:w="102" w:type="dxa"/>
            </w:tcMar>
            <w:hideMark/>
          </w:tcPr>
          <w:p w14:paraId="0E794EE0" w14:textId="77777777" w:rsidR="00870A77" w:rsidRPr="009918AA" w:rsidRDefault="00870A77" w:rsidP="00335E14">
            <w:pPr>
              <w:pStyle w:val="a3"/>
              <w:wordWrap/>
              <w:spacing w:line="480" w:lineRule="auto"/>
              <w:rPr>
                <w:rFonts w:ascii="Times New Roman" w:hAnsi="Times New Roman" w:cs="Times New Roman"/>
                <w:sz w:val="22"/>
                <w:szCs w:val="22"/>
              </w:rPr>
            </w:pPr>
          </w:p>
        </w:tc>
        <w:tc>
          <w:tcPr>
            <w:tcW w:w="883" w:type="dxa"/>
            <w:tcBorders>
              <w:top w:val="single" w:sz="4" w:space="0" w:color="0A0000"/>
              <w:left w:val="single" w:sz="4" w:space="0" w:color="0A0000"/>
              <w:bottom w:val="single" w:sz="4" w:space="0" w:color="0A0000"/>
              <w:right w:val="single" w:sz="4" w:space="0" w:color="0A0000"/>
            </w:tcBorders>
            <w:shd w:val="clear" w:color="auto" w:fill="FFFFFF"/>
            <w:tcMar>
              <w:top w:w="28" w:type="dxa"/>
              <w:left w:w="102" w:type="dxa"/>
              <w:bottom w:w="28" w:type="dxa"/>
              <w:right w:w="102" w:type="dxa"/>
            </w:tcMar>
            <w:hideMark/>
          </w:tcPr>
          <w:p w14:paraId="5ED390CF" w14:textId="77777777" w:rsidR="00870A77" w:rsidRPr="009918AA" w:rsidRDefault="00870A77" w:rsidP="00335E14">
            <w:pPr>
              <w:pStyle w:val="a3"/>
              <w:wordWrap/>
              <w:spacing w:line="480" w:lineRule="auto"/>
              <w:rPr>
                <w:rFonts w:ascii="Times New Roman" w:hAnsi="Times New Roman" w:cs="Times New Roman"/>
                <w:sz w:val="22"/>
                <w:szCs w:val="22"/>
              </w:rPr>
            </w:pPr>
          </w:p>
        </w:tc>
        <w:tc>
          <w:tcPr>
            <w:tcW w:w="892" w:type="dxa"/>
            <w:tcBorders>
              <w:top w:val="single" w:sz="4" w:space="0" w:color="0A0000"/>
              <w:left w:val="single" w:sz="4" w:space="0" w:color="0A0000"/>
              <w:bottom w:val="single" w:sz="4" w:space="0" w:color="0A0000"/>
              <w:right w:val="single" w:sz="4" w:space="0" w:color="0A0000"/>
            </w:tcBorders>
            <w:shd w:val="clear" w:color="auto" w:fill="FFFFFF"/>
            <w:tcMar>
              <w:top w:w="28" w:type="dxa"/>
              <w:left w:w="102" w:type="dxa"/>
              <w:bottom w:w="28" w:type="dxa"/>
              <w:right w:w="102" w:type="dxa"/>
            </w:tcMar>
            <w:hideMark/>
          </w:tcPr>
          <w:p w14:paraId="75674032" w14:textId="77777777" w:rsidR="00870A77" w:rsidRPr="009918AA" w:rsidRDefault="00870A77" w:rsidP="00335E14">
            <w:pPr>
              <w:pStyle w:val="a3"/>
              <w:wordWrap/>
              <w:spacing w:line="480" w:lineRule="auto"/>
              <w:rPr>
                <w:rFonts w:ascii="Times New Roman" w:hAnsi="Times New Roman" w:cs="Times New Roman"/>
                <w:sz w:val="22"/>
                <w:szCs w:val="22"/>
              </w:rPr>
            </w:pPr>
          </w:p>
        </w:tc>
        <w:tc>
          <w:tcPr>
            <w:tcW w:w="857" w:type="dxa"/>
            <w:tcBorders>
              <w:top w:val="single" w:sz="4" w:space="0" w:color="0A0000"/>
              <w:left w:val="single" w:sz="4" w:space="0" w:color="0A0000"/>
              <w:bottom w:val="single" w:sz="4" w:space="0" w:color="0A0000"/>
              <w:right w:val="single" w:sz="4" w:space="0" w:color="0A0000"/>
            </w:tcBorders>
            <w:shd w:val="clear" w:color="auto" w:fill="FFFFFF"/>
            <w:tcMar>
              <w:top w:w="28" w:type="dxa"/>
              <w:left w:w="102" w:type="dxa"/>
              <w:bottom w:w="28" w:type="dxa"/>
              <w:right w:w="102" w:type="dxa"/>
            </w:tcMar>
            <w:hideMark/>
          </w:tcPr>
          <w:p w14:paraId="1516A6B1" w14:textId="77777777" w:rsidR="00870A77" w:rsidRPr="009918AA" w:rsidRDefault="00870A77" w:rsidP="00335E14">
            <w:pPr>
              <w:pStyle w:val="a3"/>
              <w:wordWrap/>
              <w:spacing w:line="480" w:lineRule="auto"/>
              <w:rPr>
                <w:rFonts w:ascii="Times New Roman" w:hAnsi="Times New Roman" w:cs="Times New Roman"/>
                <w:sz w:val="22"/>
                <w:szCs w:val="22"/>
              </w:rPr>
            </w:pPr>
          </w:p>
        </w:tc>
      </w:tr>
      <w:tr w:rsidR="00870A77" w:rsidRPr="009918AA" w14:paraId="31AAB52F" w14:textId="77777777" w:rsidTr="00870A77">
        <w:trPr>
          <w:trHeight w:val="56"/>
        </w:trPr>
        <w:tc>
          <w:tcPr>
            <w:tcW w:w="5361" w:type="dxa"/>
            <w:tcBorders>
              <w:top w:val="single" w:sz="4" w:space="0" w:color="0A0000"/>
              <w:left w:val="single" w:sz="4" w:space="0" w:color="0A0000"/>
              <w:bottom w:val="single" w:sz="4" w:space="0" w:color="0A0000"/>
              <w:right w:val="single" w:sz="4" w:space="0" w:color="0A0000"/>
            </w:tcBorders>
            <w:shd w:val="clear" w:color="auto" w:fill="FFFFFF"/>
            <w:tcMar>
              <w:top w:w="28" w:type="dxa"/>
              <w:left w:w="102" w:type="dxa"/>
              <w:bottom w:w="28" w:type="dxa"/>
              <w:right w:w="102" w:type="dxa"/>
            </w:tcMar>
            <w:hideMark/>
          </w:tcPr>
          <w:p w14:paraId="6E759519" w14:textId="73B4FB56" w:rsidR="00870A77" w:rsidRPr="009918AA" w:rsidRDefault="00870A77" w:rsidP="00335E14">
            <w:pPr>
              <w:pStyle w:val="a3"/>
              <w:wordWrap/>
              <w:spacing w:line="480" w:lineRule="auto"/>
              <w:ind w:left="316" w:hanging="316"/>
              <w:rPr>
                <w:rFonts w:ascii="Times New Roman" w:hAnsi="Times New Roman" w:cs="Times New Roman"/>
                <w:sz w:val="22"/>
                <w:szCs w:val="22"/>
              </w:rPr>
            </w:pPr>
            <w:r w:rsidRPr="009918AA">
              <w:rPr>
                <w:rFonts w:ascii="Times New Roman" w:eastAsia="나눔바른고딕" w:hAnsi="Times New Roman" w:cs="Times New Roman"/>
                <w:sz w:val="22"/>
                <w:szCs w:val="22"/>
              </w:rPr>
              <w:t xml:space="preserve">15. A community-based </w:t>
            </w:r>
            <w:r w:rsidR="002D4E0A" w:rsidRPr="009918AA">
              <w:rPr>
                <w:rFonts w:ascii="Times New Roman" w:hAnsi="Times New Roman" w:cs="Times New Roman"/>
                <w:sz w:val="22"/>
                <w:szCs w:val="22"/>
              </w:rPr>
              <w:t>CR</w:t>
            </w:r>
            <w:r w:rsidRPr="009918AA">
              <w:rPr>
                <w:rFonts w:ascii="Times New Roman" w:hAnsi="Times New Roman" w:cs="Times New Roman"/>
                <w:sz w:val="22"/>
                <w:szCs w:val="22"/>
              </w:rPr>
              <w:t xml:space="preserve"> system should be established such that patients can continue receiving care after hospital-based </w:t>
            </w:r>
            <w:r w:rsidR="002D4E0A" w:rsidRPr="009918AA">
              <w:rPr>
                <w:rFonts w:ascii="Times New Roman" w:hAnsi="Times New Roman" w:cs="Times New Roman"/>
                <w:sz w:val="22"/>
                <w:szCs w:val="22"/>
              </w:rPr>
              <w:t>CR</w:t>
            </w:r>
            <w:r w:rsidRPr="009918AA">
              <w:rPr>
                <w:rFonts w:ascii="Times New Roman" w:hAnsi="Times New Roman" w:cs="Times New Roman"/>
                <w:sz w:val="22"/>
                <w:szCs w:val="22"/>
              </w:rPr>
              <w:t xml:space="preserve">. </w:t>
            </w:r>
          </w:p>
        </w:tc>
        <w:tc>
          <w:tcPr>
            <w:tcW w:w="882" w:type="dxa"/>
            <w:tcBorders>
              <w:top w:val="single" w:sz="4" w:space="0" w:color="0A0000"/>
              <w:left w:val="single" w:sz="4" w:space="0" w:color="0A0000"/>
              <w:bottom w:val="single" w:sz="4" w:space="0" w:color="0A0000"/>
              <w:right w:val="single" w:sz="4" w:space="0" w:color="0A0000"/>
            </w:tcBorders>
            <w:shd w:val="clear" w:color="auto" w:fill="FFFFFF"/>
            <w:tcMar>
              <w:top w:w="28" w:type="dxa"/>
              <w:left w:w="102" w:type="dxa"/>
              <w:bottom w:w="28" w:type="dxa"/>
              <w:right w:w="102" w:type="dxa"/>
            </w:tcMar>
            <w:hideMark/>
          </w:tcPr>
          <w:p w14:paraId="2FE5CD41" w14:textId="77777777" w:rsidR="00870A77" w:rsidRPr="009918AA" w:rsidRDefault="00870A77" w:rsidP="00335E14">
            <w:pPr>
              <w:pStyle w:val="a3"/>
              <w:wordWrap/>
              <w:spacing w:line="480" w:lineRule="auto"/>
              <w:rPr>
                <w:rFonts w:ascii="Times New Roman" w:hAnsi="Times New Roman" w:cs="Times New Roman"/>
                <w:sz w:val="22"/>
                <w:szCs w:val="22"/>
              </w:rPr>
            </w:pPr>
          </w:p>
        </w:tc>
        <w:tc>
          <w:tcPr>
            <w:tcW w:w="892" w:type="dxa"/>
            <w:tcBorders>
              <w:top w:val="single" w:sz="4" w:space="0" w:color="0A0000"/>
              <w:left w:val="single" w:sz="4" w:space="0" w:color="0A0000"/>
              <w:bottom w:val="single" w:sz="4" w:space="0" w:color="0A0000"/>
              <w:right w:val="single" w:sz="4" w:space="0" w:color="0A0000"/>
            </w:tcBorders>
            <w:shd w:val="clear" w:color="auto" w:fill="FFFFFF"/>
            <w:tcMar>
              <w:top w:w="28" w:type="dxa"/>
              <w:left w:w="102" w:type="dxa"/>
              <w:bottom w:w="28" w:type="dxa"/>
              <w:right w:w="102" w:type="dxa"/>
            </w:tcMar>
            <w:hideMark/>
          </w:tcPr>
          <w:p w14:paraId="1E00031E" w14:textId="77777777" w:rsidR="00870A77" w:rsidRPr="009918AA" w:rsidRDefault="00870A77" w:rsidP="00335E14">
            <w:pPr>
              <w:pStyle w:val="a3"/>
              <w:wordWrap/>
              <w:spacing w:line="480" w:lineRule="auto"/>
              <w:rPr>
                <w:rFonts w:ascii="Times New Roman" w:hAnsi="Times New Roman" w:cs="Times New Roman"/>
                <w:sz w:val="22"/>
                <w:szCs w:val="22"/>
              </w:rPr>
            </w:pPr>
          </w:p>
        </w:tc>
        <w:tc>
          <w:tcPr>
            <w:tcW w:w="883" w:type="dxa"/>
            <w:tcBorders>
              <w:top w:val="single" w:sz="4" w:space="0" w:color="0A0000"/>
              <w:left w:val="single" w:sz="4" w:space="0" w:color="0A0000"/>
              <w:bottom w:val="single" w:sz="4" w:space="0" w:color="0A0000"/>
              <w:right w:val="single" w:sz="4" w:space="0" w:color="0A0000"/>
            </w:tcBorders>
            <w:shd w:val="clear" w:color="auto" w:fill="FFFFFF"/>
            <w:tcMar>
              <w:top w:w="28" w:type="dxa"/>
              <w:left w:w="102" w:type="dxa"/>
              <w:bottom w:w="28" w:type="dxa"/>
              <w:right w:w="102" w:type="dxa"/>
            </w:tcMar>
            <w:hideMark/>
          </w:tcPr>
          <w:p w14:paraId="01845AD6" w14:textId="77777777" w:rsidR="00870A77" w:rsidRPr="009918AA" w:rsidRDefault="00870A77" w:rsidP="00335E14">
            <w:pPr>
              <w:pStyle w:val="a3"/>
              <w:wordWrap/>
              <w:spacing w:line="480" w:lineRule="auto"/>
              <w:rPr>
                <w:rFonts w:ascii="Times New Roman" w:hAnsi="Times New Roman" w:cs="Times New Roman"/>
                <w:sz w:val="22"/>
                <w:szCs w:val="22"/>
              </w:rPr>
            </w:pPr>
          </w:p>
        </w:tc>
        <w:tc>
          <w:tcPr>
            <w:tcW w:w="892" w:type="dxa"/>
            <w:tcBorders>
              <w:top w:val="single" w:sz="4" w:space="0" w:color="0A0000"/>
              <w:left w:val="single" w:sz="4" w:space="0" w:color="0A0000"/>
              <w:bottom w:val="single" w:sz="4" w:space="0" w:color="0A0000"/>
              <w:right w:val="single" w:sz="4" w:space="0" w:color="0A0000"/>
            </w:tcBorders>
            <w:shd w:val="clear" w:color="auto" w:fill="FFFFFF"/>
            <w:tcMar>
              <w:top w:w="28" w:type="dxa"/>
              <w:left w:w="102" w:type="dxa"/>
              <w:bottom w:w="28" w:type="dxa"/>
              <w:right w:w="102" w:type="dxa"/>
            </w:tcMar>
            <w:hideMark/>
          </w:tcPr>
          <w:p w14:paraId="4D9D7B6A" w14:textId="77777777" w:rsidR="00870A77" w:rsidRPr="009918AA" w:rsidRDefault="00870A77" w:rsidP="00335E14">
            <w:pPr>
              <w:pStyle w:val="a3"/>
              <w:wordWrap/>
              <w:spacing w:line="480" w:lineRule="auto"/>
              <w:rPr>
                <w:rFonts w:ascii="Times New Roman" w:hAnsi="Times New Roman" w:cs="Times New Roman"/>
                <w:sz w:val="22"/>
                <w:szCs w:val="22"/>
              </w:rPr>
            </w:pPr>
          </w:p>
        </w:tc>
        <w:tc>
          <w:tcPr>
            <w:tcW w:w="857" w:type="dxa"/>
            <w:tcBorders>
              <w:top w:val="single" w:sz="4" w:space="0" w:color="0A0000"/>
              <w:left w:val="single" w:sz="4" w:space="0" w:color="0A0000"/>
              <w:bottom w:val="single" w:sz="4" w:space="0" w:color="0A0000"/>
              <w:right w:val="single" w:sz="4" w:space="0" w:color="0A0000"/>
            </w:tcBorders>
            <w:shd w:val="clear" w:color="auto" w:fill="FFFFFF"/>
            <w:tcMar>
              <w:top w:w="28" w:type="dxa"/>
              <w:left w:w="102" w:type="dxa"/>
              <w:bottom w:w="28" w:type="dxa"/>
              <w:right w:w="102" w:type="dxa"/>
            </w:tcMar>
            <w:hideMark/>
          </w:tcPr>
          <w:p w14:paraId="2D9469C7" w14:textId="77777777" w:rsidR="00870A77" w:rsidRPr="009918AA" w:rsidRDefault="00870A77" w:rsidP="00335E14">
            <w:pPr>
              <w:pStyle w:val="a3"/>
              <w:wordWrap/>
              <w:spacing w:line="480" w:lineRule="auto"/>
              <w:rPr>
                <w:rFonts w:ascii="Times New Roman" w:hAnsi="Times New Roman" w:cs="Times New Roman"/>
                <w:sz w:val="22"/>
                <w:szCs w:val="22"/>
              </w:rPr>
            </w:pPr>
          </w:p>
        </w:tc>
      </w:tr>
    </w:tbl>
    <w:p w14:paraId="7CF5A742" w14:textId="011AFA2C" w:rsidR="00870A77" w:rsidRPr="009918AA" w:rsidRDefault="00870A77" w:rsidP="00335E14">
      <w:pPr>
        <w:pStyle w:val="a3"/>
        <w:wordWrap/>
        <w:spacing w:line="480" w:lineRule="auto"/>
        <w:ind w:firstLine="112"/>
        <w:rPr>
          <w:rFonts w:ascii="Times New Roman" w:hAnsi="Times New Roman" w:cs="Times New Roman"/>
          <w:sz w:val="22"/>
          <w:szCs w:val="22"/>
        </w:rPr>
      </w:pPr>
      <w:r w:rsidRPr="009918AA">
        <w:rPr>
          <w:rFonts w:ascii="Times New Roman" w:eastAsia="나눔바른고딕" w:hAnsi="Times New Roman" w:cs="Times New Roman"/>
          <w:sz w:val="22"/>
          <w:szCs w:val="22"/>
        </w:rPr>
        <w:t xml:space="preserve">16. Other opinions about </w:t>
      </w:r>
      <w:r w:rsidR="002D4E0A" w:rsidRPr="009918AA">
        <w:rPr>
          <w:rFonts w:ascii="Times New Roman" w:hAnsi="Times New Roman" w:cs="Times New Roman"/>
          <w:sz w:val="22"/>
          <w:szCs w:val="22"/>
        </w:rPr>
        <w:t>CR</w:t>
      </w:r>
      <w:r w:rsidRPr="009918AA">
        <w:rPr>
          <w:rFonts w:ascii="Times New Roman" w:hAnsi="Times New Roman" w:cs="Times New Roman"/>
          <w:sz w:val="22"/>
          <w:szCs w:val="22"/>
        </w:rPr>
        <w:t xml:space="preserve"> programs: </w:t>
      </w:r>
    </w:p>
    <w:p w14:paraId="6ABB05A1" w14:textId="77777777" w:rsidR="00870A77" w:rsidRPr="009918AA" w:rsidRDefault="00870A77" w:rsidP="00734456">
      <w:pPr>
        <w:pStyle w:val="a3"/>
        <w:wordWrap/>
        <w:spacing w:line="480" w:lineRule="auto"/>
        <w:rPr>
          <w:rFonts w:ascii="Times New Roman" w:hAnsi="Times New Roman" w:cs="Times New Roman"/>
          <w:sz w:val="22"/>
          <w:szCs w:val="22"/>
        </w:rPr>
      </w:pPr>
    </w:p>
    <w:p w14:paraId="23D3ECE6" w14:textId="02FC1B11" w:rsidR="00870A77" w:rsidRPr="009918AA" w:rsidRDefault="00870A77" w:rsidP="00734456">
      <w:pPr>
        <w:pStyle w:val="a3"/>
        <w:wordWrap/>
        <w:spacing w:line="480" w:lineRule="auto"/>
        <w:rPr>
          <w:rFonts w:ascii="Times New Roman" w:hAnsi="Times New Roman" w:cs="Times New Roman"/>
          <w:sz w:val="22"/>
          <w:szCs w:val="22"/>
        </w:rPr>
      </w:pPr>
      <w:r w:rsidRPr="009918AA">
        <w:rPr>
          <w:rFonts w:ascii="Times New Roman" w:eastAsia="함초롬바탕" w:hAnsi="Times New Roman" w:cs="Times New Roman"/>
          <w:b/>
          <w:bCs/>
          <w:sz w:val="22"/>
          <w:szCs w:val="22"/>
        </w:rPr>
        <w:t xml:space="preserve">Seong-Ju Ji, </w:t>
      </w:r>
      <w:r w:rsidR="004F6C78" w:rsidRPr="009918AA">
        <w:rPr>
          <w:rFonts w:ascii="Times New Roman" w:eastAsia="함초롬바탕" w:hAnsi="Times New Roman" w:cs="Times New Roman"/>
          <w:b/>
          <w:bCs/>
          <w:sz w:val="22"/>
          <w:szCs w:val="22"/>
        </w:rPr>
        <w:t>Professor</w:t>
      </w:r>
      <w:r w:rsidRPr="009918AA">
        <w:rPr>
          <w:rFonts w:ascii="Times New Roman" w:eastAsia="함초롬바탕" w:hAnsi="Times New Roman" w:cs="Times New Roman"/>
          <w:b/>
          <w:bCs/>
          <w:sz w:val="22"/>
          <w:szCs w:val="22"/>
        </w:rPr>
        <w:t xml:space="preserve">, Department of Cardiac Rehabilitation, Regional Cardiocerebrovascular Center at Chungnam National University Hospital </w:t>
      </w:r>
    </w:p>
    <w:p w14:paraId="1433ED41" w14:textId="448F1D90" w:rsidR="00870A77" w:rsidRPr="00335E14" w:rsidRDefault="00870A77" w:rsidP="00734456">
      <w:pPr>
        <w:pStyle w:val="a3"/>
        <w:wordWrap/>
        <w:spacing w:line="480" w:lineRule="auto"/>
        <w:rPr>
          <w:rFonts w:ascii="Times New Roman" w:hAnsi="Times New Roman" w:cs="Times New Roman"/>
          <w:sz w:val="22"/>
          <w:szCs w:val="22"/>
        </w:rPr>
      </w:pPr>
      <w:r w:rsidRPr="009918AA">
        <w:rPr>
          <w:rFonts w:ascii="Times New Roman" w:eastAsia="나눔바른고딕" w:hAnsi="Times New Roman" w:cs="Times New Roman"/>
          <w:b/>
          <w:bCs/>
          <w:sz w:val="22"/>
          <w:szCs w:val="22"/>
        </w:rPr>
        <w:t xml:space="preserve">Cheol Kim, </w:t>
      </w:r>
      <w:r w:rsidR="004F6C78" w:rsidRPr="009918AA">
        <w:rPr>
          <w:rFonts w:ascii="Times New Roman" w:eastAsia="나눔바른고딕" w:hAnsi="Times New Roman" w:cs="Times New Roman"/>
          <w:b/>
          <w:bCs/>
          <w:sz w:val="22"/>
          <w:szCs w:val="22"/>
        </w:rPr>
        <w:t>Professor</w:t>
      </w:r>
      <w:r w:rsidRPr="009918AA">
        <w:rPr>
          <w:rFonts w:ascii="Times New Roman" w:eastAsia="나눔바른고딕" w:hAnsi="Times New Roman" w:cs="Times New Roman"/>
          <w:b/>
          <w:bCs/>
          <w:sz w:val="22"/>
          <w:szCs w:val="22"/>
        </w:rPr>
        <w:t>/</w:t>
      </w:r>
      <w:r w:rsidR="004F6C78" w:rsidRPr="009918AA">
        <w:rPr>
          <w:rFonts w:ascii="Times New Roman" w:eastAsia="나눔바른고딕" w:hAnsi="Times New Roman" w:cs="Times New Roman"/>
          <w:b/>
          <w:bCs/>
          <w:sz w:val="22"/>
          <w:szCs w:val="22"/>
        </w:rPr>
        <w:t>Principal Investigator</w:t>
      </w:r>
      <w:r w:rsidRPr="009918AA">
        <w:rPr>
          <w:rFonts w:ascii="Times New Roman" w:eastAsia="나눔바른고딕" w:hAnsi="Times New Roman" w:cs="Times New Roman"/>
          <w:b/>
          <w:bCs/>
          <w:sz w:val="22"/>
          <w:szCs w:val="22"/>
        </w:rPr>
        <w:t>, Inje University Sanggye Paik Hospital</w:t>
      </w:r>
      <w:r w:rsidRPr="00335E14">
        <w:rPr>
          <w:rFonts w:ascii="Times New Roman" w:eastAsia="나눔바른고딕" w:hAnsi="Times New Roman" w:cs="Times New Roman"/>
          <w:b/>
          <w:bCs/>
          <w:sz w:val="22"/>
          <w:szCs w:val="22"/>
        </w:rPr>
        <w:t xml:space="preserve"> </w:t>
      </w:r>
    </w:p>
    <w:p w14:paraId="02ACB965" w14:textId="77777777" w:rsidR="00673FB1" w:rsidRPr="00335E14" w:rsidRDefault="00673FB1" w:rsidP="00734456">
      <w:pPr>
        <w:spacing w:line="480" w:lineRule="auto"/>
        <w:jc w:val="both"/>
        <w:rPr>
          <w:rFonts w:ascii="Times New Roman" w:hAnsi="Times New Roman" w:cs="Times New Roman"/>
        </w:rPr>
      </w:pPr>
    </w:p>
    <w:sectPr w:rsidR="00673FB1" w:rsidRPr="00335E14" w:rsidSect="00335E14">
      <w:pgSz w:w="12240" w:h="15840"/>
      <w:pgMar w:top="1440" w:right="1440" w:bottom="1440" w:left="1440" w:header="720" w:footer="720" w:gutter="0"/>
      <w:lnNumType w:countBy="1" w:restart="continuous"/>
      <w:cols w:space="720"/>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comment w:id="1" w:author="만든 이" w:initials="오전">
    <w:p w14:paraId="66B709B3" w14:textId="2BFCE50A" w:rsidR="00CC247D" w:rsidRDefault="00CC247D">
      <w:pPr>
        <w:pStyle w:val="a5"/>
      </w:pPr>
      <w:r>
        <w:rPr>
          <w:rStyle w:val="a4"/>
        </w:rPr>
        <w:annotationRef/>
      </w:r>
      <w:r>
        <w:t>Would “fillout this form on a” be more suitable here?</w:t>
      </w:r>
    </w:p>
  </w:comment>
  <w:comment w:id="2" w:author="만든 이" w:initials="오전">
    <w:p w14:paraId="36246473" w14:textId="5C9D5C57" w:rsidR="002D4E0A" w:rsidRDefault="002D4E0A">
      <w:pPr>
        <w:pStyle w:val="a5"/>
      </w:pPr>
      <w:r>
        <w:rPr>
          <w:rStyle w:val="a4"/>
        </w:rPr>
        <w:annotationRef/>
      </w:r>
      <w:r>
        <w:t>I am unsure of your meaning here. Please consider clarifying this.</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66B709B3" w15:done="0"/>
  <w15:commentEx w15:paraId="36246473"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66B709B3" w16cid:durableId="25F6B14F"/>
  <w16cid:commentId w16cid:paraId="36246473" w16cid:durableId="25F6B017"/>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51874CA" w14:textId="77777777" w:rsidR="00CA274A" w:rsidRDefault="00CA274A" w:rsidP="00940535">
      <w:pPr>
        <w:spacing w:before="0" w:after="0"/>
      </w:pPr>
      <w:r>
        <w:separator/>
      </w:r>
    </w:p>
  </w:endnote>
  <w:endnote w:type="continuationSeparator" w:id="0">
    <w:p w14:paraId="6D752DE4" w14:textId="77777777" w:rsidR="00CA274A" w:rsidRDefault="00CA274A" w:rsidP="00940535">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等线">
    <w:altName w:val="바탕"/>
    <w:panose1 w:val="00000000000000000000"/>
    <w:charset w:val="81"/>
    <w:family w:val="roman"/>
    <w:notTrueType/>
    <w:pitch w:val="default"/>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굴림">
    <w:altName w:val="Gulim"/>
    <w:panose1 w:val="020B0600000101010101"/>
    <w:charset w:val="81"/>
    <w:family w:val="modern"/>
    <w:pitch w:val="variable"/>
    <w:sig w:usb0="B00002AF" w:usb1="69D77CFB" w:usb2="00000030" w:usb3="00000000" w:csb0="0008009F" w:csb1="00000000"/>
  </w:font>
  <w:font w:name="等线 Light">
    <w:altName w:val="바탕"/>
    <w:panose1 w:val="00000000000000000000"/>
    <w:charset w:val="81"/>
    <w:family w:val="roman"/>
    <w:notTrueType/>
    <w:pitch w:val="default"/>
  </w:font>
  <w:font w:name="나눔바른고딕">
    <w:altName w:val="Batang"/>
    <w:charset w:val="81"/>
    <w:family w:val="roman"/>
    <w:pitch w:val="default"/>
    <w:sig w:usb0="00000001" w:usb1="09060000" w:usb2="00000010" w:usb3="00000000" w:csb0="00080000" w:csb1="00000000"/>
  </w:font>
  <w:font w:name="함초롬바탕">
    <w:altName w:val="Batang"/>
    <w:panose1 w:val="02030604000101010101"/>
    <w:charset w:val="81"/>
    <w:family w:val="roman"/>
    <w:pitch w:val="variable"/>
    <w:sig w:usb0="F7FFAEFF" w:usb1="FBDFFFFF" w:usb2="0417FFFF" w:usb3="00000000" w:csb0="0008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EA4B5F3" w14:textId="77777777" w:rsidR="00CA274A" w:rsidRDefault="00CA274A" w:rsidP="00940535">
      <w:pPr>
        <w:spacing w:before="0" w:after="0"/>
      </w:pPr>
      <w:r>
        <w:separator/>
      </w:r>
    </w:p>
  </w:footnote>
  <w:footnote w:type="continuationSeparator" w:id="0">
    <w:p w14:paraId="5218C997" w14:textId="77777777" w:rsidR="00CA274A" w:rsidRDefault="00CA274A" w:rsidP="00940535">
      <w:pPr>
        <w:spacing w:before="0"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D685EC5"/>
    <w:multiLevelType w:val="multilevel"/>
    <w:tmpl w:val="EEA28182"/>
    <w:lvl w:ilvl="0">
      <w:start w:val="1"/>
      <w:numFmt w:val="decimal"/>
      <w:suff w:val="space"/>
      <w:lvlText w:val="%1."/>
      <w:lvlJc w:val="left"/>
      <w:pPr>
        <w:ind w:left="0" w:firstLine="0"/>
      </w:pPr>
    </w:lvl>
    <w:lvl w:ilvl="1">
      <w:start w:val="1"/>
      <w:numFmt w:val="upperLetter"/>
      <w:suff w:val="space"/>
      <w:lvlText w:val="%2."/>
      <w:lvlJc w:val="left"/>
      <w:pPr>
        <w:ind w:left="0" w:firstLine="0"/>
      </w:pPr>
    </w:lvl>
    <w:lvl w:ilvl="2">
      <w:start w:val="1"/>
      <w:numFmt w:val="lowerRoman"/>
      <w:suff w:val="space"/>
      <w:lvlText w:val="%3."/>
      <w:lvlJc w:val="right"/>
      <w:pPr>
        <w:ind w:left="0" w:firstLine="0"/>
      </w:pPr>
    </w:lvl>
    <w:lvl w:ilvl="3">
      <w:start w:val="1"/>
      <w:numFmt w:val="decimal"/>
      <w:suff w:val="space"/>
      <w:lvlText w:val="%4."/>
      <w:lvlJc w:val="left"/>
      <w:pPr>
        <w:ind w:left="0" w:firstLine="0"/>
      </w:pPr>
    </w:lvl>
    <w:lvl w:ilvl="4">
      <w:start w:val="1"/>
      <w:numFmt w:val="upperLetter"/>
      <w:suff w:val="space"/>
      <w:lvlText w:val="%5."/>
      <w:lvlJc w:val="left"/>
      <w:pPr>
        <w:ind w:left="0" w:firstLine="0"/>
      </w:pPr>
    </w:lvl>
    <w:lvl w:ilvl="5">
      <w:start w:val="1"/>
      <w:numFmt w:val="lowerRoman"/>
      <w:suff w:val="space"/>
      <w:lvlText w:val="%6."/>
      <w:lvlJc w:val="right"/>
      <w:pPr>
        <w:ind w:left="0" w:firstLine="0"/>
      </w:pPr>
    </w:lvl>
    <w:lvl w:ilvl="6">
      <w:start w:val="1"/>
      <w:numFmt w:val="decimal"/>
      <w:suff w:val="space"/>
      <w:lvlText w:val="%7."/>
      <w:lvlJc w:val="left"/>
      <w:pPr>
        <w:ind w:left="0" w:firstLine="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bordersDoNotSurroundHeader/>
  <w:bordersDoNotSurroundFooter/>
  <w:defaultTabStop w:val="720"/>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2"/>
  </w:compat>
  <w:docVars>
    <w:docVar w:name="__Grammarly_42____i" w:val="H4sIAAAAAAAEAKtWckksSQxILCpxzi/NK1GyMqwFAAEhoTITAAAA"/>
    <w:docVar w:name="__Grammarly_42___1" w:val="H4sIAAAAAAAEAKtWcslP9kxRslIyNDayNDYzNjA3tLAwMjAxMjFR0lEKTi0uzszPAykwrAUA0CXQpiwAAAA="/>
  </w:docVars>
  <w:rsids>
    <w:rsidRoot w:val="00870A77"/>
    <w:rsid w:val="00077D66"/>
    <w:rsid w:val="001C78A8"/>
    <w:rsid w:val="002D4E0A"/>
    <w:rsid w:val="00335E14"/>
    <w:rsid w:val="0038142F"/>
    <w:rsid w:val="003B26D0"/>
    <w:rsid w:val="00437E9F"/>
    <w:rsid w:val="004D5AF9"/>
    <w:rsid w:val="004F6C78"/>
    <w:rsid w:val="005B0FE5"/>
    <w:rsid w:val="00621FD8"/>
    <w:rsid w:val="00673FB1"/>
    <w:rsid w:val="00734456"/>
    <w:rsid w:val="007E3C8E"/>
    <w:rsid w:val="00870A77"/>
    <w:rsid w:val="009071A9"/>
    <w:rsid w:val="00915812"/>
    <w:rsid w:val="00940535"/>
    <w:rsid w:val="009918AA"/>
    <w:rsid w:val="00C11A63"/>
    <w:rsid w:val="00C17FAE"/>
    <w:rsid w:val="00C2096F"/>
    <w:rsid w:val="00C40984"/>
    <w:rsid w:val="00CA274A"/>
    <w:rsid w:val="00CC247D"/>
    <w:rsid w:val="00D040BE"/>
    <w:rsid w:val="00DA2542"/>
    <w:rsid w:val="00E145A6"/>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BE119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70A77"/>
    <w:pPr>
      <w:spacing w:before="120" w:after="240" w:line="240" w:lineRule="auto"/>
    </w:pPr>
    <w:rPr>
      <w:rFonts w:asciiTheme="majorHAnsi" w:eastAsia="맑은 고딕" w:hAnsiTheme="majorHAnsi"/>
      <w:color w:val="000000"/>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
    <w:name w:val="하이퍼링크1"/>
    <w:basedOn w:val="a0"/>
    <w:uiPriority w:val="99"/>
    <w:unhideWhenUsed/>
    <w:rsid w:val="00870A77"/>
    <w:rPr>
      <w:color w:val="0000FF"/>
      <w:u w:val="single"/>
    </w:rPr>
  </w:style>
  <w:style w:type="paragraph" w:customStyle="1" w:styleId="a3">
    <w:name w:val="바탕글"/>
    <w:basedOn w:val="a"/>
    <w:rsid w:val="00870A77"/>
    <w:pPr>
      <w:widowControl w:val="0"/>
      <w:wordWrap w:val="0"/>
      <w:autoSpaceDE w:val="0"/>
      <w:autoSpaceDN w:val="0"/>
      <w:spacing w:before="0" w:after="0" w:line="384" w:lineRule="auto"/>
      <w:jc w:val="both"/>
      <w:textAlignment w:val="baseline"/>
    </w:pPr>
    <w:rPr>
      <w:rFonts w:ascii="굴림" w:eastAsia="굴림" w:hAnsi="굴림" w:cs="굴림"/>
      <w:sz w:val="20"/>
      <w:szCs w:val="20"/>
      <w:lang w:eastAsia="ko-KR"/>
    </w:rPr>
  </w:style>
  <w:style w:type="character" w:styleId="a4">
    <w:name w:val="annotation reference"/>
    <w:basedOn w:val="a0"/>
    <w:uiPriority w:val="99"/>
    <w:semiHidden/>
    <w:unhideWhenUsed/>
    <w:rsid w:val="00870A77"/>
    <w:rPr>
      <w:sz w:val="16"/>
      <w:szCs w:val="16"/>
    </w:rPr>
  </w:style>
  <w:style w:type="paragraph" w:styleId="a5">
    <w:name w:val="annotation text"/>
    <w:basedOn w:val="a"/>
    <w:link w:val="Char"/>
    <w:unhideWhenUsed/>
    <w:rsid w:val="00870A77"/>
    <w:rPr>
      <w:sz w:val="20"/>
      <w:szCs w:val="20"/>
    </w:rPr>
  </w:style>
  <w:style w:type="character" w:customStyle="1" w:styleId="Char">
    <w:name w:val="메모 텍스트 Char"/>
    <w:basedOn w:val="a0"/>
    <w:link w:val="a5"/>
    <w:rsid w:val="00870A77"/>
    <w:rPr>
      <w:rFonts w:asciiTheme="majorHAnsi" w:eastAsia="맑은 고딕" w:hAnsiTheme="majorHAnsi"/>
      <w:color w:val="000000"/>
      <w:sz w:val="20"/>
      <w:szCs w:val="20"/>
      <w:lang w:val="en-US"/>
    </w:rPr>
  </w:style>
  <w:style w:type="paragraph" w:styleId="a6">
    <w:name w:val="annotation subject"/>
    <w:basedOn w:val="a5"/>
    <w:next w:val="a5"/>
    <w:link w:val="Char0"/>
    <w:uiPriority w:val="99"/>
    <w:semiHidden/>
    <w:unhideWhenUsed/>
    <w:rsid w:val="002D4E0A"/>
    <w:rPr>
      <w:b/>
      <w:bCs/>
    </w:rPr>
  </w:style>
  <w:style w:type="character" w:customStyle="1" w:styleId="Char0">
    <w:name w:val="메모 주제 Char"/>
    <w:basedOn w:val="Char"/>
    <w:link w:val="a6"/>
    <w:uiPriority w:val="99"/>
    <w:semiHidden/>
    <w:rsid w:val="002D4E0A"/>
    <w:rPr>
      <w:rFonts w:asciiTheme="majorHAnsi" w:eastAsia="맑은 고딕" w:hAnsiTheme="majorHAnsi"/>
      <w:b/>
      <w:bCs/>
      <w:color w:val="000000"/>
      <w:sz w:val="20"/>
      <w:szCs w:val="20"/>
      <w:lang w:val="en-US"/>
    </w:rPr>
  </w:style>
  <w:style w:type="character" w:styleId="a7">
    <w:name w:val="line number"/>
    <w:basedOn w:val="a0"/>
    <w:uiPriority w:val="99"/>
    <w:semiHidden/>
    <w:unhideWhenUsed/>
    <w:rsid w:val="00335E14"/>
  </w:style>
  <w:style w:type="paragraph" w:styleId="a8">
    <w:name w:val="Balloon Text"/>
    <w:basedOn w:val="a"/>
    <w:link w:val="Char1"/>
    <w:uiPriority w:val="99"/>
    <w:semiHidden/>
    <w:unhideWhenUsed/>
    <w:rsid w:val="00DA2542"/>
    <w:pPr>
      <w:spacing w:before="0" w:after="0"/>
    </w:pPr>
    <w:rPr>
      <w:rFonts w:eastAsiaTheme="majorEastAsia" w:cstheme="majorBidi"/>
      <w:sz w:val="18"/>
      <w:szCs w:val="18"/>
    </w:rPr>
  </w:style>
  <w:style w:type="character" w:customStyle="1" w:styleId="Char1">
    <w:name w:val="풍선 도움말 텍스트 Char"/>
    <w:basedOn w:val="a0"/>
    <w:link w:val="a8"/>
    <w:uiPriority w:val="99"/>
    <w:semiHidden/>
    <w:rsid w:val="00DA2542"/>
    <w:rPr>
      <w:rFonts w:asciiTheme="majorHAnsi" w:eastAsiaTheme="majorEastAsia" w:hAnsiTheme="majorHAnsi" w:cstheme="majorBidi"/>
      <w:color w:val="000000"/>
      <w:sz w:val="18"/>
      <w:szCs w:val="1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sun440@naver.com" TargetMode="External"/><Relationship Id="rId5" Type="http://schemas.openxmlformats.org/officeDocument/2006/relationships/footnotes" Target="footnotes.xml"/><Relationship Id="rId10" Type="http://schemas.openxmlformats.org/officeDocument/2006/relationships/hyperlink" Target="http://www.crsurvey.co.kr" TargetMode="External"/><Relationship Id="rId4" Type="http://schemas.openxmlformats.org/officeDocument/2006/relationships/webSettings" Target="webSettings.xml"/><Relationship Id="rId9" Type="http://schemas.microsoft.com/office/2011/relationships/commentsExtended" Target="commentsExtended.xml"/><Relationship Id="rId14" Type="http://schemas.microsoft.com/office/2016/09/relationships/commentsIds" Target="commentsId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677</Words>
  <Characters>3864</Characters>
  <Application>Microsoft Office Word</Application>
  <DocSecurity>0</DocSecurity>
  <Lines>32</Lines>
  <Paragraphs>9</Paragraphs>
  <ScaleCrop>false</ScaleCrop>
  <Company/>
  <LinksUpToDate>false</LinksUpToDate>
  <CharactersWithSpaces>4532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2022-04-06T12:31:00Z</dcterms:created>
  <dcterms:modified xsi:type="dcterms:W3CDTF">2022-04-08T01:56:00Z</dcterms:modified>
</cp:coreProperties>
</file>