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1A3" w:rsidRPr="008A214B" w:rsidRDefault="00B241A3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8A214B">
        <w:rPr>
          <w:rFonts w:ascii="Times New Roman" w:hAnsi="Times New Roman"/>
          <w:bCs/>
          <w:sz w:val="24"/>
          <w:szCs w:val="24"/>
        </w:rPr>
        <w:t xml:space="preserve">Table </w:t>
      </w:r>
      <w:r w:rsidR="00E55A4B">
        <w:rPr>
          <w:rFonts w:ascii="Times New Roman" w:hAnsi="Times New Roman"/>
          <w:bCs/>
          <w:sz w:val="24"/>
          <w:szCs w:val="24"/>
        </w:rPr>
        <w:t>1</w:t>
      </w:r>
      <w:r w:rsidRPr="008A214B">
        <w:rPr>
          <w:rFonts w:ascii="Times New Roman" w:hAnsi="Times New Roman"/>
          <w:bCs/>
          <w:sz w:val="24"/>
          <w:szCs w:val="24"/>
        </w:rPr>
        <w:t xml:space="preserve">. </w:t>
      </w:r>
      <w:r w:rsidR="00E55A4B">
        <w:rPr>
          <w:rFonts w:ascii="Times New Roman" w:hAnsi="Times New Roman"/>
          <w:bCs/>
          <w:sz w:val="24"/>
          <w:szCs w:val="24"/>
        </w:rPr>
        <w:t xml:space="preserve">Screening for </w:t>
      </w:r>
      <w:r w:rsidR="00DB4A3C">
        <w:rPr>
          <w:rFonts w:ascii="Times New Roman" w:hAnsi="Times New Roman"/>
          <w:bCs/>
          <w:sz w:val="24"/>
          <w:szCs w:val="24"/>
        </w:rPr>
        <w:t xml:space="preserve">caspase-8 activation and cytotoxicity in a series </w:t>
      </w:r>
      <w:r w:rsidR="00E55A4B">
        <w:rPr>
          <w:rFonts w:ascii="Times New Roman" w:hAnsi="Times New Roman"/>
          <w:bCs/>
          <w:sz w:val="24"/>
          <w:szCs w:val="24"/>
        </w:rPr>
        <w:t>of arbori</w:t>
      </w:r>
      <w:r w:rsidR="00CD77DE">
        <w:rPr>
          <w:rFonts w:ascii="Times New Roman" w:hAnsi="Times New Roman"/>
          <w:bCs/>
          <w:sz w:val="24"/>
          <w:szCs w:val="24"/>
        </w:rPr>
        <w:t>n</w:t>
      </w:r>
      <w:r w:rsidR="00E55A4B">
        <w:rPr>
          <w:rFonts w:ascii="Times New Roman" w:hAnsi="Times New Roman"/>
          <w:bCs/>
          <w:sz w:val="24"/>
          <w:szCs w:val="24"/>
        </w:rPr>
        <w:t xml:space="preserve">ane-type triterpenoids isolated from </w:t>
      </w:r>
      <w:r w:rsidR="00E55A4B" w:rsidRPr="00E55A4B">
        <w:rPr>
          <w:rFonts w:ascii="Times New Roman" w:hAnsi="Times New Roman"/>
          <w:bCs/>
          <w:i/>
          <w:sz w:val="24"/>
          <w:szCs w:val="24"/>
        </w:rPr>
        <w:t>R. philippinesis</w:t>
      </w:r>
      <w:r w:rsidR="00DB4A3C">
        <w:rPr>
          <w:rFonts w:ascii="Times New Roman" w:hAnsi="Times New Roman"/>
          <w:bCs/>
          <w:sz w:val="24"/>
          <w:szCs w:val="24"/>
        </w:rPr>
        <w:t>.</w:t>
      </w:r>
    </w:p>
    <w:p w:rsidR="00B96F06" w:rsidRPr="00E55A4B" w:rsidRDefault="00B96F06">
      <w:pPr>
        <w:rPr>
          <w:rFonts w:ascii="Times New Roman" w:hAnsi="Times New Roman"/>
          <w:szCs w:val="20"/>
        </w:rPr>
      </w:pPr>
    </w:p>
    <w:tbl>
      <w:tblPr>
        <w:tblW w:w="12755" w:type="dxa"/>
        <w:tblInd w:w="2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"/>
        <w:gridCol w:w="3566"/>
        <w:gridCol w:w="1979"/>
        <w:gridCol w:w="2697"/>
        <w:gridCol w:w="1951"/>
        <w:gridCol w:w="1557"/>
      </w:tblGrid>
      <w:tr w:rsidR="00B96F06" w:rsidRPr="00980582" w:rsidTr="00994474">
        <w:trPr>
          <w:trHeight w:val="680"/>
        </w:trPr>
        <w:tc>
          <w:tcPr>
            <w:tcW w:w="119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E01EE2" w:rsidRPr="008A214B" w:rsidRDefault="00B96F06" w:rsidP="00E508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14B">
              <w:rPr>
                <w:rFonts w:ascii="Times New Roman" w:hAnsi="Times New Roman"/>
                <w:bCs/>
                <w:sz w:val="24"/>
                <w:szCs w:val="24"/>
              </w:rPr>
              <w:t>No</w:t>
            </w:r>
          </w:p>
        </w:tc>
        <w:tc>
          <w:tcPr>
            <w:tcW w:w="26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E01EE2" w:rsidRPr="008A214B" w:rsidRDefault="00B96F06" w:rsidP="00E508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14B">
              <w:rPr>
                <w:rFonts w:ascii="Times New Roman" w:hAnsi="Times New Roman"/>
                <w:bCs/>
                <w:sz w:val="24"/>
                <w:szCs w:val="24"/>
              </w:rPr>
              <w:t>Structure</w:t>
            </w:r>
          </w:p>
        </w:tc>
        <w:tc>
          <w:tcPr>
            <w:tcW w:w="221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DB4A3C" w:rsidRPr="00DB4A3C" w:rsidRDefault="00DB4A3C" w:rsidP="00E5081B">
            <w:pPr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Mass </w:t>
            </w:r>
            <w:r w:rsidRPr="00DB4A3C">
              <w:rPr>
                <w:rFonts w:ascii="Times New Roman" w:hAnsi="Times New Roman"/>
                <w:bCs/>
                <w:i/>
                <w:sz w:val="24"/>
                <w:szCs w:val="24"/>
              </w:rPr>
              <w:t>m/z</w:t>
            </w:r>
          </w:p>
          <w:p w:rsidR="00E01EE2" w:rsidRPr="008A214B" w:rsidRDefault="00DB4A3C" w:rsidP="00DB4A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(Moleclular </w:t>
            </w:r>
            <w:r w:rsidR="00B96F06" w:rsidRPr="008A214B">
              <w:rPr>
                <w:rFonts w:ascii="Times New Roman" w:hAnsi="Times New Roman"/>
                <w:bCs/>
                <w:sz w:val="24"/>
                <w:szCs w:val="24"/>
              </w:rPr>
              <w:t>formula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283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E01EE2" w:rsidRPr="008A214B" w:rsidRDefault="00DB4A3C" w:rsidP="00DB4A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Chemical Name</w:t>
            </w:r>
          </w:p>
        </w:tc>
        <w:tc>
          <w:tcPr>
            <w:tcW w:w="226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DB4A3C" w:rsidRDefault="00DB4A3C" w:rsidP="00E5081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Caspase-8 activity</w:t>
            </w:r>
          </w:p>
          <w:p w:rsidR="00E01EE2" w:rsidRPr="008A214B" w:rsidRDefault="00DB4A3C" w:rsidP="009944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(R</w:t>
            </w:r>
            <w:r w:rsidR="00994474">
              <w:rPr>
                <w:rFonts w:ascii="Times New Roman" w:hAnsi="Times New Roman"/>
                <w:bCs/>
                <w:sz w:val="24"/>
                <w:szCs w:val="24"/>
              </w:rPr>
              <w:t>L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U)</w:t>
            </w:r>
            <w:r w:rsidR="00B96F06" w:rsidRPr="008A214B">
              <w:rPr>
                <w:rFonts w:ascii="Times New Roman" w:hAnsi="Times New Roman"/>
                <w:bCs/>
                <w:sz w:val="24"/>
                <w:szCs w:val="24"/>
              </w:rPr>
              <w:t>†</w:t>
            </w:r>
          </w:p>
        </w:tc>
        <w:tc>
          <w:tcPr>
            <w:tcW w:w="162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B96F06" w:rsidRPr="008A214B" w:rsidRDefault="00DB4A3C" w:rsidP="00E508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Cytotoxicity</w:t>
            </w:r>
            <w:r w:rsidR="00B96F06" w:rsidRPr="008A214B">
              <w:rPr>
                <w:rFonts w:ascii="Times New Roman" w:hAnsi="Times New Roman" w:hint="eastAsia"/>
                <w:bCs/>
                <w:sz w:val="24"/>
                <w:szCs w:val="24"/>
              </w:rPr>
              <w:t>‡</w:t>
            </w:r>
          </w:p>
          <w:p w:rsidR="00E01EE2" w:rsidRPr="008A214B" w:rsidRDefault="00B96F06" w:rsidP="00E508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14B">
              <w:rPr>
                <w:rFonts w:ascii="Times New Roman" w:hAnsi="Times New Roman"/>
                <w:bCs/>
                <w:sz w:val="24"/>
                <w:szCs w:val="24"/>
              </w:rPr>
              <w:t>(% Cell Death)</w:t>
            </w:r>
          </w:p>
        </w:tc>
      </w:tr>
      <w:tr w:rsidR="00B96F06" w:rsidRPr="00980582" w:rsidTr="00994474">
        <w:trPr>
          <w:trHeight w:val="1656"/>
        </w:trPr>
        <w:tc>
          <w:tcPr>
            <w:tcW w:w="1195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E01EE2" w:rsidRPr="008A214B" w:rsidRDefault="004B4BA9" w:rsidP="00E508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614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B96F06" w:rsidRPr="004B4BA9" w:rsidRDefault="0077603A" w:rsidP="00E5081B">
            <w:pPr>
              <w:jc w:val="center"/>
              <w:rPr>
                <w:rFonts w:ascii="Times New Roman" w:hAnsi="Times New Roman"/>
                <w:color w:val="FF0000"/>
                <w:szCs w:val="20"/>
              </w:rPr>
            </w:pPr>
            <w:r>
              <w:object w:dxaOrig="3259" w:dyaOrig="186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6.25pt;height:83.25pt" o:ole="">
                  <v:imagedata r:id="rId7" o:title=""/>
                </v:shape>
                <o:OLEObject Type="Embed" ProgID="ChemDraw.Document.6.0" ShapeID="_x0000_i1025" DrawAspect="Content" ObjectID="_1713018949" r:id="rId8"/>
              </w:object>
            </w:r>
          </w:p>
        </w:tc>
        <w:tc>
          <w:tcPr>
            <w:tcW w:w="2215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DB4A3C" w:rsidRDefault="00DB4A3C" w:rsidP="00DB4A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C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32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H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52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O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1EE2" w:rsidRPr="008A214B" w:rsidRDefault="00DB4A3C" w:rsidP="00DB4A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(500.4)</w:t>
            </w:r>
          </w:p>
        </w:tc>
        <w:tc>
          <w:tcPr>
            <w:tcW w:w="2834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E01EE2" w:rsidRPr="008A214B" w:rsidRDefault="00DB4A3C" w:rsidP="00E508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3-</w:t>
            </w:r>
            <w:r w:rsidRPr="00DB4A3C">
              <w:rPr>
                <w:rFonts w:ascii="Times New Roman" w:hAnsi="Times New Roman"/>
                <w:i/>
                <w:iCs/>
                <w:sz w:val="24"/>
                <w:szCs w:val="24"/>
              </w:rPr>
              <w:t>O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-acetylrubiarbonol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</w:t>
            </w:r>
          </w:p>
        </w:tc>
        <w:tc>
          <w:tcPr>
            <w:tcW w:w="2268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E01EE2" w:rsidRPr="004B4BA9" w:rsidRDefault="00534698" w:rsidP="0053469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34698">
              <w:rPr>
                <w:rFonts w:ascii="Times New Roman" w:hAnsi="Times New Roman"/>
                <w:sz w:val="24"/>
                <w:szCs w:val="24"/>
              </w:rPr>
              <w:t>13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>153</w:t>
            </w:r>
          </w:p>
        </w:tc>
        <w:tc>
          <w:tcPr>
            <w:tcW w:w="162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01EE2" w:rsidRPr="004B4BA9" w:rsidRDefault="006520FC" w:rsidP="006520F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520FC">
              <w:rPr>
                <w:rFonts w:ascii="Times New Roman" w:hAnsi="Times New Roman"/>
                <w:sz w:val="24"/>
                <w:szCs w:val="24"/>
              </w:rPr>
              <w:t xml:space="preserve">5.2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</w:tr>
      <w:tr w:rsidR="00994474" w:rsidRPr="00980582" w:rsidTr="0077603A">
        <w:trPr>
          <w:trHeight w:val="1655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8A214B" w:rsidRDefault="00994474" w:rsidP="00994474">
            <w:pPr>
              <w:ind w:leftChars="-36" w:left="-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14B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980582" w:rsidRDefault="0037502D" w:rsidP="00994474">
            <w:pPr>
              <w:jc w:val="center"/>
              <w:rPr>
                <w:rFonts w:ascii="Times New Roman" w:hAnsi="Times New Roman"/>
                <w:szCs w:val="20"/>
              </w:rPr>
            </w:pPr>
            <w:r>
              <w:object w:dxaOrig="3425" w:dyaOrig="1853">
                <v:shape id="_x0000_i1026" type="#_x0000_t75" style="width:171pt;height:93pt" o:ole="">
                  <v:imagedata r:id="rId9" o:title=""/>
                </v:shape>
                <o:OLEObject Type="Embed" ProgID="ChemDraw.Document.6.0" ShapeID="_x0000_i1026" DrawAspect="Content" ObjectID="_1713018950" r:id="rId10"/>
              </w:objec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Default="00994474" w:rsidP="00994474">
            <w:pPr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994474">
              <w:rPr>
                <w:rFonts w:ascii="Times New Roman" w:hAnsi="Times New Roman"/>
                <w:sz w:val="24"/>
                <w:szCs w:val="24"/>
              </w:rPr>
              <w:t>C</w:t>
            </w:r>
            <w:r w:rsidRPr="00994474">
              <w:rPr>
                <w:rFonts w:ascii="Times New Roman" w:hAnsi="Times New Roman"/>
                <w:sz w:val="24"/>
                <w:szCs w:val="24"/>
                <w:vertAlign w:val="subscript"/>
              </w:rPr>
              <w:t>34</w:t>
            </w:r>
            <w:r w:rsidRPr="00994474">
              <w:rPr>
                <w:rFonts w:ascii="Times New Roman" w:hAnsi="Times New Roman"/>
                <w:sz w:val="24"/>
                <w:szCs w:val="24"/>
              </w:rPr>
              <w:t>H</w:t>
            </w:r>
            <w:r w:rsidRPr="00994474">
              <w:rPr>
                <w:rFonts w:ascii="Times New Roman" w:hAnsi="Times New Roman"/>
                <w:sz w:val="24"/>
                <w:szCs w:val="24"/>
                <w:vertAlign w:val="subscript"/>
              </w:rPr>
              <w:t>54</w:t>
            </w:r>
            <w:r w:rsidRPr="00994474">
              <w:rPr>
                <w:rFonts w:ascii="Times New Roman" w:hAnsi="Times New Roman"/>
                <w:sz w:val="24"/>
                <w:szCs w:val="24"/>
              </w:rPr>
              <w:t>O</w:t>
            </w:r>
            <w:r w:rsidRPr="00994474"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</w:p>
          <w:p w:rsidR="00994474" w:rsidRPr="008A214B" w:rsidRDefault="00994474" w:rsidP="009944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(5</w:t>
            </w:r>
            <w:r>
              <w:rPr>
                <w:rFonts w:ascii="Times New Roman" w:hAnsi="Times New Roman"/>
                <w:sz w:val="24"/>
                <w:szCs w:val="24"/>
              </w:rPr>
              <w:t>58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.4)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8A214B" w:rsidRDefault="00994474" w:rsidP="009944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4474">
              <w:rPr>
                <w:rFonts w:ascii="Times New Roman" w:hAnsi="Times New Roman"/>
                <w:sz w:val="24"/>
                <w:szCs w:val="24"/>
              </w:rPr>
              <w:t>3-acetylrubianol 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4B4BA9" w:rsidRDefault="00534698" w:rsidP="0053469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3469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768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325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6520FC" w:rsidRDefault="006520FC" w:rsidP="009944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20FC">
              <w:rPr>
                <w:rFonts w:ascii="Times New Roman" w:hAnsi="Times New Roman"/>
                <w:sz w:val="24"/>
                <w:szCs w:val="24"/>
              </w:rPr>
              <w:t xml:space="preserve">3.5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0.4</w:t>
            </w:r>
          </w:p>
        </w:tc>
      </w:tr>
      <w:tr w:rsidR="00994474" w:rsidRPr="00980582" w:rsidTr="00994474">
        <w:trPr>
          <w:trHeight w:val="165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8A214B" w:rsidRDefault="00994474" w:rsidP="009944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980582" w:rsidRDefault="006769F4" w:rsidP="00994474">
            <w:pPr>
              <w:jc w:val="center"/>
              <w:rPr>
                <w:rFonts w:ascii="Times New Roman" w:hAnsi="Times New Roman"/>
                <w:szCs w:val="20"/>
              </w:rPr>
            </w:pPr>
            <w:r>
              <w:object w:dxaOrig="2835" w:dyaOrig="1870">
                <v:shape id="_x0000_i1027" type="#_x0000_t75" style="width:141.75pt;height:93.75pt" o:ole="">
                  <v:imagedata r:id="rId11" o:title=""/>
                </v:shape>
                <o:OLEObject Type="Embed" ProgID="ChemDraw.Document.6.0" ShapeID="_x0000_i1027" DrawAspect="Content" ObjectID="_1713018951" r:id="rId12"/>
              </w:objec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Default="00994474" w:rsidP="00994474">
            <w:pPr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8A214B">
              <w:rPr>
                <w:rFonts w:ascii="Times New Roman" w:hAnsi="Times New Roman"/>
                <w:sz w:val="24"/>
                <w:szCs w:val="24"/>
              </w:rPr>
              <w:t>C</w:t>
            </w:r>
            <w:r w:rsidRPr="008A214B">
              <w:rPr>
                <w:rFonts w:ascii="Times New Roman" w:hAnsi="Times New Roman"/>
                <w:sz w:val="24"/>
                <w:szCs w:val="24"/>
                <w:vertAlign w:val="subscript"/>
              </w:rPr>
              <w:t>30</w:t>
            </w:r>
            <w:r w:rsidRPr="008A214B">
              <w:rPr>
                <w:rFonts w:ascii="Times New Roman" w:hAnsi="Times New Roman"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46</w:t>
            </w:r>
            <w:r w:rsidRPr="008A214B">
              <w:rPr>
                <w:rFonts w:ascii="Times New Roman" w:hAnsi="Times New Roman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  <w:p w:rsidR="00994474" w:rsidRPr="008A214B" w:rsidRDefault="00994474" w:rsidP="009944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454.3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8A214B" w:rsidRDefault="00994474" w:rsidP="009944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4474">
              <w:rPr>
                <w:rFonts w:ascii="Times New Roman" w:hAnsi="Times New Roman"/>
                <w:sz w:val="24"/>
                <w:szCs w:val="24"/>
              </w:rPr>
              <w:t>28-deoxyrubiarbonone 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4B4BA9" w:rsidRDefault="00534698" w:rsidP="0053469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542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6520FC" w:rsidRDefault="006520FC" w:rsidP="009944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20FC">
              <w:rPr>
                <w:rFonts w:ascii="Times New Roman" w:hAnsi="Times New Roman"/>
                <w:sz w:val="24"/>
                <w:szCs w:val="24"/>
              </w:rPr>
              <w:t xml:space="preserve">5.1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1.2</w:t>
            </w:r>
          </w:p>
        </w:tc>
      </w:tr>
      <w:tr w:rsidR="00994474" w:rsidRPr="00980582" w:rsidTr="006769F4">
        <w:trPr>
          <w:trHeight w:val="1655"/>
        </w:trPr>
        <w:tc>
          <w:tcPr>
            <w:tcW w:w="1195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8A214B" w:rsidRDefault="00994474" w:rsidP="009944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980582" w:rsidRDefault="006769F4" w:rsidP="00994474">
            <w:pPr>
              <w:jc w:val="center"/>
              <w:rPr>
                <w:rFonts w:ascii="Times New Roman" w:hAnsi="Times New Roman"/>
                <w:szCs w:val="20"/>
              </w:rPr>
            </w:pPr>
            <w:r>
              <w:object w:dxaOrig="2976" w:dyaOrig="1896">
                <v:shape id="_x0000_i1028" type="#_x0000_t75" style="width:148.5pt;height:94.5pt" o:ole="">
                  <v:imagedata r:id="rId13" o:title=""/>
                </v:shape>
                <o:OLEObject Type="Embed" ProgID="ChemDraw.Document.6.0" ShapeID="_x0000_i1028" DrawAspect="Content" ObjectID="_1713018952" r:id="rId14"/>
              </w:object>
            </w:r>
          </w:p>
        </w:tc>
        <w:tc>
          <w:tcPr>
            <w:tcW w:w="2215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Default="00994474" w:rsidP="00994474">
            <w:pPr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8A214B">
              <w:rPr>
                <w:rFonts w:ascii="Times New Roman" w:hAnsi="Times New Roman"/>
                <w:sz w:val="24"/>
                <w:szCs w:val="24"/>
              </w:rPr>
              <w:t>C</w:t>
            </w:r>
            <w:r w:rsidRPr="008A214B">
              <w:rPr>
                <w:rFonts w:ascii="Times New Roman" w:hAnsi="Times New Roman"/>
                <w:sz w:val="24"/>
                <w:szCs w:val="24"/>
                <w:vertAlign w:val="subscript"/>
              </w:rPr>
              <w:t>30</w:t>
            </w:r>
            <w:r w:rsidRPr="008A214B">
              <w:rPr>
                <w:rFonts w:ascii="Times New Roman" w:hAnsi="Times New Roman"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48</w:t>
            </w:r>
            <w:r w:rsidRPr="008A214B">
              <w:rPr>
                <w:rFonts w:ascii="Times New Roman" w:hAnsi="Times New Roman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  <w:p w:rsidR="00994474" w:rsidRPr="008A214B" w:rsidRDefault="00994474" w:rsidP="009944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456.4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8A214B" w:rsidRDefault="00994474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4474">
              <w:rPr>
                <w:rFonts w:ascii="Times New Roman" w:hAnsi="Times New Roman"/>
                <w:sz w:val="24"/>
                <w:szCs w:val="24"/>
              </w:rPr>
              <w:t>19-Dedihydrorubiarbonol 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4B4BA9" w:rsidRDefault="00534698" w:rsidP="0053469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214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037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994474" w:rsidRPr="006520FC" w:rsidRDefault="006520FC" w:rsidP="006520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5.2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</w:tr>
    </w:tbl>
    <w:p w:rsidR="00B96F06" w:rsidRDefault="00B96F06">
      <w:pPr>
        <w:rPr>
          <w:rFonts w:ascii="Times New Roman" w:hAnsi="Times New Roman"/>
          <w:szCs w:val="20"/>
        </w:rPr>
      </w:pPr>
    </w:p>
    <w:p w:rsidR="00F65AF6" w:rsidRPr="00E55A4B" w:rsidRDefault="00F65AF6" w:rsidP="00F65AF6">
      <w:pPr>
        <w:rPr>
          <w:rFonts w:ascii="Times New Roman" w:hAnsi="Times New Roman"/>
          <w:szCs w:val="20"/>
        </w:rPr>
      </w:pPr>
    </w:p>
    <w:tbl>
      <w:tblPr>
        <w:tblW w:w="12924" w:type="dxa"/>
        <w:tblInd w:w="214" w:type="dxa"/>
        <w:tblBorders>
          <w:top w:val="single" w:sz="2" w:space="0" w:color="000000"/>
          <w:bottom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6"/>
        <w:gridCol w:w="3572"/>
        <w:gridCol w:w="2044"/>
        <w:gridCol w:w="2688"/>
        <w:gridCol w:w="2071"/>
        <w:gridCol w:w="1473"/>
      </w:tblGrid>
      <w:tr w:rsidR="00D067BD" w:rsidRPr="00980582" w:rsidTr="00F40C6C">
        <w:trPr>
          <w:trHeight w:val="1655"/>
        </w:trPr>
        <w:tc>
          <w:tcPr>
            <w:tcW w:w="1076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F65AF6" w:rsidRDefault="00F65AF6" w:rsidP="00F65AF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5AF6">
              <w:rPr>
                <w:rFonts w:ascii="Times New Roman" w:hAnsi="Times New Roman" w:hint="eastAsia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572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8A214B" w:rsidRDefault="006769F4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object w:dxaOrig="3257" w:dyaOrig="1853">
                <v:shape id="_x0000_i1029" type="#_x0000_t75" style="width:162pt;height:93pt" o:ole="">
                  <v:imagedata r:id="rId15" o:title=""/>
                </v:shape>
                <o:OLEObject Type="Embed" ProgID="ChemDraw.Document.6.0" ShapeID="_x0000_i1029" DrawAspect="Content" ObjectID="_1713018953" r:id="rId16"/>
              </w:object>
            </w:r>
          </w:p>
        </w:tc>
        <w:tc>
          <w:tcPr>
            <w:tcW w:w="2044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C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32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H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52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O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(500.4)</w:t>
            </w:r>
          </w:p>
        </w:tc>
        <w:tc>
          <w:tcPr>
            <w:tcW w:w="2688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5AF6">
              <w:rPr>
                <w:rFonts w:ascii="Times New Roman" w:hAnsi="Times New Roman"/>
                <w:sz w:val="24"/>
                <w:szCs w:val="24"/>
              </w:rPr>
              <w:t>3-</w:t>
            </w:r>
            <w:r w:rsidRPr="00F65AF6">
              <w:rPr>
                <w:rFonts w:ascii="Times New Roman" w:hAnsi="Times New Roman"/>
                <w:i/>
                <w:iCs/>
                <w:sz w:val="24"/>
                <w:szCs w:val="24"/>
              </w:rPr>
              <w:t>O</w:t>
            </w:r>
            <w:r w:rsidRPr="00F65AF6">
              <w:rPr>
                <w:rFonts w:ascii="Times New Roman" w:hAnsi="Times New Roman"/>
                <w:sz w:val="24"/>
                <w:szCs w:val="24"/>
              </w:rPr>
              <w:t>-acetylrubiarbonol B</w:t>
            </w:r>
          </w:p>
        </w:tc>
        <w:tc>
          <w:tcPr>
            <w:tcW w:w="2071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4B4BA9" w:rsidRDefault="00534698" w:rsidP="0053469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891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958</w:t>
            </w:r>
          </w:p>
        </w:tc>
        <w:tc>
          <w:tcPr>
            <w:tcW w:w="1473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4B4BA9" w:rsidRDefault="006520FC" w:rsidP="006520F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520FC">
              <w:rPr>
                <w:rFonts w:ascii="Times New Roman" w:hAnsi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</w:tr>
      <w:tr w:rsidR="00D067BD" w:rsidRPr="00980582" w:rsidTr="00F40C6C">
        <w:trPr>
          <w:trHeight w:val="1656"/>
        </w:trPr>
        <w:tc>
          <w:tcPr>
            <w:tcW w:w="1076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F65AF6" w:rsidRDefault="00F65AF6" w:rsidP="00F65AF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5AF6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72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4B4BA9" w:rsidRDefault="006769F4" w:rsidP="00F65AF6">
            <w:pPr>
              <w:jc w:val="center"/>
              <w:rPr>
                <w:rFonts w:ascii="Times New Roman" w:hAnsi="Times New Roman"/>
                <w:color w:val="FF0000"/>
                <w:szCs w:val="20"/>
              </w:rPr>
            </w:pPr>
            <w:r>
              <w:object w:dxaOrig="3259" w:dyaOrig="1853">
                <v:shape id="_x0000_i1030" type="#_x0000_t75" style="width:162.75pt;height:93pt" o:ole="">
                  <v:imagedata r:id="rId17" o:title=""/>
                </v:shape>
                <o:OLEObject Type="Embed" ProgID="ChemDraw.Document.6.0" ShapeID="_x0000_i1030" DrawAspect="Content" ObjectID="_1713018954" r:id="rId18"/>
              </w:object>
            </w:r>
          </w:p>
        </w:tc>
        <w:tc>
          <w:tcPr>
            <w:tcW w:w="2044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C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32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H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52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(5</w:t>
            </w: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.4)</w:t>
            </w:r>
          </w:p>
        </w:tc>
        <w:tc>
          <w:tcPr>
            <w:tcW w:w="2688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5AF6">
              <w:rPr>
                <w:rFonts w:ascii="Times New Roman" w:hAnsi="Times New Roman"/>
                <w:sz w:val="24"/>
                <w:szCs w:val="24"/>
              </w:rPr>
              <w:t>3-</w:t>
            </w:r>
            <w:r w:rsidRPr="00F65AF6">
              <w:rPr>
                <w:rFonts w:ascii="Times New Roman" w:hAnsi="Times New Roman"/>
                <w:i/>
                <w:iCs/>
                <w:sz w:val="24"/>
                <w:szCs w:val="24"/>
              </w:rPr>
              <w:t>O</w:t>
            </w:r>
            <w:r w:rsidRPr="00F65AF6">
              <w:rPr>
                <w:rFonts w:ascii="Times New Roman" w:hAnsi="Times New Roman"/>
                <w:sz w:val="24"/>
                <w:szCs w:val="24"/>
              </w:rPr>
              <w:t>-acetylrubiarbonol A</w:t>
            </w:r>
          </w:p>
        </w:tc>
        <w:tc>
          <w:tcPr>
            <w:tcW w:w="2071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4B4BA9" w:rsidRDefault="00534698" w:rsidP="0053469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984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015</w:t>
            </w:r>
          </w:p>
        </w:tc>
        <w:tc>
          <w:tcPr>
            <w:tcW w:w="14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5AF6" w:rsidRPr="004B4BA9" w:rsidRDefault="006520FC" w:rsidP="006520F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16.5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>.7</w:t>
            </w:r>
          </w:p>
        </w:tc>
      </w:tr>
      <w:tr w:rsidR="00D067BD" w:rsidRPr="00980582" w:rsidTr="00F40C6C">
        <w:trPr>
          <w:trHeight w:val="1655"/>
        </w:trPr>
        <w:tc>
          <w:tcPr>
            <w:tcW w:w="1076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F65AF6" w:rsidRDefault="00F65AF6" w:rsidP="00F65AF6">
            <w:pPr>
              <w:ind w:leftChars="-36" w:left="-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5AF6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572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980582" w:rsidRDefault="0037502D" w:rsidP="00F65AF6">
            <w:pPr>
              <w:jc w:val="center"/>
              <w:rPr>
                <w:rFonts w:ascii="Times New Roman" w:hAnsi="Times New Roman"/>
                <w:szCs w:val="20"/>
              </w:rPr>
            </w:pPr>
            <w:r>
              <w:object w:dxaOrig="2976" w:dyaOrig="1937">
                <v:shape id="_x0000_i1031" type="#_x0000_t75" style="width:141.75pt;height:92.25pt" o:ole="">
                  <v:imagedata r:id="rId19" o:title=""/>
                </v:shape>
                <o:OLEObject Type="Embed" ProgID="ChemDraw.Document.6.0" ShapeID="_x0000_i1031" DrawAspect="Content" ObjectID="_1713018955" r:id="rId20"/>
              </w:object>
            </w:r>
          </w:p>
        </w:tc>
        <w:tc>
          <w:tcPr>
            <w:tcW w:w="2044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C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32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H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52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(5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.4)</w:t>
            </w:r>
          </w:p>
        </w:tc>
        <w:tc>
          <w:tcPr>
            <w:tcW w:w="2688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8A214B" w:rsidRDefault="00F65AF6" w:rsidP="00D067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5AF6">
              <w:rPr>
                <w:rFonts w:ascii="Times New Roman" w:hAnsi="Times New Roman"/>
                <w:sz w:val="24"/>
                <w:szCs w:val="24"/>
              </w:rPr>
              <w:t>19-</w:t>
            </w:r>
            <w:r w:rsidRPr="00F65AF6">
              <w:rPr>
                <w:rFonts w:ascii="Times New Roman" w:hAnsi="Times New Roman"/>
                <w:i/>
                <w:iCs/>
                <w:sz w:val="24"/>
                <w:szCs w:val="24"/>
              </w:rPr>
              <w:t>O</w:t>
            </w:r>
            <w:r w:rsidRPr="00F65AF6">
              <w:rPr>
                <w:rFonts w:ascii="Times New Roman" w:hAnsi="Times New Roman"/>
                <w:sz w:val="24"/>
                <w:szCs w:val="24"/>
              </w:rPr>
              <w:t>-acetylrubiarbonol B</w:t>
            </w:r>
          </w:p>
        </w:tc>
        <w:tc>
          <w:tcPr>
            <w:tcW w:w="2071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4B4BA9" w:rsidRDefault="00534698" w:rsidP="0053469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032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324</w:t>
            </w:r>
          </w:p>
        </w:tc>
        <w:tc>
          <w:tcPr>
            <w:tcW w:w="1473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4B4BA9" w:rsidRDefault="006520FC" w:rsidP="006520F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24.8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4.0</w:t>
            </w:r>
          </w:p>
        </w:tc>
      </w:tr>
      <w:tr w:rsidR="00D067BD" w:rsidRPr="00980582" w:rsidTr="00F40C6C">
        <w:trPr>
          <w:trHeight w:val="1655"/>
        </w:trPr>
        <w:tc>
          <w:tcPr>
            <w:tcW w:w="1076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F65AF6" w:rsidRDefault="00F65AF6" w:rsidP="00F65AF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5AF6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572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980582" w:rsidRDefault="006769F4" w:rsidP="00F65AF6">
            <w:pPr>
              <w:jc w:val="center"/>
              <w:rPr>
                <w:rFonts w:ascii="Times New Roman" w:hAnsi="Times New Roman"/>
                <w:szCs w:val="20"/>
              </w:rPr>
            </w:pPr>
            <w:r>
              <w:object w:dxaOrig="2979" w:dyaOrig="1870">
                <v:shape id="_x0000_i1032" type="#_x0000_t75" style="width:149.25pt;height:93.75pt" o:ole="">
                  <v:imagedata r:id="rId21" o:title=""/>
                </v:shape>
                <o:OLEObject Type="Embed" ProgID="ChemDraw.Document.6.0" ShapeID="_x0000_i1032" DrawAspect="Content" ObjectID="_1713018956" r:id="rId22"/>
              </w:object>
            </w:r>
          </w:p>
        </w:tc>
        <w:tc>
          <w:tcPr>
            <w:tcW w:w="2044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C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H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474.4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88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5AF6">
              <w:rPr>
                <w:rFonts w:ascii="Times New Roman" w:hAnsi="Times New Roman"/>
                <w:sz w:val="24"/>
                <w:szCs w:val="24"/>
              </w:rPr>
              <w:t xml:space="preserve">Rubiarbonol A </w:t>
            </w:r>
          </w:p>
        </w:tc>
        <w:tc>
          <w:tcPr>
            <w:tcW w:w="2071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4B4BA9" w:rsidRDefault="00534698" w:rsidP="001537D7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650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569A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36</w:t>
            </w:r>
            <w:r w:rsidR="001537D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73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  <w:hideMark/>
          </w:tcPr>
          <w:p w:rsidR="00F65AF6" w:rsidRPr="004B4BA9" w:rsidRDefault="006520FC" w:rsidP="006520F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65AF6" w:rsidRPr="00980582" w:rsidTr="00F40C6C">
        <w:trPr>
          <w:trHeight w:val="1655"/>
        </w:trPr>
        <w:tc>
          <w:tcPr>
            <w:tcW w:w="1076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F65AF6" w:rsidRDefault="00F65AF6" w:rsidP="00F65AF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3572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980582" w:rsidRDefault="006769F4" w:rsidP="00F65AF6">
            <w:pPr>
              <w:jc w:val="center"/>
              <w:rPr>
                <w:rFonts w:ascii="Times New Roman" w:hAnsi="Times New Roman"/>
                <w:szCs w:val="20"/>
              </w:rPr>
            </w:pPr>
            <w:r>
              <w:object w:dxaOrig="2976" w:dyaOrig="1870">
                <v:shape id="_x0000_i1033" type="#_x0000_t75" style="width:148.5pt;height:93.75pt" o:ole="">
                  <v:imagedata r:id="rId23" o:title=""/>
                </v:shape>
                <o:OLEObject Type="Embed" ProgID="ChemDraw.Document.6.0" ShapeID="_x0000_i1033" DrawAspect="Content" ObjectID="_1713018957" r:id="rId24"/>
              </w:object>
            </w:r>
          </w:p>
        </w:tc>
        <w:tc>
          <w:tcPr>
            <w:tcW w:w="2044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C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H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458.4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88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5AF6">
              <w:rPr>
                <w:rFonts w:ascii="Times New Roman" w:hAnsi="Times New Roman"/>
                <w:sz w:val="24"/>
                <w:szCs w:val="24"/>
              </w:rPr>
              <w:t xml:space="preserve">Rubiarbonol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F65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71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4B4BA9" w:rsidRDefault="006520FC" w:rsidP="001537D7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569A1">
              <w:rPr>
                <w:rFonts w:ascii="Times New Roman" w:hAnsi="Times New Roman"/>
                <w:sz w:val="24"/>
                <w:szCs w:val="24"/>
              </w:rPr>
              <w:t>46,856</w:t>
            </w:r>
            <w:r w:rsidR="007569A1"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569A1"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="007569A1"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569A1">
              <w:rPr>
                <w:rFonts w:ascii="Times New Roman" w:hAnsi="Times New Roman"/>
                <w:sz w:val="24"/>
                <w:szCs w:val="24"/>
              </w:rPr>
              <w:t>28,</w:t>
            </w:r>
            <w:r w:rsidR="001537D7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473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4B4BA9" w:rsidRDefault="006520FC" w:rsidP="006520F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35.4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F65AF6" w:rsidRPr="00980582" w:rsidTr="00F40C6C">
        <w:trPr>
          <w:trHeight w:val="1655"/>
        </w:trPr>
        <w:tc>
          <w:tcPr>
            <w:tcW w:w="1076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Default="00F65AF6" w:rsidP="00F65AF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572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980582" w:rsidRDefault="006769F4" w:rsidP="00F65AF6">
            <w:pPr>
              <w:jc w:val="center"/>
              <w:rPr>
                <w:rFonts w:ascii="Times New Roman" w:hAnsi="Times New Roman"/>
                <w:szCs w:val="20"/>
              </w:rPr>
            </w:pPr>
            <w:r>
              <w:object w:dxaOrig="2979" w:dyaOrig="1867">
                <v:shape id="_x0000_i1034" type="#_x0000_t75" style="width:149.25pt;height:93pt" o:ole="">
                  <v:imagedata r:id="rId25" o:title=""/>
                </v:shape>
                <o:OLEObject Type="Embed" ProgID="ChemDraw.Document.6.0" ShapeID="_x0000_i1034" DrawAspect="Content" ObjectID="_1713018958" r:id="rId26"/>
              </w:object>
            </w:r>
          </w:p>
        </w:tc>
        <w:tc>
          <w:tcPr>
            <w:tcW w:w="2044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C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H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O</w:t>
            </w:r>
            <w:r w:rsidRPr="00F65AF6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442.4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88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5AF6">
              <w:rPr>
                <w:rFonts w:ascii="Times New Roman" w:hAnsi="Times New Roman"/>
                <w:sz w:val="24"/>
                <w:szCs w:val="24"/>
              </w:rPr>
              <w:t xml:space="preserve">Rubiarbonol </w:t>
            </w:r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F65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71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4B4BA9" w:rsidRDefault="007569A1" w:rsidP="007569A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30,112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3,016</w:t>
            </w:r>
          </w:p>
        </w:tc>
        <w:tc>
          <w:tcPr>
            <w:tcW w:w="1473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4B4BA9" w:rsidRDefault="006520FC" w:rsidP="006520F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F65AF6" w:rsidRPr="00980582" w:rsidTr="00F40C6C">
        <w:trPr>
          <w:trHeight w:val="1655"/>
        </w:trPr>
        <w:tc>
          <w:tcPr>
            <w:tcW w:w="1076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Default="00F65AF6" w:rsidP="00F65AF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572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980582" w:rsidRDefault="006769F4" w:rsidP="00F65AF6">
            <w:pPr>
              <w:jc w:val="center"/>
              <w:rPr>
                <w:rFonts w:ascii="Times New Roman" w:hAnsi="Times New Roman"/>
                <w:szCs w:val="20"/>
              </w:rPr>
            </w:pPr>
            <w:r>
              <w:object w:dxaOrig="2834" w:dyaOrig="1870">
                <v:shape id="_x0000_i1035" type="#_x0000_t75" style="width:141.75pt;height:93.75pt" o:ole="">
                  <v:imagedata r:id="rId27" o:title=""/>
                </v:shape>
                <o:OLEObject Type="Embed" ProgID="ChemDraw.Document.6.0" ShapeID="_x0000_i1035" DrawAspect="Content" ObjectID="_1713018959" r:id="rId28"/>
              </w:object>
            </w:r>
          </w:p>
        </w:tc>
        <w:tc>
          <w:tcPr>
            <w:tcW w:w="2044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C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H</w:t>
            </w:r>
            <w:r w:rsidRPr="00F65AF6">
              <w:rPr>
                <w:rFonts w:ascii="Times New Roman" w:hAnsi="Times New Roman"/>
                <w:sz w:val="24"/>
                <w:szCs w:val="24"/>
                <w:vertAlign w:val="subscript"/>
              </w:rPr>
              <w:t>48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O</w:t>
            </w:r>
            <w:r w:rsidRPr="00F65AF6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5AF6" w:rsidRPr="008A214B" w:rsidRDefault="00F65AF6" w:rsidP="00F65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456.4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88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994474" w:rsidRDefault="00F65AF6" w:rsidP="00D067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5AF6">
              <w:rPr>
                <w:rFonts w:ascii="Times New Roman" w:hAnsi="Times New Roman"/>
                <w:sz w:val="24"/>
                <w:szCs w:val="24"/>
              </w:rPr>
              <w:t>Rubiarbonone D</w:t>
            </w:r>
          </w:p>
        </w:tc>
        <w:tc>
          <w:tcPr>
            <w:tcW w:w="2071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4B4BA9" w:rsidRDefault="007569A1" w:rsidP="007569A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37,479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3,654</w:t>
            </w:r>
          </w:p>
        </w:tc>
        <w:tc>
          <w:tcPr>
            <w:tcW w:w="1473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F65AF6" w:rsidRPr="004B4BA9" w:rsidRDefault="006520FC" w:rsidP="006520F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067BD" w:rsidRPr="00980582" w:rsidTr="00F40C6C">
        <w:trPr>
          <w:trHeight w:val="1655"/>
        </w:trPr>
        <w:tc>
          <w:tcPr>
            <w:tcW w:w="1076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Default="00D067BD" w:rsidP="00D067B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572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Pr="00980582" w:rsidRDefault="00F40C6C" w:rsidP="00D067BD">
            <w:pPr>
              <w:jc w:val="center"/>
              <w:rPr>
                <w:rFonts w:ascii="Times New Roman" w:hAnsi="Times New Roman"/>
                <w:szCs w:val="20"/>
              </w:rPr>
            </w:pPr>
            <w:r>
              <w:object w:dxaOrig="2835" w:dyaOrig="1853">
                <v:shape id="_x0000_i1036" type="#_x0000_t75" style="width:141.75pt;height:93pt" o:ole="">
                  <v:imagedata r:id="rId29" o:title=""/>
                </v:shape>
                <o:OLEObject Type="Embed" ProgID="ChemDraw.Document.6.0" ShapeID="_x0000_i1036" DrawAspect="Content" ObjectID="_1713018960" r:id="rId30"/>
              </w:object>
            </w:r>
          </w:p>
        </w:tc>
        <w:tc>
          <w:tcPr>
            <w:tcW w:w="2044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Default="00D067BD" w:rsidP="00D067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C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H</w:t>
            </w:r>
            <w:r w:rsidRPr="00F65AF6">
              <w:rPr>
                <w:rFonts w:ascii="Times New Roman" w:hAnsi="Times New Roman"/>
                <w:sz w:val="24"/>
                <w:szCs w:val="24"/>
                <w:vertAlign w:val="subscript"/>
              </w:rPr>
              <w:t>48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O</w:t>
            </w:r>
            <w:r w:rsidRPr="00D067BD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067BD" w:rsidRPr="008A214B" w:rsidRDefault="00D067BD" w:rsidP="00D067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472.4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88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Pr="00994474" w:rsidRDefault="00D067BD" w:rsidP="00D067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5AF6">
              <w:rPr>
                <w:rFonts w:ascii="Times New Roman" w:hAnsi="Times New Roman"/>
                <w:sz w:val="24"/>
                <w:szCs w:val="24"/>
              </w:rPr>
              <w:t xml:space="preserve">Rubiarbonone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  <w:tc>
          <w:tcPr>
            <w:tcW w:w="2071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Pr="004B4BA9" w:rsidRDefault="007569A1" w:rsidP="007569A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38,818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2,872</w:t>
            </w:r>
          </w:p>
        </w:tc>
        <w:tc>
          <w:tcPr>
            <w:tcW w:w="1473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Pr="004B4BA9" w:rsidRDefault="006520FC" w:rsidP="006520F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>.7</w:t>
            </w:r>
          </w:p>
        </w:tc>
      </w:tr>
      <w:tr w:rsidR="00D067BD" w:rsidRPr="00980582" w:rsidTr="00F40C6C">
        <w:trPr>
          <w:trHeight w:val="1655"/>
        </w:trPr>
        <w:tc>
          <w:tcPr>
            <w:tcW w:w="1076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Default="00D067BD" w:rsidP="00D067B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3572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Pr="00980582" w:rsidRDefault="00F40C6C" w:rsidP="00D067BD">
            <w:pPr>
              <w:jc w:val="center"/>
              <w:rPr>
                <w:rFonts w:ascii="Times New Roman" w:hAnsi="Times New Roman"/>
                <w:szCs w:val="20"/>
              </w:rPr>
            </w:pPr>
            <w:r>
              <w:object w:dxaOrig="3005" w:dyaOrig="1853">
                <v:shape id="_x0000_i1037" type="#_x0000_t75" style="width:150pt;height:93pt" o:ole="">
                  <v:imagedata r:id="rId31" o:title=""/>
                </v:shape>
                <o:OLEObject Type="Embed" ProgID="ChemDraw.Document.6.0" ShapeID="_x0000_i1037" DrawAspect="Content" ObjectID="_1713018961" r:id="rId32"/>
              </w:object>
            </w:r>
          </w:p>
        </w:tc>
        <w:tc>
          <w:tcPr>
            <w:tcW w:w="2044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Default="00D067BD" w:rsidP="00D067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C</w:t>
            </w:r>
            <w:r w:rsidRPr="00DB4A3C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50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067BD" w:rsidRPr="008A214B" w:rsidRDefault="00D067BD" w:rsidP="00D067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4A3C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514.4</w:t>
            </w:r>
            <w:r w:rsidRPr="00DB4A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88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Pr="00994474" w:rsidRDefault="00D067BD" w:rsidP="00D067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5AF6">
              <w:rPr>
                <w:rFonts w:ascii="Times New Roman" w:hAnsi="Times New Roman"/>
                <w:sz w:val="24"/>
                <w:szCs w:val="24"/>
              </w:rPr>
              <w:t xml:space="preserve">Rubiarbonone 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2071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Pr="004B4BA9" w:rsidRDefault="007569A1" w:rsidP="007569A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52,149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3,607</w:t>
            </w:r>
          </w:p>
        </w:tc>
        <w:tc>
          <w:tcPr>
            <w:tcW w:w="1473" w:type="dxa"/>
            <w:shd w:val="clear" w:color="auto" w:fill="auto"/>
            <w:tcMar>
              <w:top w:w="20" w:type="dxa"/>
              <w:left w:w="72" w:type="dxa"/>
              <w:bottom w:w="20" w:type="dxa"/>
              <w:right w:w="72" w:type="dxa"/>
            </w:tcMar>
            <w:vAlign w:val="center"/>
          </w:tcPr>
          <w:p w:rsidR="00D067BD" w:rsidRPr="004B4BA9" w:rsidRDefault="006520FC" w:rsidP="006520FC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</w:t>
            </w:r>
            <w:r w:rsidRPr="006520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4698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534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</w:tr>
    </w:tbl>
    <w:p w:rsidR="00F65AF6" w:rsidRDefault="00F65AF6" w:rsidP="00F65AF6">
      <w:pPr>
        <w:rPr>
          <w:rFonts w:ascii="Times New Roman" w:hAnsi="Times New Roman"/>
          <w:szCs w:val="20"/>
        </w:rPr>
      </w:pPr>
    </w:p>
    <w:p w:rsidR="00F65AF6" w:rsidRPr="00994474" w:rsidRDefault="00F65AF6" w:rsidP="00F65AF6">
      <w:pPr>
        <w:widowControl/>
        <w:autoSpaceDE/>
        <w:autoSpaceDN/>
        <w:jc w:val="left"/>
        <w:rPr>
          <w:rFonts w:ascii="Times New Roman" w:eastAsia="+mn-ea" w:hAnsi="Times New Roman"/>
          <w:color w:val="000000" w:themeColor="text1"/>
          <w:kern w:val="24"/>
          <w:sz w:val="24"/>
          <w:szCs w:val="24"/>
        </w:rPr>
      </w:pPr>
      <w:r w:rsidRPr="00994474">
        <w:rPr>
          <w:rFonts w:ascii="Times New Roman" w:eastAsia="+mn-ea" w:hAnsi="Times New Roman"/>
          <w:color w:val="000000" w:themeColor="text1"/>
          <w:kern w:val="24"/>
          <w:sz w:val="24"/>
          <w:szCs w:val="24"/>
        </w:rPr>
        <w:t xml:space="preserve">† RLU, relative luminescence unit. </w:t>
      </w:r>
    </w:p>
    <w:p w:rsidR="00F65AF6" w:rsidRPr="00994474" w:rsidRDefault="00F65AF6" w:rsidP="00F65AF6">
      <w:pPr>
        <w:widowControl/>
        <w:autoSpaceDE/>
        <w:autoSpaceDN/>
        <w:jc w:val="left"/>
        <w:rPr>
          <w:rFonts w:ascii="굴림" w:eastAsia="굴림" w:hAnsi="굴림" w:cs="굴림"/>
          <w:color w:val="000000" w:themeColor="text1"/>
          <w:kern w:val="0"/>
          <w:sz w:val="24"/>
          <w:szCs w:val="24"/>
        </w:rPr>
      </w:pPr>
      <w:r w:rsidRPr="004327FE">
        <w:rPr>
          <w:rFonts w:ascii="Times New Roman" w:eastAsia="+mn-ea" w:hAnsi="Times New Roman"/>
          <w:kern w:val="24"/>
          <w:sz w:val="24"/>
          <w:szCs w:val="24"/>
        </w:rPr>
        <w:t>‡ H</w:t>
      </w:r>
      <w:r w:rsidR="004327FE" w:rsidRPr="004327FE">
        <w:rPr>
          <w:rFonts w:ascii="Times New Roman" w:eastAsia="+mn-ea" w:hAnsi="Times New Roman"/>
          <w:kern w:val="24"/>
          <w:sz w:val="24"/>
          <w:szCs w:val="24"/>
        </w:rPr>
        <w:t>CT1</w:t>
      </w:r>
      <w:r w:rsidR="004327FE" w:rsidRPr="004327FE">
        <w:rPr>
          <w:rFonts w:ascii="Times New Roman" w:eastAsiaTheme="minorEastAsia" w:hAnsi="Times New Roman"/>
          <w:kern w:val="24"/>
          <w:sz w:val="24"/>
          <w:szCs w:val="24"/>
        </w:rPr>
        <w:t>16</w:t>
      </w:r>
      <w:r w:rsidRPr="004327FE">
        <w:rPr>
          <w:rFonts w:ascii="Times New Roman" w:eastAsia="+mn-ea" w:hAnsi="Times New Roman"/>
          <w:kern w:val="24"/>
          <w:sz w:val="24"/>
          <w:szCs w:val="24"/>
        </w:rPr>
        <w:t xml:space="preserve"> </w:t>
      </w:r>
      <w:r w:rsidRPr="00994474">
        <w:rPr>
          <w:rFonts w:ascii="Times New Roman" w:eastAsia="+mn-ea" w:hAnsi="Times New Roman"/>
          <w:color w:val="000000" w:themeColor="text1"/>
          <w:kern w:val="24"/>
          <w:sz w:val="24"/>
          <w:szCs w:val="24"/>
        </w:rPr>
        <w:t xml:space="preserve">cells were treated with a series of </w:t>
      </w:r>
      <w:r w:rsidRPr="00994474">
        <w:rPr>
          <w:rFonts w:ascii="Times New Roman" w:hAnsi="Times New Roman"/>
          <w:bCs/>
          <w:color w:val="000000" w:themeColor="text1"/>
          <w:sz w:val="24"/>
          <w:szCs w:val="24"/>
        </w:rPr>
        <w:t>arboriane-type triterpenoids</w:t>
      </w:r>
      <w:r w:rsidR="004433C2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(10 </w:t>
      </w:r>
      <w:r w:rsidR="004433C2">
        <w:rPr>
          <w:rFonts w:ascii="Times New Roman" w:hAnsi="Times New Roman"/>
          <w:bCs/>
          <w:color w:val="000000" w:themeColor="text1"/>
          <w:sz w:val="24"/>
          <w:szCs w:val="24"/>
        </w:rPr>
        <w:sym w:font="Symbol" w:char="F06D"/>
      </w:r>
      <w:r w:rsidR="004433C2">
        <w:rPr>
          <w:rFonts w:ascii="Times New Roman" w:hAnsi="Times New Roman"/>
          <w:bCs/>
          <w:color w:val="000000" w:themeColor="text1"/>
          <w:sz w:val="24"/>
          <w:szCs w:val="24"/>
        </w:rPr>
        <w:t>M)</w:t>
      </w:r>
      <w:r w:rsidRPr="00994474">
        <w:rPr>
          <w:rFonts w:ascii="Times New Roman" w:eastAsia="+mn-ea" w:hAnsi="Times New Roman"/>
          <w:color w:val="000000" w:themeColor="text1"/>
          <w:kern w:val="24"/>
          <w:sz w:val="24"/>
          <w:szCs w:val="24"/>
        </w:rPr>
        <w:t xml:space="preserve"> for 24 h, and cell death was quantified using the cell viability assay </w:t>
      </w:r>
      <w:r w:rsidRPr="00994474">
        <w:rPr>
          <w:rFonts w:ascii="Times New Roman" w:hAnsi="Times New Roman" w:hint="eastAsia"/>
          <w:color w:val="000000" w:themeColor="text1"/>
          <w:kern w:val="24"/>
          <w:sz w:val="24"/>
          <w:szCs w:val="24"/>
        </w:rPr>
        <w:t xml:space="preserve">kit </w:t>
      </w:r>
      <w:r w:rsidRPr="00994474">
        <w:rPr>
          <w:rFonts w:ascii="Times New Roman" w:eastAsia="+mn-ea" w:hAnsi="Times New Roman"/>
          <w:color w:val="000000" w:themeColor="text1"/>
          <w:kern w:val="24"/>
          <w:sz w:val="24"/>
          <w:szCs w:val="24"/>
        </w:rPr>
        <w:t xml:space="preserve">(Promega) and the results </w:t>
      </w:r>
      <w:r w:rsidRPr="00994474">
        <w:rPr>
          <w:rFonts w:ascii="Times New Roman" w:hAnsi="Times New Roman" w:hint="eastAsia"/>
          <w:color w:val="000000" w:themeColor="text1"/>
          <w:kern w:val="24"/>
          <w:sz w:val="24"/>
          <w:szCs w:val="24"/>
        </w:rPr>
        <w:t xml:space="preserve">were </w:t>
      </w:r>
      <w:r w:rsidRPr="00994474">
        <w:rPr>
          <w:rFonts w:ascii="Times New Roman" w:eastAsia="+mn-ea" w:hAnsi="Times New Roman"/>
          <w:color w:val="000000" w:themeColor="text1"/>
          <w:kern w:val="24"/>
          <w:sz w:val="24"/>
          <w:szCs w:val="24"/>
        </w:rPr>
        <w:t xml:space="preserve">expressed as mean ± SE. </w:t>
      </w:r>
    </w:p>
    <w:p w:rsidR="00F65AF6" w:rsidRPr="00994474" w:rsidRDefault="00F65AF6" w:rsidP="00F65AF6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B96F06" w:rsidRPr="001D1FFA" w:rsidRDefault="00B96F06">
      <w:pPr>
        <w:rPr>
          <w:rFonts w:ascii="Times New Roman" w:hAnsi="Times New Roman"/>
          <w:color w:val="2E74B5"/>
          <w:szCs w:val="20"/>
        </w:rPr>
      </w:pPr>
    </w:p>
    <w:p w:rsidR="00B96F06" w:rsidRDefault="00B96F06">
      <w:pPr>
        <w:rPr>
          <w:rFonts w:ascii="Times New Roman" w:hAnsi="Times New Roman"/>
          <w:szCs w:val="20"/>
        </w:rPr>
      </w:pPr>
    </w:p>
    <w:p w:rsidR="00B96F06" w:rsidRDefault="00B96F06">
      <w:pPr>
        <w:rPr>
          <w:rFonts w:ascii="Times New Roman" w:hAnsi="Times New Roman"/>
          <w:szCs w:val="20"/>
        </w:rPr>
      </w:pPr>
    </w:p>
    <w:p w:rsidR="00B96F06" w:rsidRDefault="00B96F06">
      <w:pPr>
        <w:rPr>
          <w:rFonts w:ascii="Times New Roman" w:hAnsi="Times New Roman"/>
          <w:szCs w:val="20"/>
        </w:rPr>
      </w:pPr>
    </w:p>
    <w:p w:rsidR="00B96F06" w:rsidRPr="004327FE" w:rsidRDefault="00B96F06">
      <w:pPr>
        <w:rPr>
          <w:rFonts w:ascii="Times New Roman" w:hAnsi="Times New Roman"/>
          <w:szCs w:val="20"/>
        </w:rPr>
      </w:pPr>
    </w:p>
    <w:p w:rsidR="00B96F06" w:rsidRDefault="00B96F06">
      <w:pPr>
        <w:rPr>
          <w:rFonts w:ascii="Times New Roman" w:hAnsi="Times New Roman"/>
          <w:szCs w:val="20"/>
        </w:rPr>
      </w:pPr>
    </w:p>
    <w:p w:rsidR="00B96F06" w:rsidRDefault="00B96F06">
      <w:pPr>
        <w:rPr>
          <w:rFonts w:ascii="Times New Roman" w:hAnsi="Times New Roman"/>
          <w:szCs w:val="20"/>
        </w:rPr>
      </w:pPr>
    </w:p>
    <w:p w:rsidR="00B96F06" w:rsidRPr="00C81D99" w:rsidRDefault="00B96F06">
      <w:pPr>
        <w:rPr>
          <w:rFonts w:ascii="Times New Roman" w:hAnsi="Times New Roman"/>
          <w:szCs w:val="20"/>
        </w:rPr>
      </w:pPr>
    </w:p>
    <w:sectPr w:rsidR="00B96F06" w:rsidRPr="00C81D99" w:rsidSect="00E5081B">
      <w:pgSz w:w="16838" w:h="11906" w:orient="landscape"/>
      <w:pgMar w:top="1440" w:right="1701" w:bottom="993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217F" w:rsidRDefault="00CC217F" w:rsidP="00910950">
      <w:pPr>
        <w:ind w:firstLine="300"/>
      </w:pPr>
      <w:r>
        <w:separator/>
      </w:r>
    </w:p>
  </w:endnote>
  <w:endnote w:type="continuationSeparator" w:id="0">
    <w:p w:rsidR="00CC217F" w:rsidRDefault="00CC217F" w:rsidP="00910950">
      <w:pPr>
        <w:ind w:firstLine="3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217F" w:rsidRDefault="00CC217F" w:rsidP="00910950">
      <w:pPr>
        <w:ind w:firstLine="300"/>
      </w:pPr>
      <w:r>
        <w:separator/>
      </w:r>
    </w:p>
  </w:footnote>
  <w:footnote w:type="continuationSeparator" w:id="0">
    <w:p w:rsidR="00CC217F" w:rsidRDefault="00CC217F" w:rsidP="00910950">
      <w:pPr>
        <w:ind w:firstLine="3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IwMDA2NrY0sjQ0MTdQ0lEKTi0uzszPAykwrAUAnVhWlywAAAA="/>
  </w:docVars>
  <w:rsids>
    <w:rsidRoot w:val="00B241A3"/>
    <w:rsid w:val="00033B89"/>
    <w:rsid w:val="00045362"/>
    <w:rsid w:val="0009247B"/>
    <w:rsid w:val="000C59D7"/>
    <w:rsid w:val="001537D7"/>
    <w:rsid w:val="00185138"/>
    <w:rsid w:val="001D1FFA"/>
    <w:rsid w:val="002B5718"/>
    <w:rsid w:val="0037502D"/>
    <w:rsid w:val="003C3E69"/>
    <w:rsid w:val="003E46F5"/>
    <w:rsid w:val="00430F35"/>
    <w:rsid w:val="004327FE"/>
    <w:rsid w:val="004433C2"/>
    <w:rsid w:val="00446A91"/>
    <w:rsid w:val="004B4BA9"/>
    <w:rsid w:val="004B66B2"/>
    <w:rsid w:val="005333B0"/>
    <w:rsid w:val="00534698"/>
    <w:rsid w:val="005708AE"/>
    <w:rsid w:val="005D6D32"/>
    <w:rsid w:val="006060E2"/>
    <w:rsid w:val="006520FC"/>
    <w:rsid w:val="006769F4"/>
    <w:rsid w:val="006F1DB7"/>
    <w:rsid w:val="007569A1"/>
    <w:rsid w:val="0077603A"/>
    <w:rsid w:val="007C5FF1"/>
    <w:rsid w:val="008114FA"/>
    <w:rsid w:val="00894217"/>
    <w:rsid w:val="008A214B"/>
    <w:rsid w:val="008F3A31"/>
    <w:rsid w:val="00902483"/>
    <w:rsid w:val="00910950"/>
    <w:rsid w:val="00961BB4"/>
    <w:rsid w:val="00980582"/>
    <w:rsid w:val="00994474"/>
    <w:rsid w:val="00B241A3"/>
    <w:rsid w:val="00B96F06"/>
    <w:rsid w:val="00C81D99"/>
    <w:rsid w:val="00CA7532"/>
    <w:rsid w:val="00CC217F"/>
    <w:rsid w:val="00CC3104"/>
    <w:rsid w:val="00CD616C"/>
    <w:rsid w:val="00CD77DE"/>
    <w:rsid w:val="00D067BD"/>
    <w:rsid w:val="00DB4A3C"/>
    <w:rsid w:val="00DE6912"/>
    <w:rsid w:val="00DF6AC1"/>
    <w:rsid w:val="00E01EE2"/>
    <w:rsid w:val="00E5081B"/>
    <w:rsid w:val="00E55A4B"/>
    <w:rsid w:val="00E77E19"/>
    <w:rsid w:val="00E95B15"/>
    <w:rsid w:val="00EA1374"/>
    <w:rsid w:val="00F02048"/>
    <w:rsid w:val="00F1526F"/>
    <w:rsid w:val="00F40C6C"/>
    <w:rsid w:val="00F65AF6"/>
    <w:rsid w:val="00F8008A"/>
    <w:rsid w:val="00F95D8E"/>
    <w:rsid w:val="00FC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9EDEC6-945B-4302-835E-998052AF2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6F5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6F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B96F06"/>
    <w:rPr>
      <w:kern w:val="0"/>
      <w:sz w:val="18"/>
      <w:szCs w:val="18"/>
      <w:lang w:val="x-none" w:eastAsia="x-none"/>
    </w:rPr>
  </w:style>
  <w:style w:type="character" w:customStyle="1" w:styleId="Char">
    <w:name w:val="풍선 도움말 텍스트 Char"/>
    <w:link w:val="a4"/>
    <w:uiPriority w:val="99"/>
    <w:semiHidden/>
    <w:rsid w:val="00B96F06"/>
    <w:rPr>
      <w:rFonts w:ascii="맑은 고딕" w:eastAsia="맑은 고딕" w:hAnsi="맑은 고딕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109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910950"/>
  </w:style>
  <w:style w:type="paragraph" w:styleId="a6">
    <w:name w:val="footer"/>
    <w:basedOn w:val="a"/>
    <w:link w:val="Char1"/>
    <w:uiPriority w:val="99"/>
    <w:unhideWhenUsed/>
    <w:rsid w:val="0091095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910950"/>
  </w:style>
  <w:style w:type="character" w:styleId="a7">
    <w:name w:val="Emphasis"/>
    <w:uiPriority w:val="20"/>
    <w:qFormat/>
    <w:rsid w:val="00E55A4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6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34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A31D8C-8E5F-4EB4-A75B-FEBF0F00B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2</cp:revision>
  <dcterms:created xsi:type="dcterms:W3CDTF">2022-05-02T08:49:00Z</dcterms:created>
  <dcterms:modified xsi:type="dcterms:W3CDTF">2022-05-02T08:49:00Z</dcterms:modified>
</cp:coreProperties>
</file>