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723B32" w14:textId="0A45DC49" w:rsidR="009701D7" w:rsidRPr="00E64F3E" w:rsidRDefault="00003914" w:rsidP="00294EE3">
      <w:pPr>
        <w:jc w:val="center"/>
        <w:rPr>
          <w:rFonts w:asciiTheme="majorBidi" w:hAnsiTheme="majorBidi" w:cstheme="majorBidi"/>
          <w:b/>
          <w:bCs/>
          <w:sz w:val="28"/>
          <w:szCs w:val="28"/>
          <w:lang w:val="en-GB"/>
        </w:rPr>
      </w:pPr>
      <w:r w:rsidRPr="00E64F3E">
        <w:rPr>
          <w:rFonts w:asciiTheme="majorBidi" w:hAnsiTheme="majorBidi" w:cstheme="majorBidi"/>
          <w:b/>
          <w:bCs/>
          <w:sz w:val="28"/>
          <w:szCs w:val="28"/>
          <w:lang w:val="en-GB"/>
        </w:rPr>
        <w:t>Supporting information</w:t>
      </w:r>
    </w:p>
    <w:p w14:paraId="1E8D3A15" w14:textId="1047AFFD" w:rsidR="00C177CE" w:rsidRPr="00E64F3E" w:rsidRDefault="00E82000" w:rsidP="00CB3B89">
      <w:pPr>
        <w:jc w:val="both"/>
        <w:rPr>
          <w:rFonts w:asciiTheme="majorBidi" w:hAnsiTheme="majorBidi" w:cstheme="majorBidi"/>
          <w:b/>
          <w:bCs/>
          <w:sz w:val="28"/>
          <w:szCs w:val="28"/>
          <w:lang w:val="en-GB"/>
        </w:rPr>
      </w:pPr>
      <w:r w:rsidRPr="00E82000">
        <w:rPr>
          <w:rFonts w:asciiTheme="majorBidi" w:hAnsiTheme="majorBidi" w:cstheme="majorBidi"/>
          <w:b/>
          <w:bCs/>
          <w:sz w:val="28"/>
          <w:szCs w:val="28"/>
          <w:lang w:val="en-GB"/>
        </w:rPr>
        <w:t>Decreasing the melting point? Replacing benzyl chloride with a lignin-degradation product in cellulose etherification.</w:t>
      </w:r>
      <w:bookmarkStart w:id="0" w:name="_GoBack"/>
      <w:bookmarkEnd w:id="0"/>
      <w:r w:rsidR="00410B6D">
        <w:rPr>
          <w:rFonts w:asciiTheme="majorBidi" w:hAnsiTheme="majorBidi" w:cstheme="majorBidi"/>
          <w:b/>
          <w:bCs/>
          <w:sz w:val="28"/>
          <w:szCs w:val="28"/>
          <w:lang w:val="en-GB"/>
        </w:rPr>
        <w:tab/>
      </w:r>
      <w:r w:rsidR="00410B6D">
        <w:rPr>
          <w:rFonts w:asciiTheme="majorBidi" w:hAnsiTheme="majorBidi" w:cstheme="majorBidi"/>
          <w:b/>
          <w:bCs/>
          <w:sz w:val="28"/>
          <w:szCs w:val="28"/>
          <w:lang w:val="en-GB"/>
        </w:rPr>
        <w:tab/>
      </w:r>
    </w:p>
    <w:p w14:paraId="389CD0B3" w14:textId="7A0B1AAF" w:rsidR="00410B6D" w:rsidRDefault="00410B6D" w:rsidP="00C177CE">
      <w:pPr>
        <w:jc w:val="center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Cellulose 2022</w:t>
      </w:r>
    </w:p>
    <w:p w14:paraId="170BAAF5" w14:textId="77777777" w:rsidR="00410B6D" w:rsidRDefault="00410B6D" w:rsidP="00C177CE">
      <w:pPr>
        <w:jc w:val="center"/>
        <w:rPr>
          <w:rFonts w:asciiTheme="majorBidi" w:hAnsiTheme="majorBidi" w:cstheme="majorBidi"/>
          <w:sz w:val="24"/>
          <w:szCs w:val="24"/>
          <w:lang w:val="en-GB"/>
        </w:rPr>
      </w:pPr>
    </w:p>
    <w:p w14:paraId="2AFA099A" w14:textId="7081A4D1" w:rsidR="00C177CE" w:rsidRPr="00E64F3E" w:rsidRDefault="00C177CE" w:rsidP="00C177CE">
      <w:pPr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rFonts w:asciiTheme="majorBidi" w:hAnsiTheme="majorBidi" w:cstheme="majorBidi"/>
          <w:sz w:val="24"/>
          <w:szCs w:val="24"/>
          <w:lang w:val="en-GB"/>
        </w:rPr>
        <w:t>Mohamed Yahia</w:t>
      </w:r>
      <w:r w:rsidRPr="00E64F3E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1,2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>, Ola Sundman</w:t>
      </w:r>
      <w:proofErr w:type="gramStart"/>
      <w:r w:rsidRPr="00E64F3E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1</w:t>
      </w:r>
      <w:r w:rsidR="00391C7D" w:rsidRPr="00E64F3E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,*</w:t>
      </w:r>
      <w:proofErr w:type="gramEnd"/>
    </w:p>
    <w:p w14:paraId="554F27D8" w14:textId="77777777" w:rsidR="00C177CE" w:rsidRPr="00E64F3E" w:rsidRDefault="00C177CE" w:rsidP="00C177CE">
      <w:pPr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1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Department of Chemistry, Umeå University, Umeå, SE-90187, Sweden. </w:t>
      </w:r>
    </w:p>
    <w:p w14:paraId="5689FC83" w14:textId="58B86D92" w:rsidR="009701D7" w:rsidRPr="00E64F3E" w:rsidRDefault="00C177CE" w:rsidP="003D741D">
      <w:pPr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2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Chemistry Department, Faculty of Science, </w:t>
      </w:r>
      <w:proofErr w:type="spellStart"/>
      <w:r w:rsidRPr="00E64F3E">
        <w:rPr>
          <w:rFonts w:asciiTheme="majorBidi" w:hAnsiTheme="majorBidi" w:cstheme="majorBidi"/>
          <w:sz w:val="24"/>
          <w:szCs w:val="24"/>
          <w:lang w:val="en-GB"/>
        </w:rPr>
        <w:t>Helwan</w:t>
      </w:r>
      <w:proofErr w:type="spellEnd"/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University, 11795, Cairo, Egypt.</w:t>
      </w:r>
    </w:p>
    <w:p w14:paraId="55131CBA" w14:textId="7003BFCB" w:rsidR="009775EB" w:rsidRPr="00E64F3E" w:rsidRDefault="009775EB" w:rsidP="00C433ED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14:paraId="5941FC1D" w14:textId="2CC5C9A3" w:rsidR="00003914" w:rsidRPr="00E64F3E" w:rsidRDefault="00003914" w:rsidP="00294EE3">
      <w:pPr>
        <w:spacing w:line="36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rFonts w:asciiTheme="majorBidi" w:hAnsiTheme="majorBidi" w:cstheme="majorBidi"/>
          <w:b/>
          <w:bCs/>
          <w:sz w:val="24"/>
          <w:szCs w:val="24"/>
          <w:lang w:val="en-GB"/>
        </w:rPr>
        <w:t>Table S1.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Theoretical areas of integration assuming that every proton has the area of one (1)</w:t>
      </w:r>
      <w:r w:rsidRPr="00E64F3E">
        <w:rPr>
          <w:lang w:val="en-GB"/>
        </w:rPr>
        <w:t xml:space="preserve"> 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>and the calculated degree of substi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>tu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>tion (</w:t>
      </w:r>
      <w:r w:rsidRPr="00B702EA">
        <w:rPr>
          <w:rFonts w:asciiTheme="majorBidi" w:hAnsiTheme="majorBidi" w:cstheme="majorBidi"/>
          <w:i/>
          <w:sz w:val="24"/>
          <w:szCs w:val="24"/>
          <w:lang w:val="en-GB"/>
        </w:rPr>
        <w:t>DS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>) using eq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>u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ation (2). </w:t>
      </w:r>
    </w:p>
    <w:tbl>
      <w:tblPr>
        <w:tblW w:w="4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8"/>
        <w:gridCol w:w="968"/>
        <w:gridCol w:w="976"/>
        <w:gridCol w:w="1673"/>
      </w:tblGrid>
      <w:tr w:rsidR="00003914" w:rsidRPr="00E64F3E" w14:paraId="2B3DA404" w14:textId="77777777" w:rsidTr="003D741D">
        <w:trPr>
          <w:trHeight w:val="300"/>
          <w:jc w:val="center"/>
        </w:trPr>
        <w:tc>
          <w:tcPr>
            <w:tcW w:w="968" w:type="dxa"/>
            <w:shd w:val="clear" w:color="auto" w:fill="BDD6EE" w:themeFill="accent1" w:themeFillTint="66"/>
            <w:noWrap/>
            <w:vAlign w:val="bottom"/>
            <w:hideMark/>
          </w:tcPr>
          <w:p w14:paraId="5371B7A1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DS</w:t>
            </w:r>
          </w:p>
        </w:tc>
        <w:tc>
          <w:tcPr>
            <w:tcW w:w="968" w:type="dxa"/>
            <w:shd w:val="clear" w:color="auto" w:fill="BDD6EE" w:themeFill="accent1" w:themeFillTint="66"/>
            <w:noWrap/>
            <w:vAlign w:val="bottom"/>
            <w:hideMark/>
          </w:tcPr>
          <w:p w14:paraId="4C9E8630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A1</w:t>
            </w:r>
          </w:p>
        </w:tc>
        <w:tc>
          <w:tcPr>
            <w:tcW w:w="976" w:type="dxa"/>
            <w:shd w:val="clear" w:color="auto" w:fill="BDD6EE" w:themeFill="accent1" w:themeFillTint="66"/>
            <w:noWrap/>
            <w:vAlign w:val="bottom"/>
            <w:hideMark/>
          </w:tcPr>
          <w:p w14:paraId="788EAC16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A2</w:t>
            </w:r>
          </w:p>
        </w:tc>
        <w:tc>
          <w:tcPr>
            <w:tcW w:w="1673" w:type="dxa"/>
            <w:shd w:val="clear" w:color="auto" w:fill="BDD6EE" w:themeFill="accent1" w:themeFillTint="66"/>
            <w:noWrap/>
            <w:vAlign w:val="bottom"/>
            <w:hideMark/>
          </w:tcPr>
          <w:p w14:paraId="146CC13B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proofErr w:type="spellStart"/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Calc</w:t>
            </w:r>
            <w:proofErr w:type="spellEnd"/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 xml:space="preserve"> DS</w:t>
            </w:r>
          </w:p>
        </w:tc>
      </w:tr>
      <w:tr w:rsidR="00003914" w:rsidRPr="00E64F3E" w14:paraId="2F9E5678" w14:textId="77777777" w:rsidTr="003D741D">
        <w:trPr>
          <w:trHeight w:val="300"/>
          <w:jc w:val="center"/>
        </w:trPr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76C9EE0A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</w:t>
            </w:r>
          </w:p>
        </w:tc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3BBDE580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0.3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7F1A40AE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7.8</w:t>
            </w:r>
          </w:p>
        </w:tc>
        <w:tc>
          <w:tcPr>
            <w:tcW w:w="1673" w:type="dxa"/>
            <w:shd w:val="clear" w:color="000000" w:fill="FFFFFF"/>
            <w:noWrap/>
            <w:vAlign w:val="bottom"/>
            <w:hideMark/>
          </w:tcPr>
          <w:p w14:paraId="2D30439B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</w:t>
            </w:r>
          </w:p>
        </w:tc>
      </w:tr>
      <w:tr w:rsidR="00003914" w:rsidRPr="00E64F3E" w14:paraId="3548ED02" w14:textId="77777777" w:rsidTr="003D741D">
        <w:trPr>
          <w:trHeight w:val="300"/>
          <w:jc w:val="center"/>
        </w:trPr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6868062B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0.5</w:t>
            </w:r>
          </w:p>
        </w:tc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79C191E2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1.5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12068B62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11</w:t>
            </w:r>
          </w:p>
        </w:tc>
        <w:tc>
          <w:tcPr>
            <w:tcW w:w="1673" w:type="dxa"/>
            <w:shd w:val="clear" w:color="000000" w:fill="FFFFFF"/>
            <w:noWrap/>
            <w:vAlign w:val="bottom"/>
            <w:hideMark/>
          </w:tcPr>
          <w:p w14:paraId="201DE0E1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0.5</w:t>
            </w:r>
          </w:p>
        </w:tc>
      </w:tr>
      <w:tr w:rsidR="00003914" w:rsidRPr="00E64F3E" w14:paraId="498659BA" w14:textId="77777777" w:rsidTr="003D741D">
        <w:trPr>
          <w:trHeight w:val="315"/>
          <w:jc w:val="center"/>
        </w:trPr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49B93453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611942BF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21227720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15</w:t>
            </w:r>
          </w:p>
        </w:tc>
        <w:tc>
          <w:tcPr>
            <w:tcW w:w="1673" w:type="dxa"/>
            <w:shd w:val="clear" w:color="000000" w:fill="FFFFFF"/>
            <w:noWrap/>
            <w:vAlign w:val="bottom"/>
            <w:hideMark/>
          </w:tcPr>
          <w:p w14:paraId="4240C304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</w:t>
            </w:r>
          </w:p>
        </w:tc>
      </w:tr>
      <w:tr w:rsidR="00003914" w:rsidRPr="00E64F3E" w14:paraId="5981A72A" w14:textId="77777777" w:rsidTr="00B702EA">
        <w:trPr>
          <w:trHeight w:val="136"/>
          <w:jc w:val="center"/>
        </w:trPr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422D1647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1.5</w:t>
            </w:r>
          </w:p>
        </w:tc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56BC763C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4.5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1710D0D6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1673" w:type="dxa"/>
            <w:shd w:val="clear" w:color="000000" w:fill="FFFFFF"/>
            <w:noWrap/>
            <w:vAlign w:val="bottom"/>
            <w:hideMark/>
          </w:tcPr>
          <w:p w14:paraId="7B2870F0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1.5</w:t>
            </w:r>
          </w:p>
        </w:tc>
      </w:tr>
      <w:tr w:rsidR="00003914" w:rsidRPr="00E64F3E" w14:paraId="421693DD" w14:textId="77777777" w:rsidTr="003D741D">
        <w:trPr>
          <w:trHeight w:val="300"/>
          <w:jc w:val="center"/>
        </w:trPr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5DF6D963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61FE90B7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7E02AFF1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1673" w:type="dxa"/>
            <w:shd w:val="clear" w:color="000000" w:fill="FFFFFF"/>
            <w:noWrap/>
            <w:vAlign w:val="bottom"/>
            <w:hideMark/>
          </w:tcPr>
          <w:p w14:paraId="4824AD3B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</w:tr>
      <w:tr w:rsidR="00003914" w:rsidRPr="00E64F3E" w14:paraId="7CC13DB9" w14:textId="77777777" w:rsidTr="003D741D">
        <w:trPr>
          <w:trHeight w:val="315"/>
          <w:jc w:val="center"/>
        </w:trPr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7733608B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2.5</w:t>
            </w:r>
          </w:p>
        </w:tc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090BBDD8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7.5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227EB900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1673" w:type="dxa"/>
            <w:shd w:val="clear" w:color="000000" w:fill="FFFFFF"/>
            <w:noWrap/>
            <w:vAlign w:val="bottom"/>
            <w:hideMark/>
          </w:tcPr>
          <w:p w14:paraId="728BEAF2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2.5</w:t>
            </w:r>
          </w:p>
        </w:tc>
      </w:tr>
      <w:tr w:rsidR="00003914" w:rsidRPr="00E64F3E" w14:paraId="6F5BC8E7" w14:textId="77777777" w:rsidTr="003D741D">
        <w:trPr>
          <w:trHeight w:val="300"/>
          <w:jc w:val="center"/>
        </w:trPr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1C69CD22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68" w:type="dxa"/>
            <w:shd w:val="clear" w:color="000000" w:fill="FFFFFF"/>
            <w:noWrap/>
            <w:vAlign w:val="bottom"/>
            <w:hideMark/>
          </w:tcPr>
          <w:p w14:paraId="21EF4C9F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745B3D3C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31</w:t>
            </w:r>
          </w:p>
        </w:tc>
        <w:tc>
          <w:tcPr>
            <w:tcW w:w="1673" w:type="dxa"/>
            <w:shd w:val="clear" w:color="000000" w:fill="FFFFFF"/>
            <w:noWrap/>
            <w:vAlign w:val="bottom"/>
            <w:hideMark/>
          </w:tcPr>
          <w:p w14:paraId="6B491FF4" w14:textId="77777777" w:rsidR="00003914" w:rsidRPr="00E64F3E" w:rsidRDefault="00003914" w:rsidP="000039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E64F3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</w:tr>
    </w:tbl>
    <w:p w14:paraId="2F372A19" w14:textId="77777777" w:rsidR="00003914" w:rsidRPr="00E64F3E" w:rsidRDefault="00003914" w:rsidP="005D5548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7256D560" w14:textId="77777777" w:rsidR="00003914" w:rsidRPr="00E64F3E" w:rsidRDefault="00547771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noProof/>
          <w:lang w:val="sv-SE" w:eastAsia="sv-SE"/>
        </w:rPr>
        <w:drawing>
          <wp:inline distT="0" distB="0" distL="0" distR="0" wp14:anchorId="561FF6C8" wp14:editId="234B3AC3">
            <wp:extent cx="5972810" cy="1938020"/>
            <wp:effectExtent l="0" t="0" r="889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93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4AAFB" w14:textId="77777777" w:rsidR="00547771" w:rsidRPr="00E64F3E" w:rsidRDefault="00EE3FFF" w:rsidP="005D5548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rFonts w:asciiTheme="majorBidi" w:hAnsiTheme="majorBidi" w:cstheme="majorBidi"/>
          <w:b/>
          <w:bCs/>
          <w:sz w:val="24"/>
          <w:szCs w:val="24"/>
          <w:lang w:val="en-GB"/>
        </w:rPr>
        <w:t>Fig. S1.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The equation for calculating the degree of substi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>tu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tion for </w:t>
      </w:r>
      <w:proofErr w:type="spellStart"/>
      <w:r w:rsidRPr="00E64F3E">
        <w:rPr>
          <w:rFonts w:asciiTheme="majorBidi" w:hAnsiTheme="majorBidi" w:cstheme="majorBidi"/>
          <w:sz w:val="24"/>
          <w:szCs w:val="24"/>
          <w:lang w:val="en-GB"/>
        </w:rPr>
        <w:t>veratryl</w:t>
      </w:r>
      <w:proofErr w:type="spellEnd"/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cellulose.</w:t>
      </w:r>
    </w:p>
    <w:p w14:paraId="4D601043" w14:textId="77777777" w:rsidR="00B44125" w:rsidRPr="00E64F3E" w:rsidRDefault="00EE3FFF" w:rsidP="005D5548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14:paraId="795CB334" w14:textId="77777777" w:rsidR="00B44125" w:rsidRPr="00E64F3E" w:rsidRDefault="00547771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noProof/>
          <w:lang w:val="sv-SE" w:eastAsia="sv-SE"/>
        </w:rPr>
        <w:lastRenderedPageBreak/>
        <w:drawing>
          <wp:inline distT="0" distB="0" distL="0" distR="0" wp14:anchorId="181A1818" wp14:editId="3C1B0E9C">
            <wp:extent cx="5972810" cy="2038350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3BC10" w14:textId="08B5E73C" w:rsidR="00555034" w:rsidRPr="00E64F3E" w:rsidRDefault="00555034" w:rsidP="00555034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rFonts w:asciiTheme="majorBidi" w:hAnsiTheme="majorBidi" w:cstheme="majorBidi"/>
          <w:b/>
          <w:bCs/>
          <w:sz w:val="24"/>
          <w:szCs w:val="24"/>
          <w:lang w:val="en-GB"/>
        </w:rPr>
        <w:t>Fig. S2.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The equation for calculating the degree of </w:t>
      </w:r>
      <w:r w:rsidR="004D5777" w:rsidRPr="00E64F3E">
        <w:rPr>
          <w:rFonts w:asciiTheme="majorBidi" w:hAnsiTheme="majorBidi" w:cstheme="majorBidi"/>
          <w:sz w:val="24"/>
          <w:szCs w:val="24"/>
          <w:lang w:val="en-GB"/>
        </w:rPr>
        <w:t xml:space="preserve">substitution 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for benzyl cellulose. </w:t>
      </w:r>
    </w:p>
    <w:p w14:paraId="4B629A7D" w14:textId="77777777" w:rsidR="00EE3FFF" w:rsidRPr="00E64F3E" w:rsidRDefault="00EE3FFF" w:rsidP="005D5548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20CD7DCF" w14:textId="77777777" w:rsidR="00B44125" w:rsidRPr="00E64F3E" w:rsidRDefault="009775EB" w:rsidP="003D741D">
      <w:pPr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noProof/>
          <w:lang w:val="sv-SE" w:eastAsia="sv-SE"/>
        </w:rPr>
        <w:drawing>
          <wp:inline distT="0" distB="0" distL="0" distR="0" wp14:anchorId="750C51DB" wp14:editId="74AD40EE">
            <wp:extent cx="4104456" cy="3744417"/>
            <wp:effectExtent l="0" t="0" r="0" b="0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l="16138" t="9713" r="13104" b="6108"/>
                    <a:stretch/>
                  </pic:blipFill>
                  <pic:spPr>
                    <a:xfrm>
                      <a:off x="0" y="0"/>
                      <a:ext cx="4104456" cy="3744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9C484" w14:textId="31C4D113" w:rsidR="00294EE3" w:rsidRPr="00E64F3E" w:rsidRDefault="00C03548" w:rsidP="00294EE3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rFonts w:asciiTheme="majorBidi" w:hAnsiTheme="majorBidi" w:cstheme="majorBidi"/>
          <w:b/>
          <w:bCs/>
          <w:sz w:val="24"/>
          <w:szCs w:val="24"/>
          <w:lang w:val="en-GB"/>
        </w:rPr>
        <w:t>Fig.</w:t>
      </w:r>
      <w:r w:rsidR="00926642" w:rsidRPr="00E64F3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S3</w:t>
      </w:r>
      <w:r w:rsidRPr="00E64F3E">
        <w:rPr>
          <w:rFonts w:asciiTheme="majorBidi" w:hAnsiTheme="majorBidi" w:cstheme="majorBidi"/>
          <w:b/>
          <w:bCs/>
          <w:sz w:val="24"/>
          <w:szCs w:val="24"/>
          <w:lang w:val="en-GB"/>
        </w:rPr>
        <w:t>.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E64F3E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1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H NMR spectrum for </w:t>
      </w:r>
      <w:r w:rsidR="00D21CF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synthesised 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>(V-Br) using diethyl ether as a solvent instead of CH</w:t>
      </w:r>
      <w:r w:rsidRPr="00E64F3E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2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>Cl</w:t>
      </w:r>
      <w:r w:rsidRPr="00E64F3E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2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</w:p>
    <w:p w14:paraId="660B664D" w14:textId="11583927" w:rsidR="00D21CFC" w:rsidRDefault="000C0D78" w:rsidP="00294EE3">
      <w:pPr>
        <w:spacing w:line="360" w:lineRule="auto"/>
        <w:jc w:val="both"/>
        <w:rPr>
          <w:strike/>
          <w:noProof/>
          <w:lang w:val="en-GB"/>
        </w:rPr>
      </w:pPr>
      <w:r w:rsidRPr="00E64F3E">
        <w:rPr>
          <w:rFonts w:asciiTheme="majorBidi" w:hAnsiTheme="majorBidi" w:cstheme="majorBidi"/>
          <w:b/>
          <w:bCs/>
          <w:sz w:val="24"/>
          <w:szCs w:val="24"/>
          <w:lang w:val="en-GB"/>
        </w:rPr>
        <w:t>Fig. S3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. displays the H-NMR spectrum for </w:t>
      </w:r>
      <w:proofErr w:type="spellStart"/>
      <w:r w:rsidR="0059350C" w:rsidRPr="00E64F3E">
        <w:rPr>
          <w:rFonts w:asciiTheme="majorBidi" w:hAnsiTheme="majorBidi" w:cstheme="majorBidi"/>
          <w:sz w:val="24"/>
          <w:szCs w:val="24"/>
          <w:lang w:val="en-GB"/>
        </w:rPr>
        <w:t>veratryl</w:t>
      </w:r>
      <w:proofErr w:type="spellEnd"/>
      <w:r w:rsidR="0059350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bromide 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>synthesis using diethyl ether as a solvent instead of CH</w:t>
      </w:r>
      <w:r w:rsidRPr="00E64F3E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2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>Cl</w:t>
      </w:r>
      <w:r w:rsidRPr="00E64F3E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2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. I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t is clear that the obtained product contains side products. The figure shows that two additional signals appear 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in</w:t>
      </w:r>
      <w:r w:rsidR="0059350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>the range (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sym w:font="Symbol Tiger" w:char="F064"/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sym w:font="Symbol Tiger" w:char="F03D"/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0.5-1.5 ppm)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. These peaks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 xml:space="preserve">are 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>associated with the decomposition of the solvent diethyl ether by the highly aggressive reagent PBr</w:t>
      </w:r>
      <w:r w:rsidRPr="00E64F3E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3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  <w:r w:rsidR="0059350C" w:rsidRPr="00B702EA">
        <w:rPr>
          <w:rFonts w:asciiTheme="majorBidi" w:hAnsiTheme="majorBidi" w:cstheme="majorBidi"/>
          <w:i/>
          <w:sz w:val="24"/>
          <w:szCs w:val="24"/>
          <w:lang w:val="en-GB"/>
        </w:rPr>
        <w:t>I.e.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 xml:space="preserve"> side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lastRenderedPageBreak/>
        <w:t>product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s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(</w:t>
      </w:r>
      <w:r w:rsidR="0059350C" w:rsidRPr="00B702EA">
        <w:rPr>
          <w:rFonts w:asciiTheme="majorBidi" w:hAnsiTheme="majorBidi" w:cstheme="majorBidi"/>
          <w:i/>
          <w:sz w:val="24"/>
          <w:szCs w:val="24"/>
          <w:lang w:val="en-GB"/>
        </w:rPr>
        <w:t xml:space="preserve">e.g. 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ethyl bromide) 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are formed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. Furthermore, some peaks overlapped with the target peaks for </w:t>
      </w:r>
      <w:proofErr w:type="spellStart"/>
      <w:r w:rsidRPr="00E64F3E">
        <w:rPr>
          <w:rFonts w:asciiTheme="majorBidi" w:hAnsiTheme="majorBidi" w:cstheme="majorBidi"/>
          <w:sz w:val="24"/>
          <w:szCs w:val="24"/>
          <w:lang w:val="en-GB"/>
        </w:rPr>
        <w:t>veratryl</w:t>
      </w:r>
      <w:proofErr w:type="spellEnd"/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bromide at the range (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sym w:font="Symbol Tiger" w:char="F064"/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sym w:font="Symbol Tiger" w:char="F03D"/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 3-5 ppm)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associated with the </w:t>
      </w:r>
      <w:r w:rsidR="00BF1459" w:rsidRPr="00E64F3E">
        <w:rPr>
          <w:rFonts w:asciiTheme="majorBidi" w:hAnsiTheme="majorBidi" w:cstheme="majorBidi"/>
          <w:sz w:val="24"/>
          <w:szCs w:val="24"/>
          <w:lang w:val="en-GB"/>
        </w:rPr>
        <w:t xml:space="preserve">diethyl ether solvent </w:t>
      </w:r>
      <w:r w:rsidRPr="00E64F3E">
        <w:rPr>
          <w:rFonts w:asciiTheme="majorBidi" w:hAnsiTheme="majorBidi" w:cstheme="majorBidi"/>
          <w:sz w:val="24"/>
          <w:szCs w:val="24"/>
          <w:lang w:val="en-GB"/>
        </w:rPr>
        <w:t xml:space="preserve">peaks. </w:t>
      </w:r>
    </w:p>
    <w:p w14:paraId="009543CB" w14:textId="77777777" w:rsidR="00294EE3" w:rsidRPr="00294EE3" w:rsidRDefault="00294EE3" w:rsidP="00294EE3">
      <w:pPr>
        <w:spacing w:line="360" w:lineRule="auto"/>
        <w:jc w:val="both"/>
        <w:rPr>
          <w:strike/>
          <w:noProof/>
          <w:lang w:val="en-GB"/>
        </w:rPr>
      </w:pPr>
    </w:p>
    <w:p w14:paraId="5E607974" w14:textId="77777777" w:rsidR="00D21CFC" w:rsidRPr="00E64F3E" w:rsidRDefault="008860C6" w:rsidP="003D741D">
      <w:pPr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noProof/>
          <w:lang w:val="sv-SE" w:eastAsia="sv-SE"/>
        </w:rPr>
        <w:drawing>
          <wp:inline distT="0" distB="0" distL="0" distR="0" wp14:anchorId="35A0ECC3" wp14:editId="79A7C9E1">
            <wp:extent cx="4248473" cy="2808312"/>
            <wp:effectExtent l="0" t="0" r="0" b="0"/>
            <wp:docPr id="1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l="14897" t="30757" r="11863" b="6109"/>
                    <a:stretch/>
                  </pic:blipFill>
                  <pic:spPr>
                    <a:xfrm>
                      <a:off x="0" y="0"/>
                      <a:ext cx="4248473" cy="2808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03D0B" w14:textId="5BBDA7AE" w:rsidR="00D21CFC" w:rsidRPr="00E64F3E" w:rsidRDefault="00926642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E64F3E">
        <w:rPr>
          <w:rFonts w:asciiTheme="majorBidi" w:hAnsiTheme="majorBidi" w:cstheme="majorBidi"/>
          <w:b/>
          <w:bCs/>
          <w:sz w:val="24"/>
          <w:szCs w:val="24"/>
          <w:lang w:val="en-GB"/>
        </w:rPr>
        <w:t>Fig. S4</w:t>
      </w:r>
      <w:r w:rsidR="00E77861" w:rsidRPr="00E64F3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. </w:t>
      </w:r>
      <w:r w:rsidR="00E77861" w:rsidRPr="00E64F3E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1</w:t>
      </w:r>
      <w:r w:rsidR="00E77861" w:rsidRPr="00E64F3E">
        <w:rPr>
          <w:rFonts w:asciiTheme="majorBidi" w:hAnsiTheme="majorBidi" w:cstheme="majorBidi"/>
          <w:sz w:val="24"/>
          <w:szCs w:val="24"/>
          <w:lang w:val="en-GB"/>
        </w:rPr>
        <w:t xml:space="preserve">H NMR spectra for </w:t>
      </w:r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>(V-OH) with two differ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>en</w:t>
      </w:r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>t d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>eute</w:t>
      </w:r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>rated solvents (CDCl</w:t>
      </w:r>
      <w:r w:rsidR="008860C6" w:rsidRPr="00E64F3E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3</w:t>
      </w:r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and DMSO-d6).</w:t>
      </w:r>
    </w:p>
    <w:p w14:paraId="0DD2AA0A" w14:textId="77777777" w:rsidR="008860C6" w:rsidRPr="00E64F3E" w:rsidRDefault="00C01E46">
      <w:pPr>
        <w:jc w:val="both"/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</w:pPr>
      <w:r w:rsidRPr="00E64F3E"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 xml:space="preserve"> </w:t>
      </w:r>
    </w:p>
    <w:p w14:paraId="65D1E958" w14:textId="4C9EFCFC" w:rsidR="008860C6" w:rsidRPr="00E64F3E" w:rsidRDefault="00B22A39" w:rsidP="00294EE3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E64F3E">
        <w:rPr>
          <w:rFonts w:asciiTheme="majorBidi" w:hAnsiTheme="majorBidi" w:cstheme="majorBidi"/>
          <w:b/>
          <w:bCs/>
          <w:sz w:val="24"/>
          <w:szCs w:val="24"/>
          <w:lang w:val="en-GB"/>
        </w:rPr>
        <w:t>Fig. S4</w:t>
      </w:r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  <w:r w:rsidR="00662C47" w:rsidRPr="00E64F3E">
        <w:rPr>
          <w:rFonts w:asciiTheme="majorBidi" w:hAnsiTheme="majorBidi" w:cstheme="majorBidi"/>
          <w:sz w:val="24"/>
          <w:szCs w:val="24"/>
          <w:lang w:val="en-GB"/>
        </w:rPr>
        <w:t>r</w:t>
      </w:r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 xml:space="preserve">epresents the </w:t>
      </w:r>
      <w:r w:rsidR="006762AA" w:rsidRPr="00E64F3E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1</w:t>
      </w:r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 xml:space="preserve">H NMR </w:t>
      </w:r>
      <w:r w:rsidR="00B26DBD" w:rsidRPr="00E64F3E">
        <w:rPr>
          <w:rFonts w:asciiTheme="majorBidi" w:hAnsiTheme="majorBidi" w:cstheme="majorBidi"/>
          <w:sz w:val="24"/>
          <w:szCs w:val="24"/>
          <w:lang w:val="en-GB"/>
        </w:rPr>
        <w:t>spectra</w:t>
      </w:r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for </w:t>
      </w:r>
      <w:proofErr w:type="spellStart"/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>veratryl</w:t>
      </w:r>
      <w:proofErr w:type="spellEnd"/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alcohol using two differ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>en</w:t>
      </w:r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>t deuterated solvents (CDCl</w:t>
      </w:r>
      <w:r w:rsidR="008860C6" w:rsidRPr="00B702EA">
        <w:rPr>
          <w:rFonts w:asciiTheme="majorBidi" w:hAnsiTheme="majorBidi" w:cstheme="majorBidi"/>
          <w:sz w:val="24"/>
          <w:szCs w:val="24"/>
          <w:vertAlign w:val="subscript"/>
          <w:lang w:val="en-GB"/>
        </w:rPr>
        <w:t xml:space="preserve">3 </w:t>
      </w:r>
      <w:r w:rsidR="008860C6" w:rsidRPr="00E64F3E">
        <w:rPr>
          <w:rFonts w:asciiTheme="majorBidi" w:hAnsiTheme="majorBidi" w:cstheme="majorBidi"/>
          <w:sz w:val="24"/>
          <w:szCs w:val="24"/>
          <w:lang w:val="en-GB"/>
        </w:rPr>
        <w:t xml:space="preserve">and DMSO-d6). The figure indicates that </w:t>
      </w:r>
      <w:r w:rsidR="001A3659" w:rsidRPr="00E64F3E">
        <w:rPr>
          <w:rFonts w:asciiTheme="majorBidi" w:hAnsiTheme="majorBidi" w:cstheme="majorBidi"/>
          <w:sz w:val="24"/>
          <w:szCs w:val="24"/>
          <w:lang w:val="en-GB"/>
        </w:rPr>
        <w:t xml:space="preserve">the peak associated with 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the </w:t>
      </w:r>
      <w:r w:rsidR="001A3659" w:rsidRPr="00E64F3E">
        <w:rPr>
          <w:rFonts w:asciiTheme="majorBidi" w:hAnsiTheme="majorBidi" w:cstheme="majorBidi"/>
          <w:sz w:val="24"/>
          <w:szCs w:val="24"/>
          <w:lang w:val="en-GB"/>
        </w:rPr>
        <w:t xml:space="preserve">hydroxyl group in the </w:t>
      </w:r>
      <w:proofErr w:type="spellStart"/>
      <w:r w:rsidR="00AA62A7" w:rsidRPr="00E64F3E">
        <w:rPr>
          <w:rFonts w:asciiTheme="majorBidi" w:hAnsiTheme="majorBidi" w:cstheme="majorBidi"/>
          <w:sz w:val="24"/>
          <w:szCs w:val="24"/>
          <w:lang w:val="en-GB"/>
        </w:rPr>
        <w:t>veratryl</w:t>
      </w:r>
      <w:proofErr w:type="spellEnd"/>
      <w:r w:rsidR="00AA62A7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alcohol 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does </w:t>
      </w:r>
      <w:r w:rsidR="00AA62A7" w:rsidRPr="00E64F3E">
        <w:rPr>
          <w:rFonts w:asciiTheme="majorBidi" w:hAnsiTheme="majorBidi" w:cstheme="majorBidi"/>
          <w:sz w:val="24"/>
          <w:szCs w:val="24"/>
          <w:lang w:val="en-GB"/>
        </w:rPr>
        <w:t xml:space="preserve">not appear </w:t>
      </w:r>
      <w:r w:rsidR="001A3659" w:rsidRPr="00E64F3E">
        <w:rPr>
          <w:rFonts w:asciiTheme="majorBidi" w:hAnsiTheme="majorBidi" w:cstheme="majorBidi"/>
          <w:sz w:val="24"/>
          <w:szCs w:val="24"/>
          <w:lang w:val="en-GB"/>
        </w:rPr>
        <w:t>when using CD</w:t>
      </w:r>
      <w:r w:rsidR="00AA62A7" w:rsidRPr="00E64F3E">
        <w:rPr>
          <w:rFonts w:asciiTheme="majorBidi" w:hAnsiTheme="majorBidi" w:cstheme="majorBidi"/>
          <w:sz w:val="24"/>
          <w:szCs w:val="24"/>
          <w:lang w:val="en-GB"/>
        </w:rPr>
        <w:t>Cl</w:t>
      </w:r>
      <w:r w:rsidR="00AA62A7" w:rsidRPr="00E64F3E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3</w:t>
      </w:r>
      <w:r w:rsidR="00AA62A7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solvent but when DMSO-d6 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 xml:space="preserve">is used. </w:t>
      </w:r>
      <w:r w:rsidR="0057357C" w:rsidRPr="00E64F3E">
        <w:rPr>
          <w:rFonts w:asciiTheme="majorBidi" w:hAnsiTheme="majorBidi" w:cstheme="majorBidi"/>
          <w:sz w:val="24"/>
          <w:szCs w:val="24"/>
          <w:lang w:val="en-GB"/>
        </w:rPr>
        <w:t>T</w:t>
      </w:r>
      <w:r w:rsidR="00AA62A7" w:rsidRPr="00E64F3E">
        <w:rPr>
          <w:rFonts w:asciiTheme="majorBidi" w:hAnsiTheme="majorBidi" w:cstheme="majorBidi"/>
          <w:sz w:val="24"/>
          <w:szCs w:val="24"/>
          <w:lang w:val="en-GB"/>
        </w:rPr>
        <w:t xml:space="preserve">his </w:t>
      </w:r>
      <w:r w:rsidR="00B26DBD" w:rsidRPr="00E64F3E">
        <w:rPr>
          <w:rFonts w:asciiTheme="majorBidi" w:hAnsiTheme="majorBidi" w:cstheme="majorBidi"/>
          <w:sz w:val="24"/>
          <w:szCs w:val="24"/>
          <w:lang w:val="en-GB"/>
        </w:rPr>
        <w:t>behavio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u</w:t>
      </w:r>
      <w:r w:rsidR="00B26DBD" w:rsidRPr="00E64F3E">
        <w:rPr>
          <w:rFonts w:asciiTheme="majorBidi" w:hAnsiTheme="majorBidi" w:cstheme="majorBidi"/>
          <w:sz w:val="24"/>
          <w:szCs w:val="24"/>
          <w:lang w:val="en-GB"/>
        </w:rPr>
        <w:t>r</w:t>
      </w:r>
      <w:r w:rsidR="00AA62A7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is related to </w:t>
      </w:r>
      <w:r w:rsidR="0059350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the stability of 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 xml:space="preserve">the </w:t>
      </w:r>
      <w:r w:rsidR="0059350C" w:rsidRPr="00E64F3E">
        <w:rPr>
          <w:rFonts w:asciiTheme="majorBidi" w:hAnsiTheme="majorBidi" w:cstheme="majorBidi"/>
          <w:sz w:val="24"/>
          <w:szCs w:val="24"/>
          <w:lang w:val="en-GB"/>
        </w:rPr>
        <w:t>CCl</w:t>
      </w:r>
      <w:r w:rsidR="0059350C" w:rsidRPr="00E64F3E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3</w:t>
      </w:r>
      <w:r w:rsidR="0059350C" w:rsidRPr="00E64F3E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-</w:t>
      </w:r>
      <w:r w:rsidR="0059350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ion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;</w:t>
      </w:r>
      <w:r w:rsidR="0059350C" w:rsidRPr="0059350C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 xml:space="preserve">chloroform is </w:t>
      </w:r>
      <w:r w:rsidR="0059350C" w:rsidRPr="00E64F3E">
        <w:rPr>
          <w:rFonts w:asciiTheme="majorBidi" w:hAnsiTheme="majorBidi" w:cstheme="majorBidi"/>
          <w:sz w:val="24"/>
          <w:szCs w:val="24"/>
          <w:lang w:val="en-GB"/>
        </w:rPr>
        <w:t>slightly acidic and has a replaceable proton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.</w:t>
      </w:r>
      <w:r w:rsidR="0059350C" w:rsidRPr="0059350C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 xml:space="preserve">Thus, </w:t>
      </w:r>
      <w:r w:rsidR="0059350C" w:rsidRPr="00E64F3E">
        <w:rPr>
          <w:rFonts w:asciiTheme="majorBidi" w:hAnsiTheme="majorBidi" w:cstheme="majorBidi"/>
          <w:sz w:val="24"/>
          <w:szCs w:val="24"/>
          <w:lang w:val="en-GB"/>
        </w:rPr>
        <w:t>phenolic protons do</w:t>
      </w:r>
      <w:r w:rsidR="00190EA9">
        <w:rPr>
          <w:rFonts w:asciiTheme="majorBidi" w:hAnsiTheme="majorBidi" w:cstheme="majorBidi"/>
          <w:sz w:val="24"/>
          <w:szCs w:val="24"/>
          <w:lang w:val="en-GB"/>
        </w:rPr>
        <w:t xml:space="preserve"> no</w:t>
      </w:r>
      <w:r w:rsidR="0059350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t usually appear in proton NMR 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w</w:t>
      </w:r>
      <w:r w:rsidR="0059350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hen using 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CDCl</w:t>
      </w:r>
      <w:r w:rsidR="0059350C" w:rsidRPr="001C5799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3</w:t>
      </w:r>
      <w:r w:rsidR="0059350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because 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of rapid exchange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  <w:r w:rsidR="009F38B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Therefore, 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>to see such a</w:t>
      </w:r>
      <w:r w:rsidR="009F38B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signal, the </w:t>
      </w:r>
      <w:proofErr w:type="spellStart"/>
      <w:r w:rsidR="009F38BC" w:rsidRPr="00E64F3E">
        <w:rPr>
          <w:rFonts w:asciiTheme="majorBidi" w:hAnsiTheme="majorBidi" w:cstheme="majorBidi"/>
          <w:sz w:val="24"/>
          <w:szCs w:val="24"/>
          <w:lang w:val="en-GB"/>
        </w:rPr>
        <w:t>veratryl</w:t>
      </w:r>
      <w:proofErr w:type="spellEnd"/>
      <w:r w:rsidR="009F38B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alcohol sample should be run in DMSO-d6. 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As an additional comment, neither 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V-Cl nor V-Br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 xml:space="preserve"> were soluble </w:t>
      </w:r>
      <w:r w:rsidR="000044BA" w:rsidRPr="00E64F3E">
        <w:rPr>
          <w:rFonts w:asciiTheme="majorBidi" w:hAnsiTheme="majorBidi" w:cstheme="majorBidi"/>
          <w:sz w:val="24"/>
          <w:szCs w:val="24"/>
          <w:lang w:val="en-GB"/>
        </w:rPr>
        <w:t>in</w:t>
      </w:r>
      <w:r w:rsidR="000044B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7C3D3C" w:rsidRPr="00E64F3E">
        <w:rPr>
          <w:rFonts w:asciiTheme="majorBidi" w:hAnsiTheme="majorBidi" w:cstheme="majorBidi"/>
          <w:sz w:val="24"/>
          <w:szCs w:val="24"/>
          <w:lang w:val="en-GB"/>
        </w:rPr>
        <w:t>DMSO-d6</w:t>
      </w:r>
      <w:r w:rsidR="0059350C">
        <w:rPr>
          <w:rFonts w:asciiTheme="majorBidi" w:hAnsiTheme="majorBidi" w:cstheme="majorBidi"/>
          <w:sz w:val="24"/>
          <w:szCs w:val="24"/>
          <w:lang w:val="en-GB"/>
        </w:rPr>
        <w:t>.</w:t>
      </w:r>
    </w:p>
    <w:p w14:paraId="40F1B926" w14:textId="73569B14" w:rsidR="009775EB" w:rsidRPr="00E64F3E" w:rsidRDefault="009775EB" w:rsidP="000C0D78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sectPr w:rsidR="009775EB" w:rsidRPr="00E64F3E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4A1094C" w16cid:durableId="258B1593"/>
  <w16cid:commentId w16cid:paraId="6AE81400" w16cid:durableId="258B109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 Tiger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07890"/>
    <w:multiLevelType w:val="hybridMultilevel"/>
    <w:tmpl w:val="ED78B676"/>
    <w:lvl w:ilvl="0" w:tplc="C456A034">
      <w:start w:val="3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26358"/>
    <w:multiLevelType w:val="hybridMultilevel"/>
    <w:tmpl w:val="0D8E7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C6C13"/>
    <w:multiLevelType w:val="hybridMultilevel"/>
    <w:tmpl w:val="AB4CF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E94170"/>
    <w:multiLevelType w:val="hybridMultilevel"/>
    <w:tmpl w:val="7DC6AB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921DF4"/>
    <w:multiLevelType w:val="hybridMultilevel"/>
    <w:tmpl w:val="FE4EB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70312C"/>
    <w:multiLevelType w:val="hybridMultilevel"/>
    <w:tmpl w:val="F1EA68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8B4EE4"/>
    <w:multiLevelType w:val="hybridMultilevel"/>
    <w:tmpl w:val="9BA213E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1630A5"/>
    <w:multiLevelType w:val="hybridMultilevel"/>
    <w:tmpl w:val="83DE8374"/>
    <w:lvl w:ilvl="0" w:tplc="C456A034">
      <w:start w:val="3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 w15:restartNumberingAfterBreak="0">
    <w:nsid w:val="653F6473"/>
    <w:multiLevelType w:val="hybridMultilevel"/>
    <w:tmpl w:val="A4722F26"/>
    <w:lvl w:ilvl="0" w:tplc="9B3E05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F83ECC"/>
    <w:multiLevelType w:val="hybridMultilevel"/>
    <w:tmpl w:val="B39286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3"/>
  </w:num>
  <w:num w:numId="5">
    <w:abstractNumId w:val="6"/>
  </w:num>
  <w:num w:numId="6">
    <w:abstractNumId w:val="1"/>
  </w:num>
  <w:num w:numId="7">
    <w:abstractNumId w:val="7"/>
  </w:num>
  <w:num w:numId="8">
    <w:abstractNumId w:val="0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G0NDc1NDQyNjMyMDFR0lEKTi0uzszPAykwqQUAjrXa9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bohydrate Polymer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a990t904rf00le2sxnv2x54rxz5evw9feev&quot;&gt;20220108_CP Draft V8_MO_OS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/record-ids&gt;&lt;/item&gt;&lt;/Libraries&gt;"/>
  </w:docVars>
  <w:rsids>
    <w:rsidRoot w:val="007F52E7"/>
    <w:rsid w:val="000007EA"/>
    <w:rsid w:val="00001CEC"/>
    <w:rsid w:val="000033C1"/>
    <w:rsid w:val="000038FF"/>
    <w:rsid w:val="00003914"/>
    <w:rsid w:val="000044BA"/>
    <w:rsid w:val="000059CC"/>
    <w:rsid w:val="00006845"/>
    <w:rsid w:val="000069F7"/>
    <w:rsid w:val="0000779C"/>
    <w:rsid w:val="000121B2"/>
    <w:rsid w:val="00012265"/>
    <w:rsid w:val="000144CA"/>
    <w:rsid w:val="0001541A"/>
    <w:rsid w:val="00016D62"/>
    <w:rsid w:val="00017887"/>
    <w:rsid w:val="00020EFC"/>
    <w:rsid w:val="00021080"/>
    <w:rsid w:val="000218B8"/>
    <w:rsid w:val="00030839"/>
    <w:rsid w:val="00032B8A"/>
    <w:rsid w:val="00033A85"/>
    <w:rsid w:val="00034CF9"/>
    <w:rsid w:val="0003514C"/>
    <w:rsid w:val="00035BB4"/>
    <w:rsid w:val="000413DB"/>
    <w:rsid w:val="0004370B"/>
    <w:rsid w:val="000437FC"/>
    <w:rsid w:val="00043C12"/>
    <w:rsid w:val="00050492"/>
    <w:rsid w:val="0005187E"/>
    <w:rsid w:val="00053AEF"/>
    <w:rsid w:val="00054B07"/>
    <w:rsid w:val="00054B72"/>
    <w:rsid w:val="00057E5F"/>
    <w:rsid w:val="00060523"/>
    <w:rsid w:val="00061087"/>
    <w:rsid w:val="00063882"/>
    <w:rsid w:val="00072804"/>
    <w:rsid w:val="00073049"/>
    <w:rsid w:val="00073A8C"/>
    <w:rsid w:val="00076AB3"/>
    <w:rsid w:val="00076BB0"/>
    <w:rsid w:val="000770FD"/>
    <w:rsid w:val="00080B3F"/>
    <w:rsid w:val="000827CF"/>
    <w:rsid w:val="00082AC8"/>
    <w:rsid w:val="00082DDF"/>
    <w:rsid w:val="000837A2"/>
    <w:rsid w:val="00084A06"/>
    <w:rsid w:val="00087314"/>
    <w:rsid w:val="00087520"/>
    <w:rsid w:val="000908E4"/>
    <w:rsid w:val="0009123E"/>
    <w:rsid w:val="00091C3F"/>
    <w:rsid w:val="000968AD"/>
    <w:rsid w:val="0009759A"/>
    <w:rsid w:val="000A1A08"/>
    <w:rsid w:val="000A44F4"/>
    <w:rsid w:val="000A4B8D"/>
    <w:rsid w:val="000B1410"/>
    <w:rsid w:val="000B1572"/>
    <w:rsid w:val="000B27F8"/>
    <w:rsid w:val="000B4E37"/>
    <w:rsid w:val="000B5057"/>
    <w:rsid w:val="000B630C"/>
    <w:rsid w:val="000C0D78"/>
    <w:rsid w:val="000C1459"/>
    <w:rsid w:val="000C38E1"/>
    <w:rsid w:val="000C632D"/>
    <w:rsid w:val="000D1414"/>
    <w:rsid w:val="000D14BD"/>
    <w:rsid w:val="000D17AF"/>
    <w:rsid w:val="000D1ED3"/>
    <w:rsid w:val="000D2143"/>
    <w:rsid w:val="000D2620"/>
    <w:rsid w:val="000D451D"/>
    <w:rsid w:val="000D478F"/>
    <w:rsid w:val="000D52A5"/>
    <w:rsid w:val="000E001B"/>
    <w:rsid w:val="000E07BF"/>
    <w:rsid w:val="000E0FA1"/>
    <w:rsid w:val="000E1D28"/>
    <w:rsid w:val="000E34C4"/>
    <w:rsid w:val="000E5B52"/>
    <w:rsid w:val="000E6A9D"/>
    <w:rsid w:val="000E7521"/>
    <w:rsid w:val="000F0168"/>
    <w:rsid w:val="000F1250"/>
    <w:rsid w:val="000F184B"/>
    <w:rsid w:val="000F1EA2"/>
    <w:rsid w:val="000F30B4"/>
    <w:rsid w:val="000F36D5"/>
    <w:rsid w:val="000F406D"/>
    <w:rsid w:val="000F5008"/>
    <w:rsid w:val="000F5110"/>
    <w:rsid w:val="000F6A84"/>
    <w:rsid w:val="00101D29"/>
    <w:rsid w:val="00105821"/>
    <w:rsid w:val="00107E09"/>
    <w:rsid w:val="00110680"/>
    <w:rsid w:val="00111559"/>
    <w:rsid w:val="00112156"/>
    <w:rsid w:val="001122F0"/>
    <w:rsid w:val="00115A9D"/>
    <w:rsid w:val="00120F6F"/>
    <w:rsid w:val="0012160E"/>
    <w:rsid w:val="00121C28"/>
    <w:rsid w:val="00123941"/>
    <w:rsid w:val="00124613"/>
    <w:rsid w:val="0012492F"/>
    <w:rsid w:val="00125284"/>
    <w:rsid w:val="00125DA4"/>
    <w:rsid w:val="00126747"/>
    <w:rsid w:val="00127089"/>
    <w:rsid w:val="0013161E"/>
    <w:rsid w:val="00131C70"/>
    <w:rsid w:val="00134906"/>
    <w:rsid w:val="00140377"/>
    <w:rsid w:val="00141B65"/>
    <w:rsid w:val="0014550E"/>
    <w:rsid w:val="00146CBB"/>
    <w:rsid w:val="00146EF9"/>
    <w:rsid w:val="0014761C"/>
    <w:rsid w:val="0015192C"/>
    <w:rsid w:val="00151D44"/>
    <w:rsid w:val="001526AA"/>
    <w:rsid w:val="00153068"/>
    <w:rsid w:val="00155A97"/>
    <w:rsid w:val="001568FD"/>
    <w:rsid w:val="00157C6F"/>
    <w:rsid w:val="00157FC8"/>
    <w:rsid w:val="00157FF3"/>
    <w:rsid w:val="001619F6"/>
    <w:rsid w:val="00162389"/>
    <w:rsid w:val="00165830"/>
    <w:rsid w:val="00165E19"/>
    <w:rsid w:val="001670C5"/>
    <w:rsid w:val="00167BCF"/>
    <w:rsid w:val="00171ACD"/>
    <w:rsid w:val="001726CF"/>
    <w:rsid w:val="00180BAC"/>
    <w:rsid w:val="0018565D"/>
    <w:rsid w:val="001901B7"/>
    <w:rsid w:val="001906AE"/>
    <w:rsid w:val="00190EA9"/>
    <w:rsid w:val="001912EF"/>
    <w:rsid w:val="00192189"/>
    <w:rsid w:val="001927F9"/>
    <w:rsid w:val="00193724"/>
    <w:rsid w:val="00193D6B"/>
    <w:rsid w:val="001A0AA0"/>
    <w:rsid w:val="001A1C7A"/>
    <w:rsid w:val="001A2E79"/>
    <w:rsid w:val="001A34B0"/>
    <w:rsid w:val="001A3659"/>
    <w:rsid w:val="001A494C"/>
    <w:rsid w:val="001A58BB"/>
    <w:rsid w:val="001B071B"/>
    <w:rsid w:val="001B1692"/>
    <w:rsid w:val="001B3EA5"/>
    <w:rsid w:val="001B7BB2"/>
    <w:rsid w:val="001C0739"/>
    <w:rsid w:val="001C3FF1"/>
    <w:rsid w:val="001C429A"/>
    <w:rsid w:val="001C62C1"/>
    <w:rsid w:val="001D1934"/>
    <w:rsid w:val="001D2DD1"/>
    <w:rsid w:val="001D3215"/>
    <w:rsid w:val="001D4005"/>
    <w:rsid w:val="001D46C7"/>
    <w:rsid w:val="001D6B29"/>
    <w:rsid w:val="001E175D"/>
    <w:rsid w:val="001E2783"/>
    <w:rsid w:val="001E7FBC"/>
    <w:rsid w:val="001F71F6"/>
    <w:rsid w:val="001F7E7C"/>
    <w:rsid w:val="00201B24"/>
    <w:rsid w:val="00203D06"/>
    <w:rsid w:val="0020576A"/>
    <w:rsid w:val="00205888"/>
    <w:rsid w:val="0020685C"/>
    <w:rsid w:val="00206F41"/>
    <w:rsid w:val="00210B10"/>
    <w:rsid w:val="0021361D"/>
    <w:rsid w:val="002136E0"/>
    <w:rsid w:val="00213792"/>
    <w:rsid w:val="0021397B"/>
    <w:rsid w:val="00223A45"/>
    <w:rsid w:val="00227557"/>
    <w:rsid w:val="00230216"/>
    <w:rsid w:val="0023544D"/>
    <w:rsid w:val="00236E10"/>
    <w:rsid w:val="0024109E"/>
    <w:rsid w:val="00241A6E"/>
    <w:rsid w:val="00241C2C"/>
    <w:rsid w:val="00244A1B"/>
    <w:rsid w:val="00244B69"/>
    <w:rsid w:val="00245C66"/>
    <w:rsid w:val="00245F11"/>
    <w:rsid w:val="0024762A"/>
    <w:rsid w:val="002479B7"/>
    <w:rsid w:val="00254E40"/>
    <w:rsid w:val="00257B9F"/>
    <w:rsid w:val="00257BD7"/>
    <w:rsid w:val="00257E54"/>
    <w:rsid w:val="00261E8E"/>
    <w:rsid w:val="002620B9"/>
    <w:rsid w:val="002645EB"/>
    <w:rsid w:val="00265871"/>
    <w:rsid w:val="00265982"/>
    <w:rsid w:val="00272D95"/>
    <w:rsid w:val="00280E3C"/>
    <w:rsid w:val="00281B50"/>
    <w:rsid w:val="00281CD6"/>
    <w:rsid w:val="0028439B"/>
    <w:rsid w:val="00284619"/>
    <w:rsid w:val="00285815"/>
    <w:rsid w:val="002920FB"/>
    <w:rsid w:val="002922A0"/>
    <w:rsid w:val="00294EE3"/>
    <w:rsid w:val="00294FA9"/>
    <w:rsid w:val="002973C8"/>
    <w:rsid w:val="00297C4F"/>
    <w:rsid w:val="002A00D7"/>
    <w:rsid w:val="002A202C"/>
    <w:rsid w:val="002A34EE"/>
    <w:rsid w:val="002A36CC"/>
    <w:rsid w:val="002A6A31"/>
    <w:rsid w:val="002B1062"/>
    <w:rsid w:val="002B2333"/>
    <w:rsid w:val="002B3E5F"/>
    <w:rsid w:val="002B4CBB"/>
    <w:rsid w:val="002C0663"/>
    <w:rsid w:val="002C1A43"/>
    <w:rsid w:val="002C2BC2"/>
    <w:rsid w:val="002C4030"/>
    <w:rsid w:val="002C4E06"/>
    <w:rsid w:val="002C562B"/>
    <w:rsid w:val="002C7B6A"/>
    <w:rsid w:val="002D1765"/>
    <w:rsid w:val="002D3553"/>
    <w:rsid w:val="002D4A8F"/>
    <w:rsid w:val="002D65F7"/>
    <w:rsid w:val="002E1CED"/>
    <w:rsid w:val="002E566A"/>
    <w:rsid w:val="002E5911"/>
    <w:rsid w:val="002E610D"/>
    <w:rsid w:val="002E6E25"/>
    <w:rsid w:val="002E7192"/>
    <w:rsid w:val="002E71E2"/>
    <w:rsid w:val="002F3D51"/>
    <w:rsid w:val="002F43C8"/>
    <w:rsid w:val="002F48D8"/>
    <w:rsid w:val="002F5C46"/>
    <w:rsid w:val="002F7568"/>
    <w:rsid w:val="00300B4F"/>
    <w:rsid w:val="00305643"/>
    <w:rsid w:val="0030689F"/>
    <w:rsid w:val="003070AE"/>
    <w:rsid w:val="00311B7F"/>
    <w:rsid w:val="00311E8F"/>
    <w:rsid w:val="00315630"/>
    <w:rsid w:val="003176C6"/>
    <w:rsid w:val="00320A64"/>
    <w:rsid w:val="00320DF8"/>
    <w:rsid w:val="00321466"/>
    <w:rsid w:val="00323F46"/>
    <w:rsid w:val="003260D9"/>
    <w:rsid w:val="00326B9F"/>
    <w:rsid w:val="00331CED"/>
    <w:rsid w:val="003330F6"/>
    <w:rsid w:val="00335631"/>
    <w:rsid w:val="003360BE"/>
    <w:rsid w:val="00342492"/>
    <w:rsid w:val="00343DF6"/>
    <w:rsid w:val="00350374"/>
    <w:rsid w:val="003507EF"/>
    <w:rsid w:val="003575E1"/>
    <w:rsid w:val="0036116A"/>
    <w:rsid w:val="00365368"/>
    <w:rsid w:val="00366690"/>
    <w:rsid w:val="003700C3"/>
    <w:rsid w:val="00370539"/>
    <w:rsid w:val="0037177B"/>
    <w:rsid w:val="00373D44"/>
    <w:rsid w:val="00374713"/>
    <w:rsid w:val="003805CF"/>
    <w:rsid w:val="003806AE"/>
    <w:rsid w:val="003818C6"/>
    <w:rsid w:val="003855C2"/>
    <w:rsid w:val="0039121D"/>
    <w:rsid w:val="00391704"/>
    <w:rsid w:val="00391C7D"/>
    <w:rsid w:val="003929D4"/>
    <w:rsid w:val="003A07DF"/>
    <w:rsid w:val="003A2739"/>
    <w:rsid w:val="003A406E"/>
    <w:rsid w:val="003A71A2"/>
    <w:rsid w:val="003B62FA"/>
    <w:rsid w:val="003C1B79"/>
    <w:rsid w:val="003C24DA"/>
    <w:rsid w:val="003C50C7"/>
    <w:rsid w:val="003C65D9"/>
    <w:rsid w:val="003D0B1C"/>
    <w:rsid w:val="003D418E"/>
    <w:rsid w:val="003D43F1"/>
    <w:rsid w:val="003D607D"/>
    <w:rsid w:val="003D741D"/>
    <w:rsid w:val="003D7854"/>
    <w:rsid w:val="003E1B5C"/>
    <w:rsid w:val="003E1ECD"/>
    <w:rsid w:val="003E2767"/>
    <w:rsid w:val="003E2D24"/>
    <w:rsid w:val="003E79EC"/>
    <w:rsid w:val="003F18ED"/>
    <w:rsid w:val="003F3047"/>
    <w:rsid w:val="003F3361"/>
    <w:rsid w:val="003F4539"/>
    <w:rsid w:val="003F48C1"/>
    <w:rsid w:val="003F4CA1"/>
    <w:rsid w:val="003F4FDD"/>
    <w:rsid w:val="003F56E0"/>
    <w:rsid w:val="003F6C6B"/>
    <w:rsid w:val="0040074C"/>
    <w:rsid w:val="00400941"/>
    <w:rsid w:val="00401949"/>
    <w:rsid w:val="004061DE"/>
    <w:rsid w:val="00410B6D"/>
    <w:rsid w:val="0041182F"/>
    <w:rsid w:val="00411C9B"/>
    <w:rsid w:val="00414896"/>
    <w:rsid w:val="004155EA"/>
    <w:rsid w:val="00416A2F"/>
    <w:rsid w:val="00416A60"/>
    <w:rsid w:val="004171E8"/>
    <w:rsid w:val="00417507"/>
    <w:rsid w:val="004205B4"/>
    <w:rsid w:val="004215A3"/>
    <w:rsid w:val="00426610"/>
    <w:rsid w:val="00432D5A"/>
    <w:rsid w:val="00432FB7"/>
    <w:rsid w:val="004352D1"/>
    <w:rsid w:val="00435625"/>
    <w:rsid w:val="004359AB"/>
    <w:rsid w:val="00441156"/>
    <w:rsid w:val="00441A48"/>
    <w:rsid w:val="00444031"/>
    <w:rsid w:val="00444E75"/>
    <w:rsid w:val="00447DE6"/>
    <w:rsid w:val="00452D17"/>
    <w:rsid w:val="004533B2"/>
    <w:rsid w:val="00454B61"/>
    <w:rsid w:val="00457936"/>
    <w:rsid w:val="00457B5B"/>
    <w:rsid w:val="00457FA7"/>
    <w:rsid w:val="00462A2D"/>
    <w:rsid w:val="004656BE"/>
    <w:rsid w:val="00466ACA"/>
    <w:rsid w:val="0047196C"/>
    <w:rsid w:val="00471F6C"/>
    <w:rsid w:val="00476E35"/>
    <w:rsid w:val="0047704C"/>
    <w:rsid w:val="0047778D"/>
    <w:rsid w:val="00477E19"/>
    <w:rsid w:val="00483091"/>
    <w:rsid w:val="00484383"/>
    <w:rsid w:val="00484F7A"/>
    <w:rsid w:val="004857CA"/>
    <w:rsid w:val="00485D28"/>
    <w:rsid w:val="004862BD"/>
    <w:rsid w:val="0049046C"/>
    <w:rsid w:val="00492D3C"/>
    <w:rsid w:val="00493274"/>
    <w:rsid w:val="004945DE"/>
    <w:rsid w:val="00494F67"/>
    <w:rsid w:val="00495388"/>
    <w:rsid w:val="00496820"/>
    <w:rsid w:val="00496E06"/>
    <w:rsid w:val="00497FB8"/>
    <w:rsid w:val="004A66C8"/>
    <w:rsid w:val="004B0C20"/>
    <w:rsid w:val="004B2598"/>
    <w:rsid w:val="004B2799"/>
    <w:rsid w:val="004B4D33"/>
    <w:rsid w:val="004B5F41"/>
    <w:rsid w:val="004B79E3"/>
    <w:rsid w:val="004C1356"/>
    <w:rsid w:val="004C2C08"/>
    <w:rsid w:val="004C4941"/>
    <w:rsid w:val="004C6ECD"/>
    <w:rsid w:val="004C781E"/>
    <w:rsid w:val="004C79A6"/>
    <w:rsid w:val="004D3840"/>
    <w:rsid w:val="004D408F"/>
    <w:rsid w:val="004D5777"/>
    <w:rsid w:val="004D6D7B"/>
    <w:rsid w:val="004E1325"/>
    <w:rsid w:val="004E795B"/>
    <w:rsid w:val="004F0450"/>
    <w:rsid w:val="004F1922"/>
    <w:rsid w:val="004F3CD9"/>
    <w:rsid w:val="004F3EEB"/>
    <w:rsid w:val="004F5D21"/>
    <w:rsid w:val="004F6E74"/>
    <w:rsid w:val="004F6EC1"/>
    <w:rsid w:val="004F7894"/>
    <w:rsid w:val="0050125B"/>
    <w:rsid w:val="00503C88"/>
    <w:rsid w:val="0050581A"/>
    <w:rsid w:val="00505B48"/>
    <w:rsid w:val="00505E47"/>
    <w:rsid w:val="00514185"/>
    <w:rsid w:val="00520226"/>
    <w:rsid w:val="00520579"/>
    <w:rsid w:val="00520FC3"/>
    <w:rsid w:val="00520FCE"/>
    <w:rsid w:val="00521686"/>
    <w:rsid w:val="00525E4F"/>
    <w:rsid w:val="00530974"/>
    <w:rsid w:val="0053500D"/>
    <w:rsid w:val="0053595F"/>
    <w:rsid w:val="00536738"/>
    <w:rsid w:val="005379D3"/>
    <w:rsid w:val="005407BF"/>
    <w:rsid w:val="00540B55"/>
    <w:rsid w:val="00540BF1"/>
    <w:rsid w:val="00541184"/>
    <w:rsid w:val="0054266A"/>
    <w:rsid w:val="0054374D"/>
    <w:rsid w:val="00543F34"/>
    <w:rsid w:val="005448AB"/>
    <w:rsid w:val="00547771"/>
    <w:rsid w:val="005479B3"/>
    <w:rsid w:val="00550D33"/>
    <w:rsid w:val="00551592"/>
    <w:rsid w:val="0055285E"/>
    <w:rsid w:val="00553DF2"/>
    <w:rsid w:val="00554284"/>
    <w:rsid w:val="00555034"/>
    <w:rsid w:val="005552D7"/>
    <w:rsid w:val="005570DA"/>
    <w:rsid w:val="0056351D"/>
    <w:rsid w:val="005661B3"/>
    <w:rsid w:val="00567352"/>
    <w:rsid w:val="00567412"/>
    <w:rsid w:val="00570FE1"/>
    <w:rsid w:val="0057188D"/>
    <w:rsid w:val="0057265E"/>
    <w:rsid w:val="00572E46"/>
    <w:rsid w:val="0057357C"/>
    <w:rsid w:val="00574226"/>
    <w:rsid w:val="005776FC"/>
    <w:rsid w:val="00577746"/>
    <w:rsid w:val="00577AFF"/>
    <w:rsid w:val="005804A4"/>
    <w:rsid w:val="00581510"/>
    <w:rsid w:val="005820CE"/>
    <w:rsid w:val="005822E8"/>
    <w:rsid w:val="005826B6"/>
    <w:rsid w:val="00582D1A"/>
    <w:rsid w:val="00586072"/>
    <w:rsid w:val="00587A36"/>
    <w:rsid w:val="005907EC"/>
    <w:rsid w:val="00590A0C"/>
    <w:rsid w:val="00590AF6"/>
    <w:rsid w:val="00591B87"/>
    <w:rsid w:val="005933B1"/>
    <w:rsid w:val="0059350C"/>
    <w:rsid w:val="005935F0"/>
    <w:rsid w:val="005A2293"/>
    <w:rsid w:val="005A3422"/>
    <w:rsid w:val="005A6A8F"/>
    <w:rsid w:val="005A6F69"/>
    <w:rsid w:val="005A7848"/>
    <w:rsid w:val="005B3AE5"/>
    <w:rsid w:val="005B458B"/>
    <w:rsid w:val="005B7630"/>
    <w:rsid w:val="005C22DE"/>
    <w:rsid w:val="005C312E"/>
    <w:rsid w:val="005C3453"/>
    <w:rsid w:val="005C3DA5"/>
    <w:rsid w:val="005C5C3C"/>
    <w:rsid w:val="005C6056"/>
    <w:rsid w:val="005D15CD"/>
    <w:rsid w:val="005D5548"/>
    <w:rsid w:val="005D74F1"/>
    <w:rsid w:val="005E14D7"/>
    <w:rsid w:val="005E233B"/>
    <w:rsid w:val="005E35CB"/>
    <w:rsid w:val="005E3959"/>
    <w:rsid w:val="005E48D1"/>
    <w:rsid w:val="005E60B2"/>
    <w:rsid w:val="005E728B"/>
    <w:rsid w:val="005E758F"/>
    <w:rsid w:val="005F4BB3"/>
    <w:rsid w:val="006001E9"/>
    <w:rsid w:val="00601753"/>
    <w:rsid w:val="00602B9E"/>
    <w:rsid w:val="00603389"/>
    <w:rsid w:val="00604919"/>
    <w:rsid w:val="00607854"/>
    <w:rsid w:val="00610526"/>
    <w:rsid w:val="00612E3F"/>
    <w:rsid w:val="00617967"/>
    <w:rsid w:val="0062048E"/>
    <w:rsid w:val="00622826"/>
    <w:rsid w:val="00623F96"/>
    <w:rsid w:val="00624EB5"/>
    <w:rsid w:val="0062519E"/>
    <w:rsid w:val="00625929"/>
    <w:rsid w:val="0062616E"/>
    <w:rsid w:val="006300A2"/>
    <w:rsid w:val="00631E9B"/>
    <w:rsid w:val="006341A3"/>
    <w:rsid w:val="006364AB"/>
    <w:rsid w:val="0063755B"/>
    <w:rsid w:val="0064069E"/>
    <w:rsid w:val="00643239"/>
    <w:rsid w:val="00644B13"/>
    <w:rsid w:val="00644EBF"/>
    <w:rsid w:val="006473EA"/>
    <w:rsid w:val="00647815"/>
    <w:rsid w:val="00652557"/>
    <w:rsid w:val="00655989"/>
    <w:rsid w:val="0066149A"/>
    <w:rsid w:val="00662C47"/>
    <w:rsid w:val="00663460"/>
    <w:rsid w:val="006639AE"/>
    <w:rsid w:val="006646E8"/>
    <w:rsid w:val="00667E8C"/>
    <w:rsid w:val="00670FA7"/>
    <w:rsid w:val="00672F02"/>
    <w:rsid w:val="00674866"/>
    <w:rsid w:val="00674A3C"/>
    <w:rsid w:val="00675774"/>
    <w:rsid w:val="006762AA"/>
    <w:rsid w:val="00676BDB"/>
    <w:rsid w:val="00680538"/>
    <w:rsid w:val="006805B4"/>
    <w:rsid w:val="0068147D"/>
    <w:rsid w:val="00684175"/>
    <w:rsid w:val="006846AC"/>
    <w:rsid w:val="00684E31"/>
    <w:rsid w:val="0068524D"/>
    <w:rsid w:val="00690EFD"/>
    <w:rsid w:val="006A2EFE"/>
    <w:rsid w:val="006A4870"/>
    <w:rsid w:val="006A649D"/>
    <w:rsid w:val="006B0BBA"/>
    <w:rsid w:val="006B3329"/>
    <w:rsid w:val="006B58BF"/>
    <w:rsid w:val="006B5C7F"/>
    <w:rsid w:val="006C25B1"/>
    <w:rsid w:val="006C40CB"/>
    <w:rsid w:val="006D3D1C"/>
    <w:rsid w:val="006D580F"/>
    <w:rsid w:val="006E4991"/>
    <w:rsid w:val="006F4C36"/>
    <w:rsid w:val="006F5143"/>
    <w:rsid w:val="006F530C"/>
    <w:rsid w:val="006F5BCB"/>
    <w:rsid w:val="00700529"/>
    <w:rsid w:val="0070056B"/>
    <w:rsid w:val="007006BA"/>
    <w:rsid w:val="00702744"/>
    <w:rsid w:val="0070489A"/>
    <w:rsid w:val="00704ABB"/>
    <w:rsid w:val="007055CA"/>
    <w:rsid w:val="00707158"/>
    <w:rsid w:val="0071019F"/>
    <w:rsid w:val="00710D0C"/>
    <w:rsid w:val="0071118D"/>
    <w:rsid w:val="00713347"/>
    <w:rsid w:val="00714378"/>
    <w:rsid w:val="00715218"/>
    <w:rsid w:val="007156CD"/>
    <w:rsid w:val="00715D24"/>
    <w:rsid w:val="0072146F"/>
    <w:rsid w:val="0072380B"/>
    <w:rsid w:val="007239DB"/>
    <w:rsid w:val="00724736"/>
    <w:rsid w:val="007258F9"/>
    <w:rsid w:val="00725AD3"/>
    <w:rsid w:val="0072670D"/>
    <w:rsid w:val="007276CF"/>
    <w:rsid w:val="00730D56"/>
    <w:rsid w:val="0073110E"/>
    <w:rsid w:val="007313C8"/>
    <w:rsid w:val="00732B49"/>
    <w:rsid w:val="0073792B"/>
    <w:rsid w:val="00740DD9"/>
    <w:rsid w:val="0074455F"/>
    <w:rsid w:val="00746187"/>
    <w:rsid w:val="0075079C"/>
    <w:rsid w:val="007512E2"/>
    <w:rsid w:val="00752250"/>
    <w:rsid w:val="0075238D"/>
    <w:rsid w:val="0075243E"/>
    <w:rsid w:val="007527DA"/>
    <w:rsid w:val="0075385F"/>
    <w:rsid w:val="00757469"/>
    <w:rsid w:val="007606BB"/>
    <w:rsid w:val="007659A3"/>
    <w:rsid w:val="00767CDF"/>
    <w:rsid w:val="00770CCA"/>
    <w:rsid w:val="007723E1"/>
    <w:rsid w:val="00772527"/>
    <w:rsid w:val="00775418"/>
    <w:rsid w:val="0077600B"/>
    <w:rsid w:val="00776175"/>
    <w:rsid w:val="007762D7"/>
    <w:rsid w:val="00776A14"/>
    <w:rsid w:val="00780B8E"/>
    <w:rsid w:val="00782BB1"/>
    <w:rsid w:val="00784294"/>
    <w:rsid w:val="00784CFA"/>
    <w:rsid w:val="00787E80"/>
    <w:rsid w:val="007973F7"/>
    <w:rsid w:val="007A7333"/>
    <w:rsid w:val="007B0103"/>
    <w:rsid w:val="007B1491"/>
    <w:rsid w:val="007B4016"/>
    <w:rsid w:val="007C159F"/>
    <w:rsid w:val="007C22BF"/>
    <w:rsid w:val="007C29DE"/>
    <w:rsid w:val="007C3381"/>
    <w:rsid w:val="007C3D3C"/>
    <w:rsid w:val="007C4091"/>
    <w:rsid w:val="007C461F"/>
    <w:rsid w:val="007C57B3"/>
    <w:rsid w:val="007C5DDE"/>
    <w:rsid w:val="007C5E6A"/>
    <w:rsid w:val="007D1513"/>
    <w:rsid w:val="007D16F1"/>
    <w:rsid w:val="007D6D85"/>
    <w:rsid w:val="007E024E"/>
    <w:rsid w:val="007E03B1"/>
    <w:rsid w:val="007E21AC"/>
    <w:rsid w:val="007E3A63"/>
    <w:rsid w:val="007E5E43"/>
    <w:rsid w:val="007E6E6F"/>
    <w:rsid w:val="007F373A"/>
    <w:rsid w:val="007F47B3"/>
    <w:rsid w:val="007F52E7"/>
    <w:rsid w:val="007F658D"/>
    <w:rsid w:val="007F65DD"/>
    <w:rsid w:val="00800017"/>
    <w:rsid w:val="0080210F"/>
    <w:rsid w:val="00804F7D"/>
    <w:rsid w:val="008078A5"/>
    <w:rsid w:val="008102A1"/>
    <w:rsid w:val="00810D88"/>
    <w:rsid w:val="0081349C"/>
    <w:rsid w:val="00813D3B"/>
    <w:rsid w:val="00820CF0"/>
    <w:rsid w:val="008210B4"/>
    <w:rsid w:val="00822A49"/>
    <w:rsid w:val="008235DF"/>
    <w:rsid w:val="00825744"/>
    <w:rsid w:val="00827AF8"/>
    <w:rsid w:val="008318C9"/>
    <w:rsid w:val="008323BA"/>
    <w:rsid w:val="00832834"/>
    <w:rsid w:val="008335E0"/>
    <w:rsid w:val="00835FDA"/>
    <w:rsid w:val="008366D1"/>
    <w:rsid w:val="00836A27"/>
    <w:rsid w:val="00837C5A"/>
    <w:rsid w:val="00837D90"/>
    <w:rsid w:val="008437FF"/>
    <w:rsid w:val="00845791"/>
    <w:rsid w:val="0084647B"/>
    <w:rsid w:val="008477A8"/>
    <w:rsid w:val="0085061B"/>
    <w:rsid w:val="008515F5"/>
    <w:rsid w:val="0085267E"/>
    <w:rsid w:val="00853B9C"/>
    <w:rsid w:val="008550D5"/>
    <w:rsid w:val="00857E7E"/>
    <w:rsid w:val="008634D8"/>
    <w:rsid w:val="00864631"/>
    <w:rsid w:val="008647D9"/>
    <w:rsid w:val="00865508"/>
    <w:rsid w:val="008655FD"/>
    <w:rsid w:val="00866F58"/>
    <w:rsid w:val="008701EF"/>
    <w:rsid w:val="0087094D"/>
    <w:rsid w:val="00871036"/>
    <w:rsid w:val="00871235"/>
    <w:rsid w:val="00872760"/>
    <w:rsid w:val="00875E31"/>
    <w:rsid w:val="00876FDF"/>
    <w:rsid w:val="0087792E"/>
    <w:rsid w:val="0088009F"/>
    <w:rsid w:val="00880C28"/>
    <w:rsid w:val="00880FC4"/>
    <w:rsid w:val="00882A2E"/>
    <w:rsid w:val="0088554D"/>
    <w:rsid w:val="0088571B"/>
    <w:rsid w:val="008860C6"/>
    <w:rsid w:val="00886927"/>
    <w:rsid w:val="00897724"/>
    <w:rsid w:val="008977EF"/>
    <w:rsid w:val="00897D9F"/>
    <w:rsid w:val="008A04CB"/>
    <w:rsid w:val="008A04E3"/>
    <w:rsid w:val="008A4C3C"/>
    <w:rsid w:val="008A6E58"/>
    <w:rsid w:val="008B0589"/>
    <w:rsid w:val="008B25F9"/>
    <w:rsid w:val="008B3BC7"/>
    <w:rsid w:val="008B3D44"/>
    <w:rsid w:val="008B4C30"/>
    <w:rsid w:val="008B57BC"/>
    <w:rsid w:val="008C08E3"/>
    <w:rsid w:val="008C0C31"/>
    <w:rsid w:val="008C18CA"/>
    <w:rsid w:val="008C24B3"/>
    <w:rsid w:val="008C3AFB"/>
    <w:rsid w:val="008C4B60"/>
    <w:rsid w:val="008C59A5"/>
    <w:rsid w:val="008C6C4C"/>
    <w:rsid w:val="008D049F"/>
    <w:rsid w:val="008D2EFE"/>
    <w:rsid w:val="008D5611"/>
    <w:rsid w:val="008D6943"/>
    <w:rsid w:val="008E154A"/>
    <w:rsid w:val="008E339E"/>
    <w:rsid w:val="008E5C19"/>
    <w:rsid w:val="008E6248"/>
    <w:rsid w:val="008F0CCE"/>
    <w:rsid w:val="008F3C39"/>
    <w:rsid w:val="008F492C"/>
    <w:rsid w:val="008F504A"/>
    <w:rsid w:val="008F5587"/>
    <w:rsid w:val="008F5F32"/>
    <w:rsid w:val="008F679D"/>
    <w:rsid w:val="008F7F5C"/>
    <w:rsid w:val="00901AAB"/>
    <w:rsid w:val="00902039"/>
    <w:rsid w:val="009020DF"/>
    <w:rsid w:val="0090221A"/>
    <w:rsid w:val="00903BB9"/>
    <w:rsid w:val="00903F7D"/>
    <w:rsid w:val="00904182"/>
    <w:rsid w:val="00904836"/>
    <w:rsid w:val="00904873"/>
    <w:rsid w:val="00916B38"/>
    <w:rsid w:val="00917866"/>
    <w:rsid w:val="00921123"/>
    <w:rsid w:val="0092361A"/>
    <w:rsid w:val="00924778"/>
    <w:rsid w:val="00926642"/>
    <w:rsid w:val="0092765A"/>
    <w:rsid w:val="0093253E"/>
    <w:rsid w:val="009330B4"/>
    <w:rsid w:val="00933B78"/>
    <w:rsid w:val="00935F26"/>
    <w:rsid w:val="00936D90"/>
    <w:rsid w:val="00937126"/>
    <w:rsid w:val="00937461"/>
    <w:rsid w:val="00943729"/>
    <w:rsid w:val="00944A4F"/>
    <w:rsid w:val="00944AB2"/>
    <w:rsid w:val="00945E89"/>
    <w:rsid w:val="009538A3"/>
    <w:rsid w:val="0095531E"/>
    <w:rsid w:val="00956C52"/>
    <w:rsid w:val="00956E9C"/>
    <w:rsid w:val="00962D3D"/>
    <w:rsid w:val="00966753"/>
    <w:rsid w:val="00966E11"/>
    <w:rsid w:val="00966FDA"/>
    <w:rsid w:val="00967E2A"/>
    <w:rsid w:val="009701D7"/>
    <w:rsid w:val="009717EB"/>
    <w:rsid w:val="00972DA7"/>
    <w:rsid w:val="009742D2"/>
    <w:rsid w:val="009775EB"/>
    <w:rsid w:val="00981546"/>
    <w:rsid w:val="0098500A"/>
    <w:rsid w:val="00990458"/>
    <w:rsid w:val="0099059B"/>
    <w:rsid w:val="00990DDA"/>
    <w:rsid w:val="009919C0"/>
    <w:rsid w:val="00993631"/>
    <w:rsid w:val="009949B4"/>
    <w:rsid w:val="00995C01"/>
    <w:rsid w:val="00996677"/>
    <w:rsid w:val="00997595"/>
    <w:rsid w:val="009A17D8"/>
    <w:rsid w:val="009A1AD6"/>
    <w:rsid w:val="009A4421"/>
    <w:rsid w:val="009A4460"/>
    <w:rsid w:val="009A4DDB"/>
    <w:rsid w:val="009A73D7"/>
    <w:rsid w:val="009B0D30"/>
    <w:rsid w:val="009B25FB"/>
    <w:rsid w:val="009B38B9"/>
    <w:rsid w:val="009B41E7"/>
    <w:rsid w:val="009C10B4"/>
    <w:rsid w:val="009C1870"/>
    <w:rsid w:val="009C5EA3"/>
    <w:rsid w:val="009C6804"/>
    <w:rsid w:val="009C6E9B"/>
    <w:rsid w:val="009C77BA"/>
    <w:rsid w:val="009D0BF2"/>
    <w:rsid w:val="009D25DE"/>
    <w:rsid w:val="009D3C90"/>
    <w:rsid w:val="009D4B82"/>
    <w:rsid w:val="009D6222"/>
    <w:rsid w:val="009D6296"/>
    <w:rsid w:val="009D643A"/>
    <w:rsid w:val="009D64F5"/>
    <w:rsid w:val="009D6574"/>
    <w:rsid w:val="009D75C2"/>
    <w:rsid w:val="009D7E41"/>
    <w:rsid w:val="009E09F0"/>
    <w:rsid w:val="009E133B"/>
    <w:rsid w:val="009E3033"/>
    <w:rsid w:val="009E3F77"/>
    <w:rsid w:val="009E4161"/>
    <w:rsid w:val="009E5B87"/>
    <w:rsid w:val="009E697F"/>
    <w:rsid w:val="009E704D"/>
    <w:rsid w:val="009F38BC"/>
    <w:rsid w:val="009F52FE"/>
    <w:rsid w:val="009F5F7A"/>
    <w:rsid w:val="00A00ED9"/>
    <w:rsid w:val="00A04837"/>
    <w:rsid w:val="00A0677D"/>
    <w:rsid w:val="00A06E6E"/>
    <w:rsid w:val="00A073DB"/>
    <w:rsid w:val="00A10FFA"/>
    <w:rsid w:val="00A11FE6"/>
    <w:rsid w:val="00A13C72"/>
    <w:rsid w:val="00A142EC"/>
    <w:rsid w:val="00A158FA"/>
    <w:rsid w:val="00A17A0B"/>
    <w:rsid w:val="00A2043F"/>
    <w:rsid w:val="00A211CC"/>
    <w:rsid w:val="00A23200"/>
    <w:rsid w:val="00A24580"/>
    <w:rsid w:val="00A27984"/>
    <w:rsid w:val="00A31AED"/>
    <w:rsid w:val="00A3259D"/>
    <w:rsid w:val="00A32B81"/>
    <w:rsid w:val="00A33600"/>
    <w:rsid w:val="00A34E75"/>
    <w:rsid w:val="00A3568F"/>
    <w:rsid w:val="00A36455"/>
    <w:rsid w:val="00A36757"/>
    <w:rsid w:val="00A37B5B"/>
    <w:rsid w:val="00A4530B"/>
    <w:rsid w:val="00A467BC"/>
    <w:rsid w:val="00A473AD"/>
    <w:rsid w:val="00A51A10"/>
    <w:rsid w:val="00A5271E"/>
    <w:rsid w:val="00A5328D"/>
    <w:rsid w:val="00A540F5"/>
    <w:rsid w:val="00A54514"/>
    <w:rsid w:val="00A57A1B"/>
    <w:rsid w:val="00A60290"/>
    <w:rsid w:val="00A62F25"/>
    <w:rsid w:val="00A63677"/>
    <w:rsid w:val="00A6409E"/>
    <w:rsid w:val="00A64C0F"/>
    <w:rsid w:val="00A652B0"/>
    <w:rsid w:val="00A65ABF"/>
    <w:rsid w:val="00A663A1"/>
    <w:rsid w:val="00A66E11"/>
    <w:rsid w:val="00A73A02"/>
    <w:rsid w:val="00A7429A"/>
    <w:rsid w:val="00A75CB2"/>
    <w:rsid w:val="00A80C8E"/>
    <w:rsid w:val="00A813E7"/>
    <w:rsid w:val="00A8292D"/>
    <w:rsid w:val="00A82D75"/>
    <w:rsid w:val="00A84784"/>
    <w:rsid w:val="00A864A0"/>
    <w:rsid w:val="00A868C5"/>
    <w:rsid w:val="00A86942"/>
    <w:rsid w:val="00A87A6D"/>
    <w:rsid w:val="00A91469"/>
    <w:rsid w:val="00A932C8"/>
    <w:rsid w:val="00A9534F"/>
    <w:rsid w:val="00A958DD"/>
    <w:rsid w:val="00A9591D"/>
    <w:rsid w:val="00AA1A0B"/>
    <w:rsid w:val="00AA22FB"/>
    <w:rsid w:val="00AA29CE"/>
    <w:rsid w:val="00AA58F2"/>
    <w:rsid w:val="00AA62A7"/>
    <w:rsid w:val="00AA69FA"/>
    <w:rsid w:val="00AA792C"/>
    <w:rsid w:val="00AA7D50"/>
    <w:rsid w:val="00AB001E"/>
    <w:rsid w:val="00AB1E84"/>
    <w:rsid w:val="00AB3199"/>
    <w:rsid w:val="00AB3552"/>
    <w:rsid w:val="00AB363B"/>
    <w:rsid w:val="00AB3AD2"/>
    <w:rsid w:val="00AB4299"/>
    <w:rsid w:val="00AB54CF"/>
    <w:rsid w:val="00AB5572"/>
    <w:rsid w:val="00AC446E"/>
    <w:rsid w:val="00AC5D3F"/>
    <w:rsid w:val="00AC7038"/>
    <w:rsid w:val="00AD0146"/>
    <w:rsid w:val="00AD0C53"/>
    <w:rsid w:val="00AD1CD0"/>
    <w:rsid w:val="00AD23B2"/>
    <w:rsid w:val="00AD2885"/>
    <w:rsid w:val="00AD3225"/>
    <w:rsid w:val="00AD4539"/>
    <w:rsid w:val="00AD6984"/>
    <w:rsid w:val="00AD6E3D"/>
    <w:rsid w:val="00AD7DB7"/>
    <w:rsid w:val="00AE0CAF"/>
    <w:rsid w:val="00AE17BD"/>
    <w:rsid w:val="00AE3377"/>
    <w:rsid w:val="00AE3A2F"/>
    <w:rsid w:val="00AE66A7"/>
    <w:rsid w:val="00AF03E6"/>
    <w:rsid w:val="00AF0E90"/>
    <w:rsid w:val="00AF4C69"/>
    <w:rsid w:val="00AF5016"/>
    <w:rsid w:val="00AF7F16"/>
    <w:rsid w:val="00B003C6"/>
    <w:rsid w:val="00B027DD"/>
    <w:rsid w:val="00B0775B"/>
    <w:rsid w:val="00B07EA7"/>
    <w:rsid w:val="00B10C46"/>
    <w:rsid w:val="00B1124E"/>
    <w:rsid w:val="00B12BFA"/>
    <w:rsid w:val="00B155EA"/>
    <w:rsid w:val="00B15846"/>
    <w:rsid w:val="00B16042"/>
    <w:rsid w:val="00B20D32"/>
    <w:rsid w:val="00B212F4"/>
    <w:rsid w:val="00B21412"/>
    <w:rsid w:val="00B22A39"/>
    <w:rsid w:val="00B2385D"/>
    <w:rsid w:val="00B23EC7"/>
    <w:rsid w:val="00B245E3"/>
    <w:rsid w:val="00B26DBD"/>
    <w:rsid w:val="00B31027"/>
    <w:rsid w:val="00B31B91"/>
    <w:rsid w:val="00B333BF"/>
    <w:rsid w:val="00B3357B"/>
    <w:rsid w:val="00B35D66"/>
    <w:rsid w:val="00B36921"/>
    <w:rsid w:val="00B4197D"/>
    <w:rsid w:val="00B43AC2"/>
    <w:rsid w:val="00B44125"/>
    <w:rsid w:val="00B45C47"/>
    <w:rsid w:val="00B46E32"/>
    <w:rsid w:val="00B47ED4"/>
    <w:rsid w:val="00B47FE0"/>
    <w:rsid w:val="00B507F2"/>
    <w:rsid w:val="00B512EC"/>
    <w:rsid w:val="00B527A3"/>
    <w:rsid w:val="00B52DE9"/>
    <w:rsid w:val="00B54148"/>
    <w:rsid w:val="00B545F3"/>
    <w:rsid w:val="00B55077"/>
    <w:rsid w:val="00B613E4"/>
    <w:rsid w:val="00B6147C"/>
    <w:rsid w:val="00B62D80"/>
    <w:rsid w:val="00B63E3D"/>
    <w:rsid w:val="00B645AB"/>
    <w:rsid w:val="00B66374"/>
    <w:rsid w:val="00B66E9F"/>
    <w:rsid w:val="00B67B72"/>
    <w:rsid w:val="00B67D11"/>
    <w:rsid w:val="00B702EA"/>
    <w:rsid w:val="00B707D8"/>
    <w:rsid w:val="00B717B7"/>
    <w:rsid w:val="00B7325B"/>
    <w:rsid w:val="00B75AE2"/>
    <w:rsid w:val="00B75D46"/>
    <w:rsid w:val="00B765A8"/>
    <w:rsid w:val="00B76E38"/>
    <w:rsid w:val="00B7779A"/>
    <w:rsid w:val="00B77FD6"/>
    <w:rsid w:val="00B81E14"/>
    <w:rsid w:val="00B82565"/>
    <w:rsid w:val="00B84482"/>
    <w:rsid w:val="00B935BC"/>
    <w:rsid w:val="00B93F42"/>
    <w:rsid w:val="00B96C37"/>
    <w:rsid w:val="00BA467E"/>
    <w:rsid w:val="00BA76CB"/>
    <w:rsid w:val="00BA77C5"/>
    <w:rsid w:val="00BB18EA"/>
    <w:rsid w:val="00BB1B3C"/>
    <w:rsid w:val="00BB1C63"/>
    <w:rsid w:val="00BB2AF9"/>
    <w:rsid w:val="00BB2D8B"/>
    <w:rsid w:val="00BB4C61"/>
    <w:rsid w:val="00BB4F94"/>
    <w:rsid w:val="00BB50CE"/>
    <w:rsid w:val="00BB7CF7"/>
    <w:rsid w:val="00BC0511"/>
    <w:rsid w:val="00BC358B"/>
    <w:rsid w:val="00BC574D"/>
    <w:rsid w:val="00BD01BA"/>
    <w:rsid w:val="00BD205F"/>
    <w:rsid w:val="00BE1A95"/>
    <w:rsid w:val="00BE57FB"/>
    <w:rsid w:val="00BE5E54"/>
    <w:rsid w:val="00BF0280"/>
    <w:rsid w:val="00BF0BBA"/>
    <w:rsid w:val="00BF1459"/>
    <w:rsid w:val="00BF1533"/>
    <w:rsid w:val="00BF342E"/>
    <w:rsid w:val="00BF6638"/>
    <w:rsid w:val="00BF7069"/>
    <w:rsid w:val="00C00DAD"/>
    <w:rsid w:val="00C01BA0"/>
    <w:rsid w:val="00C01D2B"/>
    <w:rsid w:val="00C01E46"/>
    <w:rsid w:val="00C03331"/>
    <w:rsid w:val="00C03548"/>
    <w:rsid w:val="00C042AD"/>
    <w:rsid w:val="00C043D8"/>
    <w:rsid w:val="00C0470C"/>
    <w:rsid w:val="00C054E8"/>
    <w:rsid w:val="00C10B83"/>
    <w:rsid w:val="00C12BFC"/>
    <w:rsid w:val="00C13195"/>
    <w:rsid w:val="00C15122"/>
    <w:rsid w:val="00C177CE"/>
    <w:rsid w:val="00C25820"/>
    <w:rsid w:val="00C26DB7"/>
    <w:rsid w:val="00C274CB"/>
    <w:rsid w:val="00C3161E"/>
    <w:rsid w:val="00C33E03"/>
    <w:rsid w:val="00C36480"/>
    <w:rsid w:val="00C405CC"/>
    <w:rsid w:val="00C40F1C"/>
    <w:rsid w:val="00C41B82"/>
    <w:rsid w:val="00C433ED"/>
    <w:rsid w:val="00C4552F"/>
    <w:rsid w:val="00C4711D"/>
    <w:rsid w:val="00C53CCD"/>
    <w:rsid w:val="00C57EA9"/>
    <w:rsid w:val="00C60410"/>
    <w:rsid w:val="00C623A1"/>
    <w:rsid w:val="00C62F31"/>
    <w:rsid w:val="00C65F09"/>
    <w:rsid w:val="00C71337"/>
    <w:rsid w:val="00C73003"/>
    <w:rsid w:val="00C76AFF"/>
    <w:rsid w:val="00C8316B"/>
    <w:rsid w:val="00C838FD"/>
    <w:rsid w:val="00C85654"/>
    <w:rsid w:val="00C85B4E"/>
    <w:rsid w:val="00C86C46"/>
    <w:rsid w:val="00C86CA5"/>
    <w:rsid w:val="00C8781F"/>
    <w:rsid w:val="00C92698"/>
    <w:rsid w:val="00C95051"/>
    <w:rsid w:val="00C95C49"/>
    <w:rsid w:val="00CA14E0"/>
    <w:rsid w:val="00CA2E5F"/>
    <w:rsid w:val="00CA3276"/>
    <w:rsid w:val="00CA6900"/>
    <w:rsid w:val="00CA7398"/>
    <w:rsid w:val="00CA7501"/>
    <w:rsid w:val="00CB0F36"/>
    <w:rsid w:val="00CB1157"/>
    <w:rsid w:val="00CB2360"/>
    <w:rsid w:val="00CB3B89"/>
    <w:rsid w:val="00CC2D16"/>
    <w:rsid w:val="00CC4502"/>
    <w:rsid w:val="00CC45AA"/>
    <w:rsid w:val="00CC4600"/>
    <w:rsid w:val="00CC4711"/>
    <w:rsid w:val="00CC5BE2"/>
    <w:rsid w:val="00CC6D7E"/>
    <w:rsid w:val="00CC70BB"/>
    <w:rsid w:val="00CD245A"/>
    <w:rsid w:val="00CD2ACB"/>
    <w:rsid w:val="00CD2EDB"/>
    <w:rsid w:val="00CD586E"/>
    <w:rsid w:val="00CD5F26"/>
    <w:rsid w:val="00CD6113"/>
    <w:rsid w:val="00CD6514"/>
    <w:rsid w:val="00CD6D4C"/>
    <w:rsid w:val="00CE045C"/>
    <w:rsid w:val="00CE2947"/>
    <w:rsid w:val="00CE5D8C"/>
    <w:rsid w:val="00CE7421"/>
    <w:rsid w:val="00CE7F11"/>
    <w:rsid w:val="00CF08E7"/>
    <w:rsid w:val="00CF1899"/>
    <w:rsid w:val="00CF35A9"/>
    <w:rsid w:val="00CF4D11"/>
    <w:rsid w:val="00CF4D4C"/>
    <w:rsid w:val="00CF61EC"/>
    <w:rsid w:val="00CF693C"/>
    <w:rsid w:val="00D00177"/>
    <w:rsid w:val="00D0063C"/>
    <w:rsid w:val="00D00DDC"/>
    <w:rsid w:val="00D07A4B"/>
    <w:rsid w:val="00D07E4E"/>
    <w:rsid w:val="00D10620"/>
    <w:rsid w:val="00D1404C"/>
    <w:rsid w:val="00D14424"/>
    <w:rsid w:val="00D14764"/>
    <w:rsid w:val="00D15542"/>
    <w:rsid w:val="00D21CFC"/>
    <w:rsid w:val="00D23219"/>
    <w:rsid w:val="00D23BC1"/>
    <w:rsid w:val="00D264C9"/>
    <w:rsid w:val="00D27632"/>
    <w:rsid w:val="00D27FF9"/>
    <w:rsid w:val="00D309BF"/>
    <w:rsid w:val="00D30D7E"/>
    <w:rsid w:val="00D30FDB"/>
    <w:rsid w:val="00D32328"/>
    <w:rsid w:val="00D3501C"/>
    <w:rsid w:val="00D352A7"/>
    <w:rsid w:val="00D35357"/>
    <w:rsid w:val="00D40361"/>
    <w:rsid w:val="00D441F4"/>
    <w:rsid w:val="00D461CE"/>
    <w:rsid w:val="00D465E0"/>
    <w:rsid w:val="00D46ACC"/>
    <w:rsid w:val="00D52E6D"/>
    <w:rsid w:val="00D55407"/>
    <w:rsid w:val="00D5583D"/>
    <w:rsid w:val="00D63492"/>
    <w:rsid w:val="00D64735"/>
    <w:rsid w:val="00D6760B"/>
    <w:rsid w:val="00D67D50"/>
    <w:rsid w:val="00D72FBC"/>
    <w:rsid w:val="00D75F5D"/>
    <w:rsid w:val="00D76A4D"/>
    <w:rsid w:val="00D83120"/>
    <w:rsid w:val="00D87C02"/>
    <w:rsid w:val="00D93F9C"/>
    <w:rsid w:val="00D9741D"/>
    <w:rsid w:val="00D97CC0"/>
    <w:rsid w:val="00DA0F7E"/>
    <w:rsid w:val="00DA291E"/>
    <w:rsid w:val="00DA2977"/>
    <w:rsid w:val="00DA3D8F"/>
    <w:rsid w:val="00DA62E1"/>
    <w:rsid w:val="00DA70FF"/>
    <w:rsid w:val="00DB1B6A"/>
    <w:rsid w:val="00DB413F"/>
    <w:rsid w:val="00DB4892"/>
    <w:rsid w:val="00DB522A"/>
    <w:rsid w:val="00DB551A"/>
    <w:rsid w:val="00DB630C"/>
    <w:rsid w:val="00DB7516"/>
    <w:rsid w:val="00DC2E45"/>
    <w:rsid w:val="00DC4D8C"/>
    <w:rsid w:val="00DC5A99"/>
    <w:rsid w:val="00DC67D0"/>
    <w:rsid w:val="00DC68AD"/>
    <w:rsid w:val="00DC69E9"/>
    <w:rsid w:val="00DC7822"/>
    <w:rsid w:val="00DC7E24"/>
    <w:rsid w:val="00DD3EB6"/>
    <w:rsid w:val="00DD50A1"/>
    <w:rsid w:val="00DD7466"/>
    <w:rsid w:val="00DE09A0"/>
    <w:rsid w:val="00DE16C1"/>
    <w:rsid w:val="00DE2322"/>
    <w:rsid w:val="00DE2F21"/>
    <w:rsid w:val="00DE7031"/>
    <w:rsid w:val="00DE7A21"/>
    <w:rsid w:val="00DE7C99"/>
    <w:rsid w:val="00DF07C5"/>
    <w:rsid w:val="00DF082C"/>
    <w:rsid w:val="00DF0896"/>
    <w:rsid w:val="00DF3133"/>
    <w:rsid w:val="00DF3A38"/>
    <w:rsid w:val="00DF42BC"/>
    <w:rsid w:val="00DF58BA"/>
    <w:rsid w:val="00DF7D03"/>
    <w:rsid w:val="00E0324C"/>
    <w:rsid w:val="00E03BDB"/>
    <w:rsid w:val="00E06923"/>
    <w:rsid w:val="00E06D87"/>
    <w:rsid w:val="00E06E2C"/>
    <w:rsid w:val="00E07DBE"/>
    <w:rsid w:val="00E11AE0"/>
    <w:rsid w:val="00E13FCB"/>
    <w:rsid w:val="00E140E1"/>
    <w:rsid w:val="00E14523"/>
    <w:rsid w:val="00E14CAB"/>
    <w:rsid w:val="00E163BE"/>
    <w:rsid w:val="00E20C6E"/>
    <w:rsid w:val="00E211B1"/>
    <w:rsid w:val="00E224A2"/>
    <w:rsid w:val="00E24425"/>
    <w:rsid w:val="00E314FA"/>
    <w:rsid w:val="00E31887"/>
    <w:rsid w:val="00E34013"/>
    <w:rsid w:val="00E37B8D"/>
    <w:rsid w:val="00E40624"/>
    <w:rsid w:val="00E45D7E"/>
    <w:rsid w:val="00E478A1"/>
    <w:rsid w:val="00E529AF"/>
    <w:rsid w:val="00E5475B"/>
    <w:rsid w:val="00E551EE"/>
    <w:rsid w:val="00E55BDD"/>
    <w:rsid w:val="00E57A99"/>
    <w:rsid w:val="00E57E42"/>
    <w:rsid w:val="00E64F3E"/>
    <w:rsid w:val="00E655BB"/>
    <w:rsid w:val="00E67EF3"/>
    <w:rsid w:val="00E711C0"/>
    <w:rsid w:val="00E73965"/>
    <w:rsid w:val="00E73F3D"/>
    <w:rsid w:val="00E74A41"/>
    <w:rsid w:val="00E7761F"/>
    <w:rsid w:val="00E77861"/>
    <w:rsid w:val="00E82000"/>
    <w:rsid w:val="00E83142"/>
    <w:rsid w:val="00E83C83"/>
    <w:rsid w:val="00E85256"/>
    <w:rsid w:val="00E862CB"/>
    <w:rsid w:val="00E87C5B"/>
    <w:rsid w:val="00E90162"/>
    <w:rsid w:val="00E90FEB"/>
    <w:rsid w:val="00E93315"/>
    <w:rsid w:val="00E93B5C"/>
    <w:rsid w:val="00E94938"/>
    <w:rsid w:val="00E96685"/>
    <w:rsid w:val="00E97990"/>
    <w:rsid w:val="00EA3C8E"/>
    <w:rsid w:val="00EB0CB0"/>
    <w:rsid w:val="00EB60CB"/>
    <w:rsid w:val="00EB76AB"/>
    <w:rsid w:val="00EC3D97"/>
    <w:rsid w:val="00EC6845"/>
    <w:rsid w:val="00EC7A4C"/>
    <w:rsid w:val="00ED365E"/>
    <w:rsid w:val="00ED38CD"/>
    <w:rsid w:val="00ED743B"/>
    <w:rsid w:val="00EE1A11"/>
    <w:rsid w:val="00EE3FFF"/>
    <w:rsid w:val="00EE41F3"/>
    <w:rsid w:val="00EE6D54"/>
    <w:rsid w:val="00EF22FC"/>
    <w:rsid w:val="00EF2A75"/>
    <w:rsid w:val="00EF54B3"/>
    <w:rsid w:val="00F01B9F"/>
    <w:rsid w:val="00F01D49"/>
    <w:rsid w:val="00F02C44"/>
    <w:rsid w:val="00F0558C"/>
    <w:rsid w:val="00F05D0C"/>
    <w:rsid w:val="00F12C29"/>
    <w:rsid w:val="00F1477F"/>
    <w:rsid w:val="00F158CE"/>
    <w:rsid w:val="00F17DBE"/>
    <w:rsid w:val="00F21C57"/>
    <w:rsid w:val="00F26516"/>
    <w:rsid w:val="00F26C3C"/>
    <w:rsid w:val="00F27155"/>
    <w:rsid w:val="00F3301A"/>
    <w:rsid w:val="00F34B78"/>
    <w:rsid w:val="00F366CC"/>
    <w:rsid w:val="00F37166"/>
    <w:rsid w:val="00F372A3"/>
    <w:rsid w:val="00F421FD"/>
    <w:rsid w:val="00F43C08"/>
    <w:rsid w:val="00F51A15"/>
    <w:rsid w:val="00F53FEA"/>
    <w:rsid w:val="00F60211"/>
    <w:rsid w:val="00F671E4"/>
    <w:rsid w:val="00F70384"/>
    <w:rsid w:val="00F70B42"/>
    <w:rsid w:val="00F7269F"/>
    <w:rsid w:val="00F73164"/>
    <w:rsid w:val="00F75CC0"/>
    <w:rsid w:val="00F76381"/>
    <w:rsid w:val="00F768C2"/>
    <w:rsid w:val="00F76BE0"/>
    <w:rsid w:val="00F7751D"/>
    <w:rsid w:val="00F82056"/>
    <w:rsid w:val="00F84090"/>
    <w:rsid w:val="00F845BD"/>
    <w:rsid w:val="00F86128"/>
    <w:rsid w:val="00F870E2"/>
    <w:rsid w:val="00F872AD"/>
    <w:rsid w:val="00F9404F"/>
    <w:rsid w:val="00FA0660"/>
    <w:rsid w:val="00FA0FA9"/>
    <w:rsid w:val="00FA3954"/>
    <w:rsid w:val="00FA42FE"/>
    <w:rsid w:val="00FA4451"/>
    <w:rsid w:val="00FA45F1"/>
    <w:rsid w:val="00FA4BF3"/>
    <w:rsid w:val="00FB1ED9"/>
    <w:rsid w:val="00FB259A"/>
    <w:rsid w:val="00FB25A0"/>
    <w:rsid w:val="00FB2C96"/>
    <w:rsid w:val="00FB7277"/>
    <w:rsid w:val="00FB73E4"/>
    <w:rsid w:val="00FB7490"/>
    <w:rsid w:val="00FC0E7B"/>
    <w:rsid w:val="00FC79B2"/>
    <w:rsid w:val="00FD068A"/>
    <w:rsid w:val="00FD2073"/>
    <w:rsid w:val="00FD67BF"/>
    <w:rsid w:val="00FE061D"/>
    <w:rsid w:val="00FE0CC9"/>
    <w:rsid w:val="00FE28FF"/>
    <w:rsid w:val="00FE3FC9"/>
    <w:rsid w:val="00FE4039"/>
    <w:rsid w:val="00FE447D"/>
    <w:rsid w:val="00FE4AE9"/>
    <w:rsid w:val="00FE51E9"/>
    <w:rsid w:val="00FE692C"/>
    <w:rsid w:val="00FF1BBA"/>
    <w:rsid w:val="00FF1CC8"/>
    <w:rsid w:val="00FF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BC6D574"/>
  <w15:chartTrackingRefBased/>
  <w15:docId w15:val="{0C8B66AB-8268-4885-9DEE-103C5C06F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B50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B505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505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50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505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50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057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2B106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B106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B1062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B1062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AD1C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53068"/>
    <w:rPr>
      <w:color w:val="808080"/>
    </w:rPr>
  </w:style>
  <w:style w:type="paragraph" w:styleId="ListParagraph">
    <w:name w:val="List Paragraph"/>
    <w:basedOn w:val="Normal"/>
    <w:uiPriority w:val="34"/>
    <w:qFormat/>
    <w:rsid w:val="00FD67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D52A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4412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53673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67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LineNumber">
    <w:name w:val="line number"/>
    <w:basedOn w:val="DefaultParagraphFont"/>
    <w:uiPriority w:val="99"/>
    <w:semiHidden/>
    <w:unhideWhenUsed/>
    <w:rsid w:val="00E64F3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4B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F658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57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emf"/><Relationship Id="rId17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emf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7DF8B229149043AC056CBFE8B11EF9" ma:contentTypeVersion="14" ma:contentTypeDescription="Create a new document." ma:contentTypeScope="" ma:versionID="4310b5c2245268ac98b86aee5de166ce">
  <xsd:schema xmlns:xsd="http://www.w3.org/2001/XMLSchema" xmlns:xs="http://www.w3.org/2001/XMLSchema" xmlns:p="http://schemas.microsoft.com/office/2006/metadata/properties" xmlns:ns3="9c314a0d-fc0e-415c-9aed-f7cf8316431a" xmlns:ns4="a389610a-632f-450a-96e1-8e2237e52dab" targetNamespace="http://schemas.microsoft.com/office/2006/metadata/properties" ma:root="true" ma:fieldsID="d17226fe5c4ffd42b92cd86f3557141b" ns3:_="" ns4:_="">
    <xsd:import namespace="9c314a0d-fc0e-415c-9aed-f7cf8316431a"/>
    <xsd:import namespace="a389610a-632f-450a-96e1-8e2237e52da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314a0d-fc0e-415c-9aed-f7cf8316431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89610a-632f-450a-96e1-8e2237e52d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7970F-6193-43D1-BB8B-92A1B010E9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9F432E-7038-472C-8DF3-ED2FD60A4E43}">
  <ds:schemaRefs>
    <ds:schemaRef ds:uri="http://schemas.microsoft.com/office/2006/documentManagement/types"/>
    <ds:schemaRef ds:uri="a389610a-632f-450a-96e1-8e2237e52dab"/>
    <ds:schemaRef ds:uri="http://schemas.microsoft.com/office/2006/metadata/properties"/>
    <ds:schemaRef ds:uri="9c314a0d-fc0e-415c-9aed-f7cf8316431a"/>
    <ds:schemaRef ds:uri="http://purl.org/dc/dcmitype/"/>
    <ds:schemaRef ds:uri="http://purl.org/dc/elements/1.1/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C78738F-6A55-4ACB-A1E2-7F1FE53F2F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314a0d-fc0e-415c-9aed-f7cf8316431a"/>
    <ds:schemaRef ds:uri="a389610a-632f-450a-96e1-8e2237e52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F0119A9-74BF-44D2-9EDE-7DB8FD23E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359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Yahia Marei Abdelrahim</dc:creator>
  <cp:keywords/>
  <dc:description/>
  <cp:lastModifiedBy>Ola Sundman</cp:lastModifiedBy>
  <cp:revision>2</cp:revision>
  <cp:lastPrinted>2021-12-31T16:40:00Z</cp:lastPrinted>
  <dcterms:created xsi:type="dcterms:W3CDTF">2022-05-02T07:20:00Z</dcterms:created>
  <dcterms:modified xsi:type="dcterms:W3CDTF">2022-05-02T07:20:00Z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0x010100877DF8B229149043AC056CBFE8B11EF9</vt:lpwstr>
  </property>
</Properties>
</file>