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BE661" w14:textId="058AF95A" w:rsidR="004375F3" w:rsidRPr="009969DC" w:rsidRDefault="002E2FAE" w:rsidP="009969DC">
      <w:pPr>
        <w:jc w:val="center"/>
        <w:rPr>
          <w:rFonts w:ascii="Times New Roman" w:hAnsi="Times New Roman" w:cs="Times New Roman"/>
          <w:lang w:val="en-US"/>
        </w:rPr>
      </w:pPr>
      <w:r w:rsidRPr="009969DC">
        <w:rPr>
          <w:rFonts w:ascii="Times New Roman" w:hAnsi="Times New Roman" w:cs="Times New Roman"/>
          <w:lang w:val="en-US"/>
        </w:rPr>
        <w:t xml:space="preserve">Supplementary </w:t>
      </w:r>
    </w:p>
    <w:p w14:paraId="09ADD402" w14:textId="563401FD" w:rsidR="002E2FAE" w:rsidRPr="002E2FAE" w:rsidRDefault="002E2FAE" w:rsidP="002E2FAE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11A1C44" wp14:editId="68E7788B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0C5BA" w14:textId="33937360" w:rsidR="002E2FAE" w:rsidRPr="002E2FAE" w:rsidRDefault="002E2FAE" w:rsidP="002E2FAE">
      <w:pPr>
        <w:pStyle w:val="Caption"/>
        <w:widowControl w:val="0"/>
        <w:spacing w:beforeLines="50" w:before="120"/>
        <w:jc w:val="both"/>
        <w:rPr>
          <w:rFonts w:eastAsia="Times New Roman" w:cs="Times New Roman"/>
          <w:color w:val="000000" w:themeColor="text1"/>
          <w:kern w:val="2"/>
          <w:lang w:val="en-US"/>
        </w:rPr>
      </w:pPr>
      <w:r w:rsidRPr="002E2FAE">
        <w:rPr>
          <w:rFonts w:eastAsia="Times New Roman" w:cs="Times New Roman"/>
          <w:color w:val="000000" w:themeColor="text1"/>
          <w:kern w:val="2"/>
          <w:lang w:val="en-US"/>
        </w:rPr>
        <w:t xml:space="preserve">Figure </w:t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fldChar w:fldCharType="begin"/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instrText xml:space="preserve"> SEQ Figure \* ARABIC </w:instrText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fldChar w:fldCharType="separate"/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t>1</w:t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fldChar w:fldCharType="end"/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t xml:space="preserve"> Climatological </w:t>
      </w:r>
      <w:r w:rsidR="00AA4038">
        <w:rPr>
          <w:rFonts w:eastAsia="Times New Roman" w:cs="Times New Roman"/>
          <w:color w:val="000000" w:themeColor="text1"/>
          <w:kern w:val="2"/>
          <w:lang w:val="en-US"/>
        </w:rPr>
        <w:t xml:space="preserve">mean </w:t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t>map of daily remotely sensed NO</w:t>
      </w:r>
      <w:r w:rsidRPr="00AA4038">
        <w:rPr>
          <w:rFonts w:eastAsia="Times New Roman" w:cs="Times New Roman"/>
          <w:color w:val="000000" w:themeColor="text1"/>
          <w:kern w:val="2"/>
          <w:vertAlign w:val="subscript"/>
          <w:lang w:val="en-US"/>
        </w:rPr>
        <w:t>2</w:t>
      </w:r>
    </w:p>
    <w:p w14:paraId="27F5711A" w14:textId="4E5F2B0E" w:rsidR="002E2FAE" w:rsidRDefault="002E2FAE" w:rsidP="002E2FAE">
      <w:pPr>
        <w:keepNext/>
      </w:pPr>
    </w:p>
    <w:p w14:paraId="62045AC9" w14:textId="7891C2ED" w:rsidR="002E2FAE" w:rsidRDefault="002E2FAE" w:rsidP="002E2FAE">
      <w:pPr>
        <w:keepNext/>
      </w:pPr>
      <w:r>
        <w:rPr>
          <w:noProof/>
          <w:lang w:val="en-US"/>
        </w:rPr>
        <w:drawing>
          <wp:inline distT="0" distB="0" distL="0" distR="0" wp14:anchorId="0AEFFB4E" wp14:editId="3FDE9001">
            <wp:extent cx="5943600" cy="445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1E09C" w14:textId="3E7E189F" w:rsidR="002E2FAE" w:rsidRDefault="002E2FAE" w:rsidP="002E2FAE">
      <w:pPr>
        <w:pStyle w:val="Caption"/>
        <w:widowControl w:val="0"/>
        <w:spacing w:beforeLines="50" w:before="120"/>
        <w:jc w:val="both"/>
        <w:rPr>
          <w:rFonts w:eastAsia="Times New Roman" w:cs="Times New Roman"/>
          <w:color w:val="000000" w:themeColor="text1"/>
          <w:kern w:val="2"/>
          <w:lang w:val="en-US"/>
        </w:rPr>
      </w:pPr>
      <w:r w:rsidRPr="002E2FAE">
        <w:rPr>
          <w:rFonts w:eastAsia="Times New Roman" w:cs="Times New Roman"/>
          <w:color w:val="000000" w:themeColor="text1"/>
          <w:kern w:val="2"/>
          <w:lang w:val="en-US"/>
        </w:rPr>
        <w:t xml:space="preserve">Figure </w:t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fldChar w:fldCharType="begin"/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instrText xml:space="preserve"> SEQ Figure \* ARABIC </w:instrText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fldChar w:fldCharType="separate"/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t>2</w:t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fldChar w:fldCharType="end"/>
      </w:r>
      <w:r w:rsidRPr="002E2FAE">
        <w:rPr>
          <w:rFonts w:eastAsia="Times New Roman" w:cs="Times New Roman"/>
          <w:color w:val="000000" w:themeColor="text1"/>
          <w:kern w:val="2"/>
          <w:lang w:val="en-US"/>
        </w:rPr>
        <w:t xml:space="preserve"> Land Cover Types over ROI</w:t>
      </w:r>
    </w:p>
    <w:p w14:paraId="2155BB77" w14:textId="77777777" w:rsidR="00216009" w:rsidRPr="00216009" w:rsidRDefault="00216009" w:rsidP="00216009">
      <w:pPr>
        <w:spacing w:before="156"/>
        <w:rPr>
          <w:rFonts w:ascii="Times New Roman" w:hAnsi="Times New Roman" w:cs="Times New Roman"/>
          <w:sz w:val="20"/>
          <w:szCs w:val="20"/>
        </w:rPr>
      </w:pPr>
      <w:r w:rsidRPr="0021600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BD39525" wp14:editId="7F0D9F74">
            <wp:extent cx="1620000" cy="1944000"/>
            <wp:effectExtent l="0" t="0" r="571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6009">
        <w:rPr>
          <w:rFonts w:ascii="Times New Roman" w:hAnsi="Times New Roman" w:cs="Times New Roman"/>
          <w:sz w:val="20"/>
          <w:szCs w:val="20"/>
        </w:rPr>
        <w:t>(a)</w:t>
      </w:r>
      <w:r w:rsidRPr="0021600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8AB1E73" wp14:editId="67BBFE9D">
            <wp:extent cx="1620000" cy="1944000"/>
            <wp:effectExtent l="0" t="0" r="571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6009">
        <w:rPr>
          <w:rFonts w:ascii="Times New Roman" w:hAnsi="Times New Roman" w:cs="Times New Roman"/>
          <w:sz w:val="20"/>
          <w:szCs w:val="20"/>
        </w:rPr>
        <w:t>(b)</w:t>
      </w:r>
      <w:r w:rsidRPr="00216009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21600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223A8E6" wp14:editId="1D134D8F">
            <wp:extent cx="1620000" cy="1944000"/>
            <wp:effectExtent l="0" t="0" r="571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6009">
        <w:rPr>
          <w:rFonts w:ascii="Times New Roman" w:hAnsi="Times New Roman" w:cs="Times New Roman"/>
          <w:sz w:val="20"/>
          <w:szCs w:val="20"/>
        </w:rPr>
        <w:t>(c)</w:t>
      </w:r>
    </w:p>
    <w:p w14:paraId="71058531" w14:textId="32033AB5" w:rsidR="00216009" w:rsidRDefault="00216009" w:rsidP="00216009">
      <w:pPr>
        <w:pStyle w:val="Caption"/>
        <w:spacing w:before="156"/>
        <w:jc w:val="both"/>
      </w:pPr>
      <w:r>
        <w:t xml:space="preserve">Figure </w:t>
      </w:r>
      <w:fldSimple w:instr=" SEQ Figure \* ARABIC ">
        <w:r>
          <w:rPr>
            <w:noProof/>
          </w:rPr>
          <w:t>3</w:t>
        </w:r>
      </w:fldSimple>
      <w:r>
        <w:t xml:space="preserve"> Three typical EOF and PC features in both Urban3 area and BB3 area </w:t>
      </w:r>
    </w:p>
    <w:p w14:paraId="06836AA0" w14:textId="77777777" w:rsidR="00216009" w:rsidRPr="00216009" w:rsidRDefault="00216009" w:rsidP="00216009"/>
    <w:sectPr w:rsidR="00216009" w:rsidRPr="002160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AE"/>
    <w:rsid w:val="00015668"/>
    <w:rsid w:val="00216009"/>
    <w:rsid w:val="00216C63"/>
    <w:rsid w:val="00220BA9"/>
    <w:rsid w:val="002E2FAE"/>
    <w:rsid w:val="004375F3"/>
    <w:rsid w:val="005C4790"/>
    <w:rsid w:val="006E0255"/>
    <w:rsid w:val="008D55A8"/>
    <w:rsid w:val="009969DC"/>
    <w:rsid w:val="00A63416"/>
    <w:rsid w:val="00AA4038"/>
    <w:rsid w:val="00B55882"/>
    <w:rsid w:val="00D346B5"/>
    <w:rsid w:val="00E5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2B716"/>
  <w15:chartTrackingRefBased/>
  <w15:docId w15:val="{1335F528-D2C1-1449-ACCB-8F04A29B4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2E2FAE"/>
    <w:pPr>
      <w:spacing w:after="200"/>
    </w:pPr>
    <w:rPr>
      <w:rFonts w:ascii="Times New Roman" w:hAnsi="Times New Roman"/>
      <w:iCs/>
      <w:color w:val="44546A" w:themeColor="text2"/>
      <w:sz w:val="20"/>
      <w:szCs w:val="18"/>
    </w:rPr>
  </w:style>
  <w:style w:type="character" w:styleId="CommentReference">
    <w:name w:val="annotation reference"/>
    <w:basedOn w:val="DefaultParagraphFont"/>
    <w:rsid w:val="00216009"/>
    <w:rPr>
      <w:sz w:val="16"/>
      <w:szCs w:val="16"/>
    </w:rPr>
  </w:style>
  <w:style w:type="paragraph" w:styleId="CommentText">
    <w:name w:val="annotation text"/>
    <w:basedOn w:val="Normal"/>
    <w:link w:val="CommentTextChar"/>
    <w:rsid w:val="00216009"/>
    <w:pPr>
      <w:widowControl w:val="0"/>
      <w:contextualSpacing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rsid w:val="00216009"/>
    <w:rPr>
      <w:rFonts w:ascii="Times New Roman" w:eastAsia="Times New Roman" w:hAnsi="Times New Roman" w:cs="Times New Roman"/>
      <w:kern w:val="2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2022-03-11T08:45:00Z</dcterms:created>
  <dcterms:modified xsi:type="dcterms:W3CDTF">2022-03-11T08:45:00Z</dcterms:modified>
</cp:coreProperties>
</file>