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3B0E9E5" w14:textId="77777777" w:rsidR="0001370C" w:rsidRPr="005D1A56" w:rsidRDefault="0001370C" w:rsidP="0001370C">
      <w:pPr>
        <w:jc w:val="center"/>
        <w:rPr>
          <w:rFonts w:ascii="Cambria" w:hAnsi="Cambria"/>
          <w:b/>
        </w:rPr>
      </w:pPr>
      <w:r w:rsidRPr="005D1A56">
        <w:rPr>
          <w:rFonts w:ascii="Cambria" w:hAnsi="Cambria"/>
          <w:b/>
        </w:rPr>
        <w:t>Supplemental Method</w:t>
      </w:r>
    </w:p>
    <w:p w14:paraId="3509B009" w14:textId="77777777" w:rsidR="0001370C" w:rsidRDefault="0001370C" w:rsidP="0001370C">
      <w:pPr>
        <w:jc w:val="center"/>
        <w:rPr>
          <w:rFonts w:asciiTheme="minorHAnsi" w:hAnsiTheme="minorHAnsi"/>
          <w:b/>
        </w:rPr>
      </w:pPr>
    </w:p>
    <w:p w14:paraId="4FB32BCD" w14:textId="77777777" w:rsidR="0001370C" w:rsidRDefault="0001370C" w:rsidP="0001370C">
      <w:pPr>
        <w:jc w:val="both"/>
        <w:rPr>
          <w:rFonts w:ascii="Cambria" w:hAnsi="Cambria"/>
          <w:color w:val="000000" w:themeColor="text1"/>
          <w:sz w:val="22"/>
          <w:szCs w:val="22"/>
        </w:rPr>
      </w:pPr>
      <w:r w:rsidRPr="00C24FAB">
        <w:rPr>
          <w:rFonts w:ascii="Cambria" w:hAnsi="Cambria"/>
          <w:b/>
          <w:i/>
          <w:iCs/>
          <w:sz w:val="22"/>
          <w:szCs w:val="22"/>
        </w:rPr>
        <w:t>Rationale for the PI-MED Approach.</w:t>
      </w:r>
      <w:r>
        <w:rPr>
          <w:rFonts w:ascii="Cambria" w:hAnsi="Cambria"/>
          <w:b/>
          <w:sz w:val="22"/>
          <w:szCs w:val="22"/>
        </w:rPr>
        <w:t xml:space="preserve"> </w:t>
      </w:r>
      <w:r w:rsidRPr="00A51DBD">
        <w:rPr>
          <w:rFonts w:ascii="Cambria" w:hAnsi="Cambria"/>
          <w:color w:val="000000" w:themeColor="text1"/>
          <w:sz w:val="22"/>
          <w:szCs w:val="22"/>
        </w:rPr>
        <w:t xml:space="preserve">MED testing is widely used in </w:t>
      </w:r>
      <w:r>
        <w:rPr>
          <w:rFonts w:ascii="Cambria" w:hAnsi="Cambria"/>
          <w:color w:val="000000" w:themeColor="text1"/>
          <w:sz w:val="22"/>
          <w:szCs w:val="22"/>
        </w:rPr>
        <w:t>clinical</w:t>
      </w:r>
      <w:r w:rsidRPr="00A51DBD">
        <w:rPr>
          <w:rFonts w:ascii="Cambria" w:hAnsi="Cambria"/>
          <w:color w:val="000000" w:themeColor="text1"/>
          <w:sz w:val="22"/>
          <w:szCs w:val="22"/>
        </w:rPr>
        <w:t xml:space="preserve"> context</w:t>
      </w:r>
      <w:r>
        <w:rPr>
          <w:rFonts w:ascii="Cambria" w:hAnsi="Cambria"/>
          <w:color w:val="000000" w:themeColor="text1"/>
          <w:sz w:val="22"/>
          <w:szCs w:val="22"/>
        </w:rPr>
        <w:t>s for</w:t>
      </w:r>
      <w:r w:rsidRPr="00A51DBD">
        <w:rPr>
          <w:rFonts w:ascii="Cambria" w:hAnsi="Cambria"/>
          <w:color w:val="000000" w:themeColor="text1"/>
          <w:sz w:val="22"/>
          <w:szCs w:val="22"/>
        </w:rPr>
        <w:t xml:space="preserve"> determining </w:t>
      </w:r>
      <w:r>
        <w:rPr>
          <w:rFonts w:ascii="Cambria" w:hAnsi="Cambria"/>
          <w:color w:val="000000" w:themeColor="text1"/>
          <w:sz w:val="22"/>
          <w:szCs w:val="22"/>
        </w:rPr>
        <w:t>UV-</w:t>
      </w:r>
      <w:r w:rsidRPr="00A51DBD">
        <w:rPr>
          <w:rFonts w:ascii="Cambria" w:hAnsi="Cambria"/>
          <w:color w:val="000000" w:themeColor="text1"/>
          <w:sz w:val="22"/>
          <w:szCs w:val="22"/>
        </w:rPr>
        <w:t>dosage for phototherapy. In typical MED procedure</w:t>
      </w:r>
      <w:r>
        <w:rPr>
          <w:rFonts w:ascii="Cambria" w:hAnsi="Cambria"/>
          <w:color w:val="000000" w:themeColor="text1"/>
          <w:sz w:val="22"/>
          <w:szCs w:val="22"/>
        </w:rPr>
        <w:t>s</w:t>
      </w:r>
      <w:r w:rsidRPr="00A51DBD">
        <w:rPr>
          <w:rFonts w:ascii="Cambria" w:hAnsi="Cambria"/>
          <w:color w:val="000000" w:themeColor="text1"/>
          <w:sz w:val="22"/>
          <w:szCs w:val="22"/>
        </w:rPr>
        <w:t xml:space="preserve"> (see Heckman, et al. 2013), </w:t>
      </w:r>
      <w:r>
        <w:rPr>
          <w:rFonts w:ascii="Cambria" w:hAnsi="Cambria"/>
          <w:color w:val="000000" w:themeColor="text1"/>
          <w:sz w:val="22"/>
          <w:szCs w:val="22"/>
        </w:rPr>
        <w:t xml:space="preserve">the skin is exposed to different amounts of UV (different time-based dosages), and </w:t>
      </w:r>
      <w:r w:rsidRPr="00A51DBD">
        <w:rPr>
          <w:rFonts w:ascii="Cambria" w:hAnsi="Cambria"/>
          <w:color w:val="000000" w:themeColor="text1"/>
          <w:sz w:val="22"/>
          <w:szCs w:val="22"/>
        </w:rPr>
        <w:t xml:space="preserve">‘minimal erythema’ is defined as the lowest spectrophotometer a* scale </w:t>
      </w:r>
      <w:r>
        <w:rPr>
          <w:rFonts w:ascii="Cambria" w:hAnsi="Cambria"/>
          <w:color w:val="000000" w:themeColor="text1"/>
          <w:sz w:val="22"/>
          <w:szCs w:val="22"/>
        </w:rPr>
        <w:t xml:space="preserve">(measures red hue) </w:t>
      </w:r>
      <w:r w:rsidRPr="00A51DBD">
        <w:rPr>
          <w:rFonts w:ascii="Cambria" w:hAnsi="Cambria"/>
          <w:color w:val="000000" w:themeColor="text1"/>
          <w:sz w:val="22"/>
          <w:szCs w:val="22"/>
        </w:rPr>
        <w:t>reading</w:t>
      </w:r>
      <w:r>
        <w:rPr>
          <w:rFonts w:ascii="Cambria" w:hAnsi="Cambria"/>
          <w:color w:val="000000" w:themeColor="text1"/>
          <w:sz w:val="22"/>
          <w:szCs w:val="22"/>
        </w:rPr>
        <w:t xml:space="preserve"> post UV-exposure</w:t>
      </w:r>
      <w:r w:rsidRPr="00A51DBD">
        <w:rPr>
          <w:rFonts w:ascii="Cambria" w:hAnsi="Cambria"/>
          <w:color w:val="000000" w:themeColor="text1"/>
          <w:sz w:val="22"/>
          <w:szCs w:val="22"/>
        </w:rPr>
        <w:t xml:space="preserve"> for a given individual that is at least 2.5 points greater than a pre-exposure a* scale reading. Then, the ‘minimal erythema dose’ or MED, the output measure of typical MED testing, is defined as the </w:t>
      </w:r>
      <w:r w:rsidRPr="00A51DBD">
        <w:rPr>
          <w:rFonts w:ascii="Cambria" w:hAnsi="Cambria"/>
          <w:i/>
          <w:iCs/>
          <w:color w:val="000000" w:themeColor="text1"/>
          <w:sz w:val="22"/>
          <w:szCs w:val="22"/>
        </w:rPr>
        <w:t>lowest exposure time</w:t>
      </w:r>
      <w:r w:rsidRPr="00A51DBD">
        <w:rPr>
          <w:rFonts w:ascii="Cambria" w:hAnsi="Cambria"/>
          <w:color w:val="000000" w:themeColor="text1"/>
          <w:sz w:val="22"/>
          <w:szCs w:val="22"/>
        </w:rPr>
        <w:t xml:space="preserve"> that produces ‘minimal erythema’ (Heckman, et al. 2013)</w:t>
      </w:r>
      <w:r>
        <w:rPr>
          <w:rFonts w:ascii="Cambria" w:hAnsi="Cambria"/>
          <w:color w:val="000000" w:themeColor="text1"/>
          <w:sz w:val="22"/>
          <w:szCs w:val="22"/>
        </w:rPr>
        <w:t xml:space="preserve"> across several UV-exposure sites on the skin</w:t>
      </w:r>
      <w:r w:rsidRPr="00A51DBD">
        <w:rPr>
          <w:rFonts w:ascii="Cambria" w:hAnsi="Cambria"/>
          <w:color w:val="000000" w:themeColor="text1"/>
          <w:sz w:val="22"/>
          <w:szCs w:val="22"/>
        </w:rPr>
        <w:t xml:space="preserve">. While MED testing is widely used in clinical settings, a major limitation of typical MED testing for use in individual differences research is that the ‘minimal erythema dose’ is a discrete and rather coarse measure, necessarily limited in its variability by the timing intervals used </w:t>
      </w:r>
      <w:r>
        <w:rPr>
          <w:rFonts w:ascii="Cambria" w:hAnsi="Cambria"/>
          <w:color w:val="000000" w:themeColor="text1"/>
          <w:sz w:val="22"/>
          <w:szCs w:val="22"/>
        </w:rPr>
        <w:t>across</w:t>
      </w:r>
      <w:r w:rsidRPr="00A51DBD">
        <w:rPr>
          <w:rFonts w:ascii="Cambria" w:hAnsi="Cambria"/>
          <w:color w:val="000000" w:themeColor="text1"/>
          <w:sz w:val="22"/>
          <w:szCs w:val="22"/>
        </w:rPr>
        <w:t xml:space="preserve"> the different UV-exposure sites. </w:t>
      </w:r>
      <w:r>
        <w:rPr>
          <w:rFonts w:ascii="Cambria" w:hAnsi="Cambria"/>
          <w:color w:val="000000" w:themeColor="text1"/>
          <w:sz w:val="22"/>
          <w:szCs w:val="22"/>
        </w:rPr>
        <w:t xml:space="preserve">In contrast, PI-MED takes a different measurement approach, to provide a continuous and more direct measure of erythema sensitivity. Where the MED is a measure of time, the outcome measure of PI-MED testing is an objective reading (via instrumentation) of erythema itself, under a uniform UV energy level and a UV dose intended to be standardized across skin types. The aim of PI-MED is to produce a measure of erythema that is suitable for individual differences research. </w:t>
      </w:r>
    </w:p>
    <w:p w14:paraId="27A42BD8" w14:textId="77777777" w:rsidR="0001370C" w:rsidRDefault="0001370C" w:rsidP="0001370C">
      <w:pPr>
        <w:ind w:firstLine="360"/>
        <w:jc w:val="both"/>
        <w:rPr>
          <w:rFonts w:ascii="Cambria" w:hAnsi="Cambria"/>
          <w:color w:val="000000" w:themeColor="text1"/>
          <w:sz w:val="22"/>
          <w:szCs w:val="22"/>
        </w:rPr>
      </w:pPr>
    </w:p>
    <w:p w14:paraId="6032C52C" w14:textId="77777777" w:rsidR="0001370C" w:rsidRDefault="0001370C" w:rsidP="0001370C">
      <w:pPr>
        <w:jc w:val="both"/>
        <w:rPr>
          <w:rFonts w:ascii="Cambria" w:hAnsi="Cambria"/>
          <w:bCs/>
          <w:iCs/>
          <w:sz w:val="22"/>
          <w:szCs w:val="22"/>
        </w:rPr>
      </w:pPr>
      <w:r w:rsidRPr="0067742E">
        <w:rPr>
          <w:rFonts w:ascii="Cambria" w:hAnsi="Cambria"/>
          <w:b/>
          <w:bCs/>
          <w:i/>
          <w:iCs/>
          <w:sz w:val="22"/>
          <w:szCs w:val="22"/>
        </w:rPr>
        <w:t>Measuring</w:t>
      </w:r>
      <w:r>
        <w:rPr>
          <w:rFonts w:ascii="Cambria" w:hAnsi="Cambria"/>
          <w:sz w:val="22"/>
          <w:szCs w:val="22"/>
        </w:rPr>
        <w:t xml:space="preserve"> </w:t>
      </w:r>
      <w:r>
        <w:rPr>
          <w:rFonts w:ascii="Cambria" w:hAnsi="Cambria"/>
          <w:b/>
          <w:i/>
          <w:iCs/>
          <w:sz w:val="22"/>
          <w:szCs w:val="22"/>
        </w:rPr>
        <w:t>Prospective</w:t>
      </w:r>
      <w:r w:rsidRPr="00646D62">
        <w:rPr>
          <w:rFonts w:ascii="Cambria" w:hAnsi="Cambria"/>
          <w:b/>
          <w:i/>
          <w:iCs/>
          <w:sz w:val="22"/>
          <w:szCs w:val="22"/>
        </w:rPr>
        <w:t xml:space="preserve"> </w:t>
      </w:r>
      <w:r>
        <w:rPr>
          <w:rFonts w:ascii="Cambria" w:hAnsi="Cambria"/>
          <w:b/>
          <w:i/>
          <w:iCs/>
          <w:sz w:val="22"/>
          <w:szCs w:val="22"/>
        </w:rPr>
        <w:t>Change in</w:t>
      </w:r>
      <w:r w:rsidRPr="00646D62">
        <w:rPr>
          <w:rFonts w:ascii="Cambria" w:hAnsi="Cambria"/>
          <w:b/>
          <w:i/>
          <w:iCs/>
          <w:sz w:val="22"/>
          <w:szCs w:val="22"/>
        </w:rPr>
        <w:t xml:space="preserve"> PI-MED Erythema</w:t>
      </w:r>
      <w:r>
        <w:rPr>
          <w:rFonts w:ascii="Cambria" w:hAnsi="Cambria"/>
          <w:b/>
          <w:i/>
          <w:iCs/>
          <w:sz w:val="22"/>
          <w:szCs w:val="22"/>
        </w:rPr>
        <w:t>.</w:t>
      </w:r>
      <w:r w:rsidRPr="00503D32">
        <w:rPr>
          <w:rFonts w:ascii="Cambria" w:hAnsi="Cambria"/>
          <w:bCs/>
          <w:i/>
          <w:iCs/>
          <w:sz w:val="22"/>
          <w:szCs w:val="22"/>
        </w:rPr>
        <w:t xml:space="preserve"> </w:t>
      </w:r>
      <w:r w:rsidRPr="00503D32">
        <w:rPr>
          <w:rFonts w:ascii="Cambria" w:hAnsi="Cambria"/>
          <w:bCs/>
          <w:sz w:val="22"/>
          <w:szCs w:val="22"/>
        </w:rPr>
        <w:t xml:space="preserve">We also </w:t>
      </w:r>
      <w:r>
        <w:rPr>
          <w:rFonts w:ascii="Cambria" w:hAnsi="Cambria"/>
          <w:bCs/>
          <w:iCs/>
          <w:sz w:val="22"/>
          <w:szCs w:val="22"/>
        </w:rPr>
        <w:t xml:space="preserve">examined </w:t>
      </w:r>
      <w:r w:rsidRPr="00BD7ABB">
        <w:rPr>
          <w:rFonts w:ascii="Cambria" w:hAnsi="Cambria"/>
          <w:sz w:val="22"/>
          <w:szCs w:val="22"/>
        </w:rPr>
        <w:t>prospective prediction</w:t>
      </w:r>
      <w:r w:rsidRPr="00501AAB">
        <w:rPr>
          <w:rFonts w:ascii="Cambria" w:hAnsi="Cambria"/>
          <w:sz w:val="22"/>
          <w:szCs w:val="22"/>
        </w:rPr>
        <w:t xml:space="preserve"> </w:t>
      </w:r>
      <w:r>
        <w:rPr>
          <w:rFonts w:ascii="Cambria" w:hAnsi="Cambria"/>
          <w:sz w:val="22"/>
          <w:szCs w:val="22"/>
        </w:rPr>
        <w:t xml:space="preserve">of </w:t>
      </w:r>
      <w:r w:rsidRPr="00501AAB">
        <w:rPr>
          <w:rFonts w:ascii="Cambria" w:hAnsi="Cambria"/>
          <w:sz w:val="22"/>
          <w:szCs w:val="22"/>
        </w:rPr>
        <w:t xml:space="preserve">increases in </w:t>
      </w:r>
      <w:r>
        <w:rPr>
          <w:rFonts w:ascii="Cambria" w:hAnsi="Cambria"/>
          <w:bCs/>
          <w:sz w:val="22"/>
          <w:szCs w:val="22"/>
        </w:rPr>
        <w:t xml:space="preserve">Composite Erythema </w:t>
      </w:r>
      <w:r w:rsidRPr="00501AAB">
        <w:rPr>
          <w:rFonts w:ascii="Cambria" w:hAnsi="Cambria"/>
          <w:sz w:val="22"/>
          <w:szCs w:val="22"/>
        </w:rPr>
        <w:t>response across the study perio</w:t>
      </w:r>
      <w:r>
        <w:rPr>
          <w:rFonts w:ascii="Cambria" w:hAnsi="Cambria"/>
          <w:sz w:val="22"/>
          <w:szCs w:val="22"/>
        </w:rPr>
        <w:t xml:space="preserve">d, </w:t>
      </w:r>
      <w:r w:rsidRPr="00501AAB">
        <w:rPr>
          <w:rFonts w:ascii="Cambria" w:hAnsi="Cambria"/>
          <w:sz w:val="22"/>
          <w:szCs w:val="22"/>
        </w:rPr>
        <w:t xml:space="preserve">beyond the effects of </w:t>
      </w:r>
      <w:r>
        <w:rPr>
          <w:rFonts w:ascii="Cambria" w:hAnsi="Cambria"/>
          <w:sz w:val="22"/>
          <w:szCs w:val="22"/>
        </w:rPr>
        <w:t xml:space="preserve">non-affective </w:t>
      </w:r>
      <w:r w:rsidRPr="00501AAB">
        <w:rPr>
          <w:rFonts w:ascii="Cambria" w:hAnsi="Cambria"/>
          <w:sz w:val="22"/>
          <w:szCs w:val="22"/>
        </w:rPr>
        <w:t>covariates.</w:t>
      </w:r>
      <w:r>
        <w:rPr>
          <w:rFonts w:ascii="Cambria" w:hAnsi="Cambria"/>
          <w:bCs/>
          <w:iCs/>
          <w:sz w:val="22"/>
          <w:szCs w:val="22"/>
        </w:rPr>
        <w:t xml:space="preserve"> For these longitudinal analyses using erythema measures from both baseline and the study end-point, randomization to the mindfulness intervention was also included as a binary predictor (mindfulness vs. waitlist), as mindfulness interventions have previously been found to lower peripheral </w:t>
      </w:r>
      <w:r w:rsidRPr="00332329">
        <w:rPr>
          <w:rFonts w:ascii="Cambria" w:hAnsi="Cambria"/>
          <w:bCs/>
          <w:iCs/>
          <w:sz w:val="22"/>
          <w:szCs w:val="22"/>
        </w:rPr>
        <w:t>inflammation (</w:t>
      </w:r>
      <w:r w:rsidRPr="008F2460">
        <w:rPr>
          <w:rFonts w:ascii="Cambria" w:hAnsi="Cambria"/>
          <w:sz w:val="22"/>
          <w:szCs w:val="22"/>
        </w:rPr>
        <w:t>Rosenkranz, et al., 2013; Sanada,</w:t>
      </w:r>
      <w:r w:rsidRPr="00FB32AA">
        <w:rPr>
          <w:rFonts w:ascii="Cambria" w:hAnsi="Cambria"/>
          <w:sz w:val="22"/>
          <w:szCs w:val="22"/>
        </w:rPr>
        <w:t xml:space="preserve"> </w:t>
      </w:r>
      <w:r w:rsidRPr="00332329">
        <w:rPr>
          <w:rFonts w:ascii="Cambria" w:hAnsi="Cambria"/>
          <w:sz w:val="22"/>
          <w:szCs w:val="22"/>
        </w:rPr>
        <w:t xml:space="preserve">et al., 2020; </w:t>
      </w:r>
      <w:r w:rsidRPr="004E00A9">
        <w:rPr>
          <w:rFonts w:ascii="Cambria" w:hAnsi="Cambria"/>
          <w:sz w:val="22"/>
          <w:szCs w:val="22"/>
        </w:rPr>
        <w:t xml:space="preserve">Villalba, </w:t>
      </w:r>
      <w:r w:rsidRPr="00332329">
        <w:rPr>
          <w:rFonts w:ascii="Cambria" w:hAnsi="Cambria"/>
          <w:sz w:val="22"/>
          <w:szCs w:val="22"/>
        </w:rPr>
        <w:t>et al., 2019</w:t>
      </w:r>
      <w:r w:rsidRPr="00332329">
        <w:rPr>
          <w:rFonts w:ascii="Cambria" w:hAnsi="Cambria"/>
          <w:bCs/>
          <w:iCs/>
          <w:sz w:val="22"/>
          <w:szCs w:val="22"/>
        </w:rPr>
        <w:t>). Further, as previously reported in the current sample (</w:t>
      </w:r>
      <w:r w:rsidRPr="00332329">
        <w:rPr>
          <w:rFonts w:ascii="Cambria" w:hAnsi="Cambria"/>
          <w:sz w:val="22"/>
          <w:szCs w:val="22"/>
        </w:rPr>
        <w:t>Carlton, et al., 2021)</w:t>
      </w:r>
      <w:r w:rsidRPr="00332329">
        <w:rPr>
          <w:rFonts w:ascii="Cambria" w:hAnsi="Cambria"/>
          <w:bCs/>
          <w:iCs/>
          <w:sz w:val="22"/>
          <w:szCs w:val="22"/>
        </w:rPr>
        <w:t>, those that participated</w:t>
      </w:r>
      <w:r>
        <w:rPr>
          <w:rFonts w:ascii="Cambria" w:hAnsi="Cambria"/>
          <w:bCs/>
          <w:iCs/>
          <w:sz w:val="22"/>
          <w:szCs w:val="22"/>
        </w:rPr>
        <w:t xml:space="preserve"> in the mindfulness intervention showed reduced social anhedonia, a core construct of interest in the current study. </w:t>
      </w:r>
      <w:r w:rsidRPr="00336F64">
        <w:rPr>
          <w:rFonts w:ascii="Cambria" w:hAnsi="Cambria"/>
          <w:bCs/>
          <w:iCs/>
          <w:sz w:val="22"/>
          <w:szCs w:val="22"/>
        </w:rPr>
        <w:t xml:space="preserve"> </w:t>
      </w:r>
    </w:p>
    <w:p w14:paraId="16C322AC" w14:textId="77777777" w:rsidR="0001370C" w:rsidRDefault="0001370C" w:rsidP="0001370C">
      <w:pPr>
        <w:jc w:val="both"/>
        <w:rPr>
          <w:rFonts w:ascii="Cambria" w:hAnsi="Cambria"/>
          <w:bCs/>
          <w:iCs/>
          <w:sz w:val="22"/>
          <w:szCs w:val="22"/>
        </w:rPr>
      </w:pPr>
    </w:p>
    <w:p w14:paraId="5715D35C" w14:textId="77777777" w:rsidR="0001370C" w:rsidRDefault="0001370C" w:rsidP="0001370C">
      <w:pPr>
        <w:jc w:val="both"/>
        <w:rPr>
          <w:rFonts w:ascii="Cambria" w:hAnsi="Cambria"/>
          <w:b/>
          <w:i/>
          <w:sz w:val="22"/>
          <w:szCs w:val="22"/>
        </w:rPr>
      </w:pPr>
      <w:r w:rsidRPr="00FE1056">
        <w:rPr>
          <w:rFonts w:ascii="Cambria" w:hAnsi="Cambria"/>
          <w:b/>
          <w:i/>
          <w:sz w:val="22"/>
          <w:szCs w:val="22"/>
        </w:rPr>
        <w:t xml:space="preserve">Self-Report Measures of Affect </w:t>
      </w:r>
    </w:p>
    <w:p w14:paraId="7B5A5712" w14:textId="77777777" w:rsidR="0001370C" w:rsidRDefault="0001370C" w:rsidP="0001370C">
      <w:pPr>
        <w:ind w:firstLine="360"/>
        <w:jc w:val="both"/>
        <w:rPr>
          <w:rFonts w:ascii="Cambria" w:hAnsi="Cambria"/>
          <w:sz w:val="22"/>
          <w:szCs w:val="22"/>
        </w:rPr>
      </w:pPr>
      <w:r w:rsidRPr="00FE1056">
        <w:rPr>
          <w:rFonts w:ascii="Cambria" w:hAnsi="Cambria"/>
          <w:b/>
          <w:sz w:val="22"/>
          <w:szCs w:val="22"/>
        </w:rPr>
        <w:t>Snaith–Hamilton Pleasure Scale (SHAPS).</w:t>
      </w:r>
      <w:r w:rsidRPr="00D449A9">
        <w:rPr>
          <w:rFonts w:ascii="Cambria" w:hAnsi="Cambria"/>
          <w:sz w:val="22"/>
          <w:szCs w:val="22"/>
        </w:rPr>
        <w:t xml:space="preserve"> The 14-item SHAPS (</w:t>
      </w:r>
      <w:bookmarkStart w:id="0" w:name="OLE_LINK2"/>
      <w:bookmarkStart w:id="1" w:name="OLE_LINK1"/>
      <w:r w:rsidRPr="00D449A9">
        <w:rPr>
          <w:rFonts w:ascii="Cambria" w:hAnsi="Cambria"/>
          <w:sz w:val="22"/>
          <w:szCs w:val="22"/>
        </w:rPr>
        <w:t>Snaith, et al., 1995</w:t>
      </w:r>
      <w:bookmarkEnd w:id="0"/>
      <w:bookmarkEnd w:id="1"/>
      <w:r w:rsidRPr="00D449A9">
        <w:rPr>
          <w:rFonts w:ascii="Cambria" w:hAnsi="Cambria"/>
          <w:sz w:val="22"/>
          <w:szCs w:val="22"/>
        </w:rPr>
        <w:t xml:space="preserve">) was used to measure self-reported anhedonia over the past several days. </w:t>
      </w:r>
      <w:r>
        <w:rPr>
          <w:rFonts w:ascii="Cambria" w:hAnsi="Cambria"/>
          <w:sz w:val="22"/>
          <w:szCs w:val="22"/>
        </w:rPr>
        <w:t>In line with typical procedures, s</w:t>
      </w:r>
      <w:r w:rsidRPr="00D449A9">
        <w:rPr>
          <w:rFonts w:ascii="Cambria" w:hAnsi="Cambria"/>
          <w:sz w:val="22"/>
          <w:szCs w:val="22"/>
        </w:rPr>
        <w:t>coring for each item was binarized</w:t>
      </w:r>
      <w:r>
        <w:rPr>
          <w:rFonts w:ascii="Cambria" w:hAnsi="Cambria"/>
          <w:sz w:val="22"/>
          <w:szCs w:val="22"/>
        </w:rPr>
        <w:t>: collapsing both “strongly agree” and “</w:t>
      </w:r>
      <w:r w:rsidRPr="00D449A9">
        <w:rPr>
          <w:rFonts w:ascii="Cambria" w:hAnsi="Cambria"/>
          <w:sz w:val="22"/>
          <w:szCs w:val="22"/>
        </w:rPr>
        <w:t>agree</w:t>
      </w:r>
      <w:r>
        <w:rPr>
          <w:rFonts w:ascii="Cambria" w:hAnsi="Cambria"/>
          <w:sz w:val="22"/>
          <w:szCs w:val="22"/>
        </w:rPr>
        <w:t>”</w:t>
      </w:r>
      <w:r w:rsidRPr="00D449A9">
        <w:rPr>
          <w:rFonts w:ascii="Cambria" w:hAnsi="Cambria"/>
          <w:sz w:val="22"/>
          <w:szCs w:val="22"/>
        </w:rPr>
        <w:t xml:space="preserve"> </w:t>
      </w:r>
      <w:r>
        <w:rPr>
          <w:rFonts w:ascii="Cambria" w:hAnsi="Cambria"/>
          <w:sz w:val="22"/>
          <w:szCs w:val="22"/>
        </w:rPr>
        <w:t>to a score of 0 and collapsing both “strongly disagree” and “</w:t>
      </w:r>
      <w:r w:rsidRPr="00D449A9">
        <w:rPr>
          <w:rFonts w:ascii="Cambria" w:hAnsi="Cambria"/>
          <w:sz w:val="22"/>
          <w:szCs w:val="22"/>
        </w:rPr>
        <w:t>disagree</w:t>
      </w:r>
      <w:r>
        <w:rPr>
          <w:rFonts w:ascii="Cambria" w:hAnsi="Cambria"/>
          <w:sz w:val="22"/>
          <w:szCs w:val="22"/>
        </w:rPr>
        <w:t>” to a score of 1. A</w:t>
      </w:r>
      <w:r w:rsidRPr="00D449A9">
        <w:rPr>
          <w:rFonts w:ascii="Cambria" w:hAnsi="Cambria"/>
          <w:sz w:val="22"/>
          <w:szCs w:val="22"/>
        </w:rPr>
        <w:t xml:space="preserve">ll items were summed to create the total </w:t>
      </w:r>
      <w:r w:rsidRPr="00D449A9">
        <w:rPr>
          <w:rFonts w:ascii="Cambria" w:hAnsi="Cambria"/>
          <w:i/>
          <w:iCs/>
          <w:sz w:val="22"/>
          <w:szCs w:val="22"/>
        </w:rPr>
        <w:t>SHAPS Anhedonia</w:t>
      </w:r>
      <w:r w:rsidRPr="00D449A9">
        <w:rPr>
          <w:rFonts w:ascii="Cambria" w:hAnsi="Cambria"/>
          <w:sz w:val="22"/>
          <w:szCs w:val="22"/>
        </w:rPr>
        <w:t xml:space="preserve"> variable (score range 0—14), with higher scores representing greater anhedonia. In the current sample, </w:t>
      </w:r>
      <w:r w:rsidRPr="003D0E58">
        <w:rPr>
          <w:rFonts w:ascii="Cambria" w:hAnsi="Cambria"/>
          <w:i/>
          <w:iCs/>
          <w:sz w:val="22"/>
          <w:szCs w:val="22"/>
        </w:rPr>
        <w:t>SHAPS Anhedonia</w:t>
      </w:r>
      <w:r>
        <w:rPr>
          <w:rFonts w:ascii="Cambria" w:hAnsi="Cambria"/>
          <w:sz w:val="22"/>
          <w:szCs w:val="22"/>
        </w:rPr>
        <w:t xml:space="preserve"> </w:t>
      </w:r>
      <w:r w:rsidRPr="00D449A9">
        <w:rPr>
          <w:rFonts w:ascii="Cambria" w:hAnsi="Cambria"/>
          <w:sz w:val="22"/>
          <w:szCs w:val="22"/>
        </w:rPr>
        <w:t xml:space="preserve">showed good internal </w:t>
      </w:r>
      <w:r w:rsidRPr="00C5702C">
        <w:rPr>
          <w:rFonts w:ascii="Cambria" w:hAnsi="Cambria"/>
          <w:sz w:val="22"/>
          <w:szCs w:val="22"/>
        </w:rPr>
        <w:t>consistency (α = .83).</w:t>
      </w:r>
      <w:r w:rsidRPr="00D449A9">
        <w:rPr>
          <w:rFonts w:ascii="Cambria" w:hAnsi="Cambria"/>
          <w:sz w:val="22"/>
          <w:szCs w:val="22"/>
        </w:rPr>
        <w:t xml:space="preserve"> </w:t>
      </w:r>
    </w:p>
    <w:p w14:paraId="53CB47E5" w14:textId="77777777" w:rsidR="0001370C" w:rsidRDefault="0001370C" w:rsidP="0001370C">
      <w:pPr>
        <w:ind w:firstLine="360"/>
        <w:jc w:val="both"/>
        <w:rPr>
          <w:rFonts w:ascii="Cambria" w:hAnsi="Cambria"/>
          <w:sz w:val="22"/>
          <w:szCs w:val="22"/>
        </w:rPr>
      </w:pPr>
      <w:r w:rsidRPr="00796B47">
        <w:rPr>
          <w:rFonts w:ascii="Calibri" w:hAnsi="Calibri" w:cs="Calibri"/>
          <w:sz w:val="22"/>
          <w:szCs w:val="22"/>
        </w:rPr>
        <w:t>﻿</w:t>
      </w:r>
      <w:r w:rsidRPr="00FE1056">
        <w:rPr>
          <w:rFonts w:ascii="Cambria" w:hAnsi="Cambria"/>
          <w:b/>
          <w:bCs/>
          <w:sz w:val="22"/>
          <w:szCs w:val="22"/>
        </w:rPr>
        <w:t>Dimensional Anhedonia Rating Scale (DARS).</w:t>
      </w:r>
      <w:r w:rsidRPr="00796B47">
        <w:rPr>
          <w:rFonts w:ascii="Cambria" w:hAnsi="Cambria"/>
          <w:sz w:val="22"/>
          <w:szCs w:val="22"/>
        </w:rPr>
        <w:t xml:space="preserve"> </w:t>
      </w:r>
      <w:r w:rsidRPr="00CF4FD9">
        <w:rPr>
          <w:rFonts w:ascii="Cambria" w:hAnsi="Cambria"/>
          <w:sz w:val="22"/>
          <w:szCs w:val="22"/>
        </w:rPr>
        <w:t xml:space="preserve">The 17-item DARS (Rizvi et al., 2015) assesses self-reported anhedonia across 4 domains: hobbies/past-times, food/drinks, social activities, and sensory experiences. Within each domain, participants </w:t>
      </w:r>
      <w:r>
        <w:rPr>
          <w:rFonts w:ascii="Cambria" w:hAnsi="Cambria"/>
          <w:sz w:val="22"/>
          <w:szCs w:val="22"/>
        </w:rPr>
        <w:t>provide</w:t>
      </w:r>
      <w:r w:rsidRPr="00CF4FD9">
        <w:rPr>
          <w:rFonts w:ascii="Cambria" w:hAnsi="Cambria"/>
          <w:sz w:val="22"/>
          <w:szCs w:val="22"/>
        </w:rPr>
        <w:t xml:space="preserve"> at least two examples of things</w:t>
      </w:r>
      <w:r>
        <w:rPr>
          <w:rFonts w:ascii="Cambria" w:hAnsi="Cambria"/>
          <w:sz w:val="22"/>
          <w:szCs w:val="22"/>
        </w:rPr>
        <w:t xml:space="preserve"> </w:t>
      </w:r>
      <w:r w:rsidRPr="00CF4FD9">
        <w:rPr>
          <w:rFonts w:ascii="Cambria" w:hAnsi="Cambria"/>
          <w:sz w:val="22"/>
          <w:szCs w:val="22"/>
        </w:rPr>
        <w:t>they find rewarding/pleasurable</w:t>
      </w:r>
      <w:r>
        <w:rPr>
          <w:rFonts w:ascii="Cambria" w:hAnsi="Cambria"/>
          <w:sz w:val="22"/>
          <w:szCs w:val="22"/>
        </w:rPr>
        <w:t xml:space="preserve">. Then, referencing their provided examples in each domain, participants made ratings on </w:t>
      </w:r>
      <w:r w:rsidRPr="00CF4FD9">
        <w:rPr>
          <w:rFonts w:ascii="Cambria" w:hAnsi="Cambria"/>
          <w:sz w:val="22"/>
          <w:szCs w:val="22"/>
        </w:rPr>
        <w:t>5-point Likert-type scale ranging from 0 (“not at all”) to 4 (“very much”)</w:t>
      </w:r>
      <w:r>
        <w:rPr>
          <w:rFonts w:ascii="Cambria" w:hAnsi="Cambria"/>
          <w:sz w:val="22"/>
          <w:szCs w:val="22"/>
        </w:rPr>
        <w:t xml:space="preserve">, indicating their </w:t>
      </w:r>
      <w:r w:rsidRPr="00CF4FD9">
        <w:rPr>
          <w:rFonts w:ascii="Cambria" w:hAnsi="Cambria"/>
          <w:sz w:val="22"/>
          <w:szCs w:val="22"/>
        </w:rPr>
        <w:t>desire</w:t>
      </w:r>
      <w:r>
        <w:rPr>
          <w:rFonts w:ascii="Cambria" w:hAnsi="Cambria"/>
          <w:sz w:val="22"/>
          <w:szCs w:val="22"/>
        </w:rPr>
        <w:t xml:space="preserve"> and </w:t>
      </w:r>
      <w:r w:rsidRPr="00CF4FD9">
        <w:rPr>
          <w:rFonts w:ascii="Cambria" w:hAnsi="Cambria"/>
          <w:sz w:val="22"/>
          <w:szCs w:val="22"/>
        </w:rPr>
        <w:t>motivation</w:t>
      </w:r>
      <w:r>
        <w:rPr>
          <w:rFonts w:ascii="Cambria" w:hAnsi="Cambria"/>
          <w:sz w:val="22"/>
          <w:szCs w:val="22"/>
        </w:rPr>
        <w:t xml:space="preserve"> for</w:t>
      </w:r>
      <w:r w:rsidRPr="00CF4FD9">
        <w:rPr>
          <w:rFonts w:ascii="Cambria" w:hAnsi="Cambria"/>
          <w:sz w:val="22"/>
          <w:szCs w:val="22"/>
        </w:rPr>
        <w:t>, effort</w:t>
      </w:r>
      <w:r>
        <w:rPr>
          <w:rFonts w:ascii="Cambria" w:hAnsi="Cambria"/>
          <w:sz w:val="22"/>
          <w:szCs w:val="22"/>
        </w:rPr>
        <w:t xml:space="preserve"> to obtain</w:t>
      </w:r>
      <w:r w:rsidRPr="00CF4FD9">
        <w:rPr>
          <w:rFonts w:ascii="Cambria" w:hAnsi="Cambria"/>
          <w:sz w:val="22"/>
          <w:szCs w:val="22"/>
        </w:rPr>
        <w:t xml:space="preserve">, and pleasure </w:t>
      </w:r>
      <w:r>
        <w:rPr>
          <w:rFonts w:ascii="Cambria" w:hAnsi="Cambria"/>
          <w:sz w:val="22"/>
          <w:szCs w:val="22"/>
        </w:rPr>
        <w:t xml:space="preserve">associated with their given domain examples. </w:t>
      </w:r>
      <w:r w:rsidRPr="00CF4FD9">
        <w:rPr>
          <w:rFonts w:ascii="Cambria" w:hAnsi="Cambria"/>
          <w:sz w:val="22"/>
          <w:szCs w:val="22"/>
        </w:rPr>
        <w:t>Higher scores indicate increased desire</w:t>
      </w:r>
      <w:r>
        <w:rPr>
          <w:rFonts w:ascii="Cambria" w:hAnsi="Cambria"/>
          <w:sz w:val="22"/>
          <w:szCs w:val="22"/>
        </w:rPr>
        <w:t xml:space="preserve"> and </w:t>
      </w:r>
      <w:r w:rsidRPr="00CF4FD9">
        <w:rPr>
          <w:rFonts w:ascii="Cambria" w:hAnsi="Cambria"/>
          <w:sz w:val="22"/>
          <w:szCs w:val="22"/>
        </w:rPr>
        <w:t>motivation</w:t>
      </w:r>
      <w:r>
        <w:rPr>
          <w:rFonts w:ascii="Cambria" w:hAnsi="Cambria"/>
          <w:sz w:val="22"/>
          <w:szCs w:val="22"/>
        </w:rPr>
        <w:t xml:space="preserve"> for</w:t>
      </w:r>
      <w:r w:rsidRPr="00CF4FD9">
        <w:rPr>
          <w:rFonts w:ascii="Cambria" w:hAnsi="Cambria"/>
          <w:sz w:val="22"/>
          <w:szCs w:val="22"/>
        </w:rPr>
        <w:t>, effort</w:t>
      </w:r>
      <w:r>
        <w:rPr>
          <w:rFonts w:ascii="Cambria" w:hAnsi="Cambria"/>
          <w:sz w:val="22"/>
          <w:szCs w:val="22"/>
        </w:rPr>
        <w:t xml:space="preserve"> to obtain</w:t>
      </w:r>
      <w:r w:rsidRPr="00CF4FD9">
        <w:rPr>
          <w:rFonts w:ascii="Cambria" w:hAnsi="Cambria"/>
          <w:sz w:val="22"/>
          <w:szCs w:val="22"/>
        </w:rPr>
        <w:t xml:space="preserve">, and pleasure (i.e., less anhedonia). For the current study, we were interested in the 4-item </w:t>
      </w:r>
      <w:r w:rsidRPr="005F6DA7">
        <w:rPr>
          <w:rFonts w:ascii="Cambria" w:hAnsi="Cambria"/>
          <w:i/>
          <w:iCs/>
          <w:sz w:val="22"/>
          <w:szCs w:val="22"/>
        </w:rPr>
        <w:t>DARS Social Anhedonia</w:t>
      </w:r>
      <w:r>
        <w:rPr>
          <w:rFonts w:ascii="Cambria" w:hAnsi="Cambria"/>
          <w:sz w:val="22"/>
          <w:szCs w:val="22"/>
        </w:rPr>
        <w:t xml:space="preserve"> </w:t>
      </w:r>
      <w:r w:rsidRPr="00CF4FD9">
        <w:rPr>
          <w:rFonts w:ascii="Cambria" w:hAnsi="Cambria"/>
          <w:sz w:val="22"/>
          <w:szCs w:val="22"/>
        </w:rPr>
        <w:t xml:space="preserve">subscale and the </w:t>
      </w:r>
      <w:r w:rsidRPr="003D0E58">
        <w:rPr>
          <w:rFonts w:ascii="Cambria" w:hAnsi="Cambria"/>
          <w:i/>
          <w:iCs/>
          <w:sz w:val="22"/>
          <w:szCs w:val="22"/>
        </w:rPr>
        <w:t>DARS Overall Anhedonia</w:t>
      </w:r>
      <w:r>
        <w:rPr>
          <w:rFonts w:ascii="Cambria" w:hAnsi="Cambria"/>
          <w:sz w:val="22"/>
          <w:szCs w:val="22"/>
        </w:rPr>
        <w:t xml:space="preserve"> </w:t>
      </w:r>
      <w:r w:rsidRPr="00CF4FD9">
        <w:rPr>
          <w:rFonts w:ascii="Cambria" w:hAnsi="Cambria"/>
          <w:sz w:val="22"/>
          <w:szCs w:val="22"/>
        </w:rPr>
        <w:t>scale (summing across 4 domains).</w:t>
      </w:r>
      <w:r>
        <w:rPr>
          <w:rFonts w:ascii="Cambria" w:hAnsi="Cambria"/>
          <w:sz w:val="22"/>
          <w:szCs w:val="22"/>
        </w:rPr>
        <w:t xml:space="preserve"> </w:t>
      </w:r>
      <w:r w:rsidRPr="00D449A9">
        <w:rPr>
          <w:rFonts w:ascii="Cambria" w:hAnsi="Cambria"/>
          <w:sz w:val="22"/>
          <w:szCs w:val="22"/>
        </w:rPr>
        <w:t>In the current sample,</w:t>
      </w:r>
      <w:r>
        <w:rPr>
          <w:rFonts w:ascii="Cambria" w:hAnsi="Cambria"/>
          <w:sz w:val="22"/>
          <w:szCs w:val="22"/>
        </w:rPr>
        <w:t xml:space="preserve"> </w:t>
      </w:r>
      <w:r w:rsidRPr="003D0E58">
        <w:rPr>
          <w:rFonts w:ascii="Cambria" w:hAnsi="Cambria"/>
          <w:i/>
          <w:iCs/>
          <w:sz w:val="22"/>
          <w:szCs w:val="22"/>
        </w:rPr>
        <w:t xml:space="preserve">DARS </w:t>
      </w:r>
      <w:r w:rsidRPr="003D0E58">
        <w:rPr>
          <w:rFonts w:ascii="Cambria" w:hAnsi="Cambria"/>
          <w:i/>
          <w:iCs/>
          <w:sz w:val="22"/>
          <w:szCs w:val="22"/>
        </w:rPr>
        <w:lastRenderedPageBreak/>
        <w:t>Overall Anhedonia</w:t>
      </w:r>
      <w:r>
        <w:rPr>
          <w:rFonts w:ascii="Cambria" w:hAnsi="Cambria"/>
          <w:sz w:val="22"/>
          <w:szCs w:val="22"/>
        </w:rPr>
        <w:t xml:space="preserve"> showed </w:t>
      </w:r>
      <w:r w:rsidRPr="00D449A9">
        <w:rPr>
          <w:rFonts w:ascii="Cambria" w:hAnsi="Cambria"/>
          <w:sz w:val="22"/>
          <w:szCs w:val="22"/>
        </w:rPr>
        <w:t xml:space="preserve">good internal </w:t>
      </w:r>
      <w:r w:rsidRPr="00C5702C">
        <w:rPr>
          <w:rFonts w:ascii="Cambria" w:hAnsi="Cambria"/>
          <w:sz w:val="22"/>
          <w:szCs w:val="22"/>
        </w:rPr>
        <w:t>consistency</w:t>
      </w:r>
      <w:r>
        <w:rPr>
          <w:rFonts w:ascii="Cambria" w:hAnsi="Cambria"/>
          <w:sz w:val="22"/>
          <w:szCs w:val="22"/>
        </w:rPr>
        <w:t xml:space="preserve"> </w:t>
      </w:r>
      <w:r w:rsidRPr="00C5702C">
        <w:rPr>
          <w:rFonts w:ascii="Cambria" w:hAnsi="Cambria"/>
          <w:sz w:val="22"/>
          <w:szCs w:val="22"/>
        </w:rPr>
        <w:t>(α = .83)</w:t>
      </w:r>
      <w:r>
        <w:rPr>
          <w:rFonts w:ascii="Cambria" w:hAnsi="Cambria"/>
          <w:sz w:val="22"/>
          <w:szCs w:val="22"/>
        </w:rPr>
        <w:t xml:space="preserve"> </w:t>
      </w:r>
      <w:r w:rsidRPr="005F6DA7">
        <w:rPr>
          <w:rFonts w:ascii="Cambria" w:hAnsi="Cambria"/>
          <w:sz w:val="22"/>
          <w:szCs w:val="22"/>
        </w:rPr>
        <w:t>and</w:t>
      </w:r>
      <w:r w:rsidRPr="005F6DA7">
        <w:rPr>
          <w:rFonts w:ascii="Cambria" w:hAnsi="Cambria"/>
          <w:i/>
          <w:iCs/>
          <w:sz w:val="22"/>
          <w:szCs w:val="22"/>
        </w:rPr>
        <w:t xml:space="preserve"> DARS Social Anhedonia</w:t>
      </w:r>
      <w:r>
        <w:rPr>
          <w:rFonts w:ascii="Cambria" w:hAnsi="Cambria"/>
          <w:sz w:val="22"/>
          <w:szCs w:val="22"/>
        </w:rPr>
        <w:t xml:space="preserve"> showed acceptable internal </w:t>
      </w:r>
      <w:r w:rsidRPr="00C5702C">
        <w:rPr>
          <w:rFonts w:ascii="Cambria" w:hAnsi="Cambria"/>
          <w:sz w:val="22"/>
          <w:szCs w:val="22"/>
        </w:rPr>
        <w:t>consistency</w:t>
      </w:r>
      <w:r>
        <w:rPr>
          <w:rFonts w:ascii="Cambria" w:hAnsi="Cambria"/>
          <w:sz w:val="22"/>
          <w:szCs w:val="22"/>
        </w:rPr>
        <w:t xml:space="preserve"> </w:t>
      </w:r>
      <w:r w:rsidRPr="00C5702C">
        <w:rPr>
          <w:rFonts w:ascii="Cambria" w:hAnsi="Cambria"/>
          <w:sz w:val="22"/>
          <w:szCs w:val="22"/>
        </w:rPr>
        <w:t>(α = .</w:t>
      </w:r>
      <w:r>
        <w:rPr>
          <w:rFonts w:ascii="Cambria" w:hAnsi="Cambria"/>
          <w:sz w:val="22"/>
          <w:szCs w:val="22"/>
        </w:rPr>
        <w:t>76</w:t>
      </w:r>
      <w:r w:rsidRPr="00C5702C">
        <w:rPr>
          <w:rFonts w:ascii="Cambria" w:hAnsi="Cambria"/>
          <w:sz w:val="22"/>
          <w:szCs w:val="22"/>
        </w:rPr>
        <w:t>)</w:t>
      </w:r>
      <w:r>
        <w:rPr>
          <w:rFonts w:ascii="Cambria" w:hAnsi="Cambria"/>
          <w:sz w:val="22"/>
          <w:szCs w:val="22"/>
        </w:rPr>
        <w:t xml:space="preserve">. </w:t>
      </w:r>
    </w:p>
    <w:p w14:paraId="38920DDC" w14:textId="77777777" w:rsidR="0001370C" w:rsidRPr="00624175" w:rsidRDefault="0001370C" w:rsidP="0001370C">
      <w:pPr>
        <w:ind w:firstLine="360"/>
        <w:jc w:val="both"/>
        <w:rPr>
          <w:rFonts w:ascii="Cambria" w:hAnsi="Cambria"/>
          <w:sz w:val="22"/>
          <w:szCs w:val="22"/>
        </w:rPr>
      </w:pPr>
      <w:r w:rsidRPr="00FE1056">
        <w:rPr>
          <w:rFonts w:ascii="Cambria" w:hAnsi="Cambria"/>
          <w:b/>
          <w:bCs/>
          <w:sz w:val="22"/>
          <w:szCs w:val="22"/>
        </w:rPr>
        <w:t>Positive and Negative Affect Schedule (PANAS).</w:t>
      </w:r>
      <w:r>
        <w:rPr>
          <w:rFonts w:ascii="Cambria" w:hAnsi="Cambria"/>
          <w:sz w:val="22"/>
          <w:szCs w:val="22"/>
        </w:rPr>
        <w:t xml:space="preserve"> General valanced affect was measured using the 10-item PANAS Positive Affect subscale and the 10-</w:t>
      </w:r>
      <w:r w:rsidRPr="00162117">
        <w:rPr>
          <w:rFonts w:ascii="Cambria" w:hAnsi="Cambria"/>
          <w:sz w:val="22"/>
          <w:szCs w:val="22"/>
        </w:rPr>
        <w:t>item PANAS Negative Affect subscale (Watson &amp; Clark, 1999). Participants indicate</w:t>
      </w:r>
      <w:r>
        <w:rPr>
          <w:rFonts w:ascii="Cambria" w:hAnsi="Cambria"/>
          <w:sz w:val="22"/>
          <w:szCs w:val="22"/>
        </w:rPr>
        <w:t>d</w:t>
      </w:r>
      <w:r w:rsidRPr="00162117">
        <w:rPr>
          <w:rFonts w:ascii="Cambria" w:hAnsi="Cambria"/>
          <w:sz w:val="22"/>
          <w:szCs w:val="22"/>
        </w:rPr>
        <w:t xml:space="preserve"> how often they “generally” experienced different affect states during the past few weeks on a 5-point Likert-type scale.</w:t>
      </w:r>
      <w:r w:rsidRPr="00162117">
        <w:rPr>
          <w:rFonts w:ascii="Cambria" w:hAnsi="Cambria"/>
        </w:rPr>
        <w:t xml:space="preserve"> </w:t>
      </w:r>
      <w:r w:rsidRPr="00162117">
        <w:rPr>
          <w:rFonts w:ascii="Calibri" w:hAnsi="Calibri" w:cs="Calibri"/>
          <w:sz w:val="22"/>
          <w:szCs w:val="22"/>
        </w:rPr>
        <w:t>﻿</w:t>
      </w:r>
      <w:r w:rsidRPr="00162117">
        <w:rPr>
          <w:rFonts w:ascii="Cambria" w:hAnsi="Cambria"/>
          <w:sz w:val="22"/>
          <w:szCs w:val="22"/>
        </w:rPr>
        <w:t>Response items ranged from 1 (“very slightly or not at all”) to 5 (“extremely”)</w:t>
      </w:r>
      <w:r>
        <w:rPr>
          <w:rFonts w:ascii="Cambria" w:hAnsi="Cambria"/>
          <w:sz w:val="22"/>
          <w:szCs w:val="22"/>
        </w:rPr>
        <w:t xml:space="preserve">, with higher scores representing more intense levels of emotion. </w:t>
      </w:r>
      <w:r w:rsidRPr="00162117">
        <w:rPr>
          <w:rFonts w:ascii="Cambria" w:hAnsi="Cambria"/>
          <w:sz w:val="22"/>
          <w:szCs w:val="22"/>
        </w:rPr>
        <w:t>In the current sample,</w:t>
      </w:r>
      <w:r>
        <w:rPr>
          <w:rFonts w:ascii="Cambria" w:hAnsi="Cambria"/>
          <w:sz w:val="22"/>
          <w:szCs w:val="22"/>
        </w:rPr>
        <w:t xml:space="preserve"> </w:t>
      </w:r>
      <w:r w:rsidRPr="00576E4B">
        <w:rPr>
          <w:rFonts w:ascii="Cambria" w:hAnsi="Cambria"/>
          <w:i/>
          <w:iCs/>
          <w:sz w:val="22"/>
          <w:szCs w:val="22"/>
        </w:rPr>
        <w:t xml:space="preserve">PANAS Positive </w:t>
      </w:r>
      <w:r w:rsidRPr="00B55CA2">
        <w:rPr>
          <w:rFonts w:ascii="Cambria" w:hAnsi="Cambria"/>
          <w:i/>
          <w:iCs/>
          <w:sz w:val="22"/>
          <w:szCs w:val="22"/>
        </w:rPr>
        <w:t>Affect</w:t>
      </w:r>
      <w:r>
        <w:rPr>
          <w:rFonts w:ascii="Cambria" w:hAnsi="Cambria"/>
          <w:sz w:val="22"/>
          <w:szCs w:val="22"/>
        </w:rPr>
        <w:t xml:space="preserve"> showed good-to-excellent internal </w:t>
      </w:r>
      <w:r w:rsidRPr="00C5702C">
        <w:rPr>
          <w:rFonts w:ascii="Cambria" w:hAnsi="Cambria"/>
          <w:sz w:val="22"/>
          <w:szCs w:val="22"/>
        </w:rPr>
        <w:t>consistency</w:t>
      </w:r>
      <w:r>
        <w:rPr>
          <w:rFonts w:ascii="Cambria" w:hAnsi="Cambria"/>
          <w:sz w:val="22"/>
          <w:szCs w:val="22"/>
        </w:rPr>
        <w:t xml:space="preserve"> </w:t>
      </w:r>
      <w:r w:rsidRPr="00C5702C">
        <w:rPr>
          <w:rFonts w:ascii="Cambria" w:hAnsi="Cambria"/>
          <w:sz w:val="22"/>
          <w:szCs w:val="22"/>
        </w:rPr>
        <w:t>(α =</w:t>
      </w:r>
      <w:r>
        <w:rPr>
          <w:rFonts w:ascii="Cambria" w:hAnsi="Cambria"/>
          <w:sz w:val="22"/>
          <w:szCs w:val="22"/>
        </w:rPr>
        <w:t xml:space="preserve"> .90) </w:t>
      </w:r>
      <w:r w:rsidRPr="00576E4B">
        <w:rPr>
          <w:rFonts w:ascii="Cambria" w:hAnsi="Cambria"/>
          <w:sz w:val="22"/>
          <w:szCs w:val="22"/>
        </w:rPr>
        <w:t>and</w:t>
      </w:r>
      <w:r>
        <w:rPr>
          <w:rFonts w:ascii="Cambria" w:hAnsi="Cambria"/>
          <w:sz w:val="22"/>
          <w:szCs w:val="22"/>
        </w:rPr>
        <w:t xml:space="preserve"> </w:t>
      </w:r>
      <w:r w:rsidRPr="00576E4B">
        <w:rPr>
          <w:rFonts w:ascii="Cambria" w:hAnsi="Cambria"/>
          <w:i/>
          <w:iCs/>
          <w:sz w:val="22"/>
          <w:szCs w:val="22"/>
        </w:rPr>
        <w:t>PANAS Negative Affect</w:t>
      </w:r>
      <w:r>
        <w:rPr>
          <w:rFonts w:ascii="Cambria" w:hAnsi="Cambria"/>
          <w:sz w:val="22"/>
          <w:szCs w:val="22"/>
        </w:rPr>
        <w:t xml:space="preserve"> showed good internal </w:t>
      </w:r>
      <w:r w:rsidRPr="00C5702C">
        <w:rPr>
          <w:rFonts w:ascii="Cambria" w:hAnsi="Cambria"/>
          <w:sz w:val="22"/>
          <w:szCs w:val="22"/>
        </w:rPr>
        <w:t>consistency</w:t>
      </w:r>
      <w:r>
        <w:rPr>
          <w:rFonts w:ascii="Cambria" w:hAnsi="Cambria"/>
          <w:sz w:val="22"/>
          <w:szCs w:val="22"/>
        </w:rPr>
        <w:t xml:space="preserve"> </w:t>
      </w:r>
      <w:r w:rsidRPr="00C5702C">
        <w:rPr>
          <w:rFonts w:ascii="Cambria" w:hAnsi="Cambria"/>
          <w:sz w:val="22"/>
          <w:szCs w:val="22"/>
        </w:rPr>
        <w:t>(α =</w:t>
      </w:r>
      <w:r>
        <w:rPr>
          <w:rFonts w:ascii="Cambria" w:hAnsi="Cambria"/>
          <w:sz w:val="22"/>
          <w:szCs w:val="22"/>
        </w:rPr>
        <w:t xml:space="preserve"> .86). </w:t>
      </w:r>
    </w:p>
    <w:p w14:paraId="562A7974" w14:textId="77777777" w:rsidR="0001370C" w:rsidRDefault="0001370C" w:rsidP="0001370C">
      <w:pPr>
        <w:ind w:firstLine="360"/>
        <w:jc w:val="both"/>
        <w:rPr>
          <w:rFonts w:ascii="Cambria" w:hAnsi="Cambria"/>
          <w:sz w:val="22"/>
          <w:szCs w:val="22"/>
        </w:rPr>
      </w:pPr>
      <w:r w:rsidRPr="00624175">
        <w:rPr>
          <w:rFonts w:ascii="Calibri" w:hAnsi="Calibri" w:cs="Calibri"/>
          <w:sz w:val="22"/>
          <w:szCs w:val="22"/>
        </w:rPr>
        <w:t>﻿</w:t>
      </w:r>
      <w:r w:rsidRPr="00FE1056">
        <w:rPr>
          <w:rFonts w:ascii="Cambria" w:hAnsi="Cambria"/>
          <w:b/>
          <w:bCs/>
          <w:sz w:val="22"/>
          <w:szCs w:val="22"/>
        </w:rPr>
        <w:t>Perceived Stress Scale (PSS).</w:t>
      </w:r>
      <w:r w:rsidRPr="00624175">
        <w:rPr>
          <w:rFonts w:ascii="Cambria" w:hAnsi="Cambria"/>
          <w:sz w:val="22"/>
          <w:szCs w:val="22"/>
        </w:rPr>
        <w:t xml:space="preserve"> The 10-item PSS (Cohen, 1988) measured perceived stress over the past month with participants rating how often they felt a certain way (e.g., “In the last month, how often have you felt confident about your ability to handle your personal problems”</w:t>
      </w:r>
      <w:r>
        <w:rPr>
          <w:rFonts w:ascii="Cambria" w:hAnsi="Cambria"/>
          <w:sz w:val="22"/>
          <w:szCs w:val="22"/>
        </w:rPr>
        <w:t>)</w:t>
      </w:r>
      <w:r w:rsidRPr="00624175">
        <w:rPr>
          <w:rFonts w:ascii="Cambria" w:hAnsi="Cambria"/>
          <w:sz w:val="22"/>
          <w:szCs w:val="22"/>
        </w:rPr>
        <w:t xml:space="preserve"> on a 5-point Likert-type scale ranging from 0 </w:t>
      </w:r>
      <w:r>
        <w:rPr>
          <w:rFonts w:ascii="Cambria" w:hAnsi="Cambria"/>
          <w:sz w:val="22"/>
          <w:szCs w:val="22"/>
        </w:rPr>
        <w:t>(</w:t>
      </w:r>
      <w:r w:rsidRPr="00624175">
        <w:rPr>
          <w:rFonts w:ascii="Cambria" w:hAnsi="Cambria"/>
          <w:sz w:val="22"/>
          <w:szCs w:val="22"/>
        </w:rPr>
        <w:t>“never”</w:t>
      </w:r>
      <w:r>
        <w:rPr>
          <w:rFonts w:ascii="Cambria" w:hAnsi="Cambria"/>
          <w:sz w:val="22"/>
          <w:szCs w:val="22"/>
        </w:rPr>
        <w:t>)</w:t>
      </w:r>
      <w:r w:rsidRPr="00624175">
        <w:rPr>
          <w:rFonts w:ascii="Cambria" w:hAnsi="Cambria"/>
          <w:sz w:val="22"/>
          <w:szCs w:val="22"/>
        </w:rPr>
        <w:t xml:space="preserve"> to 4 </w:t>
      </w:r>
      <w:r>
        <w:rPr>
          <w:rFonts w:ascii="Cambria" w:hAnsi="Cambria"/>
          <w:sz w:val="22"/>
          <w:szCs w:val="22"/>
        </w:rPr>
        <w:t>(</w:t>
      </w:r>
      <w:r w:rsidRPr="00624175">
        <w:rPr>
          <w:rFonts w:ascii="Cambria" w:hAnsi="Cambria"/>
          <w:sz w:val="22"/>
          <w:szCs w:val="22"/>
        </w:rPr>
        <w:t>“very often”</w:t>
      </w:r>
      <w:r>
        <w:rPr>
          <w:rFonts w:ascii="Cambria" w:hAnsi="Cambria"/>
          <w:sz w:val="22"/>
          <w:szCs w:val="22"/>
        </w:rPr>
        <w:t xml:space="preserve">), with higher scores representing greater perceived stress. </w:t>
      </w:r>
      <w:r w:rsidRPr="00162117">
        <w:rPr>
          <w:rFonts w:ascii="Cambria" w:hAnsi="Cambria"/>
          <w:sz w:val="22"/>
          <w:szCs w:val="22"/>
        </w:rPr>
        <w:t>In the current sample,</w:t>
      </w:r>
      <w:r>
        <w:rPr>
          <w:rFonts w:ascii="Cambria" w:hAnsi="Cambria"/>
          <w:sz w:val="22"/>
          <w:szCs w:val="22"/>
        </w:rPr>
        <w:t xml:space="preserve"> </w:t>
      </w:r>
      <w:r>
        <w:rPr>
          <w:rFonts w:ascii="Cambria" w:hAnsi="Cambria"/>
          <w:i/>
          <w:iCs/>
          <w:sz w:val="22"/>
          <w:szCs w:val="22"/>
        </w:rPr>
        <w:t>Perceived Stress</w:t>
      </w:r>
      <w:r>
        <w:rPr>
          <w:rFonts w:ascii="Cambria" w:hAnsi="Cambria"/>
          <w:sz w:val="22"/>
          <w:szCs w:val="22"/>
        </w:rPr>
        <w:t xml:space="preserve"> showed good internal </w:t>
      </w:r>
      <w:r w:rsidRPr="00C5702C">
        <w:rPr>
          <w:rFonts w:ascii="Cambria" w:hAnsi="Cambria"/>
          <w:sz w:val="22"/>
          <w:szCs w:val="22"/>
        </w:rPr>
        <w:t>consistency</w:t>
      </w:r>
      <w:r>
        <w:rPr>
          <w:rFonts w:ascii="Cambria" w:hAnsi="Cambria"/>
          <w:sz w:val="22"/>
          <w:szCs w:val="22"/>
        </w:rPr>
        <w:t xml:space="preserve"> </w:t>
      </w:r>
      <w:r w:rsidRPr="00C5702C">
        <w:rPr>
          <w:rFonts w:ascii="Cambria" w:hAnsi="Cambria"/>
          <w:sz w:val="22"/>
          <w:szCs w:val="22"/>
        </w:rPr>
        <w:t>(α =</w:t>
      </w:r>
      <w:r>
        <w:rPr>
          <w:rFonts w:ascii="Cambria" w:hAnsi="Cambria"/>
          <w:sz w:val="22"/>
          <w:szCs w:val="22"/>
        </w:rPr>
        <w:t xml:space="preserve"> .88). </w:t>
      </w:r>
    </w:p>
    <w:p w14:paraId="36822A63" w14:textId="77777777" w:rsidR="0001370C" w:rsidRDefault="0001370C" w:rsidP="0001370C">
      <w:pPr>
        <w:ind w:firstLine="360"/>
        <w:jc w:val="both"/>
        <w:rPr>
          <w:rFonts w:ascii="Cambria" w:hAnsi="Cambria"/>
          <w:sz w:val="22"/>
          <w:szCs w:val="22"/>
        </w:rPr>
      </w:pPr>
      <w:r w:rsidRPr="00FE1056">
        <w:rPr>
          <w:rFonts w:ascii="Calibri" w:hAnsi="Calibri" w:cs="Calibri"/>
          <w:sz w:val="22"/>
          <w:szCs w:val="22"/>
        </w:rPr>
        <w:t>﻿</w:t>
      </w:r>
      <w:r w:rsidRPr="00FE1056">
        <w:rPr>
          <w:rFonts w:ascii="Cambria" w:hAnsi="Cambria"/>
          <w:sz w:val="22"/>
          <w:szCs w:val="22"/>
        </w:rPr>
        <w:t xml:space="preserve"> </w:t>
      </w:r>
      <w:r w:rsidRPr="00FE1056">
        <w:rPr>
          <w:rFonts w:ascii="Calibri" w:hAnsi="Calibri" w:cs="Calibri"/>
          <w:sz w:val="22"/>
          <w:szCs w:val="22"/>
        </w:rPr>
        <w:t>﻿</w:t>
      </w:r>
      <w:r w:rsidRPr="00FE1056">
        <w:rPr>
          <w:rFonts w:ascii="Cambria" w:hAnsi="Cambria"/>
          <w:b/>
          <w:bCs/>
          <w:sz w:val="22"/>
          <w:szCs w:val="22"/>
        </w:rPr>
        <w:t>Beck Depression Inventory (BDI-II).</w:t>
      </w:r>
      <w:r w:rsidRPr="00530449">
        <w:rPr>
          <w:rFonts w:ascii="Cambria" w:hAnsi="Cambria"/>
          <w:sz w:val="22"/>
          <w:szCs w:val="22"/>
        </w:rPr>
        <w:t xml:space="preserve"> The 21-item BDI-II (Beck</w:t>
      </w:r>
      <w:r>
        <w:rPr>
          <w:rFonts w:ascii="Cambria" w:hAnsi="Cambria"/>
          <w:sz w:val="22"/>
          <w:szCs w:val="22"/>
        </w:rPr>
        <w:t>,</w:t>
      </w:r>
      <w:r w:rsidRPr="00530449">
        <w:rPr>
          <w:rFonts w:ascii="Cambria" w:hAnsi="Cambria"/>
          <w:sz w:val="22"/>
          <w:szCs w:val="22"/>
        </w:rPr>
        <w:t xml:space="preserve"> et al., 1996) assessed the severity of depressive symptoms over the past 2 weeks, with participants endorsing different depression symptoms on a 4-point Likert-type scale ranging from 0 to 3, with higher scores indicating greater severity of depressive symptoms. In the current sample, </w:t>
      </w:r>
      <w:r w:rsidRPr="00530449">
        <w:rPr>
          <w:rFonts w:ascii="Cambria" w:hAnsi="Cambria"/>
          <w:i/>
          <w:iCs/>
          <w:sz w:val="22"/>
          <w:szCs w:val="22"/>
        </w:rPr>
        <w:t>Beck Depression Inventory</w:t>
      </w:r>
      <w:r w:rsidRPr="00530449">
        <w:rPr>
          <w:rFonts w:ascii="Cambria" w:hAnsi="Cambria"/>
          <w:sz w:val="22"/>
          <w:szCs w:val="22"/>
        </w:rPr>
        <w:t xml:space="preserve"> </w:t>
      </w:r>
      <w:r w:rsidRPr="004069C7">
        <w:rPr>
          <w:rFonts w:ascii="Cambria" w:hAnsi="Cambria"/>
          <w:i/>
          <w:iCs/>
          <w:sz w:val="22"/>
          <w:szCs w:val="22"/>
        </w:rPr>
        <w:t xml:space="preserve">II </w:t>
      </w:r>
      <w:r w:rsidRPr="00530449">
        <w:rPr>
          <w:rFonts w:ascii="Cambria" w:hAnsi="Cambria"/>
          <w:sz w:val="22"/>
          <w:szCs w:val="22"/>
        </w:rPr>
        <w:t xml:space="preserve">showed excellent internal consistency (α = .91). </w:t>
      </w:r>
    </w:p>
    <w:p w14:paraId="3AA0EA3D" w14:textId="77777777" w:rsidR="0001370C" w:rsidRPr="00052A96" w:rsidRDefault="0001370C" w:rsidP="0001370C">
      <w:pPr>
        <w:jc w:val="both"/>
        <w:rPr>
          <w:rFonts w:asciiTheme="minorHAnsi" w:hAnsiTheme="minorHAnsi"/>
          <w:b/>
        </w:rPr>
      </w:pPr>
    </w:p>
    <w:p w14:paraId="4A46EA92" w14:textId="77777777" w:rsidR="0001370C" w:rsidRDefault="0001370C" w:rsidP="0001370C">
      <w:pPr>
        <w:jc w:val="center"/>
        <w:rPr>
          <w:rFonts w:asciiTheme="minorHAnsi" w:hAnsiTheme="minorHAnsi"/>
          <w:b/>
        </w:rPr>
      </w:pPr>
    </w:p>
    <w:p w14:paraId="1DA1B6A9" w14:textId="77777777" w:rsidR="0001370C" w:rsidRPr="00410826" w:rsidRDefault="0001370C" w:rsidP="0001370C">
      <w:pPr>
        <w:jc w:val="center"/>
        <w:rPr>
          <w:rFonts w:ascii="Cambria" w:hAnsi="Cambria"/>
          <w:b/>
        </w:rPr>
      </w:pPr>
    </w:p>
    <w:p w14:paraId="5FE94024" w14:textId="77777777" w:rsidR="0001370C" w:rsidRPr="00410826" w:rsidRDefault="0001370C" w:rsidP="0001370C">
      <w:pPr>
        <w:jc w:val="center"/>
        <w:rPr>
          <w:rFonts w:ascii="Cambria" w:hAnsi="Cambria"/>
          <w:b/>
        </w:rPr>
      </w:pPr>
      <w:r w:rsidRPr="00410826">
        <w:rPr>
          <w:rFonts w:ascii="Cambria" w:hAnsi="Cambria"/>
          <w:b/>
        </w:rPr>
        <w:t>Supplemental Results</w:t>
      </w:r>
    </w:p>
    <w:p w14:paraId="124EA19D" w14:textId="77777777" w:rsidR="0001370C" w:rsidRDefault="0001370C" w:rsidP="0001370C">
      <w:pPr>
        <w:rPr>
          <w:rFonts w:asciiTheme="minorHAnsi" w:hAnsiTheme="minorHAnsi"/>
          <w:b/>
        </w:rPr>
      </w:pPr>
    </w:p>
    <w:p w14:paraId="6D9AB32A" w14:textId="77777777" w:rsidR="0001370C" w:rsidRDefault="0001370C" w:rsidP="0001370C">
      <w:pPr>
        <w:jc w:val="both"/>
        <w:rPr>
          <w:rFonts w:ascii="Cambria" w:hAnsi="Cambria"/>
          <w:bCs/>
          <w:sz w:val="22"/>
          <w:szCs w:val="22"/>
        </w:rPr>
      </w:pPr>
      <w:r>
        <w:rPr>
          <w:rFonts w:ascii="Cambria" w:hAnsi="Cambria"/>
          <w:b/>
          <w:i/>
          <w:iCs/>
          <w:sz w:val="22"/>
          <w:szCs w:val="22"/>
        </w:rPr>
        <w:t>Prospective</w:t>
      </w:r>
      <w:r w:rsidRPr="00646D62">
        <w:rPr>
          <w:rFonts w:ascii="Cambria" w:hAnsi="Cambria"/>
          <w:b/>
          <w:i/>
          <w:iCs/>
          <w:sz w:val="22"/>
          <w:szCs w:val="22"/>
        </w:rPr>
        <w:t xml:space="preserve"> Associations between</w:t>
      </w:r>
      <w:r>
        <w:rPr>
          <w:rFonts w:ascii="Cambria" w:hAnsi="Cambria"/>
          <w:b/>
          <w:i/>
          <w:iCs/>
          <w:sz w:val="22"/>
          <w:szCs w:val="22"/>
        </w:rPr>
        <w:t xml:space="preserve"> Anhedonia and</w:t>
      </w:r>
      <w:r w:rsidRPr="00646D62">
        <w:rPr>
          <w:rFonts w:ascii="Cambria" w:hAnsi="Cambria"/>
          <w:b/>
          <w:i/>
          <w:iCs/>
          <w:sz w:val="22"/>
          <w:szCs w:val="22"/>
        </w:rPr>
        <w:t xml:space="preserve"> PI-MED Erythema</w:t>
      </w:r>
      <w:r>
        <w:rPr>
          <w:rFonts w:ascii="Cambria" w:hAnsi="Cambria"/>
          <w:b/>
          <w:i/>
          <w:iCs/>
          <w:sz w:val="22"/>
          <w:szCs w:val="22"/>
        </w:rPr>
        <w:t xml:space="preserve">. </w:t>
      </w:r>
      <w:r w:rsidRPr="00332EB2">
        <w:rPr>
          <w:rFonts w:ascii="Cambria" w:hAnsi="Cambria"/>
          <w:bCs/>
          <w:sz w:val="22"/>
          <w:szCs w:val="22"/>
        </w:rPr>
        <w:t>Models examining prospective prediction of End-Point Composite Erythema by Baseline Composite Erythema and other baseline predictors including demographic</w:t>
      </w:r>
      <w:r>
        <w:rPr>
          <w:rFonts w:ascii="Cambria" w:hAnsi="Cambria"/>
          <w:bCs/>
          <w:sz w:val="22"/>
          <w:szCs w:val="22"/>
        </w:rPr>
        <w:t>s</w:t>
      </w:r>
      <w:r w:rsidRPr="00332EB2">
        <w:rPr>
          <w:rFonts w:ascii="Cambria" w:hAnsi="Cambria"/>
          <w:bCs/>
          <w:sz w:val="22"/>
          <w:szCs w:val="22"/>
        </w:rPr>
        <w:t xml:space="preserve">, NTTI Skin Spectrum, and Mindfulness Intervention Condition </w:t>
      </w:r>
      <w:r w:rsidRPr="00824382">
        <w:rPr>
          <w:rFonts w:ascii="Cambria" w:hAnsi="Cambria"/>
          <w:bCs/>
          <w:sz w:val="22"/>
          <w:szCs w:val="22"/>
        </w:rPr>
        <w:t>(as a binary predictor)</w:t>
      </w:r>
      <w:r w:rsidRPr="00332EB2">
        <w:rPr>
          <w:rFonts w:ascii="Cambria" w:hAnsi="Cambria"/>
          <w:bCs/>
          <w:sz w:val="22"/>
          <w:szCs w:val="22"/>
        </w:rPr>
        <w:t xml:space="preserve"> and excluding </w:t>
      </w:r>
      <w:r>
        <w:rPr>
          <w:rFonts w:ascii="Cambria" w:hAnsi="Cambria"/>
          <w:bCs/>
          <w:sz w:val="22"/>
          <w:szCs w:val="22"/>
        </w:rPr>
        <w:t xml:space="preserve">BMI </w:t>
      </w:r>
      <w:r w:rsidRPr="00332EB2">
        <w:rPr>
          <w:rFonts w:ascii="Cambria" w:hAnsi="Cambria"/>
          <w:bCs/>
          <w:sz w:val="22"/>
          <w:szCs w:val="22"/>
        </w:rPr>
        <w:t xml:space="preserve">are presented in </w:t>
      </w:r>
      <w:r>
        <w:rPr>
          <w:rFonts w:ascii="Cambria" w:hAnsi="Cambria"/>
          <w:bCs/>
          <w:sz w:val="22"/>
          <w:szCs w:val="22"/>
        </w:rPr>
        <w:t xml:space="preserve">Supplemental </w:t>
      </w:r>
      <w:r w:rsidRPr="00332EB2">
        <w:rPr>
          <w:rFonts w:ascii="Cambria" w:hAnsi="Cambria"/>
          <w:bCs/>
          <w:sz w:val="22"/>
          <w:szCs w:val="22"/>
        </w:rPr>
        <w:t xml:space="preserve">Table </w:t>
      </w:r>
      <w:r>
        <w:rPr>
          <w:rFonts w:ascii="Cambria" w:hAnsi="Cambria"/>
          <w:bCs/>
          <w:sz w:val="22"/>
          <w:szCs w:val="22"/>
        </w:rPr>
        <w:t>1</w:t>
      </w:r>
      <w:r w:rsidRPr="00332EB2">
        <w:rPr>
          <w:rFonts w:ascii="Cambria" w:hAnsi="Cambria"/>
          <w:bCs/>
          <w:sz w:val="22"/>
          <w:szCs w:val="22"/>
        </w:rPr>
        <w:t xml:space="preserve"> (and the same set of models including </w:t>
      </w:r>
      <w:r>
        <w:rPr>
          <w:rFonts w:ascii="Cambria" w:hAnsi="Cambria"/>
          <w:bCs/>
          <w:sz w:val="22"/>
          <w:szCs w:val="22"/>
        </w:rPr>
        <w:t xml:space="preserve">BMI </w:t>
      </w:r>
      <w:r w:rsidRPr="00332EB2">
        <w:rPr>
          <w:rFonts w:ascii="Cambria" w:hAnsi="Cambria"/>
          <w:bCs/>
          <w:sz w:val="22"/>
          <w:szCs w:val="22"/>
        </w:rPr>
        <w:t xml:space="preserve">are presented in </w:t>
      </w:r>
      <w:r>
        <w:rPr>
          <w:rFonts w:ascii="Cambria" w:hAnsi="Cambria"/>
          <w:bCs/>
          <w:sz w:val="22"/>
          <w:szCs w:val="22"/>
        </w:rPr>
        <w:t xml:space="preserve">Supplemental </w:t>
      </w:r>
      <w:r w:rsidRPr="00332EB2">
        <w:rPr>
          <w:rFonts w:ascii="Cambria" w:hAnsi="Cambria"/>
          <w:bCs/>
          <w:sz w:val="22"/>
          <w:szCs w:val="22"/>
        </w:rPr>
        <w:t xml:space="preserve">Table </w:t>
      </w:r>
      <w:r>
        <w:rPr>
          <w:rFonts w:ascii="Cambria" w:hAnsi="Cambria"/>
          <w:bCs/>
          <w:sz w:val="22"/>
          <w:szCs w:val="22"/>
        </w:rPr>
        <w:t>2</w:t>
      </w:r>
      <w:r w:rsidRPr="00332EB2">
        <w:rPr>
          <w:rFonts w:ascii="Cambria" w:hAnsi="Cambria"/>
          <w:bCs/>
          <w:sz w:val="22"/>
          <w:szCs w:val="22"/>
        </w:rPr>
        <w:t>).</w:t>
      </w:r>
      <w:r>
        <w:rPr>
          <w:rFonts w:ascii="Cambria" w:hAnsi="Cambria"/>
          <w:bCs/>
          <w:sz w:val="22"/>
          <w:szCs w:val="22"/>
        </w:rPr>
        <w:t xml:space="preserve"> </w:t>
      </w:r>
      <w:r w:rsidRPr="00332EB2">
        <w:rPr>
          <w:rFonts w:ascii="Cambria" w:hAnsi="Cambria"/>
          <w:bCs/>
          <w:sz w:val="22"/>
          <w:szCs w:val="22"/>
        </w:rPr>
        <w:t xml:space="preserve">The Final Base Model </w:t>
      </w:r>
      <w:r>
        <w:rPr>
          <w:rFonts w:ascii="Cambria" w:hAnsi="Cambria"/>
          <w:bCs/>
          <w:sz w:val="22"/>
          <w:szCs w:val="22"/>
        </w:rPr>
        <w:t xml:space="preserve">including all covariates (except BMI) was significant </w:t>
      </w:r>
      <w:r w:rsidRPr="00A05752">
        <w:rPr>
          <w:rFonts w:ascii="Cambria" w:hAnsi="Cambria"/>
          <w:sz w:val="22"/>
          <w:szCs w:val="22"/>
        </w:rPr>
        <w:t>(</w:t>
      </w:r>
      <w:r w:rsidRPr="00A05752">
        <w:rPr>
          <w:rFonts w:ascii="Cambria" w:hAnsi="Cambria"/>
          <w:i/>
          <w:iCs/>
          <w:color w:val="262626"/>
          <w:sz w:val="22"/>
          <w:szCs w:val="22"/>
        </w:rPr>
        <w:t xml:space="preserve">p </w:t>
      </w:r>
      <w:r>
        <w:rPr>
          <w:rFonts w:ascii="Cambria" w:hAnsi="Cambria"/>
          <w:color w:val="262626"/>
          <w:sz w:val="22"/>
          <w:szCs w:val="22"/>
        </w:rPr>
        <w:t>&lt;.001</w:t>
      </w:r>
      <w:r w:rsidRPr="00A05752">
        <w:rPr>
          <w:rFonts w:ascii="Cambria" w:hAnsi="Cambria"/>
          <w:sz w:val="22"/>
          <w:szCs w:val="22"/>
        </w:rPr>
        <w:t>)</w:t>
      </w:r>
      <w:r>
        <w:rPr>
          <w:rFonts w:ascii="Cambria" w:hAnsi="Cambria"/>
          <w:bCs/>
          <w:sz w:val="22"/>
          <w:szCs w:val="22"/>
        </w:rPr>
        <w:t xml:space="preserve"> and accounted for 57% of the variance, with only Baseline Composite Erythema as a significant predictor of End-Point </w:t>
      </w:r>
      <w:r w:rsidRPr="00332EB2">
        <w:rPr>
          <w:rFonts w:ascii="Cambria" w:hAnsi="Cambria"/>
          <w:bCs/>
          <w:sz w:val="22"/>
          <w:szCs w:val="22"/>
        </w:rPr>
        <w:t xml:space="preserve">Composite Erythema </w:t>
      </w:r>
      <w:r w:rsidRPr="00581C57">
        <w:rPr>
          <w:rFonts w:ascii="Cambria" w:hAnsi="Cambria"/>
          <w:sz w:val="22"/>
          <w:szCs w:val="22"/>
        </w:rPr>
        <w:t>(</w:t>
      </w:r>
      <w:r w:rsidRPr="00581C57">
        <w:rPr>
          <w:rFonts w:ascii="Cambria" w:hAnsi="Cambria"/>
          <w:color w:val="000000" w:themeColor="text1"/>
          <w:sz w:val="22"/>
          <w:szCs w:val="22"/>
        </w:rPr>
        <w:t xml:space="preserve">β = </w:t>
      </w:r>
      <w:r>
        <w:rPr>
          <w:rFonts w:ascii="Cambria" w:hAnsi="Cambria"/>
          <w:color w:val="000000" w:themeColor="text1"/>
          <w:sz w:val="22"/>
          <w:szCs w:val="22"/>
        </w:rPr>
        <w:t>.69</w:t>
      </w:r>
      <w:r w:rsidRPr="00581C57">
        <w:rPr>
          <w:rFonts w:ascii="Cambria" w:hAnsi="Cambria"/>
          <w:color w:val="000000" w:themeColor="text1"/>
          <w:sz w:val="22"/>
          <w:szCs w:val="22"/>
        </w:rPr>
        <w:t xml:space="preserve">, </w:t>
      </w:r>
      <w:r w:rsidRPr="00581C57">
        <w:rPr>
          <w:rFonts w:ascii="Cambria" w:hAnsi="Cambria"/>
          <w:i/>
          <w:iCs/>
          <w:color w:val="000000" w:themeColor="text1"/>
          <w:sz w:val="22"/>
          <w:szCs w:val="22"/>
        </w:rPr>
        <w:t>p</w:t>
      </w:r>
      <w:r w:rsidRPr="00581C57">
        <w:rPr>
          <w:rFonts w:ascii="Cambria" w:hAnsi="Cambria"/>
          <w:color w:val="000000" w:themeColor="text1"/>
          <w:sz w:val="22"/>
          <w:szCs w:val="22"/>
        </w:rPr>
        <w:t xml:space="preserve"> </w:t>
      </w:r>
      <w:r>
        <w:rPr>
          <w:rFonts w:ascii="Cambria" w:hAnsi="Cambria"/>
          <w:color w:val="000000" w:themeColor="text1"/>
          <w:sz w:val="22"/>
          <w:szCs w:val="22"/>
        </w:rPr>
        <w:t>&lt;</w:t>
      </w:r>
      <w:r w:rsidRPr="00581C57">
        <w:rPr>
          <w:rFonts w:ascii="Cambria" w:hAnsi="Cambria"/>
          <w:color w:val="000000" w:themeColor="text1"/>
          <w:sz w:val="22"/>
          <w:szCs w:val="22"/>
        </w:rPr>
        <w:t xml:space="preserve"> .0</w:t>
      </w:r>
      <w:r>
        <w:rPr>
          <w:rFonts w:ascii="Cambria" w:hAnsi="Cambria"/>
          <w:color w:val="000000" w:themeColor="text1"/>
          <w:sz w:val="22"/>
          <w:szCs w:val="22"/>
        </w:rPr>
        <w:t>01</w:t>
      </w:r>
      <w:r w:rsidRPr="00581C57">
        <w:rPr>
          <w:rFonts w:ascii="Cambria" w:hAnsi="Cambria"/>
          <w:color w:val="000000" w:themeColor="text1"/>
          <w:sz w:val="22"/>
          <w:szCs w:val="22"/>
        </w:rPr>
        <w:t>)</w:t>
      </w:r>
      <w:r>
        <w:rPr>
          <w:rFonts w:ascii="Cambria" w:hAnsi="Cambria"/>
          <w:color w:val="000000" w:themeColor="text1"/>
          <w:sz w:val="22"/>
          <w:szCs w:val="22"/>
        </w:rPr>
        <w:t xml:space="preserve">. The model that added DARS Overall Anhedonia </w:t>
      </w:r>
      <w:r w:rsidRPr="00581C57">
        <w:rPr>
          <w:rFonts w:ascii="Cambria" w:hAnsi="Cambria"/>
          <w:sz w:val="22"/>
          <w:szCs w:val="22"/>
        </w:rPr>
        <w:t>(</w:t>
      </w:r>
      <w:r w:rsidRPr="00581C57">
        <w:rPr>
          <w:rFonts w:ascii="Cambria" w:hAnsi="Cambria"/>
          <w:i/>
          <w:iCs/>
          <w:color w:val="262626"/>
          <w:sz w:val="22"/>
          <w:szCs w:val="22"/>
        </w:rPr>
        <w:t>p</w:t>
      </w:r>
      <w:r w:rsidRPr="00581C57">
        <w:rPr>
          <w:rFonts w:ascii="Cambria" w:hAnsi="Cambria"/>
          <w:color w:val="262626"/>
          <w:sz w:val="22"/>
          <w:szCs w:val="22"/>
        </w:rPr>
        <w:t>= .</w:t>
      </w:r>
      <w:r>
        <w:rPr>
          <w:rFonts w:ascii="Cambria" w:hAnsi="Cambria"/>
          <w:color w:val="262626"/>
          <w:sz w:val="22"/>
          <w:szCs w:val="22"/>
        </w:rPr>
        <w:t>77</w:t>
      </w:r>
      <w:r w:rsidRPr="00581C57">
        <w:rPr>
          <w:rFonts w:ascii="Cambria" w:hAnsi="Cambria"/>
          <w:sz w:val="22"/>
          <w:szCs w:val="22"/>
        </w:rPr>
        <w:t>)</w:t>
      </w:r>
      <w:r>
        <w:rPr>
          <w:rFonts w:ascii="Cambria" w:hAnsi="Cambria"/>
          <w:sz w:val="22"/>
          <w:szCs w:val="22"/>
        </w:rPr>
        <w:t xml:space="preserve"> </w:t>
      </w:r>
      <w:r>
        <w:rPr>
          <w:rFonts w:ascii="Cambria" w:hAnsi="Cambria"/>
          <w:color w:val="000000" w:themeColor="text1"/>
          <w:sz w:val="22"/>
          <w:szCs w:val="22"/>
        </w:rPr>
        <w:t xml:space="preserve">and the model that added DARS Social Anhedonia </w:t>
      </w:r>
      <w:r w:rsidRPr="00581C57">
        <w:rPr>
          <w:rFonts w:ascii="Cambria" w:hAnsi="Cambria"/>
          <w:sz w:val="22"/>
          <w:szCs w:val="22"/>
        </w:rPr>
        <w:t>(</w:t>
      </w:r>
      <w:r w:rsidRPr="00581C57">
        <w:rPr>
          <w:rFonts w:ascii="Calibri" w:hAnsi="Calibri" w:cs="Calibri"/>
          <w:sz w:val="22"/>
          <w:szCs w:val="22"/>
        </w:rPr>
        <w:t>﻿</w:t>
      </w:r>
      <w:r w:rsidRPr="00581C57">
        <w:rPr>
          <w:rFonts w:ascii="Cambria" w:hAnsi="Cambria"/>
          <w:i/>
          <w:iCs/>
          <w:color w:val="262626"/>
          <w:sz w:val="22"/>
          <w:szCs w:val="22"/>
        </w:rPr>
        <w:t>p</w:t>
      </w:r>
      <w:r w:rsidRPr="00581C57">
        <w:rPr>
          <w:rFonts w:ascii="Cambria" w:hAnsi="Cambria"/>
          <w:color w:val="262626"/>
          <w:sz w:val="22"/>
          <w:szCs w:val="22"/>
        </w:rPr>
        <w:t>= .</w:t>
      </w:r>
      <w:r>
        <w:rPr>
          <w:rFonts w:ascii="Cambria" w:hAnsi="Cambria"/>
          <w:color w:val="262626"/>
          <w:sz w:val="22"/>
          <w:szCs w:val="22"/>
        </w:rPr>
        <w:t>41</w:t>
      </w:r>
      <w:r w:rsidRPr="00581C57">
        <w:rPr>
          <w:rFonts w:ascii="Cambria" w:hAnsi="Cambria"/>
          <w:sz w:val="22"/>
          <w:szCs w:val="22"/>
        </w:rPr>
        <w:t>)</w:t>
      </w:r>
      <w:r>
        <w:rPr>
          <w:rFonts w:ascii="Cambria" w:hAnsi="Cambria"/>
          <w:sz w:val="22"/>
          <w:szCs w:val="22"/>
        </w:rPr>
        <w:t xml:space="preserve"> were not significant improvements upon the Final Base Model. The model </w:t>
      </w:r>
      <w:r>
        <w:rPr>
          <w:rFonts w:ascii="Cambria" w:hAnsi="Cambria"/>
          <w:color w:val="000000" w:themeColor="text1"/>
          <w:sz w:val="22"/>
          <w:szCs w:val="22"/>
        </w:rPr>
        <w:t xml:space="preserve">that added SHAPS Anhedonia </w:t>
      </w:r>
      <w:r w:rsidRPr="00581C57">
        <w:rPr>
          <w:rFonts w:ascii="Cambria" w:hAnsi="Cambria"/>
          <w:sz w:val="22"/>
          <w:szCs w:val="22"/>
        </w:rPr>
        <w:t>(</w:t>
      </w:r>
      <w:r w:rsidRPr="00581C57">
        <w:rPr>
          <w:rFonts w:ascii="Calibri" w:hAnsi="Calibri" w:cs="Calibri"/>
          <w:sz w:val="22"/>
          <w:szCs w:val="22"/>
        </w:rPr>
        <w:t>﻿</w:t>
      </w:r>
      <w:r w:rsidRPr="00581C57">
        <w:rPr>
          <w:rFonts w:ascii="Cambria" w:hAnsi="Cambria"/>
          <w:i/>
          <w:iCs/>
          <w:color w:val="262626"/>
          <w:sz w:val="22"/>
          <w:szCs w:val="22"/>
        </w:rPr>
        <w:t>p</w:t>
      </w:r>
      <w:r w:rsidRPr="00581C57">
        <w:rPr>
          <w:rFonts w:ascii="Cambria" w:hAnsi="Cambria"/>
          <w:color w:val="262626"/>
          <w:sz w:val="22"/>
          <w:szCs w:val="22"/>
        </w:rPr>
        <w:t>= .</w:t>
      </w:r>
      <w:r>
        <w:rPr>
          <w:rFonts w:ascii="Cambria" w:hAnsi="Cambria"/>
          <w:color w:val="262626"/>
          <w:sz w:val="22"/>
          <w:szCs w:val="22"/>
        </w:rPr>
        <w:t>04)</w:t>
      </w:r>
      <w:r w:rsidRPr="00581C57">
        <w:rPr>
          <w:rFonts w:ascii="Cambria" w:hAnsi="Cambria"/>
          <w:color w:val="262626"/>
          <w:sz w:val="22"/>
          <w:szCs w:val="22"/>
        </w:rPr>
        <w:t xml:space="preserve"> </w:t>
      </w:r>
      <w:r>
        <w:rPr>
          <w:rFonts w:ascii="Cambria" w:hAnsi="Cambria"/>
          <w:sz w:val="22"/>
          <w:szCs w:val="22"/>
        </w:rPr>
        <w:t xml:space="preserve">was a significant improvement upon the Final Base Model and accounted for an additional 5% of the variance </w:t>
      </w:r>
      <w:r>
        <w:rPr>
          <w:rFonts w:ascii="Cambria" w:hAnsi="Cambria"/>
          <w:color w:val="262626"/>
          <w:sz w:val="22"/>
          <w:szCs w:val="22"/>
        </w:rPr>
        <w:t>(</w:t>
      </w:r>
      <w:r w:rsidRPr="00581C57">
        <w:rPr>
          <w:rFonts w:ascii="Cambria" w:hAnsi="Cambria"/>
          <w:color w:val="262626"/>
          <w:sz w:val="22"/>
          <w:szCs w:val="22"/>
        </w:rPr>
        <w:t>R2= .</w:t>
      </w:r>
      <w:r>
        <w:rPr>
          <w:rFonts w:ascii="Cambria" w:hAnsi="Cambria"/>
          <w:color w:val="262626"/>
          <w:sz w:val="22"/>
          <w:szCs w:val="22"/>
        </w:rPr>
        <w:t>62</w:t>
      </w:r>
      <w:r w:rsidRPr="00581C57">
        <w:rPr>
          <w:rFonts w:ascii="Cambria" w:hAnsi="Cambria"/>
          <w:sz w:val="22"/>
          <w:szCs w:val="22"/>
        </w:rPr>
        <w:t>)</w:t>
      </w:r>
      <w:r>
        <w:rPr>
          <w:rFonts w:ascii="Cambria" w:hAnsi="Cambria"/>
          <w:sz w:val="22"/>
          <w:szCs w:val="22"/>
        </w:rPr>
        <w:t>, with Baseline SHAPS Anhedonia as</w:t>
      </w:r>
      <w:r w:rsidRPr="00581C57">
        <w:rPr>
          <w:rFonts w:ascii="Cambria" w:hAnsi="Cambria"/>
          <w:bCs/>
          <w:sz w:val="22"/>
          <w:szCs w:val="22"/>
        </w:rPr>
        <w:t xml:space="preserve"> a significant </w:t>
      </w:r>
      <w:r w:rsidRPr="00C24FAB">
        <w:rPr>
          <w:rFonts w:ascii="Cambria" w:hAnsi="Cambria"/>
          <w:bCs/>
          <w:i/>
          <w:iCs/>
          <w:sz w:val="22"/>
          <w:szCs w:val="22"/>
        </w:rPr>
        <w:t>negative</w:t>
      </w:r>
      <w:r>
        <w:rPr>
          <w:rFonts w:ascii="Cambria" w:hAnsi="Cambria"/>
          <w:bCs/>
          <w:sz w:val="22"/>
          <w:szCs w:val="22"/>
        </w:rPr>
        <w:t xml:space="preserve"> </w:t>
      </w:r>
      <w:r w:rsidRPr="00581C57">
        <w:rPr>
          <w:rFonts w:ascii="Cambria" w:hAnsi="Cambria"/>
          <w:bCs/>
          <w:sz w:val="22"/>
          <w:szCs w:val="22"/>
        </w:rPr>
        <w:t xml:space="preserve">predictor of </w:t>
      </w:r>
      <w:r>
        <w:rPr>
          <w:rFonts w:ascii="Cambria" w:hAnsi="Cambria"/>
          <w:bCs/>
          <w:sz w:val="22"/>
          <w:szCs w:val="22"/>
        </w:rPr>
        <w:t xml:space="preserve">End-Point </w:t>
      </w:r>
      <w:r w:rsidRPr="00581C57">
        <w:rPr>
          <w:rFonts w:ascii="Cambria" w:hAnsi="Cambria"/>
          <w:bCs/>
          <w:sz w:val="22"/>
          <w:szCs w:val="22"/>
        </w:rPr>
        <w:t xml:space="preserve">Composite Erythema </w:t>
      </w:r>
      <w:r w:rsidRPr="00581C57">
        <w:rPr>
          <w:rFonts w:ascii="Cambria" w:hAnsi="Cambria"/>
          <w:sz w:val="22"/>
          <w:szCs w:val="22"/>
        </w:rPr>
        <w:t>(</w:t>
      </w:r>
      <w:r w:rsidRPr="00581C57">
        <w:rPr>
          <w:rFonts w:ascii="Cambria" w:hAnsi="Cambria"/>
          <w:color w:val="000000" w:themeColor="text1"/>
          <w:sz w:val="22"/>
          <w:szCs w:val="22"/>
        </w:rPr>
        <w:t xml:space="preserve">β = </w:t>
      </w:r>
      <w:r>
        <w:rPr>
          <w:rFonts w:ascii="Cambria" w:hAnsi="Cambria"/>
          <w:color w:val="000000" w:themeColor="text1"/>
          <w:sz w:val="22"/>
          <w:szCs w:val="22"/>
        </w:rPr>
        <w:t>-.25</w:t>
      </w:r>
      <w:r w:rsidRPr="00581C57">
        <w:rPr>
          <w:rFonts w:ascii="Cambria" w:hAnsi="Cambria"/>
          <w:color w:val="000000" w:themeColor="text1"/>
          <w:sz w:val="22"/>
          <w:szCs w:val="22"/>
        </w:rPr>
        <w:t xml:space="preserve">, </w:t>
      </w:r>
      <w:r w:rsidRPr="00581C57">
        <w:rPr>
          <w:rFonts w:ascii="Cambria" w:hAnsi="Cambria"/>
          <w:i/>
          <w:iCs/>
          <w:color w:val="000000" w:themeColor="text1"/>
          <w:sz w:val="22"/>
          <w:szCs w:val="22"/>
        </w:rPr>
        <w:t>p</w:t>
      </w:r>
      <w:r w:rsidRPr="00581C57">
        <w:rPr>
          <w:rFonts w:ascii="Cambria" w:hAnsi="Cambria"/>
          <w:color w:val="000000" w:themeColor="text1"/>
          <w:sz w:val="22"/>
          <w:szCs w:val="22"/>
        </w:rPr>
        <w:t xml:space="preserve"> = .0</w:t>
      </w:r>
      <w:r>
        <w:rPr>
          <w:rFonts w:ascii="Cambria" w:hAnsi="Cambria"/>
          <w:color w:val="000000" w:themeColor="text1"/>
          <w:sz w:val="22"/>
          <w:szCs w:val="22"/>
        </w:rPr>
        <w:t>4</w:t>
      </w:r>
      <w:r w:rsidRPr="00581C57">
        <w:rPr>
          <w:rFonts w:ascii="Cambria" w:hAnsi="Cambria"/>
          <w:color w:val="000000" w:themeColor="text1"/>
          <w:sz w:val="22"/>
          <w:szCs w:val="22"/>
        </w:rPr>
        <w:t>)</w:t>
      </w:r>
      <w:r>
        <w:rPr>
          <w:rFonts w:ascii="Cambria" w:hAnsi="Cambria"/>
          <w:color w:val="000000" w:themeColor="text1"/>
          <w:sz w:val="22"/>
          <w:szCs w:val="22"/>
        </w:rPr>
        <w:t xml:space="preserve">. Thus, in contrast to the </w:t>
      </w:r>
      <w:r w:rsidRPr="00C24FAB">
        <w:rPr>
          <w:rFonts w:ascii="Cambria" w:hAnsi="Cambria"/>
          <w:i/>
          <w:iCs/>
          <w:color w:val="000000" w:themeColor="text1"/>
          <w:sz w:val="22"/>
          <w:szCs w:val="22"/>
        </w:rPr>
        <w:t>positive</w:t>
      </w:r>
      <w:r>
        <w:rPr>
          <w:rFonts w:ascii="Cambria" w:hAnsi="Cambria"/>
          <w:color w:val="000000" w:themeColor="text1"/>
          <w:sz w:val="22"/>
          <w:szCs w:val="22"/>
        </w:rPr>
        <w:t xml:space="preserve"> concurrent association between Baseline SHAPS Anhedonia and Baseline </w:t>
      </w:r>
      <w:r w:rsidRPr="00581C57">
        <w:rPr>
          <w:rFonts w:ascii="Cambria" w:hAnsi="Cambria"/>
          <w:bCs/>
          <w:sz w:val="22"/>
          <w:szCs w:val="22"/>
        </w:rPr>
        <w:t>Composite Erythema</w:t>
      </w:r>
      <w:r>
        <w:rPr>
          <w:rFonts w:ascii="Cambria" w:hAnsi="Cambria"/>
          <w:bCs/>
          <w:sz w:val="22"/>
          <w:szCs w:val="22"/>
        </w:rPr>
        <w:t xml:space="preserve">, for the prospective associations, greater </w:t>
      </w:r>
      <w:r>
        <w:rPr>
          <w:rFonts w:ascii="Cambria" w:hAnsi="Cambria"/>
          <w:color w:val="000000" w:themeColor="text1"/>
          <w:sz w:val="22"/>
          <w:szCs w:val="22"/>
        </w:rPr>
        <w:t xml:space="preserve">Baseline </w:t>
      </w:r>
      <w:r>
        <w:rPr>
          <w:rFonts w:ascii="Cambria" w:hAnsi="Cambria"/>
          <w:bCs/>
          <w:sz w:val="22"/>
          <w:szCs w:val="22"/>
        </w:rPr>
        <w:t xml:space="preserve">SHAPS Anhedonia predicted </w:t>
      </w:r>
      <w:r w:rsidRPr="00C24FAB">
        <w:rPr>
          <w:rFonts w:ascii="Cambria" w:hAnsi="Cambria"/>
          <w:bCs/>
          <w:i/>
          <w:iCs/>
          <w:sz w:val="22"/>
          <w:szCs w:val="22"/>
        </w:rPr>
        <w:t>lower</w:t>
      </w:r>
      <w:r>
        <w:rPr>
          <w:rFonts w:ascii="Cambria" w:hAnsi="Cambria"/>
          <w:bCs/>
          <w:sz w:val="22"/>
          <w:szCs w:val="22"/>
        </w:rPr>
        <w:t xml:space="preserve"> End-Point </w:t>
      </w:r>
      <w:r w:rsidRPr="00332EB2">
        <w:rPr>
          <w:rFonts w:ascii="Cambria" w:hAnsi="Cambria"/>
          <w:bCs/>
          <w:sz w:val="22"/>
          <w:szCs w:val="22"/>
        </w:rPr>
        <w:t>Composite Erythema</w:t>
      </w:r>
      <w:r>
        <w:rPr>
          <w:rFonts w:ascii="Cambria" w:hAnsi="Cambria"/>
          <w:bCs/>
          <w:sz w:val="22"/>
          <w:szCs w:val="22"/>
        </w:rPr>
        <w:t xml:space="preserve">.  </w:t>
      </w:r>
    </w:p>
    <w:p w14:paraId="62D835C3" w14:textId="77777777" w:rsidR="0001370C" w:rsidRDefault="0001370C" w:rsidP="0001370C">
      <w:pPr>
        <w:ind w:firstLine="360"/>
        <w:jc w:val="both"/>
        <w:rPr>
          <w:rFonts w:ascii="Cambria" w:hAnsi="Cambria"/>
          <w:bCs/>
          <w:sz w:val="22"/>
          <w:szCs w:val="22"/>
        </w:rPr>
      </w:pPr>
    </w:p>
    <w:p w14:paraId="1B935C13" w14:textId="77777777" w:rsidR="0001370C" w:rsidRDefault="0001370C" w:rsidP="0001370C">
      <w:pPr>
        <w:jc w:val="both"/>
        <w:rPr>
          <w:rFonts w:ascii="Cambria" w:hAnsi="Cambria"/>
          <w:bCs/>
          <w:sz w:val="22"/>
          <w:szCs w:val="22"/>
        </w:rPr>
      </w:pPr>
      <w:r w:rsidRPr="00052A96">
        <w:rPr>
          <w:rFonts w:ascii="Cambria" w:hAnsi="Cambria"/>
          <w:b/>
          <w:bCs/>
          <w:i/>
          <w:iCs/>
          <w:sz w:val="22"/>
          <w:szCs w:val="22"/>
        </w:rPr>
        <w:t>Discussion of</w:t>
      </w:r>
      <w:r>
        <w:rPr>
          <w:rFonts w:ascii="Cambria" w:hAnsi="Cambria"/>
          <w:sz w:val="22"/>
          <w:szCs w:val="22"/>
        </w:rPr>
        <w:t xml:space="preserve"> </w:t>
      </w:r>
      <w:r>
        <w:rPr>
          <w:rFonts w:ascii="Cambria" w:hAnsi="Cambria"/>
          <w:b/>
          <w:i/>
          <w:iCs/>
          <w:sz w:val="22"/>
          <w:szCs w:val="22"/>
        </w:rPr>
        <w:t>Prospective</w:t>
      </w:r>
      <w:r w:rsidRPr="00646D62">
        <w:rPr>
          <w:rFonts w:ascii="Cambria" w:hAnsi="Cambria"/>
          <w:b/>
          <w:i/>
          <w:iCs/>
          <w:sz w:val="22"/>
          <w:szCs w:val="22"/>
        </w:rPr>
        <w:t xml:space="preserve"> Associations between</w:t>
      </w:r>
      <w:r>
        <w:rPr>
          <w:rFonts w:ascii="Cambria" w:hAnsi="Cambria"/>
          <w:b/>
          <w:i/>
          <w:iCs/>
          <w:sz w:val="22"/>
          <w:szCs w:val="22"/>
        </w:rPr>
        <w:t xml:space="preserve"> Anhedonia and</w:t>
      </w:r>
      <w:r w:rsidRPr="00646D62">
        <w:rPr>
          <w:rFonts w:ascii="Cambria" w:hAnsi="Cambria"/>
          <w:b/>
          <w:i/>
          <w:iCs/>
          <w:sz w:val="22"/>
          <w:szCs w:val="22"/>
        </w:rPr>
        <w:t xml:space="preserve"> PI-MED Erythema</w:t>
      </w:r>
      <w:r>
        <w:rPr>
          <w:rFonts w:ascii="Cambria" w:hAnsi="Cambria"/>
          <w:b/>
          <w:i/>
          <w:iCs/>
          <w:sz w:val="22"/>
          <w:szCs w:val="22"/>
        </w:rPr>
        <w:t xml:space="preserve">. </w:t>
      </w:r>
      <w:r>
        <w:rPr>
          <w:rFonts w:ascii="Cambria" w:hAnsi="Cambria"/>
          <w:sz w:val="22"/>
          <w:szCs w:val="22"/>
        </w:rPr>
        <w:t xml:space="preserve">In prospective associations, only baseline SHAPS Anhedonia (but not other anhedonia measures) significantly improved prediction of PI-MED erythema at the study end-point, over and above a base model that included baseline PI-MED erythema, NTTI Skin Spectrum score, and other non-affective predictors. However, the direction of anhedonia’s prospective association was opposite to that of its concurrent association, with greater baseline </w:t>
      </w:r>
      <w:r>
        <w:rPr>
          <w:rFonts w:ascii="Cambria" w:hAnsi="Cambria"/>
          <w:bCs/>
          <w:sz w:val="22"/>
          <w:szCs w:val="22"/>
        </w:rPr>
        <w:t xml:space="preserve">SHAPS </w:t>
      </w:r>
      <w:r>
        <w:rPr>
          <w:rFonts w:ascii="Cambria" w:hAnsi="Cambria"/>
          <w:bCs/>
          <w:sz w:val="22"/>
          <w:szCs w:val="22"/>
        </w:rPr>
        <w:lastRenderedPageBreak/>
        <w:t xml:space="preserve">Anhedonia predicting </w:t>
      </w:r>
      <w:r w:rsidRPr="00C96F4F">
        <w:rPr>
          <w:rFonts w:ascii="Cambria" w:hAnsi="Cambria"/>
          <w:bCs/>
          <w:i/>
          <w:iCs/>
          <w:sz w:val="22"/>
          <w:szCs w:val="22"/>
        </w:rPr>
        <w:t>lower</w:t>
      </w:r>
      <w:r>
        <w:rPr>
          <w:rFonts w:ascii="Cambria" w:hAnsi="Cambria"/>
          <w:bCs/>
          <w:sz w:val="22"/>
          <w:szCs w:val="22"/>
        </w:rPr>
        <w:t xml:space="preserve"> end-point erythema. This reversed association may reflect regression to the mean whereby individuals with higher anhedonia and associated higher erythema at baseline had, by the end of the study, seen their high levels of erythema subside to lower levels, producing a negative association between baseline anhedonia and end-point erythema.</w:t>
      </w:r>
    </w:p>
    <w:p w14:paraId="7F3FFD65" w14:textId="77777777" w:rsidR="0001370C" w:rsidRDefault="0001370C" w:rsidP="0001370C">
      <w:pPr>
        <w:ind w:firstLine="360"/>
        <w:jc w:val="both"/>
        <w:rPr>
          <w:rFonts w:ascii="Cambria" w:hAnsi="Cambria"/>
          <w:bCs/>
          <w:sz w:val="22"/>
          <w:szCs w:val="22"/>
        </w:rPr>
      </w:pPr>
    </w:p>
    <w:p w14:paraId="54E90A3F" w14:textId="77777777" w:rsidR="0001370C" w:rsidRPr="00332EB2" w:rsidRDefault="0001370C" w:rsidP="0001370C">
      <w:pPr>
        <w:ind w:firstLine="360"/>
        <w:jc w:val="both"/>
        <w:rPr>
          <w:rFonts w:ascii="Cambria" w:hAnsi="Cambria"/>
          <w:bCs/>
          <w:sz w:val="22"/>
          <w:szCs w:val="22"/>
        </w:rPr>
      </w:pPr>
    </w:p>
    <w:p w14:paraId="0B3AE4C9" w14:textId="77777777" w:rsidR="0001370C" w:rsidRDefault="0001370C" w:rsidP="0001370C">
      <w:pPr>
        <w:rPr>
          <w:rFonts w:ascii="Cambria" w:hAnsi="Cambria"/>
          <w:b/>
          <w:sz w:val="22"/>
          <w:szCs w:val="22"/>
        </w:rPr>
      </w:pPr>
    </w:p>
    <w:p w14:paraId="6D67BAF3" w14:textId="77777777" w:rsidR="0001370C" w:rsidRDefault="0001370C" w:rsidP="0001370C">
      <w:pPr>
        <w:jc w:val="center"/>
        <w:rPr>
          <w:rFonts w:ascii="Cambria" w:hAnsi="Cambria"/>
          <w:color w:val="595959" w:themeColor="text1" w:themeTint="A6"/>
          <w:sz w:val="22"/>
          <w:szCs w:val="22"/>
        </w:rPr>
      </w:pPr>
    </w:p>
    <w:p w14:paraId="3F7BE481" w14:textId="77777777" w:rsidR="0001370C" w:rsidRDefault="0001370C" w:rsidP="0001370C">
      <w:pPr>
        <w:jc w:val="center"/>
        <w:rPr>
          <w:rFonts w:asciiTheme="minorHAnsi" w:hAnsiTheme="minorHAnsi"/>
          <w:b/>
        </w:rPr>
      </w:pPr>
    </w:p>
    <w:p w14:paraId="0EF9F5D1" w14:textId="77777777" w:rsidR="0001370C" w:rsidRDefault="0001370C" w:rsidP="0001370C">
      <w:pPr>
        <w:jc w:val="center"/>
        <w:rPr>
          <w:rFonts w:asciiTheme="minorHAnsi" w:hAnsiTheme="minorHAnsi"/>
          <w:b/>
        </w:rPr>
      </w:pPr>
    </w:p>
    <w:p w14:paraId="26581B4F" w14:textId="77777777" w:rsidR="0001370C" w:rsidRDefault="0001370C" w:rsidP="0001370C">
      <w:pPr>
        <w:jc w:val="center"/>
        <w:rPr>
          <w:rFonts w:asciiTheme="minorHAnsi" w:hAnsiTheme="minorHAnsi"/>
          <w:b/>
        </w:rPr>
      </w:pPr>
    </w:p>
    <w:p w14:paraId="1D1C6B03" w14:textId="77777777" w:rsidR="0001370C" w:rsidRDefault="0001370C" w:rsidP="0001370C">
      <w:pPr>
        <w:jc w:val="center"/>
        <w:rPr>
          <w:rFonts w:asciiTheme="minorHAnsi" w:hAnsiTheme="minorHAnsi"/>
          <w:b/>
        </w:rPr>
      </w:pPr>
    </w:p>
    <w:p w14:paraId="6642063D" w14:textId="77777777" w:rsidR="0001370C" w:rsidRDefault="0001370C" w:rsidP="0001370C">
      <w:pPr>
        <w:jc w:val="center"/>
        <w:rPr>
          <w:rFonts w:asciiTheme="minorHAnsi" w:hAnsiTheme="minorHAnsi"/>
          <w:b/>
        </w:rPr>
      </w:pPr>
    </w:p>
    <w:p w14:paraId="0DF63C30" w14:textId="77777777" w:rsidR="0001370C" w:rsidRDefault="0001370C" w:rsidP="0001370C">
      <w:pPr>
        <w:jc w:val="center"/>
        <w:rPr>
          <w:rFonts w:asciiTheme="minorHAnsi" w:hAnsiTheme="minorHAnsi"/>
          <w:b/>
        </w:rPr>
      </w:pPr>
    </w:p>
    <w:p w14:paraId="3A6FB1BD" w14:textId="77777777" w:rsidR="0001370C" w:rsidRDefault="0001370C" w:rsidP="0001370C">
      <w:pPr>
        <w:jc w:val="center"/>
        <w:rPr>
          <w:rFonts w:asciiTheme="minorHAnsi" w:hAnsiTheme="minorHAnsi"/>
          <w:b/>
        </w:rPr>
      </w:pPr>
    </w:p>
    <w:p w14:paraId="6A027141" w14:textId="77777777" w:rsidR="0001370C" w:rsidRDefault="0001370C" w:rsidP="0001370C">
      <w:pPr>
        <w:jc w:val="center"/>
        <w:rPr>
          <w:rFonts w:asciiTheme="minorHAnsi" w:hAnsiTheme="minorHAnsi"/>
          <w:b/>
        </w:rPr>
      </w:pPr>
    </w:p>
    <w:p w14:paraId="7ABFC365" w14:textId="77777777" w:rsidR="0001370C" w:rsidRDefault="0001370C" w:rsidP="0001370C">
      <w:pPr>
        <w:jc w:val="center"/>
        <w:rPr>
          <w:rFonts w:asciiTheme="minorHAnsi" w:hAnsiTheme="minorHAnsi"/>
          <w:b/>
        </w:rPr>
      </w:pPr>
    </w:p>
    <w:p w14:paraId="29B7F267" w14:textId="77777777" w:rsidR="0001370C" w:rsidRDefault="0001370C" w:rsidP="0001370C">
      <w:pPr>
        <w:jc w:val="center"/>
        <w:rPr>
          <w:rFonts w:asciiTheme="minorHAnsi" w:hAnsiTheme="minorHAnsi"/>
          <w:b/>
        </w:rPr>
      </w:pPr>
    </w:p>
    <w:p w14:paraId="10DB24E0" w14:textId="77777777" w:rsidR="0001370C" w:rsidRDefault="0001370C" w:rsidP="0001370C">
      <w:pPr>
        <w:jc w:val="center"/>
        <w:rPr>
          <w:rFonts w:asciiTheme="minorHAnsi" w:hAnsiTheme="minorHAnsi"/>
          <w:b/>
        </w:rPr>
      </w:pPr>
    </w:p>
    <w:p w14:paraId="4222557B" w14:textId="77777777" w:rsidR="0001370C" w:rsidRDefault="0001370C" w:rsidP="0001370C">
      <w:pPr>
        <w:jc w:val="center"/>
        <w:rPr>
          <w:rFonts w:asciiTheme="minorHAnsi" w:hAnsiTheme="minorHAnsi"/>
          <w:b/>
        </w:rPr>
      </w:pPr>
    </w:p>
    <w:p w14:paraId="3A361AB0" w14:textId="77777777" w:rsidR="0001370C" w:rsidRDefault="0001370C" w:rsidP="0001370C">
      <w:pPr>
        <w:jc w:val="center"/>
        <w:rPr>
          <w:rFonts w:asciiTheme="minorHAnsi" w:hAnsiTheme="minorHAnsi"/>
          <w:b/>
        </w:rPr>
      </w:pPr>
    </w:p>
    <w:p w14:paraId="48AAA4F5" w14:textId="77777777" w:rsidR="0001370C" w:rsidRDefault="0001370C" w:rsidP="0001370C">
      <w:pPr>
        <w:jc w:val="center"/>
        <w:rPr>
          <w:rFonts w:asciiTheme="minorHAnsi" w:hAnsiTheme="minorHAnsi"/>
          <w:b/>
        </w:rPr>
      </w:pPr>
    </w:p>
    <w:p w14:paraId="55872EBC" w14:textId="77777777" w:rsidR="0001370C" w:rsidRDefault="0001370C" w:rsidP="0001370C">
      <w:pPr>
        <w:jc w:val="center"/>
        <w:rPr>
          <w:rFonts w:asciiTheme="minorHAnsi" w:hAnsiTheme="minorHAnsi"/>
          <w:b/>
        </w:rPr>
      </w:pPr>
    </w:p>
    <w:p w14:paraId="3E18B312" w14:textId="77777777" w:rsidR="0001370C" w:rsidRDefault="0001370C" w:rsidP="0001370C">
      <w:pPr>
        <w:jc w:val="center"/>
        <w:rPr>
          <w:rFonts w:asciiTheme="minorHAnsi" w:hAnsiTheme="minorHAnsi"/>
          <w:b/>
        </w:rPr>
      </w:pPr>
    </w:p>
    <w:p w14:paraId="549A8C09" w14:textId="77777777" w:rsidR="0001370C" w:rsidRDefault="0001370C" w:rsidP="0001370C">
      <w:pPr>
        <w:jc w:val="center"/>
        <w:rPr>
          <w:rFonts w:asciiTheme="minorHAnsi" w:hAnsiTheme="minorHAnsi"/>
          <w:b/>
        </w:rPr>
      </w:pPr>
    </w:p>
    <w:p w14:paraId="47FB0E95" w14:textId="77777777" w:rsidR="0001370C" w:rsidRDefault="0001370C" w:rsidP="0001370C">
      <w:pPr>
        <w:jc w:val="center"/>
        <w:rPr>
          <w:rFonts w:asciiTheme="minorHAnsi" w:hAnsiTheme="minorHAnsi"/>
          <w:b/>
        </w:rPr>
      </w:pPr>
    </w:p>
    <w:p w14:paraId="056B57C1" w14:textId="77777777" w:rsidR="0001370C" w:rsidRDefault="0001370C" w:rsidP="0001370C">
      <w:pPr>
        <w:jc w:val="center"/>
        <w:rPr>
          <w:rFonts w:asciiTheme="minorHAnsi" w:hAnsiTheme="minorHAnsi"/>
          <w:b/>
        </w:rPr>
      </w:pPr>
    </w:p>
    <w:p w14:paraId="021230A1" w14:textId="77777777" w:rsidR="0001370C" w:rsidRDefault="0001370C" w:rsidP="0001370C">
      <w:pPr>
        <w:jc w:val="center"/>
        <w:rPr>
          <w:rFonts w:asciiTheme="minorHAnsi" w:hAnsiTheme="minorHAnsi"/>
          <w:b/>
        </w:rPr>
      </w:pPr>
    </w:p>
    <w:p w14:paraId="0EE035BB" w14:textId="77777777" w:rsidR="0001370C" w:rsidRDefault="0001370C" w:rsidP="0001370C">
      <w:pPr>
        <w:jc w:val="center"/>
        <w:rPr>
          <w:rFonts w:asciiTheme="minorHAnsi" w:hAnsiTheme="minorHAnsi"/>
          <w:b/>
        </w:rPr>
      </w:pPr>
    </w:p>
    <w:p w14:paraId="4A7A04FA" w14:textId="77777777" w:rsidR="0001370C" w:rsidRDefault="0001370C" w:rsidP="0001370C">
      <w:pPr>
        <w:jc w:val="center"/>
        <w:rPr>
          <w:rFonts w:asciiTheme="minorHAnsi" w:hAnsiTheme="minorHAnsi"/>
          <w:b/>
        </w:rPr>
        <w:sectPr w:rsidR="0001370C" w:rsidSect="005B0CE5">
          <w:headerReference w:type="even" r:id="rId7"/>
          <w:headerReference w:type="default" r:id="rId8"/>
          <w:footerReference w:type="even" r:id="rId9"/>
          <w:footerReference w:type="default" r:id="rId10"/>
          <w:headerReference w:type="first" r:id="rId11"/>
          <w:footerReference w:type="first" r:id="rId12"/>
          <w:pgSz w:w="12240" w:h="15840"/>
          <w:pgMar w:top="1440" w:right="1800" w:bottom="1440" w:left="1800" w:header="720" w:footer="720" w:gutter="0"/>
          <w:cols w:space="720"/>
          <w:docGrid w:linePitch="360"/>
        </w:sectPr>
      </w:pPr>
    </w:p>
    <w:p w14:paraId="461DC496" w14:textId="77777777" w:rsidR="0001370C" w:rsidRDefault="0001370C" w:rsidP="0001370C">
      <w:pPr>
        <w:rPr>
          <w:rFonts w:asciiTheme="minorHAnsi" w:hAnsiTheme="minorHAnsi"/>
          <w:b/>
        </w:rPr>
      </w:pPr>
    </w:p>
    <w:p w14:paraId="7F0B7931" w14:textId="77777777" w:rsidR="0001370C" w:rsidRDefault="0001370C" w:rsidP="0001370C">
      <w:pPr>
        <w:jc w:val="center"/>
        <w:rPr>
          <w:rFonts w:asciiTheme="minorHAnsi" w:hAnsiTheme="minorHAnsi"/>
          <w:b/>
        </w:rPr>
      </w:pPr>
    </w:p>
    <w:p w14:paraId="763550AC" w14:textId="77777777" w:rsidR="0001370C" w:rsidRDefault="0001370C" w:rsidP="0001370C">
      <w:pPr>
        <w:rPr>
          <w:rFonts w:ascii="Cambria" w:hAnsi="Cambria"/>
          <w:b/>
          <w:sz w:val="22"/>
          <w:szCs w:val="22"/>
        </w:rPr>
      </w:pPr>
      <w:r>
        <w:rPr>
          <w:rFonts w:ascii="Cambria" w:hAnsi="Cambria"/>
          <w:b/>
          <w:bCs/>
          <w:iCs/>
          <w:kern w:val="2"/>
          <w:sz w:val="20"/>
          <w:szCs w:val="20"/>
        </w:rPr>
        <w:t xml:space="preserve">Supplemental </w:t>
      </w:r>
      <w:r w:rsidRPr="00FF38D2">
        <w:rPr>
          <w:rFonts w:ascii="Cambria" w:hAnsi="Cambria"/>
          <w:b/>
          <w:bCs/>
          <w:iCs/>
          <w:kern w:val="2"/>
          <w:sz w:val="20"/>
          <w:szCs w:val="20"/>
        </w:rPr>
        <w:t xml:space="preserve">Table </w:t>
      </w:r>
      <w:r>
        <w:rPr>
          <w:rFonts w:ascii="Cambria" w:hAnsi="Cambria"/>
          <w:b/>
          <w:bCs/>
          <w:iCs/>
          <w:kern w:val="2"/>
          <w:sz w:val="20"/>
          <w:szCs w:val="20"/>
        </w:rPr>
        <w:t xml:space="preserve">1  </w:t>
      </w:r>
      <w:r>
        <w:rPr>
          <w:rFonts w:ascii="Cambria" w:hAnsi="Cambria"/>
          <w:b/>
          <w:sz w:val="22"/>
          <w:szCs w:val="22"/>
        </w:rPr>
        <w:t>Prospective</w:t>
      </w:r>
      <w:r w:rsidRPr="00F01754">
        <w:rPr>
          <w:rFonts w:ascii="Cambria" w:hAnsi="Cambria"/>
          <w:b/>
          <w:sz w:val="22"/>
          <w:szCs w:val="22"/>
        </w:rPr>
        <w:t xml:space="preserve"> </w:t>
      </w:r>
      <w:r>
        <w:rPr>
          <w:rFonts w:ascii="Cambria" w:hAnsi="Cambria"/>
          <w:b/>
          <w:sz w:val="22"/>
          <w:szCs w:val="22"/>
        </w:rPr>
        <w:t>a</w:t>
      </w:r>
      <w:r w:rsidRPr="00F01754">
        <w:rPr>
          <w:rFonts w:ascii="Cambria" w:hAnsi="Cambria"/>
          <w:b/>
          <w:sz w:val="22"/>
          <w:szCs w:val="22"/>
        </w:rPr>
        <w:t xml:space="preserve">ssociations between </w:t>
      </w:r>
      <w:r>
        <w:rPr>
          <w:rFonts w:ascii="Cambria" w:hAnsi="Cambria"/>
          <w:b/>
          <w:sz w:val="22"/>
          <w:szCs w:val="22"/>
        </w:rPr>
        <w:t>a</w:t>
      </w:r>
      <w:r w:rsidRPr="00F01754">
        <w:rPr>
          <w:rFonts w:ascii="Cambria" w:hAnsi="Cambria"/>
          <w:b/>
          <w:sz w:val="22"/>
          <w:szCs w:val="22"/>
        </w:rPr>
        <w:t xml:space="preserve">nhedonia </w:t>
      </w:r>
      <w:r>
        <w:rPr>
          <w:rFonts w:ascii="Cambria" w:hAnsi="Cambria"/>
          <w:b/>
          <w:sz w:val="22"/>
          <w:szCs w:val="22"/>
        </w:rPr>
        <w:t xml:space="preserve">measures </w:t>
      </w:r>
      <w:r w:rsidRPr="00F01754">
        <w:rPr>
          <w:rFonts w:ascii="Cambria" w:hAnsi="Cambria"/>
          <w:b/>
          <w:sz w:val="22"/>
          <w:szCs w:val="22"/>
        </w:rPr>
        <w:t xml:space="preserve">and PI-MED </w:t>
      </w:r>
      <w:r>
        <w:rPr>
          <w:rFonts w:ascii="Cambria" w:hAnsi="Cambria"/>
          <w:b/>
          <w:sz w:val="22"/>
          <w:szCs w:val="22"/>
        </w:rPr>
        <w:t>e</w:t>
      </w:r>
      <w:r w:rsidRPr="00F01754">
        <w:rPr>
          <w:rFonts w:ascii="Cambria" w:hAnsi="Cambria"/>
          <w:b/>
          <w:sz w:val="22"/>
          <w:szCs w:val="22"/>
        </w:rPr>
        <w:t>rythema</w:t>
      </w:r>
      <w:r>
        <w:rPr>
          <w:rFonts w:ascii="Cambria" w:hAnsi="Cambria"/>
          <w:b/>
          <w:sz w:val="22"/>
          <w:szCs w:val="22"/>
        </w:rPr>
        <w:t xml:space="preserve"> (excluding BMI)</w:t>
      </w:r>
    </w:p>
    <w:p w14:paraId="7664CAB2" w14:textId="77777777" w:rsidR="0001370C" w:rsidRDefault="0001370C" w:rsidP="0001370C">
      <w:pPr>
        <w:rPr>
          <w:rFonts w:asciiTheme="minorHAnsi" w:hAnsiTheme="minorHAnsi"/>
          <w:b/>
        </w:rPr>
      </w:pPr>
    </w:p>
    <w:tbl>
      <w:tblPr>
        <w:tblW w:w="13084" w:type="dxa"/>
        <w:tblLook w:val="04A0" w:firstRow="1" w:lastRow="0" w:firstColumn="1" w:lastColumn="0" w:noHBand="0" w:noVBand="1"/>
      </w:tblPr>
      <w:tblGrid>
        <w:gridCol w:w="271"/>
        <w:gridCol w:w="271"/>
        <w:gridCol w:w="3593"/>
        <w:gridCol w:w="1509"/>
        <w:gridCol w:w="271"/>
        <w:gridCol w:w="70"/>
        <w:gridCol w:w="1507"/>
        <w:gridCol w:w="838"/>
        <w:gridCol w:w="838"/>
        <w:gridCol w:w="670"/>
        <w:gridCol w:w="754"/>
        <w:gridCol w:w="921"/>
        <w:gridCol w:w="271"/>
        <w:gridCol w:w="1335"/>
      </w:tblGrid>
      <w:tr w:rsidR="0001370C" w:rsidRPr="00007F71" w14:paraId="69C7EA18" w14:textId="77777777" w:rsidTr="00183149">
        <w:trPr>
          <w:trHeight w:val="132"/>
        </w:trPr>
        <w:tc>
          <w:tcPr>
            <w:tcW w:w="271" w:type="dxa"/>
            <w:tcBorders>
              <w:top w:val="nil"/>
              <w:left w:val="nil"/>
              <w:bottom w:val="single" w:sz="8" w:space="0" w:color="auto"/>
              <w:right w:val="nil"/>
            </w:tcBorders>
            <w:shd w:val="clear" w:color="000000" w:fill="FFFFFF"/>
            <w:noWrap/>
            <w:vAlign w:val="bottom"/>
            <w:hideMark/>
          </w:tcPr>
          <w:p w14:paraId="13C10461" w14:textId="77777777" w:rsidR="0001370C" w:rsidRPr="00007F71" w:rsidRDefault="0001370C" w:rsidP="00183149">
            <w:pPr>
              <w:rPr>
                <w:color w:val="000000"/>
                <w:sz w:val="22"/>
                <w:szCs w:val="22"/>
              </w:rPr>
            </w:pPr>
            <w:r w:rsidRPr="00007F71">
              <w:rPr>
                <w:color w:val="000000"/>
                <w:sz w:val="22"/>
                <w:szCs w:val="22"/>
              </w:rPr>
              <w:t> </w:t>
            </w:r>
          </w:p>
        </w:tc>
        <w:tc>
          <w:tcPr>
            <w:tcW w:w="271" w:type="dxa"/>
            <w:tcBorders>
              <w:top w:val="nil"/>
              <w:left w:val="nil"/>
              <w:bottom w:val="single" w:sz="8" w:space="0" w:color="auto"/>
              <w:right w:val="nil"/>
            </w:tcBorders>
            <w:shd w:val="clear" w:color="000000" w:fill="FFFFFF"/>
            <w:noWrap/>
            <w:vAlign w:val="bottom"/>
            <w:hideMark/>
          </w:tcPr>
          <w:p w14:paraId="6ED1BE80" w14:textId="77777777" w:rsidR="0001370C" w:rsidRPr="00007F71" w:rsidRDefault="0001370C" w:rsidP="00183149">
            <w:pPr>
              <w:rPr>
                <w:color w:val="000000"/>
                <w:sz w:val="22"/>
                <w:szCs w:val="22"/>
              </w:rPr>
            </w:pPr>
            <w:r w:rsidRPr="00007F71">
              <w:rPr>
                <w:color w:val="000000"/>
                <w:sz w:val="22"/>
                <w:szCs w:val="22"/>
              </w:rPr>
              <w:t> </w:t>
            </w:r>
          </w:p>
        </w:tc>
        <w:tc>
          <w:tcPr>
            <w:tcW w:w="3593" w:type="dxa"/>
            <w:tcBorders>
              <w:top w:val="nil"/>
              <w:left w:val="nil"/>
              <w:bottom w:val="single" w:sz="8" w:space="0" w:color="auto"/>
              <w:right w:val="nil"/>
            </w:tcBorders>
            <w:shd w:val="clear" w:color="000000" w:fill="FFFFFF"/>
            <w:noWrap/>
            <w:vAlign w:val="bottom"/>
            <w:hideMark/>
          </w:tcPr>
          <w:p w14:paraId="7F86165A" w14:textId="77777777" w:rsidR="0001370C" w:rsidRPr="00007F71" w:rsidRDefault="0001370C" w:rsidP="00183149">
            <w:pPr>
              <w:rPr>
                <w:color w:val="000000"/>
                <w:sz w:val="22"/>
                <w:szCs w:val="22"/>
              </w:rPr>
            </w:pPr>
            <w:r w:rsidRPr="00007F71">
              <w:rPr>
                <w:color w:val="000000"/>
                <w:sz w:val="22"/>
                <w:szCs w:val="22"/>
              </w:rPr>
              <w:t> </w:t>
            </w:r>
          </w:p>
        </w:tc>
        <w:tc>
          <w:tcPr>
            <w:tcW w:w="1509" w:type="dxa"/>
            <w:tcBorders>
              <w:top w:val="nil"/>
              <w:left w:val="nil"/>
              <w:bottom w:val="single" w:sz="8" w:space="0" w:color="auto"/>
              <w:right w:val="nil"/>
            </w:tcBorders>
            <w:shd w:val="clear" w:color="000000" w:fill="FFFFFF"/>
            <w:noWrap/>
            <w:vAlign w:val="bottom"/>
            <w:hideMark/>
          </w:tcPr>
          <w:p w14:paraId="56148397" w14:textId="77777777" w:rsidR="0001370C" w:rsidRPr="00007F71" w:rsidRDefault="0001370C" w:rsidP="00183149">
            <w:pPr>
              <w:rPr>
                <w:color w:val="000000"/>
                <w:sz w:val="22"/>
                <w:szCs w:val="22"/>
              </w:rPr>
            </w:pPr>
            <w:r w:rsidRPr="00007F71">
              <w:rPr>
                <w:color w:val="000000"/>
                <w:sz w:val="22"/>
                <w:szCs w:val="22"/>
              </w:rPr>
              <w:t> </w:t>
            </w:r>
          </w:p>
        </w:tc>
        <w:tc>
          <w:tcPr>
            <w:tcW w:w="306" w:type="dxa"/>
            <w:gridSpan w:val="2"/>
            <w:tcBorders>
              <w:top w:val="nil"/>
              <w:left w:val="nil"/>
              <w:bottom w:val="single" w:sz="8" w:space="0" w:color="auto"/>
              <w:right w:val="nil"/>
            </w:tcBorders>
            <w:shd w:val="clear" w:color="000000" w:fill="FFFFFF"/>
            <w:noWrap/>
            <w:vAlign w:val="bottom"/>
            <w:hideMark/>
          </w:tcPr>
          <w:p w14:paraId="6C090C4C" w14:textId="77777777" w:rsidR="0001370C" w:rsidRPr="00007F71" w:rsidRDefault="0001370C" w:rsidP="00183149">
            <w:pPr>
              <w:rPr>
                <w:color w:val="000000"/>
                <w:sz w:val="22"/>
                <w:szCs w:val="22"/>
              </w:rPr>
            </w:pPr>
            <w:r w:rsidRPr="00007F71">
              <w:rPr>
                <w:color w:val="000000"/>
                <w:sz w:val="22"/>
                <w:szCs w:val="22"/>
              </w:rPr>
              <w:t> </w:t>
            </w:r>
          </w:p>
        </w:tc>
        <w:tc>
          <w:tcPr>
            <w:tcW w:w="1507" w:type="dxa"/>
            <w:tcBorders>
              <w:top w:val="nil"/>
              <w:left w:val="nil"/>
              <w:bottom w:val="single" w:sz="8" w:space="0" w:color="auto"/>
              <w:right w:val="nil"/>
            </w:tcBorders>
            <w:shd w:val="clear" w:color="000000" w:fill="FFFFFF"/>
            <w:noWrap/>
            <w:vAlign w:val="bottom"/>
            <w:hideMark/>
          </w:tcPr>
          <w:p w14:paraId="3229B4A6" w14:textId="77777777" w:rsidR="0001370C" w:rsidRPr="00007F71" w:rsidRDefault="0001370C" w:rsidP="00183149">
            <w:pPr>
              <w:rPr>
                <w:color w:val="000000"/>
                <w:sz w:val="22"/>
                <w:szCs w:val="22"/>
              </w:rPr>
            </w:pPr>
            <w:r w:rsidRPr="00007F71">
              <w:rPr>
                <w:color w:val="000000"/>
                <w:sz w:val="22"/>
                <w:szCs w:val="22"/>
              </w:rPr>
              <w:t> </w:t>
            </w:r>
          </w:p>
        </w:tc>
        <w:tc>
          <w:tcPr>
            <w:tcW w:w="838" w:type="dxa"/>
            <w:tcBorders>
              <w:top w:val="nil"/>
              <w:left w:val="nil"/>
              <w:bottom w:val="single" w:sz="8" w:space="0" w:color="auto"/>
              <w:right w:val="nil"/>
            </w:tcBorders>
            <w:shd w:val="clear" w:color="000000" w:fill="FFFFFF"/>
            <w:noWrap/>
            <w:vAlign w:val="bottom"/>
            <w:hideMark/>
          </w:tcPr>
          <w:p w14:paraId="050413A8" w14:textId="77777777" w:rsidR="0001370C" w:rsidRPr="00007F71" w:rsidRDefault="0001370C" w:rsidP="00183149">
            <w:pPr>
              <w:rPr>
                <w:color w:val="000000"/>
                <w:sz w:val="22"/>
                <w:szCs w:val="22"/>
              </w:rPr>
            </w:pPr>
            <w:r w:rsidRPr="00007F71">
              <w:rPr>
                <w:color w:val="000000"/>
                <w:sz w:val="22"/>
                <w:szCs w:val="22"/>
              </w:rPr>
              <w:t> </w:t>
            </w:r>
          </w:p>
        </w:tc>
        <w:tc>
          <w:tcPr>
            <w:tcW w:w="838" w:type="dxa"/>
            <w:tcBorders>
              <w:top w:val="nil"/>
              <w:left w:val="nil"/>
              <w:bottom w:val="single" w:sz="8" w:space="0" w:color="auto"/>
              <w:right w:val="nil"/>
            </w:tcBorders>
            <w:shd w:val="clear" w:color="000000" w:fill="FFFFFF"/>
            <w:noWrap/>
            <w:vAlign w:val="bottom"/>
            <w:hideMark/>
          </w:tcPr>
          <w:p w14:paraId="0872D539" w14:textId="77777777" w:rsidR="0001370C" w:rsidRPr="00007F71" w:rsidRDefault="0001370C" w:rsidP="00183149">
            <w:pPr>
              <w:rPr>
                <w:color w:val="000000"/>
                <w:sz w:val="22"/>
                <w:szCs w:val="22"/>
              </w:rPr>
            </w:pPr>
            <w:r w:rsidRPr="00007F71">
              <w:rPr>
                <w:color w:val="000000"/>
                <w:sz w:val="22"/>
                <w:szCs w:val="22"/>
              </w:rPr>
              <w:t> </w:t>
            </w:r>
          </w:p>
        </w:tc>
        <w:tc>
          <w:tcPr>
            <w:tcW w:w="670" w:type="dxa"/>
            <w:tcBorders>
              <w:top w:val="nil"/>
              <w:left w:val="nil"/>
              <w:bottom w:val="single" w:sz="8" w:space="0" w:color="auto"/>
              <w:right w:val="nil"/>
            </w:tcBorders>
            <w:shd w:val="clear" w:color="000000" w:fill="FFFFFF"/>
            <w:noWrap/>
            <w:vAlign w:val="bottom"/>
            <w:hideMark/>
          </w:tcPr>
          <w:p w14:paraId="386AA03C" w14:textId="77777777" w:rsidR="0001370C" w:rsidRPr="00007F71" w:rsidRDefault="0001370C" w:rsidP="00183149">
            <w:pPr>
              <w:rPr>
                <w:color w:val="000000"/>
                <w:sz w:val="22"/>
                <w:szCs w:val="22"/>
              </w:rPr>
            </w:pPr>
            <w:r w:rsidRPr="00007F71">
              <w:rPr>
                <w:color w:val="000000"/>
                <w:sz w:val="22"/>
                <w:szCs w:val="22"/>
              </w:rPr>
              <w:t> </w:t>
            </w:r>
          </w:p>
        </w:tc>
        <w:tc>
          <w:tcPr>
            <w:tcW w:w="754" w:type="dxa"/>
            <w:tcBorders>
              <w:top w:val="nil"/>
              <w:left w:val="nil"/>
              <w:bottom w:val="single" w:sz="8" w:space="0" w:color="auto"/>
              <w:right w:val="nil"/>
            </w:tcBorders>
            <w:shd w:val="clear" w:color="000000" w:fill="FFFFFF"/>
            <w:noWrap/>
            <w:vAlign w:val="bottom"/>
            <w:hideMark/>
          </w:tcPr>
          <w:p w14:paraId="6D91DDEF" w14:textId="77777777" w:rsidR="0001370C" w:rsidRPr="00007F71" w:rsidRDefault="0001370C" w:rsidP="00183149">
            <w:pPr>
              <w:rPr>
                <w:color w:val="000000"/>
                <w:sz w:val="22"/>
                <w:szCs w:val="22"/>
              </w:rPr>
            </w:pPr>
            <w:r w:rsidRPr="00007F71">
              <w:rPr>
                <w:color w:val="000000"/>
                <w:sz w:val="22"/>
                <w:szCs w:val="22"/>
              </w:rPr>
              <w:t> </w:t>
            </w:r>
          </w:p>
        </w:tc>
        <w:tc>
          <w:tcPr>
            <w:tcW w:w="921" w:type="dxa"/>
            <w:tcBorders>
              <w:top w:val="nil"/>
              <w:left w:val="nil"/>
              <w:bottom w:val="single" w:sz="8" w:space="0" w:color="auto"/>
              <w:right w:val="nil"/>
            </w:tcBorders>
            <w:shd w:val="clear" w:color="000000" w:fill="FFFFFF"/>
            <w:noWrap/>
            <w:vAlign w:val="bottom"/>
            <w:hideMark/>
          </w:tcPr>
          <w:p w14:paraId="0FFC0640" w14:textId="77777777" w:rsidR="0001370C" w:rsidRPr="00007F71" w:rsidRDefault="0001370C" w:rsidP="00183149">
            <w:pPr>
              <w:rPr>
                <w:color w:val="000000"/>
                <w:sz w:val="22"/>
                <w:szCs w:val="22"/>
              </w:rPr>
            </w:pPr>
            <w:r w:rsidRPr="00007F71">
              <w:rPr>
                <w:color w:val="000000"/>
                <w:sz w:val="22"/>
                <w:szCs w:val="22"/>
              </w:rPr>
              <w:t> </w:t>
            </w:r>
          </w:p>
        </w:tc>
        <w:tc>
          <w:tcPr>
            <w:tcW w:w="271" w:type="dxa"/>
            <w:tcBorders>
              <w:top w:val="nil"/>
              <w:left w:val="nil"/>
              <w:bottom w:val="single" w:sz="8" w:space="0" w:color="auto"/>
              <w:right w:val="nil"/>
            </w:tcBorders>
            <w:shd w:val="clear" w:color="000000" w:fill="FFFFFF"/>
            <w:noWrap/>
            <w:vAlign w:val="bottom"/>
            <w:hideMark/>
          </w:tcPr>
          <w:p w14:paraId="5288726E" w14:textId="77777777" w:rsidR="0001370C" w:rsidRPr="00007F71" w:rsidRDefault="0001370C" w:rsidP="00183149">
            <w:pPr>
              <w:rPr>
                <w:color w:val="000000"/>
                <w:sz w:val="22"/>
                <w:szCs w:val="22"/>
              </w:rPr>
            </w:pPr>
            <w:r w:rsidRPr="00007F71">
              <w:rPr>
                <w:color w:val="000000"/>
                <w:sz w:val="22"/>
                <w:szCs w:val="22"/>
              </w:rPr>
              <w:t> </w:t>
            </w:r>
          </w:p>
        </w:tc>
        <w:tc>
          <w:tcPr>
            <w:tcW w:w="1335" w:type="dxa"/>
            <w:tcBorders>
              <w:top w:val="nil"/>
              <w:left w:val="nil"/>
              <w:bottom w:val="single" w:sz="8" w:space="0" w:color="auto"/>
              <w:right w:val="nil"/>
            </w:tcBorders>
            <w:shd w:val="clear" w:color="000000" w:fill="FFFFFF"/>
            <w:noWrap/>
            <w:vAlign w:val="bottom"/>
            <w:hideMark/>
          </w:tcPr>
          <w:p w14:paraId="579AD41B" w14:textId="77777777" w:rsidR="0001370C" w:rsidRPr="00007F71" w:rsidRDefault="0001370C" w:rsidP="00183149">
            <w:pPr>
              <w:jc w:val="right"/>
              <w:rPr>
                <w:color w:val="000000"/>
                <w:sz w:val="22"/>
                <w:szCs w:val="22"/>
              </w:rPr>
            </w:pPr>
            <w:r w:rsidRPr="00007F71">
              <w:rPr>
                <w:color w:val="000000"/>
                <w:sz w:val="22"/>
                <w:szCs w:val="22"/>
              </w:rPr>
              <w:t> </w:t>
            </w:r>
          </w:p>
        </w:tc>
      </w:tr>
      <w:tr w:rsidR="0001370C" w:rsidRPr="00007F71" w14:paraId="33E553B4" w14:textId="77777777" w:rsidTr="00183149">
        <w:trPr>
          <w:trHeight w:val="132"/>
        </w:trPr>
        <w:tc>
          <w:tcPr>
            <w:tcW w:w="271" w:type="dxa"/>
            <w:tcBorders>
              <w:top w:val="nil"/>
              <w:left w:val="nil"/>
              <w:bottom w:val="nil"/>
              <w:right w:val="nil"/>
            </w:tcBorders>
            <w:shd w:val="clear" w:color="000000" w:fill="FFFFFF"/>
            <w:noWrap/>
            <w:vAlign w:val="bottom"/>
            <w:hideMark/>
          </w:tcPr>
          <w:p w14:paraId="356C9634" w14:textId="77777777" w:rsidR="0001370C" w:rsidRPr="00007F71" w:rsidRDefault="0001370C" w:rsidP="00183149">
            <w:pPr>
              <w:rPr>
                <w:color w:val="000000"/>
                <w:sz w:val="22"/>
                <w:szCs w:val="22"/>
              </w:rPr>
            </w:pPr>
            <w:r w:rsidRPr="00007F71">
              <w:rPr>
                <w:color w:val="000000"/>
                <w:sz w:val="22"/>
                <w:szCs w:val="22"/>
              </w:rPr>
              <w:t> </w:t>
            </w:r>
          </w:p>
        </w:tc>
        <w:tc>
          <w:tcPr>
            <w:tcW w:w="271" w:type="dxa"/>
            <w:tcBorders>
              <w:top w:val="nil"/>
              <w:left w:val="nil"/>
              <w:bottom w:val="nil"/>
              <w:right w:val="nil"/>
            </w:tcBorders>
            <w:shd w:val="clear" w:color="000000" w:fill="FFFFFF"/>
            <w:noWrap/>
            <w:vAlign w:val="bottom"/>
            <w:hideMark/>
          </w:tcPr>
          <w:p w14:paraId="21CB098E" w14:textId="77777777" w:rsidR="0001370C" w:rsidRPr="00007F71" w:rsidRDefault="0001370C" w:rsidP="00183149">
            <w:pPr>
              <w:rPr>
                <w:color w:val="000000"/>
                <w:sz w:val="22"/>
                <w:szCs w:val="22"/>
              </w:rPr>
            </w:pPr>
            <w:r w:rsidRPr="00007F71">
              <w:rPr>
                <w:color w:val="000000"/>
                <w:sz w:val="22"/>
                <w:szCs w:val="22"/>
              </w:rPr>
              <w:t> </w:t>
            </w:r>
          </w:p>
        </w:tc>
        <w:tc>
          <w:tcPr>
            <w:tcW w:w="3593" w:type="dxa"/>
            <w:tcBorders>
              <w:top w:val="nil"/>
              <w:left w:val="nil"/>
              <w:bottom w:val="nil"/>
              <w:right w:val="nil"/>
            </w:tcBorders>
            <w:shd w:val="clear" w:color="000000" w:fill="FFFFFF"/>
            <w:noWrap/>
            <w:vAlign w:val="bottom"/>
            <w:hideMark/>
          </w:tcPr>
          <w:p w14:paraId="053A5D10" w14:textId="77777777" w:rsidR="0001370C" w:rsidRPr="00007F71" w:rsidRDefault="0001370C" w:rsidP="00183149">
            <w:pPr>
              <w:rPr>
                <w:color w:val="000000"/>
                <w:sz w:val="22"/>
                <w:szCs w:val="22"/>
              </w:rPr>
            </w:pPr>
            <w:r w:rsidRPr="00007F71">
              <w:rPr>
                <w:color w:val="000000"/>
                <w:sz w:val="22"/>
                <w:szCs w:val="22"/>
              </w:rPr>
              <w:t> </w:t>
            </w:r>
          </w:p>
        </w:tc>
        <w:tc>
          <w:tcPr>
            <w:tcW w:w="1509" w:type="dxa"/>
            <w:tcBorders>
              <w:top w:val="nil"/>
              <w:left w:val="nil"/>
              <w:bottom w:val="nil"/>
              <w:right w:val="nil"/>
            </w:tcBorders>
            <w:shd w:val="clear" w:color="000000" w:fill="FFFFFF"/>
            <w:noWrap/>
            <w:vAlign w:val="bottom"/>
            <w:hideMark/>
          </w:tcPr>
          <w:p w14:paraId="2B10E570" w14:textId="77777777" w:rsidR="0001370C" w:rsidRPr="00007F71" w:rsidRDefault="0001370C" w:rsidP="00183149">
            <w:pPr>
              <w:rPr>
                <w:color w:val="000000"/>
                <w:sz w:val="22"/>
                <w:szCs w:val="22"/>
              </w:rPr>
            </w:pPr>
            <w:r w:rsidRPr="00007F71">
              <w:rPr>
                <w:color w:val="000000"/>
                <w:sz w:val="22"/>
                <w:szCs w:val="22"/>
              </w:rPr>
              <w:t> </w:t>
            </w:r>
          </w:p>
        </w:tc>
        <w:tc>
          <w:tcPr>
            <w:tcW w:w="306" w:type="dxa"/>
            <w:gridSpan w:val="2"/>
            <w:tcBorders>
              <w:top w:val="nil"/>
              <w:left w:val="nil"/>
              <w:bottom w:val="nil"/>
              <w:right w:val="nil"/>
            </w:tcBorders>
            <w:shd w:val="clear" w:color="000000" w:fill="FFFFFF"/>
            <w:noWrap/>
            <w:vAlign w:val="bottom"/>
            <w:hideMark/>
          </w:tcPr>
          <w:p w14:paraId="423EBD20" w14:textId="77777777" w:rsidR="0001370C" w:rsidRPr="00007F71" w:rsidRDefault="0001370C" w:rsidP="00183149">
            <w:pPr>
              <w:rPr>
                <w:color w:val="000000"/>
                <w:sz w:val="22"/>
                <w:szCs w:val="22"/>
              </w:rPr>
            </w:pPr>
            <w:r w:rsidRPr="00007F71">
              <w:rPr>
                <w:color w:val="000000"/>
                <w:sz w:val="22"/>
                <w:szCs w:val="22"/>
              </w:rPr>
              <w:t> </w:t>
            </w:r>
          </w:p>
        </w:tc>
        <w:tc>
          <w:tcPr>
            <w:tcW w:w="1507" w:type="dxa"/>
            <w:tcBorders>
              <w:top w:val="nil"/>
              <w:left w:val="nil"/>
              <w:bottom w:val="nil"/>
              <w:right w:val="nil"/>
            </w:tcBorders>
            <w:shd w:val="clear" w:color="000000" w:fill="FFFFFF"/>
            <w:noWrap/>
            <w:vAlign w:val="bottom"/>
            <w:hideMark/>
          </w:tcPr>
          <w:p w14:paraId="7BEA3A61" w14:textId="77777777" w:rsidR="0001370C" w:rsidRPr="00007F71" w:rsidRDefault="0001370C" w:rsidP="00183149">
            <w:pPr>
              <w:rPr>
                <w:color w:val="000000"/>
                <w:sz w:val="22"/>
                <w:szCs w:val="22"/>
              </w:rPr>
            </w:pPr>
            <w:r w:rsidRPr="00007F71">
              <w:rPr>
                <w:color w:val="000000"/>
                <w:sz w:val="22"/>
                <w:szCs w:val="22"/>
              </w:rPr>
              <w:t> </w:t>
            </w:r>
          </w:p>
        </w:tc>
        <w:tc>
          <w:tcPr>
            <w:tcW w:w="838" w:type="dxa"/>
            <w:tcBorders>
              <w:top w:val="nil"/>
              <w:left w:val="nil"/>
              <w:bottom w:val="nil"/>
              <w:right w:val="nil"/>
            </w:tcBorders>
            <w:shd w:val="clear" w:color="000000" w:fill="FFFFFF"/>
            <w:noWrap/>
            <w:vAlign w:val="bottom"/>
            <w:hideMark/>
          </w:tcPr>
          <w:p w14:paraId="63CE9F8F" w14:textId="77777777" w:rsidR="0001370C" w:rsidRPr="00007F71" w:rsidRDefault="0001370C" w:rsidP="00183149">
            <w:pPr>
              <w:rPr>
                <w:color w:val="000000"/>
                <w:sz w:val="22"/>
                <w:szCs w:val="22"/>
              </w:rPr>
            </w:pPr>
            <w:r w:rsidRPr="00007F71">
              <w:rPr>
                <w:color w:val="000000"/>
                <w:sz w:val="22"/>
                <w:szCs w:val="22"/>
              </w:rPr>
              <w:t> </w:t>
            </w:r>
          </w:p>
        </w:tc>
        <w:tc>
          <w:tcPr>
            <w:tcW w:w="838" w:type="dxa"/>
            <w:tcBorders>
              <w:top w:val="nil"/>
              <w:left w:val="nil"/>
              <w:bottom w:val="nil"/>
              <w:right w:val="nil"/>
            </w:tcBorders>
            <w:shd w:val="clear" w:color="000000" w:fill="FFFFFF"/>
            <w:noWrap/>
            <w:vAlign w:val="bottom"/>
            <w:hideMark/>
          </w:tcPr>
          <w:p w14:paraId="08CC28C3" w14:textId="77777777" w:rsidR="0001370C" w:rsidRPr="00007F71" w:rsidRDefault="0001370C" w:rsidP="00183149">
            <w:pPr>
              <w:rPr>
                <w:color w:val="000000"/>
                <w:sz w:val="22"/>
                <w:szCs w:val="22"/>
              </w:rPr>
            </w:pPr>
            <w:r w:rsidRPr="00007F71">
              <w:rPr>
                <w:color w:val="000000"/>
                <w:sz w:val="22"/>
                <w:szCs w:val="22"/>
              </w:rPr>
              <w:t> </w:t>
            </w:r>
          </w:p>
        </w:tc>
        <w:tc>
          <w:tcPr>
            <w:tcW w:w="670" w:type="dxa"/>
            <w:tcBorders>
              <w:top w:val="nil"/>
              <w:left w:val="nil"/>
              <w:bottom w:val="nil"/>
              <w:right w:val="nil"/>
            </w:tcBorders>
            <w:shd w:val="clear" w:color="000000" w:fill="FFFFFF"/>
            <w:noWrap/>
            <w:vAlign w:val="bottom"/>
            <w:hideMark/>
          </w:tcPr>
          <w:p w14:paraId="1B448554" w14:textId="77777777" w:rsidR="0001370C" w:rsidRPr="00007F71" w:rsidRDefault="0001370C" w:rsidP="00183149">
            <w:pPr>
              <w:rPr>
                <w:color w:val="000000"/>
                <w:sz w:val="22"/>
                <w:szCs w:val="22"/>
              </w:rPr>
            </w:pPr>
            <w:r w:rsidRPr="00007F71">
              <w:rPr>
                <w:color w:val="000000"/>
                <w:sz w:val="22"/>
                <w:szCs w:val="22"/>
              </w:rPr>
              <w:t> </w:t>
            </w:r>
          </w:p>
        </w:tc>
        <w:tc>
          <w:tcPr>
            <w:tcW w:w="754" w:type="dxa"/>
            <w:tcBorders>
              <w:top w:val="nil"/>
              <w:left w:val="nil"/>
              <w:bottom w:val="nil"/>
              <w:right w:val="nil"/>
            </w:tcBorders>
            <w:shd w:val="clear" w:color="000000" w:fill="FFFFFF"/>
            <w:noWrap/>
            <w:vAlign w:val="bottom"/>
            <w:hideMark/>
          </w:tcPr>
          <w:p w14:paraId="2EBB9BBE" w14:textId="77777777" w:rsidR="0001370C" w:rsidRPr="00007F71" w:rsidRDefault="0001370C" w:rsidP="00183149">
            <w:pPr>
              <w:rPr>
                <w:color w:val="000000"/>
                <w:sz w:val="22"/>
                <w:szCs w:val="22"/>
              </w:rPr>
            </w:pPr>
            <w:r w:rsidRPr="00007F71">
              <w:rPr>
                <w:color w:val="000000"/>
                <w:sz w:val="22"/>
                <w:szCs w:val="22"/>
              </w:rPr>
              <w:t> </w:t>
            </w:r>
          </w:p>
        </w:tc>
        <w:tc>
          <w:tcPr>
            <w:tcW w:w="921" w:type="dxa"/>
            <w:tcBorders>
              <w:top w:val="nil"/>
              <w:left w:val="nil"/>
              <w:bottom w:val="nil"/>
              <w:right w:val="nil"/>
            </w:tcBorders>
            <w:shd w:val="clear" w:color="000000" w:fill="FFFFFF"/>
            <w:noWrap/>
            <w:vAlign w:val="bottom"/>
            <w:hideMark/>
          </w:tcPr>
          <w:p w14:paraId="6E5292A6" w14:textId="77777777" w:rsidR="0001370C" w:rsidRPr="00007F71" w:rsidRDefault="0001370C" w:rsidP="00183149">
            <w:pPr>
              <w:rPr>
                <w:color w:val="000000"/>
                <w:sz w:val="22"/>
                <w:szCs w:val="22"/>
              </w:rPr>
            </w:pPr>
            <w:r w:rsidRPr="00007F71">
              <w:rPr>
                <w:color w:val="000000"/>
                <w:sz w:val="22"/>
                <w:szCs w:val="22"/>
              </w:rPr>
              <w:t> </w:t>
            </w:r>
          </w:p>
        </w:tc>
        <w:tc>
          <w:tcPr>
            <w:tcW w:w="271" w:type="dxa"/>
            <w:tcBorders>
              <w:top w:val="nil"/>
              <w:left w:val="nil"/>
              <w:bottom w:val="nil"/>
              <w:right w:val="nil"/>
            </w:tcBorders>
            <w:shd w:val="clear" w:color="000000" w:fill="FFFFFF"/>
            <w:noWrap/>
            <w:vAlign w:val="bottom"/>
            <w:hideMark/>
          </w:tcPr>
          <w:p w14:paraId="70D0E735" w14:textId="77777777" w:rsidR="0001370C" w:rsidRPr="00007F71" w:rsidRDefault="0001370C" w:rsidP="00183149">
            <w:pPr>
              <w:rPr>
                <w:color w:val="000000"/>
                <w:sz w:val="22"/>
                <w:szCs w:val="22"/>
              </w:rPr>
            </w:pPr>
            <w:r w:rsidRPr="00007F71">
              <w:rPr>
                <w:color w:val="000000"/>
                <w:sz w:val="22"/>
                <w:szCs w:val="22"/>
              </w:rPr>
              <w:t> </w:t>
            </w:r>
          </w:p>
        </w:tc>
        <w:tc>
          <w:tcPr>
            <w:tcW w:w="1335" w:type="dxa"/>
            <w:tcBorders>
              <w:top w:val="nil"/>
              <w:left w:val="nil"/>
              <w:bottom w:val="nil"/>
              <w:right w:val="nil"/>
            </w:tcBorders>
            <w:shd w:val="clear" w:color="000000" w:fill="FFFFFF"/>
            <w:noWrap/>
            <w:vAlign w:val="bottom"/>
            <w:hideMark/>
          </w:tcPr>
          <w:p w14:paraId="1942D4AB" w14:textId="77777777" w:rsidR="0001370C" w:rsidRPr="00007F71" w:rsidRDefault="0001370C" w:rsidP="00183149">
            <w:pPr>
              <w:jc w:val="right"/>
              <w:rPr>
                <w:color w:val="000000"/>
                <w:sz w:val="22"/>
                <w:szCs w:val="22"/>
              </w:rPr>
            </w:pPr>
            <w:r w:rsidRPr="00007F71">
              <w:rPr>
                <w:color w:val="000000"/>
                <w:sz w:val="22"/>
                <w:szCs w:val="22"/>
              </w:rPr>
              <w:t> </w:t>
            </w:r>
          </w:p>
        </w:tc>
      </w:tr>
      <w:tr w:rsidR="0001370C" w:rsidRPr="00007F71" w14:paraId="12CD68DE" w14:textId="77777777" w:rsidTr="00183149">
        <w:trPr>
          <w:trHeight w:val="322"/>
        </w:trPr>
        <w:tc>
          <w:tcPr>
            <w:tcW w:w="271" w:type="dxa"/>
            <w:tcBorders>
              <w:top w:val="nil"/>
              <w:left w:val="nil"/>
              <w:bottom w:val="double" w:sz="6" w:space="0" w:color="auto"/>
              <w:right w:val="nil"/>
            </w:tcBorders>
            <w:shd w:val="clear" w:color="000000" w:fill="FFFFFF"/>
            <w:noWrap/>
            <w:vAlign w:val="bottom"/>
            <w:hideMark/>
          </w:tcPr>
          <w:p w14:paraId="7FC8E0FA" w14:textId="77777777" w:rsidR="0001370C" w:rsidRPr="00007F71" w:rsidRDefault="0001370C" w:rsidP="00183149">
            <w:pPr>
              <w:rPr>
                <w:color w:val="262626"/>
                <w:sz w:val="22"/>
                <w:szCs w:val="22"/>
              </w:rPr>
            </w:pPr>
            <w:r w:rsidRPr="00007F71">
              <w:rPr>
                <w:color w:val="262626"/>
                <w:sz w:val="22"/>
                <w:szCs w:val="22"/>
              </w:rPr>
              <w:t> </w:t>
            </w:r>
          </w:p>
        </w:tc>
        <w:tc>
          <w:tcPr>
            <w:tcW w:w="271" w:type="dxa"/>
            <w:tcBorders>
              <w:top w:val="nil"/>
              <w:left w:val="nil"/>
              <w:bottom w:val="double" w:sz="6" w:space="0" w:color="auto"/>
              <w:right w:val="nil"/>
            </w:tcBorders>
            <w:shd w:val="clear" w:color="000000" w:fill="FFFFFF"/>
            <w:noWrap/>
            <w:vAlign w:val="bottom"/>
            <w:hideMark/>
          </w:tcPr>
          <w:p w14:paraId="586BC6B0" w14:textId="77777777" w:rsidR="0001370C" w:rsidRPr="00007F71" w:rsidRDefault="0001370C" w:rsidP="00183149">
            <w:pPr>
              <w:rPr>
                <w:color w:val="262626"/>
                <w:sz w:val="22"/>
                <w:szCs w:val="22"/>
              </w:rPr>
            </w:pPr>
            <w:r w:rsidRPr="00007F71">
              <w:rPr>
                <w:color w:val="262626"/>
                <w:sz w:val="22"/>
                <w:szCs w:val="22"/>
              </w:rPr>
              <w:t> </w:t>
            </w:r>
          </w:p>
        </w:tc>
        <w:tc>
          <w:tcPr>
            <w:tcW w:w="3593" w:type="dxa"/>
            <w:tcBorders>
              <w:top w:val="nil"/>
              <w:left w:val="nil"/>
              <w:bottom w:val="double" w:sz="6" w:space="0" w:color="auto"/>
              <w:right w:val="nil"/>
            </w:tcBorders>
            <w:shd w:val="clear" w:color="000000" w:fill="FFFFFF"/>
            <w:noWrap/>
            <w:vAlign w:val="bottom"/>
            <w:hideMark/>
          </w:tcPr>
          <w:p w14:paraId="39B22F1F" w14:textId="77777777" w:rsidR="0001370C" w:rsidRPr="00007F71" w:rsidRDefault="0001370C" w:rsidP="00183149">
            <w:pPr>
              <w:rPr>
                <w:color w:val="262626"/>
                <w:sz w:val="22"/>
                <w:szCs w:val="22"/>
              </w:rPr>
            </w:pPr>
            <w:r w:rsidRPr="00007F71">
              <w:rPr>
                <w:color w:val="262626"/>
                <w:sz w:val="22"/>
                <w:szCs w:val="22"/>
              </w:rPr>
              <w:t> </w:t>
            </w:r>
          </w:p>
        </w:tc>
        <w:tc>
          <w:tcPr>
            <w:tcW w:w="1509" w:type="dxa"/>
            <w:tcBorders>
              <w:top w:val="nil"/>
              <w:left w:val="nil"/>
              <w:bottom w:val="double" w:sz="6" w:space="0" w:color="auto"/>
              <w:right w:val="nil"/>
            </w:tcBorders>
            <w:shd w:val="clear" w:color="000000" w:fill="FFFFFF"/>
            <w:noWrap/>
            <w:vAlign w:val="bottom"/>
            <w:hideMark/>
          </w:tcPr>
          <w:p w14:paraId="03C6824B" w14:textId="77777777" w:rsidR="0001370C" w:rsidRPr="00007F71" w:rsidRDefault="0001370C" w:rsidP="00183149">
            <w:pPr>
              <w:rPr>
                <w:i/>
                <w:iCs/>
                <w:color w:val="262626"/>
                <w:sz w:val="22"/>
                <w:szCs w:val="22"/>
              </w:rPr>
            </w:pPr>
            <w:r w:rsidRPr="00007F71">
              <w:rPr>
                <w:i/>
                <w:iCs/>
                <w:color w:val="262626"/>
                <w:sz w:val="22"/>
                <w:szCs w:val="22"/>
              </w:rPr>
              <w:t> </w:t>
            </w:r>
          </w:p>
        </w:tc>
        <w:tc>
          <w:tcPr>
            <w:tcW w:w="306" w:type="dxa"/>
            <w:gridSpan w:val="2"/>
            <w:tcBorders>
              <w:top w:val="nil"/>
              <w:left w:val="nil"/>
              <w:bottom w:val="double" w:sz="6" w:space="0" w:color="auto"/>
              <w:right w:val="nil"/>
            </w:tcBorders>
            <w:shd w:val="clear" w:color="000000" w:fill="FFFFFF"/>
            <w:noWrap/>
            <w:vAlign w:val="bottom"/>
            <w:hideMark/>
          </w:tcPr>
          <w:p w14:paraId="71813C67" w14:textId="77777777" w:rsidR="0001370C" w:rsidRPr="00007F71" w:rsidRDefault="0001370C" w:rsidP="00183149">
            <w:pPr>
              <w:rPr>
                <w:color w:val="262626"/>
                <w:sz w:val="22"/>
                <w:szCs w:val="22"/>
              </w:rPr>
            </w:pPr>
            <w:r w:rsidRPr="00007F71">
              <w:rPr>
                <w:color w:val="262626"/>
                <w:sz w:val="22"/>
                <w:szCs w:val="22"/>
              </w:rPr>
              <w:t> </w:t>
            </w:r>
          </w:p>
        </w:tc>
        <w:tc>
          <w:tcPr>
            <w:tcW w:w="1507" w:type="dxa"/>
            <w:tcBorders>
              <w:top w:val="nil"/>
              <w:left w:val="nil"/>
              <w:bottom w:val="double" w:sz="6" w:space="0" w:color="auto"/>
              <w:right w:val="nil"/>
            </w:tcBorders>
            <w:shd w:val="clear" w:color="000000" w:fill="FFFFFF"/>
            <w:noWrap/>
            <w:vAlign w:val="bottom"/>
            <w:hideMark/>
          </w:tcPr>
          <w:p w14:paraId="05F72E5D" w14:textId="77777777" w:rsidR="0001370C" w:rsidRPr="00007F71" w:rsidRDefault="0001370C" w:rsidP="00183149">
            <w:pPr>
              <w:rPr>
                <w:color w:val="262626"/>
                <w:sz w:val="22"/>
                <w:szCs w:val="22"/>
              </w:rPr>
            </w:pPr>
            <w:r w:rsidRPr="00007F71">
              <w:rPr>
                <w:color w:val="262626"/>
                <w:sz w:val="22"/>
                <w:szCs w:val="22"/>
              </w:rPr>
              <w:t> </w:t>
            </w:r>
          </w:p>
        </w:tc>
        <w:tc>
          <w:tcPr>
            <w:tcW w:w="838" w:type="dxa"/>
            <w:tcBorders>
              <w:top w:val="nil"/>
              <w:left w:val="nil"/>
              <w:bottom w:val="double" w:sz="6" w:space="0" w:color="auto"/>
              <w:right w:val="nil"/>
            </w:tcBorders>
            <w:shd w:val="clear" w:color="000000" w:fill="FFFFFF"/>
            <w:noWrap/>
            <w:vAlign w:val="bottom"/>
            <w:hideMark/>
          </w:tcPr>
          <w:p w14:paraId="76BA4B79" w14:textId="77777777" w:rsidR="0001370C" w:rsidRPr="00007F71" w:rsidRDefault="0001370C" w:rsidP="00183149">
            <w:pPr>
              <w:jc w:val="center"/>
              <w:rPr>
                <w:color w:val="262626"/>
                <w:sz w:val="22"/>
                <w:szCs w:val="22"/>
              </w:rPr>
            </w:pPr>
            <w:r w:rsidRPr="00007F71">
              <w:rPr>
                <w:color w:val="262626"/>
                <w:sz w:val="22"/>
                <w:szCs w:val="22"/>
              </w:rPr>
              <w:t>β Coef</w:t>
            </w:r>
          </w:p>
        </w:tc>
        <w:tc>
          <w:tcPr>
            <w:tcW w:w="838" w:type="dxa"/>
            <w:tcBorders>
              <w:top w:val="nil"/>
              <w:left w:val="nil"/>
              <w:bottom w:val="double" w:sz="6" w:space="0" w:color="auto"/>
              <w:right w:val="nil"/>
            </w:tcBorders>
            <w:shd w:val="clear" w:color="000000" w:fill="FFFFFF"/>
            <w:noWrap/>
            <w:vAlign w:val="bottom"/>
            <w:hideMark/>
          </w:tcPr>
          <w:p w14:paraId="63EE48CE" w14:textId="77777777" w:rsidR="0001370C" w:rsidRPr="00007F71" w:rsidRDefault="0001370C" w:rsidP="00183149">
            <w:pPr>
              <w:jc w:val="center"/>
              <w:rPr>
                <w:color w:val="262626"/>
                <w:sz w:val="22"/>
                <w:szCs w:val="22"/>
              </w:rPr>
            </w:pPr>
            <w:r w:rsidRPr="00007F71">
              <w:rPr>
                <w:color w:val="262626"/>
                <w:sz w:val="22"/>
                <w:szCs w:val="22"/>
              </w:rPr>
              <w:t>B Coef</w:t>
            </w:r>
          </w:p>
        </w:tc>
        <w:tc>
          <w:tcPr>
            <w:tcW w:w="670" w:type="dxa"/>
            <w:tcBorders>
              <w:top w:val="nil"/>
              <w:left w:val="nil"/>
              <w:bottom w:val="double" w:sz="6" w:space="0" w:color="auto"/>
              <w:right w:val="nil"/>
            </w:tcBorders>
            <w:shd w:val="clear" w:color="000000" w:fill="FFFFFF"/>
            <w:noWrap/>
            <w:vAlign w:val="bottom"/>
            <w:hideMark/>
          </w:tcPr>
          <w:p w14:paraId="476BFDBF" w14:textId="77777777" w:rsidR="0001370C" w:rsidRPr="00007F71" w:rsidRDefault="0001370C" w:rsidP="00183149">
            <w:pPr>
              <w:jc w:val="center"/>
              <w:rPr>
                <w:color w:val="262626"/>
                <w:sz w:val="22"/>
                <w:szCs w:val="22"/>
              </w:rPr>
            </w:pPr>
            <w:r w:rsidRPr="00007F71">
              <w:rPr>
                <w:color w:val="262626"/>
                <w:sz w:val="22"/>
                <w:szCs w:val="22"/>
              </w:rPr>
              <w:t>SE</w:t>
            </w:r>
          </w:p>
        </w:tc>
        <w:tc>
          <w:tcPr>
            <w:tcW w:w="754" w:type="dxa"/>
            <w:tcBorders>
              <w:top w:val="nil"/>
              <w:left w:val="nil"/>
              <w:bottom w:val="double" w:sz="6" w:space="0" w:color="auto"/>
              <w:right w:val="nil"/>
            </w:tcBorders>
            <w:shd w:val="clear" w:color="000000" w:fill="FFFFFF"/>
            <w:noWrap/>
            <w:vAlign w:val="bottom"/>
            <w:hideMark/>
          </w:tcPr>
          <w:p w14:paraId="14F26C58" w14:textId="77777777" w:rsidR="0001370C" w:rsidRPr="00007F71" w:rsidRDefault="0001370C" w:rsidP="00183149">
            <w:pPr>
              <w:jc w:val="center"/>
              <w:rPr>
                <w:i/>
                <w:iCs/>
                <w:color w:val="262626"/>
                <w:sz w:val="22"/>
                <w:szCs w:val="22"/>
              </w:rPr>
            </w:pPr>
            <w:r w:rsidRPr="00007F71">
              <w:rPr>
                <w:i/>
                <w:iCs/>
                <w:color w:val="262626"/>
                <w:sz w:val="22"/>
                <w:szCs w:val="22"/>
              </w:rPr>
              <w:t>t</w:t>
            </w:r>
          </w:p>
        </w:tc>
        <w:tc>
          <w:tcPr>
            <w:tcW w:w="921" w:type="dxa"/>
            <w:tcBorders>
              <w:top w:val="nil"/>
              <w:left w:val="nil"/>
              <w:bottom w:val="double" w:sz="6" w:space="0" w:color="auto"/>
              <w:right w:val="nil"/>
            </w:tcBorders>
            <w:shd w:val="clear" w:color="000000" w:fill="FFFFFF"/>
            <w:noWrap/>
            <w:vAlign w:val="bottom"/>
            <w:hideMark/>
          </w:tcPr>
          <w:p w14:paraId="33332B49" w14:textId="77777777" w:rsidR="0001370C" w:rsidRPr="00007F71" w:rsidRDefault="0001370C" w:rsidP="00183149">
            <w:pPr>
              <w:jc w:val="center"/>
              <w:rPr>
                <w:i/>
                <w:iCs/>
                <w:color w:val="262626"/>
                <w:sz w:val="22"/>
                <w:szCs w:val="22"/>
              </w:rPr>
            </w:pPr>
            <w:r w:rsidRPr="00007F71">
              <w:rPr>
                <w:i/>
                <w:iCs/>
                <w:color w:val="262626"/>
                <w:sz w:val="22"/>
                <w:szCs w:val="22"/>
              </w:rPr>
              <w:t>p</w:t>
            </w:r>
          </w:p>
        </w:tc>
        <w:tc>
          <w:tcPr>
            <w:tcW w:w="271" w:type="dxa"/>
            <w:tcBorders>
              <w:top w:val="nil"/>
              <w:left w:val="nil"/>
              <w:bottom w:val="double" w:sz="6" w:space="0" w:color="auto"/>
              <w:right w:val="nil"/>
            </w:tcBorders>
            <w:shd w:val="clear" w:color="000000" w:fill="FFFFFF"/>
            <w:noWrap/>
            <w:vAlign w:val="bottom"/>
            <w:hideMark/>
          </w:tcPr>
          <w:p w14:paraId="4D1055A7" w14:textId="77777777" w:rsidR="0001370C" w:rsidRPr="00007F71" w:rsidRDefault="0001370C" w:rsidP="00183149">
            <w:pPr>
              <w:jc w:val="center"/>
              <w:rPr>
                <w:i/>
                <w:iCs/>
                <w:color w:val="262626"/>
                <w:sz w:val="22"/>
                <w:szCs w:val="22"/>
              </w:rPr>
            </w:pPr>
            <w:r w:rsidRPr="00007F71">
              <w:rPr>
                <w:i/>
                <w:iCs/>
                <w:color w:val="262626"/>
                <w:sz w:val="22"/>
                <w:szCs w:val="22"/>
              </w:rPr>
              <w:t> </w:t>
            </w:r>
          </w:p>
        </w:tc>
        <w:tc>
          <w:tcPr>
            <w:tcW w:w="1335" w:type="dxa"/>
            <w:tcBorders>
              <w:top w:val="nil"/>
              <w:left w:val="nil"/>
              <w:bottom w:val="double" w:sz="6" w:space="0" w:color="auto"/>
              <w:right w:val="nil"/>
            </w:tcBorders>
            <w:shd w:val="clear" w:color="000000" w:fill="FFFFFF"/>
            <w:vAlign w:val="bottom"/>
            <w:hideMark/>
          </w:tcPr>
          <w:p w14:paraId="06B2C21C" w14:textId="77777777" w:rsidR="0001370C" w:rsidRPr="00007F71" w:rsidRDefault="0001370C" w:rsidP="00183149">
            <w:pPr>
              <w:rPr>
                <w:color w:val="262626"/>
                <w:sz w:val="22"/>
                <w:szCs w:val="22"/>
              </w:rPr>
            </w:pPr>
            <w:r w:rsidRPr="00007F71">
              <w:rPr>
                <w:color w:val="262626"/>
                <w:sz w:val="22"/>
                <w:szCs w:val="22"/>
              </w:rPr>
              <w:t xml:space="preserve">95% CI               </w:t>
            </w:r>
          </w:p>
        </w:tc>
      </w:tr>
      <w:tr w:rsidR="0001370C" w:rsidRPr="00007F71" w14:paraId="5A6652C8" w14:textId="77777777" w:rsidTr="00183149">
        <w:trPr>
          <w:trHeight w:val="492"/>
        </w:trPr>
        <w:tc>
          <w:tcPr>
            <w:tcW w:w="5644" w:type="dxa"/>
            <w:gridSpan w:val="4"/>
            <w:tcBorders>
              <w:top w:val="nil"/>
              <w:left w:val="nil"/>
              <w:bottom w:val="single" w:sz="4" w:space="0" w:color="auto"/>
              <w:right w:val="nil"/>
            </w:tcBorders>
            <w:shd w:val="clear" w:color="000000" w:fill="FFFFFF"/>
            <w:noWrap/>
            <w:vAlign w:val="bottom"/>
            <w:hideMark/>
          </w:tcPr>
          <w:p w14:paraId="6D3CC511" w14:textId="77777777" w:rsidR="0001370C" w:rsidRPr="00007F71" w:rsidRDefault="0001370C" w:rsidP="00183149">
            <w:pPr>
              <w:rPr>
                <w:b/>
                <w:bCs/>
                <w:color w:val="000000"/>
                <w:sz w:val="22"/>
                <w:szCs w:val="22"/>
              </w:rPr>
            </w:pPr>
            <w:r w:rsidRPr="00007F71">
              <w:rPr>
                <w:b/>
                <w:bCs/>
                <w:color w:val="000000"/>
                <w:sz w:val="22"/>
                <w:szCs w:val="22"/>
              </w:rPr>
              <w:t>**Final Base Model (without BMI covariate)  (n = 42)</w:t>
            </w:r>
          </w:p>
        </w:tc>
        <w:tc>
          <w:tcPr>
            <w:tcW w:w="7440" w:type="dxa"/>
            <w:gridSpan w:val="10"/>
            <w:tcBorders>
              <w:top w:val="nil"/>
              <w:left w:val="nil"/>
              <w:bottom w:val="single" w:sz="4" w:space="0" w:color="auto"/>
              <w:right w:val="nil"/>
            </w:tcBorders>
            <w:shd w:val="clear" w:color="auto" w:fill="auto"/>
            <w:noWrap/>
            <w:vAlign w:val="bottom"/>
            <w:hideMark/>
          </w:tcPr>
          <w:p w14:paraId="4F6114C3" w14:textId="77777777" w:rsidR="0001370C" w:rsidRPr="00007F71" w:rsidRDefault="0001370C" w:rsidP="00183149">
            <w:pPr>
              <w:rPr>
                <w:b/>
                <w:bCs/>
                <w:color w:val="000000"/>
                <w:sz w:val="22"/>
                <w:szCs w:val="22"/>
              </w:rPr>
            </w:pPr>
            <w:r w:rsidRPr="00007F71">
              <w:rPr>
                <w:b/>
                <w:bCs/>
                <w:color w:val="000000"/>
                <w:sz w:val="22"/>
                <w:szCs w:val="22"/>
              </w:rPr>
              <w:t xml:space="preserve">F(6,35)= 7.63,  </w:t>
            </w:r>
            <w:r w:rsidRPr="00007F71">
              <w:rPr>
                <w:b/>
                <w:bCs/>
                <w:i/>
                <w:iCs/>
                <w:color w:val="000000"/>
                <w:sz w:val="22"/>
                <w:szCs w:val="22"/>
              </w:rPr>
              <w:t>p &lt;</w:t>
            </w:r>
            <w:r w:rsidRPr="00007F71">
              <w:rPr>
                <w:b/>
                <w:bCs/>
                <w:color w:val="000000"/>
                <w:sz w:val="22"/>
                <w:szCs w:val="22"/>
              </w:rPr>
              <w:t xml:space="preserve"> .001, R2= .57, Adj-R2=.49, SE of Estimate= .16</w:t>
            </w:r>
          </w:p>
        </w:tc>
      </w:tr>
      <w:tr w:rsidR="0001370C" w:rsidRPr="00007F71" w14:paraId="19CA90EC" w14:textId="77777777" w:rsidTr="00183149">
        <w:trPr>
          <w:trHeight w:val="398"/>
        </w:trPr>
        <w:tc>
          <w:tcPr>
            <w:tcW w:w="271" w:type="dxa"/>
            <w:tcBorders>
              <w:top w:val="nil"/>
              <w:left w:val="nil"/>
              <w:bottom w:val="nil"/>
              <w:right w:val="nil"/>
            </w:tcBorders>
            <w:shd w:val="clear" w:color="000000" w:fill="FFFFFF"/>
            <w:noWrap/>
            <w:vAlign w:val="bottom"/>
            <w:hideMark/>
          </w:tcPr>
          <w:p w14:paraId="2282A99C" w14:textId="77777777" w:rsidR="0001370C" w:rsidRPr="00007F71" w:rsidRDefault="0001370C" w:rsidP="00183149">
            <w:pPr>
              <w:rPr>
                <w:color w:val="000000"/>
                <w:sz w:val="22"/>
                <w:szCs w:val="22"/>
              </w:rPr>
            </w:pPr>
            <w:r w:rsidRPr="00007F71">
              <w:rPr>
                <w:color w:val="000000"/>
                <w:sz w:val="22"/>
                <w:szCs w:val="22"/>
              </w:rPr>
              <w:t> </w:t>
            </w:r>
          </w:p>
        </w:tc>
        <w:tc>
          <w:tcPr>
            <w:tcW w:w="271" w:type="dxa"/>
            <w:tcBorders>
              <w:top w:val="nil"/>
              <w:left w:val="nil"/>
              <w:bottom w:val="nil"/>
              <w:right w:val="nil"/>
            </w:tcBorders>
            <w:shd w:val="clear" w:color="000000" w:fill="FFFFFF"/>
            <w:noWrap/>
            <w:vAlign w:val="bottom"/>
            <w:hideMark/>
          </w:tcPr>
          <w:p w14:paraId="09B18F2E" w14:textId="77777777" w:rsidR="0001370C" w:rsidRPr="00007F71" w:rsidRDefault="0001370C" w:rsidP="00183149">
            <w:pPr>
              <w:rPr>
                <w:color w:val="000000"/>
                <w:sz w:val="22"/>
                <w:szCs w:val="22"/>
              </w:rPr>
            </w:pPr>
            <w:r w:rsidRPr="00007F71">
              <w:rPr>
                <w:color w:val="000000"/>
                <w:sz w:val="22"/>
                <w:szCs w:val="22"/>
              </w:rPr>
              <w:t> </w:t>
            </w:r>
          </w:p>
        </w:tc>
        <w:tc>
          <w:tcPr>
            <w:tcW w:w="5102" w:type="dxa"/>
            <w:gridSpan w:val="2"/>
            <w:tcBorders>
              <w:top w:val="nil"/>
              <w:left w:val="nil"/>
              <w:bottom w:val="nil"/>
              <w:right w:val="nil"/>
            </w:tcBorders>
            <w:shd w:val="clear" w:color="000000" w:fill="FFFFFF"/>
            <w:noWrap/>
            <w:vAlign w:val="bottom"/>
            <w:hideMark/>
          </w:tcPr>
          <w:p w14:paraId="7BCE9274" w14:textId="77777777" w:rsidR="0001370C" w:rsidRPr="00007F71" w:rsidRDefault="0001370C" w:rsidP="00183149">
            <w:pPr>
              <w:rPr>
                <w:b/>
                <w:bCs/>
                <w:color w:val="000000"/>
                <w:sz w:val="22"/>
                <w:szCs w:val="22"/>
              </w:rPr>
            </w:pPr>
            <w:r w:rsidRPr="00007F71">
              <w:rPr>
                <w:b/>
                <w:bCs/>
                <w:color w:val="000000"/>
                <w:sz w:val="22"/>
                <w:szCs w:val="22"/>
              </w:rPr>
              <w:t>*Constant</w:t>
            </w:r>
          </w:p>
        </w:tc>
        <w:tc>
          <w:tcPr>
            <w:tcW w:w="236" w:type="dxa"/>
            <w:tcBorders>
              <w:top w:val="nil"/>
              <w:left w:val="nil"/>
              <w:bottom w:val="nil"/>
              <w:right w:val="nil"/>
            </w:tcBorders>
            <w:shd w:val="clear" w:color="000000" w:fill="FFFFFF"/>
            <w:noWrap/>
            <w:vAlign w:val="bottom"/>
            <w:hideMark/>
          </w:tcPr>
          <w:p w14:paraId="3ED55591" w14:textId="77777777" w:rsidR="0001370C" w:rsidRPr="00007F71" w:rsidRDefault="0001370C" w:rsidP="00183149">
            <w:pPr>
              <w:rPr>
                <w:color w:val="000000"/>
                <w:sz w:val="22"/>
                <w:szCs w:val="22"/>
              </w:rPr>
            </w:pPr>
            <w:r w:rsidRPr="00007F71">
              <w:rPr>
                <w:color w:val="000000"/>
                <w:sz w:val="22"/>
                <w:szCs w:val="22"/>
              </w:rPr>
              <w:t> </w:t>
            </w:r>
          </w:p>
        </w:tc>
        <w:tc>
          <w:tcPr>
            <w:tcW w:w="1577" w:type="dxa"/>
            <w:gridSpan w:val="2"/>
            <w:tcBorders>
              <w:top w:val="nil"/>
              <w:left w:val="nil"/>
              <w:bottom w:val="nil"/>
              <w:right w:val="nil"/>
            </w:tcBorders>
            <w:shd w:val="clear" w:color="000000" w:fill="FFFFFF"/>
            <w:noWrap/>
            <w:vAlign w:val="bottom"/>
            <w:hideMark/>
          </w:tcPr>
          <w:p w14:paraId="19406509" w14:textId="77777777" w:rsidR="0001370C" w:rsidRPr="00007F71" w:rsidRDefault="0001370C" w:rsidP="00183149">
            <w:pPr>
              <w:rPr>
                <w:color w:val="000000"/>
                <w:sz w:val="22"/>
                <w:szCs w:val="22"/>
              </w:rPr>
            </w:pPr>
            <w:r w:rsidRPr="00007F71">
              <w:rPr>
                <w:color w:val="000000"/>
                <w:sz w:val="22"/>
                <w:szCs w:val="22"/>
              </w:rPr>
              <w:t> </w:t>
            </w:r>
          </w:p>
        </w:tc>
        <w:tc>
          <w:tcPr>
            <w:tcW w:w="838" w:type="dxa"/>
            <w:tcBorders>
              <w:top w:val="nil"/>
              <w:left w:val="nil"/>
              <w:bottom w:val="nil"/>
              <w:right w:val="nil"/>
            </w:tcBorders>
            <w:shd w:val="clear" w:color="000000" w:fill="FFFFFF"/>
            <w:noWrap/>
            <w:vAlign w:val="bottom"/>
            <w:hideMark/>
          </w:tcPr>
          <w:p w14:paraId="5670B713" w14:textId="77777777" w:rsidR="0001370C" w:rsidRPr="00007F71" w:rsidRDefault="0001370C" w:rsidP="00183149">
            <w:pPr>
              <w:rPr>
                <w:color w:val="000000"/>
                <w:sz w:val="22"/>
                <w:szCs w:val="22"/>
              </w:rPr>
            </w:pPr>
            <w:r w:rsidRPr="00007F71">
              <w:rPr>
                <w:color w:val="000000"/>
                <w:sz w:val="22"/>
                <w:szCs w:val="22"/>
              </w:rPr>
              <w:t xml:space="preserve"> </w:t>
            </w:r>
          </w:p>
        </w:tc>
        <w:tc>
          <w:tcPr>
            <w:tcW w:w="838" w:type="dxa"/>
            <w:tcBorders>
              <w:top w:val="nil"/>
              <w:left w:val="nil"/>
              <w:bottom w:val="nil"/>
              <w:right w:val="nil"/>
            </w:tcBorders>
            <w:shd w:val="clear" w:color="000000" w:fill="FFFFFF"/>
            <w:noWrap/>
            <w:vAlign w:val="bottom"/>
            <w:hideMark/>
          </w:tcPr>
          <w:p w14:paraId="3D2C4592" w14:textId="77777777" w:rsidR="0001370C" w:rsidRPr="00007F71" w:rsidRDefault="0001370C" w:rsidP="00183149">
            <w:pPr>
              <w:jc w:val="right"/>
              <w:rPr>
                <w:color w:val="000000"/>
                <w:sz w:val="22"/>
                <w:szCs w:val="22"/>
              </w:rPr>
            </w:pPr>
            <w:r w:rsidRPr="00007F71">
              <w:rPr>
                <w:color w:val="000000"/>
                <w:sz w:val="22"/>
                <w:szCs w:val="22"/>
              </w:rPr>
              <w:t>.33</w:t>
            </w:r>
          </w:p>
        </w:tc>
        <w:tc>
          <w:tcPr>
            <w:tcW w:w="670" w:type="dxa"/>
            <w:tcBorders>
              <w:top w:val="nil"/>
              <w:left w:val="nil"/>
              <w:bottom w:val="nil"/>
              <w:right w:val="nil"/>
            </w:tcBorders>
            <w:shd w:val="clear" w:color="000000" w:fill="FFFFFF"/>
            <w:noWrap/>
            <w:vAlign w:val="bottom"/>
            <w:hideMark/>
          </w:tcPr>
          <w:p w14:paraId="6675BA91" w14:textId="77777777" w:rsidR="0001370C" w:rsidRPr="00007F71" w:rsidRDefault="0001370C" w:rsidP="00183149">
            <w:pPr>
              <w:jc w:val="right"/>
              <w:rPr>
                <w:color w:val="000000"/>
                <w:sz w:val="22"/>
                <w:szCs w:val="22"/>
              </w:rPr>
            </w:pPr>
            <w:r w:rsidRPr="00007F71">
              <w:rPr>
                <w:color w:val="000000"/>
                <w:sz w:val="22"/>
                <w:szCs w:val="22"/>
              </w:rPr>
              <w:t>.16</w:t>
            </w:r>
          </w:p>
        </w:tc>
        <w:tc>
          <w:tcPr>
            <w:tcW w:w="754" w:type="dxa"/>
            <w:tcBorders>
              <w:top w:val="nil"/>
              <w:left w:val="nil"/>
              <w:bottom w:val="nil"/>
              <w:right w:val="nil"/>
            </w:tcBorders>
            <w:shd w:val="clear" w:color="000000" w:fill="FFFFFF"/>
            <w:noWrap/>
            <w:vAlign w:val="bottom"/>
            <w:hideMark/>
          </w:tcPr>
          <w:p w14:paraId="4D834649" w14:textId="77777777" w:rsidR="0001370C" w:rsidRPr="00007F71" w:rsidRDefault="0001370C" w:rsidP="00183149">
            <w:pPr>
              <w:jc w:val="right"/>
              <w:rPr>
                <w:color w:val="000000"/>
                <w:sz w:val="22"/>
                <w:szCs w:val="22"/>
              </w:rPr>
            </w:pPr>
            <w:r w:rsidRPr="00007F71">
              <w:rPr>
                <w:color w:val="000000"/>
                <w:sz w:val="22"/>
                <w:szCs w:val="22"/>
              </w:rPr>
              <w:t>2.10</w:t>
            </w:r>
          </w:p>
        </w:tc>
        <w:tc>
          <w:tcPr>
            <w:tcW w:w="921" w:type="dxa"/>
            <w:tcBorders>
              <w:top w:val="nil"/>
              <w:left w:val="nil"/>
              <w:bottom w:val="nil"/>
              <w:right w:val="nil"/>
            </w:tcBorders>
            <w:shd w:val="clear" w:color="000000" w:fill="FFFFFF"/>
            <w:noWrap/>
            <w:vAlign w:val="bottom"/>
            <w:hideMark/>
          </w:tcPr>
          <w:p w14:paraId="402C30CB" w14:textId="77777777" w:rsidR="0001370C" w:rsidRPr="00007F71" w:rsidRDefault="0001370C" w:rsidP="00183149">
            <w:pPr>
              <w:jc w:val="right"/>
              <w:rPr>
                <w:color w:val="000000"/>
                <w:sz w:val="22"/>
                <w:szCs w:val="22"/>
              </w:rPr>
            </w:pPr>
            <w:r w:rsidRPr="00007F71">
              <w:rPr>
                <w:color w:val="000000"/>
                <w:sz w:val="22"/>
                <w:szCs w:val="22"/>
              </w:rPr>
              <w:t>.04</w:t>
            </w:r>
          </w:p>
        </w:tc>
        <w:tc>
          <w:tcPr>
            <w:tcW w:w="271" w:type="dxa"/>
            <w:tcBorders>
              <w:top w:val="nil"/>
              <w:left w:val="nil"/>
              <w:bottom w:val="nil"/>
              <w:right w:val="nil"/>
            </w:tcBorders>
            <w:shd w:val="clear" w:color="000000" w:fill="FFFFFF"/>
            <w:noWrap/>
            <w:vAlign w:val="bottom"/>
            <w:hideMark/>
          </w:tcPr>
          <w:p w14:paraId="7A58A027" w14:textId="77777777" w:rsidR="0001370C" w:rsidRPr="00007F71" w:rsidRDefault="0001370C" w:rsidP="00183149">
            <w:pPr>
              <w:rPr>
                <w:color w:val="000000"/>
                <w:sz w:val="22"/>
                <w:szCs w:val="22"/>
              </w:rPr>
            </w:pPr>
            <w:r w:rsidRPr="00007F71">
              <w:rPr>
                <w:color w:val="000000"/>
                <w:sz w:val="22"/>
                <w:szCs w:val="22"/>
              </w:rPr>
              <w:t> </w:t>
            </w:r>
          </w:p>
        </w:tc>
        <w:tc>
          <w:tcPr>
            <w:tcW w:w="1335" w:type="dxa"/>
            <w:tcBorders>
              <w:top w:val="nil"/>
              <w:left w:val="nil"/>
              <w:bottom w:val="nil"/>
              <w:right w:val="nil"/>
            </w:tcBorders>
            <w:shd w:val="clear" w:color="000000" w:fill="FFFFFF"/>
            <w:noWrap/>
            <w:vAlign w:val="bottom"/>
            <w:hideMark/>
          </w:tcPr>
          <w:p w14:paraId="3504F227" w14:textId="77777777" w:rsidR="0001370C" w:rsidRPr="00007F71" w:rsidRDefault="0001370C" w:rsidP="00183149">
            <w:pPr>
              <w:rPr>
                <w:color w:val="000000"/>
                <w:sz w:val="22"/>
                <w:szCs w:val="22"/>
              </w:rPr>
            </w:pPr>
            <w:r w:rsidRPr="00007F71">
              <w:rPr>
                <w:color w:val="000000"/>
                <w:sz w:val="22"/>
                <w:szCs w:val="22"/>
              </w:rPr>
              <w:t>[.01, .66]</w:t>
            </w:r>
          </w:p>
        </w:tc>
      </w:tr>
      <w:tr w:rsidR="0001370C" w:rsidRPr="00007F71" w14:paraId="0BD71767" w14:textId="77777777" w:rsidTr="00183149">
        <w:trPr>
          <w:trHeight w:val="303"/>
        </w:trPr>
        <w:tc>
          <w:tcPr>
            <w:tcW w:w="271" w:type="dxa"/>
            <w:tcBorders>
              <w:top w:val="nil"/>
              <w:left w:val="nil"/>
              <w:bottom w:val="nil"/>
              <w:right w:val="nil"/>
            </w:tcBorders>
            <w:shd w:val="clear" w:color="000000" w:fill="FFFFFF"/>
            <w:noWrap/>
            <w:vAlign w:val="bottom"/>
            <w:hideMark/>
          </w:tcPr>
          <w:p w14:paraId="0B265D8B" w14:textId="77777777" w:rsidR="0001370C" w:rsidRPr="00007F71" w:rsidRDefault="0001370C" w:rsidP="00183149">
            <w:pPr>
              <w:rPr>
                <w:color w:val="000000"/>
                <w:sz w:val="22"/>
                <w:szCs w:val="22"/>
              </w:rPr>
            </w:pPr>
            <w:r w:rsidRPr="00007F71">
              <w:rPr>
                <w:color w:val="000000"/>
                <w:sz w:val="22"/>
                <w:szCs w:val="22"/>
              </w:rPr>
              <w:t> </w:t>
            </w:r>
          </w:p>
        </w:tc>
        <w:tc>
          <w:tcPr>
            <w:tcW w:w="271" w:type="dxa"/>
            <w:tcBorders>
              <w:top w:val="nil"/>
              <w:left w:val="nil"/>
              <w:bottom w:val="nil"/>
              <w:right w:val="nil"/>
            </w:tcBorders>
            <w:shd w:val="clear" w:color="000000" w:fill="FFFFFF"/>
            <w:noWrap/>
            <w:vAlign w:val="bottom"/>
            <w:hideMark/>
          </w:tcPr>
          <w:p w14:paraId="59DF4CA0" w14:textId="77777777" w:rsidR="0001370C" w:rsidRPr="00007F71" w:rsidRDefault="0001370C" w:rsidP="00183149">
            <w:pPr>
              <w:rPr>
                <w:color w:val="000000"/>
                <w:sz w:val="22"/>
                <w:szCs w:val="22"/>
              </w:rPr>
            </w:pPr>
            <w:r w:rsidRPr="00007F71">
              <w:rPr>
                <w:color w:val="000000"/>
                <w:sz w:val="22"/>
                <w:szCs w:val="22"/>
              </w:rPr>
              <w:t> </w:t>
            </w:r>
          </w:p>
        </w:tc>
        <w:tc>
          <w:tcPr>
            <w:tcW w:w="5102" w:type="dxa"/>
            <w:gridSpan w:val="2"/>
            <w:tcBorders>
              <w:top w:val="nil"/>
              <w:left w:val="nil"/>
              <w:bottom w:val="nil"/>
              <w:right w:val="nil"/>
            </w:tcBorders>
            <w:shd w:val="clear" w:color="000000" w:fill="FFFFFF"/>
            <w:noWrap/>
            <w:vAlign w:val="bottom"/>
            <w:hideMark/>
          </w:tcPr>
          <w:p w14:paraId="668B79A1" w14:textId="77777777" w:rsidR="0001370C" w:rsidRPr="00007F71" w:rsidRDefault="0001370C" w:rsidP="00183149">
            <w:pPr>
              <w:rPr>
                <w:b/>
                <w:bCs/>
                <w:color w:val="000000"/>
                <w:sz w:val="22"/>
                <w:szCs w:val="22"/>
              </w:rPr>
            </w:pPr>
            <w:r w:rsidRPr="00007F71">
              <w:rPr>
                <w:b/>
                <w:bCs/>
                <w:color w:val="000000"/>
                <w:sz w:val="22"/>
                <w:szCs w:val="22"/>
              </w:rPr>
              <w:t>**Baseline Composite Erythema</w:t>
            </w:r>
          </w:p>
        </w:tc>
        <w:tc>
          <w:tcPr>
            <w:tcW w:w="236" w:type="dxa"/>
            <w:tcBorders>
              <w:top w:val="nil"/>
              <w:left w:val="nil"/>
              <w:bottom w:val="nil"/>
              <w:right w:val="nil"/>
            </w:tcBorders>
            <w:shd w:val="clear" w:color="000000" w:fill="FFFFFF"/>
            <w:noWrap/>
            <w:vAlign w:val="bottom"/>
            <w:hideMark/>
          </w:tcPr>
          <w:p w14:paraId="0FC5F7B9" w14:textId="77777777" w:rsidR="0001370C" w:rsidRPr="00007F71" w:rsidRDefault="0001370C" w:rsidP="00183149">
            <w:pPr>
              <w:rPr>
                <w:color w:val="000000"/>
                <w:sz w:val="22"/>
                <w:szCs w:val="22"/>
              </w:rPr>
            </w:pPr>
            <w:r w:rsidRPr="00007F71">
              <w:rPr>
                <w:color w:val="000000"/>
                <w:sz w:val="22"/>
                <w:szCs w:val="22"/>
              </w:rPr>
              <w:t> </w:t>
            </w:r>
          </w:p>
        </w:tc>
        <w:tc>
          <w:tcPr>
            <w:tcW w:w="1577" w:type="dxa"/>
            <w:gridSpan w:val="2"/>
            <w:tcBorders>
              <w:top w:val="nil"/>
              <w:left w:val="nil"/>
              <w:bottom w:val="nil"/>
              <w:right w:val="nil"/>
            </w:tcBorders>
            <w:shd w:val="clear" w:color="000000" w:fill="FFFFFF"/>
            <w:noWrap/>
            <w:vAlign w:val="bottom"/>
            <w:hideMark/>
          </w:tcPr>
          <w:p w14:paraId="38BD2CB4" w14:textId="77777777" w:rsidR="0001370C" w:rsidRPr="00007F71" w:rsidRDefault="0001370C" w:rsidP="00183149">
            <w:pPr>
              <w:rPr>
                <w:color w:val="000000"/>
                <w:sz w:val="22"/>
                <w:szCs w:val="22"/>
              </w:rPr>
            </w:pPr>
            <w:r w:rsidRPr="00007F71">
              <w:rPr>
                <w:color w:val="000000"/>
                <w:sz w:val="22"/>
                <w:szCs w:val="22"/>
              </w:rPr>
              <w:t> </w:t>
            </w:r>
          </w:p>
        </w:tc>
        <w:tc>
          <w:tcPr>
            <w:tcW w:w="838" w:type="dxa"/>
            <w:tcBorders>
              <w:top w:val="nil"/>
              <w:left w:val="nil"/>
              <w:bottom w:val="nil"/>
              <w:right w:val="nil"/>
            </w:tcBorders>
            <w:shd w:val="clear" w:color="000000" w:fill="FFFFFF"/>
            <w:noWrap/>
            <w:vAlign w:val="bottom"/>
            <w:hideMark/>
          </w:tcPr>
          <w:p w14:paraId="4C68CD95" w14:textId="77777777" w:rsidR="0001370C" w:rsidRPr="00007F71" w:rsidRDefault="0001370C" w:rsidP="00183149">
            <w:pPr>
              <w:jc w:val="right"/>
              <w:rPr>
                <w:color w:val="000000"/>
                <w:sz w:val="22"/>
                <w:szCs w:val="22"/>
              </w:rPr>
            </w:pPr>
            <w:r w:rsidRPr="00007F71">
              <w:rPr>
                <w:color w:val="000000"/>
                <w:sz w:val="22"/>
                <w:szCs w:val="22"/>
              </w:rPr>
              <w:t>.67</w:t>
            </w:r>
          </w:p>
        </w:tc>
        <w:tc>
          <w:tcPr>
            <w:tcW w:w="838" w:type="dxa"/>
            <w:tcBorders>
              <w:top w:val="nil"/>
              <w:left w:val="nil"/>
              <w:bottom w:val="nil"/>
              <w:right w:val="nil"/>
            </w:tcBorders>
            <w:shd w:val="clear" w:color="000000" w:fill="FFFFFF"/>
            <w:noWrap/>
            <w:vAlign w:val="bottom"/>
            <w:hideMark/>
          </w:tcPr>
          <w:p w14:paraId="6BA39EF3" w14:textId="77777777" w:rsidR="0001370C" w:rsidRPr="00007F71" w:rsidRDefault="0001370C" w:rsidP="00183149">
            <w:pPr>
              <w:jc w:val="right"/>
              <w:rPr>
                <w:color w:val="000000"/>
                <w:sz w:val="22"/>
                <w:szCs w:val="22"/>
              </w:rPr>
            </w:pPr>
            <w:r w:rsidRPr="00007F71">
              <w:rPr>
                <w:color w:val="000000"/>
                <w:sz w:val="22"/>
                <w:szCs w:val="22"/>
              </w:rPr>
              <w:t>.62</w:t>
            </w:r>
          </w:p>
        </w:tc>
        <w:tc>
          <w:tcPr>
            <w:tcW w:w="670" w:type="dxa"/>
            <w:tcBorders>
              <w:top w:val="nil"/>
              <w:left w:val="nil"/>
              <w:bottom w:val="nil"/>
              <w:right w:val="nil"/>
            </w:tcBorders>
            <w:shd w:val="clear" w:color="000000" w:fill="FFFFFF"/>
            <w:noWrap/>
            <w:vAlign w:val="bottom"/>
            <w:hideMark/>
          </w:tcPr>
          <w:p w14:paraId="7F15B79A" w14:textId="77777777" w:rsidR="0001370C" w:rsidRPr="00007F71" w:rsidRDefault="0001370C" w:rsidP="00183149">
            <w:pPr>
              <w:jc w:val="right"/>
              <w:rPr>
                <w:color w:val="000000"/>
                <w:sz w:val="22"/>
                <w:szCs w:val="22"/>
              </w:rPr>
            </w:pPr>
            <w:r w:rsidRPr="00007F71">
              <w:rPr>
                <w:color w:val="000000"/>
                <w:sz w:val="22"/>
                <w:szCs w:val="22"/>
              </w:rPr>
              <w:t>.11</w:t>
            </w:r>
          </w:p>
        </w:tc>
        <w:tc>
          <w:tcPr>
            <w:tcW w:w="754" w:type="dxa"/>
            <w:tcBorders>
              <w:top w:val="nil"/>
              <w:left w:val="nil"/>
              <w:bottom w:val="nil"/>
              <w:right w:val="nil"/>
            </w:tcBorders>
            <w:shd w:val="clear" w:color="000000" w:fill="FFFFFF"/>
            <w:noWrap/>
            <w:vAlign w:val="bottom"/>
            <w:hideMark/>
          </w:tcPr>
          <w:p w14:paraId="7F317B5D" w14:textId="77777777" w:rsidR="0001370C" w:rsidRPr="00007F71" w:rsidRDefault="0001370C" w:rsidP="00183149">
            <w:pPr>
              <w:jc w:val="right"/>
              <w:rPr>
                <w:color w:val="000000"/>
                <w:sz w:val="22"/>
                <w:szCs w:val="22"/>
              </w:rPr>
            </w:pPr>
            <w:r w:rsidRPr="00007F71">
              <w:rPr>
                <w:color w:val="000000"/>
                <w:sz w:val="22"/>
                <w:szCs w:val="22"/>
              </w:rPr>
              <w:t>5.47</w:t>
            </w:r>
          </w:p>
        </w:tc>
        <w:tc>
          <w:tcPr>
            <w:tcW w:w="921" w:type="dxa"/>
            <w:tcBorders>
              <w:top w:val="nil"/>
              <w:left w:val="nil"/>
              <w:bottom w:val="nil"/>
              <w:right w:val="nil"/>
            </w:tcBorders>
            <w:shd w:val="clear" w:color="000000" w:fill="FFFFFF"/>
            <w:noWrap/>
            <w:vAlign w:val="bottom"/>
            <w:hideMark/>
          </w:tcPr>
          <w:p w14:paraId="285698B2" w14:textId="77777777" w:rsidR="0001370C" w:rsidRPr="00007F71" w:rsidRDefault="0001370C" w:rsidP="00183149">
            <w:pPr>
              <w:jc w:val="right"/>
              <w:rPr>
                <w:color w:val="000000"/>
                <w:sz w:val="22"/>
                <w:szCs w:val="22"/>
              </w:rPr>
            </w:pPr>
            <w:r w:rsidRPr="00007F71">
              <w:rPr>
                <w:color w:val="000000"/>
                <w:sz w:val="22"/>
                <w:szCs w:val="22"/>
              </w:rPr>
              <w:t>&lt; .001</w:t>
            </w:r>
          </w:p>
        </w:tc>
        <w:tc>
          <w:tcPr>
            <w:tcW w:w="271" w:type="dxa"/>
            <w:tcBorders>
              <w:top w:val="nil"/>
              <w:left w:val="nil"/>
              <w:bottom w:val="nil"/>
              <w:right w:val="nil"/>
            </w:tcBorders>
            <w:shd w:val="clear" w:color="000000" w:fill="FFFFFF"/>
            <w:noWrap/>
            <w:vAlign w:val="bottom"/>
            <w:hideMark/>
          </w:tcPr>
          <w:p w14:paraId="1D2CAC86" w14:textId="77777777" w:rsidR="0001370C" w:rsidRPr="00007F71" w:rsidRDefault="0001370C" w:rsidP="00183149">
            <w:pPr>
              <w:rPr>
                <w:color w:val="000000"/>
                <w:sz w:val="22"/>
                <w:szCs w:val="22"/>
              </w:rPr>
            </w:pPr>
            <w:r w:rsidRPr="00007F71">
              <w:rPr>
                <w:color w:val="000000"/>
                <w:sz w:val="22"/>
                <w:szCs w:val="22"/>
              </w:rPr>
              <w:t> </w:t>
            </w:r>
          </w:p>
        </w:tc>
        <w:tc>
          <w:tcPr>
            <w:tcW w:w="1335" w:type="dxa"/>
            <w:tcBorders>
              <w:top w:val="nil"/>
              <w:left w:val="nil"/>
              <w:bottom w:val="nil"/>
              <w:right w:val="nil"/>
            </w:tcBorders>
            <w:shd w:val="clear" w:color="000000" w:fill="FFFFFF"/>
            <w:noWrap/>
            <w:vAlign w:val="bottom"/>
            <w:hideMark/>
          </w:tcPr>
          <w:p w14:paraId="55E34B93" w14:textId="77777777" w:rsidR="0001370C" w:rsidRPr="00007F71" w:rsidRDefault="0001370C" w:rsidP="00183149">
            <w:pPr>
              <w:rPr>
                <w:color w:val="000000"/>
                <w:sz w:val="22"/>
                <w:szCs w:val="22"/>
              </w:rPr>
            </w:pPr>
            <w:r w:rsidRPr="00007F71">
              <w:rPr>
                <w:color w:val="000000"/>
                <w:sz w:val="22"/>
                <w:szCs w:val="22"/>
              </w:rPr>
              <w:t>[.39, .85]</w:t>
            </w:r>
          </w:p>
        </w:tc>
      </w:tr>
      <w:tr w:rsidR="0001370C" w:rsidRPr="00007F71" w14:paraId="6224CA7F" w14:textId="77777777" w:rsidTr="00183149">
        <w:trPr>
          <w:trHeight w:val="303"/>
        </w:trPr>
        <w:tc>
          <w:tcPr>
            <w:tcW w:w="271" w:type="dxa"/>
            <w:tcBorders>
              <w:top w:val="nil"/>
              <w:left w:val="nil"/>
              <w:bottom w:val="nil"/>
              <w:right w:val="nil"/>
            </w:tcBorders>
            <w:shd w:val="clear" w:color="000000" w:fill="FFFFFF"/>
            <w:noWrap/>
            <w:vAlign w:val="bottom"/>
            <w:hideMark/>
          </w:tcPr>
          <w:p w14:paraId="55A98B74" w14:textId="77777777" w:rsidR="0001370C" w:rsidRPr="00007F71" w:rsidRDefault="0001370C" w:rsidP="00183149">
            <w:pPr>
              <w:rPr>
                <w:color w:val="000000"/>
                <w:sz w:val="22"/>
                <w:szCs w:val="22"/>
              </w:rPr>
            </w:pPr>
            <w:r w:rsidRPr="00007F71">
              <w:rPr>
                <w:color w:val="000000"/>
                <w:sz w:val="22"/>
                <w:szCs w:val="22"/>
              </w:rPr>
              <w:t> </w:t>
            </w:r>
          </w:p>
        </w:tc>
        <w:tc>
          <w:tcPr>
            <w:tcW w:w="271" w:type="dxa"/>
            <w:tcBorders>
              <w:top w:val="nil"/>
              <w:left w:val="nil"/>
              <w:bottom w:val="nil"/>
              <w:right w:val="nil"/>
            </w:tcBorders>
            <w:shd w:val="clear" w:color="000000" w:fill="FFFFFF"/>
            <w:noWrap/>
            <w:vAlign w:val="bottom"/>
            <w:hideMark/>
          </w:tcPr>
          <w:p w14:paraId="6457D474" w14:textId="77777777" w:rsidR="0001370C" w:rsidRPr="00007F71" w:rsidRDefault="0001370C" w:rsidP="00183149">
            <w:pPr>
              <w:rPr>
                <w:color w:val="000000"/>
                <w:sz w:val="22"/>
                <w:szCs w:val="22"/>
              </w:rPr>
            </w:pPr>
            <w:r w:rsidRPr="00007F71">
              <w:rPr>
                <w:color w:val="000000"/>
                <w:sz w:val="22"/>
                <w:szCs w:val="22"/>
              </w:rPr>
              <w:t> </w:t>
            </w:r>
          </w:p>
        </w:tc>
        <w:tc>
          <w:tcPr>
            <w:tcW w:w="5102" w:type="dxa"/>
            <w:gridSpan w:val="2"/>
            <w:tcBorders>
              <w:top w:val="nil"/>
              <w:left w:val="nil"/>
              <w:bottom w:val="nil"/>
              <w:right w:val="nil"/>
            </w:tcBorders>
            <w:shd w:val="clear" w:color="000000" w:fill="FFFFFF"/>
            <w:noWrap/>
            <w:vAlign w:val="bottom"/>
            <w:hideMark/>
          </w:tcPr>
          <w:p w14:paraId="187E54E3" w14:textId="77777777" w:rsidR="0001370C" w:rsidRPr="00007F71" w:rsidRDefault="0001370C" w:rsidP="00183149">
            <w:pPr>
              <w:rPr>
                <w:color w:val="000000"/>
                <w:sz w:val="22"/>
                <w:szCs w:val="22"/>
              </w:rPr>
            </w:pPr>
            <w:r w:rsidRPr="00007F71">
              <w:rPr>
                <w:color w:val="000000"/>
                <w:sz w:val="22"/>
                <w:szCs w:val="22"/>
              </w:rPr>
              <w:t>NTTI Skin Spectrum</w:t>
            </w:r>
          </w:p>
        </w:tc>
        <w:tc>
          <w:tcPr>
            <w:tcW w:w="236" w:type="dxa"/>
            <w:tcBorders>
              <w:top w:val="nil"/>
              <w:left w:val="nil"/>
              <w:bottom w:val="nil"/>
              <w:right w:val="nil"/>
            </w:tcBorders>
            <w:shd w:val="clear" w:color="000000" w:fill="FFFFFF"/>
            <w:noWrap/>
            <w:vAlign w:val="bottom"/>
            <w:hideMark/>
          </w:tcPr>
          <w:p w14:paraId="418B4DC6" w14:textId="77777777" w:rsidR="0001370C" w:rsidRPr="00007F71" w:rsidRDefault="0001370C" w:rsidP="00183149">
            <w:pPr>
              <w:rPr>
                <w:color w:val="000000"/>
                <w:sz w:val="22"/>
                <w:szCs w:val="22"/>
              </w:rPr>
            </w:pPr>
            <w:r w:rsidRPr="00007F71">
              <w:rPr>
                <w:color w:val="000000"/>
                <w:sz w:val="22"/>
                <w:szCs w:val="22"/>
              </w:rPr>
              <w:t> </w:t>
            </w:r>
          </w:p>
        </w:tc>
        <w:tc>
          <w:tcPr>
            <w:tcW w:w="1577" w:type="dxa"/>
            <w:gridSpan w:val="2"/>
            <w:tcBorders>
              <w:top w:val="nil"/>
              <w:left w:val="nil"/>
              <w:bottom w:val="nil"/>
              <w:right w:val="nil"/>
            </w:tcBorders>
            <w:shd w:val="clear" w:color="000000" w:fill="FFFFFF"/>
            <w:noWrap/>
            <w:vAlign w:val="bottom"/>
            <w:hideMark/>
          </w:tcPr>
          <w:p w14:paraId="18337F72" w14:textId="77777777" w:rsidR="0001370C" w:rsidRPr="00007F71" w:rsidRDefault="0001370C" w:rsidP="00183149">
            <w:pPr>
              <w:rPr>
                <w:color w:val="000000"/>
                <w:sz w:val="22"/>
                <w:szCs w:val="22"/>
              </w:rPr>
            </w:pPr>
            <w:r w:rsidRPr="00007F71">
              <w:rPr>
                <w:color w:val="000000"/>
                <w:sz w:val="22"/>
                <w:szCs w:val="22"/>
              </w:rPr>
              <w:t> </w:t>
            </w:r>
          </w:p>
        </w:tc>
        <w:tc>
          <w:tcPr>
            <w:tcW w:w="838" w:type="dxa"/>
            <w:tcBorders>
              <w:top w:val="nil"/>
              <w:left w:val="nil"/>
              <w:bottom w:val="nil"/>
              <w:right w:val="nil"/>
            </w:tcBorders>
            <w:shd w:val="clear" w:color="000000" w:fill="FFFFFF"/>
            <w:noWrap/>
            <w:vAlign w:val="bottom"/>
            <w:hideMark/>
          </w:tcPr>
          <w:p w14:paraId="0AACFC14" w14:textId="77777777" w:rsidR="0001370C" w:rsidRPr="00007F71" w:rsidRDefault="0001370C" w:rsidP="00183149">
            <w:pPr>
              <w:jc w:val="right"/>
              <w:rPr>
                <w:color w:val="000000"/>
                <w:sz w:val="22"/>
                <w:szCs w:val="22"/>
              </w:rPr>
            </w:pPr>
            <w:r w:rsidRPr="00007F71">
              <w:rPr>
                <w:color w:val="000000"/>
                <w:sz w:val="22"/>
                <w:szCs w:val="22"/>
              </w:rPr>
              <w:t>-.27</w:t>
            </w:r>
          </w:p>
        </w:tc>
        <w:tc>
          <w:tcPr>
            <w:tcW w:w="838" w:type="dxa"/>
            <w:tcBorders>
              <w:top w:val="nil"/>
              <w:left w:val="nil"/>
              <w:bottom w:val="nil"/>
              <w:right w:val="nil"/>
            </w:tcBorders>
            <w:shd w:val="clear" w:color="000000" w:fill="FFFFFF"/>
            <w:noWrap/>
            <w:vAlign w:val="bottom"/>
            <w:hideMark/>
          </w:tcPr>
          <w:p w14:paraId="294F3F91" w14:textId="77777777" w:rsidR="0001370C" w:rsidRPr="00007F71" w:rsidRDefault="0001370C" w:rsidP="00183149">
            <w:pPr>
              <w:jc w:val="right"/>
              <w:rPr>
                <w:color w:val="000000"/>
                <w:sz w:val="22"/>
                <w:szCs w:val="22"/>
              </w:rPr>
            </w:pPr>
            <w:r w:rsidRPr="00007F71">
              <w:rPr>
                <w:color w:val="000000"/>
                <w:sz w:val="22"/>
                <w:szCs w:val="22"/>
              </w:rPr>
              <w:t>.00</w:t>
            </w:r>
          </w:p>
        </w:tc>
        <w:tc>
          <w:tcPr>
            <w:tcW w:w="670" w:type="dxa"/>
            <w:tcBorders>
              <w:top w:val="nil"/>
              <w:left w:val="nil"/>
              <w:bottom w:val="nil"/>
              <w:right w:val="nil"/>
            </w:tcBorders>
            <w:shd w:val="clear" w:color="000000" w:fill="FFFFFF"/>
            <w:noWrap/>
            <w:vAlign w:val="bottom"/>
            <w:hideMark/>
          </w:tcPr>
          <w:p w14:paraId="60466F45" w14:textId="77777777" w:rsidR="0001370C" w:rsidRPr="00007F71" w:rsidRDefault="0001370C" w:rsidP="00183149">
            <w:pPr>
              <w:jc w:val="right"/>
              <w:rPr>
                <w:color w:val="000000"/>
                <w:sz w:val="22"/>
                <w:szCs w:val="22"/>
              </w:rPr>
            </w:pPr>
            <w:r w:rsidRPr="00007F71">
              <w:rPr>
                <w:color w:val="000000"/>
                <w:sz w:val="22"/>
                <w:szCs w:val="22"/>
              </w:rPr>
              <w:t>.00</w:t>
            </w:r>
          </w:p>
        </w:tc>
        <w:tc>
          <w:tcPr>
            <w:tcW w:w="754" w:type="dxa"/>
            <w:tcBorders>
              <w:top w:val="nil"/>
              <w:left w:val="nil"/>
              <w:bottom w:val="nil"/>
              <w:right w:val="nil"/>
            </w:tcBorders>
            <w:shd w:val="clear" w:color="000000" w:fill="FFFFFF"/>
            <w:noWrap/>
            <w:vAlign w:val="bottom"/>
            <w:hideMark/>
          </w:tcPr>
          <w:p w14:paraId="0927A2DB" w14:textId="77777777" w:rsidR="0001370C" w:rsidRPr="00007F71" w:rsidRDefault="0001370C" w:rsidP="00183149">
            <w:pPr>
              <w:jc w:val="right"/>
              <w:rPr>
                <w:color w:val="000000"/>
                <w:sz w:val="22"/>
                <w:szCs w:val="22"/>
              </w:rPr>
            </w:pPr>
            <w:r w:rsidRPr="00007F71">
              <w:rPr>
                <w:color w:val="000000"/>
                <w:sz w:val="22"/>
                <w:szCs w:val="22"/>
              </w:rPr>
              <w:t>-1.30</w:t>
            </w:r>
          </w:p>
        </w:tc>
        <w:tc>
          <w:tcPr>
            <w:tcW w:w="921" w:type="dxa"/>
            <w:tcBorders>
              <w:top w:val="nil"/>
              <w:left w:val="nil"/>
              <w:bottom w:val="nil"/>
              <w:right w:val="nil"/>
            </w:tcBorders>
            <w:shd w:val="clear" w:color="000000" w:fill="FFFFFF"/>
            <w:noWrap/>
            <w:vAlign w:val="bottom"/>
            <w:hideMark/>
          </w:tcPr>
          <w:p w14:paraId="509F578A" w14:textId="77777777" w:rsidR="0001370C" w:rsidRPr="00007F71" w:rsidRDefault="0001370C" w:rsidP="00183149">
            <w:pPr>
              <w:jc w:val="right"/>
              <w:rPr>
                <w:color w:val="000000"/>
                <w:sz w:val="22"/>
                <w:szCs w:val="22"/>
              </w:rPr>
            </w:pPr>
            <w:r w:rsidRPr="00007F71">
              <w:rPr>
                <w:color w:val="000000"/>
                <w:sz w:val="22"/>
                <w:szCs w:val="22"/>
              </w:rPr>
              <w:t>.20</w:t>
            </w:r>
          </w:p>
        </w:tc>
        <w:tc>
          <w:tcPr>
            <w:tcW w:w="271" w:type="dxa"/>
            <w:tcBorders>
              <w:top w:val="nil"/>
              <w:left w:val="nil"/>
              <w:bottom w:val="nil"/>
              <w:right w:val="nil"/>
            </w:tcBorders>
            <w:shd w:val="clear" w:color="000000" w:fill="FFFFFF"/>
            <w:noWrap/>
            <w:vAlign w:val="bottom"/>
            <w:hideMark/>
          </w:tcPr>
          <w:p w14:paraId="0BEE3AE1" w14:textId="77777777" w:rsidR="0001370C" w:rsidRPr="00007F71" w:rsidRDefault="0001370C" w:rsidP="00183149">
            <w:pPr>
              <w:rPr>
                <w:color w:val="000000"/>
                <w:sz w:val="22"/>
                <w:szCs w:val="22"/>
              </w:rPr>
            </w:pPr>
            <w:r w:rsidRPr="00007F71">
              <w:rPr>
                <w:color w:val="000000"/>
                <w:sz w:val="22"/>
                <w:szCs w:val="22"/>
              </w:rPr>
              <w:t> </w:t>
            </w:r>
          </w:p>
        </w:tc>
        <w:tc>
          <w:tcPr>
            <w:tcW w:w="1335" w:type="dxa"/>
            <w:tcBorders>
              <w:top w:val="nil"/>
              <w:left w:val="nil"/>
              <w:bottom w:val="nil"/>
              <w:right w:val="nil"/>
            </w:tcBorders>
            <w:shd w:val="clear" w:color="000000" w:fill="FFFFFF"/>
            <w:noWrap/>
            <w:vAlign w:val="bottom"/>
            <w:hideMark/>
          </w:tcPr>
          <w:p w14:paraId="4D5572E0" w14:textId="77777777" w:rsidR="0001370C" w:rsidRPr="00007F71" w:rsidRDefault="0001370C" w:rsidP="00183149">
            <w:pPr>
              <w:rPr>
                <w:color w:val="000000"/>
                <w:sz w:val="22"/>
                <w:szCs w:val="22"/>
              </w:rPr>
            </w:pPr>
            <w:r w:rsidRPr="00007F71">
              <w:rPr>
                <w:color w:val="000000"/>
                <w:sz w:val="22"/>
                <w:szCs w:val="22"/>
              </w:rPr>
              <w:t>[-.01, .00]</w:t>
            </w:r>
          </w:p>
        </w:tc>
      </w:tr>
      <w:tr w:rsidR="0001370C" w:rsidRPr="00007F71" w14:paraId="5B4C4EC8" w14:textId="77777777" w:rsidTr="00183149">
        <w:trPr>
          <w:trHeight w:val="303"/>
        </w:trPr>
        <w:tc>
          <w:tcPr>
            <w:tcW w:w="271" w:type="dxa"/>
            <w:tcBorders>
              <w:top w:val="nil"/>
              <w:left w:val="nil"/>
              <w:bottom w:val="nil"/>
              <w:right w:val="nil"/>
            </w:tcBorders>
            <w:shd w:val="clear" w:color="000000" w:fill="FFFFFF"/>
            <w:noWrap/>
            <w:vAlign w:val="bottom"/>
            <w:hideMark/>
          </w:tcPr>
          <w:p w14:paraId="38796326" w14:textId="77777777" w:rsidR="0001370C" w:rsidRPr="00007F71" w:rsidRDefault="0001370C" w:rsidP="00183149">
            <w:pPr>
              <w:rPr>
                <w:color w:val="000000"/>
                <w:sz w:val="22"/>
                <w:szCs w:val="22"/>
              </w:rPr>
            </w:pPr>
            <w:r w:rsidRPr="00007F71">
              <w:rPr>
                <w:color w:val="000000"/>
                <w:sz w:val="22"/>
                <w:szCs w:val="22"/>
              </w:rPr>
              <w:t> </w:t>
            </w:r>
          </w:p>
        </w:tc>
        <w:tc>
          <w:tcPr>
            <w:tcW w:w="271" w:type="dxa"/>
            <w:tcBorders>
              <w:top w:val="nil"/>
              <w:left w:val="nil"/>
              <w:bottom w:val="nil"/>
              <w:right w:val="nil"/>
            </w:tcBorders>
            <w:shd w:val="clear" w:color="000000" w:fill="FFFFFF"/>
            <w:noWrap/>
            <w:vAlign w:val="bottom"/>
            <w:hideMark/>
          </w:tcPr>
          <w:p w14:paraId="23DD69B2" w14:textId="77777777" w:rsidR="0001370C" w:rsidRPr="00007F71" w:rsidRDefault="0001370C" w:rsidP="00183149">
            <w:pPr>
              <w:rPr>
                <w:color w:val="000000"/>
                <w:sz w:val="22"/>
                <w:szCs w:val="22"/>
              </w:rPr>
            </w:pPr>
            <w:r w:rsidRPr="00007F71">
              <w:rPr>
                <w:color w:val="000000"/>
                <w:sz w:val="22"/>
                <w:szCs w:val="22"/>
              </w:rPr>
              <w:t> </w:t>
            </w:r>
          </w:p>
        </w:tc>
        <w:tc>
          <w:tcPr>
            <w:tcW w:w="5102" w:type="dxa"/>
            <w:gridSpan w:val="2"/>
            <w:tcBorders>
              <w:top w:val="nil"/>
              <w:left w:val="nil"/>
              <w:bottom w:val="nil"/>
              <w:right w:val="nil"/>
            </w:tcBorders>
            <w:shd w:val="clear" w:color="000000" w:fill="FFFFFF"/>
            <w:noWrap/>
            <w:vAlign w:val="bottom"/>
            <w:hideMark/>
          </w:tcPr>
          <w:p w14:paraId="002C90AF" w14:textId="77777777" w:rsidR="0001370C" w:rsidRPr="00007F71" w:rsidRDefault="0001370C" w:rsidP="00183149">
            <w:pPr>
              <w:rPr>
                <w:color w:val="000000"/>
                <w:sz w:val="22"/>
                <w:szCs w:val="22"/>
              </w:rPr>
            </w:pPr>
            <w:r w:rsidRPr="00007F71">
              <w:rPr>
                <w:color w:val="000000"/>
                <w:sz w:val="22"/>
                <w:szCs w:val="22"/>
              </w:rPr>
              <w:t>Sex</w:t>
            </w:r>
          </w:p>
        </w:tc>
        <w:tc>
          <w:tcPr>
            <w:tcW w:w="236" w:type="dxa"/>
            <w:tcBorders>
              <w:top w:val="nil"/>
              <w:left w:val="nil"/>
              <w:bottom w:val="nil"/>
              <w:right w:val="nil"/>
            </w:tcBorders>
            <w:shd w:val="clear" w:color="000000" w:fill="FFFFFF"/>
            <w:noWrap/>
            <w:vAlign w:val="bottom"/>
            <w:hideMark/>
          </w:tcPr>
          <w:p w14:paraId="48B733D5" w14:textId="77777777" w:rsidR="0001370C" w:rsidRPr="00007F71" w:rsidRDefault="0001370C" w:rsidP="00183149">
            <w:pPr>
              <w:rPr>
                <w:color w:val="000000"/>
                <w:sz w:val="22"/>
                <w:szCs w:val="22"/>
              </w:rPr>
            </w:pPr>
            <w:r w:rsidRPr="00007F71">
              <w:rPr>
                <w:color w:val="000000"/>
                <w:sz w:val="22"/>
                <w:szCs w:val="22"/>
              </w:rPr>
              <w:t> </w:t>
            </w:r>
          </w:p>
        </w:tc>
        <w:tc>
          <w:tcPr>
            <w:tcW w:w="1577" w:type="dxa"/>
            <w:gridSpan w:val="2"/>
            <w:tcBorders>
              <w:top w:val="nil"/>
              <w:left w:val="nil"/>
              <w:bottom w:val="nil"/>
              <w:right w:val="nil"/>
            </w:tcBorders>
            <w:shd w:val="clear" w:color="000000" w:fill="FFFFFF"/>
            <w:noWrap/>
            <w:vAlign w:val="bottom"/>
            <w:hideMark/>
          </w:tcPr>
          <w:p w14:paraId="374C5D4E" w14:textId="77777777" w:rsidR="0001370C" w:rsidRPr="00007F71" w:rsidRDefault="0001370C" w:rsidP="00183149">
            <w:pPr>
              <w:rPr>
                <w:color w:val="000000"/>
                <w:sz w:val="22"/>
                <w:szCs w:val="22"/>
              </w:rPr>
            </w:pPr>
            <w:r w:rsidRPr="00007F71">
              <w:rPr>
                <w:color w:val="000000"/>
                <w:sz w:val="22"/>
                <w:szCs w:val="22"/>
              </w:rPr>
              <w:t> </w:t>
            </w:r>
          </w:p>
        </w:tc>
        <w:tc>
          <w:tcPr>
            <w:tcW w:w="838" w:type="dxa"/>
            <w:tcBorders>
              <w:top w:val="nil"/>
              <w:left w:val="nil"/>
              <w:bottom w:val="nil"/>
              <w:right w:val="nil"/>
            </w:tcBorders>
            <w:shd w:val="clear" w:color="000000" w:fill="FFFFFF"/>
            <w:noWrap/>
            <w:vAlign w:val="bottom"/>
            <w:hideMark/>
          </w:tcPr>
          <w:p w14:paraId="07A442EB" w14:textId="77777777" w:rsidR="0001370C" w:rsidRPr="00007F71" w:rsidRDefault="0001370C" w:rsidP="00183149">
            <w:pPr>
              <w:jc w:val="right"/>
              <w:rPr>
                <w:color w:val="000000"/>
                <w:sz w:val="22"/>
                <w:szCs w:val="22"/>
              </w:rPr>
            </w:pPr>
            <w:r w:rsidRPr="00007F71">
              <w:rPr>
                <w:color w:val="000000"/>
                <w:sz w:val="22"/>
                <w:szCs w:val="22"/>
              </w:rPr>
              <w:t>-.05</w:t>
            </w:r>
          </w:p>
        </w:tc>
        <w:tc>
          <w:tcPr>
            <w:tcW w:w="838" w:type="dxa"/>
            <w:tcBorders>
              <w:top w:val="nil"/>
              <w:left w:val="nil"/>
              <w:bottom w:val="nil"/>
              <w:right w:val="nil"/>
            </w:tcBorders>
            <w:shd w:val="clear" w:color="000000" w:fill="FFFFFF"/>
            <w:noWrap/>
            <w:vAlign w:val="bottom"/>
            <w:hideMark/>
          </w:tcPr>
          <w:p w14:paraId="43A7F315" w14:textId="77777777" w:rsidR="0001370C" w:rsidRPr="00007F71" w:rsidRDefault="0001370C" w:rsidP="00183149">
            <w:pPr>
              <w:jc w:val="right"/>
              <w:rPr>
                <w:color w:val="000000"/>
                <w:sz w:val="22"/>
                <w:szCs w:val="22"/>
              </w:rPr>
            </w:pPr>
            <w:r w:rsidRPr="00007F71">
              <w:rPr>
                <w:color w:val="000000"/>
                <w:sz w:val="22"/>
                <w:szCs w:val="22"/>
              </w:rPr>
              <w:t>-.02</w:t>
            </w:r>
          </w:p>
        </w:tc>
        <w:tc>
          <w:tcPr>
            <w:tcW w:w="670" w:type="dxa"/>
            <w:tcBorders>
              <w:top w:val="nil"/>
              <w:left w:val="nil"/>
              <w:bottom w:val="nil"/>
              <w:right w:val="nil"/>
            </w:tcBorders>
            <w:shd w:val="clear" w:color="000000" w:fill="FFFFFF"/>
            <w:noWrap/>
            <w:vAlign w:val="bottom"/>
            <w:hideMark/>
          </w:tcPr>
          <w:p w14:paraId="1D2551EF" w14:textId="77777777" w:rsidR="0001370C" w:rsidRPr="00007F71" w:rsidRDefault="0001370C" w:rsidP="00183149">
            <w:pPr>
              <w:jc w:val="right"/>
              <w:rPr>
                <w:color w:val="000000"/>
                <w:sz w:val="22"/>
                <w:szCs w:val="22"/>
              </w:rPr>
            </w:pPr>
            <w:r w:rsidRPr="00007F71">
              <w:rPr>
                <w:color w:val="000000"/>
                <w:sz w:val="22"/>
                <w:szCs w:val="22"/>
              </w:rPr>
              <w:t>.05</w:t>
            </w:r>
          </w:p>
        </w:tc>
        <w:tc>
          <w:tcPr>
            <w:tcW w:w="754" w:type="dxa"/>
            <w:tcBorders>
              <w:top w:val="nil"/>
              <w:left w:val="nil"/>
              <w:bottom w:val="nil"/>
              <w:right w:val="nil"/>
            </w:tcBorders>
            <w:shd w:val="clear" w:color="000000" w:fill="FFFFFF"/>
            <w:noWrap/>
            <w:vAlign w:val="bottom"/>
            <w:hideMark/>
          </w:tcPr>
          <w:p w14:paraId="3BC5077B" w14:textId="77777777" w:rsidR="0001370C" w:rsidRPr="00007F71" w:rsidRDefault="0001370C" w:rsidP="00183149">
            <w:pPr>
              <w:jc w:val="right"/>
              <w:rPr>
                <w:color w:val="000000"/>
                <w:sz w:val="22"/>
                <w:szCs w:val="22"/>
              </w:rPr>
            </w:pPr>
            <w:r w:rsidRPr="00007F71">
              <w:rPr>
                <w:color w:val="000000"/>
                <w:sz w:val="22"/>
                <w:szCs w:val="22"/>
              </w:rPr>
              <w:t>-.42</w:t>
            </w:r>
          </w:p>
        </w:tc>
        <w:tc>
          <w:tcPr>
            <w:tcW w:w="921" w:type="dxa"/>
            <w:tcBorders>
              <w:top w:val="nil"/>
              <w:left w:val="nil"/>
              <w:bottom w:val="nil"/>
              <w:right w:val="nil"/>
            </w:tcBorders>
            <w:shd w:val="clear" w:color="000000" w:fill="FFFFFF"/>
            <w:noWrap/>
            <w:vAlign w:val="bottom"/>
            <w:hideMark/>
          </w:tcPr>
          <w:p w14:paraId="10BCC25E" w14:textId="77777777" w:rsidR="0001370C" w:rsidRPr="00007F71" w:rsidRDefault="0001370C" w:rsidP="00183149">
            <w:pPr>
              <w:jc w:val="right"/>
              <w:rPr>
                <w:color w:val="000000"/>
                <w:sz w:val="22"/>
                <w:szCs w:val="22"/>
              </w:rPr>
            </w:pPr>
            <w:r w:rsidRPr="00007F71">
              <w:rPr>
                <w:color w:val="000000"/>
                <w:sz w:val="22"/>
                <w:szCs w:val="22"/>
              </w:rPr>
              <w:t>.68</w:t>
            </w:r>
          </w:p>
        </w:tc>
        <w:tc>
          <w:tcPr>
            <w:tcW w:w="271" w:type="dxa"/>
            <w:tcBorders>
              <w:top w:val="nil"/>
              <w:left w:val="nil"/>
              <w:bottom w:val="nil"/>
              <w:right w:val="nil"/>
            </w:tcBorders>
            <w:shd w:val="clear" w:color="000000" w:fill="FFFFFF"/>
            <w:noWrap/>
            <w:vAlign w:val="bottom"/>
            <w:hideMark/>
          </w:tcPr>
          <w:p w14:paraId="34794AF8" w14:textId="77777777" w:rsidR="0001370C" w:rsidRPr="00007F71" w:rsidRDefault="0001370C" w:rsidP="00183149">
            <w:pPr>
              <w:rPr>
                <w:color w:val="000000"/>
                <w:sz w:val="22"/>
                <w:szCs w:val="22"/>
              </w:rPr>
            </w:pPr>
            <w:r w:rsidRPr="00007F71">
              <w:rPr>
                <w:color w:val="000000"/>
                <w:sz w:val="22"/>
                <w:szCs w:val="22"/>
              </w:rPr>
              <w:t> </w:t>
            </w:r>
          </w:p>
        </w:tc>
        <w:tc>
          <w:tcPr>
            <w:tcW w:w="1335" w:type="dxa"/>
            <w:tcBorders>
              <w:top w:val="nil"/>
              <w:left w:val="nil"/>
              <w:bottom w:val="nil"/>
              <w:right w:val="nil"/>
            </w:tcBorders>
            <w:shd w:val="clear" w:color="000000" w:fill="FFFFFF"/>
            <w:noWrap/>
            <w:vAlign w:val="bottom"/>
            <w:hideMark/>
          </w:tcPr>
          <w:p w14:paraId="2C3DD620" w14:textId="77777777" w:rsidR="0001370C" w:rsidRPr="00007F71" w:rsidRDefault="0001370C" w:rsidP="00183149">
            <w:pPr>
              <w:rPr>
                <w:color w:val="000000"/>
                <w:sz w:val="22"/>
                <w:szCs w:val="22"/>
              </w:rPr>
            </w:pPr>
            <w:r w:rsidRPr="00007F71">
              <w:rPr>
                <w:color w:val="000000"/>
                <w:sz w:val="22"/>
                <w:szCs w:val="22"/>
              </w:rPr>
              <w:t>[-.13, .09]</w:t>
            </w:r>
          </w:p>
        </w:tc>
      </w:tr>
      <w:tr w:rsidR="0001370C" w:rsidRPr="00007F71" w14:paraId="65DF05F2" w14:textId="77777777" w:rsidTr="00183149">
        <w:trPr>
          <w:trHeight w:val="303"/>
        </w:trPr>
        <w:tc>
          <w:tcPr>
            <w:tcW w:w="271" w:type="dxa"/>
            <w:tcBorders>
              <w:top w:val="nil"/>
              <w:left w:val="nil"/>
              <w:bottom w:val="nil"/>
              <w:right w:val="nil"/>
            </w:tcBorders>
            <w:shd w:val="clear" w:color="000000" w:fill="FFFFFF"/>
            <w:noWrap/>
            <w:vAlign w:val="bottom"/>
            <w:hideMark/>
          </w:tcPr>
          <w:p w14:paraId="19774199" w14:textId="77777777" w:rsidR="0001370C" w:rsidRPr="00007F71" w:rsidRDefault="0001370C" w:rsidP="00183149">
            <w:pPr>
              <w:rPr>
                <w:color w:val="000000"/>
                <w:sz w:val="22"/>
                <w:szCs w:val="22"/>
              </w:rPr>
            </w:pPr>
            <w:r w:rsidRPr="00007F71">
              <w:rPr>
                <w:color w:val="000000"/>
                <w:sz w:val="22"/>
                <w:szCs w:val="22"/>
              </w:rPr>
              <w:t> </w:t>
            </w:r>
          </w:p>
        </w:tc>
        <w:tc>
          <w:tcPr>
            <w:tcW w:w="271" w:type="dxa"/>
            <w:tcBorders>
              <w:top w:val="nil"/>
              <w:left w:val="nil"/>
              <w:bottom w:val="nil"/>
              <w:right w:val="nil"/>
            </w:tcBorders>
            <w:shd w:val="clear" w:color="000000" w:fill="FFFFFF"/>
            <w:noWrap/>
            <w:vAlign w:val="bottom"/>
            <w:hideMark/>
          </w:tcPr>
          <w:p w14:paraId="0F1C567D" w14:textId="77777777" w:rsidR="0001370C" w:rsidRPr="00007F71" w:rsidRDefault="0001370C" w:rsidP="00183149">
            <w:pPr>
              <w:rPr>
                <w:color w:val="000000"/>
                <w:sz w:val="22"/>
                <w:szCs w:val="22"/>
              </w:rPr>
            </w:pPr>
            <w:r w:rsidRPr="00007F71">
              <w:rPr>
                <w:color w:val="000000"/>
                <w:sz w:val="22"/>
                <w:szCs w:val="22"/>
              </w:rPr>
              <w:t> </w:t>
            </w:r>
          </w:p>
        </w:tc>
        <w:tc>
          <w:tcPr>
            <w:tcW w:w="5102" w:type="dxa"/>
            <w:gridSpan w:val="2"/>
            <w:tcBorders>
              <w:top w:val="nil"/>
              <w:left w:val="nil"/>
              <w:bottom w:val="nil"/>
              <w:right w:val="nil"/>
            </w:tcBorders>
            <w:shd w:val="clear" w:color="000000" w:fill="FFFFFF"/>
            <w:noWrap/>
            <w:vAlign w:val="bottom"/>
            <w:hideMark/>
          </w:tcPr>
          <w:p w14:paraId="4D2EACF6" w14:textId="77777777" w:rsidR="0001370C" w:rsidRPr="00007F71" w:rsidRDefault="0001370C" w:rsidP="00183149">
            <w:pPr>
              <w:rPr>
                <w:color w:val="000000"/>
                <w:sz w:val="22"/>
                <w:szCs w:val="22"/>
              </w:rPr>
            </w:pPr>
            <w:r w:rsidRPr="00007F71">
              <w:rPr>
                <w:color w:val="000000"/>
                <w:sz w:val="22"/>
                <w:szCs w:val="22"/>
              </w:rPr>
              <w:t>Age</w:t>
            </w:r>
          </w:p>
        </w:tc>
        <w:tc>
          <w:tcPr>
            <w:tcW w:w="236" w:type="dxa"/>
            <w:tcBorders>
              <w:top w:val="nil"/>
              <w:left w:val="nil"/>
              <w:bottom w:val="nil"/>
              <w:right w:val="nil"/>
            </w:tcBorders>
            <w:shd w:val="clear" w:color="000000" w:fill="FFFFFF"/>
            <w:noWrap/>
            <w:vAlign w:val="bottom"/>
            <w:hideMark/>
          </w:tcPr>
          <w:p w14:paraId="12AE3203" w14:textId="77777777" w:rsidR="0001370C" w:rsidRPr="00007F71" w:rsidRDefault="0001370C" w:rsidP="00183149">
            <w:pPr>
              <w:rPr>
                <w:color w:val="000000"/>
                <w:sz w:val="22"/>
                <w:szCs w:val="22"/>
              </w:rPr>
            </w:pPr>
            <w:r w:rsidRPr="00007F71">
              <w:rPr>
                <w:color w:val="000000"/>
                <w:sz w:val="22"/>
                <w:szCs w:val="22"/>
              </w:rPr>
              <w:t> </w:t>
            </w:r>
          </w:p>
        </w:tc>
        <w:tc>
          <w:tcPr>
            <w:tcW w:w="1577" w:type="dxa"/>
            <w:gridSpan w:val="2"/>
            <w:tcBorders>
              <w:top w:val="nil"/>
              <w:left w:val="nil"/>
              <w:bottom w:val="nil"/>
              <w:right w:val="nil"/>
            </w:tcBorders>
            <w:shd w:val="clear" w:color="000000" w:fill="FFFFFF"/>
            <w:noWrap/>
            <w:vAlign w:val="bottom"/>
            <w:hideMark/>
          </w:tcPr>
          <w:p w14:paraId="3FC14BFF" w14:textId="77777777" w:rsidR="0001370C" w:rsidRPr="00007F71" w:rsidRDefault="0001370C" w:rsidP="00183149">
            <w:pPr>
              <w:rPr>
                <w:color w:val="000000"/>
                <w:sz w:val="22"/>
                <w:szCs w:val="22"/>
              </w:rPr>
            </w:pPr>
            <w:r w:rsidRPr="00007F71">
              <w:rPr>
                <w:color w:val="000000"/>
                <w:sz w:val="22"/>
                <w:szCs w:val="22"/>
              </w:rPr>
              <w:t> </w:t>
            </w:r>
          </w:p>
        </w:tc>
        <w:tc>
          <w:tcPr>
            <w:tcW w:w="838" w:type="dxa"/>
            <w:tcBorders>
              <w:top w:val="nil"/>
              <w:left w:val="nil"/>
              <w:bottom w:val="nil"/>
              <w:right w:val="nil"/>
            </w:tcBorders>
            <w:shd w:val="clear" w:color="000000" w:fill="FFFFFF"/>
            <w:noWrap/>
            <w:vAlign w:val="bottom"/>
            <w:hideMark/>
          </w:tcPr>
          <w:p w14:paraId="758D443C" w14:textId="77777777" w:rsidR="0001370C" w:rsidRPr="00007F71" w:rsidRDefault="0001370C" w:rsidP="00183149">
            <w:pPr>
              <w:jc w:val="right"/>
              <w:rPr>
                <w:color w:val="000000"/>
                <w:sz w:val="22"/>
                <w:szCs w:val="22"/>
              </w:rPr>
            </w:pPr>
            <w:r w:rsidRPr="00007F71">
              <w:rPr>
                <w:color w:val="000000"/>
                <w:sz w:val="22"/>
                <w:szCs w:val="22"/>
              </w:rPr>
              <w:t>-.03</w:t>
            </w:r>
          </w:p>
        </w:tc>
        <w:tc>
          <w:tcPr>
            <w:tcW w:w="838" w:type="dxa"/>
            <w:tcBorders>
              <w:top w:val="nil"/>
              <w:left w:val="nil"/>
              <w:bottom w:val="nil"/>
              <w:right w:val="nil"/>
            </w:tcBorders>
            <w:shd w:val="clear" w:color="000000" w:fill="FFFFFF"/>
            <w:noWrap/>
            <w:vAlign w:val="bottom"/>
            <w:hideMark/>
          </w:tcPr>
          <w:p w14:paraId="477FA064" w14:textId="77777777" w:rsidR="0001370C" w:rsidRPr="00007F71" w:rsidRDefault="0001370C" w:rsidP="00183149">
            <w:pPr>
              <w:jc w:val="right"/>
              <w:rPr>
                <w:color w:val="000000"/>
                <w:sz w:val="22"/>
                <w:szCs w:val="22"/>
              </w:rPr>
            </w:pPr>
            <w:r w:rsidRPr="00007F71">
              <w:rPr>
                <w:color w:val="000000"/>
                <w:sz w:val="22"/>
                <w:szCs w:val="22"/>
              </w:rPr>
              <w:t>.00</w:t>
            </w:r>
          </w:p>
        </w:tc>
        <w:tc>
          <w:tcPr>
            <w:tcW w:w="670" w:type="dxa"/>
            <w:tcBorders>
              <w:top w:val="nil"/>
              <w:left w:val="nil"/>
              <w:bottom w:val="nil"/>
              <w:right w:val="nil"/>
            </w:tcBorders>
            <w:shd w:val="clear" w:color="000000" w:fill="FFFFFF"/>
            <w:noWrap/>
            <w:vAlign w:val="bottom"/>
            <w:hideMark/>
          </w:tcPr>
          <w:p w14:paraId="0638FA11" w14:textId="77777777" w:rsidR="0001370C" w:rsidRPr="00007F71" w:rsidRDefault="0001370C" w:rsidP="00183149">
            <w:pPr>
              <w:jc w:val="right"/>
              <w:rPr>
                <w:color w:val="000000"/>
                <w:sz w:val="22"/>
                <w:szCs w:val="22"/>
              </w:rPr>
            </w:pPr>
            <w:r w:rsidRPr="00007F71">
              <w:rPr>
                <w:color w:val="000000"/>
                <w:sz w:val="22"/>
                <w:szCs w:val="22"/>
              </w:rPr>
              <w:t>.00</w:t>
            </w:r>
          </w:p>
        </w:tc>
        <w:tc>
          <w:tcPr>
            <w:tcW w:w="754" w:type="dxa"/>
            <w:tcBorders>
              <w:top w:val="nil"/>
              <w:left w:val="nil"/>
              <w:bottom w:val="nil"/>
              <w:right w:val="nil"/>
            </w:tcBorders>
            <w:shd w:val="clear" w:color="000000" w:fill="FFFFFF"/>
            <w:noWrap/>
            <w:vAlign w:val="bottom"/>
            <w:hideMark/>
          </w:tcPr>
          <w:p w14:paraId="52DE1A91" w14:textId="77777777" w:rsidR="0001370C" w:rsidRPr="00007F71" w:rsidRDefault="0001370C" w:rsidP="00183149">
            <w:pPr>
              <w:jc w:val="right"/>
              <w:rPr>
                <w:color w:val="000000"/>
                <w:sz w:val="22"/>
                <w:szCs w:val="22"/>
              </w:rPr>
            </w:pPr>
            <w:r w:rsidRPr="00007F71">
              <w:rPr>
                <w:color w:val="000000"/>
                <w:sz w:val="22"/>
                <w:szCs w:val="22"/>
              </w:rPr>
              <w:t>-.22</w:t>
            </w:r>
          </w:p>
        </w:tc>
        <w:tc>
          <w:tcPr>
            <w:tcW w:w="921" w:type="dxa"/>
            <w:tcBorders>
              <w:top w:val="nil"/>
              <w:left w:val="nil"/>
              <w:bottom w:val="nil"/>
              <w:right w:val="nil"/>
            </w:tcBorders>
            <w:shd w:val="clear" w:color="000000" w:fill="FFFFFF"/>
            <w:noWrap/>
            <w:vAlign w:val="bottom"/>
            <w:hideMark/>
          </w:tcPr>
          <w:p w14:paraId="2DAE15F4" w14:textId="77777777" w:rsidR="0001370C" w:rsidRPr="00007F71" w:rsidRDefault="0001370C" w:rsidP="00183149">
            <w:pPr>
              <w:jc w:val="right"/>
              <w:rPr>
                <w:color w:val="000000"/>
                <w:sz w:val="22"/>
                <w:szCs w:val="22"/>
              </w:rPr>
            </w:pPr>
            <w:r w:rsidRPr="00007F71">
              <w:rPr>
                <w:color w:val="000000"/>
                <w:sz w:val="22"/>
                <w:szCs w:val="22"/>
              </w:rPr>
              <w:t>.83</w:t>
            </w:r>
          </w:p>
        </w:tc>
        <w:tc>
          <w:tcPr>
            <w:tcW w:w="271" w:type="dxa"/>
            <w:tcBorders>
              <w:top w:val="nil"/>
              <w:left w:val="nil"/>
              <w:bottom w:val="nil"/>
              <w:right w:val="nil"/>
            </w:tcBorders>
            <w:shd w:val="clear" w:color="000000" w:fill="FFFFFF"/>
            <w:noWrap/>
            <w:vAlign w:val="bottom"/>
            <w:hideMark/>
          </w:tcPr>
          <w:p w14:paraId="0A8CECFD" w14:textId="77777777" w:rsidR="0001370C" w:rsidRPr="00007F71" w:rsidRDefault="0001370C" w:rsidP="00183149">
            <w:pPr>
              <w:rPr>
                <w:color w:val="000000"/>
                <w:sz w:val="22"/>
                <w:szCs w:val="22"/>
              </w:rPr>
            </w:pPr>
            <w:r w:rsidRPr="00007F71">
              <w:rPr>
                <w:color w:val="000000"/>
                <w:sz w:val="22"/>
                <w:szCs w:val="22"/>
              </w:rPr>
              <w:t> </w:t>
            </w:r>
          </w:p>
        </w:tc>
        <w:tc>
          <w:tcPr>
            <w:tcW w:w="1335" w:type="dxa"/>
            <w:tcBorders>
              <w:top w:val="nil"/>
              <w:left w:val="nil"/>
              <w:bottom w:val="nil"/>
              <w:right w:val="nil"/>
            </w:tcBorders>
            <w:shd w:val="clear" w:color="000000" w:fill="FFFFFF"/>
            <w:noWrap/>
            <w:vAlign w:val="bottom"/>
            <w:hideMark/>
          </w:tcPr>
          <w:p w14:paraId="5B6C53FD" w14:textId="77777777" w:rsidR="0001370C" w:rsidRPr="00007F71" w:rsidRDefault="0001370C" w:rsidP="00183149">
            <w:pPr>
              <w:rPr>
                <w:color w:val="000000"/>
                <w:sz w:val="22"/>
                <w:szCs w:val="22"/>
              </w:rPr>
            </w:pPr>
            <w:r w:rsidRPr="00007F71">
              <w:rPr>
                <w:color w:val="000000"/>
                <w:sz w:val="22"/>
                <w:szCs w:val="22"/>
              </w:rPr>
              <w:t>[-.01, .00]</w:t>
            </w:r>
          </w:p>
        </w:tc>
      </w:tr>
      <w:tr w:rsidR="0001370C" w:rsidRPr="00007F71" w14:paraId="40A34487" w14:textId="77777777" w:rsidTr="00183149">
        <w:trPr>
          <w:trHeight w:val="303"/>
        </w:trPr>
        <w:tc>
          <w:tcPr>
            <w:tcW w:w="271" w:type="dxa"/>
            <w:tcBorders>
              <w:top w:val="nil"/>
              <w:left w:val="nil"/>
              <w:bottom w:val="nil"/>
              <w:right w:val="nil"/>
            </w:tcBorders>
            <w:shd w:val="clear" w:color="000000" w:fill="FFFFFF"/>
            <w:noWrap/>
            <w:vAlign w:val="bottom"/>
            <w:hideMark/>
          </w:tcPr>
          <w:p w14:paraId="37F40A7A" w14:textId="77777777" w:rsidR="0001370C" w:rsidRPr="00007F71" w:rsidRDefault="0001370C" w:rsidP="00183149">
            <w:pPr>
              <w:rPr>
                <w:color w:val="000000"/>
                <w:sz w:val="22"/>
                <w:szCs w:val="22"/>
              </w:rPr>
            </w:pPr>
            <w:r w:rsidRPr="00007F71">
              <w:rPr>
                <w:color w:val="000000"/>
                <w:sz w:val="22"/>
                <w:szCs w:val="22"/>
              </w:rPr>
              <w:t> </w:t>
            </w:r>
          </w:p>
        </w:tc>
        <w:tc>
          <w:tcPr>
            <w:tcW w:w="271" w:type="dxa"/>
            <w:tcBorders>
              <w:top w:val="nil"/>
              <w:left w:val="nil"/>
              <w:bottom w:val="nil"/>
              <w:right w:val="nil"/>
            </w:tcBorders>
            <w:shd w:val="clear" w:color="000000" w:fill="FFFFFF"/>
            <w:noWrap/>
            <w:vAlign w:val="bottom"/>
            <w:hideMark/>
          </w:tcPr>
          <w:p w14:paraId="2842C3F0" w14:textId="77777777" w:rsidR="0001370C" w:rsidRPr="00007F71" w:rsidRDefault="0001370C" w:rsidP="00183149">
            <w:pPr>
              <w:rPr>
                <w:color w:val="000000"/>
                <w:sz w:val="22"/>
                <w:szCs w:val="22"/>
              </w:rPr>
            </w:pPr>
            <w:r w:rsidRPr="00007F71">
              <w:rPr>
                <w:color w:val="000000"/>
                <w:sz w:val="22"/>
                <w:szCs w:val="22"/>
              </w:rPr>
              <w:t> </w:t>
            </w:r>
          </w:p>
        </w:tc>
        <w:tc>
          <w:tcPr>
            <w:tcW w:w="5102" w:type="dxa"/>
            <w:gridSpan w:val="2"/>
            <w:tcBorders>
              <w:top w:val="nil"/>
              <w:left w:val="nil"/>
              <w:bottom w:val="nil"/>
              <w:right w:val="nil"/>
            </w:tcBorders>
            <w:shd w:val="clear" w:color="000000" w:fill="FFFFFF"/>
            <w:noWrap/>
            <w:vAlign w:val="bottom"/>
            <w:hideMark/>
          </w:tcPr>
          <w:p w14:paraId="24638AF5" w14:textId="77777777" w:rsidR="0001370C" w:rsidRPr="00007F71" w:rsidRDefault="0001370C" w:rsidP="00183149">
            <w:pPr>
              <w:rPr>
                <w:color w:val="000000"/>
                <w:sz w:val="22"/>
                <w:szCs w:val="22"/>
              </w:rPr>
            </w:pPr>
            <w:r w:rsidRPr="00007F71">
              <w:rPr>
                <w:color w:val="000000"/>
                <w:sz w:val="22"/>
                <w:szCs w:val="22"/>
              </w:rPr>
              <w:t>Minority</w:t>
            </w:r>
          </w:p>
        </w:tc>
        <w:tc>
          <w:tcPr>
            <w:tcW w:w="236" w:type="dxa"/>
            <w:tcBorders>
              <w:top w:val="nil"/>
              <w:left w:val="nil"/>
              <w:bottom w:val="nil"/>
              <w:right w:val="nil"/>
            </w:tcBorders>
            <w:shd w:val="clear" w:color="000000" w:fill="FFFFFF"/>
            <w:noWrap/>
            <w:vAlign w:val="bottom"/>
            <w:hideMark/>
          </w:tcPr>
          <w:p w14:paraId="19D69865" w14:textId="77777777" w:rsidR="0001370C" w:rsidRPr="00007F71" w:rsidRDefault="0001370C" w:rsidP="00183149">
            <w:pPr>
              <w:rPr>
                <w:color w:val="000000"/>
                <w:sz w:val="22"/>
                <w:szCs w:val="22"/>
              </w:rPr>
            </w:pPr>
            <w:r w:rsidRPr="00007F71">
              <w:rPr>
                <w:color w:val="000000"/>
                <w:sz w:val="22"/>
                <w:szCs w:val="22"/>
              </w:rPr>
              <w:t> </w:t>
            </w:r>
          </w:p>
        </w:tc>
        <w:tc>
          <w:tcPr>
            <w:tcW w:w="1577" w:type="dxa"/>
            <w:gridSpan w:val="2"/>
            <w:tcBorders>
              <w:top w:val="nil"/>
              <w:left w:val="nil"/>
              <w:bottom w:val="nil"/>
              <w:right w:val="nil"/>
            </w:tcBorders>
            <w:shd w:val="clear" w:color="000000" w:fill="FFFFFF"/>
            <w:noWrap/>
            <w:vAlign w:val="bottom"/>
            <w:hideMark/>
          </w:tcPr>
          <w:p w14:paraId="58A127CB" w14:textId="77777777" w:rsidR="0001370C" w:rsidRPr="00007F71" w:rsidRDefault="0001370C" w:rsidP="00183149">
            <w:pPr>
              <w:rPr>
                <w:color w:val="000000"/>
                <w:sz w:val="22"/>
                <w:szCs w:val="22"/>
              </w:rPr>
            </w:pPr>
            <w:r w:rsidRPr="00007F71">
              <w:rPr>
                <w:color w:val="000000"/>
                <w:sz w:val="22"/>
                <w:szCs w:val="22"/>
              </w:rPr>
              <w:t> </w:t>
            </w:r>
          </w:p>
        </w:tc>
        <w:tc>
          <w:tcPr>
            <w:tcW w:w="838" w:type="dxa"/>
            <w:tcBorders>
              <w:top w:val="nil"/>
              <w:left w:val="nil"/>
              <w:bottom w:val="nil"/>
              <w:right w:val="nil"/>
            </w:tcBorders>
            <w:shd w:val="clear" w:color="000000" w:fill="FFFFFF"/>
            <w:noWrap/>
            <w:vAlign w:val="bottom"/>
            <w:hideMark/>
          </w:tcPr>
          <w:p w14:paraId="39806D10" w14:textId="77777777" w:rsidR="0001370C" w:rsidRPr="00007F71" w:rsidRDefault="0001370C" w:rsidP="00183149">
            <w:pPr>
              <w:jc w:val="right"/>
              <w:rPr>
                <w:color w:val="000000"/>
                <w:sz w:val="22"/>
                <w:szCs w:val="22"/>
              </w:rPr>
            </w:pPr>
            <w:r w:rsidRPr="00007F71">
              <w:rPr>
                <w:color w:val="000000"/>
                <w:sz w:val="22"/>
                <w:szCs w:val="22"/>
              </w:rPr>
              <w:t>.05</w:t>
            </w:r>
          </w:p>
        </w:tc>
        <w:tc>
          <w:tcPr>
            <w:tcW w:w="838" w:type="dxa"/>
            <w:tcBorders>
              <w:top w:val="nil"/>
              <w:left w:val="nil"/>
              <w:bottom w:val="nil"/>
              <w:right w:val="nil"/>
            </w:tcBorders>
            <w:shd w:val="clear" w:color="000000" w:fill="FFFFFF"/>
            <w:noWrap/>
            <w:vAlign w:val="bottom"/>
            <w:hideMark/>
          </w:tcPr>
          <w:p w14:paraId="0EE4E23F" w14:textId="77777777" w:rsidR="0001370C" w:rsidRPr="00007F71" w:rsidRDefault="0001370C" w:rsidP="00183149">
            <w:pPr>
              <w:jc w:val="right"/>
              <w:rPr>
                <w:color w:val="000000"/>
                <w:sz w:val="22"/>
                <w:szCs w:val="22"/>
              </w:rPr>
            </w:pPr>
            <w:r w:rsidRPr="00007F71">
              <w:rPr>
                <w:color w:val="000000"/>
                <w:sz w:val="22"/>
                <w:szCs w:val="22"/>
              </w:rPr>
              <w:t>.02</w:t>
            </w:r>
          </w:p>
        </w:tc>
        <w:tc>
          <w:tcPr>
            <w:tcW w:w="670" w:type="dxa"/>
            <w:tcBorders>
              <w:top w:val="nil"/>
              <w:left w:val="nil"/>
              <w:bottom w:val="nil"/>
              <w:right w:val="nil"/>
            </w:tcBorders>
            <w:shd w:val="clear" w:color="000000" w:fill="FFFFFF"/>
            <w:noWrap/>
            <w:vAlign w:val="bottom"/>
            <w:hideMark/>
          </w:tcPr>
          <w:p w14:paraId="7DC83FC8" w14:textId="77777777" w:rsidR="0001370C" w:rsidRPr="00007F71" w:rsidRDefault="0001370C" w:rsidP="00183149">
            <w:pPr>
              <w:jc w:val="right"/>
              <w:rPr>
                <w:color w:val="000000"/>
                <w:sz w:val="22"/>
                <w:szCs w:val="22"/>
              </w:rPr>
            </w:pPr>
            <w:r w:rsidRPr="00007F71">
              <w:rPr>
                <w:color w:val="000000"/>
                <w:sz w:val="22"/>
                <w:szCs w:val="22"/>
              </w:rPr>
              <w:t>.11</w:t>
            </w:r>
          </w:p>
        </w:tc>
        <w:tc>
          <w:tcPr>
            <w:tcW w:w="754" w:type="dxa"/>
            <w:tcBorders>
              <w:top w:val="nil"/>
              <w:left w:val="nil"/>
              <w:bottom w:val="nil"/>
              <w:right w:val="nil"/>
            </w:tcBorders>
            <w:shd w:val="clear" w:color="000000" w:fill="FFFFFF"/>
            <w:noWrap/>
            <w:vAlign w:val="bottom"/>
            <w:hideMark/>
          </w:tcPr>
          <w:p w14:paraId="0643E501" w14:textId="77777777" w:rsidR="0001370C" w:rsidRPr="00007F71" w:rsidRDefault="0001370C" w:rsidP="00183149">
            <w:pPr>
              <w:jc w:val="right"/>
              <w:rPr>
                <w:color w:val="000000"/>
                <w:sz w:val="22"/>
                <w:szCs w:val="22"/>
              </w:rPr>
            </w:pPr>
            <w:r w:rsidRPr="00007F71">
              <w:rPr>
                <w:color w:val="000000"/>
                <w:sz w:val="22"/>
                <w:szCs w:val="22"/>
              </w:rPr>
              <w:t>.23</w:t>
            </w:r>
          </w:p>
        </w:tc>
        <w:tc>
          <w:tcPr>
            <w:tcW w:w="921" w:type="dxa"/>
            <w:tcBorders>
              <w:top w:val="nil"/>
              <w:left w:val="nil"/>
              <w:bottom w:val="nil"/>
              <w:right w:val="nil"/>
            </w:tcBorders>
            <w:shd w:val="clear" w:color="000000" w:fill="FFFFFF"/>
            <w:noWrap/>
            <w:vAlign w:val="bottom"/>
            <w:hideMark/>
          </w:tcPr>
          <w:p w14:paraId="75B508E3" w14:textId="77777777" w:rsidR="0001370C" w:rsidRPr="00007F71" w:rsidRDefault="0001370C" w:rsidP="00183149">
            <w:pPr>
              <w:jc w:val="right"/>
              <w:rPr>
                <w:color w:val="000000"/>
                <w:sz w:val="22"/>
                <w:szCs w:val="22"/>
              </w:rPr>
            </w:pPr>
            <w:r w:rsidRPr="00007F71">
              <w:rPr>
                <w:color w:val="000000"/>
                <w:sz w:val="22"/>
                <w:szCs w:val="22"/>
              </w:rPr>
              <w:t>.82</w:t>
            </w:r>
          </w:p>
        </w:tc>
        <w:tc>
          <w:tcPr>
            <w:tcW w:w="271" w:type="dxa"/>
            <w:tcBorders>
              <w:top w:val="nil"/>
              <w:left w:val="nil"/>
              <w:bottom w:val="nil"/>
              <w:right w:val="nil"/>
            </w:tcBorders>
            <w:shd w:val="clear" w:color="000000" w:fill="FFFFFF"/>
            <w:noWrap/>
            <w:vAlign w:val="bottom"/>
            <w:hideMark/>
          </w:tcPr>
          <w:p w14:paraId="3D22EF24" w14:textId="77777777" w:rsidR="0001370C" w:rsidRPr="00007F71" w:rsidRDefault="0001370C" w:rsidP="00183149">
            <w:pPr>
              <w:rPr>
                <w:color w:val="000000"/>
                <w:sz w:val="22"/>
                <w:szCs w:val="22"/>
              </w:rPr>
            </w:pPr>
            <w:r w:rsidRPr="00007F71">
              <w:rPr>
                <w:color w:val="000000"/>
                <w:sz w:val="22"/>
                <w:szCs w:val="22"/>
              </w:rPr>
              <w:t> </w:t>
            </w:r>
          </w:p>
        </w:tc>
        <w:tc>
          <w:tcPr>
            <w:tcW w:w="1335" w:type="dxa"/>
            <w:tcBorders>
              <w:top w:val="nil"/>
              <w:left w:val="nil"/>
              <w:bottom w:val="nil"/>
              <w:right w:val="nil"/>
            </w:tcBorders>
            <w:shd w:val="clear" w:color="000000" w:fill="FFFFFF"/>
            <w:noWrap/>
            <w:vAlign w:val="bottom"/>
            <w:hideMark/>
          </w:tcPr>
          <w:p w14:paraId="003D0988" w14:textId="77777777" w:rsidR="0001370C" w:rsidRPr="00007F71" w:rsidRDefault="0001370C" w:rsidP="00183149">
            <w:pPr>
              <w:rPr>
                <w:color w:val="000000"/>
                <w:sz w:val="22"/>
                <w:szCs w:val="22"/>
              </w:rPr>
            </w:pPr>
            <w:r w:rsidRPr="00007F71">
              <w:rPr>
                <w:color w:val="000000"/>
                <w:sz w:val="22"/>
                <w:szCs w:val="22"/>
              </w:rPr>
              <w:t>[-.19, .24]</w:t>
            </w:r>
          </w:p>
        </w:tc>
      </w:tr>
      <w:tr w:rsidR="0001370C" w:rsidRPr="00007F71" w14:paraId="1D6134B8" w14:textId="77777777" w:rsidTr="00183149">
        <w:trPr>
          <w:trHeight w:val="303"/>
        </w:trPr>
        <w:tc>
          <w:tcPr>
            <w:tcW w:w="271" w:type="dxa"/>
            <w:tcBorders>
              <w:top w:val="nil"/>
              <w:left w:val="nil"/>
              <w:bottom w:val="nil"/>
              <w:right w:val="nil"/>
            </w:tcBorders>
            <w:shd w:val="clear" w:color="000000" w:fill="FFFFFF"/>
            <w:noWrap/>
            <w:vAlign w:val="bottom"/>
            <w:hideMark/>
          </w:tcPr>
          <w:p w14:paraId="5288C9A2" w14:textId="77777777" w:rsidR="0001370C" w:rsidRPr="00007F71" w:rsidRDefault="0001370C" w:rsidP="00183149">
            <w:pPr>
              <w:rPr>
                <w:color w:val="000000"/>
                <w:sz w:val="22"/>
                <w:szCs w:val="22"/>
              </w:rPr>
            </w:pPr>
            <w:r w:rsidRPr="00007F71">
              <w:rPr>
                <w:color w:val="000000"/>
                <w:sz w:val="22"/>
                <w:szCs w:val="22"/>
              </w:rPr>
              <w:t> </w:t>
            </w:r>
          </w:p>
        </w:tc>
        <w:tc>
          <w:tcPr>
            <w:tcW w:w="271" w:type="dxa"/>
            <w:tcBorders>
              <w:top w:val="nil"/>
              <w:left w:val="nil"/>
              <w:bottom w:val="nil"/>
              <w:right w:val="nil"/>
            </w:tcBorders>
            <w:shd w:val="clear" w:color="000000" w:fill="FFFFFF"/>
            <w:noWrap/>
            <w:vAlign w:val="bottom"/>
            <w:hideMark/>
          </w:tcPr>
          <w:p w14:paraId="64AC24DD" w14:textId="77777777" w:rsidR="0001370C" w:rsidRPr="00007F71" w:rsidRDefault="0001370C" w:rsidP="00183149">
            <w:pPr>
              <w:rPr>
                <w:color w:val="000000"/>
                <w:sz w:val="22"/>
                <w:szCs w:val="22"/>
              </w:rPr>
            </w:pPr>
            <w:r w:rsidRPr="00007F71">
              <w:rPr>
                <w:color w:val="000000"/>
                <w:sz w:val="22"/>
                <w:szCs w:val="22"/>
              </w:rPr>
              <w:t> </w:t>
            </w:r>
          </w:p>
        </w:tc>
        <w:tc>
          <w:tcPr>
            <w:tcW w:w="5102" w:type="dxa"/>
            <w:gridSpan w:val="2"/>
            <w:tcBorders>
              <w:top w:val="nil"/>
              <w:left w:val="nil"/>
              <w:bottom w:val="nil"/>
              <w:right w:val="nil"/>
            </w:tcBorders>
            <w:shd w:val="clear" w:color="000000" w:fill="FFFFFF"/>
            <w:noWrap/>
            <w:vAlign w:val="bottom"/>
            <w:hideMark/>
          </w:tcPr>
          <w:p w14:paraId="3B0F2A65" w14:textId="77777777" w:rsidR="0001370C" w:rsidRPr="00007F71" w:rsidRDefault="0001370C" w:rsidP="00183149">
            <w:pPr>
              <w:rPr>
                <w:color w:val="000000"/>
                <w:sz w:val="22"/>
                <w:szCs w:val="22"/>
              </w:rPr>
            </w:pPr>
            <w:r w:rsidRPr="00007F71">
              <w:rPr>
                <w:color w:val="000000"/>
                <w:sz w:val="22"/>
                <w:szCs w:val="22"/>
              </w:rPr>
              <w:t>Mindfulness Intervention Condition</w:t>
            </w:r>
          </w:p>
        </w:tc>
        <w:tc>
          <w:tcPr>
            <w:tcW w:w="236" w:type="dxa"/>
            <w:tcBorders>
              <w:top w:val="nil"/>
              <w:left w:val="nil"/>
              <w:bottom w:val="nil"/>
              <w:right w:val="nil"/>
            </w:tcBorders>
            <w:shd w:val="clear" w:color="000000" w:fill="FFFFFF"/>
            <w:noWrap/>
            <w:vAlign w:val="bottom"/>
            <w:hideMark/>
          </w:tcPr>
          <w:p w14:paraId="4FDA450C" w14:textId="77777777" w:rsidR="0001370C" w:rsidRPr="00007F71" w:rsidRDefault="0001370C" w:rsidP="00183149">
            <w:pPr>
              <w:rPr>
                <w:color w:val="000000"/>
                <w:sz w:val="22"/>
                <w:szCs w:val="22"/>
              </w:rPr>
            </w:pPr>
            <w:r w:rsidRPr="00007F71">
              <w:rPr>
                <w:color w:val="000000"/>
                <w:sz w:val="22"/>
                <w:szCs w:val="22"/>
              </w:rPr>
              <w:t> </w:t>
            </w:r>
          </w:p>
        </w:tc>
        <w:tc>
          <w:tcPr>
            <w:tcW w:w="1577" w:type="dxa"/>
            <w:gridSpan w:val="2"/>
            <w:tcBorders>
              <w:top w:val="nil"/>
              <w:left w:val="nil"/>
              <w:bottom w:val="nil"/>
              <w:right w:val="nil"/>
            </w:tcBorders>
            <w:shd w:val="clear" w:color="000000" w:fill="FFFFFF"/>
            <w:noWrap/>
            <w:vAlign w:val="bottom"/>
            <w:hideMark/>
          </w:tcPr>
          <w:p w14:paraId="0397CDD5" w14:textId="77777777" w:rsidR="0001370C" w:rsidRPr="00007F71" w:rsidRDefault="0001370C" w:rsidP="00183149">
            <w:pPr>
              <w:rPr>
                <w:color w:val="000000"/>
                <w:sz w:val="22"/>
                <w:szCs w:val="22"/>
              </w:rPr>
            </w:pPr>
            <w:r w:rsidRPr="00007F71">
              <w:rPr>
                <w:color w:val="000000"/>
                <w:sz w:val="22"/>
                <w:szCs w:val="22"/>
              </w:rPr>
              <w:t> </w:t>
            </w:r>
          </w:p>
        </w:tc>
        <w:tc>
          <w:tcPr>
            <w:tcW w:w="838" w:type="dxa"/>
            <w:tcBorders>
              <w:top w:val="nil"/>
              <w:left w:val="nil"/>
              <w:bottom w:val="nil"/>
              <w:right w:val="nil"/>
            </w:tcBorders>
            <w:shd w:val="clear" w:color="000000" w:fill="FFFFFF"/>
            <w:noWrap/>
            <w:vAlign w:val="bottom"/>
            <w:hideMark/>
          </w:tcPr>
          <w:p w14:paraId="71C00A24" w14:textId="77777777" w:rsidR="0001370C" w:rsidRPr="00007F71" w:rsidRDefault="0001370C" w:rsidP="00183149">
            <w:pPr>
              <w:jc w:val="right"/>
              <w:rPr>
                <w:color w:val="000000"/>
                <w:sz w:val="22"/>
                <w:szCs w:val="22"/>
              </w:rPr>
            </w:pPr>
            <w:r w:rsidRPr="00007F71">
              <w:rPr>
                <w:color w:val="000000"/>
                <w:sz w:val="22"/>
                <w:szCs w:val="22"/>
              </w:rPr>
              <w:t>.09</w:t>
            </w:r>
          </w:p>
        </w:tc>
        <w:tc>
          <w:tcPr>
            <w:tcW w:w="838" w:type="dxa"/>
            <w:tcBorders>
              <w:top w:val="nil"/>
              <w:left w:val="nil"/>
              <w:bottom w:val="nil"/>
              <w:right w:val="nil"/>
            </w:tcBorders>
            <w:shd w:val="clear" w:color="000000" w:fill="FFFFFF"/>
            <w:noWrap/>
            <w:vAlign w:val="bottom"/>
            <w:hideMark/>
          </w:tcPr>
          <w:p w14:paraId="6F51F5E5" w14:textId="77777777" w:rsidR="0001370C" w:rsidRPr="00007F71" w:rsidRDefault="0001370C" w:rsidP="00183149">
            <w:pPr>
              <w:jc w:val="right"/>
              <w:rPr>
                <w:color w:val="000000"/>
                <w:sz w:val="22"/>
                <w:szCs w:val="22"/>
              </w:rPr>
            </w:pPr>
            <w:r w:rsidRPr="00007F71">
              <w:rPr>
                <w:color w:val="000000"/>
                <w:sz w:val="22"/>
                <w:szCs w:val="22"/>
              </w:rPr>
              <w:t>.04</w:t>
            </w:r>
          </w:p>
        </w:tc>
        <w:tc>
          <w:tcPr>
            <w:tcW w:w="670" w:type="dxa"/>
            <w:tcBorders>
              <w:top w:val="nil"/>
              <w:left w:val="nil"/>
              <w:bottom w:val="nil"/>
              <w:right w:val="nil"/>
            </w:tcBorders>
            <w:shd w:val="clear" w:color="000000" w:fill="FFFFFF"/>
            <w:noWrap/>
            <w:vAlign w:val="bottom"/>
            <w:hideMark/>
          </w:tcPr>
          <w:p w14:paraId="365344E8" w14:textId="77777777" w:rsidR="0001370C" w:rsidRPr="00007F71" w:rsidRDefault="0001370C" w:rsidP="00183149">
            <w:pPr>
              <w:jc w:val="right"/>
              <w:rPr>
                <w:color w:val="000000"/>
                <w:sz w:val="22"/>
                <w:szCs w:val="22"/>
              </w:rPr>
            </w:pPr>
            <w:r w:rsidRPr="00007F71">
              <w:rPr>
                <w:color w:val="000000"/>
                <w:sz w:val="22"/>
                <w:szCs w:val="22"/>
              </w:rPr>
              <w:t>.05</w:t>
            </w:r>
          </w:p>
        </w:tc>
        <w:tc>
          <w:tcPr>
            <w:tcW w:w="754" w:type="dxa"/>
            <w:tcBorders>
              <w:top w:val="nil"/>
              <w:left w:val="nil"/>
              <w:bottom w:val="nil"/>
              <w:right w:val="nil"/>
            </w:tcBorders>
            <w:shd w:val="clear" w:color="000000" w:fill="FFFFFF"/>
            <w:noWrap/>
            <w:vAlign w:val="bottom"/>
            <w:hideMark/>
          </w:tcPr>
          <w:p w14:paraId="338755B8" w14:textId="77777777" w:rsidR="0001370C" w:rsidRPr="00007F71" w:rsidRDefault="0001370C" w:rsidP="00183149">
            <w:pPr>
              <w:jc w:val="right"/>
              <w:rPr>
                <w:color w:val="000000"/>
                <w:sz w:val="22"/>
                <w:szCs w:val="22"/>
              </w:rPr>
            </w:pPr>
            <w:r w:rsidRPr="00007F71">
              <w:rPr>
                <w:color w:val="000000"/>
                <w:sz w:val="22"/>
                <w:szCs w:val="22"/>
              </w:rPr>
              <w:t>.74</w:t>
            </w:r>
          </w:p>
        </w:tc>
        <w:tc>
          <w:tcPr>
            <w:tcW w:w="921" w:type="dxa"/>
            <w:tcBorders>
              <w:top w:val="nil"/>
              <w:left w:val="nil"/>
              <w:bottom w:val="nil"/>
              <w:right w:val="nil"/>
            </w:tcBorders>
            <w:shd w:val="clear" w:color="000000" w:fill="FFFFFF"/>
            <w:noWrap/>
            <w:vAlign w:val="bottom"/>
            <w:hideMark/>
          </w:tcPr>
          <w:p w14:paraId="69F03AB9" w14:textId="77777777" w:rsidR="0001370C" w:rsidRPr="00007F71" w:rsidRDefault="0001370C" w:rsidP="00183149">
            <w:pPr>
              <w:jc w:val="right"/>
              <w:rPr>
                <w:color w:val="000000"/>
                <w:sz w:val="22"/>
                <w:szCs w:val="22"/>
              </w:rPr>
            </w:pPr>
            <w:r w:rsidRPr="00007F71">
              <w:rPr>
                <w:color w:val="000000"/>
                <w:sz w:val="22"/>
                <w:szCs w:val="22"/>
              </w:rPr>
              <w:t>.46</w:t>
            </w:r>
          </w:p>
        </w:tc>
        <w:tc>
          <w:tcPr>
            <w:tcW w:w="271" w:type="dxa"/>
            <w:tcBorders>
              <w:top w:val="nil"/>
              <w:left w:val="nil"/>
              <w:bottom w:val="nil"/>
              <w:right w:val="nil"/>
            </w:tcBorders>
            <w:shd w:val="clear" w:color="000000" w:fill="FFFFFF"/>
            <w:noWrap/>
            <w:vAlign w:val="bottom"/>
            <w:hideMark/>
          </w:tcPr>
          <w:p w14:paraId="4009C4F7" w14:textId="77777777" w:rsidR="0001370C" w:rsidRPr="00007F71" w:rsidRDefault="0001370C" w:rsidP="00183149">
            <w:pPr>
              <w:rPr>
                <w:color w:val="000000"/>
                <w:sz w:val="22"/>
                <w:szCs w:val="22"/>
              </w:rPr>
            </w:pPr>
            <w:r w:rsidRPr="00007F71">
              <w:rPr>
                <w:color w:val="000000"/>
                <w:sz w:val="22"/>
                <w:szCs w:val="22"/>
              </w:rPr>
              <w:t> </w:t>
            </w:r>
          </w:p>
        </w:tc>
        <w:tc>
          <w:tcPr>
            <w:tcW w:w="1335" w:type="dxa"/>
            <w:tcBorders>
              <w:top w:val="nil"/>
              <w:left w:val="nil"/>
              <w:bottom w:val="nil"/>
              <w:right w:val="nil"/>
            </w:tcBorders>
            <w:shd w:val="clear" w:color="000000" w:fill="FFFFFF"/>
            <w:noWrap/>
            <w:vAlign w:val="bottom"/>
            <w:hideMark/>
          </w:tcPr>
          <w:p w14:paraId="51D617F0" w14:textId="77777777" w:rsidR="0001370C" w:rsidRPr="00007F71" w:rsidRDefault="0001370C" w:rsidP="00183149">
            <w:pPr>
              <w:rPr>
                <w:color w:val="000000"/>
                <w:sz w:val="22"/>
                <w:szCs w:val="22"/>
              </w:rPr>
            </w:pPr>
            <w:r w:rsidRPr="00007F71">
              <w:rPr>
                <w:color w:val="000000"/>
                <w:sz w:val="22"/>
                <w:szCs w:val="22"/>
              </w:rPr>
              <w:t>[-.07, .14]</w:t>
            </w:r>
          </w:p>
        </w:tc>
      </w:tr>
      <w:tr w:rsidR="0001370C" w:rsidRPr="00007F71" w14:paraId="6FD1E741" w14:textId="77777777" w:rsidTr="00183149">
        <w:trPr>
          <w:trHeight w:val="492"/>
        </w:trPr>
        <w:tc>
          <w:tcPr>
            <w:tcW w:w="5644" w:type="dxa"/>
            <w:gridSpan w:val="4"/>
            <w:tcBorders>
              <w:top w:val="nil"/>
              <w:left w:val="nil"/>
              <w:bottom w:val="single" w:sz="4" w:space="0" w:color="auto"/>
              <w:right w:val="nil"/>
            </w:tcBorders>
            <w:shd w:val="clear" w:color="000000" w:fill="FFFFFF"/>
            <w:noWrap/>
            <w:vAlign w:val="bottom"/>
            <w:hideMark/>
          </w:tcPr>
          <w:p w14:paraId="35304B37" w14:textId="77777777" w:rsidR="0001370C" w:rsidRPr="00007F71" w:rsidRDefault="0001370C" w:rsidP="00183149">
            <w:pPr>
              <w:rPr>
                <w:b/>
                <w:bCs/>
                <w:color w:val="000000"/>
                <w:sz w:val="22"/>
                <w:szCs w:val="22"/>
              </w:rPr>
            </w:pPr>
            <w:r w:rsidRPr="00007F71">
              <w:rPr>
                <w:b/>
                <w:bCs/>
                <w:color w:val="000000"/>
                <w:sz w:val="22"/>
                <w:szCs w:val="22"/>
              </w:rPr>
              <w:t>*Hierarchical Model: Final Base + SHAPS   (n = 42)</w:t>
            </w:r>
          </w:p>
        </w:tc>
        <w:tc>
          <w:tcPr>
            <w:tcW w:w="7440" w:type="dxa"/>
            <w:gridSpan w:val="10"/>
            <w:tcBorders>
              <w:top w:val="nil"/>
              <w:left w:val="nil"/>
              <w:bottom w:val="single" w:sz="4" w:space="0" w:color="auto"/>
              <w:right w:val="nil"/>
            </w:tcBorders>
            <w:shd w:val="clear" w:color="000000" w:fill="FFFFFF"/>
            <w:noWrap/>
            <w:vAlign w:val="bottom"/>
            <w:hideMark/>
          </w:tcPr>
          <w:p w14:paraId="18C244B1" w14:textId="77777777" w:rsidR="0001370C" w:rsidRPr="00007F71" w:rsidRDefault="0001370C" w:rsidP="00183149">
            <w:pPr>
              <w:rPr>
                <w:b/>
                <w:bCs/>
                <w:color w:val="000000"/>
                <w:sz w:val="22"/>
                <w:szCs w:val="22"/>
              </w:rPr>
            </w:pPr>
            <w:r w:rsidRPr="00007F71">
              <w:rPr>
                <w:rFonts w:ascii="Calibri" w:hAnsi="Calibri" w:cs="Calibri"/>
                <w:b/>
                <w:bCs/>
                <w:color w:val="000000"/>
                <w:sz w:val="22"/>
                <w:szCs w:val="22"/>
              </w:rPr>
              <w:t>﻿</w:t>
            </w:r>
            <w:r w:rsidRPr="00007F71">
              <w:rPr>
                <w:b/>
                <w:bCs/>
                <w:color w:val="000000"/>
                <w:sz w:val="22"/>
                <w:szCs w:val="22"/>
              </w:rPr>
              <w:t>ΔF(1,34)= 4.63,</w:t>
            </w:r>
            <w:r w:rsidRPr="00007F71">
              <w:rPr>
                <w:b/>
                <w:bCs/>
                <w:i/>
                <w:iCs/>
                <w:color w:val="000000"/>
                <w:sz w:val="22"/>
                <w:szCs w:val="22"/>
              </w:rPr>
              <w:t xml:space="preserve"> p</w:t>
            </w:r>
            <w:r w:rsidRPr="00007F71">
              <w:rPr>
                <w:b/>
                <w:bCs/>
                <w:color w:val="000000"/>
                <w:sz w:val="22"/>
                <w:szCs w:val="22"/>
              </w:rPr>
              <w:t>= .04, R2= .62, Adj-R2=.54, ΔR2= .05, SE of Estimate= .16</w:t>
            </w:r>
          </w:p>
        </w:tc>
      </w:tr>
      <w:tr w:rsidR="0001370C" w:rsidRPr="00007F71" w14:paraId="2559881E" w14:textId="77777777" w:rsidTr="00183149">
        <w:trPr>
          <w:trHeight w:val="398"/>
        </w:trPr>
        <w:tc>
          <w:tcPr>
            <w:tcW w:w="271" w:type="dxa"/>
            <w:tcBorders>
              <w:top w:val="nil"/>
              <w:left w:val="nil"/>
              <w:bottom w:val="nil"/>
              <w:right w:val="nil"/>
            </w:tcBorders>
            <w:shd w:val="clear" w:color="000000" w:fill="FFFFFF"/>
            <w:noWrap/>
            <w:vAlign w:val="bottom"/>
            <w:hideMark/>
          </w:tcPr>
          <w:p w14:paraId="62A1A837" w14:textId="77777777" w:rsidR="0001370C" w:rsidRPr="00007F71" w:rsidRDefault="0001370C" w:rsidP="00183149">
            <w:pPr>
              <w:rPr>
                <w:color w:val="000000"/>
                <w:sz w:val="22"/>
                <w:szCs w:val="22"/>
              </w:rPr>
            </w:pPr>
            <w:r w:rsidRPr="00007F71">
              <w:rPr>
                <w:color w:val="000000"/>
                <w:sz w:val="22"/>
                <w:szCs w:val="22"/>
              </w:rPr>
              <w:t> </w:t>
            </w:r>
          </w:p>
        </w:tc>
        <w:tc>
          <w:tcPr>
            <w:tcW w:w="271" w:type="dxa"/>
            <w:tcBorders>
              <w:top w:val="nil"/>
              <w:left w:val="nil"/>
              <w:bottom w:val="nil"/>
              <w:right w:val="nil"/>
            </w:tcBorders>
            <w:shd w:val="clear" w:color="000000" w:fill="FFFFFF"/>
            <w:noWrap/>
            <w:vAlign w:val="bottom"/>
            <w:hideMark/>
          </w:tcPr>
          <w:p w14:paraId="6EBF2CB4" w14:textId="77777777" w:rsidR="0001370C" w:rsidRPr="00007F71" w:rsidRDefault="0001370C" w:rsidP="00183149">
            <w:pPr>
              <w:rPr>
                <w:color w:val="000000"/>
                <w:sz w:val="22"/>
                <w:szCs w:val="22"/>
              </w:rPr>
            </w:pPr>
            <w:r w:rsidRPr="00007F71">
              <w:rPr>
                <w:color w:val="000000"/>
                <w:sz w:val="22"/>
                <w:szCs w:val="22"/>
              </w:rPr>
              <w:t> </w:t>
            </w:r>
          </w:p>
        </w:tc>
        <w:tc>
          <w:tcPr>
            <w:tcW w:w="5102" w:type="dxa"/>
            <w:gridSpan w:val="2"/>
            <w:tcBorders>
              <w:top w:val="nil"/>
              <w:left w:val="nil"/>
              <w:bottom w:val="nil"/>
              <w:right w:val="nil"/>
            </w:tcBorders>
            <w:shd w:val="clear" w:color="000000" w:fill="FFFFFF"/>
            <w:noWrap/>
            <w:vAlign w:val="bottom"/>
            <w:hideMark/>
          </w:tcPr>
          <w:p w14:paraId="3722F6B8" w14:textId="77777777" w:rsidR="0001370C" w:rsidRPr="00007F71" w:rsidRDefault="0001370C" w:rsidP="00183149">
            <w:pPr>
              <w:rPr>
                <w:b/>
                <w:bCs/>
                <w:color w:val="000000"/>
                <w:sz w:val="22"/>
                <w:szCs w:val="22"/>
              </w:rPr>
            </w:pPr>
            <w:r w:rsidRPr="00007F71">
              <w:rPr>
                <w:b/>
                <w:bCs/>
                <w:color w:val="000000"/>
                <w:sz w:val="22"/>
                <w:szCs w:val="22"/>
              </w:rPr>
              <w:t>*Constant</w:t>
            </w:r>
          </w:p>
        </w:tc>
        <w:tc>
          <w:tcPr>
            <w:tcW w:w="236" w:type="dxa"/>
            <w:tcBorders>
              <w:top w:val="nil"/>
              <w:left w:val="nil"/>
              <w:bottom w:val="nil"/>
              <w:right w:val="nil"/>
            </w:tcBorders>
            <w:shd w:val="clear" w:color="000000" w:fill="FFFFFF"/>
            <w:noWrap/>
            <w:vAlign w:val="bottom"/>
            <w:hideMark/>
          </w:tcPr>
          <w:p w14:paraId="535FB81A" w14:textId="77777777" w:rsidR="0001370C" w:rsidRPr="00007F71" w:rsidRDefault="0001370C" w:rsidP="00183149">
            <w:pPr>
              <w:rPr>
                <w:color w:val="000000"/>
                <w:sz w:val="22"/>
                <w:szCs w:val="22"/>
              </w:rPr>
            </w:pPr>
            <w:r w:rsidRPr="00007F71">
              <w:rPr>
                <w:color w:val="000000"/>
                <w:sz w:val="22"/>
                <w:szCs w:val="22"/>
              </w:rPr>
              <w:t> </w:t>
            </w:r>
          </w:p>
        </w:tc>
        <w:tc>
          <w:tcPr>
            <w:tcW w:w="1577" w:type="dxa"/>
            <w:gridSpan w:val="2"/>
            <w:tcBorders>
              <w:top w:val="nil"/>
              <w:left w:val="nil"/>
              <w:bottom w:val="nil"/>
              <w:right w:val="nil"/>
            </w:tcBorders>
            <w:shd w:val="clear" w:color="000000" w:fill="FFFFFF"/>
            <w:noWrap/>
            <w:vAlign w:val="bottom"/>
            <w:hideMark/>
          </w:tcPr>
          <w:p w14:paraId="1A268D52" w14:textId="77777777" w:rsidR="0001370C" w:rsidRPr="00007F71" w:rsidRDefault="0001370C" w:rsidP="00183149">
            <w:pPr>
              <w:rPr>
                <w:color w:val="000000"/>
                <w:sz w:val="22"/>
                <w:szCs w:val="22"/>
              </w:rPr>
            </w:pPr>
            <w:r w:rsidRPr="00007F71">
              <w:rPr>
                <w:color w:val="000000"/>
                <w:sz w:val="22"/>
                <w:szCs w:val="22"/>
              </w:rPr>
              <w:t> </w:t>
            </w:r>
          </w:p>
        </w:tc>
        <w:tc>
          <w:tcPr>
            <w:tcW w:w="838" w:type="dxa"/>
            <w:tcBorders>
              <w:top w:val="nil"/>
              <w:left w:val="nil"/>
              <w:bottom w:val="nil"/>
              <w:right w:val="nil"/>
            </w:tcBorders>
            <w:shd w:val="clear" w:color="000000" w:fill="FFFFFF"/>
            <w:noWrap/>
            <w:vAlign w:val="bottom"/>
            <w:hideMark/>
          </w:tcPr>
          <w:p w14:paraId="54084E64" w14:textId="77777777" w:rsidR="0001370C" w:rsidRPr="00007F71" w:rsidRDefault="0001370C" w:rsidP="00183149">
            <w:pPr>
              <w:rPr>
                <w:color w:val="000000"/>
                <w:sz w:val="22"/>
                <w:szCs w:val="22"/>
              </w:rPr>
            </w:pPr>
            <w:r w:rsidRPr="00007F71">
              <w:rPr>
                <w:color w:val="000000"/>
                <w:sz w:val="22"/>
                <w:szCs w:val="22"/>
              </w:rPr>
              <w:t xml:space="preserve"> </w:t>
            </w:r>
          </w:p>
        </w:tc>
        <w:tc>
          <w:tcPr>
            <w:tcW w:w="838" w:type="dxa"/>
            <w:tcBorders>
              <w:top w:val="nil"/>
              <w:left w:val="nil"/>
              <w:bottom w:val="nil"/>
              <w:right w:val="nil"/>
            </w:tcBorders>
            <w:shd w:val="clear" w:color="000000" w:fill="FFFFFF"/>
            <w:noWrap/>
            <w:vAlign w:val="bottom"/>
            <w:hideMark/>
          </w:tcPr>
          <w:p w14:paraId="5DB436BB" w14:textId="77777777" w:rsidR="0001370C" w:rsidRPr="00007F71" w:rsidRDefault="0001370C" w:rsidP="00183149">
            <w:pPr>
              <w:jc w:val="right"/>
              <w:rPr>
                <w:color w:val="000000"/>
                <w:sz w:val="22"/>
                <w:szCs w:val="22"/>
              </w:rPr>
            </w:pPr>
            <w:r w:rsidRPr="00007F71">
              <w:rPr>
                <w:color w:val="000000"/>
                <w:sz w:val="22"/>
                <w:szCs w:val="22"/>
              </w:rPr>
              <w:t>.36</w:t>
            </w:r>
          </w:p>
        </w:tc>
        <w:tc>
          <w:tcPr>
            <w:tcW w:w="670" w:type="dxa"/>
            <w:tcBorders>
              <w:top w:val="nil"/>
              <w:left w:val="nil"/>
              <w:bottom w:val="nil"/>
              <w:right w:val="nil"/>
            </w:tcBorders>
            <w:shd w:val="clear" w:color="000000" w:fill="FFFFFF"/>
            <w:noWrap/>
            <w:vAlign w:val="bottom"/>
            <w:hideMark/>
          </w:tcPr>
          <w:p w14:paraId="65A48D0E" w14:textId="77777777" w:rsidR="0001370C" w:rsidRPr="00007F71" w:rsidRDefault="0001370C" w:rsidP="00183149">
            <w:pPr>
              <w:jc w:val="right"/>
              <w:rPr>
                <w:color w:val="000000"/>
                <w:sz w:val="22"/>
                <w:szCs w:val="22"/>
              </w:rPr>
            </w:pPr>
            <w:r w:rsidRPr="00007F71">
              <w:rPr>
                <w:color w:val="000000"/>
                <w:sz w:val="22"/>
                <w:szCs w:val="22"/>
              </w:rPr>
              <w:t>.15</w:t>
            </w:r>
          </w:p>
        </w:tc>
        <w:tc>
          <w:tcPr>
            <w:tcW w:w="754" w:type="dxa"/>
            <w:tcBorders>
              <w:top w:val="nil"/>
              <w:left w:val="nil"/>
              <w:bottom w:val="nil"/>
              <w:right w:val="nil"/>
            </w:tcBorders>
            <w:shd w:val="clear" w:color="000000" w:fill="FFFFFF"/>
            <w:noWrap/>
            <w:vAlign w:val="bottom"/>
            <w:hideMark/>
          </w:tcPr>
          <w:p w14:paraId="74C44C37" w14:textId="77777777" w:rsidR="0001370C" w:rsidRPr="00007F71" w:rsidRDefault="0001370C" w:rsidP="00183149">
            <w:pPr>
              <w:jc w:val="right"/>
              <w:rPr>
                <w:color w:val="000000"/>
                <w:sz w:val="22"/>
                <w:szCs w:val="22"/>
              </w:rPr>
            </w:pPr>
            <w:r w:rsidRPr="00007F71">
              <w:rPr>
                <w:color w:val="000000"/>
                <w:sz w:val="22"/>
                <w:szCs w:val="22"/>
              </w:rPr>
              <w:t>2.37</w:t>
            </w:r>
          </w:p>
        </w:tc>
        <w:tc>
          <w:tcPr>
            <w:tcW w:w="921" w:type="dxa"/>
            <w:tcBorders>
              <w:top w:val="nil"/>
              <w:left w:val="nil"/>
              <w:bottom w:val="nil"/>
              <w:right w:val="nil"/>
            </w:tcBorders>
            <w:shd w:val="clear" w:color="000000" w:fill="FFFFFF"/>
            <w:noWrap/>
            <w:vAlign w:val="bottom"/>
            <w:hideMark/>
          </w:tcPr>
          <w:p w14:paraId="29ACDD08" w14:textId="77777777" w:rsidR="0001370C" w:rsidRPr="00007F71" w:rsidRDefault="0001370C" w:rsidP="00183149">
            <w:pPr>
              <w:jc w:val="right"/>
              <w:rPr>
                <w:color w:val="000000"/>
                <w:sz w:val="22"/>
                <w:szCs w:val="22"/>
              </w:rPr>
            </w:pPr>
            <w:r w:rsidRPr="00007F71">
              <w:rPr>
                <w:color w:val="000000"/>
                <w:sz w:val="22"/>
                <w:szCs w:val="22"/>
              </w:rPr>
              <w:t>.02</w:t>
            </w:r>
          </w:p>
        </w:tc>
        <w:tc>
          <w:tcPr>
            <w:tcW w:w="271" w:type="dxa"/>
            <w:tcBorders>
              <w:top w:val="nil"/>
              <w:left w:val="nil"/>
              <w:bottom w:val="nil"/>
              <w:right w:val="nil"/>
            </w:tcBorders>
            <w:shd w:val="clear" w:color="000000" w:fill="FFFFFF"/>
            <w:noWrap/>
            <w:vAlign w:val="bottom"/>
            <w:hideMark/>
          </w:tcPr>
          <w:p w14:paraId="67A849E8" w14:textId="77777777" w:rsidR="0001370C" w:rsidRPr="00007F71" w:rsidRDefault="0001370C" w:rsidP="00183149">
            <w:pPr>
              <w:rPr>
                <w:color w:val="000000"/>
                <w:sz w:val="22"/>
                <w:szCs w:val="22"/>
              </w:rPr>
            </w:pPr>
            <w:r w:rsidRPr="00007F71">
              <w:rPr>
                <w:color w:val="000000"/>
                <w:sz w:val="22"/>
                <w:szCs w:val="22"/>
              </w:rPr>
              <w:t> </w:t>
            </w:r>
          </w:p>
        </w:tc>
        <w:tc>
          <w:tcPr>
            <w:tcW w:w="1335" w:type="dxa"/>
            <w:tcBorders>
              <w:top w:val="nil"/>
              <w:left w:val="nil"/>
              <w:bottom w:val="nil"/>
              <w:right w:val="nil"/>
            </w:tcBorders>
            <w:shd w:val="clear" w:color="000000" w:fill="FFFFFF"/>
            <w:noWrap/>
            <w:vAlign w:val="bottom"/>
            <w:hideMark/>
          </w:tcPr>
          <w:p w14:paraId="3E28267E" w14:textId="77777777" w:rsidR="0001370C" w:rsidRPr="00007F71" w:rsidRDefault="0001370C" w:rsidP="00183149">
            <w:pPr>
              <w:rPr>
                <w:color w:val="000000"/>
                <w:sz w:val="22"/>
                <w:szCs w:val="22"/>
              </w:rPr>
            </w:pPr>
            <w:r w:rsidRPr="00007F71">
              <w:rPr>
                <w:color w:val="000000"/>
                <w:sz w:val="22"/>
                <w:szCs w:val="22"/>
              </w:rPr>
              <w:t>[.05, .67]</w:t>
            </w:r>
          </w:p>
        </w:tc>
      </w:tr>
      <w:tr w:rsidR="0001370C" w:rsidRPr="00007F71" w14:paraId="10AE20C0" w14:textId="77777777" w:rsidTr="00183149">
        <w:trPr>
          <w:trHeight w:val="303"/>
        </w:trPr>
        <w:tc>
          <w:tcPr>
            <w:tcW w:w="271" w:type="dxa"/>
            <w:tcBorders>
              <w:top w:val="nil"/>
              <w:left w:val="nil"/>
              <w:bottom w:val="nil"/>
              <w:right w:val="nil"/>
            </w:tcBorders>
            <w:shd w:val="clear" w:color="000000" w:fill="FFFFFF"/>
            <w:noWrap/>
            <w:vAlign w:val="bottom"/>
            <w:hideMark/>
          </w:tcPr>
          <w:p w14:paraId="76C7A04A" w14:textId="77777777" w:rsidR="0001370C" w:rsidRPr="00007F71" w:rsidRDefault="0001370C" w:rsidP="00183149">
            <w:pPr>
              <w:rPr>
                <w:color w:val="000000"/>
                <w:sz w:val="22"/>
                <w:szCs w:val="22"/>
              </w:rPr>
            </w:pPr>
            <w:r w:rsidRPr="00007F71">
              <w:rPr>
                <w:color w:val="000000"/>
                <w:sz w:val="22"/>
                <w:szCs w:val="22"/>
              </w:rPr>
              <w:t> </w:t>
            </w:r>
          </w:p>
        </w:tc>
        <w:tc>
          <w:tcPr>
            <w:tcW w:w="271" w:type="dxa"/>
            <w:tcBorders>
              <w:top w:val="nil"/>
              <w:left w:val="nil"/>
              <w:bottom w:val="nil"/>
              <w:right w:val="nil"/>
            </w:tcBorders>
            <w:shd w:val="clear" w:color="000000" w:fill="FFFFFF"/>
            <w:noWrap/>
            <w:vAlign w:val="bottom"/>
            <w:hideMark/>
          </w:tcPr>
          <w:p w14:paraId="635D3C54" w14:textId="77777777" w:rsidR="0001370C" w:rsidRPr="00007F71" w:rsidRDefault="0001370C" w:rsidP="00183149">
            <w:pPr>
              <w:rPr>
                <w:color w:val="000000"/>
                <w:sz w:val="22"/>
                <w:szCs w:val="22"/>
              </w:rPr>
            </w:pPr>
            <w:r w:rsidRPr="00007F71">
              <w:rPr>
                <w:color w:val="000000"/>
                <w:sz w:val="22"/>
                <w:szCs w:val="22"/>
              </w:rPr>
              <w:t> </w:t>
            </w:r>
          </w:p>
        </w:tc>
        <w:tc>
          <w:tcPr>
            <w:tcW w:w="5102" w:type="dxa"/>
            <w:gridSpan w:val="2"/>
            <w:tcBorders>
              <w:top w:val="nil"/>
              <w:left w:val="nil"/>
              <w:bottom w:val="nil"/>
              <w:right w:val="nil"/>
            </w:tcBorders>
            <w:shd w:val="clear" w:color="000000" w:fill="FFFFFF"/>
            <w:noWrap/>
            <w:vAlign w:val="bottom"/>
            <w:hideMark/>
          </w:tcPr>
          <w:p w14:paraId="0AE04FB1" w14:textId="77777777" w:rsidR="0001370C" w:rsidRPr="00007F71" w:rsidRDefault="0001370C" w:rsidP="00183149">
            <w:pPr>
              <w:rPr>
                <w:b/>
                <w:bCs/>
                <w:color w:val="000000"/>
                <w:sz w:val="22"/>
                <w:szCs w:val="22"/>
              </w:rPr>
            </w:pPr>
            <w:r w:rsidRPr="00007F71">
              <w:rPr>
                <w:b/>
                <w:bCs/>
                <w:color w:val="000000"/>
                <w:sz w:val="22"/>
                <w:szCs w:val="22"/>
              </w:rPr>
              <w:t>**Baseline Composite Erythema</w:t>
            </w:r>
          </w:p>
        </w:tc>
        <w:tc>
          <w:tcPr>
            <w:tcW w:w="236" w:type="dxa"/>
            <w:tcBorders>
              <w:top w:val="nil"/>
              <w:left w:val="nil"/>
              <w:bottom w:val="nil"/>
              <w:right w:val="nil"/>
            </w:tcBorders>
            <w:shd w:val="clear" w:color="000000" w:fill="FFFFFF"/>
            <w:noWrap/>
            <w:vAlign w:val="bottom"/>
            <w:hideMark/>
          </w:tcPr>
          <w:p w14:paraId="5A5DDF5D" w14:textId="77777777" w:rsidR="0001370C" w:rsidRPr="00007F71" w:rsidRDefault="0001370C" w:rsidP="00183149">
            <w:pPr>
              <w:rPr>
                <w:color w:val="000000"/>
                <w:sz w:val="22"/>
                <w:szCs w:val="22"/>
              </w:rPr>
            </w:pPr>
            <w:r w:rsidRPr="00007F71">
              <w:rPr>
                <w:color w:val="000000"/>
                <w:sz w:val="22"/>
                <w:szCs w:val="22"/>
              </w:rPr>
              <w:t> </w:t>
            </w:r>
          </w:p>
        </w:tc>
        <w:tc>
          <w:tcPr>
            <w:tcW w:w="1577" w:type="dxa"/>
            <w:gridSpan w:val="2"/>
            <w:tcBorders>
              <w:top w:val="nil"/>
              <w:left w:val="nil"/>
              <w:bottom w:val="nil"/>
              <w:right w:val="nil"/>
            </w:tcBorders>
            <w:shd w:val="clear" w:color="000000" w:fill="FFFFFF"/>
            <w:noWrap/>
            <w:vAlign w:val="bottom"/>
            <w:hideMark/>
          </w:tcPr>
          <w:p w14:paraId="5E4ED71D" w14:textId="77777777" w:rsidR="0001370C" w:rsidRPr="00007F71" w:rsidRDefault="0001370C" w:rsidP="00183149">
            <w:pPr>
              <w:rPr>
                <w:color w:val="000000"/>
                <w:sz w:val="22"/>
                <w:szCs w:val="22"/>
              </w:rPr>
            </w:pPr>
            <w:r w:rsidRPr="00007F71">
              <w:rPr>
                <w:color w:val="000000"/>
                <w:sz w:val="22"/>
                <w:szCs w:val="22"/>
              </w:rPr>
              <w:t> </w:t>
            </w:r>
          </w:p>
        </w:tc>
        <w:tc>
          <w:tcPr>
            <w:tcW w:w="838" w:type="dxa"/>
            <w:tcBorders>
              <w:top w:val="nil"/>
              <w:left w:val="nil"/>
              <w:bottom w:val="nil"/>
              <w:right w:val="nil"/>
            </w:tcBorders>
            <w:shd w:val="clear" w:color="000000" w:fill="FFFFFF"/>
            <w:noWrap/>
            <w:vAlign w:val="bottom"/>
            <w:hideMark/>
          </w:tcPr>
          <w:p w14:paraId="119F55B2" w14:textId="77777777" w:rsidR="0001370C" w:rsidRPr="00007F71" w:rsidRDefault="0001370C" w:rsidP="00183149">
            <w:pPr>
              <w:jc w:val="right"/>
              <w:rPr>
                <w:color w:val="000000"/>
                <w:sz w:val="22"/>
                <w:szCs w:val="22"/>
              </w:rPr>
            </w:pPr>
            <w:r w:rsidRPr="00007F71">
              <w:rPr>
                <w:color w:val="000000"/>
                <w:sz w:val="22"/>
                <w:szCs w:val="22"/>
              </w:rPr>
              <w:t>.73</w:t>
            </w:r>
          </w:p>
        </w:tc>
        <w:tc>
          <w:tcPr>
            <w:tcW w:w="838" w:type="dxa"/>
            <w:tcBorders>
              <w:top w:val="nil"/>
              <w:left w:val="nil"/>
              <w:bottom w:val="nil"/>
              <w:right w:val="nil"/>
            </w:tcBorders>
            <w:shd w:val="clear" w:color="000000" w:fill="FFFFFF"/>
            <w:noWrap/>
            <w:vAlign w:val="bottom"/>
            <w:hideMark/>
          </w:tcPr>
          <w:p w14:paraId="28A73F32" w14:textId="77777777" w:rsidR="0001370C" w:rsidRPr="00007F71" w:rsidRDefault="0001370C" w:rsidP="00183149">
            <w:pPr>
              <w:jc w:val="right"/>
              <w:rPr>
                <w:color w:val="000000"/>
                <w:sz w:val="22"/>
                <w:szCs w:val="22"/>
              </w:rPr>
            </w:pPr>
            <w:r w:rsidRPr="00007F71">
              <w:rPr>
                <w:color w:val="000000"/>
                <w:sz w:val="22"/>
                <w:szCs w:val="22"/>
              </w:rPr>
              <w:t>.67</w:t>
            </w:r>
          </w:p>
        </w:tc>
        <w:tc>
          <w:tcPr>
            <w:tcW w:w="670" w:type="dxa"/>
            <w:tcBorders>
              <w:top w:val="nil"/>
              <w:left w:val="nil"/>
              <w:bottom w:val="nil"/>
              <w:right w:val="nil"/>
            </w:tcBorders>
            <w:shd w:val="clear" w:color="000000" w:fill="FFFFFF"/>
            <w:noWrap/>
            <w:vAlign w:val="bottom"/>
            <w:hideMark/>
          </w:tcPr>
          <w:p w14:paraId="3330171D" w14:textId="77777777" w:rsidR="0001370C" w:rsidRPr="00007F71" w:rsidRDefault="0001370C" w:rsidP="00183149">
            <w:pPr>
              <w:jc w:val="right"/>
              <w:rPr>
                <w:color w:val="000000"/>
                <w:sz w:val="22"/>
                <w:szCs w:val="22"/>
              </w:rPr>
            </w:pPr>
            <w:r w:rsidRPr="00007F71">
              <w:rPr>
                <w:color w:val="000000"/>
                <w:sz w:val="22"/>
                <w:szCs w:val="22"/>
              </w:rPr>
              <w:t>.11</w:t>
            </w:r>
          </w:p>
        </w:tc>
        <w:tc>
          <w:tcPr>
            <w:tcW w:w="754" w:type="dxa"/>
            <w:tcBorders>
              <w:top w:val="nil"/>
              <w:left w:val="nil"/>
              <w:bottom w:val="nil"/>
              <w:right w:val="nil"/>
            </w:tcBorders>
            <w:shd w:val="clear" w:color="000000" w:fill="FFFFFF"/>
            <w:noWrap/>
            <w:vAlign w:val="bottom"/>
            <w:hideMark/>
          </w:tcPr>
          <w:p w14:paraId="56F384FB" w14:textId="77777777" w:rsidR="0001370C" w:rsidRPr="00007F71" w:rsidRDefault="0001370C" w:rsidP="00183149">
            <w:pPr>
              <w:jc w:val="right"/>
              <w:rPr>
                <w:color w:val="000000"/>
                <w:sz w:val="22"/>
                <w:szCs w:val="22"/>
              </w:rPr>
            </w:pPr>
            <w:r w:rsidRPr="00007F71">
              <w:rPr>
                <w:color w:val="000000"/>
                <w:sz w:val="22"/>
                <w:szCs w:val="22"/>
              </w:rPr>
              <w:t>6.07</w:t>
            </w:r>
          </w:p>
        </w:tc>
        <w:tc>
          <w:tcPr>
            <w:tcW w:w="921" w:type="dxa"/>
            <w:tcBorders>
              <w:top w:val="nil"/>
              <w:left w:val="nil"/>
              <w:bottom w:val="nil"/>
              <w:right w:val="nil"/>
            </w:tcBorders>
            <w:shd w:val="clear" w:color="000000" w:fill="FFFFFF"/>
            <w:noWrap/>
            <w:vAlign w:val="bottom"/>
            <w:hideMark/>
          </w:tcPr>
          <w:p w14:paraId="57417C08" w14:textId="77777777" w:rsidR="0001370C" w:rsidRPr="00007F71" w:rsidRDefault="0001370C" w:rsidP="00183149">
            <w:pPr>
              <w:jc w:val="right"/>
              <w:rPr>
                <w:color w:val="000000"/>
                <w:sz w:val="22"/>
                <w:szCs w:val="22"/>
              </w:rPr>
            </w:pPr>
            <w:r w:rsidRPr="00007F71">
              <w:rPr>
                <w:color w:val="000000"/>
                <w:sz w:val="22"/>
                <w:szCs w:val="22"/>
              </w:rPr>
              <w:t>&lt; .001</w:t>
            </w:r>
          </w:p>
        </w:tc>
        <w:tc>
          <w:tcPr>
            <w:tcW w:w="271" w:type="dxa"/>
            <w:tcBorders>
              <w:top w:val="nil"/>
              <w:left w:val="nil"/>
              <w:bottom w:val="nil"/>
              <w:right w:val="nil"/>
            </w:tcBorders>
            <w:shd w:val="clear" w:color="000000" w:fill="FFFFFF"/>
            <w:noWrap/>
            <w:vAlign w:val="bottom"/>
            <w:hideMark/>
          </w:tcPr>
          <w:p w14:paraId="06401980" w14:textId="77777777" w:rsidR="0001370C" w:rsidRPr="00007F71" w:rsidRDefault="0001370C" w:rsidP="00183149">
            <w:pPr>
              <w:rPr>
                <w:color w:val="000000"/>
                <w:sz w:val="22"/>
                <w:szCs w:val="22"/>
              </w:rPr>
            </w:pPr>
            <w:r w:rsidRPr="00007F71">
              <w:rPr>
                <w:color w:val="000000"/>
                <w:sz w:val="22"/>
                <w:szCs w:val="22"/>
              </w:rPr>
              <w:t> </w:t>
            </w:r>
          </w:p>
        </w:tc>
        <w:tc>
          <w:tcPr>
            <w:tcW w:w="1335" w:type="dxa"/>
            <w:tcBorders>
              <w:top w:val="nil"/>
              <w:left w:val="nil"/>
              <w:bottom w:val="nil"/>
              <w:right w:val="nil"/>
            </w:tcBorders>
            <w:shd w:val="clear" w:color="000000" w:fill="FFFFFF"/>
            <w:noWrap/>
            <w:vAlign w:val="bottom"/>
            <w:hideMark/>
          </w:tcPr>
          <w:p w14:paraId="641EE7C3" w14:textId="77777777" w:rsidR="0001370C" w:rsidRPr="00007F71" w:rsidRDefault="0001370C" w:rsidP="00183149">
            <w:pPr>
              <w:rPr>
                <w:color w:val="000000"/>
                <w:sz w:val="22"/>
                <w:szCs w:val="22"/>
              </w:rPr>
            </w:pPr>
            <w:r w:rsidRPr="00007F71">
              <w:rPr>
                <w:color w:val="000000"/>
                <w:sz w:val="22"/>
                <w:szCs w:val="22"/>
              </w:rPr>
              <w:t>[.45, .90]</w:t>
            </w:r>
          </w:p>
        </w:tc>
      </w:tr>
      <w:tr w:rsidR="0001370C" w:rsidRPr="00007F71" w14:paraId="671E5BF1" w14:textId="77777777" w:rsidTr="00183149">
        <w:trPr>
          <w:trHeight w:val="303"/>
        </w:trPr>
        <w:tc>
          <w:tcPr>
            <w:tcW w:w="271" w:type="dxa"/>
            <w:tcBorders>
              <w:top w:val="nil"/>
              <w:left w:val="nil"/>
              <w:bottom w:val="nil"/>
              <w:right w:val="nil"/>
            </w:tcBorders>
            <w:shd w:val="clear" w:color="000000" w:fill="FFFFFF"/>
            <w:noWrap/>
            <w:vAlign w:val="bottom"/>
            <w:hideMark/>
          </w:tcPr>
          <w:p w14:paraId="032B115D" w14:textId="77777777" w:rsidR="0001370C" w:rsidRPr="00007F71" w:rsidRDefault="0001370C" w:rsidP="00183149">
            <w:pPr>
              <w:rPr>
                <w:color w:val="000000"/>
                <w:sz w:val="22"/>
                <w:szCs w:val="22"/>
              </w:rPr>
            </w:pPr>
            <w:r w:rsidRPr="00007F71">
              <w:rPr>
                <w:color w:val="000000"/>
                <w:sz w:val="22"/>
                <w:szCs w:val="22"/>
              </w:rPr>
              <w:t> </w:t>
            </w:r>
          </w:p>
        </w:tc>
        <w:tc>
          <w:tcPr>
            <w:tcW w:w="271" w:type="dxa"/>
            <w:tcBorders>
              <w:top w:val="nil"/>
              <w:left w:val="nil"/>
              <w:bottom w:val="nil"/>
              <w:right w:val="nil"/>
            </w:tcBorders>
            <w:shd w:val="clear" w:color="000000" w:fill="FFFFFF"/>
            <w:noWrap/>
            <w:vAlign w:val="bottom"/>
            <w:hideMark/>
          </w:tcPr>
          <w:p w14:paraId="2645C553" w14:textId="77777777" w:rsidR="0001370C" w:rsidRPr="00007F71" w:rsidRDefault="0001370C" w:rsidP="00183149">
            <w:pPr>
              <w:rPr>
                <w:color w:val="000000"/>
                <w:sz w:val="22"/>
                <w:szCs w:val="22"/>
              </w:rPr>
            </w:pPr>
            <w:r w:rsidRPr="00007F71">
              <w:rPr>
                <w:color w:val="000000"/>
                <w:sz w:val="22"/>
                <w:szCs w:val="22"/>
              </w:rPr>
              <w:t> </w:t>
            </w:r>
          </w:p>
        </w:tc>
        <w:tc>
          <w:tcPr>
            <w:tcW w:w="5102" w:type="dxa"/>
            <w:gridSpan w:val="2"/>
            <w:tcBorders>
              <w:top w:val="nil"/>
              <w:left w:val="nil"/>
              <w:bottom w:val="nil"/>
              <w:right w:val="nil"/>
            </w:tcBorders>
            <w:shd w:val="clear" w:color="000000" w:fill="FFFFFF"/>
            <w:noWrap/>
            <w:vAlign w:val="bottom"/>
            <w:hideMark/>
          </w:tcPr>
          <w:p w14:paraId="5DAFBEE5" w14:textId="77777777" w:rsidR="0001370C" w:rsidRPr="00007F71" w:rsidRDefault="0001370C" w:rsidP="00183149">
            <w:pPr>
              <w:rPr>
                <w:color w:val="000000"/>
                <w:sz w:val="22"/>
                <w:szCs w:val="22"/>
              </w:rPr>
            </w:pPr>
            <w:r w:rsidRPr="00007F71">
              <w:rPr>
                <w:color w:val="000000"/>
                <w:sz w:val="22"/>
                <w:szCs w:val="22"/>
              </w:rPr>
              <w:t>NTTI Skin Spectrum</w:t>
            </w:r>
          </w:p>
        </w:tc>
        <w:tc>
          <w:tcPr>
            <w:tcW w:w="236" w:type="dxa"/>
            <w:tcBorders>
              <w:top w:val="nil"/>
              <w:left w:val="nil"/>
              <w:bottom w:val="nil"/>
              <w:right w:val="nil"/>
            </w:tcBorders>
            <w:shd w:val="clear" w:color="000000" w:fill="FFFFFF"/>
            <w:noWrap/>
            <w:vAlign w:val="bottom"/>
            <w:hideMark/>
          </w:tcPr>
          <w:p w14:paraId="3A3B3B72" w14:textId="77777777" w:rsidR="0001370C" w:rsidRPr="00007F71" w:rsidRDefault="0001370C" w:rsidP="00183149">
            <w:pPr>
              <w:rPr>
                <w:color w:val="000000"/>
                <w:sz w:val="22"/>
                <w:szCs w:val="22"/>
              </w:rPr>
            </w:pPr>
            <w:r w:rsidRPr="00007F71">
              <w:rPr>
                <w:color w:val="000000"/>
                <w:sz w:val="22"/>
                <w:szCs w:val="22"/>
              </w:rPr>
              <w:t> </w:t>
            </w:r>
          </w:p>
        </w:tc>
        <w:tc>
          <w:tcPr>
            <w:tcW w:w="1577" w:type="dxa"/>
            <w:gridSpan w:val="2"/>
            <w:tcBorders>
              <w:top w:val="nil"/>
              <w:left w:val="nil"/>
              <w:bottom w:val="nil"/>
              <w:right w:val="nil"/>
            </w:tcBorders>
            <w:shd w:val="clear" w:color="000000" w:fill="FFFFFF"/>
            <w:noWrap/>
            <w:vAlign w:val="bottom"/>
            <w:hideMark/>
          </w:tcPr>
          <w:p w14:paraId="0D645F9B" w14:textId="77777777" w:rsidR="0001370C" w:rsidRPr="00007F71" w:rsidRDefault="0001370C" w:rsidP="00183149">
            <w:pPr>
              <w:rPr>
                <w:color w:val="000000"/>
                <w:sz w:val="22"/>
                <w:szCs w:val="22"/>
              </w:rPr>
            </w:pPr>
            <w:r w:rsidRPr="00007F71">
              <w:rPr>
                <w:color w:val="000000"/>
                <w:sz w:val="22"/>
                <w:szCs w:val="22"/>
              </w:rPr>
              <w:t> </w:t>
            </w:r>
          </w:p>
        </w:tc>
        <w:tc>
          <w:tcPr>
            <w:tcW w:w="838" w:type="dxa"/>
            <w:tcBorders>
              <w:top w:val="nil"/>
              <w:left w:val="nil"/>
              <w:bottom w:val="nil"/>
              <w:right w:val="nil"/>
            </w:tcBorders>
            <w:shd w:val="clear" w:color="000000" w:fill="FFFFFF"/>
            <w:noWrap/>
            <w:vAlign w:val="bottom"/>
            <w:hideMark/>
          </w:tcPr>
          <w:p w14:paraId="5EB472F5" w14:textId="77777777" w:rsidR="0001370C" w:rsidRPr="00007F71" w:rsidRDefault="0001370C" w:rsidP="00183149">
            <w:pPr>
              <w:jc w:val="right"/>
              <w:rPr>
                <w:color w:val="000000"/>
                <w:sz w:val="22"/>
                <w:szCs w:val="22"/>
              </w:rPr>
            </w:pPr>
            <w:r w:rsidRPr="00007F71">
              <w:rPr>
                <w:color w:val="000000"/>
                <w:sz w:val="22"/>
                <w:szCs w:val="22"/>
              </w:rPr>
              <w:t>-.18</w:t>
            </w:r>
          </w:p>
        </w:tc>
        <w:tc>
          <w:tcPr>
            <w:tcW w:w="838" w:type="dxa"/>
            <w:tcBorders>
              <w:top w:val="nil"/>
              <w:left w:val="nil"/>
              <w:bottom w:val="nil"/>
              <w:right w:val="nil"/>
            </w:tcBorders>
            <w:shd w:val="clear" w:color="000000" w:fill="FFFFFF"/>
            <w:noWrap/>
            <w:vAlign w:val="bottom"/>
            <w:hideMark/>
          </w:tcPr>
          <w:p w14:paraId="4BAAFCF1" w14:textId="77777777" w:rsidR="0001370C" w:rsidRPr="00007F71" w:rsidRDefault="0001370C" w:rsidP="00183149">
            <w:pPr>
              <w:jc w:val="right"/>
              <w:rPr>
                <w:color w:val="000000"/>
                <w:sz w:val="22"/>
                <w:szCs w:val="22"/>
              </w:rPr>
            </w:pPr>
            <w:r w:rsidRPr="00007F71">
              <w:rPr>
                <w:color w:val="000000"/>
                <w:sz w:val="22"/>
                <w:szCs w:val="22"/>
              </w:rPr>
              <w:t>.00</w:t>
            </w:r>
          </w:p>
        </w:tc>
        <w:tc>
          <w:tcPr>
            <w:tcW w:w="670" w:type="dxa"/>
            <w:tcBorders>
              <w:top w:val="nil"/>
              <w:left w:val="nil"/>
              <w:bottom w:val="nil"/>
              <w:right w:val="nil"/>
            </w:tcBorders>
            <w:shd w:val="clear" w:color="000000" w:fill="FFFFFF"/>
            <w:noWrap/>
            <w:vAlign w:val="bottom"/>
            <w:hideMark/>
          </w:tcPr>
          <w:p w14:paraId="79B67E84" w14:textId="77777777" w:rsidR="0001370C" w:rsidRPr="00007F71" w:rsidRDefault="0001370C" w:rsidP="00183149">
            <w:pPr>
              <w:jc w:val="right"/>
              <w:rPr>
                <w:color w:val="000000"/>
                <w:sz w:val="22"/>
                <w:szCs w:val="22"/>
              </w:rPr>
            </w:pPr>
            <w:r w:rsidRPr="00007F71">
              <w:rPr>
                <w:color w:val="000000"/>
                <w:sz w:val="22"/>
                <w:szCs w:val="22"/>
              </w:rPr>
              <w:t>.00</w:t>
            </w:r>
          </w:p>
        </w:tc>
        <w:tc>
          <w:tcPr>
            <w:tcW w:w="754" w:type="dxa"/>
            <w:tcBorders>
              <w:top w:val="nil"/>
              <w:left w:val="nil"/>
              <w:bottom w:val="nil"/>
              <w:right w:val="nil"/>
            </w:tcBorders>
            <w:shd w:val="clear" w:color="000000" w:fill="FFFFFF"/>
            <w:noWrap/>
            <w:vAlign w:val="bottom"/>
            <w:hideMark/>
          </w:tcPr>
          <w:p w14:paraId="69208D67" w14:textId="77777777" w:rsidR="0001370C" w:rsidRPr="00007F71" w:rsidRDefault="0001370C" w:rsidP="00183149">
            <w:pPr>
              <w:jc w:val="right"/>
              <w:rPr>
                <w:color w:val="000000"/>
                <w:sz w:val="22"/>
                <w:szCs w:val="22"/>
              </w:rPr>
            </w:pPr>
            <w:r w:rsidRPr="00007F71">
              <w:rPr>
                <w:color w:val="000000"/>
                <w:sz w:val="22"/>
                <w:szCs w:val="22"/>
              </w:rPr>
              <w:t>-.88</w:t>
            </w:r>
          </w:p>
        </w:tc>
        <w:tc>
          <w:tcPr>
            <w:tcW w:w="921" w:type="dxa"/>
            <w:tcBorders>
              <w:top w:val="nil"/>
              <w:left w:val="nil"/>
              <w:bottom w:val="nil"/>
              <w:right w:val="nil"/>
            </w:tcBorders>
            <w:shd w:val="clear" w:color="000000" w:fill="FFFFFF"/>
            <w:noWrap/>
            <w:vAlign w:val="bottom"/>
            <w:hideMark/>
          </w:tcPr>
          <w:p w14:paraId="20DDA793" w14:textId="77777777" w:rsidR="0001370C" w:rsidRPr="00007F71" w:rsidRDefault="0001370C" w:rsidP="00183149">
            <w:pPr>
              <w:jc w:val="right"/>
              <w:rPr>
                <w:color w:val="000000"/>
                <w:sz w:val="22"/>
                <w:szCs w:val="22"/>
              </w:rPr>
            </w:pPr>
            <w:r w:rsidRPr="00007F71">
              <w:rPr>
                <w:color w:val="000000"/>
                <w:sz w:val="22"/>
                <w:szCs w:val="22"/>
              </w:rPr>
              <w:t>.38</w:t>
            </w:r>
          </w:p>
        </w:tc>
        <w:tc>
          <w:tcPr>
            <w:tcW w:w="271" w:type="dxa"/>
            <w:tcBorders>
              <w:top w:val="nil"/>
              <w:left w:val="nil"/>
              <w:bottom w:val="nil"/>
              <w:right w:val="nil"/>
            </w:tcBorders>
            <w:shd w:val="clear" w:color="000000" w:fill="FFFFFF"/>
            <w:noWrap/>
            <w:vAlign w:val="bottom"/>
            <w:hideMark/>
          </w:tcPr>
          <w:p w14:paraId="72726F3E" w14:textId="77777777" w:rsidR="0001370C" w:rsidRPr="00007F71" w:rsidRDefault="0001370C" w:rsidP="00183149">
            <w:pPr>
              <w:rPr>
                <w:color w:val="000000"/>
                <w:sz w:val="22"/>
                <w:szCs w:val="22"/>
              </w:rPr>
            </w:pPr>
            <w:r w:rsidRPr="00007F71">
              <w:rPr>
                <w:color w:val="000000"/>
                <w:sz w:val="22"/>
                <w:szCs w:val="22"/>
              </w:rPr>
              <w:t> </w:t>
            </w:r>
          </w:p>
        </w:tc>
        <w:tc>
          <w:tcPr>
            <w:tcW w:w="1335" w:type="dxa"/>
            <w:tcBorders>
              <w:top w:val="nil"/>
              <w:left w:val="nil"/>
              <w:bottom w:val="nil"/>
              <w:right w:val="nil"/>
            </w:tcBorders>
            <w:shd w:val="clear" w:color="000000" w:fill="FFFFFF"/>
            <w:noWrap/>
            <w:vAlign w:val="bottom"/>
            <w:hideMark/>
          </w:tcPr>
          <w:p w14:paraId="2B228A3F" w14:textId="77777777" w:rsidR="0001370C" w:rsidRPr="00007F71" w:rsidRDefault="0001370C" w:rsidP="00183149">
            <w:pPr>
              <w:rPr>
                <w:color w:val="000000"/>
                <w:sz w:val="22"/>
                <w:szCs w:val="22"/>
              </w:rPr>
            </w:pPr>
            <w:r w:rsidRPr="00007F71">
              <w:rPr>
                <w:color w:val="000000"/>
                <w:sz w:val="22"/>
                <w:szCs w:val="22"/>
              </w:rPr>
              <w:t>[-.01, .00]</w:t>
            </w:r>
          </w:p>
        </w:tc>
      </w:tr>
      <w:tr w:rsidR="0001370C" w:rsidRPr="00007F71" w14:paraId="2E1E4792" w14:textId="77777777" w:rsidTr="00183149">
        <w:trPr>
          <w:trHeight w:val="303"/>
        </w:trPr>
        <w:tc>
          <w:tcPr>
            <w:tcW w:w="271" w:type="dxa"/>
            <w:tcBorders>
              <w:top w:val="nil"/>
              <w:left w:val="nil"/>
              <w:bottom w:val="nil"/>
              <w:right w:val="nil"/>
            </w:tcBorders>
            <w:shd w:val="clear" w:color="000000" w:fill="FFFFFF"/>
            <w:noWrap/>
            <w:vAlign w:val="bottom"/>
            <w:hideMark/>
          </w:tcPr>
          <w:p w14:paraId="12BA0A37" w14:textId="77777777" w:rsidR="0001370C" w:rsidRPr="00007F71" w:rsidRDefault="0001370C" w:rsidP="00183149">
            <w:pPr>
              <w:rPr>
                <w:color w:val="000000"/>
                <w:sz w:val="22"/>
                <w:szCs w:val="22"/>
              </w:rPr>
            </w:pPr>
            <w:r w:rsidRPr="00007F71">
              <w:rPr>
                <w:color w:val="000000"/>
                <w:sz w:val="22"/>
                <w:szCs w:val="22"/>
              </w:rPr>
              <w:t> </w:t>
            </w:r>
          </w:p>
        </w:tc>
        <w:tc>
          <w:tcPr>
            <w:tcW w:w="271" w:type="dxa"/>
            <w:tcBorders>
              <w:top w:val="nil"/>
              <w:left w:val="nil"/>
              <w:bottom w:val="nil"/>
              <w:right w:val="nil"/>
            </w:tcBorders>
            <w:shd w:val="clear" w:color="000000" w:fill="FFFFFF"/>
            <w:noWrap/>
            <w:vAlign w:val="bottom"/>
            <w:hideMark/>
          </w:tcPr>
          <w:p w14:paraId="06269568" w14:textId="77777777" w:rsidR="0001370C" w:rsidRPr="00007F71" w:rsidRDefault="0001370C" w:rsidP="00183149">
            <w:pPr>
              <w:rPr>
                <w:color w:val="000000"/>
                <w:sz w:val="22"/>
                <w:szCs w:val="22"/>
              </w:rPr>
            </w:pPr>
            <w:r w:rsidRPr="00007F71">
              <w:rPr>
                <w:color w:val="000000"/>
                <w:sz w:val="22"/>
                <w:szCs w:val="22"/>
              </w:rPr>
              <w:t> </w:t>
            </w:r>
          </w:p>
        </w:tc>
        <w:tc>
          <w:tcPr>
            <w:tcW w:w="5102" w:type="dxa"/>
            <w:gridSpan w:val="2"/>
            <w:tcBorders>
              <w:top w:val="nil"/>
              <w:left w:val="nil"/>
              <w:bottom w:val="nil"/>
              <w:right w:val="nil"/>
            </w:tcBorders>
            <w:shd w:val="clear" w:color="000000" w:fill="FFFFFF"/>
            <w:noWrap/>
            <w:vAlign w:val="bottom"/>
            <w:hideMark/>
          </w:tcPr>
          <w:p w14:paraId="113E7DD1" w14:textId="77777777" w:rsidR="0001370C" w:rsidRPr="00007F71" w:rsidRDefault="0001370C" w:rsidP="00183149">
            <w:pPr>
              <w:rPr>
                <w:color w:val="000000"/>
                <w:sz w:val="22"/>
                <w:szCs w:val="22"/>
              </w:rPr>
            </w:pPr>
            <w:r w:rsidRPr="00007F71">
              <w:rPr>
                <w:color w:val="000000"/>
                <w:sz w:val="22"/>
                <w:szCs w:val="22"/>
              </w:rPr>
              <w:t>Sex</w:t>
            </w:r>
          </w:p>
        </w:tc>
        <w:tc>
          <w:tcPr>
            <w:tcW w:w="236" w:type="dxa"/>
            <w:tcBorders>
              <w:top w:val="nil"/>
              <w:left w:val="nil"/>
              <w:bottom w:val="nil"/>
              <w:right w:val="nil"/>
            </w:tcBorders>
            <w:shd w:val="clear" w:color="000000" w:fill="FFFFFF"/>
            <w:noWrap/>
            <w:vAlign w:val="bottom"/>
            <w:hideMark/>
          </w:tcPr>
          <w:p w14:paraId="256D75E5" w14:textId="77777777" w:rsidR="0001370C" w:rsidRPr="00007F71" w:rsidRDefault="0001370C" w:rsidP="00183149">
            <w:pPr>
              <w:rPr>
                <w:color w:val="000000"/>
                <w:sz w:val="22"/>
                <w:szCs w:val="22"/>
              </w:rPr>
            </w:pPr>
            <w:r w:rsidRPr="00007F71">
              <w:rPr>
                <w:color w:val="000000"/>
                <w:sz w:val="22"/>
                <w:szCs w:val="22"/>
              </w:rPr>
              <w:t> </w:t>
            </w:r>
          </w:p>
        </w:tc>
        <w:tc>
          <w:tcPr>
            <w:tcW w:w="1577" w:type="dxa"/>
            <w:gridSpan w:val="2"/>
            <w:tcBorders>
              <w:top w:val="nil"/>
              <w:left w:val="nil"/>
              <w:bottom w:val="nil"/>
              <w:right w:val="nil"/>
            </w:tcBorders>
            <w:shd w:val="clear" w:color="000000" w:fill="FFFFFF"/>
            <w:noWrap/>
            <w:vAlign w:val="bottom"/>
            <w:hideMark/>
          </w:tcPr>
          <w:p w14:paraId="7350AA28" w14:textId="77777777" w:rsidR="0001370C" w:rsidRPr="00007F71" w:rsidRDefault="0001370C" w:rsidP="00183149">
            <w:pPr>
              <w:rPr>
                <w:color w:val="000000"/>
                <w:sz w:val="22"/>
                <w:szCs w:val="22"/>
              </w:rPr>
            </w:pPr>
            <w:r w:rsidRPr="00007F71">
              <w:rPr>
                <w:color w:val="000000"/>
                <w:sz w:val="22"/>
                <w:szCs w:val="22"/>
              </w:rPr>
              <w:t> </w:t>
            </w:r>
          </w:p>
        </w:tc>
        <w:tc>
          <w:tcPr>
            <w:tcW w:w="838" w:type="dxa"/>
            <w:tcBorders>
              <w:top w:val="nil"/>
              <w:left w:val="nil"/>
              <w:bottom w:val="nil"/>
              <w:right w:val="nil"/>
            </w:tcBorders>
            <w:shd w:val="clear" w:color="000000" w:fill="FFFFFF"/>
            <w:noWrap/>
            <w:vAlign w:val="bottom"/>
            <w:hideMark/>
          </w:tcPr>
          <w:p w14:paraId="789CA3CF" w14:textId="77777777" w:rsidR="0001370C" w:rsidRPr="00007F71" w:rsidRDefault="0001370C" w:rsidP="00183149">
            <w:pPr>
              <w:jc w:val="right"/>
              <w:rPr>
                <w:color w:val="000000"/>
                <w:sz w:val="22"/>
                <w:szCs w:val="22"/>
              </w:rPr>
            </w:pPr>
            <w:r w:rsidRPr="00007F71">
              <w:rPr>
                <w:color w:val="000000"/>
                <w:sz w:val="22"/>
                <w:szCs w:val="22"/>
              </w:rPr>
              <w:t>-.07</w:t>
            </w:r>
          </w:p>
        </w:tc>
        <w:tc>
          <w:tcPr>
            <w:tcW w:w="838" w:type="dxa"/>
            <w:tcBorders>
              <w:top w:val="nil"/>
              <w:left w:val="nil"/>
              <w:bottom w:val="nil"/>
              <w:right w:val="nil"/>
            </w:tcBorders>
            <w:shd w:val="clear" w:color="000000" w:fill="FFFFFF"/>
            <w:noWrap/>
            <w:vAlign w:val="bottom"/>
            <w:hideMark/>
          </w:tcPr>
          <w:p w14:paraId="2C452FF7" w14:textId="77777777" w:rsidR="0001370C" w:rsidRPr="00007F71" w:rsidRDefault="0001370C" w:rsidP="00183149">
            <w:pPr>
              <w:jc w:val="right"/>
              <w:rPr>
                <w:color w:val="000000"/>
                <w:sz w:val="22"/>
                <w:szCs w:val="22"/>
              </w:rPr>
            </w:pPr>
            <w:r w:rsidRPr="00007F71">
              <w:rPr>
                <w:color w:val="000000"/>
                <w:sz w:val="22"/>
                <w:szCs w:val="22"/>
              </w:rPr>
              <w:t>-.03</w:t>
            </w:r>
          </w:p>
        </w:tc>
        <w:tc>
          <w:tcPr>
            <w:tcW w:w="670" w:type="dxa"/>
            <w:tcBorders>
              <w:top w:val="nil"/>
              <w:left w:val="nil"/>
              <w:bottom w:val="nil"/>
              <w:right w:val="nil"/>
            </w:tcBorders>
            <w:shd w:val="clear" w:color="000000" w:fill="FFFFFF"/>
            <w:noWrap/>
            <w:vAlign w:val="bottom"/>
            <w:hideMark/>
          </w:tcPr>
          <w:p w14:paraId="754DE2A1" w14:textId="77777777" w:rsidR="0001370C" w:rsidRPr="00007F71" w:rsidRDefault="0001370C" w:rsidP="00183149">
            <w:pPr>
              <w:jc w:val="right"/>
              <w:rPr>
                <w:color w:val="000000"/>
                <w:sz w:val="22"/>
                <w:szCs w:val="22"/>
              </w:rPr>
            </w:pPr>
            <w:r w:rsidRPr="00007F71">
              <w:rPr>
                <w:color w:val="000000"/>
                <w:sz w:val="22"/>
                <w:szCs w:val="22"/>
              </w:rPr>
              <w:t>.05</w:t>
            </w:r>
          </w:p>
        </w:tc>
        <w:tc>
          <w:tcPr>
            <w:tcW w:w="754" w:type="dxa"/>
            <w:tcBorders>
              <w:top w:val="nil"/>
              <w:left w:val="nil"/>
              <w:bottom w:val="nil"/>
              <w:right w:val="nil"/>
            </w:tcBorders>
            <w:shd w:val="clear" w:color="000000" w:fill="FFFFFF"/>
            <w:noWrap/>
            <w:vAlign w:val="bottom"/>
            <w:hideMark/>
          </w:tcPr>
          <w:p w14:paraId="47FC3AC4" w14:textId="77777777" w:rsidR="0001370C" w:rsidRPr="00007F71" w:rsidRDefault="0001370C" w:rsidP="00183149">
            <w:pPr>
              <w:jc w:val="right"/>
              <w:rPr>
                <w:color w:val="000000"/>
                <w:sz w:val="22"/>
                <w:szCs w:val="22"/>
              </w:rPr>
            </w:pPr>
            <w:r w:rsidRPr="00007F71">
              <w:rPr>
                <w:color w:val="000000"/>
                <w:sz w:val="22"/>
                <w:szCs w:val="22"/>
              </w:rPr>
              <w:t>-.63</w:t>
            </w:r>
          </w:p>
        </w:tc>
        <w:tc>
          <w:tcPr>
            <w:tcW w:w="921" w:type="dxa"/>
            <w:tcBorders>
              <w:top w:val="nil"/>
              <w:left w:val="nil"/>
              <w:bottom w:val="nil"/>
              <w:right w:val="nil"/>
            </w:tcBorders>
            <w:shd w:val="clear" w:color="000000" w:fill="FFFFFF"/>
            <w:noWrap/>
            <w:vAlign w:val="bottom"/>
            <w:hideMark/>
          </w:tcPr>
          <w:p w14:paraId="326749D8" w14:textId="77777777" w:rsidR="0001370C" w:rsidRPr="00007F71" w:rsidRDefault="0001370C" w:rsidP="00183149">
            <w:pPr>
              <w:jc w:val="right"/>
              <w:rPr>
                <w:color w:val="000000"/>
                <w:sz w:val="22"/>
                <w:szCs w:val="22"/>
              </w:rPr>
            </w:pPr>
            <w:r w:rsidRPr="00007F71">
              <w:rPr>
                <w:color w:val="000000"/>
                <w:sz w:val="22"/>
                <w:szCs w:val="22"/>
              </w:rPr>
              <w:t>.53</w:t>
            </w:r>
          </w:p>
        </w:tc>
        <w:tc>
          <w:tcPr>
            <w:tcW w:w="271" w:type="dxa"/>
            <w:tcBorders>
              <w:top w:val="nil"/>
              <w:left w:val="nil"/>
              <w:bottom w:val="nil"/>
              <w:right w:val="nil"/>
            </w:tcBorders>
            <w:shd w:val="clear" w:color="000000" w:fill="FFFFFF"/>
            <w:noWrap/>
            <w:vAlign w:val="bottom"/>
            <w:hideMark/>
          </w:tcPr>
          <w:p w14:paraId="3F88B8BD" w14:textId="77777777" w:rsidR="0001370C" w:rsidRPr="00007F71" w:rsidRDefault="0001370C" w:rsidP="00183149">
            <w:pPr>
              <w:rPr>
                <w:color w:val="000000"/>
                <w:sz w:val="22"/>
                <w:szCs w:val="22"/>
              </w:rPr>
            </w:pPr>
            <w:r w:rsidRPr="00007F71">
              <w:rPr>
                <w:color w:val="000000"/>
                <w:sz w:val="22"/>
                <w:szCs w:val="22"/>
              </w:rPr>
              <w:t> </w:t>
            </w:r>
          </w:p>
        </w:tc>
        <w:tc>
          <w:tcPr>
            <w:tcW w:w="1335" w:type="dxa"/>
            <w:tcBorders>
              <w:top w:val="nil"/>
              <w:left w:val="nil"/>
              <w:bottom w:val="nil"/>
              <w:right w:val="nil"/>
            </w:tcBorders>
            <w:shd w:val="clear" w:color="000000" w:fill="FFFFFF"/>
            <w:noWrap/>
            <w:vAlign w:val="bottom"/>
            <w:hideMark/>
          </w:tcPr>
          <w:p w14:paraId="7B23F942" w14:textId="77777777" w:rsidR="0001370C" w:rsidRPr="00007F71" w:rsidRDefault="0001370C" w:rsidP="00183149">
            <w:pPr>
              <w:rPr>
                <w:color w:val="000000"/>
                <w:sz w:val="22"/>
                <w:szCs w:val="22"/>
              </w:rPr>
            </w:pPr>
            <w:r w:rsidRPr="00007F71">
              <w:rPr>
                <w:color w:val="000000"/>
                <w:sz w:val="22"/>
                <w:szCs w:val="22"/>
              </w:rPr>
              <w:t>[-.14, .07]</w:t>
            </w:r>
          </w:p>
        </w:tc>
      </w:tr>
      <w:tr w:rsidR="0001370C" w:rsidRPr="00007F71" w14:paraId="4A19EA3E" w14:textId="77777777" w:rsidTr="00183149">
        <w:trPr>
          <w:trHeight w:val="303"/>
        </w:trPr>
        <w:tc>
          <w:tcPr>
            <w:tcW w:w="271" w:type="dxa"/>
            <w:tcBorders>
              <w:top w:val="nil"/>
              <w:left w:val="nil"/>
              <w:bottom w:val="nil"/>
              <w:right w:val="nil"/>
            </w:tcBorders>
            <w:shd w:val="clear" w:color="000000" w:fill="FFFFFF"/>
            <w:noWrap/>
            <w:vAlign w:val="bottom"/>
            <w:hideMark/>
          </w:tcPr>
          <w:p w14:paraId="5AAC89C6" w14:textId="77777777" w:rsidR="0001370C" w:rsidRPr="00007F71" w:rsidRDefault="0001370C" w:rsidP="00183149">
            <w:pPr>
              <w:rPr>
                <w:color w:val="000000"/>
                <w:sz w:val="22"/>
                <w:szCs w:val="22"/>
              </w:rPr>
            </w:pPr>
            <w:r w:rsidRPr="00007F71">
              <w:rPr>
                <w:color w:val="000000"/>
                <w:sz w:val="22"/>
                <w:szCs w:val="22"/>
              </w:rPr>
              <w:t> </w:t>
            </w:r>
          </w:p>
        </w:tc>
        <w:tc>
          <w:tcPr>
            <w:tcW w:w="271" w:type="dxa"/>
            <w:tcBorders>
              <w:top w:val="nil"/>
              <w:left w:val="nil"/>
              <w:bottom w:val="nil"/>
              <w:right w:val="nil"/>
            </w:tcBorders>
            <w:shd w:val="clear" w:color="000000" w:fill="FFFFFF"/>
            <w:noWrap/>
            <w:vAlign w:val="bottom"/>
            <w:hideMark/>
          </w:tcPr>
          <w:p w14:paraId="282E53B0" w14:textId="77777777" w:rsidR="0001370C" w:rsidRPr="00007F71" w:rsidRDefault="0001370C" w:rsidP="00183149">
            <w:pPr>
              <w:rPr>
                <w:color w:val="000000"/>
                <w:sz w:val="22"/>
                <w:szCs w:val="22"/>
              </w:rPr>
            </w:pPr>
            <w:r w:rsidRPr="00007F71">
              <w:rPr>
                <w:color w:val="000000"/>
                <w:sz w:val="22"/>
                <w:szCs w:val="22"/>
              </w:rPr>
              <w:t> </w:t>
            </w:r>
          </w:p>
        </w:tc>
        <w:tc>
          <w:tcPr>
            <w:tcW w:w="5102" w:type="dxa"/>
            <w:gridSpan w:val="2"/>
            <w:tcBorders>
              <w:top w:val="nil"/>
              <w:left w:val="nil"/>
              <w:bottom w:val="nil"/>
              <w:right w:val="nil"/>
            </w:tcBorders>
            <w:shd w:val="clear" w:color="000000" w:fill="FFFFFF"/>
            <w:noWrap/>
            <w:vAlign w:val="bottom"/>
            <w:hideMark/>
          </w:tcPr>
          <w:p w14:paraId="144D49DA" w14:textId="77777777" w:rsidR="0001370C" w:rsidRPr="00007F71" w:rsidRDefault="0001370C" w:rsidP="00183149">
            <w:pPr>
              <w:rPr>
                <w:color w:val="000000"/>
                <w:sz w:val="22"/>
                <w:szCs w:val="22"/>
              </w:rPr>
            </w:pPr>
            <w:r w:rsidRPr="00007F71">
              <w:rPr>
                <w:color w:val="000000"/>
                <w:sz w:val="22"/>
                <w:szCs w:val="22"/>
              </w:rPr>
              <w:t>Age</w:t>
            </w:r>
          </w:p>
        </w:tc>
        <w:tc>
          <w:tcPr>
            <w:tcW w:w="236" w:type="dxa"/>
            <w:tcBorders>
              <w:top w:val="nil"/>
              <w:left w:val="nil"/>
              <w:bottom w:val="nil"/>
              <w:right w:val="nil"/>
            </w:tcBorders>
            <w:shd w:val="clear" w:color="000000" w:fill="FFFFFF"/>
            <w:noWrap/>
            <w:vAlign w:val="bottom"/>
            <w:hideMark/>
          </w:tcPr>
          <w:p w14:paraId="7416EB89" w14:textId="77777777" w:rsidR="0001370C" w:rsidRPr="00007F71" w:rsidRDefault="0001370C" w:rsidP="00183149">
            <w:pPr>
              <w:rPr>
                <w:color w:val="000000"/>
                <w:sz w:val="22"/>
                <w:szCs w:val="22"/>
              </w:rPr>
            </w:pPr>
            <w:r w:rsidRPr="00007F71">
              <w:rPr>
                <w:color w:val="000000"/>
                <w:sz w:val="22"/>
                <w:szCs w:val="22"/>
              </w:rPr>
              <w:t> </w:t>
            </w:r>
          </w:p>
        </w:tc>
        <w:tc>
          <w:tcPr>
            <w:tcW w:w="1577" w:type="dxa"/>
            <w:gridSpan w:val="2"/>
            <w:tcBorders>
              <w:top w:val="nil"/>
              <w:left w:val="nil"/>
              <w:bottom w:val="nil"/>
              <w:right w:val="nil"/>
            </w:tcBorders>
            <w:shd w:val="clear" w:color="000000" w:fill="FFFFFF"/>
            <w:noWrap/>
            <w:vAlign w:val="bottom"/>
            <w:hideMark/>
          </w:tcPr>
          <w:p w14:paraId="2E56E194" w14:textId="77777777" w:rsidR="0001370C" w:rsidRPr="00007F71" w:rsidRDefault="0001370C" w:rsidP="00183149">
            <w:pPr>
              <w:rPr>
                <w:color w:val="000000"/>
                <w:sz w:val="22"/>
                <w:szCs w:val="22"/>
              </w:rPr>
            </w:pPr>
            <w:r w:rsidRPr="00007F71">
              <w:rPr>
                <w:color w:val="000000"/>
                <w:sz w:val="22"/>
                <w:szCs w:val="22"/>
              </w:rPr>
              <w:t> </w:t>
            </w:r>
          </w:p>
        </w:tc>
        <w:tc>
          <w:tcPr>
            <w:tcW w:w="838" w:type="dxa"/>
            <w:tcBorders>
              <w:top w:val="nil"/>
              <w:left w:val="nil"/>
              <w:bottom w:val="nil"/>
              <w:right w:val="nil"/>
            </w:tcBorders>
            <w:shd w:val="clear" w:color="000000" w:fill="FFFFFF"/>
            <w:noWrap/>
            <w:vAlign w:val="bottom"/>
            <w:hideMark/>
          </w:tcPr>
          <w:p w14:paraId="5618B984" w14:textId="77777777" w:rsidR="0001370C" w:rsidRPr="00007F71" w:rsidRDefault="0001370C" w:rsidP="00183149">
            <w:pPr>
              <w:jc w:val="right"/>
              <w:rPr>
                <w:color w:val="000000"/>
                <w:sz w:val="22"/>
                <w:szCs w:val="22"/>
              </w:rPr>
            </w:pPr>
            <w:r w:rsidRPr="00007F71">
              <w:rPr>
                <w:color w:val="000000"/>
                <w:sz w:val="22"/>
                <w:szCs w:val="22"/>
              </w:rPr>
              <w:t>-.07</w:t>
            </w:r>
          </w:p>
        </w:tc>
        <w:tc>
          <w:tcPr>
            <w:tcW w:w="838" w:type="dxa"/>
            <w:tcBorders>
              <w:top w:val="nil"/>
              <w:left w:val="nil"/>
              <w:bottom w:val="nil"/>
              <w:right w:val="nil"/>
            </w:tcBorders>
            <w:shd w:val="clear" w:color="000000" w:fill="FFFFFF"/>
            <w:noWrap/>
            <w:vAlign w:val="bottom"/>
            <w:hideMark/>
          </w:tcPr>
          <w:p w14:paraId="0D91D320" w14:textId="77777777" w:rsidR="0001370C" w:rsidRPr="00007F71" w:rsidRDefault="0001370C" w:rsidP="00183149">
            <w:pPr>
              <w:jc w:val="right"/>
              <w:rPr>
                <w:color w:val="000000"/>
                <w:sz w:val="22"/>
                <w:szCs w:val="22"/>
              </w:rPr>
            </w:pPr>
            <w:r w:rsidRPr="00007F71">
              <w:rPr>
                <w:color w:val="000000"/>
                <w:sz w:val="22"/>
                <w:szCs w:val="22"/>
              </w:rPr>
              <w:t>.00</w:t>
            </w:r>
          </w:p>
        </w:tc>
        <w:tc>
          <w:tcPr>
            <w:tcW w:w="670" w:type="dxa"/>
            <w:tcBorders>
              <w:top w:val="nil"/>
              <w:left w:val="nil"/>
              <w:bottom w:val="nil"/>
              <w:right w:val="nil"/>
            </w:tcBorders>
            <w:shd w:val="clear" w:color="000000" w:fill="FFFFFF"/>
            <w:noWrap/>
            <w:vAlign w:val="bottom"/>
            <w:hideMark/>
          </w:tcPr>
          <w:p w14:paraId="2E5D21C2" w14:textId="77777777" w:rsidR="0001370C" w:rsidRPr="00007F71" w:rsidRDefault="0001370C" w:rsidP="00183149">
            <w:pPr>
              <w:jc w:val="right"/>
              <w:rPr>
                <w:color w:val="000000"/>
                <w:sz w:val="22"/>
                <w:szCs w:val="22"/>
              </w:rPr>
            </w:pPr>
            <w:r w:rsidRPr="00007F71">
              <w:rPr>
                <w:color w:val="000000"/>
                <w:sz w:val="22"/>
                <w:szCs w:val="22"/>
              </w:rPr>
              <w:t>.00</w:t>
            </w:r>
          </w:p>
        </w:tc>
        <w:tc>
          <w:tcPr>
            <w:tcW w:w="754" w:type="dxa"/>
            <w:tcBorders>
              <w:top w:val="nil"/>
              <w:left w:val="nil"/>
              <w:bottom w:val="nil"/>
              <w:right w:val="nil"/>
            </w:tcBorders>
            <w:shd w:val="clear" w:color="000000" w:fill="FFFFFF"/>
            <w:noWrap/>
            <w:vAlign w:val="bottom"/>
            <w:hideMark/>
          </w:tcPr>
          <w:p w14:paraId="45E4CC9E" w14:textId="77777777" w:rsidR="0001370C" w:rsidRPr="00007F71" w:rsidRDefault="0001370C" w:rsidP="00183149">
            <w:pPr>
              <w:jc w:val="right"/>
              <w:rPr>
                <w:color w:val="000000"/>
                <w:sz w:val="22"/>
                <w:szCs w:val="22"/>
              </w:rPr>
            </w:pPr>
            <w:r w:rsidRPr="00007F71">
              <w:rPr>
                <w:color w:val="000000"/>
                <w:sz w:val="22"/>
                <w:szCs w:val="22"/>
              </w:rPr>
              <w:t>-.56</w:t>
            </w:r>
          </w:p>
        </w:tc>
        <w:tc>
          <w:tcPr>
            <w:tcW w:w="921" w:type="dxa"/>
            <w:tcBorders>
              <w:top w:val="nil"/>
              <w:left w:val="nil"/>
              <w:bottom w:val="nil"/>
              <w:right w:val="nil"/>
            </w:tcBorders>
            <w:shd w:val="clear" w:color="000000" w:fill="FFFFFF"/>
            <w:noWrap/>
            <w:vAlign w:val="bottom"/>
            <w:hideMark/>
          </w:tcPr>
          <w:p w14:paraId="758AABA0" w14:textId="77777777" w:rsidR="0001370C" w:rsidRPr="00007F71" w:rsidRDefault="0001370C" w:rsidP="00183149">
            <w:pPr>
              <w:jc w:val="right"/>
              <w:rPr>
                <w:color w:val="000000"/>
                <w:sz w:val="22"/>
                <w:szCs w:val="22"/>
              </w:rPr>
            </w:pPr>
            <w:r w:rsidRPr="00007F71">
              <w:rPr>
                <w:color w:val="000000"/>
                <w:sz w:val="22"/>
                <w:szCs w:val="22"/>
              </w:rPr>
              <w:t>.58</w:t>
            </w:r>
          </w:p>
        </w:tc>
        <w:tc>
          <w:tcPr>
            <w:tcW w:w="271" w:type="dxa"/>
            <w:tcBorders>
              <w:top w:val="nil"/>
              <w:left w:val="nil"/>
              <w:bottom w:val="nil"/>
              <w:right w:val="nil"/>
            </w:tcBorders>
            <w:shd w:val="clear" w:color="000000" w:fill="FFFFFF"/>
            <w:noWrap/>
            <w:vAlign w:val="bottom"/>
            <w:hideMark/>
          </w:tcPr>
          <w:p w14:paraId="63E71E58" w14:textId="77777777" w:rsidR="0001370C" w:rsidRPr="00007F71" w:rsidRDefault="0001370C" w:rsidP="00183149">
            <w:pPr>
              <w:rPr>
                <w:color w:val="000000"/>
                <w:sz w:val="22"/>
                <w:szCs w:val="22"/>
              </w:rPr>
            </w:pPr>
            <w:r w:rsidRPr="00007F71">
              <w:rPr>
                <w:color w:val="000000"/>
                <w:sz w:val="22"/>
                <w:szCs w:val="22"/>
              </w:rPr>
              <w:t> </w:t>
            </w:r>
          </w:p>
        </w:tc>
        <w:tc>
          <w:tcPr>
            <w:tcW w:w="1335" w:type="dxa"/>
            <w:tcBorders>
              <w:top w:val="nil"/>
              <w:left w:val="nil"/>
              <w:bottom w:val="nil"/>
              <w:right w:val="nil"/>
            </w:tcBorders>
            <w:shd w:val="clear" w:color="000000" w:fill="FFFFFF"/>
            <w:noWrap/>
            <w:vAlign w:val="bottom"/>
            <w:hideMark/>
          </w:tcPr>
          <w:p w14:paraId="348414AC" w14:textId="77777777" w:rsidR="0001370C" w:rsidRPr="00007F71" w:rsidRDefault="0001370C" w:rsidP="00183149">
            <w:pPr>
              <w:rPr>
                <w:color w:val="000000"/>
                <w:sz w:val="22"/>
                <w:szCs w:val="22"/>
              </w:rPr>
            </w:pPr>
            <w:r w:rsidRPr="00007F71">
              <w:rPr>
                <w:color w:val="000000"/>
                <w:sz w:val="22"/>
                <w:szCs w:val="22"/>
              </w:rPr>
              <w:t>[-.01, .00]</w:t>
            </w:r>
          </w:p>
        </w:tc>
      </w:tr>
      <w:tr w:rsidR="0001370C" w:rsidRPr="00007F71" w14:paraId="0B8E0C89" w14:textId="77777777" w:rsidTr="00183149">
        <w:trPr>
          <w:trHeight w:val="303"/>
        </w:trPr>
        <w:tc>
          <w:tcPr>
            <w:tcW w:w="271" w:type="dxa"/>
            <w:tcBorders>
              <w:top w:val="nil"/>
              <w:left w:val="nil"/>
              <w:bottom w:val="nil"/>
              <w:right w:val="nil"/>
            </w:tcBorders>
            <w:shd w:val="clear" w:color="000000" w:fill="FFFFFF"/>
            <w:noWrap/>
            <w:vAlign w:val="bottom"/>
            <w:hideMark/>
          </w:tcPr>
          <w:p w14:paraId="5F3C2B9B" w14:textId="77777777" w:rsidR="0001370C" w:rsidRPr="00007F71" w:rsidRDefault="0001370C" w:rsidP="00183149">
            <w:pPr>
              <w:rPr>
                <w:color w:val="000000"/>
                <w:sz w:val="22"/>
                <w:szCs w:val="22"/>
              </w:rPr>
            </w:pPr>
            <w:r w:rsidRPr="00007F71">
              <w:rPr>
                <w:color w:val="000000"/>
                <w:sz w:val="22"/>
                <w:szCs w:val="22"/>
              </w:rPr>
              <w:t> </w:t>
            </w:r>
          </w:p>
        </w:tc>
        <w:tc>
          <w:tcPr>
            <w:tcW w:w="271" w:type="dxa"/>
            <w:tcBorders>
              <w:top w:val="nil"/>
              <w:left w:val="nil"/>
              <w:bottom w:val="nil"/>
              <w:right w:val="nil"/>
            </w:tcBorders>
            <w:shd w:val="clear" w:color="000000" w:fill="FFFFFF"/>
            <w:noWrap/>
            <w:vAlign w:val="bottom"/>
            <w:hideMark/>
          </w:tcPr>
          <w:p w14:paraId="2261C668" w14:textId="77777777" w:rsidR="0001370C" w:rsidRPr="00007F71" w:rsidRDefault="0001370C" w:rsidP="00183149">
            <w:pPr>
              <w:rPr>
                <w:color w:val="000000"/>
                <w:sz w:val="22"/>
                <w:szCs w:val="22"/>
              </w:rPr>
            </w:pPr>
            <w:r w:rsidRPr="00007F71">
              <w:rPr>
                <w:color w:val="000000"/>
                <w:sz w:val="22"/>
                <w:szCs w:val="22"/>
              </w:rPr>
              <w:t> </w:t>
            </w:r>
          </w:p>
        </w:tc>
        <w:tc>
          <w:tcPr>
            <w:tcW w:w="5102" w:type="dxa"/>
            <w:gridSpan w:val="2"/>
            <w:tcBorders>
              <w:top w:val="nil"/>
              <w:left w:val="nil"/>
              <w:bottom w:val="nil"/>
              <w:right w:val="nil"/>
            </w:tcBorders>
            <w:shd w:val="clear" w:color="000000" w:fill="FFFFFF"/>
            <w:noWrap/>
            <w:vAlign w:val="bottom"/>
            <w:hideMark/>
          </w:tcPr>
          <w:p w14:paraId="1C05493E" w14:textId="77777777" w:rsidR="0001370C" w:rsidRPr="00007F71" w:rsidRDefault="0001370C" w:rsidP="00183149">
            <w:pPr>
              <w:rPr>
                <w:color w:val="000000"/>
                <w:sz w:val="22"/>
                <w:szCs w:val="22"/>
              </w:rPr>
            </w:pPr>
            <w:r w:rsidRPr="00007F71">
              <w:rPr>
                <w:color w:val="000000"/>
                <w:sz w:val="22"/>
                <w:szCs w:val="22"/>
              </w:rPr>
              <w:t>Minority</w:t>
            </w:r>
          </w:p>
        </w:tc>
        <w:tc>
          <w:tcPr>
            <w:tcW w:w="236" w:type="dxa"/>
            <w:tcBorders>
              <w:top w:val="nil"/>
              <w:left w:val="nil"/>
              <w:bottom w:val="nil"/>
              <w:right w:val="nil"/>
            </w:tcBorders>
            <w:shd w:val="clear" w:color="000000" w:fill="FFFFFF"/>
            <w:noWrap/>
            <w:vAlign w:val="bottom"/>
            <w:hideMark/>
          </w:tcPr>
          <w:p w14:paraId="11D7919D" w14:textId="77777777" w:rsidR="0001370C" w:rsidRPr="00007F71" w:rsidRDefault="0001370C" w:rsidP="00183149">
            <w:pPr>
              <w:rPr>
                <w:color w:val="000000"/>
                <w:sz w:val="22"/>
                <w:szCs w:val="22"/>
              </w:rPr>
            </w:pPr>
            <w:r w:rsidRPr="00007F71">
              <w:rPr>
                <w:color w:val="000000"/>
                <w:sz w:val="22"/>
                <w:szCs w:val="22"/>
              </w:rPr>
              <w:t> </w:t>
            </w:r>
          </w:p>
        </w:tc>
        <w:tc>
          <w:tcPr>
            <w:tcW w:w="1577" w:type="dxa"/>
            <w:gridSpan w:val="2"/>
            <w:tcBorders>
              <w:top w:val="nil"/>
              <w:left w:val="nil"/>
              <w:bottom w:val="nil"/>
              <w:right w:val="nil"/>
            </w:tcBorders>
            <w:shd w:val="clear" w:color="000000" w:fill="FFFFFF"/>
            <w:noWrap/>
            <w:vAlign w:val="bottom"/>
            <w:hideMark/>
          </w:tcPr>
          <w:p w14:paraId="15F9EF75" w14:textId="77777777" w:rsidR="0001370C" w:rsidRPr="00007F71" w:rsidRDefault="0001370C" w:rsidP="00183149">
            <w:pPr>
              <w:rPr>
                <w:color w:val="000000"/>
                <w:sz w:val="22"/>
                <w:szCs w:val="22"/>
              </w:rPr>
            </w:pPr>
            <w:r w:rsidRPr="00007F71">
              <w:rPr>
                <w:color w:val="000000"/>
                <w:sz w:val="22"/>
                <w:szCs w:val="22"/>
              </w:rPr>
              <w:t> </w:t>
            </w:r>
          </w:p>
        </w:tc>
        <w:tc>
          <w:tcPr>
            <w:tcW w:w="838" w:type="dxa"/>
            <w:tcBorders>
              <w:top w:val="nil"/>
              <w:left w:val="nil"/>
              <w:bottom w:val="nil"/>
              <w:right w:val="nil"/>
            </w:tcBorders>
            <w:shd w:val="clear" w:color="000000" w:fill="FFFFFF"/>
            <w:noWrap/>
            <w:vAlign w:val="bottom"/>
            <w:hideMark/>
          </w:tcPr>
          <w:p w14:paraId="3064108E" w14:textId="77777777" w:rsidR="0001370C" w:rsidRPr="00007F71" w:rsidRDefault="0001370C" w:rsidP="00183149">
            <w:pPr>
              <w:jc w:val="right"/>
              <w:rPr>
                <w:color w:val="000000"/>
                <w:sz w:val="22"/>
                <w:szCs w:val="22"/>
              </w:rPr>
            </w:pPr>
            <w:r w:rsidRPr="00007F71">
              <w:rPr>
                <w:color w:val="000000"/>
                <w:sz w:val="22"/>
                <w:szCs w:val="22"/>
              </w:rPr>
              <w:t>-.04</w:t>
            </w:r>
          </w:p>
        </w:tc>
        <w:tc>
          <w:tcPr>
            <w:tcW w:w="838" w:type="dxa"/>
            <w:tcBorders>
              <w:top w:val="nil"/>
              <w:left w:val="nil"/>
              <w:bottom w:val="nil"/>
              <w:right w:val="nil"/>
            </w:tcBorders>
            <w:shd w:val="clear" w:color="000000" w:fill="FFFFFF"/>
            <w:noWrap/>
            <w:vAlign w:val="bottom"/>
            <w:hideMark/>
          </w:tcPr>
          <w:p w14:paraId="09DBE225" w14:textId="77777777" w:rsidR="0001370C" w:rsidRPr="00007F71" w:rsidRDefault="0001370C" w:rsidP="00183149">
            <w:pPr>
              <w:jc w:val="right"/>
              <w:rPr>
                <w:color w:val="000000"/>
                <w:sz w:val="22"/>
                <w:szCs w:val="22"/>
              </w:rPr>
            </w:pPr>
            <w:r w:rsidRPr="00007F71">
              <w:rPr>
                <w:color w:val="000000"/>
                <w:sz w:val="22"/>
                <w:szCs w:val="22"/>
              </w:rPr>
              <w:t>-.02</w:t>
            </w:r>
          </w:p>
        </w:tc>
        <w:tc>
          <w:tcPr>
            <w:tcW w:w="670" w:type="dxa"/>
            <w:tcBorders>
              <w:top w:val="nil"/>
              <w:left w:val="nil"/>
              <w:bottom w:val="nil"/>
              <w:right w:val="nil"/>
            </w:tcBorders>
            <w:shd w:val="clear" w:color="000000" w:fill="FFFFFF"/>
            <w:noWrap/>
            <w:vAlign w:val="bottom"/>
            <w:hideMark/>
          </w:tcPr>
          <w:p w14:paraId="537F4EA7" w14:textId="77777777" w:rsidR="0001370C" w:rsidRPr="00007F71" w:rsidRDefault="0001370C" w:rsidP="00183149">
            <w:pPr>
              <w:jc w:val="right"/>
              <w:rPr>
                <w:color w:val="000000"/>
                <w:sz w:val="22"/>
                <w:szCs w:val="22"/>
              </w:rPr>
            </w:pPr>
            <w:r w:rsidRPr="00007F71">
              <w:rPr>
                <w:color w:val="000000"/>
                <w:sz w:val="22"/>
                <w:szCs w:val="22"/>
              </w:rPr>
              <w:t>.10</w:t>
            </w:r>
          </w:p>
        </w:tc>
        <w:tc>
          <w:tcPr>
            <w:tcW w:w="754" w:type="dxa"/>
            <w:tcBorders>
              <w:top w:val="nil"/>
              <w:left w:val="nil"/>
              <w:bottom w:val="nil"/>
              <w:right w:val="nil"/>
            </w:tcBorders>
            <w:shd w:val="clear" w:color="000000" w:fill="FFFFFF"/>
            <w:noWrap/>
            <w:vAlign w:val="bottom"/>
            <w:hideMark/>
          </w:tcPr>
          <w:p w14:paraId="55F932C2" w14:textId="77777777" w:rsidR="0001370C" w:rsidRPr="00007F71" w:rsidRDefault="0001370C" w:rsidP="00183149">
            <w:pPr>
              <w:jc w:val="right"/>
              <w:rPr>
                <w:color w:val="000000"/>
                <w:sz w:val="22"/>
                <w:szCs w:val="22"/>
              </w:rPr>
            </w:pPr>
            <w:r w:rsidRPr="00007F71">
              <w:rPr>
                <w:color w:val="000000"/>
                <w:sz w:val="22"/>
                <w:szCs w:val="22"/>
              </w:rPr>
              <w:t>-.20</w:t>
            </w:r>
          </w:p>
        </w:tc>
        <w:tc>
          <w:tcPr>
            <w:tcW w:w="921" w:type="dxa"/>
            <w:tcBorders>
              <w:top w:val="nil"/>
              <w:left w:val="nil"/>
              <w:bottom w:val="nil"/>
              <w:right w:val="nil"/>
            </w:tcBorders>
            <w:shd w:val="clear" w:color="000000" w:fill="FFFFFF"/>
            <w:noWrap/>
            <w:vAlign w:val="bottom"/>
            <w:hideMark/>
          </w:tcPr>
          <w:p w14:paraId="541D315D" w14:textId="77777777" w:rsidR="0001370C" w:rsidRPr="00007F71" w:rsidRDefault="0001370C" w:rsidP="00183149">
            <w:pPr>
              <w:jc w:val="right"/>
              <w:rPr>
                <w:color w:val="000000"/>
                <w:sz w:val="22"/>
                <w:szCs w:val="22"/>
              </w:rPr>
            </w:pPr>
            <w:r w:rsidRPr="00007F71">
              <w:rPr>
                <w:color w:val="000000"/>
                <w:sz w:val="22"/>
                <w:szCs w:val="22"/>
              </w:rPr>
              <w:t>.85</w:t>
            </w:r>
          </w:p>
        </w:tc>
        <w:tc>
          <w:tcPr>
            <w:tcW w:w="271" w:type="dxa"/>
            <w:tcBorders>
              <w:top w:val="nil"/>
              <w:left w:val="nil"/>
              <w:bottom w:val="nil"/>
              <w:right w:val="nil"/>
            </w:tcBorders>
            <w:shd w:val="clear" w:color="000000" w:fill="FFFFFF"/>
            <w:noWrap/>
            <w:vAlign w:val="bottom"/>
            <w:hideMark/>
          </w:tcPr>
          <w:p w14:paraId="7EFBA468" w14:textId="77777777" w:rsidR="0001370C" w:rsidRPr="00007F71" w:rsidRDefault="0001370C" w:rsidP="00183149">
            <w:pPr>
              <w:rPr>
                <w:color w:val="000000"/>
                <w:sz w:val="22"/>
                <w:szCs w:val="22"/>
              </w:rPr>
            </w:pPr>
            <w:r w:rsidRPr="00007F71">
              <w:rPr>
                <w:color w:val="000000"/>
                <w:sz w:val="22"/>
                <w:szCs w:val="22"/>
              </w:rPr>
              <w:t> </w:t>
            </w:r>
          </w:p>
        </w:tc>
        <w:tc>
          <w:tcPr>
            <w:tcW w:w="1335" w:type="dxa"/>
            <w:tcBorders>
              <w:top w:val="nil"/>
              <w:left w:val="nil"/>
              <w:bottom w:val="nil"/>
              <w:right w:val="nil"/>
            </w:tcBorders>
            <w:shd w:val="clear" w:color="000000" w:fill="FFFFFF"/>
            <w:noWrap/>
            <w:vAlign w:val="bottom"/>
            <w:hideMark/>
          </w:tcPr>
          <w:p w14:paraId="16DF3201" w14:textId="77777777" w:rsidR="0001370C" w:rsidRPr="00007F71" w:rsidRDefault="0001370C" w:rsidP="00183149">
            <w:pPr>
              <w:rPr>
                <w:color w:val="000000"/>
                <w:sz w:val="22"/>
                <w:szCs w:val="22"/>
              </w:rPr>
            </w:pPr>
            <w:r w:rsidRPr="00007F71">
              <w:rPr>
                <w:color w:val="000000"/>
                <w:sz w:val="22"/>
                <w:szCs w:val="22"/>
              </w:rPr>
              <w:t>[-.23, .19]</w:t>
            </w:r>
          </w:p>
        </w:tc>
      </w:tr>
      <w:tr w:rsidR="0001370C" w:rsidRPr="00007F71" w14:paraId="599CE40E" w14:textId="77777777" w:rsidTr="00183149">
        <w:trPr>
          <w:trHeight w:val="303"/>
        </w:trPr>
        <w:tc>
          <w:tcPr>
            <w:tcW w:w="271" w:type="dxa"/>
            <w:tcBorders>
              <w:top w:val="nil"/>
              <w:left w:val="nil"/>
              <w:bottom w:val="nil"/>
              <w:right w:val="nil"/>
            </w:tcBorders>
            <w:shd w:val="clear" w:color="000000" w:fill="FFFFFF"/>
            <w:noWrap/>
            <w:vAlign w:val="bottom"/>
            <w:hideMark/>
          </w:tcPr>
          <w:p w14:paraId="638391C6" w14:textId="77777777" w:rsidR="0001370C" w:rsidRPr="00007F71" w:rsidRDefault="0001370C" w:rsidP="00183149">
            <w:pPr>
              <w:rPr>
                <w:color w:val="000000"/>
                <w:sz w:val="22"/>
                <w:szCs w:val="22"/>
              </w:rPr>
            </w:pPr>
            <w:r w:rsidRPr="00007F71">
              <w:rPr>
                <w:color w:val="000000"/>
                <w:sz w:val="22"/>
                <w:szCs w:val="22"/>
              </w:rPr>
              <w:t> </w:t>
            </w:r>
          </w:p>
        </w:tc>
        <w:tc>
          <w:tcPr>
            <w:tcW w:w="271" w:type="dxa"/>
            <w:tcBorders>
              <w:top w:val="nil"/>
              <w:left w:val="nil"/>
              <w:bottom w:val="nil"/>
              <w:right w:val="nil"/>
            </w:tcBorders>
            <w:shd w:val="clear" w:color="000000" w:fill="FFFFFF"/>
            <w:noWrap/>
            <w:vAlign w:val="bottom"/>
            <w:hideMark/>
          </w:tcPr>
          <w:p w14:paraId="497C4700" w14:textId="77777777" w:rsidR="0001370C" w:rsidRPr="00007F71" w:rsidRDefault="0001370C" w:rsidP="00183149">
            <w:pPr>
              <w:rPr>
                <w:color w:val="000000"/>
                <w:sz w:val="22"/>
                <w:szCs w:val="22"/>
              </w:rPr>
            </w:pPr>
            <w:r w:rsidRPr="00007F71">
              <w:rPr>
                <w:color w:val="000000"/>
                <w:sz w:val="22"/>
                <w:szCs w:val="22"/>
              </w:rPr>
              <w:t> </w:t>
            </w:r>
          </w:p>
        </w:tc>
        <w:tc>
          <w:tcPr>
            <w:tcW w:w="5102" w:type="dxa"/>
            <w:gridSpan w:val="2"/>
            <w:tcBorders>
              <w:top w:val="nil"/>
              <w:left w:val="nil"/>
              <w:bottom w:val="nil"/>
              <w:right w:val="nil"/>
            </w:tcBorders>
            <w:shd w:val="clear" w:color="000000" w:fill="FFFFFF"/>
            <w:noWrap/>
            <w:vAlign w:val="bottom"/>
            <w:hideMark/>
          </w:tcPr>
          <w:p w14:paraId="3FBC9E52" w14:textId="77777777" w:rsidR="0001370C" w:rsidRPr="00007F71" w:rsidRDefault="0001370C" w:rsidP="00183149">
            <w:pPr>
              <w:rPr>
                <w:color w:val="000000"/>
                <w:sz w:val="22"/>
                <w:szCs w:val="22"/>
              </w:rPr>
            </w:pPr>
            <w:r w:rsidRPr="00007F71">
              <w:rPr>
                <w:color w:val="000000"/>
                <w:sz w:val="22"/>
                <w:szCs w:val="22"/>
              </w:rPr>
              <w:t>Mindfulness Intervention Condition</w:t>
            </w:r>
          </w:p>
        </w:tc>
        <w:tc>
          <w:tcPr>
            <w:tcW w:w="236" w:type="dxa"/>
            <w:tcBorders>
              <w:top w:val="nil"/>
              <w:left w:val="nil"/>
              <w:bottom w:val="nil"/>
              <w:right w:val="nil"/>
            </w:tcBorders>
            <w:shd w:val="clear" w:color="000000" w:fill="FFFFFF"/>
            <w:noWrap/>
            <w:vAlign w:val="bottom"/>
            <w:hideMark/>
          </w:tcPr>
          <w:p w14:paraId="42128907" w14:textId="77777777" w:rsidR="0001370C" w:rsidRPr="00007F71" w:rsidRDefault="0001370C" w:rsidP="00183149">
            <w:pPr>
              <w:rPr>
                <w:color w:val="000000"/>
                <w:sz w:val="22"/>
                <w:szCs w:val="22"/>
              </w:rPr>
            </w:pPr>
            <w:r w:rsidRPr="00007F71">
              <w:rPr>
                <w:color w:val="000000"/>
                <w:sz w:val="22"/>
                <w:szCs w:val="22"/>
              </w:rPr>
              <w:t> </w:t>
            </w:r>
          </w:p>
        </w:tc>
        <w:tc>
          <w:tcPr>
            <w:tcW w:w="1577" w:type="dxa"/>
            <w:gridSpan w:val="2"/>
            <w:tcBorders>
              <w:top w:val="nil"/>
              <w:left w:val="nil"/>
              <w:bottom w:val="nil"/>
              <w:right w:val="nil"/>
            </w:tcBorders>
            <w:shd w:val="clear" w:color="000000" w:fill="FFFFFF"/>
            <w:noWrap/>
            <w:vAlign w:val="bottom"/>
            <w:hideMark/>
          </w:tcPr>
          <w:p w14:paraId="5C1FB831" w14:textId="77777777" w:rsidR="0001370C" w:rsidRPr="00007F71" w:rsidRDefault="0001370C" w:rsidP="00183149">
            <w:pPr>
              <w:rPr>
                <w:color w:val="000000"/>
                <w:sz w:val="22"/>
                <w:szCs w:val="22"/>
              </w:rPr>
            </w:pPr>
            <w:r w:rsidRPr="00007F71">
              <w:rPr>
                <w:color w:val="000000"/>
                <w:sz w:val="22"/>
                <w:szCs w:val="22"/>
              </w:rPr>
              <w:t> </w:t>
            </w:r>
          </w:p>
        </w:tc>
        <w:tc>
          <w:tcPr>
            <w:tcW w:w="838" w:type="dxa"/>
            <w:tcBorders>
              <w:top w:val="nil"/>
              <w:left w:val="nil"/>
              <w:bottom w:val="nil"/>
              <w:right w:val="nil"/>
            </w:tcBorders>
            <w:shd w:val="clear" w:color="000000" w:fill="FFFFFF"/>
            <w:noWrap/>
            <w:vAlign w:val="bottom"/>
            <w:hideMark/>
          </w:tcPr>
          <w:p w14:paraId="47EA2A29" w14:textId="77777777" w:rsidR="0001370C" w:rsidRPr="00007F71" w:rsidRDefault="0001370C" w:rsidP="00183149">
            <w:pPr>
              <w:jc w:val="right"/>
              <w:rPr>
                <w:color w:val="000000"/>
                <w:sz w:val="22"/>
                <w:szCs w:val="22"/>
              </w:rPr>
            </w:pPr>
            <w:r w:rsidRPr="00007F71">
              <w:rPr>
                <w:color w:val="000000"/>
                <w:sz w:val="22"/>
                <w:szCs w:val="22"/>
              </w:rPr>
              <w:t>.06</w:t>
            </w:r>
          </w:p>
        </w:tc>
        <w:tc>
          <w:tcPr>
            <w:tcW w:w="838" w:type="dxa"/>
            <w:tcBorders>
              <w:top w:val="nil"/>
              <w:left w:val="nil"/>
              <w:bottom w:val="nil"/>
              <w:right w:val="nil"/>
            </w:tcBorders>
            <w:shd w:val="clear" w:color="000000" w:fill="FFFFFF"/>
            <w:noWrap/>
            <w:vAlign w:val="bottom"/>
            <w:hideMark/>
          </w:tcPr>
          <w:p w14:paraId="7D60321E" w14:textId="77777777" w:rsidR="0001370C" w:rsidRPr="00007F71" w:rsidRDefault="0001370C" w:rsidP="00183149">
            <w:pPr>
              <w:jc w:val="right"/>
              <w:rPr>
                <w:color w:val="000000"/>
                <w:sz w:val="22"/>
                <w:szCs w:val="22"/>
              </w:rPr>
            </w:pPr>
            <w:r w:rsidRPr="00007F71">
              <w:rPr>
                <w:color w:val="000000"/>
                <w:sz w:val="22"/>
                <w:szCs w:val="22"/>
              </w:rPr>
              <w:t>.03</w:t>
            </w:r>
          </w:p>
        </w:tc>
        <w:tc>
          <w:tcPr>
            <w:tcW w:w="670" w:type="dxa"/>
            <w:tcBorders>
              <w:top w:val="nil"/>
              <w:left w:val="nil"/>
              <w:bottom w:val="nil"/>
              <w:right w:val="nil"/>
            </w:tcBorders>
            <w:shd w:val="clear" w:color="000000" w:fill="FFFFFF"/>
            <w:noWrap/>
            <w:vAlign w:val="bottom"/>
            <w:hideMark/>
          </w:tcPr>
          <w:p w14:paraId="6E6FB72F" w14:textId="77777777" w:rsidR="0001370C" w:rsidRPr="00007F71" w:rsidRDefault="0001370C" w:rsidP="00183149">
            <w:pPr>
              <w:jc w:val="right"/>
              <w:rPr>
                <w:color w:val="000000"/>
                <w:sz w:val="22"/>
                <w:szCs w:val="22"/>
              </w:rPr>
            </w:pPr>
            <w:r w:rsidRPr="00007F71">
              <w:rPr>
                <w:color w:val="000000"/>
                <w:sz w:val="22"/>
                <w:szCs w:val="22"/>
              </w:rPr>
              <w:t>.05</w:t>
            </w:r>
          </w:p>
        </w:tc>
        <w:tc>
          <w:tcPr>
            <w:tcW w:w="754" w:type="dxa"/>
            <w:tcBorders>
              <w:top w:val="nil"/>
              <w:left w:val="nil"/>
              <w:bottom w:val="nil"/>
              <w:right w:val="nil"/>
            </w:tcBorders>
            <w:shd w:val="clear" w:color="000000" w:fill="FFFFFF"/>
            <w:noWrap/>
            <w:vAlign w:val="bottom"/>
            <w:hideMark/>
          </w:tcPr>
          <w:p w14:paraId="4ED383E1" w14:textId="77777777" w:rsidR="0001370C" w:rsidRPr="00007F71" w:rsidRDefault="0001370C" w:rsidP="00183149">
            <w:pPr>
              <w:jc w:val="right"/>
              <w:rPr>
                <w:color w:val="000000"/>
                <w:sz w:val="22"/>
                <w:szCs w:val="22"/>
              </w:rPr>
            </w:pPr>
            <w:r w:rsidRPr="00007F71">
              <w:rPr>
                <w:color w:val="000000"/>
                <w:sz w:val="22"/>
                <w:szCs w:val="22"/>
              </w:rPr>
              <w:t>.58</w:t>
            </w:r>
          </w:p>
        </w:tc>
        <w:tc>
          <w:tcPr>
            <w:tcW w:w="921" w:type="dxa"/>
            <w:tcBorders>
              <w:top w:val="nil"/>
              <w:left w:val="nil"/>
              <w:bottom w:val="nil"/>
              <w:right w:val="nil"/>
            </w:tcBorders>
            <w:shd w:val="clear" w:color="000000" w:fill="FFFFFF"/>
            <w:noWrap/>
            <w:vAlign w:val="bottom"/>
            <w:hideMark/>
          </w:tcPr>
          <w:p w14:paraId="237727AE" w14:textId="77777777" w:rsidR="0001370C" w:rsidRPr="00007F71" w:rsidRDefault="0001370C" w:rsidP="00183149">
            <w:pPr>
              <w:jc w:val="right"/>
              <w:rPr>
                <w:color w:val="000000"/>
                <w:sz w:val="22"/>
                <w:szCs w:val="22"/>
              </w:rPr>
            </w:pPr>
            <w:r w:rsidRPr="00007F71">
              <w:rPr>
                <w:color w:val="000000"/>
                <w:sz w:val="22"/>
                <w:szCs w:val="22"/>
              </w:rPr>
              <w:t>.57</w:t>
            </w:r>
          </w:p>
        </w:tc>
        <w:tc>
          <w:tcPr>
            <w:tcW w:w="271" w:type="dxa"/>
            <w:tcBorders>
              <w:top w:val="nil"/>
              <w:left w:val="nil"/>
              <w:bottom w:val="nil"/>
              <w:right w:val="nil"/>
            </w:tcBorders>
            <w:shd w:val="clear" w:color="000000" w:fill="FFFFFF"/>
            <w:noWrap/>
            <w:vAlign w:val="bottom"/>
            <w:hideMark/>
          </w:tcPr>
          <w:p w14:paraId="2D3A08FE" w14:textId="77777777" w:rsidR="0001370C" w:rsidRPr="00007F71" w:rsidRDefault="0001370C" w:rsidP="00183149">
            <w:pPr>
              <w:rPr>
                <w:color w:val="000000"/>
                <w:sz w:val="22"/>
                <w:szCs w:val="22"/>
              </w:rPr>
            </w:pPr>
            <w:r w:rsidRPr="00007F71">
              <w:rPr>
                <w:color w:val="000000"/>
                <w:sz w:val="22"/>
                <w:szCs w:val="22"/>
              </w:rPr>
              <w:t> </w:t>
            </w:r>
          </w:p>
        </w:tc>
        <w:tc>
          <w:tcPr>
            <w:tcW w:w="1335" w:type="dxa"/>
            <w:tcBorders>
              <w:top w:val="nil"/>
              <w:left w:val="nil"/>
              <w:bottom w:val="nil"/>
              <w:right w:val="nil"/>
            </w:tcBorders>
            <w:shd w:val="clear" w:color="000000" w:fill="FFFFFF"/>
            <w:noWrap/>
            <w:vAlign w:val="bottom"/>
            <w:hideMark/>
          </w:tcPr>
          <w:p w14:paraId="2677B664" w14:textId="77777777" w:rsidR="0001370C" w:rsidRPr="00007F71" w:rsidRDefault="0001370C" w:rsidP="00183149">
            <w:pPr>
              <w:rPr>
                <w:color w:val="000000"/>
                <w:sz w:val="22"/>
                <w:szCs w:val="22"/>
              </w:rPr>
            </w:pPr>
            <w:r w:rsidRPr="00007F71">
              <w:rPr>
                <w:color w:val="000000"/>
                <w:sz w:val="22"/>
                <w:szCs w:val="22"/>
              </w:rPr>
              <w:t>[-.07, .13]</w:t>
            </w:r>
          </w:p>
        </w:tc>
      </w:tr>
      <w:tr w:rsidR="0001370C" w:rsidRPr="00007F71" w14:paraId="696CFA95" w14:textId="77777777" w:rsidTr="00183149">
        <w:trPr>
          <w:trHeight w:val="303"/>
        </w:trPr>
        <w:tc>
          <w:tcPr>
            <w:tcW w:w="271" w:type="dxa"/>
            <w:tcBorders>
              <w:top w:val="nil"/>
              <w:left w:val="nil"/>
              <w:bottom w:val="nil"/>
              <w:right w:val="nil"/>
            </w:tcBorders>
            <w:shd w:val="clear" w:color="000000" w:fill="FFFFFF"/>
            <w:noWrap/>
            <w:vAlign w:val="bottom"/>
            <w:hideMark/>
          </w:tcPr>
          <w:p w14:paraId="72E5E318" w14:textId="77777777" w:rsidR="0001370C" w:rsidRPr="00007F71" w:rsidRDefault="0001370C" w:rsidP="00183149">
            <w:pPr>
              <w:rPr>
                <w:color w:val="000000"/>
                <w:sz w:val="22"/>
                <w:szCs w:val="22"/>
              </w:rPr>
            </w:pPr>
            <w:r w:rsidRPr="00007F71">
              <w:rPr>
                <w:color w:val="000000"/>
                <w:sz w:val="22"/>
                <w:szCs w:val="22"/>
              </w:rPr>
              <w:t> </w:t>
            </w:r>
          </w:p>
        </w:tc>
        <w:tc>
          <w:tcPr>
            <w:tcW w:w="271" w:type="dxa"/>
            <w:tcBorders>
              <w:top w:val="nil"/>
              <w:left w:val="nil"/>
              <w:bottom w:val="nil"/>
              <w:right w:val="nil"/>
            </w:tcBorders>
            <w:shd w:val="clear" w:color="000000" w:fill="FFFFFF"/>
            <w:noWrap/>
            <w:vAlign w:val="bottom"/>
            <w:hideMark/>
          </w:tcPr>
          <w:p w14:paraId="78461324" w14:textId="77777777" w:rsidR="0001370C" w:rsidRPr="00007F71" w:rsidRDefault="0001370C" w:rsidP="00183149">
            <w:pPr>
              <w:rPr>
                <w:color w:val="000000"/>
                <w:sz w:val="22"/>
                <w:szCs w:val="22"/>
              </w:rPr>
            </w:pPr>
            <w:r w:rsidRPr="00007F71">
              <w:rPr>
                <w:color w:val="000000"/>
                <w:sz w:val="22"/>
                <w:szCs w:val="22"/>
              </w:rPr>
              <w:t> </w:t>
            </w:r>
          </w:p>
        </w:tc>
        <w:tc>
          <w:tcPr>
            <w:tcW w:w="3593" w:type="dxa"/>
            <w:tcBorders>
              <w:top w:val="nil"/>
              <w:left w:val="nil"/>
              <w:bottom w:val="nil"/>
              <w:right w:val="nil"/>
            </w:tcBorders>
            <w:shd w:val="clear" w:color="auto" w:fill="auto"/>
            <w:noWrap/>
            <w:vAlign w:val="bottom"/>
            <w:hideMark/>
          </w:tcPr>
          <w:p w14:paraId="33593CFF" w14:textId="77777777" w:rsidR="0001370C" w:rsidRPr="00007F71" w:rsidRDefault="0001370C" w:rsidP="00183149">
            <w:pPr>
              <w:rPr>
                <w:b/>
                <w:bCs/>
                <w:color w:val="000000"/>
                <w:sz w:val="22"/>
                <w:szCs w:val="22"/>
              </w:rPr>
            </w:pPr>
            <w:r w:rsidRPr="00007F71">
              <w:rPr>
                <w:b/>
                <w:bCs/>
                <w:color w:val="000000"/>
                <w:sz w:val="22"/>
                <w:szCs w:val="22"/>
              </w:rPr>
              <w:t>*Baseline SHAPS Anhedonia</w:t>
            </w:r>
          </w:p>
        </w:tc>
        <w:tc>
          <w:tcPr>
            <w:tcW w:w="1509" w:type="dxa"/>
            <w:tcBorders>
              <w:top w:val="nil"/>
              <w:left w:val="nil"/>
              <w:bottom w:val="nil"/>
              <w:right w:val="nil"/>
            </w:tcBorders>
            <w:shd w:val="clear" w:color="000000" w:fill="FFFFFF"/>
            <w:noWrap/>
            <w:vAlign w:val="bottom"/>
            <w:hideMark/>
          </w:tcPr>
          <w:p w14:paraId="0185D24A" w14:textId="77777777" w:rsidR="0001370C" w:rsidRPr="00007F71" w:rsidRDefault="0001370C" w:rsidP="00183149">
            <w:pPr>
              <w:rPr>
                <w:color w:val="000000"/>
                <w:sz w:val="22"/>
                <w:szCs w:val="22"/>
              </w:rPr>
            </w:pPr>
            <w:r w:rsidRPr="00007F71">
              <w:rPr>
                <w:color w:val="000000"/>
                <w:sz w:val="22"/>
                <w:szCs w:val="22"/>
              </w:rPr>
              <w:t> </w:t>
            </w:r>
          </w:p>
        </w:tc>
        <w:tc>
          <w:tcPr>
            <w:tcW w:w="236" w:type="dxa"/>
            <w:tcBorders>
              <w:top w:val="nil"/>
              <w:left w:val="nil"/>
              <w:bottom w:val="nil"/>
              <w:right w:val="nil"/>
            </w:tcBorders>
            <w:shd w:val="clear" w:color="000000" w:fill="FFFFFF"/>
            <w:noWrap/>
            <w:vAlign w:val="bottom"/>
            <w:hideMark/>
          </w:tcPr>
          <w:p w14:paraId="05E11796" w14:textId="77777777" w:rsidR="0001370C" w:rsidRPr="00007F71" w:rsidRDefault="0001370C" w:rsidP="00183149">
            <w:pPr>
              <w:rPr>
                <w:color w:val="000000"/>
                <w:sz w:val="22"/>
                <w:szCs w:val="22"/>
              </w:rPr>
            </w:pPr>
            <w:r w:rsidRPr="00007F71">
              <w:rPr>
                <w:color w:val="000000"/>
                <w:sz w:val="22"/>
                <w:szCs w:val="22"/>
              </w:rPr>
              <w:t> </w:t>
            </w:r>
          </w:p>
        </w:tc>
        <w:tc>
          <w:tcPr>
            <w:tcW w:w="1577" w:type="dxa"/>
            <w:gridSpan w:val="2"/>
            <w:tcBorders>
              <w:top w:val="nil"/>
              <w:left w:val="nil"/>
              <w:bottom w:val="nil"/>
              <w:right w:val="nil"/>
            </w:tcBorders>
            <w:shd w:val="clear" w:color="000000" w:fill="FFFFFF"/>
            <w:noWrap/>
            <w:vAlign w:val="bottom"/>
            <w:hideMark/>
          </w:tcPr>
          <w:p w14:paraId="27527989" w14:textId="77777777" w:rsidR="0001370C" w:rsidRPr="00007F71" w:rsidRDefault="0001370C" w:rsidP="00183149">
            <w:pPr>
              <w:rPr>
                <w:color w:val="000000"/>
                <w:sz w:val="22"/>
                <w:szCs w:val="22"/>
              </w:rPr>
            </w:pPr>
            <w:r w:rsidRPr="00007F71">
              <w:rPr>
                <w:color w:val="000000"/>
                <w:sz w:val="22"/>
                <w:szCs w:val="22"/>
              </w:rPr>
              <w:t> </w:t>
            </w:r>
          </w:p>
        </w:tc>
        <w:tc>
          <w:tcPr>
            <w:tcW w:w="838" w:type="dxa"/>
            <w:tcBorders>
              <w:top w:val="nil"/>
              <w:left w:val="nil"/>
              <w:bottom w:val="nil"/>
              <w:right w:val="nil"/>
            </w:tcBorders>
            <w:shd w:val="clear" w:color="000000" w:fill="FFFFFF"/>
            <w:noWrap/>
            <w:vAlign w:val="bottom"/>
            <w:hideMark/>
          </w:tcPr>
          <w:p w14:paraId="220D49E8" w14:textId="77777777" w:rsidR="0001370C" w:rsidRPr="00007F71" w:rsidRDefault="0001370C" w:rsidP="00183149">
            <w:pPr>
              <w:jc w:val="right"/>
              <w:rPr>
                <w:color w:val="000000"/>
                <w:sz w:val="22"/>
                <w:szCs w:val="22"/>
              </w:rPr>
            </w:pPr>
            <w:r w:rsidRPr="00007F71">
              <w:rPr>
                <w:color w:val="000000"/>
                <w:sz w:val="22"/>
                <w:szCs w:val="22"/>
              </w:rPr>
              <w:t>-.25</w:t>
            </w:r>
          </w:p>
        </w:tc>
        <w:tc>
          <w:tcPr>
            <w:tcW w:w="838" w:type="dxa"/>
            <w:tcBorders>
              <w:top w:val="nil"/>
              <w:left w:val="nil"/>
              <w:bottom w:val="nil"/>
              <w:right w:val="nil"/>
            </w:tcBorders>
            <w:shd w:val="clear" w:color="000000" w:fill="FFFFFF"/>
            <w:noWrap/>
            <w:vAlign w:val="bottom"/>
            <w:hideMark/>
          </w:tcPr>
          <w:p w14:paraId="72D90841" w14:textId="77777777" w:rsidR="0001370C" w:rsidRPr="00007F71" w:rsidRDefault="0001370C" w:rsidP="00183149">
            <w:pPr>
              <w:jc w:val="right"/>
              <w:rPr>
                <w:color w:val="000000"/>
                <w:sz w:val="22"/>
                <w:szCs w:val="22"/>
              </w:rPr>
            </w:pPr>
            <w:r w:rsidRPr="00007F71">
              <w:rPr>
                <w:color w:val="000000"/>
                <w:sz w:val="22"/>
                <w:szCs w:val="22"/>
              </w:rPr>
              <w:t>-.02</w:t>
            </w:r>
          </w:p>
        </w:tc>
        <w:tc>
          <w:tcPr>
            <w:tcW w:w="670" w:type="dxa"/>
            <w:tcBorders>
              <w:top w:val="nil"/>
              <w:left w:val="nil"/>
              <w:bottom w:val="nil"/>
              <w:right w:val="nil"/>
            </w:tcBorders>
            <w:shd w:val="clear" w:color="000000" w:fill="FFFFFF"/>
            <w:noWrap/>
            <w:vAlign w:val="bottom"/>
            <w:hideMark/>
          </w:tcPr>
          <w:p w14:paraId="0B1EAC4D" w14:textId="77777777" w:rsidR="0001370C" w:rsidRPr="00007F71" w:rsidRDefault="0001370C" w:rsidP="00183149">
            <w:pPr>
              <w:jc w:val="right"/>
              <w:rPr>
                <w:color w:val="000000"/>
                <w:sz w:val="22"/>
                <w:szCs w:val="22"/>
              </w:rPr>
            </w:pPr>
            <w:r w:rsidRPr="00007F71">
              <w:rPr>
                <w:color w:val="000000"/>
                <w:sz w:val="22"/>
                <w:szCs w:val="22"/>
              </w:rPr>
              <w:t>.01</w:t>
            </w:r>
          </w:p>
        </w:tc>
        <w:tc>
          <w:tcPr>
            <w:tcW w:w="754" w:type="dxa"/>
            <w:tcBorders>
              <w:top w:val="nil"/>
              <w:left w:val="nil"/>
              <w:bottom w:val="nil"/>
              <w:right w:val="nil"/>
            </w:tcBorders>
            <w:shd w:val="clear" w:color="000000" w:fill="FFFFFF"/>
            <w:noWrap/>
            <w:vAlign w:val="bottom"/>
            <w:hideMark/>
          </w:tcPr>
          <w:p w14:paraId="32C4B973" w14:textId="77777777" w:rsidR="0001370C" w:rsidRPr="00007F71" w:rsidRDefault="0001370C" w:rsidP="00183149">
            <w:pPr>
              <w:jc w:val="right"/>
              <w:rPr>
                <w:color w:val="000000"/>
                <w:sz w:val="22"/>
                <w:szCs w:val="22"/>
              </w:rPr>
            </w:pPr>
            <w:r w:rsidRPr="00007F71">
              <w:rPr>
                <w:color w:val="000000"/>
                <w:sz w:val="22"/>
                <w:szCs w:val="22"/>
              </w:rPr>
              <w:t>-2.15</w:t>
            </w:r>
          </w:p>
        </w:tc>
        <w:tc>
          <w:tcPr>
            <w:tcW w:w="921" w:type="dxa"/>
            <w:tcBorders>
              <w:top w:val="nil"/>
              <w:left w:val="nil"/>
              <w:bottom w:val="nil"/>
              <w:right w:val="nil"/>
            </w:tcBorders>
            <w:shd w:val="clear" w:color="000000" w:fill="FFFFFF"/>
            <w:noWrap/>
            <w:vAlign w:val="bottom"/>
            <w:hideMark/>
          </w:tcPr>
          <w:p w14:paraId="400B4273" w14:textId="77777777" w:rsidR="0001370C" w:rsidRPr="00007F71" w:rsidRDefault="0001370C" w:rsidP="00183149">
            <w:pPr>
              <w:jc w:val="right"/>
              <w:rPr>
                <w:color w:val="000000"/>
                <w:sz w:val="22"/>
                <w:szCs w:val="22"/>
              </w:rPr>
            </w:pPr>
            <w:r w:rsidRPr="00007F71">
              <w:rPr>
                <w:color w:val="000000"/>
                <w:sz w:val="22"/>
                <w:szCs w:val="22"/>
              </w:rPr>
              <w:t>.04</w:t>
            </w:r>
          </w:p>
        </w:tc>
        <w:tc>
          <w:tcPr>
            <w:tcW w:w="271" w:type="dxa"/>
            <w:tcBorders>
              <w:top w:val="nil"/>
              <w:left w:val="nil"/>
              <w:bottom w:val="nil"/>
              <w:right w:val="nil"/>
            </w:tcBorders>
            <w:shd w:val="clear" w:color="000000" w:fill="FFFFFF"/>
            <w:noWrap/>
            <w:vAlign w:val="bottom"/>
            <w:hideMark/>
          </w:tcPr>
          <w:p w14:paraId="0B010F2C" w14:textId="77777777" w:rsidR="0001370C" w:rsidRPr="00007F71" w:rsidRDefault="0001370C" w:rsidP="00183149">
            <w:pPr>
              <w:rPr>
                <w:color w:val="000000"/>
                <w:sz w:val="22"/>
                <w:szCs w:val="22"/>
              </w:rPr>
            </w:pPr>
            <w:r w:rsidRPr="00007F71">
              <w:rPr>
                <w:color w:val="000000"/>
                <w:sz w:val="22"/>
                <w:szCs w:val="22"/>
              </w:rPr>
              <w:t> </w:t>
            </w:r>
          </w:p>
        </w:tc>
        <w:tc>
          <w:tcPr>
            <w:tcW w:w="1335" w:type="dxa"/>
            <w:tcBorders>
              <w:top w:val="nil"/>
              <w:left w:val="nil"/>
              <w:bottom w:val="nil"/>
              <w:right w:val="nil"/>
            </w:tcBorders>
            <w:shd w:val="clear" w:color="000000" w:fill="FFFFFF"/>
            <w:noWrap/>
            <w:vAlign w:val="bottom"/>
            <w:hideMark/>
          </w:tcPr>
          <w:p w14:paraId="42AFB2D9" w14:textId="77777777" w:rsidR="0001370C" w:rsidRPr="00007F71" w:rsidRDefault="0001370C" w:rsidP="00183149">
            <w:pPr>
              <w:rPr>
                <w:color w:val="000000"/>
                <w:sz w:val="22"/>
                <w:szCs w:val="22"/>
              </w:rPr>
            </w:pPr>
            <w:r w:rsidRPr="00007F71">
              <w:rPr>
                <w:color w:val="000000"/>
                <w:sz w:val="22"/>
                <w:szCs w:val="22"/>
              </w:rPr>
              <w:t>[-.05, -.00]</w:t>
            </w:r>
          </w:p>
        </w:tc>
      </w:tr>
      <w:tr w:rsidR="0001370C" w:rsidRPr="00007F71" w14:paraId="5DCDE0D7" w14:textId="77777777" w:rsidTr="00183149">
        <w:trPr>
          <w:trHeight w:val="492"/>
        </w:trPr>
        <w:tc>
          <w:tcPr>
            <w:tcW w:w="5644" w:type="dxa"/>
            <w:gridSpan w:val="4"/>
            <w:tcBorders>
              <w:top w:val="nil"/>
              <w:left w:val="nil"/>
              <w:bottom w:val="single" w:sz="4" w:space="0" w:color="auto"/>
              <w:right w:val="nil"/>
            </w:tcBorders>
            <w:shd w:val="clear" w:color="000000" w:fill="FFFFFF"/>
            <w:noWrap/>
            <w:vAlign w:val="bottom"/>
            <w:hideMark/>
          </w:tcPr>
          <w:p w14:paraId="14D61879" w14:textId="77777777" w:rsidR="0001370C" w:rsidRPr="00007F71" w:rsidRDefault="0001370C" w:rsidP="00183149">
            <w:pPr>
              <w:ind w:right="-138"/>
              <w:rPr>
                <w:b/>
                <w:bCs/>
                <w:color w:val="000000"/>
                <w:sz w:val="22"/>
                <w:szCs w:val="22"/>
              </w:rPr>
            </w:pPr>
            <w:r w:rsidRPr="00007F71">
              <w:rPr>
                <w:b/>
                <w:bCs/>
                <w:color w:val="000000"/>
                <w:sz w:val="22"/>
                <w:szCs w:val="22"/>
              </w:rPr>
              <w:t>Hierarchical Model: Final Base + DARS Overall   (n = 42)</w:t>
            </w:r>
          </w:p>
        </w:tc>
        <w:tc>
          <w:tcPr>
            <w:tcW w:w="7440" w:type="dxa"/>
            <w:gridSpan w:val="10"/>
            <w:tcBorders>
              <w:top w:val="nil"/>
              <w:left w:val="nil"/>
              <w:bottom w:val="single" w:sz="4" w:space="0" w:color="auto"/>
              <w:right w:val="nil"/>
            </w:tcBorders>
            <w:shd w:val="clear" w:color="auto" w:fill="auto"/>
            <w:noWrap/>
            <w:vAlign w:val="bottom"/>
            <w:hideMark/>
          </w:tcPr>
          <w:p w14:paraId="74759479" w14:textId="77777777" w:rsidR="0001370C" w:rsidRPr="00007F71" w:rsidRDefault="0001370C" w:rsidP="00183149">
            <w:pPr>
              <w:rPr>
                <w:b/>
                <w:bCs/>
                <w:color w:val="000000"/>
                <w:sz w:val="22"/>
                <w:szCs w:val="22"/>
              </w:rPr>
            </w:pPr>
            <w:r w:rsidRPr="00007F71">
              <w:rPr>
                <w:rFonts w:ascii="Calibri" w:hAnsi="Calibri" w:cs="Calibri"/>
                <w:b/>
                <w:bCs/>
                <w:color w:val="000000"/>
                <w:sz w:val="22"/>
                <w:szCs w:val="22"/>
              </w:rPr>
              <w:t>﻿</w:t>
            </w:r>
            <w:r w:rsidRPr="00007F71">
              <w:rPr>
                <w:b/>
                <w:bCs/>
                <w:color w:val="000000"/>
                <w:sz w:val="22"/>
                <w:szCs w:val="22"/>
              </w:rPr>
              <w:t>ΔF(1,34)= .09,</w:t>
            </w:r>
            <w:r w:rsidRPr="00007F71">
              <w:rPr>
                <w:b/>
                <w:bCs/>
                <w:i/>
                <w:iCs/>
                <w:color w:val="000000"/>
                <w:sz w:val="22"/>
                <w:szCs w:val="22"/>
              </w:rPr>
              <w:t xml:space="preserve"> p</w:t>
            </w:r>
            <w:r w:rsidRPr="00007F71">
              <w:rPr>
                <w:b/>
                <w:bCs/>
                <w:color w:val="000000"/>
                <w:sz w:val="22"/>
                <w:szCs w:val="22"/>
              </w:rPr>
              <w:t>= .77, R2= .57, Adj-R2=.48, ΔR2= .00, SE of Estimate= .17</w:t>
            </w:r>
          </w:p>
        </w:tc>
      </w:tr>
      <w:tr w:rsidR="0001370C" w:rsidRPr="00007F71" w14:paraId="41C89685" w14:textId="77777777" w:rsidTr="00183149">
        <w:trPr>
          <w:trHeight w:val="398"/>
        </w:trPr>
        <w:tc>
          <w:tcPr>
            <w:tcW w:w="271" w:type="dxa"/>
            <w:tcBorders>
              <w:top w:val="nil"/>
              <w:left w:val="nil"/>
              <w:bottom w:val="nil"/>
              <w:right w:val="nil"/>
            </w:tcBorders>
            <w:shd w:val="clear" w:color="000000" w:fill="FFFFFF"/>
            <w:noWrap/>
            <w:vAlign w:val="bottom"/>
            <w:hideMark/>
          </w:tcPr>
          <w:p w14:paraId="3E376DC0" w14:textId="77777777" w:rsidR="0001370C" w:rsidRPr="00007F71" w:rsidRDefault="0001370C" w:rsidP="00183149">
            <w:pPr>
              <w:rPr>
                <w:color w:val="000000"/>
                <w:sz w:val="22"/>
                <w:szCs w:val="22"/>
              </w:rPr>
            </w:pPr>
            <w:r w:rsidRPr="00007F71">
              <w:rPr>
                <w:color w:val="000000"/>
                <w:sz w:val="22"/>
                <w:szCs w:val="22"/>
              </w:rPr>
              <w:t> </w:t>
            </w:r>
          </w:p>
        </w:tc>
        <w:tc>
          <w:tcPr>
            <w:tcW w:w="271" w:type="dxa"/>
            <w:tcBorders>
              <w:top w:val="nil"/>
              <w:left w:val="nil"/>
              <w:bottom w:val="nil"/>
              <w:right w:val="nil"/>
            </w:tcBorders>
            <w:shd w:val="clear" w:color="000000" w:fill="FFFFFF"/>
            <w:noWrap/>
            <w:vAlign w:val="bottom"/>
            <w:hideMark/>
          </w:tcPr>
          <w:p w14:paraId="6F7A29D3" w14:textId="77777777" w:rsidR="0001370C" w:rsidRPr="00007F71" w:rsidRDefault="0001370C" w:rsidP="00183149">
            <w:pPr>
              <w:rPr>
                <w:color w:val="000000"/>
                <w:sz w:val="22"/>
                <w:szCs w:val="22"/>
              </w:rPr>
            </w:pPr>
            <w:r w:rsidRPr="00007F71">
              <w:rPr>
                <w:color w:val="000000"/>
                <w:sz w:val="22"/>
                <w:szCs w:val="22"/>
              </w:rPr>
              <w:t> </w:t>
            </w:r>
          </w:p>
        </w:tc>
        <w:tc>
          <w:tcPr>
            <w:tcW w:w="5102" w:type="dxa"/>
            <w:gridSpan w:val="2"/>
            <w:tcBorders>
              <w:top w:val="nil"/>
              <w:left w:val="nil"/>
              <w:bottom w:val="nil"/>
              <w:right w:val="nil"/>
            </w:tcBorders>
            <w:shd w:val="clear" w:color="000000" w:fill="FFFFFF"/>
            <w:noWrap/>
            <w:vAlign w:val="bottom"/>
            <w:hideMark/>
          </w:tcPr>
          <w:p w14:paraId="3CA38401" w14:textId="77777777" w:rsidR="0001370C" w:rsidRPr="00007F71" w:rsidRDefault="0001370C" w:rsidP="00183149">
            <w:pPr>
              <w:rPr>
                <w:b/>
                <w:bCs/>
                <w:color w:val="000000"/>
                <w:sz w:val="22"/>
                <w:szCs w:val="22"/>
              </w:rPr>
            </w:pPr>
            <w:r w:rsidRPr="00007F71">
              <w:rPr>
                <w:b/>
                <w:bCs/>
                <w:color w:val="000000"/>
                <w:sz w:val="22"/>
                <w:szCs w:val="22"/>
              </w:rPr>
              <w:t>*Constant</w:t>
            </w:r>
          </w:p>
        </w:tc>
        <w:tc>
          <w:tcPr>
            <w:tcW w:w="236" w:type="dxa"/>
            <w:tcBorders>
              <w:top w:val="nil"/>
              <w:left w:val="nil"/>
              <w:bottom w:val="nil"/>
              <w:right w:val="nil"/>
            </w:tcBorders>
            <w:shd w:val="clear" w:color="000000" w:fill="FFFFFF"/>
            <w:noWrap/>
            <w:vAlign w:val="bottom"/>
            <w:hideMark/>
          </w:tcPr>
          <w:p w14:paraId="680BFA0B" w14:textId="77777777" w:rsidR="0001370C" w:rsidRPr="00007F71" w:rsidRDefault="0001370C" w:rsidP="00183149">
            <w:pPr>
              <w:rPr>
                <w:color w:val="000000"/>
                <w:sz w:val="22"/>
                <w:szCs w:val="22"/>
              </w:rPr>
            </w:pPr>
            <w:r w:rsidRPr="00007F71">
              <w:rPr>
                <w:color w:val="000000"/>
                <w:sz w:val="22"/>
                <w:szCs w:val="22"/>
              </w:rPr>
              <w:t> </w:t>
            </w:r>
          </w:p>
        </w:tc>
        <w:tc>
          <w:tcPr>
            <w:tcW w:w="1577" w:type="dxa"/>
            <w:gridSpan w:val="2"/>
            <w:tcBorders>
              <w:top w:val="nil"/>
              <w:left w:val="nil"/>
              <w:bottom w:val="nil"/>
              <w:right w:val="nil"/>
            </w:tcBorders>
            <w:shd w:val="clear" w:color="000000" w:fill="FFFFFF"/>
            <w:noWrap/>
            <w:vAlign w:val="bottom"/>
            <w:hideMark/>
          </w:tcPr>
          <w:p w14:paraId="2E84767A" w14:textId="77777777" w:rsidR="0001370C" w:rsidRPr="00007F71" w:rsidRDefault="0001370C" w:rsidP="00183149">
            <w:pPr>
              <w:rPr>
                <w:color w:val="000000"/>
                <w:sz w:val="22"/>
                <w:szCs w:val="22"/>
              </w:rPr>
            </w:pPr>
            <w:r w:rsidRPr="00007F71">
              <w:rPr>
                <w:color w:val="000000"/>
                <w:sz w:val="22"/>
                <w:szCs w:val="22"/>
              </w:rPr>
              <w:t> </w:t>
            </w:r>
          </w:p>
        </w:tc>
        <w:tc>
          <w:tcPr>
            <w:tcW w:w="838" w:type="dxa"/>
            <w:tcBorders>
              <w:top w:val="nil"/>
              <w:left w:val="nil"/>
              <w:bottom w:val="nil"/>
              <w:right w:val="nil"/>
            </w:tcBorders>
            <w:shd w:val="clear" w:color="000000" w:fill="FFFFFF"/>
            <w:noWrap/>
            <w:vAlign w:val="bottom"/>
            <w:hideMark/>
          </w:tcPr>
          <w:p w14:paraId="2AC1F12D" w14:textId="77777777" w:rsidR="0001370C" w:rsidRPr="00007F71" w:rsidRDefault="0001370C" w:rsidP="00183149">
            <w:pPr>
              <w:rPr>
                <w:color w:val="000000"/>
                <w:sz w:val="22"/>
                <w:szCs w:val="22"/>
              </w:rPr>
            </w:pPr>
            <w:r w:rsidRPr="00007F71">
              <w:rPr>
                <w:color w:val="000000"/>
                <w:sz w:val="22"/>
                <w:szCs w:val="22"/>
              </w:rPr>
              <w:t xml:space="preserve"> </w:t>
            </w:r>
          </w:p>
        </w:tc>
        <w:tc>
          <w:tcPr>
            <w:tcW w:w="838" w:type="dxa"/>
            <w:tcBorders>
              <w:top w:val="nil"/>
              <w:left w:val="nil"/>
              <w:bottom w:val="nil"/>
              <w:right w:val="nil"/>
            </w:tcBorders>
            <w:shd w:val="clear" w:color="000000" w:fill="FFFFFF"/>
            <w:noWrap/>
            <w:vAlign w:val="bottom"/>
            <w:hideMark/>
          </w:tcPr>
          <w:p w14:paraId="6D4E106E" w14:textId="77777777" w:rsidR="0001370C" w:rsidRPr="00007F71" w:rsidRDefault="0001370C" w:rsidP="00183149">
            <w:pPr>
              <w:jc w:val="right"/>
              <w:rPr>
                <w:color w:val="000000"/>
                <w:sz w:val="22"/>
                <w:szCs w:val="22"/>
              </w:rPr>
            </w:pPr>
            <w:r w:rsidRPr="00007F71">
              <w:rPr>
                <w:color w:val="000000"/>
                <w:sz w:val="22"/>
                <w:szCs w:val="22"/>
              </w:rPr>
              <w:t>.40</w:t>
            </w:r>
          </w:p>
        </w:tc>
        <w:tc>
          <w:tcPr>
            <w:tcW w:w="670" w:type="dxa"/>
            <w:tcBorders>
              <w:top w:val="nil"/>
              <w:left w:val="nil"/>
              <w:bottom w:val="nil"/>
              <w:right w:val="nil"/>
            </w:tcBorders>
            <w:shd w:val="clear" w:color="000000" w:fill="FFFFFF"/>
            <w:noWrap/>
            <w:vAlign w:val="bottom"/>
            <w:hideMark/>
          </w:tcPr>
          <w:p w14:paraId="66D937EE" w14:textId="77777777" w:rsidR="0001370C" w:rsidRPr="00007F71" w:rsidRDefault="0001370C" w:rsidP="00183149">
            <w:pPr>
              <w:jc w:val="right"/>
              <w:rPr>
                <w:color w:val="000000"/>
                <w:sz w:val="22"/>
                <w:szCs w:val="22"/>
              </w:rPr>
            </w:pPr>
            <w:r w:rsidRPr="00007F71">
              <w:rPr>
                <w:color w:val="000000"/>
                <w:sz w:val="22"/>
                <w:szCs w:val="22"/>
              </w:rPr>
              <w:t>.27</w:t>
            </w:r>
          </w:p>
        </w:tc>
        <w:tc>
          <w:tcPr>
            <w:tcW w:w="754" w:type="dxa"/>
            <w:tcBorders>
              <w:top w:val="nil"/>
              <w:left w:val="nil"/>
              <w:bottom w:val="nil"/>
              <w:right w:val="nil"/>
            </w:tcBorders>
            <w:shd w:val="clear" w:color="000000" w:fill="FFFFFF"/>
            <w:noWrap/>
            <w:vAlign w:val="bottom"/>
            <w:hideMark/>
          </w:tcPr>
          <w:p w14:paraId="36439BEC" w14:textId="77777777" w:rsidR="0001370C" w:rsidRPr="00007F71" w:rsidRDefault="0001370C" w:rsidP="00183149">
            <w:pPr>
              <w:jc w:val="right"/>
              <w:rPr>
                <w:color w:val="000000"/>
                <w:sz w:val="22"/>
                <w:szCs w:val="22"/>
              </w:rPr>
            </w:pPr>
            <w:r w:rsidRPr="00007F71">
              <w:rPr>
                <w:color w:val="000000"/>
                <w:sz w:val="22"/>
                <w:szCs w:val="22"/>
              </w:rPr>
              <w:t>1.47</w:t>
            </w:r>
          </w:p>
        </w:tc>
        <w:tc>
          <w:tcPr>
            <w:tcW w:w="921" w:type="dxa"/>
            <w:tcBorders>
              <w:top w:val="nil"/>
              <w:left w:val="nil"/>
              <w:bottom w:val="nil"/>
              <w:right w:val="nil"/>
            </w:tcBorders>
            <w:shd w:val="clear" w:color="000000" w:fill="FFFFFF"/>
            <w:noWrap/>
            <w:vAlign w:val="bottom"/>
            <w:hideMark/>
          </w:tcPr>
          <w:p w14:paraId="5AC18D3E" w14:textId="77777777" w:rsidR="0001370C" w:rsidRPr="00007F71" w:rsidRDefault="0001370C" w:rsidP="00183149">
            <w:pPr>
              <w:jc w:val="right"/>
              <w:rPr>
                <w:color w:val="000000"/>
                <w:sz w:val="22"/>
                <w:szCs w:val="22"/>
              </w:rPr>
            </w:pPr>
            <w:r w:rsidRPr="00007F71">
              <w:rPr>
                <w:color w:val="000000"/>
                <w:sz w:val="22"/>
                <w:szCs w:val="22"/>
              </w:rPr>
              <w:t>.15</w:t>
            </w:r>
          </w:p>
        </w:tc>
        <w:tc>
          <w:tcPr>
            <w:tcW w:w="271" w:type="dxa"/>
            <w:tcBorders>
              <w:top w:val="nil"/>
              <w:left w:val="nil"/>
              <w:bottom w:val="nil"/>
              <w:right w:val="nil"/>
            </w:tcBorders>
            <w:shd w:val="clear" w:color="000000" w:fill="FFFFFF"/>
            <w:noWrap/>
            <w:vAlign w:val="bottom"/>
            <w:hideMark/>
          </w:tcPr>
          <w:p w14:paraId="4E545B90" w14:textId="77777777" w:rsidR="0001370C" w:rsidRPr="00007F71" w:rsidRDefault="0001370C" w:rsidP="00183149">
            <w:pPr>
              <w:rPr>
                <w:color w:val="000000"/>
                <w:sz w:val="22"/>
                <w:szCs w:val="22"/>
              </w:rPr>
            </w:pPr>
            <w:r w:rsidRPr="00007F71">
              <w:rPr>
                <w:color w:val="000000"/>
                <w:sz w:val="22"/>
                <w:szCs w:val="22"/>
              </w:rPr>
              <w:t> </w:t>
            </w:r>
          </w:p>
        </w:tc>
        <w:tc>
          <w:tcPr>
            <w:tcW w:w="1335" w:type="dxa"/>
            <w:tcBorders>
              <w:top w:val="nil"/>
              <w:left w:val="nil"/>
              <w:bottom w:val="nil"/>
              <w:right w:val="nil"/>
            </w:tcBorders>
            <w:shd w:val="clear" w:color="000000" w:fill="FFFFFF"/>
            <w:noWrap/>
            <w:vAlign w:val="bottom"/>
            <w:hideMark/>
          </w:tcPr>
          <w:p w14:paraId="15498D90" w14:textId="77777777" w:rsidR="0001370C" w:rsidRPr="00007F71" w:rsidRDefault="0001370C" w:rsidP="00183149">
            <w:pPr>
              <w:rPr>
                <w:color w:val="000000"/>
                <w:sz w:val="22"/>
                <w:szCs w:val="22"/>
              </w:rPr>
            </w:pPr>
            <w:r w:rsidRPr="00007F71">
              <w:rPr>
                <w:color w:val="000000"/>
                <w:sz w:val="22"/>
                <w:szCs w:val="22"/>
              </w:rPr>
              <w:t>[-.15, .95]</w:t>
            </w:r>
          </w:p>
        </w:tc>
      </w:tr>
      <w:tr w:rsidR="0001370C" w:rsidRPr="00007F71" w14:paraId="29E6E90D" w14:textId="77777777" w:rsidTr="00183149">
        <w:trPr>
          <w:trHeight w:val="303"/>
        </w:trPr>
        <w:tc>
          <w:tcPr>
            <w:tcW w:w="271" w:type="dxa"/>
            <w:tcBorders>
              <w:top w:val="nil"/>
              <w:left w:val="nil"/>
              <w:bottom w:val="nil"/>
              <w:right w:val="nil"/>
            </w:tcBorders>
            <w:shd w:val="clear" w:color="000000" w:fill="FFFFFF"/>
            <w:noWrap/>
            <w:vAlign w:val="bottom"/>
            <w:hideMark/>
          </w:tcPr>
          <w:p w14:paraId="4743318D" w14:textId="77777777" w:rsidR="0001370C" w:rsidRPr="00007F71" w:rsidRDefault="0001370C" w:rsidP="00183149">
            <w:pPr>
              <w:rPr>
                <w:color w:val="000000"/>
                <w:sz w:val="22"/>
                <w:szCs w:val="22"/>
              </w:rPr>
            </w:pPr>
            <w:r w:rsidRPr="00007F71">
              <w:rPr>
                <w:color w:val="000000"/>
                <w:sz w:val="22"/>
                <w:szCs w:val="22"/>
              </w:rPr>
              <w:t> </w:t>
            </w:r>
          </w:p>
        </w:tc>
        <w:tc>
          <w:tcPr>
            <w:tcW w:w="271" w:type="dxa"/>
            <w:tcBorders>
              <w:top w:val="nil"/>
              <w:left w:val="nil"/>
              <w:bottom w:val="nil"/>
              <w:right w:val="nil"/>
            </w:tcBorders>
            <w:shd w:val="clear" w:color="000000" w:fill="FFFFFF"/>
            <w:noWrap/>
            <w:vAlign w:val="bottom"/>
            <w:hideMark/>
          </w:tcPr>
          <w:p w14:paraId="77D0C1C4" w14:textId="77777777" w:rsidR="0001370C" w:rsidRPr="00007F71" w:rsidRDefault="0001370C" w:rsidP="00183149">
            <w:pPr>
              <w:rPr>
                <w:color w:val="000000"/>
                <w:sz w:val="22"/>
                <w:szCs w:val="22"/>
              </w:rPr>
            </w:pPr>
            <w:r w:rsidRPr="00007F71">
              <w:rPr>
                <w:color w:val="000000"/>
                <w:sz w:val="22"/>
                <w:szCs w:val="22"/>
              </w:rPr>
              <w:t> </w:t>
            </w:r>
          </w:p>
        </w:tc>
        <w:tc>
          <w:tcPr>
            <w:tcW w:w="5102" w:type="dxa"/>
            <w:gridSpan w:val="2"/>
            <w:tcBorders>
              <w:top w:val="nil"/>
              <w:left w:val="nil"/>
              <w:bottom w:val="nil"/>
              <w:right w:val="nil"/>
            </w:tcBorders>
            <w:shd w:val="clear" w:color="000000" w:fill="FFFFFF"/>
            <w:noWrap/>
            <w:vAlign w:val="bottom"/>
            <w:hideMark/>
          </w:tcPr>
          <w:p w14:paraId="1EA66A5A" w14:textId="77777777" w:rsidR="0001370C" w:rsidRPr="00007F71" w:rsidRDefault="0001370C" w:rsidP="00183149">
            <w:pPr>
              <w:rPr>
                <w:b/>
                <w:bCs/>
                <w:color w:val="000000"/>
                <w:sz w:val="22"/>
                <w:szCs w:val="22"/>
              </w:rPr>
            </w:pPr>
            <w:r w:rsidRPr="00007F71">
              <w:rPr>
                <w:b/>
                <w:bCs/>
                <w:color w:val="000000"/>
                <w:sz w:val="22"/>
                <w:szCs w:val="22"/>
              </w:rPr>
              <w:t>**Baseline Composite Erythema</w:t>
            </w:r>
          </w:p>
        </w:tc>
        <w:tc>
          <w:tcPr>
            <w:tcW w:w="236" w:type="dxa"/>
            <w:tcBorders>
              <w:top w:val="nil"/>
              <w:left w:val="nil"/>
              <w:bottom w:val="nil"/>
              <w:right w:val="nil"/>
            </w:tcBorders>
            <w:shd w:val="clear" w:color="000000" w:fill="FFFFFF"/>
            <w:noWrap/>
            <w:vAlign w:val="bottom"/>
            <w:hideMark/>
          </w:tcPr>
          <w:p w14:paraId="714AB2C5" w14:textId="77777777" w:rsidR="0001370C" w:rsidRPr="00007F71" w:rsidRDefault="0001370C" w:rsidP="00183149">
            <w:pPr>
              <w:rPr>
                <w:color w:val="000000"/>
                <w:sz w:val="22"/>
                <w:szCs w:val="22"/>
              </w:rPr>
            </w:pPr>
            <w:r w:rsidRPr="00007F71">
              <w:rPr>
                <w:color w:val="000000"/>
                <w:sz w:val="22"/>
                <w:szCs w:val="22"/>
              </w:rPr>
              <w:t> </w:t>
            </w:r>
          </w:p>
        </w:tc>
        <w:tc>
          <w:tcPr>
            <w:tcW w:w="1577" w:type="dxa"/>
            <w:gridSpan w:val="2"/>
            <w:tcBorders>
              <w:top w:val="nil"/>
              <w:left w:val="nil"/>
              <w:bottom w:val="nil"/>
              <w:right w:val="nil"/>
            </w:tcBorders>
            <w:shd w:val="clear" w:color="000000" w:fill="FFFFFF"/>
            <w:noWrap/>
            <w:vAlign w:val="bottom"/>
            <w:hideMark/>
          </w:tcPr>
          <w:p w14:paraId="59B9129F" w14:textId="77777777" w:rsidR="0001370C" w:rsidRPr="00007F71" w:rsidRDefault="0001370C" w:rsidP="00183149">
            <w:pPr>
              <w:rPr>
                <w:color w:val="000000"/>
                <w:sz w:val="22"/>
                <w:szCs w:val="22"/>
              </w:rPr>
            </w:pPr>
            <w:r w:rsidRPr="00007F71">
              <w:rPr>
                <w:color w:val="000000"/>
                <w:sz w:val="22"/>
                <w:szCs w:val="22"/>
              </w:rPr>
              <w:t> </w:t>
            </w:r>
          </w:p>
        </w:tc>
        <w:tc>
          <w:tcPr>
            <w:tcW w:w="838" w:type="dxa"/>
            <w:tcBorders>
              <w:top w:val="nil"/>
              <w:left w:val="nil"/>
              <w:bottom w:val="nil"/>
              <w:right w:val="nil"/>
            </w:tcBorders>
            <w:shd w:val="clear" w:color="000000" w:fill="FFFFFF"/>
            <w:noWrap/>
            <w:vAlign w:val="bottom"/>
            <w:hideMark/>
          </w:tcPr>
          <w:p w14:paraId="2C0C3CB3" w14:textId="77777777" w:rsidR="0001370C" w:rsidRPr="00007F71" w:rsidRDefault="0001370C" w:rsidP="00183149">
            <w:pPr>
              <w:jc w:val="right"/>
              <w:rPr>
                <w:color w:val="000000"/>
                <w:sz w:val="22"/>
                <w:szCs w:val="22"/>
              </w:rPr>
            </w:pPr>
            <w:r w:rsidRPr="00007F71">
              <w:rPr>
                <w:color w:val="000000"/>
                <w:sz w:val="22"/>
                <w:szCs w:val="22"/>
              </w:rPr>
              <w:t>.66</w:t>
            </w:r>
          </w:p>
        </w:tc>
        <w:tc>
          <w:tcPr>
            <w:tcW w:w="838" w:type="dxa"/>
            <w:tcBorders>
              <w:top w:val="nil"/>
              <w:left w:val="nil"/>
              <w:bottom w:val="nil"/>
              <w:right w:val="nil"/>
            </w:tcBorders>
            <w:shd w:val="clear" w:color="000000" w:fill="FFFFFF"/>
            <w:noWrap/>
            <w:vAlign w:val="bottom"/>
            <w:hideMark/>
          </w:tcPr>
          <w:p w14:paraId="6C8157D2" w14:textId="77777777" w:rsidR="0001370C" w:rsidRPr="00007F71" w:rsidRDefault="0001370C" w:rsidP="00183149">
            <w:pPr>
              <w:jc w:val="right"/>
              <w:rPr>
                <w:color w:val="000000"/>
                <w:sz w:val="22"/>
                <w:szCs w:val="22"/>
              </w:rPr>
            </w:pPr>
            <w:r w:rsidRPr="00007F71">
              <w:rPr>
                <w:color w:val="000000"/>
                <w:sz w:val="22"/>
                <w:szCs w:val="22"/>
              </w:rPr>
              <w:t>.61</w:t>
            </w:r>
          </w:p>
        </w:tc>
        <w:tc>
          <w:tcPr>
            <w:tcW w:w="670" w:type="dxa"/>
            <w:tcBorders>
              <w:top w:val="nil"/>
              <w:left w:val="nil"/>
              <w:bottom w:val="nil"/>
              <w:right w:val="nil"/>
            </w:tcBorders>
            <w:shd w:val="clear" w:color="000000" w:fill="FFFFFF"/>
            <w:noWrap/>
            <w:vAlign w:val="bottom"/>
            <w:hideMark/>
          </w:tcPr>
          <w:p w14:paraId="3913075B" w14:textId="77777777" w:rsidR="0001370C" w:rsidRPr="00007F71" w:rsidRDefault="0001370C" w:rsidP="00183149">
            <w:pPr>
              <w:jc w:val="right"/>
              <w:rPr>
                <w:color w:val="000000"/>
                <w:sz w:val="22"/>
                <w:szCs w:val="22"/>
              </w:rPr>
            </w:pPr>
            <w:r w:rsidRPr="00007F71">
              <w:rPr>
                <w:color w:val="000000"/>
                <w:sz w:val="22"/>
                <w:szCs w:val="22"/>
              </w:rPr>
              <w:t>.12</w:t>
            </w:r>
          </w:p>
        </w:tc>
        <w:tc>
          <w:tcPr>
            <w:tcW w:w="754" w:type="dxa"/>
            <w:tcBorders>
              <w:top w:val="nil"/>
              <w:left w:val="nil"/>
              <w:bottom w:val="nil"/>
              <w:right w:val="nil"/>
            </w:tcBorders>
            <w:shd w:val="clear" w:color="000000" w:fill="FFFFFF"/>
            <w:noWrap/>
            <w:vAlign w:val="bottom"/>
            <w:hideMark/>
          </w:tcPr>
          <w:p w14:paraId="2A0DEF79" w14:textId="77777777" w:rsidR="0001370C" w:rsidRPr="00007F71" w:rsidRDefault="0001370C" w:rsidP="00183149">
            <w:pPr>
              <w:jc w:val="right"/>
              <w:rPr>
                <w:color w:val="000000"/>
                <w:sz w:val="22"/>
                <w:szCs w:val="22"/>
              </w:rPr>
            </w:pPr>
            <w:r w:rsidRPr="00007F71">
              <w:rPr>
                <w:color w:val="000000"/>
                <w:sz w:val="22"/>
                <w:szCs w:val="22"/>
              </w:rPr>
              <w:t>5.11</w:t>
            </w:r>
          </w:p>
        </w:tc>
        <w:tc>
          <w:tcPr>
            <w:tcW w:w="921" w:type="dxa"/>
            <w:tcBorders>
              <w:top w:val="nil"/>
              <w:left w:val="nil"/>
              <w:bottom w:val="nil"/>
              <w:right w:val="nil"/>
            </w:tcBorders>
            <w:shd w:val="clear" w:color="000000" w:fill="FFFFFF"/>
            <w:noWrap/>
            <w:vAlign w:val="bottom"/>
            <w:hideMark/>
          </w:tcPr>
          <w:p w14:paraId="73A8BE62" w14:textId="77777777" w:rsidR="0001370C" w:rsidRPr="00007F71" w:rsidRDefault="0001370C" w:rsidP="00183149">
            <w:pPr>
              <w:jc w:val="right"/>
              <w:rPr>
                <w:color w:val="000000"/>
                <w:sz w:val="22"/>
                <w:szCs w:val="22"/>
              </w:rPr>
            </w:pPr>
            <w:r w:rsidRPr="00007F71">
              <w:rPr>
                <w:color w:val="000000"/>
                <w:sz w:val="22"/>
                <w:szCs w:val="22"/>
              </w:rPr>
              <w:t>&lt; .001</w:t>
            </w:r>
          </w:p>
        </w:tc>
        <w:tc>
          <w:tcPr>
            <w:tcW w:w="271" w:type="dxa"/>
            <w:tcBorders>
              <w:top w:val="nil"/>
              <w:left w:val="nil"/>
              <w:bottom w:val="nil"/>
              <w:right w:val="nil"/>
            </w:tcBorders>
            <w:shd w:val="clear" w:color="000000" w:fill="FFFFFF"/>
            <w:noWrap/>
            <w:vAlign w:val="bottom"/>
            <w:hideMark/>
          </w:tcPr>
          <w:p w14:paraId="2B9CB61B" w14:textId="77777777" w:rsidR="0001370C" w:rsidRPr="00007F71" w:rsidRDefault="0001370C" w:rsidP="00183149">
            <w:pPr>
              <w:rPr>
                <w:color w:val="000000"/>
                <w:sz w:val="22"/>
                <w:szCs w:val="22"/>
              </w:rPr>
            </w:pPr>
            <w:r w:rsidRPr="00007F71">
              <w:rPr>
                <w:color w:val="000000"/>
                <w:sz w:val="22"/>
                <w:szCs w:val="22"/>
              </w:rPr>
              <w:t> </w:t>
            </w:r>
          </w:p>
        </w:tc>
        <w:tc>
          <w:tcPr>
            <w:tcW w:w="1335" w:type="dxa"/>
            <w:tcBorders>
              <w:top w:val="nil"/>
              <w:left w:val="nil"/>
              <w:bottom w:val="nil"/>
              <w:right w:val="nil"/>
            </w:tcBorders>
            <w:shd w:val="clear" w:color="000000" w:fill="FFFFFF"/>
            <w:noWrap/>
            <w:vAlign w:val="bottom"/>
            <w:hideMark/>
          </w:tcPr>
          <w:p w14:paraId="3602F111" w14:textId="77777777" w:rsidR="0001370C" w:rsidRPr="00007F71" w:rsidRDefault="0001370C" w:rsidP="00183149">
            <w:pPr>
              <w:rPr>
                <w:color w:val="000000"/>
                <w:sz w:val="22"/>
                <w:szCs w:val="22"/>
              </w:rPr>
            </w:pPr>
            <w:r w:rsidRPr="00007F71">
              <w:rPr>
                <w:color w:val="000000"/>
                <w:sz w:val="22"/>
                <w:szCs w:val="22"/>
              </w:rPr>
              <w:t>[.37, .85]</w:t>
            </w:r>
          </w:p>
        </w:tc>
      </w:tr>
      <w:tr w:rsidR="0001370C" w:rsidRPr="00007F71" w14:paraId="0E5A8C01" w14:textId="77777777" w:rsidTr="00183149">
        <w:trPr>
          <w:trHeight w:val="303"/>
        </w:trPr>
        <w:tc>
          <w:tcPr>
            <w:tcW w:w="271" w:type="dxa"/>
            <w:tcBorders>
              <w:top w:val="nil"/>
              <w:left w:val="nil"/>
              <w:bottom w:val="nil"/>
              <w:right w:val="nil"/>
            </w:tcBorders>
            <w:shd w:val="clear" w:color="000000" w:fill="FFFFFF"/>
            <w:noWrap/>
            <w:vAlign w:val="bottom"/>
            <w:hideMark/>
          </w:tcPr>
          <w:p w14:paraId="1A876354" w14:textId="77777777" w:rsidR="0001370C" w:rsidRPr="00007F71" w:rsidRDefault="0001370C" w:rsidP="00183149">
            <w:pPr>
              <w:rPr>
                <w:color w:val="000000"/>
                <w:sz w:val="22"/>
                <w:szCs w:val="22"/>
              </w:rPr>
            </w:pPr>
            <w:r w:rsidRPr="00007F71">
              <w:rPr>
                <w:color w:val="000000"/>
                <w:sz w:val="22"/>
                <w:szCs w:val="22"/>
              </w:rPr>
              <w:lastRenderedPageBreak/>
              <w:t> </w:t>
            </w:r>
          </w:p>
        </w:tc>
        <w:tc>
          <w:tcPr>
            <w:tcW w:w="271" w:type="dxa"/>
            <w:tcBorders>
              <w:top w:val="nil"/>
              <w:left w:val="nil"/>
              <w:bottom w:val="nil"/>
              <w:right w:val="nil"/>
            </w:tcBorders>
            <w:shd w:val="clear" w:color="000000" w:fill="FFFFFF"/>
            <w:noWrap/>
            <w:vAlign w:val="bottom"/>
            <w:hideMark/>
          </w:tcPr>
          <w:p w14:paraId="56FA4B8E" w14:textId="77777777" w:rsidR="0001370C" w:rsidRPr="00007F71" w:rsidRDefault="0001370C" w:rsidP="00183149">
            <w:pPr>
              <w:rPr>
                <w:color w:val="000000"/>
                <w:sz w:val="22"/>
                <w:szCs w:val="22"/>
              </w:rPr>
            </w:pPr>
            <w:r w:rsidRPr="00007F71">
              <w:rPr>
                <w:color w:val="000000"/>
                <w:sz w:val="22"/>
                <w:szCs w:val="22"/>
              </w:rPr>
              <w:t> </w:t>
            </w:r>
          </w:p>
        </w:tc>
        <w:tc>
          <w:tcPr>
            <w:tcW w:w="5102" w:type="dxa"/>
            <w:gridSpan w:val="2"/>
            <w:tcBorders>
              <w:top w:val="nil"/>
              <w:left w:val="nil"/>
              <w:bottom w:val="nil"/>
              <w:right w:val="nil"/>
            </w:tcBorders>
            <w:shd w:val="clear" w:color="000000" w:fill="FFFFFF"/>
            <w:noWrap/>
            <w:vAlign w:val="bottom"/>
            <w:hideMark/>
          </w:tcPr>
          <w:p w14:paraId="5B316FB6" w14:textId="77777777" w:rsidR="0001370C" w:rsidRPr="00007F71" w:rsidRDefault="0001370C" w:rsidP="00183149">
            <w:pPr>
              <w:rPr>
                <w:color w:val="000000"/>
                <w:sz w:val="22"/>
                <w:szCs w:val="22"/>
              </w:rPr>
            </w:pPr>
            <w:r w:rsidRPr="00007F71">
              <w:rPr>
                <w:color w:val="000000"/>
                <w:sz w:val="22"/>
                <w:szCs w:val="22"/>
              </w:rPr>
              <w:t>NTTI Skin Spectrum</w:t>
            </w:r>
          </w:p>
        </w:tc>
        <w:tc>
          <w:tcPr>
            <w:tcW w:w="236" w:type="dxa"/>
            <w:tcBorders>
              <w:top w:val="nil"/>
              <w:left w:val="nil"/>
              <w:bottom w:val="nil"/>
              <w:right w:val="nil"/>
            </w:tcBorders>
            <w:shd w:val="clear" w:color="000000" w:fill="FFFFFF"/>
            <w:noWrap/>
            <w:vAlign w:val="bottom"/>
            <w:hideMark/>
          </w:tcPr>
          <w:p w14:paraId="12976CE4" w14:textId="77777777" w:rsidR="0001370C" w:rsidRPr="00007F71" w:rsidRDefault="0001370C" w:rsidP="00183149">
            <w:pPr>
              <w:rPr>
                <w:color w:val="000000"/>
                <w:sz w:val="22"/>
                <w:szCs w:val="22"/>
              </w:rPr>
            </w:pPr>
            <w:r w:rsidRPr="00007F71">
              <w:rPr>
                <w:color w:val="000000"/>
                <w:sz w:val="22"/>
                <w:szCs w:val="22"/>
              </w:rPr>
              <w:t> </w:t>
            </w:r>
          </w:p>
        </w:tc>
        <w:tc>
          <w:tcPr>
            <w:tcW w:w="1577" w:type="dxa"/>
            <w:gridSpan w:val="2"/>
            <w:tcBorders>
              <w:top w:val="nil"/>
              <w:left w:val="nil"/>
              <w:bottom w:val="nil"/>
              <w:right w:val="nil"/>
            </w:tcBorders>
            <w:shd w:val="clear" w:color="000000" w:fill="FFFFFF"/>
            <w:noWrap/>
            <w:vAlign w:val="bottom"/>
            <w:hideMark/>
          </w:tcPr>
          <w:p w14:paraId="56391D26" w14:textId="77777777" w:rsidR="0001370C" w:rsidRPr="00007F71" w:rsidRDefault="0001370C" w:rsidP="00183149">
            <w:pPr>
              <w:rPr>
                <w:color w:val="000000"/>
                <w:sz w:val="22"/>
                <w:szCs w:val="22"/>
              </w:rPr>
            </w:pPr>
            <w:r w:rsidRPr="00007F71">
              <w:rPr>
                <w:color w:val="000000"/>
                <w:sz w:val="22"/>
                <w:szCs w:val="22"/>
              </w:rPr>
              <w:t> </w:t>
            </w:r>
          </w:p>
        </w:tc>
        <w:tc>
          <w:tcPr>
            <w:tcW w:w="838" w:type="dxa"/>
            <w:tcBorders>
              <w:top w:val="nil"/>
              <w:left w:val="nil"/>
              <w:bottom w:val="nil"/>
              <w:right w:val="nil"/>
            </w:tcBorders>
            <w:shd w:val="clear" w:color="000000" w:fill="FFFFFF"/>
            <w:noWrap/>
            <w:vAlign w:val="bottom"/>
            <w:hideMark/>
          </w:tcPr>
          <w:p w14:paraId="68202F17" w14:textId="77777777" w:rsidR="0001370C" w:rsidRPr="00007F71" w:rsidRDefault="0001370C" w:rsidP="00183149">
            <w:pPr>
              <w:jc w:val="right"/>
              <w:rPr>
                <w:color w:val="000000"/>
                <w:sz w:val="22"/>
                <w:szCs w:val="22"/>
              </w:rPr>
            </w:pPr>
            <w:r w:rsidRPr="00007F71">
              <w:rPr>
                <w:color w:val="000000"/>
                <w:sz w:val="22"/>
                <w:szCs w:val="22"/>
              </w:rPr>
              <w:t>-.28</w:t>
            </w:r>
          </w:p>
        </w:tc>
        <w:tc>
          <w:tcPr>
            <w:tcW w:w="838" w:type="dxa"/>
            <w:tcBorders>
              <w:top w:val="nil"/>
              <w:left w:val="nil"/>
              <w:bottom w:val="nil"/>
              <w:right w:val="nil"/>
            </w:tcBorders>
            <w:shd w:val="clear" w:color="000000" w:fill="FFFFFF"/>
            <w:noWrap/>
            <w:vAlign w:val="bottom"/>
            <w:hideMark/>
          </w:tcPr>
          <w:p w14:paraId="35BB81F6" w14:textId="77777777" w:rsidR="0001370C" w:rsidRPr="00007F71" w:rsidRDefault="0001370C" w:rsidP="00183149">
            <w:pPr>
              <w:jc w:val="right"/>
              <w:rPr>
                <w:color w:val="000000"/>
                <w:sz w:val="22"/>
                <w:szCs w:val="22"/>
              </w:rPr>
            </w:pPr>
            <w:r w:rsidRPr="00007F71">
              <w:rPr>
                <w:color w:val="000000"/>
                <w:sz w:val="22"/>
                <w:szCs w:val="22"/>
              </w:rPr>
              <w:t>.00</w:t>
            </w:r>
          </w:p>
        </w:tc>
        <w:tc>
          <w:tcPr>
            <w:tcW w:w="670" w:type="dxa"/>
            <w:tcBorders>
              <w:top w:val="nil"/>
              <w:left w:val="nil"/>
              <w:bottom w:val="nil"/>
              <w:right w:val="nil"/>
            </w:tcBorders>
            <w:shd w:val="clear" w:color="000000" w:fill="FFFFFF"/>
            <w:noWrap/>
            <w:vAlign w:val="bottom"/>
            <w:hideMark/>
          </w:tcPr>
          <w:p w14:paraId="757596D3" w14:textId="77777777" w:rsidR="0001370C" w:rsidRPr="00007F71" w:rsidRDefault="0001370C" w:rsidP="00183149">
            <w:pPr>
              <w:jc w:val="right"/>
              <w:rPr>
                <w:color w:val="000000"/>
                <w:sz w:val="22"/>
                <w:szCs w:val="22"/>
              </w:rPr>
            </w:pPr>
            <w:r w:rsidRPr="00007F71">
              <w:rPr>
                <w:color w:val="000000"/>
                <w:sz w:val="22"/>
                <w:szCs w:val="22"/>
              </w:rPr>
              <w:t>.00</w:t>
            </w:r>
          </w:p>
        </w:tc>
        <w:tc>
          <w:tcPr>
            <w:tcW w:w="754" w:type="dxa"/>
            <w:tcBorders>
              <w:top w:val="nil"/>
              <w:left w:val="nil"/>
              <w:bottom w:val="nil"/>
              <w:right w:val="nil"/>
            </w:tcBorders>
            <w:shd w:val="clear" w:color="000000" w:fill="FFFFFF"/>
            <w:noWrap/>
            <w:vAlign w:val="bottom"/>
            <w:hideMark/>
          </w:tcPr>
          <w:p w14:paraId="3B282266" w14:textId="77777777" w:rsidR="0001370C" w:rsidRPr="00007F71" w:rsidRDefault="0001370C" w:rsidP="00183149">
            <w:pPr>
              <w:jc w:val="right"/>
              <w:rPr>
                <w:color w:val="000000"/>
                <w:sz w:val="22"/>
                <w:szCs w:val="22"/>
              </w:rPr>
            </w:pPr>
            <w:r w:rsidRPr="00007F71">
              <w:rPr>
                <w:color w:val="000000"/>
                <w:sz w:val="22"/>
                <w:szCs w:val="22"/>
              </w:rPr>
              <w:t>-1.30</w:t>
            </w:r>
          </w:p>
        </w:tc>
        <w:tc>
          <w:tcPr>
            <w:tcW w:w="921" w:type="dxa"/>
            <w:tcBorders>
              <w:top w:val="nil"/>
              <w:left w:val="nil"/>
              <w:bottom w:val="nil"/>
              <w:right w:val="nil"/>
            </w:tcBorders>
            <w:shd w:val="clear" w:color="000000" w:fill="FFFFFF"/>
            <w:noWrap/>
            <w:vAlign w:val="bottom"/>
            <w:hideMark/>
          </w:tcPr>
          <w:p w14:paraId="0DBC85BD" w14:textId="77777777" w:rsidR="0001370C" w:rsidRPr="00007F71" w:rsidRDefault="0001370C" w:rsidP="00183149">
            <w:pPr>
              <w:jc w:val="right"/>
              <w:rPr>
                <w:color w:val="000000"/>
                <w:sz w:val="22"/>
                <w:szCs w:val="22"/>
              </w:rPr>
            </w:pPr>
            <w:r w:rsidRPr="00007F71">
              <w:rPr>
                <w:color w:val="000000"/>
                <w:sz w:val="22"/>
                <w:szCs w:val="22"/>
              </w:rPr>
              <w:t>.20</w:t>
            </w:r>
          </w:p>
        </w:tc>
        <w:tc>
          <w:tcPr>
            <w:tcW w:w="271" w:type="dxa"/>
            <w:tcBorders>
              <w:top w:val="nil"/>
              <w:left w:val="nil"/>
              <w:bottom w:val="nil"/>
              <w:right w:val="nil"/>
            </w:tcBorders>
            <w:shd w:val="clear" w:color="000000" w:fill="FFFFFF"/>
            <w:noWrap/>
            <w:vAlign w:val="bottom"/>
            <w:hideMark/>
          </w:tcPr>
          <w:p w14:paraId="14635F9B" w14:textId="77777777" w:rsidR="0001370C" w:rsidRPr="00007F71" w:rsidRDefault="0001370C" w:rsidP="00183149">
            <w:pPr>
              <w:rPr>
                <w:color w:val="000000"/>
                <w:sz w:val="22"/>
                <w:szCs w:val="22"/>
              </w:rPr>
            </w:pPr>
            <w:r w:rsidRPr="00007F71">
              <w:rPr>
                <w:color w:val="000000"/>
                <w:sz w:val="22"/>
                <w:szCs w:val="22"/>
              </w:rPr>
              <w:t> </w:t>
            </w:r>
          </w:p>
        </w:tc>
        <w:tc>
          <w:tcPr>
            <w:tcW w:w="1335" w:type="dxa"/>
            <w:tcBorders>
              <w:top w:val="nil"/>
              <w:left w:val="nil"/>
              <w:bottom w:val="nil"/>
              <w:right w:val="nil"/>
            </w:tcBorders>
            <w:shd w:val="clear" w:color="000000" w:fill="FFFFFF"/>
            <w:noWrap/>
            <w:vAlign w:val="bottom"/>
            <w:hideMark/>
          </w:tcPr>
          <w:p w14:paraId="43577CC6" w14:textId="77777777" w:rsidR="0001370C" w:rsidRPr="00007F71" w:rsidRDefault="0001370C" w:rsidP="00183149">
            <w:pPr>
              <w:rPr>
                <w:color w:val="000000"/>
                <w:sz w:val="22"/>
                <w:szCs w:val="22"/>
              </w:rPr>
            </w:pPr>
            <w:r w:rsidRPr="00007F71">
              <w:rPr>
                <w:color w:val="000000"/>
                <w:sz w:val="22"/>
                <w:szCs w:val="22"/>
              </w:rPr>
              <w:t>[-.01, .00]</w:t>
            </w:r>
          </w:p>
        </w:tc>
      </w:tr>
      <w:tr w:rsidR="0001370C" w:rsidRPr="00007F71" w14:paraId="0C53DBB2" w14:textId="77777777" w:rsidTr="00183149">
        <w:trPr>
          <w:trHeight w:val="303"/>
        </w:trPr>
        <w:tc>
          <w:tcPr>
            <w:tcW w:w="271" w:type="dxa"/>
            <w:tcBorders>
              <w:top w:val="nil"/>
              <w:left w:val="nil"/>
              <w:bottom w:val="nil"/>
              <w:right w:val="nil"/>
            </w:tcBorders>
            <w:shd w:val="clear" w:color="000000" w:fill="FFFFFF"/>
            <w:noWrap/>
            <w:vAlign w:val="bottom"/>
            <w:hideMark/>
          </w:tcPr>
          <w:p w14:paraId="42B9AE32" w14:textId="77777777" w:rsidR="0001370C" w:rsidRPr="00007F71" w:rsidRDefault="0001370C" w:rsidP="00183149">
            <w:pPr>
              <w:rPr>
                <w:color w:val="000000"/>
                <w:sz w:val="22"/>
                <w:szCs w:val="22"/>
              </w:rPr>
            </w:pPr>
            <w:r w:rsidRPr="00007F71">
              <w:rPr>
                <w:color w:val="000000"/>
                <w:sz w:val="22"/>
                <w:szCs w:val="22"/>
              </w:rPr>
              <w:t> </w:t>
            </w:r>
          </w:p>
        </w:tc>
        <w:tc>
          <w:tcPr>
            <w:tcW w:w="271" w:type="dxa"/>
            <w:tcBorders>
              <w:top w:val="nil"/>
              <w:left w:val="nil"/>
              <w:bottom w:val="nil"/>
              <w:right w:val="nil"/>
            </w:tcBorders>
            <w:shd w:val="clear" w:color="000000" w:fill="FFFFFF"/>
            <w:noWrap/>
            <w:vAlign w:val="bottom"/>
            <w:hideMark/>
          </w:tcPr>
          <w:p w14:paraId="685C97F7" w14:textId="77777777" w:rsidR="0001370C" w:rsidRPr="00007F71" w:rsidRDefault="0001370C" w:rsidP="00183149">
            <w:pPr>
              <w:rPr>
                <w:color w:val="000000"/>
                <w:sz w:val="22"/>
                <w:szCs w:val="22"/>
              </w:rPr>
            </w:pPr>
            <w:r w:rsidRPr="00007F71">
              <w:rPr>
                <w:color w:val="000000"/>
                <w:sz w:val="22"/>
                <w:szCs w:val="22"/>
              </w:rPr>
              <w:t> </w:t>
            </w:r>
          </w:p>
        </w:tc>
        <w:tc>
          <w:tcPr>
            <w:tcW w:w="5102" w:type="dxa"/>
            <w:gridSpan w:val="2"/>
            <w:tcBorders>
              <w:top w:val="nil"/>
              <w:left w:val="nil"/>
              <w:bottom w:val="nil"/>
              <w:right w:val="nil"/>
            </w:tcBorders>
            <w:shd w:val="clear" w:color="000000" w:fill="FFFFFF"/>
            <w:noWrap/>
            <w:vAlign w:val="bottom"/>
            <w:hideMark/>
          </w:tcPr>
          <w:p w14:paraId="433EDCD6" w14:textId="77777777" w:rsidR="0001370C" w:rsidRPr="00007F71" w:rsidRDefault="0001370C" w:rsidP="00183149">
            <w:pPr>
              <w:rPr>
                <w:color w:val="000000"/>
                <w:sz w:val="22"/>
                <w:szCs w:val="22"/>
              </w:rPr>
            </w:pPr>
            <w:r w:rsidRPr="00007F71">
              <w:rPr>
                <w:color w:val="000000"/>
                <w:sz w:val="22"/>
                <w:szCs w:val="22"/>
              </w:rPr>
              <w:t>Sex</w:t>
            </w:r>
          </w:p>
        </w:tc>
        <w:tc>
          <w:tcPr>
            <w:tcW w:w="236" w:type="dxa"/>
            <w:tcBorders>
              <w:top w:val="nil"/>
              <w:left w:val="nil"/>
              <w:bottom w:val="nil"/>
              <w:right w:val="nil"/>
            </w:tcBorders>
            <w:shd w:val="clear" w:color="000000" w:fill="FFFFFF"/>
            <w:noWrap/>
            <w:vAlign w:val="bottom"/>
            <w:hideMark/>
          </w:tcPr>
          <w:p w14:paraId="5DAACC1E" w14:textId="77777777" w:rsidR="0001370C" w:rsidRPr="00007F71" w:rsidRDefault="0001370C" w:rsidP="00183149">
            <w:pPr>
              <w:rPr>
                <w:color w:val="000000"/>
                <w:sz w:val="22"/>
                <w:szCs w:val="22"/>
              </w:rPr>
            </w:pPr>
            <w:r w:rsidRPr="00007F71">
              <w:rPr>
                <w:color w:val="000000"/>
                <w:sz w:val="22"/>
                <w:szCs w:val="22"/>
              </w:rPr>
              <w:t> </w:t>
            </w:r>
          </w:p>
        </w:tc>
        <w:tc>
          <w:tcPr>
            <w:tcW w:w="1577" w:type="dxa"/>
            <w:gridSpan w:val="2"/>
            <w:tcBorders>
              <w:top w:val="nil"/>
              <w:left w:val="nil"/>
              <w:bottom w:val="nil"/>
              <w:right w:val="nil"/>
            </w:tcBorders>
            <w:shd w:val="clear" w:color="000000" w:fill="FFFFFF"/>
            <w:noWrap/>
            <w:vAlign w:val="bottom"/>
            <w:hideMark/>
          </w:tcPr>
          <w:p w14:paraId="7C657496" w14:textId="77777777" w:rsidR="0001370C" w:rsidRPr="00007F71" w:rsidRDefault="0001370C" w:rsidP="00183149">
            <w:pPr>
              <w:rPr>
                <w:color w:val="000000"/>
                <w:sz w:val="22"/>
                <w:szCs w:val="22"/>
              </w:rPr>
            </w:pPr>
            <w:r w:rsidRPr="00007F71">
              <w:rPr>
                <w:color w:val="000000"/>
                <w:sz w:val="22"/>
                <w:szCs w:val="22"/>
              </w:rPr>
              <w:t> </w:t>
            </w:r>
          </w:p>
        </w:tc>
        <w:tc>
          <w:tcPr>
            <w:tcW w:w="838" w:type="dxa"/>
            <w:tcBorders>
              <w:top w:val="nil"/>
              <w:left w:val="nil"/>
              <w:bottom w:val="nil"/>
              <w:right w:val="nil"/>
            </w:tcBorders>
            <w:shd w:val="clear" w:color="000000" w:fill="FFFFFF"/>
            <w:noWrap/>
            <w:vAlign w:val="bottom"/>
            <w:hideMark/>
          </w:tcPr>
          <w:p w14:paraId="5B368897" w14:textId="77777777" w:rsidR="0001370C" w:rsidRPr="00007F71" w:rsidRDefault="0001370C" w:rsidP="00183149">
            <w:pPr>
              <w:jc w:val="right"/>
              <w:rPr>
                <w:color w:val="000000"/>
                <w:sz w:val="22"/>
                <w:szCs w:val="22"/>
              </w:rPr>
            </w:pPr>
            <w:r w:rsidRPr="00007F71">
              <w:rPr>
                <w:color w:val="000000"/>
                <w:sz w:val="22"/>
                <w:szCs w:val="22"/>
              </w:rPr>
              <w:t>-.05</w:t>
            </w:r>
          </w:p>
        </w:tc>
        <w:tc>
          <w:tcPr>
            <w:tcW w:w="838" w:type="dxa"/>
            <w:tcBorders>
              <w:top w:val="nil"/>
              <w:left w:val="nil"/>
              <w:bottom w:val="nil"/>
              <w:right w:val="nil"/>
            </w:tcBorders>
            <w:shd w:val="clear" w:color="000000" w:fill="FFFFFF"/>
            <w:noWrap/>
            <w:vAlign w:val="bottom"/>
            <w:hideMark/>
          </w:tcPr>
          <w:p w14:paraId="5622EA7C" w14:textId="77777777" w:rsidR="0001370C" w:rsidRPr="00007F71" w:rsidRDefault="0001370C" w:rsidP="00183149">
            <w:pPr>
              <w:jc w:val="right"/>
              <w:rPr>
                <w:color w:val="000000"/>
                <w:sz w:val="22"/>
                <w:szCs w:val="22"/>
              </w:rPr>
            </w:pPr>
            <w:r w:rsidRPr="00007F71">
              <w:rPr>
                <w:color w:val="000000"/>
                <w:sz w:val="22"/>
                <w:szCs w:val="22"/>
              </w:rPr>
              <w:t>-.02</w:t>
            </w:r>
          </w:p>
        </w:tc>
        <w:tc>
          <w:tcPr>
            <w:tcW w:w="670" w:type="dxa"/>
            <w:tcBorders>
              <w:top w:val="nil"/>
              <w:left w:val="nil"/>
              <w:bottom w:val="nil"/>
              <w:right w:val="nil"/>
            </w:tcBorders>
            <w:shd w:val="clear" w:color="000000" w:fill="FFFFFF"/>
            <w:noWrap/>
            <w:vAlign w:val="bottom"/>
            <w:hideMark/>
          </w:tcPr>
          <w:p w14:paraId="148A8AE4" w14:textId="77777777" w:rsidR="0001370C" w:rsidRPr="00007F71" w:rsidRDefault="0001370C" w:rsidP="00183149">
            <w:pPr>
              <w:jc w:val="right"/>
              <w:rPr>
                <w:color w:val="000000"/>
                <w:sz w:val="22"/>
                <w:szCs w:val="22"/>
              </w:rPr>
            </w:pPr>
            <w:r w:rsidRPr="00007F71">
              <w:rPr>
                <w:color w:val="000000"/>
                <w:sz w:val="22"/>
                <w:szCs w:val="22"/>
              </w:rPr>
              <w:t>.05</w:t>
            </w:r>
          </w:p>
        </w:tc>
        <w:tc>
          <w:tcPr>
            <w:tcW w:w="754" w:type="dxa"/>
            <w:tcBorders>
              <w:top w:val="nil"/>
              <w:left w:val="nil"/>
              <w:bottom w:val="nil"/>
              <w:right w:val="nil"/>
            </w:tcBorders>
            <w:shd w:val="clear" w:color="000000" w:fill="FFFFFF"/>
            <w:noWrap/>
            <w:vAlign w:val="bottom"/>
            <w:hideMark/>
          </w:tcPr>
          <w:p w14:paraId="21FEF943" w14:textId="77777777" w:rsidR="0001370C" w:rsidRPr="00007F71" w:rsidRDefault="0001370C" w:rsidP="00183149">
            <w:pPr>
              <w:jc w:val="right"/>
              <w:rPr>
                <w:color w:val="000000"/>
                <w:sz w:val="22"/>
                <w:szCs w:val="22"/>
              </w:rPr>
            </w:pPr>
            <w:r w:rsidRPr="00007F71">
              <w:rPr>
                <w:color w:val="000000"/>
                <w:sz w:val="22"/>
                <w:szCs w:val="22"/>
              </w:rPr>
              <w:t>-.40</w:t>
            </w:r>
          </w:p>
        </w:tc>
        <w:tc>
          <w:tcPr>
            <w:tcW w:w="921" w:type="dxa"/>
            <w:tcBorders>
              <w:top w:val="nil"/>
              <w:left w:val="nil"/>
              <w:bottom w:val="nil"/>
              <w:right w:val="nil"/>
            </w:tcBorders>
            <w:shd w:val="clear" w:color="000000" w:fill="FFFFFF"/>
            <w:noWrap/>
            <w:vAlign w:val="bottom"/>
            <w:hideMark/>
          </w:tcPr>
          <w:p w14:paraId="4DAD4E2A" w14:textId="77777777" w:rsidR="0001370C" w:rsidRPr="00007F71" w:rsidRDefault="0001370C" w:rsidP="00183149">
            <w:pPr>
              <w:jc w:val="right"/>
              <w:rPr>
                <w:color w:val="000000"/>
                <w:sz w:val="22"/>
                <w:szCs w:val="22"/>
              </w:rPr>
            </w:pPr>
            <w:r w:rsidRPr="00007F71">
              <w:rPr>
                <w:color w:val="000000"/>
                <w:sz w:val="22"/>
                <w:szCs w:val="22"/>
              </w:rPr>
              <w:t>.69</w:t>
            </w:r>
          </w:p>
        </w:tc>
        <w:tc>
          <w:tcPr>
            <w:tcW w:w="271" w:type="dxa"/>
            <w:tcBorders>
              <w:top w:val="nil"/>
              <w:left w:val="nil"/>
              <w:bottom w:val="nil"/>
              <w:right w:val="nil"/>
            </w:tcBorders>
            <w:shd w:val="clear" w:color="000000" w:fill="FFFFFF"/>
            <w:noWrap/>
            <w:vAlign w:val="bottom"/>
            <w:hideMark/>
          </w:tcPr>
          <w:p w14:paraId="0C9C7E66" w14:textId="77777777" w:rsidR="0001370C" w:rsidRPr="00007F71" w:rsidRDefault="0001370C" w:rsidP="00183149">
            <w:pPr>
              <w:rPr>
                <w:color w:val="000000"/>
                <w:sz w:val="22"/>
                <w:szCs w:val="22"/>
              </w:rPr>
            </w:pPr>
            <w:r w:rsidRPr="00007F71">
              <w:rPr>
                <w:color w:val="000000"/>
                <w:sz w:val="22"/>
                <w:szCs w:val="22"/>
              </w:rPr>
              <w:t> </w:t>
            </w:r>
          </w:p>
        </w:tc>
        <w:tc>
          <w:tcPr>
            <w:tcW w:w="1335" w:type="dxa"/>
            <w:tcBorders>
              <w:top w:val="nil"/>
              <w:left w:val="nil"/>
              <w:bottom w:val="nil"/>
              <w:right w:val="nil"/>
            </w:tcBorders>
            <w:shd w:val="clear" w:color="000000" w:fill="FFFFFF"/>
            <w:noWrap/>
            <w:vAlign w:val="bottom"/>
            <w:hideMark/>
          </w:tcPr>
          <w:p w14:paraId="6AA9BA10" w14:textId="77777777" w:rsidR="0001370C" w:rsidRPr="00007F71" w:rsidRDefault="0001370C" w:rsidP="00183149">
            <w:pPr>
              <w:rPr>
                <w:color w:val="000000"/>
                <w:sz w:val="22"/>
                <w:szCs w:val="22"/>
              </w:rPr>
            </w:pPr>
            <w:r w:rsidRPr="00007F71">
              <w:rPr>
                <w:color w:val="000000"/>
                <w:sz w:val="22"/>
                <w:szCs w:val="22"/>
              </w:rPr>
              <w:t>[-.13, .09]</w:t>
            </w:r>
          </w:p>
        </w:tc>
      </w:tr>
      <w:tr w:rsidR="0001370C" w:rsidRPr="00007F71" w14:paraId="24465DC2" w14:textId="77777777" w:rsidTr="00183149">
        <w:trPr>
          <w:trHeight w:val="303"/>
        </w:trPr>
        <w:tc>
          <w:tcPr>
            <w:tcW w:w="271" w:type="dxa"/>
            <w:tcBorders>
              <w:top w:val="nil"/>
              <w:left w:val="nil"/>
              <w:bottom w:val="nil"/>
              <w:right w:val="nil"/>
            </w:tcBorders>
            <w:shd w:val="clear" w:color="000000" w:fill="FFFFFF"/>
            <w:noWrap/>
            <w:vAlign w:val="bottom"/>
            <w:hideMark/>
          </w:tcPr>
          <w:p w14:paraId="081FF404" w14:textId="77777777" w:rsidR="0001370C" w:rsidRPr="00007F71" w:rsidRDefault="0001370C" w:rsidP="00183149">
            <w:pPr>
              <w:rPr>
                <w:color w:val="000000"/>
                <w:sz w:val="22"/>
                <w:szCs w:val="22"/>
              </w:rPr>
            </w:pPr>
            <w:r w:rsidRPr="00007F71">
              <w:rPr>
                <w:color w:val="000000"/>
                <w:sz w:val="22"/>
                <w:szCs w:val="22"/>
              </w:rPr>
              <w:t> </w:t>
            </w:r>
          </w:p>
        </w:tc>
        <w:tc>
          <w:tcPr>
            <w:tcW w:w="271" w:type="dxa"/>
            <w:tcBorders>
              <w:top w:val="nil"/>
              <w:left w:val="nil"/>
              <w:bottom w:val="nil"/>
              <w:right w:val="nil"/>
            </w:tcBorders>
            <w:shd w:val="clear" w:color="000000" w:fill="FFFFFF"/>
            <w:noWrap/>
            <w:vAlign w:val="bottom"/>
            <w:hideMark/>
          </w:tcPr>
          <w:p w14:paraId="4CE0E158" w14:textId="77777777" w:rsidR="0001370C" w:rsidRPr="00007F71" w:rsidRDefault="0001370C" w:rsidP="00183149">
            <w:pPr>
              <w:rPr>
                <w:color w:val="000000"/>
                <w:sz w:val="22"/>
                <w:szCs w:val="22"/>
              </w:rPr>
            </w:pPr>
            <w:r w:rsidRPr="00007F71">
              <w:rPr>
                <w:color w:val="000000"/>
                <w:sz w:val="22"/>
                <w:szCs w:val="22"/>
              </w:rPr>
              <w:t> </w:t>
            </w:r>
          </w:p>
        </w:tc>
        <w:tc>
          <w:tcPr>
            <w:tcW w:w="5102" w:type="dxa"/>
            <w:gridSpan w:val="2"/>
            <w:tcBorders>
              <w:top w:val="nil"/>
              <w:left w:val="nil"/>
              <w:bottom w:val="nil"/>
              <w:right w:val="nil"/>
            </w:tcBorders>
            <w:shd w:val="clear" w:color="000000" w:fill="FFFFFF"/>
            <w:noWrap/>
            <w:vAlign w:val="bottom"/>
            <w:hideMark/>
          </w:tcPr>
          <w:p w14:paraId="6A31C708" w14:textId="77777777" w:rsidR="0001370C" w:rsidRPr="00007F71" w:rsidRDefault="0001370C" w:rsidP="00183149">
            <w:pPr>
              <w:rPr>
                <w:color w:val="000000"/>
                <w:sz w:val="22"/>
                <w:szCs w:val="22"/>
              </w:rPr>
            </w:pPr>
            <w:r w:rsidRPr="00007F71">
              <w:rPr>
                <w:color w:val="000000"/>
                <w:sz w:val="22"/>
                <w:szCs w:val="22"/>
              </w:rPr>
              <w:t>Age</w:t>
            </w:r>
          </w:p>
        </w:tc>
        <w:tc>
          <w:tcPr>
            <w:tcW w:w="236" w:type="dxa"/>
            <w:tcBorders>
              <w:top w:val="nil"/>
              <w:left w:val="nil"/>
              <w:bottom w:val="nil"/>
              <w:right w:val="nil"/>
            </w:tcBorders>
            <w:shd w:val="clear" w:color="000000" w:fill="FFFFFF"/>
            <w:noWrap/>
            <w:vAlign w:val="bottom"/>
            <w:hideMark/>
          </w:tcPr>
          <w:p w14:paraId="12AD647C" w14:textId="77777777" w:rsidR="0001370C" w:rsidRPr="00007F71" w:rsidRDefault="0001370C" w:rsidP="00183149">
            <w:pPr>
              <w:rPr>
                <w:color w:val="000000"/>
                <w:sz w:val="22"/>
                <w:szCs w:val="22"/>
              </w:rPr>
            </w:pPr>
            <w:r w:rsidRPr="00007F71">
              <w:rPr>
                <w:color w:val="000000"/>
                <w:sz w:val="22"/>
                <w:szCs w:val="22"/>
              </w:rPr>
              <w:t> </w:t>
            </w:r>
          </w:p>
        </w:tc>
        <w:tc>
          <w:tcPr>
            <w:tcW w:w="1577" w:type="dxa"/>
            <w:gridSpan w:val="2"/>
            <w:tcBorders>
              <w:top w:val="nil"/>
              <w:left w:val="nil"/>
              <w:bottom w:val="nil"/>
              <w:right w:val="nil"/>
            </w:tcBorders>
            <w:shd w:val="clear" w:color="000000" w:fill="FFFFFF"/>
            <w:noWrap/>
            <w:vAlign w:val="bottom"/>
            <w:hideMark/>
          </w:tcPr>
          <w:p w14:paraId="20F4B613" w14:textId="77777777" w:rsidR="0001370C" w:rsidRPr="00007F71" w:rsidRDefault="0001370C" w:rsidP="00183149">
            <w:pPr>
              <w:rPr>
                <w:color w:val="000000"/>
                <w:sz w:val="22"/>
                <w:szCs w:val="22"/>
              </w:rPr>
            </w:pPr>
            <w:r w:rsidRPr="00007F71">
              <w:rPr>
                <w:color w:val="000000"/>
                <w:sz w:val="22"/>
                <w:szCs w:val="22"/>
              </w:rPr>
              <w:t> </w:t>
            </w:r>
          </w:p>
        </w:tc>
        <w:tc>
          <w:tcPr>
            <w:tcW w:w="838" w:type="dxa"/>
            <w:tcBorders>
              <w:top w:val="nil"/>
              <w:left w:val="nil"/>
              <w:bottom w:val="nil"/>
              <w:right w:val="nil"/>
            </w:tcBorders>
            <w:shd w:val="clear" w:color="000000" w:fill="FFFFFF"/>
            <w:noWrap/>
            <w:vAlign w:val="bottom"/>
            <w:hideMark/>
          </w:tcPr>
          <w:p w14:paraId="66F9C640" w14:textId="77777777" w:rsidR="0001370C" w:rsidRPr="00007F71" w:rsidRDefault="0001370C" w:rsidP="00183149">
            <w:pPr>
              <w:jc w:val="right"/>
              <w:rPr>
                <w:color w:val="000000"/>
                <w:sz w:val="22"/>
                <w:szCs w:val="22"/>
              </w:rPr>
            </w:pPr>
            <w:r w:rsidRPr="00007F71">
              <w:rPr>
                <w:color w:val="000000"/>
                <w:sz w:val="22"/>
                <w:szCs w:val="22"/>
              </w:rPr>
              <w:t>-.03</w:t>
            </w:r>
          </w:p>
        </w:tc>
        <w:tc>
          <w:tcPr>
            <w:tcW w:w="838" w:type="dxa"/>
            <w:tcBorders>
              <w:top w:val="nil"/>
              <w:left w:val="nil"/>
              <w:bottom w:val="nil"/>
              <w:right w:val="nil"/>
            </w:tcBorders>
            <w:shd w:val="clear" w:color="000000" w:fill="FFFFFF"/>
            <w:noWrap/>
            <w:vAlign w:val="bottom"/>
            <w:hideMark/>
          </w:tcPr>
          <w:p w14:paraId="17376CCE" w14:textId="77777777" w:rsidR="0001370C" w:rsidRPr="00007F71" w:rsidRDefault="0001370C" w:rsidP="00183149">
            <w:pPr>
              <w:jc w:val="right"/>
              <w:rPr>
                <w:color w:val="000000"/>
                <w:sz w:val="22"/>
                <w:szCs w:val="22"/>
              </w:rPr>
            </w:pPr>
            <w:r w:rsidRPr="00007F71">
              <w:rPr>
                <w:color w:val="000000"/>
                <w:sz w:val="22"/>
                <w:szCs w:val="22"/>
              </w:rPr>
              <w:t>.00</w:t>
            </w:r>
          </w:p>
        </w:tc>
        <w:tc>
          <w:tcPr>
            <w:tcW w:w="670" w:type="dxa"/>
            <w:tcBorders>
              <w:top w:val="nil"/>
              <w:left w:val="nil"/>
              <w:bottom w:val="nil"/>
              <w:right w:val="nil"/>
            </w:tcBorders>
            <w:shd w:val="clear" w:color="000000" w:fill="FFFFFF"/>
            <w:noWrap/>
            <w:vAlign w:val="bottom"/>
            <w:hideMark/>
          </w:tcPr>
          <w:p w14:paraId="4455CF5C" w14:textId="77777777" w:rsidR="0001370C" w:rsidRPr="00007F71" w:rsidRDefault="0001370C" w:rsidP="00183149">
            <w:pPr>
              <w:jc w:val="right"/>
              <w:rPr>
                <w:color w:val="000000"/>
                <w:sz w:val="22"/>
                <w:szCs w:val="22"/>
              </w:rPr>
            </w:pPr>
            <w:r w:rsidRPr="00007F71">
              <w:rPr>
                <w:color w:val="000000"/>
                <w:sz w:val="22"/>
                <w:szCs w:val="22"/>
              </w:rPr>
              <w:t>.00</w:t>
            </w:r>
          </w:p>
        </w:tc>
        <w:tc>
          <w:tcPr>
            <w:tcW w:w="754" w:type="dxa"/>
            <w:tcBorders>
              <w:top w:val="nil"/>
              <w:left w:val="nil"/>
              <w:bottom w:val="nil"/>
              <w:right w:val="nil"/>
            </w:tcBorders>
            <w:shd w:val="clear" w:color="000000" w:fill="FFFFFF"/>
            <w:noWrap/>
            <w:vAlign w:val="bottom"/>
            <w:hideMark/>
          </w:tcPr>
          <w:p w14:paraId="2B00E2ED" w14:textId="77777777" w:rsidR="0001370C" w:rsidRPr="00007F71" w:rsidRDefault="0001370C" w:rsidP="00183149">
            <w:pPr>
              <w:jc w:val="right"/>
              <w:rPr>
                <w:color w:val="000000"/>
                <w:sz w:val="22"/>
                <w:szCs w:val="22"/>
              </w:rPr>
            </w:pPr>
            <w:r w:rsidRPr="00007F71">
              <w:rPr>
                <w:color w:val="000000"/>
                <w:sz w:val="22"/>
                <w:szCs w:val="22"/>
              </w:rPr>
              <w:t>-.25</w:t>
            </w:r>
          </w:p>
        </w:tc>
        <w:tc>
          <w:tcPr>
            <w:tcW w:w="921" w:type="dxa"/>
            <w:tcBorders>
              <w:top w:val="nil"/>
              <w:left w:val="nil"/>
              <w:bottom w:val="nil"/>
              <w:right w:val="nil"/>
            </w:tcBorders>
            <w:shd w:val="clear" w:color="000000" w:fill="FFFFFF"/>
            <w:noWrap/>
            <w:vAlign w:val="bottom"/>
            <w:hideMark/>
          </w:tcPr>
          <w:p w14:paraId="5C0E6427" w14:textId="77777777" w:rsidR="0001370C" w:rsidRPr="00007F71" w:rsidRDefault="0001370C" w:rsidP="00183149">
            <w:pPr>
              <w:jc w:val="right"/>
              <w:rPr>
                <w:color w:val="000000"/>
                <w:sz w:val="22"/>
                <w:szCs w:val="22"/>
              </w:rPr>
            </w:pPr>
            <w:r w:rsidRPr="00007F71">
              <w:rPr>
                <w:color w:val="000000"/>
                <w:sz w:val="22"/>
                <w:szCs w:val="22"/>
              </w:rPr>
              <w:t>.81</w:t>
            </w:r>
          </w:p>
        </w:tc>
        <w:tc>
          <w:tcPr>
            <w:tcW w:w="271" w:type="dxa"/>
            <w:tcBorders>
              <w:top w:val="nil"/>
              <w:left w:val="nil"/>
              <w:bottom w:val="nil"/>
              <w:right w:val="nil"/>
            </w:tcBorders>
            <w:shd w:val="clear" w:color="000000" w:fill="FFFFFF"/>
            <w:noWrap/>
            <w:vAlign w:val="bottom"/>
            <w:hideMark/>
          </w:tcPr>
          <w:p w14:paraId="2F252601" w14:textId="77777777" w:rsidR="0001370C" w:rsidRPr="00007F71" w:rsidRDefault="0001370C" w:rsidP="00183149">
            <w:pPr>
              <w:rPr>
                <w:color w:val="000000"/>
                <w:sz w:val="22"/>
                <w:szCs w:val="22"/>
              </w:rPr>
            </w:pPr>
            <w:r w:rsidRPr="00007F71">
              <w:rPr>
                <w:color w:val="000000"/>
                <w:sz w:val="22"/>
                <w:szCs w:val="22"/>
              </w:rPr>
              <w:t> </w:t>
            </w:r>
          </w:p>
        </w:tc>
        <w:tc>
          <w:tcPr>
            <w:tcW w:w="1335" w:type="dxa"/>
            <w:tcBorders>
              <w:top w:val="nil"/>
              <w:left w:val="nil"/>
              <w:bottom w:val="nil"/>
              <w:right w:val="nil"/>
            </w:tcBorders>
            <w:shd w:val="clear" w:color="000000" w:fill="FFFFFF"/>
            <w:noWrap/>
            <w:vAlign w:val="bottom"/>
            <w:hideMark/>
          </w:tcPr>
          <w:p w14:paraId="3F2FB52D" w14:textId="77777777" w:rsidR="0001370C" w:rsidRPr="00007F71" w:rsidRDefault="0001370C" w:rsidP="00183149">
            <w:pPr>
              <w:rPr>
                <w:color w:val="000000"/>
                <w:sz w:val="22"/>
                <w:szCs w:val="22"/>
              </w:rPr>
            </w:pPr>
            <w:r w:rsidRPr="00007F71">
              <w:rPr>
                <w:color w:val="000000"/>
                <w:sz w:val="22"/>
                <w:szCs w:val="22"/>
              </w:rPr>
              <w:t>[-.01, .00]</w:t>
            </w:r>
          </w:p>
        </w:tc>
      </w:tr>
      <w:tr w:rsidR="0001370C" w:rsidRPr="00007F71" w14:paraId="4071B942" w14:textId="77777777" w:rsidTr="00183149">
        <w:trPr>
          <w:trHeight w:val="303"/>
        </w:trPr>
        <w:tc>
          <w:tcPr>
            <w:tcW w:w="271" w:type="dxa"/>
            <w:tcBorders>
              <w:top w:val="nil"/>
              <w:left w:val="nil"/>
              <w:bottom w:val="nil"/>
              <w:right w:val="nil"/>
            </w:tcBorders>
            <w:shd w:val="clear" w:color="000000" w:fill="FFFFFF"/>
            <w:noWrap/>
            <w:vAlign w:val="bottom"/>
            <w:hideMark/>
          </w:tcPr>
          <w:p w14:paraId="3A87B039" w14:textId="77777777" w:rsidR="0001370C" w:rsidRPr="00007F71" w:rsidRDefault="0001370C" w:rsidP="00183149">
            <w:pPr>
              <w:rPr>
                <w:color w:val="000000"/>
                <w:sz w:val="22"/>
                <w:szCs w:val="22"/>
              </w:rPr>
            </w:pPr>
            <w:r w:rsidRPr="00007F71">
              <w:rPr>
                <w:color w:val="000000"/>
                <w:sz w:val="22"/>
                <w:szCs w:val="22"/>
              </w:rPr>
              <w:t> </w:t>
            </w:r>
          </w:p>
        </w:tc>
        <w:tc>
          <w:tcPr>
            <w:tcW w:w="271" w:type="dxa"/>
            <w:tcBorders>
              <w:top w:val="nil"/>
              <w:left w:val="nil"/>
              <w:bottom w:val="nil"/>
              <w:right w:val="nil"/>
            </w:tcBorders>
            <w:shd w:val="clear" w:color="000000" w:fill="FFFFFF"/>
            <w:noWrap/>
            <w:vAlign w:val="bottom"/>
            <w:hideMark/>
          </w:tcPr>
          <w:p w14:paraId="02803EE5" w14:textId="77777777" w:rsidR="0001370C" w:rsidRPr="00007F71" w:rsidRDefault="0001370C" w:rsidP="00183149">
            <w:pPr>
              <w:rPr>
                <w:color w:val="000000"/>
                <w:sz w:val="22"/>
                <w:szCs w:val="22"/>
              </w:rPr>
            </w:pPr>
            <w:r w:rsidRPr="00007F71">
              <w:rPr>
                <w:color w:val="000000"/>
                <w:sz w:val="22"/>
                <w:szCs w:val="22"/>
              </w:rPr>
              <w:t> </w:t>
            </w:r>
          </w:p>
        </w:tc>
        <w:tc>
          <w:tcPr>
            <w:tcW w:w="5102" w:type="dxa"/>
            <w:gridSpan w:val="2"/>
            <w:tcBorders>
              <w:top w:val="nil"/>
              <w:left w:val="nil"/>
              <w:bottom w:val="nil"/>
              <w:right w:val="nil"/>
            </w:tcBorders>
            <w:shd w:val="clear" w:color="000000" w:fill="FFFFFF"/>
            <w:noWrap/>
            <w:vAlign w:val="bottom"/>
            <w:hideMark/>
          </w:tcPr>
          <w:p w14:paraId="0CF995E9" w14:textId="77777777" w:rsidR="0001370C" w:rsidRPr="00007F71" w:rsidRDefault="0001370C" w:rsidP="00183149">
            <w:pPr>
              <w:rPr>
                <w:color w:val="000000"/>
                <w:sz w:val="22"/>
                <w:szCs w:val="22"/>
              </w:rPr>
            </w:pPr>
            <w:r w:rsidRPr="00007F71">
              <w:rPr>
                <w:color w:val="000000"/>
                <w:sz w:val="22"/>
                <w:szCs w:val="22"/>
              </w:rPr>
              <w:t>Minority</w:t>
            </w:r>
          </w:p>
        </w:tc>
        <w:tc>
          <w:tcPr>
            <w:tcW w:w="236" w:type="dxa"/>
            <w:tcBorders>
              <w:top w:val="nil"/>
              <w:left w:val="nil"/>
              <w:bottom w:val="nil"/>
              <w:right w:val="nil"/>
            </w:tcBorders>
            <w:shd w:val="clear" w:color="000000" w:fill="FFFFFF"/>
            <w:noWrap/>
            <w:vAlign w:val="bottom"/>
            <w:hideMark/>
          </w:tcPr>
          <w:p w14:paraId="5DF8C065" w14:textId="77777777" w:rsidR="0001370C" w:rsidRPr="00007F71" w:rsidRDefault="0001370C" w:rsidP="00183149">
            <w:pPr>
              <w:rPr>
                <w:color w:val="000000"/>
                <w:sz w:val="22"/>
                <w:szCs w:val="22"/>
              </w:rPr>
            </w:pPr>
            <w:r w:rsidRPr="00007F71">
              <w:rPr>
                <w:color w:val="000000"/>
                <w:sz w:val="22"/>
                <w:szCs w:val="22"/>
              </w:rPr>
              <w:t> </w:t>
            </w:r>
          </w:p>
        </w:tc>
        <w:tc>
          <w:tcPr>
            <w:tcW w:w="1577" w:type="dxa"/>
            <w:gridSpan w:val="2"/>
            <w:tcBorders>
              <w:top w:val="nil"/>
              <w:left w:val="nil"/>
              <w:bottom w:val="nil"/>
              <w:right w:val="nil"/>
            </w:tcBorders>
            <w:shd w:val="clear" w:color="000000" w:fill="FFFFFF"/>
            <w:noWrap/>
            <w:vAlign w:val="bottom"/>
            <w:hideMark/>
          </w:tcPr>
          <w:p w14:paraId="2AF9CEBB" w14:textId="77777777" w:rsidR="0001370C" w:rsidRPr="00007F71" w:rsidRDefault="0001370C" w:rsidP="00183149">
            <w:pPr>
              <w:rPr>
                <w:color w:val="000000"/>
                <w:sz w:val="22"/>
                <w:szCs w:val="22"/>
              </w:rPr>
            </w:pPr>
            <w:r w:rsidRPr="00007F71">
              <w:rPr>
                <w:color w:val="000000"/>
                <w:sz w:val="22"/>
                <w:szCs w:val="22"/>
              </w:rPr>
              <w:t> </w:t>
            </w:r>
          </w:p>
        </w:tc>
        <w:tc>
          <w:tcPr>
            <w:tcW w:w="838" w:type="dxa"/>
            <w:tcBorders>
              <w:top w:val="nil"/>
              <w:left w:val="nil"/>
              <w:bottom w:val="nil"/>
              <w:right w:val="nil"/>
            </w:tcBorders>
            <w:shd w:val="clear" w:color="000000" w:fill="FFFFFF"/>
            <w:noWrap/>
            <w:vAlign w:val="bottom"/>
            <w:hideMark/>
          </w:tcPr>
          <w:p w14:paraId="4C7CA3A4" w14:textId="77777777" w:rsidR="0001370C" w:rsidRPr="00007F71" w:rsidRDefault="0001370C" w:rsidP="00183149">
            <w:pPr>
              <w:jc w:val="right"/>
              <w:rPr>
                <w:color w:val="000000"/>
                <w:sz w:val="22"/>
                <w:szCs w:val="22"/>
              </w:rPr>
            </w:pPr>
            <w:r w:rsidRPr="00007F71">
              <w:rPr>
                <w:color w:val="000000"/>
                <w:sz w:val="22"/>
                <w:szCs w:val="22"/>
              </w:rPr>
              <w:t>.05</w:t>
            </w:r>
          </w:p>
        </w:tc>
        <w:tc>
          <w:tcPr>
            <w:tcW w:w="838" w:type="dxa"/>
            <w:tcBorders>
              <w:top w:val="nil"/>
              <w:left w:val="nil"/>
              <w:bottom w:val="nil"/>
              <w:right w:val="nil"/>
            </w:tcBorders>
            <w:shd w:val="clear" w:color="000000" w:fill="FFFFFF"/>
            <w:noWrap/>
            <w:vAlign w:val="bottom"/>
            <w:hideMark/>
          </w:tcPr>
          <w:p w14:paraId="649E9DE5" w14:textId="77777777" w:rsidR="0001370C" w:rsidRPr="00007F71" w:rsidRDefault="0001370C" w:rsidP="00183149">
            <w:pPr>
              <w:jc w:val="right"/>
              <w:rPr>
                <w:color w:val="000000"/>
                <w:sz w:val="22"/>
                <w:szCs w:val="22"/>
              </w:rPr>
            </w:pPr>
            <w:r w:rsidRPr="00007F71">
              <w:rPr>
                <w:color w:val="000000"/>
                <w:sz w:val="22"/>
                <w:szCs w:val="22"/>
              </w:rPr>
              <w:t>.02</w:t>
            </w:r>
          </w:p>
        </w:tc>
        <w:tc>
          <w:tcPr>
            <w:tcW w:w="670" w:type="dxa"/>
            <w:tcBorders>
              <w:top w:val="nil"/>
              <w:left w:val="nil"/>
              <w:bottom w:val="nil"/>
              <w:right w:val="nil"/>
            </w:tcBorders>
            <w:shd w:val="clear" w:color="000000" w:fill="FFFFFF"/>
            <w:noWrap/>
            <w:vAlign w:val="bottom"/>
            <w:hideMark/>
          </w:tcPr>
          <w:p w14:paraId="341C59CC" w14:textId="77777777" w:rsidR="0001370C" w:rsidRPr="00007F71" w:rsidRDefault="0001370C" w:rsidP="00183149">
            <w:pPr>
              <w:jc w:val="right"/>
              <w:rPr>
                <w:color w:val="000000"/>
                <w:sz w:val="22"/>
                <w:szCs w:val="22"/>
              </w:rPr>
            </w:pPr>
            <w:r w:rsidRPr="00007F71">
              <w:rPr>
                <w:color w:val="000000"/>
                <w:sz w:val="22"/>
                <w:szCs w:val="22"/>
              </w:rPr>
              <w:t>.11</w:t>
            </w:r>
          </w:p>
        </w:tc>
        <w:tc>
          <w:tcPr>
            <w:tcW w:w="754" w:type="dxa"/>
            <w:tcBorders>
              <w:top w:val="nil"/>
              <w:left w:val="nil"/>
              <w:bottom w:val="nil"/>
              <w:right w:val="nil"/>
            </w:tcBorders>
            <w:shd w:val="clear" w:color="000000" w:fill="FFFFFF"/>
            <w:noWrap/>
            <w:vAlign w:val="bottom"/>
            <w:hideMark/>
          </w:tcPr>
          <w:p w14:paraId="3EADA766" w14:textId="77777777" w:rsidR="0001370C" w:rsidRPr="00007F71" w:rsidRDefault="0001370C" w:rsidP="00183149">
            <w:pPr>
              <w:jc w:val="right"/>
              <w:rPr>
                <w:color w:val="000000"/>
                <w:sz w:val="22"/>
                <w:szCs w:val="22"/>
              </w:rPr>
            </w:pPr>
            <w:r w:rsidRPr="00007F71">
              <w:rPr>
                <w:color w:val="000000"/>
                <w:sz w:val="22"/>
                <w:szCs w:val="22"/>
              </w:rPr>
              <w:t>.21</w:t>
            </w:r>
          </w:p>
        </w:tc>
        <w:tc>
          <w:tcPr>
            <w:tcW w:w="921" w:type="dxa"/>
            <w:tcBorders>
              <w:top w:val="nil"/>
              <w:left w:val="nil"/>
              <w:bottom w:val="nil"/>
              <w:right w:val="nil"/>
            </w:tcBorders>
            <w:shd w:val="clear" w:color="000000" w:fill="FFFFFF"/>
            <w:noWrap/>
            <w:vAlign w:val="bottom"/>
            <w:hideMark/>
          </w:tcPr>
          <w:p w14:paraId="26FBC80D" w14:textId="77777777" w:rsidR="0001370C" w:rsidRPr="00007F71" w:rsidRDefault="0001370C" w:rsidP="00183149">
            <w:pPr>
              <w:jc w:val="right"/>
              <w:rPr>
                <w:color w:val="000000"/>
                <w:sz w:val="22"/>
                <w:szCs w:val="22"/>
              </w:rPr>
            </w:pPr>
            <w:r w:rsidRPr="00007F71">
              <w:rPr>
                <w:color w:val="000000"/>
                <w:sz w:val="22"/>
                <w:szCs w:val="22"/>
              </w:rPr>
              <w:t>.84</w:t>
            </w:r>
          </w:p>
        </w:tc>
        <w:tc>
          <w:tcPr>
            <w:tcW w:w="271" w:type="dxa"/>
            <w:tcBorders>
              <w:top w:val="nil"/>
              <w:left w:val="nil"/>
              <w:bottom w:val="nil"/>
              <w:right w:val="nil"/>
            </w:tcBorders>
            <w:shd w:val="clear" w:color="000000" w:fill="FFFFFF"/>
            <w:noWrap/>
            <w:vAlign w:val="bottom"/>
            <w:hideMark/>
          </w:tcPr>
          <w:p w14:paraId="243665F4" w14:textId="77777777" w:rsidR="0001370C" w:rsidRPr="00007F71" w:rsidRDefault="0001370C" w:rsidP="00183149">
            <w:pPr>
              <w:rPr>
                <w:color w:val="000000"/>
                <w:sz w:val="22"/>
                <w:szCs w:val="22"/>
              </w:rPr>
            </w:pPr>
            <w:r w:rsidRPr="00007F71">
              <w:rPr>
                <w:color w:val="000000"/>
                <w:sz w:val="22"/>
                <w:szCs w:val="22"/>
              </w:rPr>
              <w:t> </w:t>
            </w:r>
          </w:p>
        </w:tc>
        <w:tc>
          <w:tcPr>
            <w:tcW w:w="1335" w:type="dxa"/>
            <w:tcBorders>
              <w:top w:val="nil"/>
              <w:left w:val="nil"/>
              <w:bottom w:val="nil"/>
              <w:right w:val="nil"/>
            </w:tcBorders>
            <w:shd w:val="clear" w:color="000000" w:fill="FFFFFF"/>
            <w:noWrap/>
            <w:vAlign w:val="bottom"/>
            <w:hideMark/>
          </w:tcPr>
          <w:p w14:paraId="55F20334" w14:textId="77777777" w:rsidR="0001370C" w:rsidRPr="00007F71" w:rsidRDefault="0001370C" w:rsidP="00183149">
            <w:pPr>
              <w:rPr>
                <w:color w:val="000000"/>
                <w:sz w:val="22"/>
                <w:szCs w:val="22"/>
              </w:rPr>
            </w:pPr>
            <w:r w:rsidRPr="00007F71">
              <w:rPr>
                <w:color w:val="000000"/>
                <w:sz w:val="22"/>
                <w:szCs w:val="22"/>
              </w:rPr>
              <w:t>[-.19, .24]</w:t>
            </w:r>
          </w:p>
        </w:tc>
      </w:tr>
      <w:tr w:rsidR="0001370C" w:rsidRPr="00007F71" w14:paraId="2C4F05E5" w14:textId="77777777" w:rsidTr="00183149">
        <w:trPr>
          <w:trHeight w:val="303"/>
        </w:trPr>
        <w:tc>
          <w:tcPr>
            <w:tcW w:w="271" w:type="dxa"/>
            <w:tcBorders>
              <w:top w:val="nil"/>
              <w:left w:val="nil"/>
              <w:bottom w:val="nil"/>
              <w:right w:val="nil"/>
            </w:tcBorders>
            <w:shd w:val="clear" w:color="000000" w:fill="FFFFFF"/>
            <w:noWrap/>
            <w:vAlign w:val="bottom"/>
            <w:hideMark/>
          </w:tcPr>
          <w:p w14:paraId="65DCEADF" w14:textId="77777777" w:rsidR="0001370C" w:rsidRPr="00007F71" w:rsidRDefault="0001370C" w:rsidP="00183149">
            <w:pPr>
              <w:rPr>
                <w:color w:val="000000"/>
                <w:sz w:val="22"/>
                <w:szCs w:val="22"/>
              </w:rPr>
            </w:pPr>
            <w:r w:rsidRPr="00007F71">
              <w:rPr>
                <w:color w:val="000000"/>
                <w:sz w:val="22"/>
                <w:szCs w:val="22"/>
              </w:rPr>
              <w:t> </w:t>
            </w:r>
          </w:p>
        </w:tc>
        <w:tc>
          <w:tcPr>
            <w:tcW w:w="271" w:type="dxa"/>
            <w:tcBorders>
              <w:top w:val="nil"/>
              <w:left w:val="nil"/>
              <w:bottom w:val="nil"/>
              <w:right w:val="nil"/>
            </w:tcBorders>
            <w:shd w:val="clear" w:color="000000" w:fill="FFFFFF"/>
            <w:noWrap/>
            <w:vAlign w:val="bottom"/>
            <w:hideMark/>
          </w:tcPr>
          <w:p w14:paraId="672B5B4E" w14:textId="77777777" w:rsidR="0001370C" w:rsidRPr="00007F71" w:rsidRDefault="0001370C" w:rsidP="00183149">
            <w:pPr>
              <w:rPr>
                <w:color w:val="000000"/>
                <w:sz w:val="22"/>
                <w:szCs w:val="22"/>
              </w:rPr>
            </w:pPr>
            <w:r w:rsidRPr="00007F71">
              <w:rPr>
                <w:color w:val="000000"/>
                <w:sz w:val="22"/>
                <w:szCs w:val="22"/>
              </w:rPr>
              <w:t> </w:t>
            </w:r>
          </w:p>
        </w:tc>
        <w:tc>
          <w:tcPr>
            <w:tcW w:w="5102" w:type="dxa"/>
            <w:gridSpan w:val="2"/>
            <w:tcBorders>
              <w:top w:val="nil"/>
              <w:left w:val="nil"/>
              <w:bottom w:val="nil"/>
              <w:right w:val="nil"/>
            </w:tcBorders>
            <w:shd w:val="clear" w:color="000000" w:fill="FFFFFF"/>
            <w:noWrap/>
            <w:vAlign w:val="bottom"/>
            <w:hideMark/>
          </w:tcPr>
          <w:p w14:paraId="055AA791" w14:textId="77777777" w:rsidR="0001370C" w:rsidRPr="00007F71" w:rsidRDefault="0001370C" w:rsidP="00183149">
            <w:pPr>
              <w:rPr>
                <w:color w:val="000000"/>
                <w:sz w:val="22"/>
                <w:szCs w:val="22"/>
              </w:rPr>
            </w:pPr>
            <w:r w:rsidRPr="00007F71">
              <w:rPr>
                <w:color w:val="000000"/>
                <w:sz w:val="22"/>
                <w:szCs w:val="22"/>
              </w:rPr>
              <w:t>Mindfulness Intervention Condition</w:t>
            </w:r>
          </w:p>
        </w:tc>
        <w:tc>
          <w:tcPr>
            <w:tcW w:w="236" w:type="dxa"/>
            <w:tcBorders>
              <w:top w:val="nil"/>
              <w:left w:val="nil"/>
              <w:bottom w:val="nil"/>
              <w:right w:val="nil"/>
            </w:tcBorders>
            <w:shd w:val="clear" w:color="000000" w:fill="FFFFFF"/>
            <w:noWrap/>
            <w:vAlign w:val="bottom"/>
            <w:hideMark/>
          </w:tcPr>
          <w:p w14:paraId="01DB0C31" w14:textId="77777777" w:rsidR="0001370C" w:rsidRPr="00007F71" w:rsidRDefault="0001370C" w:rsidP="00183149">
            <w:pPr>
              <w:rPr>
                <w:color w:val="000000"/>
                <w:sz w:val="22"/>
                <w:szCs w:val="22"/>
              </w:rPr>
            </w:pPr>
            <w:r w:rsidRPr="00007F71">
              <w:rPr>
                <w:color w:val="000000"/>
                <w:sz w:val="22"/>
                <w:szCs w:val="22"/>
              </w:rPr>
              <w:t> </w:t>
            </w:r>
          </w:p>
        </w:tc>
        <w:tc>
          <w:tcPr>
            <w:tcW w:w="1577" w:type="dxa"/>
            <w:gridSpan w:val="2"/>
            <w:tcBorders>
              <w:top w:val="nil"/>
              <w:left w:val="nil"/>
              <w:bottom w:val="nil"/>
              <w:right w:val="nil"/>
            </w:tcBorders>
            <w:shd w:val="clear" w:color="000000" w:fill="FFFFFF"/>
            <w:noWrap/>
            <w:vAlign w:val="bottom"/>
            <w:hideMark/>
          </w:tcPr>
          <w:p w14:paraId="4B6F7536" w14:textId="77777777" w:rsidR="0001370C" w:rsidRPr="00007F71" w:rsidRDefault="0001370C" w:rsidP="00183149">
            <w:pPr>
              <w:rPr>
                <w:color w:val="000000"/>
                <w:sz w:val="22"/>
                <w:szCs w:val="22"/>
              </w:rPr>
            </w:pPr>
            <w:r w:rsidRPr="00007F71">
              <w:rPr>
                <w:color w:val="000000"/>
                <w:sz w:val="22"/>
                <w:szCs w:val="22"/>
              </w:rPr>
              <w:t> </w:t>
            </w:r>
          </w:p>
        </w:tc>
        <w:tc>
          <w:tcPr>
            <w:tcW w:w="838" w:type="dxa"/>
            <w:tcBorders>
              <w:top w:val="nil"/>
              <w:left w:val="nil"/>
              <w:bottom w:val="nil"/>
              <w:right w:val="nil"/>
            </w:tcBorders>
            <w:shd w:val="clear" w:color="000000" w:fill="FFFFFF"/>
            <w:noWrap/>
            <w:vAlign w:val="bottom"/>
            <w:hideMark/>
          </w:tcPr>
          <w:p w14:paraId="0DF0886A" w14:textId="77777777" w:rsidR="0001370C" w:rsidRPr="00007F71" w:rsidRDefault="0001370C" w:rsidP="00183149">
            <w:pPr>
              <w:jc w:val="right"/>
              <w:rPr>
                <w:color w:val="000000"/>
                <w:sz w:val="22"/>
                <w:szCs w:val="22"/>
              </w:rPr>
            </w:pPr>
            <w:r w:rsidRPr="00007F71">
              <w:rPr>
                <w:color w:val="000000"/>
                <w:sz w:val="22"/>
                <w:szCs w:val="22"/>
              </w:rPr>
              <w:t>.09</w:t>
            </w:r>
          </w:p>
        </w:tc>
        <w:tc>
          <w:tcPr>
            <w:tcW w:w="838" w:type="dxa"/>
            <w:tcBorders>
              <w:top w:val="nil"/>
              <w:left w:val="nil"/>
              <w:bottom w:val="nil"/>
              <w:right w:val="nil"/>
            </w:tcBorders>
            <w:shd w:val="clear" w:color="000000" w:fill="FFFFFF"/>
            <w:noWrap/>
            <w:vAlign w:val="bottom"/>
            <w:hideMark/>
          </w:tcPr>
          <w:p w14:paraId="5FAE1549" w14:textId="77777777" w:rsidR="0001370C" w:rsidRPr="00007F71" w:rsidRDefault="0001370C" w:rsidP="00183149">
            <w:pPr>
              <w:jc w:val="right"/>
              <w:rPr>
                <w:color w:val="000000"/>
                <w:sz w:val="22"/>
                <w:szCs w:val="22"/>
              </w:rPr>
            </w:pPr>
            <w:r w:rsidRPr="00007F71">
              <w:rPr>
                <w:color w:val="000000"/>
                <w:sz w:val="22"/>
                <w:szCs w:val="22"/>
              </w:rPr>
              <w:t>.04</w:t>
            </w:r>
          </w:p>
        </w:tc>
        <w:tc>
          <w:tcPr>
            <w:tcW w:w="670" w:type="dxa"/>
            <w:tcBorders>
              <w:top w:val="nil"/>
              <w:left w:val="nil"/>
              <w:bottom w:val="nil"/>
              <w:right w:val="nil"/>
            </w:tcBorders>
            <w:shd w:val="clear" w:color="000000" w:fill="FFFFFF"/>
            <w:noWrap/>
            <w:vAlign w:val="bottom"/>
            <w:hideMark/>
          </w:tcPr>
          <w:p w14:paraId="34737600" w14:textId="77777777" w:rsidR="0001370C" w:rsidRPr="00007F71" w:rsidRDefault="0001370C" w:rsidP="00183149">
            <w:pPr>
              <w:jc w:val="right"/>
              <w:rPr>
                <w:color w:val="000000"/>
                <w:sz w:val="22"/>
                <w:szCs w:val="22"/>
              </w:rPr>
            </w:pPr>
            <w:r w:rsidRPr="00007F71">
              <w:rPr>
                <w:color w:val="000000"/>
                <w:sz w:val="22"/>
                <w:szCs w:val="22"/>
              </w:rPr>
              <w:t>.05</w:t>
            </w:r>
          </w:p>
        </w:tc>
        <w:tc>
          <w:tcPr>
            <w:tcW w:w="754" w:type="dxa"/>
            <w:tcBorders>
              <w:top w:val="nil"/>
              <w:left w:val="nil"/>
              <w:bottom w:val="nil"/>
              <w:right w:val="nil"/>
            </w:tcBorders>
            <w:shd w:val="clear" w:color="000000" w:fill="FFFFFF"/>
            <w:noWrap/>
            <w:vAlign w:val="bottom"/>
            <w:hideMark/>
          </w:tcPr>
          <w:p w14:paraId="4C82A7BB" w14:textId="77777777" w:rsidR="0001370C" w:rsidRPr="00007F71" w:rsidRDefault="0001370C" w:rsidP="00183149">
            <w:pPr>
              <w:jc w:val="right"/>
              <w:rPr>
                <w:color w:val="000000"/>
                <w:sz w:val="22"/>
                <w:szCs w:val="22"/>
              </w:rPr>
            </w:pPr>
            <w:r w:rsidRPr="00007F71">
              <w:rPr>
                <w:color w:val="000000"/>
                <w:sz w:val="22"/>
                <w:szCs w:val="22"/>
              </w:rPr>
              <w:t>.74</w:t>
            </w:r>
          </w:p>
        </w:tc>
        <w:tc>
          <w:tcPr>
            <w:tcW w:w="921" w:type="dxa"/>
            <w:tcBorders>
              <w:top w:val="nil"/>
              <w:left w:val="nil"/>
              <w:bottom w:val="nil"/>
              <w:right w:val="nil"/>
            </w:tcBorders>
            <w:shd w:val="clear" w:color="000000" w:fill="FFFFFF"/>
            <w:noWrap/>
            <w:vAlign w:val="bottom"/>
            <w:hideMark/>
          </w:tcPr>
          <w:p w14:paraId="4B698095" w14:textId="77777777" w:rsidR="0001370C" w:rsidRPr="00007F71" w:rsidRDefault="0001370C" w:rsidP="00183149">
            <w:pPr>
              <w:jc w:val="right"/>
              <w:rPr>
                <w:color w:val="000000"/>
                <w:sz w:val="22"/>
                <w:szCs w:val="22"/>
              </w:rPr>
            </w:pPr>
            <w:r w:rsidRPr="00007F71">
              <w:rPr>
                <w:color w:val="000000"/>
                <w:sz w:val="22"/>
                <w:szCs w:val="22"/>
              </w:rPr>
              <w:t>.46</w:t>
            </w:r>
          </w:p>
        </w:tc>
        <w:tc>
          <w:tcPr>
            <w:tcW w:w="271" w:type="dxa"/>
            <w:tcBorders>
              <w:top w:val="nil"/>
              <w:left w:val="nil"/>
              <w:bottom w:val="nil"/>
              <w:right w:val="nil"/>
            </w:tcBorders>
            <w:shd w:val="clear" w:color="000000" w:fill="FFFFFF"/>
            <w:noWrap/>
            <w:vAlign w:val="bottom"/>
            <w:hideMark/>
          </w:tcPr>
          <w:p w14:paraId="2976B131" w14:textId="77777777" w:rsidR="0001370C" w:rsidRPr="00007F71" w:rsidRDefault="0001370C" w:rsidP="00183149">
            <w:pPr>
              <w:rPr>
                <w:color w:val="000000"/>
                <w:sz w:val="22"/>
                <w:szCs w:val="22"/>
              </w:rPr>
            </w:pPr>
            <w:r w:rsidRPr="00007F71">
              <w:rPr>
                <w:color w:val="000000"/>
                <w:sz w:val="22"/>
                <w:szCs w:val="22"/>
              </w:rPr>
              <w:t> </w:t>
            </w:r>
          </w:p>
        </w:tc>
        <w:tc>
          <w:tcPr>
            <w:tcW w:w="1335" w:type="dxa"/>
            <w:tcBorders>
              <w:top w:val="nil"/>
              <w:left w:val="nil"/>
              <w:bottom w:val="nil"/>
              <w:right w:val="nil"/>
            </w:tcBorders>
            <w:shd w:val="clear" w:color="000000" w:fill="FFFFFF"/>
            <w:noWrap/>
            <w:vAlign w:val="bottom"/>
            <w:hideMark/>
          </w:tcPr>
          <w:p w14:paraId="49786F34" w14:textId="77777777" w:rsidR="0001370C" w:rsidRPr="00007F71" w:rsidRDefault="0001370C" w:rsidP="00183149">
            <w:pPr>
              <w:rPr>
                <w:color w:val="000000"/>
                <w:sz w:val="22"/>
                <w:szCs w:val="22"/>
              </w:rPr>
            </w:pPr>
            <w:r w:rsidRPr="00007F71">
              <w:rPr>
                <w:color w:val="000000"/>
                <w:sz w:val="22"/>
                <w:szCs w:val="22"/>
              </w:rPr>
              <w:t>[-.07, .15]</w:t>
            </w:r>
          </w:p>
        </w:tc>
      </w:tr>
      <w:tr w:rsidR="0001370C" w:rsidRPr="00007F71" w14:paraId="636FF3CA" w14:textId="77777777" w:rsidTr="00183149">
        <w:trPr>
          <w:trHeight w:val="303"/>
        </w:trPr>
        <w:tc>
          <w:tcPr>
            <w:tcW w:w="271" w:type="dxa"/>
            <w:tcBorders>
              <w:top w:val="nil"/>
              <w:left w:val="nil"/>
              <w:bottom w:val="nil"/>
              <w:right w:val="nil"/>
            </w:tcBorders>
            <w:shd w:val="clear" w:color="000000" w:fill="FFFFFF"/>
            <w:noWrap/>
            <w:vAlign w:val="bottom"/>
            <w:hideMark/>
          </w:tcPr>
          <w:p w14:paraId="6EA1DA29" w14:textId="77777777" w:rsidR="0001370C" w:rsidRPr="00007F71" w:rsidRDefault="0001370C" w:rsidP="00183149">
            <w:pPr>
              <w:rPr>
                <w:color w:val="000000"/>
                <w:sz w:val="22"/>
                <w:szCs w:val="22"/>
              </w:rPr>
            </w:pPr>
            <w:r w:rsidRPr="00007F71">
              <w:rPr>
                <w:color w:val="000000"/>
                <w:sz w:val="22"/>
                <w:szCs w:val="22"/>
              </w:rPr>
              <w:t> </w:t>
            </w:r>
          </w:p>
        </w:tc>
        <w:tc>
          <w:tcPr>
            <w:tcW w:w="271" w:type="dxa"/>
            <w:tcBorders>
              <w:top w:val="nil"/>
              <w:left w:val="nil"/>
              <w:bottom w:val="nil"/>
              <w:right w:val="nil"/>
            </w:tcBorders>
            <w:shd w:val="clear" w:color="000000" w:fill="FFFFFF"/>
            <w:noWrap/>
            <w:vAlign w:val="bottom"/>
            <w:hideMark/>
          </w:tcPr>
          <w:p w14:paraId="523B4B08" w14:textId="77777777" w:rsidR="0001370C" w:rsidRPr="00007F71" w:rsidRDefault="0001370C" w:rsidP="00183149">
            <w:pPr>
              <w:rPr>
                <w:color w:val="000000"/>
                <w:sz w:val="22"/>
                <w:szCs w:val="22"/>
              </w:rPr>
            </w:pPr>
            <w:r w:rsidRPr="00007F71">
              <w:rPr>
                <w:color w:val="000000"/>
                <w:sz w:val="22"/>
                <w:szCs w:val="22"/>
              </w:rPr>
              <w:t> </w:t>
            </w:r>
          </w:p>
        </w:tc>
        <w:tc>
          <w:tcPr>
            <w:tcW w:w="3593" w:type="dxa"/>
            <w:tcBorders>
              <w:top w:val="nil"/>
              <w:left w:val="nil"/>
              <w:bottom w:val="nil"/>
              <w:right w:val="nil"/>
            </w:tcBorders>
            <w:shd w:val="clear" w:color="auto" w:fill="auto"/>
            <w:noWrap/>
            <w:vAlign w:val="bottom"/>
            <w:hideMark/>
          </w:tcPr>
          <w:p w14:paraId="47BA60BA" w14:textId="77777777" w:rsidR="0001370C" w:rsidRPr="00007F71" w:rsidRDefault="0001370C" w:rsidP="00183149">
            <w:pPr>
              <w:rPr>
                <w:color w:val="000000"/>
                <w:sz w:val="22"/>
                <w:szCs w:val="22"/>
              </w:rPr>
            </w:pPr>
            <w:r w:rsidRPr="00007F71">
              <w:rPr>
                <w:color w:val="000000"/>
                <w:sz w:val="22"/>
                <w:szCs w:val="22"/>
              </w:rPr>
              <w:t>Baseline DARS Overall Anhedonia</w:t>
            </w:r>
          </w:p>
        </w:tc>
        <w:tc>
          <w:tcPr>
            <w:tcW w:w="1509" w:type="dxa"/>
            <w:tcBorders>
              <w:top w:val="nil"/>
              <w:left w:val="nil"/>
              <w:bottom w:val="nil"/>
              <w:right w:val="nil"/>
            </w:tcBorders>
            <w:shd w:val="clear" w:color="000000" w:fill="FFFFFF"/>
            <w:noWrap/>
            <w:vAlign w:val="bottom"/>
            <w:hideMark/>
          </w:tcPr>
          <w:p w14:paraId="541D8BD9" w14:textId="77777777" w:rsidR="0001370C" w:rsidRPr="00007F71" w:rsidRDefault="0001370C" w:rsidP="00183149">
            <w:pPr>
              <w:rPr>
                <w:color w:val="000000"/>
                <w:sz w:val="22"/>
                <w:szCs w:val="22"/>
              </w:rPr>
            </w:pPr>
            <w:r w:rsidRPr="00007F71">
              <w:rPr>
                <w:color w:val="000000"/>
                <w:sz w:val="22"/>
                <w:szCs w:val="22"/>
              </w:rPr>
              <w:t> </w:t>
            </w:r>
          </w:p>
        </w:tc>
        <w:tc>
          <w:tcPr>
            <w:tcW w:w="236" w:type="dxa"/>
            <w:tcBorders>
              <w:top w:val="nil"/>
              <w:left w:val="nil"/>
              <w:bottom w:val="nil"/>
              <w:right w:val="nil"/>
            </w:tcBorders>
            <w:shd w:val="clear" w:color="000000" w:fill="FFFFFF"/>
            <w:noWrap/>
            <w:vAlign w:val="bottom"/>
            <w:hideMark/>
          </w:tcPr>
          <w:p w14:paraId="0C8ADA3A" w14:textId="77777777" w:rsidR="0001370C" w:rsidRPr="00007F71" w:rsidRDefault="0001370C" w:rsidP="00183149">
            <w:pPr>
              <w:rPr>
                <w:color w:val="000000"/>
                <w:sz w:val="22"/>
                <w:szCs w:val="22"/>
              </w:rPr>
            </w:pPr>
            <w:r w:rsidRPr="00007F71">
              <w:rPr>
                <w:color w:val="000000"/>
                <w:sz w:val="22"/>
                <w:szCs w:val="22"/>
              </w:rPr>
              <w:t> </w:t>
            </w:r>
          </w:p>
        </w:tc>
        <w:tc>
          <w:tcPr>
            <w:tcW w:w="1577" w:type="dxa"/>
            <w:gridSpan w:val="2"/>
            <w:tcBorders>
              <w:top w:val="nil"/>
              <w:left w:val="nil"/>
              <w:bottom w:val="nil"/>
              <w:right w:val="nil"/>
            </w:tcBorders>
            <w:shd w:val="clear" w:color="000000" w:fill="FFFFFF"/>
            <w:noWrap/>
            <w:vAlign w:val="bottom"/>
            <w:hideMark/>
          </w:tcPr>
          <w:p w14:paraId="45E2A71B" w14:textId="77777777" w:rsidR="0001370C" w:rsidRPr="00007F71" w:rsidRDefault="0001370C" w:rsidP="00183149">
            <w:pPr>
              <w:rPr>
                <w:color w:val="000000"/>
                <w:sz w:val="22"/>
                <w:szCs w:val="22"/>
              </w:rPr>
            </w:pPr>
            <w:r w:rsidRPr="00007F71">
              <w:rPr>
                <w:color w:val="000000"/>
                <w:sz w:val="22"/>
                <w:szCs w:val="22"/>
              </w:rPr>
              <w:t> </w:t>
            </w:r>
          </w:p>
        </w:tc>
        <w:tc>
          <w:tcPr>
            <w:tcW w:w="838" w:type="dxa"/>
            <w:tcBorders>
              <w:top w:val="nil"/>
              <w:left w:val="nil"/>
              <w:bottom w:val="nil"/>
              <w:right w:val="nil"/>
            </w:tcBorders>
            <w:shd w:val="clear" w:color="000000" w:fill="FFFFFF"/>
            <w:noWrap/>
            <w:vAlign w:val="bottom"/>
            <w:hideMark/>
          </w:tcPr>
          <w:p w14:paraId="23318DF4" w14:textId="77777777" w:rsidR="0001370C" w:rsidRPr="00007F71" w:rsidRDefault="0001370C" w:rsidP="00183149">
            <w:pPr>
              <w:jc w:val="right"/>
              <w:rPr>
                <w:color w:val="000000"/>
                <w:sz w:val="22"/>
                <w:szCs w:val="22"/>
              </w:rPr>
            </w:pPr>
            <w:r w:rsidRPr="00007F71">
              <w:rPr>
                <w:color w:val="000000"/>
                <w:sz w:val="22"/>
                <w:szCs w:val="22"/>
              </w:rPr>
              <w:t>-.04</w:t>
            </w:r>
          </w:p>
        </w:tc>
        <w:tc>
          <w:tcPr>
            <w:tcW w:w="838" w:type="dxa"/>
            <w:tcBorders>
              <w:top w:val="nil"/>
              <w:left w:val="nil"/>
              <w:bottom w:val="nil"/>
              <w:right w:val="nil"/>
            </w:tcBorders>
            <w:shd w:val="clear" w:color="000000" w:fill="FFFFFF"/>
            <w:noWrap/>
            <w:vAlign w:val="bottom"/>
            <w:hideMark/>
          </w:tcPr>
          <w:p w14:paraId="3F1F86A2" w14:textId="77777777" w:rsidR="0001370C" w:rsidRPr="00007F71" w:rsidRDefault="0001370C" w:rsidP="00183149">
            <w:pPr>
              <w:jc w:val="right"/>
              <w:rPr>
                <w:color w:val="000000"/>
                <w:sz w:val="22"/>
                <w:szCs w:val="22"/>
              </w:rPr>
            </w:pPr>
            <w:r w:rsidRPr="00007F71">
              <w:rPr>
                <w:color w:val="000000"/>
                <w:sz w:val="22"/>
                <w:szCs w:val="22"/>
              </w:rPr>
              <w:t>.00</w:t>
            </w:r>
          </w:p>
        </w:tc>
        <w:tc>
          <w:tcPr>
            <w:tcW w:w="670" w:type="dxa"/>
            <w:tcBorders>
              <w:top w:val="nil"/>
              <w:left w:val="nil"/>
              <w:bottom w:val="nil"/>
              <w:right w:val="nil"/>
            </w:tcBorders>
            <w:shd w:val="clear" w:color="000000" w:fill="FFFFFF"/>
            <w:noWrap/>
            <w:vAlign w:val="bottom"/>
            <w:hideMark/>
          </w:tcPr>
          <w:p w14:paraId="377CC926" w14:textId="77777777" w:rsidR="0001370C" w:rsidRPr="00007F71" w:rsidRDefault="0001370C" w:rsidP="00183149">
            <w:pPr>
              <w:jc w:val="right"/>
              <w:rPr>
                <w:color w:val="000000"/>
                <w:sz w:val="22"/>
                <w:szCs w:val="22"/>
              </w:rPr>
            </w:pPr>
            <w:r w:rsidRPr="00007F71">
              <w:rPr>
                <w:color w:val="000000"/>
                <w:sz w:val="22"/>
                <w:szCs w:val="22"/>
              </w:rPr>
              <w:t>.00</w:t>
            </w:r>
          </w:p>
        </w:tc>
        <w:tc>
          <w:tcPr>
            <w:tcW w:w="754" w:type="dxa"/>
            <w:tcBorders>
              <w:top w:val="nil"/>
              <w:left w:val="nil"/>
              <w:bottom w:val="nil"/>
              <w:right w:val="nil"/>
            </w:tcBorders>
            <w:shd w:val="clear" w:color="000000" w:fill="FFFFFF"/>
            <w:noWrap/>
            <w:vAlign w:val="bottom"/>
            <w:hideMark/>
          </w:tcPr>
          <w:p w14:paraId="493D778B" w14:textId="77777777" w:rsidR="0001370C" w:rsidRPr="00007F71" w:rsidRDefault="0001370C" w:rsidP="00183149">
            <w:pPr>
              <w:jc w:val="right"/>
              <w:rPr>
                <w:color w:val="000000"/>
                <w:sz w:val="22"/>
                <w:szCs w:val="22"/>
              </w:rPr>
            </w:pPr>
            <w:r w:rsidRPr="00007F71">
              <w:rPr>
                <w:color w:val="000000"/>
                <w:sz w:val="22"/>
                <w:szCs w:val="22"/>
              </w:rPr>
              <w:t>-.30</w:t>
            </w:r>
          </w:p>
        </w:tc>
        <w:tc>
          <w:tcPr>
            <w:tcW w:w="921" w:type="dxa"/>
            <w:tcBorders>
              <w:top w:val="nil"/>
              <w:left w:val="nil"/>
              <w:bottom w:val="nil"/>
              <w:right w:val="nil"/>
            </w:tcBorders>
            <w:shd w:val="clear" w:color="000000" w:fill="FFFFFF"/>
            <w:noWrap/>
            <w:vAlign w:val="bottom"/>
            <w:hideMark/>
          </w:tcPr>
          <w:p w14:paraId="561FE6F0" w14:textId="77777777" w:rsidR="0001370C" w:rsidRPr="00007F71" w:rsidRDefault="0001370C" w:rsidP="00183149">
            <w:pPr>
              <w:jc w:val="right"/>
              <w:rPr>
                <w:color w:val="000000"/>
                <w:sz w:val="22"/>
                <w:szCs w:val="22"/>
              </w:rPr>
            </w:pPr>
            <w:r w:rsidRPr="00007F71">
              <w:rPr>
                <w:color w:val="000000"/>
                <w:sz w:val="22"/>
                <w:szCs w:val="22"/>
              </w:rPr>
              <w:t>.77</w:t>
            </w:r>
          </w:p>
        </w:tc>
        <w:tc>
          <w:tcPr>
            <w:tcW w:w="271" w:type="dxa"/>
            <w:tcBorders>
              <w:top w:val="nil"/>
              <w:left w:val="nil"/>
              <w:bottom w:val="nil"/>
              <w:right w:val="nil"/>
            </w:tcBorders>
            <w:shd w:val="clear" w:color="000000" w:fill="FFFFFF"/>
            <w:noWrap/>
            <w:vAlign w:val="bottom"/>
            <w:hideMark/>
          </w:tcPr>
          <w:p w14:paraId="20EB5E0E" w14:textId="77777777" w:rsidR="0001370C" w:rsidRPr="00007F71" w:rsidRDefault="0001370C" w:rsidP="00183149">
            <w:pPr>
              <w:rPr>
                <w:color w:val="000000"/>
                <w:sz w:val="22"/>
                <w:szCs w:val="22"/>
              </w:rPr>
            </w:pPr>
            <w:r w:rsidRPr="00007F71">
              <w:rPr>
                <w:color w:val="000000"/>
                <w:sz w:val="22"/>
                <w:szCs w:val="22"/>
              </w:rPr>
              <w:t> </w:t>
            </w:r>
          </w:p>
        </w:tc>
        <w:tc>
          <w:tcPr>
            <w:tcW w:w="1335" w:type="dxa"/>
            <w:tcBorders>
              <w:top w:val="nil"/>
              <w:left w:val="nil"/>
              <w:bottom w:val="nil"/>
              <w:right w:val="nil"/>
            </w:tcBorders>
            <w:shd w:val="clear" w:color="000000" w:fill="FFFFFF"/>
            <w:noWrap/>
            <w:vAlign w:val="bottom"/>
            <w:hideMark/>
          </w:tcPr>
          <w:p w14:paraId="008402E6" w14:textId="77777777" w:rsidR="0001370C" w:rsidRPr="00007F71" w:rsidRDefault="0001370C" w:rsidP="00183149">
            <w:pPr>
              <w:rPr>
                <w:color w:val="000000"/>
                <w:sz w:val="22"/>
                <w:szCs w:val="22"/>
              </w:rPr>
            </w:pPr>
            <w:r w:rsidRPr="00007F71">
              <w:rPr>
                <w:color w:val="000000"/>
                <w:sz w:val="22"/>
                <w:szCs w:val="22"/>
              </w:rPr>
              <w:t>[-.01, .00]</w:t>
            </w:r>
          </w:p>
        </w:tc>
      </w:tr>
      <w:tr w:rsidR="0001370C" w:rsidRPr="00007F71" w14:paraId="635478EA" w14:textId="77777777" w:rsidTr="00183149">
        <w:trPr>
          <w:trHeight w:val="492"/>
        </w:trPr>
        <w:tc>
          <w:tcPr>
            <w:tcW w:w="5644" w:type="dxa"/>
            <w:gridSpan w:val="4"/>
            <w:tcBorders>
              <w:top w:val="nil"/>
              <w:left w:val="nil"/>
              <w:bottom w:val="single" w:sz="4" w:space="0" w:color="auto"/>
              <w:right w:val="nil"/>
            </w:tcBorders>
            <w:shd w:val="clear" w:color="000000" w:fill="FFFFFF"/>
            <w:noWrap/>
            <w:vAlign w:val="bottom"/>
            <w:hideMark/>
          </w:tcPr>
          <w:p w14:paraId="58E87C1A" w14:textId="77777777" w:rsidR="0001370C" w:rsidRPr="00007F71" w:rsidRDefault="0001370C" w:rsidP="00183149">
            <w:pPr>
              <w:rPr>
                <w:b/>
                <w:bCs/>
                <w:color w:val="000000"/>
                <w:sz w:val="22"/>
                <w:szCs w:val="22"/>
              </w:rPr>
            </w:pPr>
            <w:r w:rsidRPr="00007F71">
              <w:rPr>
                <w:b/>
                <w:bCs/>
                <w:color w:val="000000"/>
                <w:sz w:val="22"/>
                <w:szCs w:val="22"/>
              </w:rPr>
              <w:t>Hierarchical Model: Final Base + DARS Social   (n = 42)</w:t>
            </w:r>
          </w:p>
        </w:tc>
        <w:tc>
          <w:tcPr>
            <w:tcW w:w="7440" w:type="dxa"/>
            <w:gridSpan w:val="10"/>
            <w:tcBorders>
              <w:top w:val="nil"/>
              <w:left w:val="nil"/>
              <w:bottom w:val="single" w:sz="4" w:space="0" w:color="auto"/>
              <w:right w:val="nil"/>
            </w:tcBorders>
            <w:shd w:val="clear" w:color="000000" w:fill="FFFFFF"/>
            <w:noWrap/>
            <w:vAlign w:val="bottom"/>
            <w:hideMark/>
          </w:tcPr>
          <w:p w14:paraId="69EDD014" w14:textId="77777777" w:rsidR="0001370C" w:rsidRPr="00007F71" w:rsidRDefault="0001370C" w:rsidP="00183149">
            <w:pPr>
              <w:rPr>
                <w:b/>
                <w:bCs/>
                <w:color w:val="000000"/>
                <w:sz w:val="22"/>
                <w:szCs w:val="22"/>
              </w:rPr>
            </w:pPr>
            <w:r w:rsidRPr="00007F71">
              <w:rPr>
                <w:rFonts w:ascii="Calibri" w:hAnsi="Calibri" w:cs="Calibri"/>
                <w:b/>
                <w:bCs/>
                <w:color w:val="000000"/>
                <w:sz w:val="22"/>
                <w:szCs w:val="22"/>
              </w:rPr>
              <w:t>﻿</w:t>
            </w:r>
            <w:r w:rsidRPr="00007F71">
              <w:rPr>
                <w:b/>
                <w:bCs/>
                <w:color w:val="000000"/>
                <w:sz w:val="22"/>
                <w:szCs w:val="22"/>
              </w:rPr>
              <w:t>ΔF(1,34)= .68,</w:t>
            </w:r>
            <w:r w:rsidRPr="00007F71">
              <w:rPr>
                <w:b/>
                <w:bCs/>
                <w:i/>
                <w:iCs/>
                <w:color w:val="000000"/>
                <w:sz w:val="22"/>
                <w:szCs w:val="22"/>
              </w:rPr>
              <w:t xml:space="preserve"> p</w:t>
            </w:r>
            <w:r w:rsidRPr="00007F71">
              <w:rPr>
                <w:b/>
                <w:bCs/>
                <w:color w:val="000000"/>
                <w:sz w:val="22"/>
                <w:szCs w:val="22"/>
              </w:rPr>
              <w:t>= .41, R2= .58, Adj-R2=.49, ΔR2= .01, SE of Estimate= .16</w:t>
            </w:r>
          </w:p>
        </w:tc>
      </w:tr>
      <w:tr w:rsidR="0001370C" w:rsidRPr="00007F71" w14:paraId="57DC62C5" w14:textId="77777777" w:rsidTr="00183149">
        <w:trPr>
          <w:trHeight w:val="398"/>
        </w:trPr>
        <w:tc>
          <w:tcPr>
            <w:tcW w:w="271" w:type="dxa"/>
            <w:tcBorders>
              <w:top w:val="nil"/>
              <w:left w:val="nil"/>
              <w:bottom w:val="nil"/>
              <w:right w:val="nil"/>
            </w:tcBorders>
            <w:shd w:val="clear" w:color="000000" w:fill="FFFFFF"/>
            <w:noWrap/>
            <w:vAlign w:val="bottom"/>
            <w:hideMark/>
          </w:tcPr>
          <w:p w14:paraId="3AAF8731" w14:textId="77777777" w:rsidR="0001370C" w:rsidRPr="00007F71" w:rsidRDefault="0001370C" w:rsidP="00183149">
            <w:pPr>
              <w:rPr>
                <w:color w:val="000000"/>
                <w:sz w:val="22"/>
                <w:szCs w:val="22"/>
              </w:rPr>
            </w:pPr>
            <w:r w:rsidRPr="00007F71">
              <w:rPr>
                <w:color w:val="000000"/>
                <w:sz w:val="22"/>
                <w:szCs w:val="22"/>
              </w:rPr>
              <w:t> </w:t>
            </w:r>
          </w:p>
        </w:tc>
        <w:tc>
          <w:tcPr>
            <w:tcW w:w="271" w:type="dxa"/>
            <w:tcBorders>
              <w:top w:val="nil"/>
              <w:left w:val="nil"/>
              <w:bottom w:val="nil"/>
              <w:right w:val="nil"/>
            </w:tcBorders>
            <w:shd w:val="clear" w:color="000000" w:fill="FFFFFF"/>
            <w:noWrap/>
            <w:vAlign w:val="bottom"/>
            <w:hideMark/>
          </w:tcPr>
          <w:p w14:paraId="7AE24900" w14:textId="77777777" w:rsidR="0001370C" w:rsidRPr="00007F71" w:rsidRDefault="0001370C" w:rsidP="00183149">
            <w:pPr>
              <w:rPr>
                <w:color w:val="000000"/>
                <w:sz w:val="22"/>
                <w:szCs w:val="22"/>
              </w:rPr>
            </w:pPr>
            <w:r w:rsidRPr="00007F71">
              <w:rPr>
                <w:color w:val="000000"/>
                <w:sz w:val="22"/>
                <w:szCs w:val="22"/>
              </w:rPr>
              <w:t> </w:t>
            </w:r>
          </w:p>
        </w:tc>
        <w:tc>
          <w:tcPr>
            <w:tcW w:w="5102" w:type="dxa"/>
            <w:gridSpan w:val="2"/>
            <w:tcBorders>
              <w:top w:val="nil"/>
              <w:left w:val="nil"/>
              <w:bottom w:val="nil"/>
              <w:right w:val="nil"/>
            </w:tcBorders>
            <w:shd w:val="clear" w:color="000000" w:fill="FFFFFF"/>
            <w:noWrap/>
            <w:vAlign w:val="bottom"/>
            <w:hideMark/>
          </w:tcPr>
          <w:p w14:paraId="56177BE9" w14:textId="77777777" w:rsidR="0001370C" w:rsidRPr="00007F71" w:rsidRDefault="0001370C" w:rsidP="00183149">
            <w:pPr>
              <w:rPr>
                <w:color w:val="000000"/>
                <w:sz w:val="22"/>
                <w:szCs w:val="22"/>
              </w:rPr>
            </w:pPr>
            <w:r w:rsidRPr="00007F71">
              <w:rPr>
                <w:color w:val="000000"/>
                <w:sz w:val="22"/>
                <w:szCs w:val="22"/>
              </w:rPr>
              <w:t>Constant</w:t>
            </w:r>
          </w:p>
        </w:tc>
        <w:tc>
          <w:tcPr>
            <w:tcW w:w="236" w:type="dxa"/>
            <w:tcBorders>
              <w:top w:val="nil"/>
              <w:left w:val="nil"/>
              <w:bottom w:val="nil"/>
              <w:right w:val="nil"/>
            </w:tcBorders>
            <w:shd w:val="clear" w:color="000000" w:fill="FFFFFF"/>
            <w:noWrap/>
            <w:vAlign w:val="bottom"/>
            <w:hideMark/>
          </w:tcPr>
          <w:p w14:paraId="5DF97DAC" w14:textId="77777777" w:rsidR="0001370C" w:rsidRPr="00007F71" w:rsidRDefault="0001370C" w:rsidP="00183149">
            <w:pPr>
              <w:rPr>
                <w:color w:val="000000"/>
                <w:sz w:val="22"/>
                <w:szCs w:val="22"/>
              </w:rPr>
            </w:pPr>
            <w:r w:rsidRPr="00007F71">
              <w:rPr>
                <w:color w:val="000000"/>
                <w:sz w:val="22"/>
                <w:szCs w:val="22"/>
              </w:rPr>
              <w:t> </w:t>
            </w:r>
          </w:p>
        </w:tc>
        <w:tc>
          <w:tcPr>
            <w:tcW w:w="1577" w:type="dxa"/>
            <w:gridSpan w:val="2"/>
            <w:tcBorders>
              <w:top w:val="nil"/>
              <w:left w:val="nil"/>
              <w:bottom w:val="nil"/>
              <w:right w:val="nil"/>
            </w:tcBorders>
            <w:shd w:val="clear" w:color="000000" w:fill="FFFFFF"/>
            <w:noWrap/>
            <w:vAlign w:val="bottom"/>
            <w:hideMark/>
          </w:tcPr>
          <w:p w14:paraId="47571C21" w14:textId="77777777" w:rsidR="0001370C" w:rsidRPr="00007F71" w:rsidRDefault="0001370C" w:rsidP="00183149">
            <w:pPr>
              <w:rPr>
                <w:color w:val="000000"/>
                <w:sz w:val="22"/>
                <w:szCs w:val="22"/>
              </w:rPr>
            </w:pPr>
            <w:r w:rsidRPr="00007F71">
              <w:rPr>
                <w:color w:val="000000"/>
                <w:sz w:val="22"/>
                <w:szCs w:val="22"/>
              </w:rPr>
              <w:t> </w:t>
            </w:r>
          </w:p>
        </w:tc>
        <w:tc>
          <w:tcPr>
            <w:tcW w:w="838" w:type="dxa"/>
            <w:tcBorders>
              <w:top w:val="nil"/>
              <w:left w:val="nil"/>
              <w:bottom w:val="nil"/>
              <w:right w:val="nil"/>
            </w:tcBorders>
            <w:shd w:val="clear" w:color="000000" w:fill="FFFFFF"/>
            <w:noWrap/>
            <w:vAlign w:val="bottom"/>
            <w:hideMark/>
          </w:tcPr>
          <w:p w14:paraId="73DF065C" w14:textId="77777777" w:rsidR="0001370C" w:rsidRPr="00007F71" w:rsidRDefault="0001370C" w:rsidP="00183149">
            <w:pPr>
              <w:rPr>
                <w:color w:val="000000"/>
                <w:sz w:val="22"/>
                <w:szCs w:val="22"/>
              </w:rPr>
            </w:pPr>
            <w:r w:rsidRPr="00007F71">
              <w:rPr>
                <w:color w:val="000000"/>
                <w:sz w:val="22"/>
                <w:szCs w:val="22"/>
              </w:rPr>
              <w:t xml:space="preserve"> </w:t>
            </w:r>
          </w:p>
        </w:tc>
        <w:tc>
          <w:tcPr>
            <w:tcW w:w="838" w:type="dxa"/>
            <w:tcBorders>
              <w:top w:val="nil"/>
              <w:left w:val="nil"/>
              <w:bottom w:val="nil"/>
              <w:right w:val="nil"/>
            </w:tcBorders>
            <w:shd w:val="clear" w:color="000000" w:fill="FFFFFF"/>
            <w:noWrap/>
            <w:vAlign w:val="bottom"/>
            <w:hideMark/>
          </w:tcPr>
          <w:p w14:paraId="4E03F899" w14:textId="77777777" w:rsidR="0001370C" w:rsidRPr="00007F71" w:rsidRDefault="0001370C" w:rsidP="00183149">
            <w:pPr>
              <w:jc w:val="right"/>
              <w:rPr>
                <w:color w:val="000000"/>
                <w:sz w:val="22"/>
                <w:szCs w:val="22"/>
              </w:rPr>
            </w:pPr>
            <w:r w:rsidRPr="00007F71">
              <w:rPr>
                <w:color w:val="000000"/>
                <w:sz w:val="22"/>
                <w:szCs w:val="22"/>
              </w:rPr>
              <w:t>.21</w:t>
            </w:r>
          </w:p>
        </w:tc>
        <w:tc>
          <w:tcPr>
            <w:tcW w:w="670" w:type="dxa"/>
            <w:tcBorders>
              <w:top w:val="nil"/>
              <w:left w:val="nil"/>
              <w:bottom w:val="nil"/>
              <w:right w:val="nil"/>
            </w:tcBorders>
            <w:shd w:val="clear" w:color="000000" w:fill="FFFFFF"/>
            <w:noWrap/>
            <w:vAlign w:val="bottom"/>
            <w:hideMark/>
          </w:tcPr>
          <w:p w14:paraId="0964E51F" w14:textId="77777777" w:rsidR="0001370C" w:rsidRPr="00007F71" w:rsidRDefault="0001370C" w:rsidP="00183149">
            <w:pPr>
              <w:jc w:val="right"/>
              <w:rPr>
                <w:color w:val="000000"/>
                <w:sz w:val="22"/>
                <w:szCs w:val="22"/>
              </w:rPr>
            </w:pPr>
            <w:r w:rsidRPr="00007F71">
              <w:rPr>
                <w:color w:val="000000"/>
                <w:sz w:val="22"/>
                <w:szCs w:val="22"/>
              </w:rPr>
              <w:t>.22</w:t>
            </w:r>
          </w:p>
        </w:tc>
        <w:tc>
          <w:tcPr>
            <w:tcW w:w="754" w:type="dxa"/>
            <w:tcBorders>
              <w:top w:val="nil"/>
              <w:left w:val="nil"/>
              <w:bottom w:val="nil"/>
              <w:right w:val="nil"/>
            </w:tcBorders>
            <w:shd w:val="clear" w:color="000000" w:fill="FFFFFF"/>
            <w:noWrap/>
            <w:vAlign w:val="bottom"/>
            <w:hideMark/>
          </w:tcPr>
          <w:p w14:paraId="7EB67A13" w14:textId="77777777" w:rsidR="0001370C" w:rsidRPr="00007F71" w:rsidRDefault="0001370C" w:rsidP="00183149">
            <w:pPr>
              <w:jc w:val="right"/>
              <w:rPr>
                <w:color w:val="000000"/>
                <w:sz w:val="22"/>
                <w:szCs w:val="22"/>
              </w:rPr>
            </w:pPr>
            <w:r w:rsidRPr="00007F71">
              <w:rPr>
                <w:color w:val="000000"/>
                <w:sz w:val="22"/>
                <w:szCs w:val="22"/>
              </w:rPr>
              <w:t>.99</w:t>
            </w:r>
          </w:p>
        </w:tc>
        <w:tc>
          <w:tcPr>
            <w:tcW w:w="921" w:type="dxa"/>
            <w:tcBorders>
              <w:top w:val="nil"/>
              <w:left w:val="nil"/>
              <w:bottom w:val="nil"/>
              <w:right w:val="nil"/>
            </w:tcBorders>
            <w:shd w:val="clear" w:color="000000" w:fill="FFFFFF"/>
            <w:noWrap/>
            <w:vAlign w:val="bottom"/>
            <w:hideMark/>
          </w:tcPr>
          <w:p w14:paraId="3976245D" w14:textId="77777777" w:rsidR="0001370C" w:rsidRPr="00007F71" w:rsidRDefault="0001370C" w:rsidP="00183149">
            <w:pPr>
              <w:jc w:val="right"/>
              <w:rPr>
                <w:color w:val="000000"/>
                <w:sz w:val="22"/>
                <w:szCs w:val="22"/>
              </w:rPr>
            </w:pPr>
            <w:r w:rsidRPr="00007F71">
              <w:rPr>
                <w:color w:val="000000"/>
                <w:sz w:val="22"/>
                <w:szCs w:val="22"/>
              </w:rPr>
              <w:t>.33</w:t>
            </w:r>
          </w:p>
        </w:tc>
        <w:tc>
          <w:tcPr>
            <w:tcW w:w="271" w:type="dxa"/>
            <w:tcBorders>
              <w:top w:val="nil"/>
              <w:left w:val="nil"/>
              <w:bottom w:val="nil"/>
              <w:right w:val="nil"/>
            </w:tcBorders>
            <w:shd w:val="clear" w:color="000000" w:fill="FFFFFF"/>
            <w:noWrap/>
            <w:vAlign w:val="bottom"/>
            <w:hideMark/>
          </w:tcPr>
          <w:p w14:paraId="045DC833" w14:textId="77777777" w:rsidR="0001370C" w:rsidRPr="00007F71" w:rsidRDefault="0001370C" w:rsidP="00183149">
            <w:pPr>
              <w:rPr>
                <w:color w:val="000000"/>
                <w:sz w:val="22"/>
                <w:szCs w:val="22"/>
              </w:rPr>
            </w:pPr>
            <w:r w:rsidRPr="00007F71">
              <w:rPr>
                <w:color w:val="000000"/>
                <w:sz w:val="22"/>
                <w:szCs w:val="22"/>
              </w:rPr>
              <w:t> </w:t>
            </w:r>
          </w:p>
        </w:tc>
        <w:tc>
          <w:tcPr>
            <w:tcW w:w="1335" w:type="dxa"/>
            <w:tcBorders>
              <w:top w:val="nil"/>
              <w:left w:val="nil"/>
              <w:bottom w:val="nil"/>
              <w:right w:val="nil"/>
            </w:tcBorders>
            <w:shd w:val="clear" w:color="000000" w:fill="FFFFFF"/>
            <w:noWrap/>
            <w:vAlign w:val="bottom"/>
            <w:hideMark/>
          </w:tcPr>
          <w:p w14:paraId="1CD5F9C9" w14:textId="77777777" w:rsidR="0001370C" w:rsidRPr="00007F71" w:rsidRDefault="0001370C" w:rsidP="00183149">
            <w:pPr>
              <w:rPr>
                <w:color w:val="000000"/>
                <w:sz w:val="22"/>
                <w:szCs w:val="22"/>
              </w:rPr>
            </w:pPr>
            <w:r w:rsidRPr="00007F71">
              <w:rPr>
                <w:color w:val="000000"/>
                <w:sz w:val="22"/>
                <w:szCs w:val="22"/>
              </w:rPr>
              <w:t>[-.22, .65]</w:t>
            </w:r>
          </w:p>
        </w:tc>
      </w:tr>
      <w:tr w:rsidR="0001370C" w:rsidRPr="00007F71" w14:paraId="2B5484DD" w14:textId="77777777" w:rsidTr="00183149">
        <w:trPr>
          <w:trHeight w:val="303"/>
        </w:trPr>
        <w:tc>
          <w:tcPr>
            <w:tcW w:w="271" w:type="dxa"/>
            <w:tcBorders>
              <w:top w:val="nil"/>
              <w:left w:val="nil"/>
              <w:bottom w:val="nil"/>
              <w:right w:val="nil"/>
            </w:tcBorders>
            <w:shd w:val="clear" w:color="000000" w:fill="FFFFFF"/>
            <w:noWrap/>
            <w:vAlign w:val="bottom"/>
            <w:hideMark/>
          </w:tcPr>
          <w:p w14:paraId="3CC5F5BC" w14:textId="77777777" w:rsidR="0001370C" w:rsidRPr="00007F71" w:rsidRDefault="0001370C" w:rsidP="00183149">
            <w:pPr>
              <w:rPr>
                <w:color w:val="000000"/>
                <w:sz w:val="22"/>
                <w:szCs w:val="22"/>
              </w:rPr>
            </w:pPr>
            <w:r w:rsidRPr="00007F71">
              <w:rPr>
                <w:color w:val="000000"/>
                <w:sz w:val="22"/>
                <w:szCs w:val="22"/>
              </w:rPr>
              <w:t> </w:t>
            </w:r>
          </w:p>
        </w:tc>
        <w:tc>
          <w:tcPr>
            <w:tcW w:w="271" w:type="dxa"/>
            <w:tcBorders>
              <w:top w:val="nil"/>
              <w:left w:val="nil"/>
              <w:bottom w:val="nil"/>
              <w:right w:val="nil"/>
            </w:tcBorders>
            <w:shd w:val="clear" w:color="000000" w:fill="FFFFFF"/>
            <w:noWrap/>
            <w:vAlign w:val="bottom"/>
            <w:hideMark/>
          </w:tcPr>
          <w:p w14:paraId="117102CB" w14:textId="77777777" w:rsidR="0001370C" w:rsidRPr="00007F71" w:rsidRDefault="0001370C" w:rsidP="00183149">
            <w:pPr>
              <w:rPr>
                <w:color w:val="000000"/>
                <w:sz w:val="22"/>
                <w:szCs w:val="22"/>
              </w:rPr>
            </w:pPr>
            <w:r w:rsidRPr="00007F71">
              <w:rPr>
                <w:color w:val="000000"/>
                <w:sz w:val="22"/>
                <w:szCs w:val="22"/>
              </w:rPr>
              <w:t> </w:t>
            </w:r>
          </w:p>
        </w:tc>
        <w:tc>
          <w:tcPr>
            <w:tcW w:w="5102" w:type="dxa"/>
            <w:gridSpan w:val="2"/>
            <w:tcBorders>
              <w:top w:val="nil"/>
              <w:left w:val="nil"/>
              <w:bottom w:val="nil"/>
              <w:right w:val="nil"/>
            </w:tcBorders>
            <w:shd w:val="clear" w:color="000000" w:fill="FFFFFF"/>
            <w:noWrap/>
            <w:vAlign w:val="bottom"/>
            <w:hideMark/>
          </w:tcPr>
          <w:p w14:paraId="3784E2E3" w14:textId="77777777" w:rsidR="0001370C" w:rsidRPr="00007F71" w:rsidRDefault="0001370C" w:rsidP="00183149">
            <w:pPr>
              <w:rPr>
                <w:b/>
                <w:bCs/>
                <w:color w:val="000000"/>
                <w:sz w:val="22"/>
                <w:szCs w:val="22"/>
              </w:rPr>
            </w:pPr>
            <w:r w:rsidRPr="00007F71">
              <w:rPr>
                <w:b/>
                <w:bCs/>
                <w:color w:val="000000"/>
                <w:sz w:val="22"/>
                <w:szCs w:val="22"/>
              </w:rPr>
              <w:t>**Baseline Composite Erythema</w:t>
            </w:r>
          </w:p>
        </w:tc>
        <w:tc>
          <w:tcPr>
            <w:tcW w:w="236" w:type="dxa"/>
            <w:tcBorders>
              <w:top w:val="nil"/>
              <w:left w:val="nil"/>
              <w:bottom w:val="nil"/>
              <w:right w:val="nil"/>
            </w:tcBorders>
            <w:shd w:val="clear" w:color="000000" w:fill="FFFFFF"/>
            <w:noWrap/>
            <w:vAlign w:val="bottom"/>
            <w:hideMark/>
          </w:tcPr>
          <w:p w14:paraId="000100B3" w14:textId="77777777" w:rsidR="0001370C" w:rsidRPr="00007F71" w:rsidRDefault="0001370C" w:rsidP="00183149">
            <w:pPr>
              <w:rPr>
                <w:color w:val="000000"/>
                <w:sz w:val="22"/>
                <w:szCs w:val="22"/>
              </w:rPr>
            </w:pPr>
            <w:r w:rsidRPr="00007F71">
              <w:rPr>
                <w:color w:val="000000"/>
                <w:sz w:val="22"/>
                <w:szCs w:val="22"/>
              </w:rPr>
              <w:t> </w:t>
            </w:r>
          </w:p>
        </w:tc>
        <w:tc>
          <w:tcPr>
            <w:tcW w:w="1577" w:type="dxa"/>
            <w:gridSpan w:val="2"/>
            <w:tcBorders>
              <w:top w:val="nil"/>
              <w:left w:val="nil"/>
              <w:bottom w:val="nil"/>
              <w:right w:val="nil"/>
            </w:tcBorders>
            <w:shd w:val="clear" w:color="000000" w:fill="FFFFFF"/>
            <w:noWrap/>
            <w:vAlign w:val="bottom"/>
            <w:hideMark/>
          </w:tcPr>
          <w:p w14:paraId="41848B86" w14:textId="77777777" w:rsidR="0001370C" w:rsidRPr="00007F71" w:rsidRDefault="0001370C" w:rsidP="00183149">
            <w:pPr>
              <w:rPr>
                <w:color w:val="000000"/>
                <w:sz w:val="22"/>
                <w:szCs w:val="22"/>
              </w:rPr>
            </w:pPr>
            <w:r w:rsidRPr="00007F71">
              <w:rPr>
                <w:color w:val="000000"/>
                <w:sz w:val="22"/>
                <w:szCs w:val="22"/>
              </w:rPr>
              <w:t> </w:t>
            </w:r>
          </w:p>
        </w:tc>
        <w:tc>
          <w:tcPr>
            <w:tcW w:w="838" w:type="dxa"/>
            <w:tcBorders>
              <w:top w:val="nil"/>
              <w:left w:val="nil"/>
              <w:bottom w:val="nil"/>
              <w:right w:val="nil"/>
            </w:tcBorders>
            <w:shd w:val="clear" w:color="000000" w:fill="FFFFFF"/>
            <w:noWrap/>
            <w:vAlign w:val="bottom"/>
            <w:hideMark/>
          </w:tcPr>
          <w:p w14:paraId="14E96BE0" w14:textId="77777777" w:rsidR="0001370C" w:rsidRPr="00007F71" w:rsidRDefault="0001370C" w:rsidP="00183149">
            <w:pPr>
              <w:jc w:val="right"/>
              <w:rPr>
                <w:color w:val="000000"/>
                <w:sz w:val="22"/>
                <w:szCs w:val="22"/>
              </w:rPr>
            </w:pPr>
            <w:r w:rsidRPr="00007F71">
              <w:rPr>
                <w:color w:val="000000"/>
                <w:sz w:val="22"/>
                <w:szCs w:val="22"/>
              </w:rPr>
              <w:t>.71</w:t>
            </w:r>
          </w:p>
        </w:tc>
        <w:tc>
          <w:tcPr>
            <w:tcW w:w="838" w:type="dxa"/>
            <w:tcBorders>
              <w:top w:val="nil"/>
              <w:left w:val="nil"/>
              <w:bottom w:val="nil"/>
              <w:right w:val="nil"/>
            </w:tcBorders>
            <w:shd w:val="clear" w:color="000000" w:fill="FFFFFF"/>
            <w:noWrap/>
            <w:vAlign w:val="bottom"/>
            <w:hideMark/>
          </w:tcPr>
          <w:p w14:paraId="59DC29B2" w14:textId="77777777" w:rsidR="0001370C" w:rsidRPr="00007F71" w:rsidRDefault="0001370C" w:rsidP="00183149">
            <w:pPr>
              <w:jc w:val="right"/>
              <w:rPr>
                <w:color w:val="000000"/>
                <w:sz w:val="22"/>
                <w:szCs w:val="22"/>
              </w:rPr>
            </w:pPr>
            <w:r w:rsidRPr="00007F71">
              <w:rPr>
                <w:color w:val="000000"/>
                <w:sz w:val="22"/>
                <w:szCs w:val="22"/>
              </w:rPr>
              <w:t>.66</w:t>
            </w:r>
          </w:p>
        </w:tc>
        <w:tc>
          <w:tcPr>
            <w:tcW w:w="670" w:type="dxa"/>
            <w:tcBorders>
              <w:top w:val="nil"/>
              <w:left w:val="nil"/>
              <w:bottom w:val="nil"/>
              <w:right w:val="nil"/>
            </w:tcBorders>
            <w:shd w:val="clear" w:color="000000" w:fill="FFFFFF"/>
            <w:noWrap/>
            <w:vAlign w:val="bottom"/>
            <w:hideMark/>
          </w:tcPr>
          <w:p w14:paraId="6E3869C7" w14:textId="77777777" w:rsidR="0001370C" w:rsidRPr="00007F71" w:rsidRDefault="0001370C" w:rsidP="00183149">
            <w:pPr>
              <w:jc w:val="right"/>
              <w:rPr>
                <w:color w:val="000000"/>
                <w:sz w:val="22"/>
                <w:szCs w:val="22"/>
              </w:rPr>
            </w:pPr>
            <w:r w:rsidRPr="00007F71">
              <w:rPr>
                <w:color w:val="000000"/>
                <w:sz w:val="22"/>
                <w:szCs w:val="22"/>
              </w:rPr>
              <w:t>.12</w:t>
            </w:r>
          </w:p>
        </w:tc>
        <w:tc>
          <w:tcPr>
            <w:tcW w:w="754" w:type="dxa"/>
            <w:tcBorders>
              <w:top w:val="nil"/>
              <w:left w:val="nil"/>
              <w:bottom w:val="nil"/>
              <w:right w:val="nil"/>
            </w:tcBorders>
            <w:shd w:val="clear" w:color="000000" w:fill="FFFFFF"/>
            <w:noWrap/>
            <w:vAlign w:val="bottom"/>
            <w:hideMark/>
          </w:tcPr>
          <w:p w14:paraId="053EE883" w14:textId="77777777" w:rsidR="0001370C" w:rsidRPr="00007F71" w:rsidRDefault="0001370C" w:rsidP="00183149">
            <w:pPr>
              <w:jc w:val="right"/>
              <w:rPr>
                <w:color w:val="000000"/>
                <w:sz w:val="22"/>
                <w:szCs w:val="22"/>
              </w:rPr>
            </w:pPr>
            <w:r w:rsidRPr="00007F71">
              <w:rPr>
                <w:color w:val="000000"/>
                <w:sz w:val="22"/>
                <w:szCs w:val="22"/>
              </w:rPr>
              <w:t>5.39</w:t>
            </w:r>
          </w:p>
        </w:tc>
        <w:tc>
          <w:tcPr>
            <w:tcW w:w="921" w:type="dxa"/>
            <w:tcBorders>
              <w:top w:val="nil"/>
              <w:left w:val="nil"/>
              <w:bottom w:val="nil"/>
              <w:right w:val="nil"/>
            </w:tcBorders>
            <w:shd w:val="clear" w:color="000000" w:fill="FFFFFF"/>
            <w:noWrap/>
            <w:vAlign w:val="bottom"/>
            <w:hideMark/>
          </w:tcPr>
          <w:p w14:paraId="596AAEBF" w14:textId="77777777" w:rsidR="0001370C" w:rsidRPr="00007F71" w:rsidRDefault="0001370C" w:rsidP="00183149">
            <w:pPr>
              <w:jc w:val="right"/>
              <w:rPr>
                <w:color w:val="000000"/>
                <w:sz w:val="22"/>
                <w:szCs w:val="22"/>
              </w:rPr>
            </w:pPr>
            <w:r w:rsidRPr="00007F71">
              <w:rPr>
                <w:color w:val="000000"/>
                <w:sz w:val="22"/>
                <w:szCs w:val="22"/>
              </w:rPr>
              <w:t>&lt; .001</w:t>
            </w:r>
          </w:p>
        </w:tc>
        <w:tc>
          <w:tcPr>
            <w:tcW w:w="271" w:type="dxa"/>
            <w:tcBorders>
              <w:top w:val="nil"/>
              <w:left w:val="nil"/>
              <w:bottom w:val="nil"/>
              <w:right w:val="nil"/>
            </w:tcBorders>
            <w:shd w:val="clear" w:color="000000" w:fill="FFFFFF"/>
            <w:noWrap/>
            <w:vAlign w:val="bottom"/>
            <w:hideMark/>
          </w:tcPr>
          <w:p w14:paraId="6CBEC853" w14:textId="77777777" w:rsidR="0001370C" w:rsidRPr="00007F71" w:rsidRDefault="0001370C" w:rsidP="00183149">
            <w:pPr>
              <w:rPr>
                <w:color w:val="000000"/>
                <w:sz w:val="22"/>
                <w:szCs w:val="22"/>
              </w:rPr>
            </w:pPr>
            <w:r w:rsidRPr="00007F71">
              <w:rPr>
                <w:color w:val="000000"/>
                <w:sz w:val="22"/>
                <w:szCs w:val="22"/>
              </w:rPr>
              <w:t> </w:t>
            </w:r>
          </w:p>
        </w:tc>
        <w:tc>
          <w:tcPr>
            <w:tcW w:w="1335" w:type="dxa"/>
            <w:tcBorders>
              <w:top w:val="nil"/>
              <w:left w:val="nil"/>
              <w:bottom w:val="nil"/>
              <w:right w:val="nil"/>
            </w:tcBorders>
            <w:shd w:val="clear" w:color="000000" w:fill="FFFFFF"/>
            <w:noWrap/>
            <w:vAlign w:val="bottom"/>
            <w:hideMark/>
          </w:tcPr>
          <w:p w14:paraId="6E180A6A" w14:textId="77777777" w:rsidR="0001370C" w:rsidRPr="00007F71" w:rsidRDefault="0001370C" w:rsidP="00183149">
            <w:pPr>
              <w:rPr>
                <w:color w:val="000000"/>
                <w:sz w:val="22"/>
                <w:szCs w:val="22"/>
              </w:rPr>
            </w:pPr>
            <w:r w:rsidRPr="00007F71">
              <w:rPr>
                <w:color w:val="000000"/>
                <w:sz w:val="22"/>
                <w:szCs w:val="22"/>
              </w:rPr>
              <w:t>[.41, .90]</w:t>
            </w:r>
          </w:p>
        </w:tc>
      </w:tr>
      <w:tr w:rsidR="0001370C" w:rsidRPr="00007F71" w14:paraId="08AABBB3" w14:textId="77777777" w:rsidTr="00183149">
        <w:trPr>
          <w:trHeight w:val="303"/>
        </w:trPr>
        <w:tc>
          <w:tcPr>
            <w:tcW w:w="271" w:type="dxa"/>
            <w:tcBorders>
              <w:top w:val="nil"/>
              <w:left w:val="nil"/>
              <w:bottom w:val="nil"/>
              <w:right w:val="nil"/>
            </w:tcBorders>
            <w:shd w:val="clear" w:color="000000" w:fill="FFFFFF"/>
            <w:noWrap/>
            <w:vAlign w:val="bottom"/>
            <w:hideMark/>
          </w:tcPr>
          <w:p w14:paraId="6479CB9A" w14:textId="77777777" w:rsidR="0001370C" w:rsidRPr="00007F71" w:rsidRDefault="0001370C" w:rsidP="00183149">
            <w:pPr>
              <w:rPr>
                <w:color w:val="000000"/>
                <w:sz w:val="22"/>
                <w:szCs w:val="22"/>
              </w:rPr>
            </w:pPr>
            <w:r w:rsidRPr="00007F71">
              <w:rPr>
                <w:color w:val="000000"/>
                <w:sz w:val="22"/>
                <w:szCs w:val="22"/>
              </w:rPr>
              <w:t> </w:t>
            </w:r>
          </w:p>
        </w:tc>
        <w:tc>
          <w:tcPr>
            <w:tcW w:w="271" w:type="dxa"/>
            <w:tcBorders>
              <w:top w:val="nil"/>
              <w:left w:val="nil"/>
              <w:bottom w:val="nil"/>
              <w:right w:val="nil"/>
            </w:tcBorders>
            <w:shd w:val="clear" w:color="000000" w:fill="FFFFFF"/>
            <w:noWrap/>
            <w:vAlign w:val="bottom"/>
            <w:hideMark/>
          </w:tcPr>
          <w:p w14:paraId="2F84D16D" w14:textId="77777777" w:rsidR="0001370C" w:rsidRPr="00007F71" w:rsidRDefault="0001370C" w:rsidP="00183149">
            <w:pPr>
              <w:rPr>
                <w:color w:val="000000"/>
                <w:sz w:val="22"/>
                <w:szCs w:val="22"/>
              </w:rPr>
            </w:pPr>
            <w:r w:rsidRPr="00007F71">
              <w:rPr>
                <w:color w:val="000000"/>
                <w:sz w:val="22"/>
                <w:szCs w:val="22"/>
              </w:rPr>
              <w:t> </w:t>
            </w:r>
          </w:p>
        </w:tc>
        <w:tc>
          <w:tcPr>
            <w:tcW w:w="5102" w:type="dxa"/>
            <w:gridSpan w:val="2"/>
            <w:tcBorders>
              <w:top w:val="nil"/>
              <w:left w:val="nil"/>
              <w:bottom w:val="nil"/>
              <w:right w:val="nil"/>
            </w:tcBorders>
            <w:shd w:val="clear" w:color="000000" w:fill="FFFFFF"/>
            <w:noWrap/>
            <w:vAlign w:val="bottom"/>
            <w:hideMark/>
          </w:tcPr>
          <w:p w14:paraId="15630D74" w14:textId="77777777" w:rsidR="0001370C" w:rsidRPr="00007F71" w:rsidRDefault="0001370C" w:rsidP="00183149">
            <w:pPr>
              <w:rPr>
                <w:color w:val="000000"/>
                <w:sz w:val="22"/>
                <w:szCs w:val="22"/>
              </w:rPr>
            </w:pPr>
            <w:r w:rsidRPr="00007F71">
              <w:rPr>
                <w:color w:val="000000"/>
                <w:sz w:val="22"/>
                <w:szCs w:val="22"/>
              </w:rPr>
              <w:t>NTTI Skin Spectrum</w:t>
            </w:r>
          </w:p>
        </w:tc>
        <w:tc>
          <w:tcPr>
            <w:tcW w:w="236" w:type="dxa"/>
            <w:tcBorders>
              <w:top w:val="nil"/>
              <w:left w:val="nil"/>
              <w:bottom w:val="nil"/>
              <w:right w:val="nil"/>
            </w:tcBorders>
            <w:shd w:val="clear" w:color="000000" w:fill="FFFFFF"/>
            <w:noWrap/>
            <w:vAlign w:val="bottom"/>
            <w:hideMark/>
          </w:tcPr>
          <w:p w14:paraId="1407E03A" w14:textId="77777777" w:rsidR="0001370C" w:rsidRPr="00007F71" w:rsidRDefault="0001370C" w:rsidP="00183149">
            <w:pPr>
              <w:rPr>
                <w:color w:val="000000"/>
                <w:sz w:val="22"/>
                <w:szCs w:val="22"/>
              </w:rPr>
            </w:pPr>
            <w:r w:rsidRPr="00007F71">
              <w:rPr>
                <w:color w:val="000000"/>
                <w:sz w:val="22"/>
                <w:szCs w:val="22"/>
              </w:rPr>
              <w:t> </w:t>
            </w:r>
          </w:p>
        </w:tc>
        <w:tc>
          <w:tcPr>
            <w:tcW w:w="1577" w:type="dxa"/>
            <w:gridSpan w:val="2"/>
            <w:tcBorders>
              <w:top w:val="nil"/>
              <w:left w:val="nil"/>
              <w:bottom w:val="nil"/>
              <w:right w:val="nil"/>
            </w:tcBorders>
            <w:shd w:val="clear" w:color="000000" w:fill="FFFFFF"/>
            <w:noWrap/>
            <w:vAlign w:val="bottom"/>
            <w:hideMark/>
          </w:tcPr>
          <w:p w14:paraId="0D31D6AF" w14:textId="77777777" w:rsidR="0001370C" w:rsidRPr="00007F71" w:rsidRDefault="0001370C" w:rsidP="00183149">
            <w:pPr>
              <w:rPr>
                <w:color w:val="000000"/>
                <w:sz w:val="22"/>
                <w:szCs w:val="22"/>
              </w:rPr>
            </w:pPr>
            <w:r w:rsidRPr="00007F71">
              <w:rPr>
                <w:color w:val="000000"/>
                <w:sz w:val="22"/>
                <w:szCs w:val="22"/>
              </w:rPr>
              <w:t> </w:t>
            </w:r>
          </w:p>
        </w:tc>
        <w:tc>
          <w:tcPr>
            <w:tcW w:w="838" w:type="dxa"/>
            <w:tcBorders>
              <w:top w:val="nil"/>
              <w:left w:val="nil"/>
              <w:bottom w:val="nil"/>
              <w:right w:val="nil"/>
            </w:tcBorders>
            <w:shd w:val="clear" w:color="000000" w:fill="FFFFFF"/>
            <w:noWrap/>
            <w:vAlign w:val="bottom"/>
            <w:hideMark/>
          </w:tcPr>
          <w:p w14:paraId="4C05A13C" w14:textId="77777777" w:rsidR="0001370C" w:rsidRPr="00007F71" w:rsidRDefault="0001370C" w:rsidP="00183149">
            <w:pPr>
              <w:jc w:val="right"/>
              <w:rPr>
                <w:color w:val="000000"/>
                <w:sz w:val="22"/>
                <w:szCs w:val="22"/>
              </w:rPr>
            </w:pPr>
            <w:r w:rsidRPr="00007F71">
              <w:rPr>
                <w:color w:val="000000"/>
                <w:sz w:val="22"/>
                <w:szCs w:val="22"/>
              </w:rPr>
              <w:t>-.24</w:t>
            </w:r>
          </w:p>
        </w:tc>
        <w:tc>
          <w:tcPr>
            <w:tcW w:w="838" w:type="dxa"/>
            <w:tcBorders>
              <w:top w:val="nil"/>
              <w:left w:val="nil"/>
              <w:bottom w:val="nil"/>
              <w:right w:val="nil"/>
            </w:tcBorders>
            <w:shd w:val="clear" w:color="000000" w:fill="FFFFFF"/>
            <w:noWrap/>
            <w:vAlign w:val="bottom"/>
            <w:hideMark/>
          </w:tcPr>
          <w:p w14:paraId="0F075457" w14:textId="77777777" w:rsidR="0001370C" w:rsidRPr="00007F71" w:rsidRDefault="0001370C" w:rsidP="00183149">
            <w:pPr>
              <w:jc w:val="right"/>
              <w:rPr>
                <w:color w:val="000000"/>
                <w:sz w:val="22"/>
                <w:szCs w:val="22"/>
              </w:rPr>
            </w:pPr>
            <w:r w:rsidRPr="00007F71">
              <w:rPr>
                <w:color w:val="000000"/>
                <w:sz w:val="22"/>
                <w:szCs w:val="22"/>
              </w:rPr>
              <w:t>.00</w:t>
            </w:r>
          </w:p>
        </w:tc>
        <w:tc>
          <w:tcPr>
            <w:tcW w:w="670" w:type="dxa"/>
            <w:tcBorders>
              <w:top w:val="nil"/>
              <w:left w:val="nil"/>
              <w:bottom w:val="nil"/>
              <w:right w:val="nil"/>
            </w:tcBorders>
            <w:shd w:val="clear" w:color="000000" w:fill="FFFFFF"/>
            <w:noWrap/>
            <w:vAlign w:val="bottom"/>
            <w:hideMark/>
          </w:tcPr>
          <w:p w14:paraId="273B4368" w14:textId="77777777" w:rsidR="0001370C" w:rsidRPr="00007F71" w:rsidRDefault="0001370C" w:rsidP="00183149">
            <w:pPr>
              <w:jc w:val="right"/>
              <w:rPr>
                <w:color w:val="000000"/>
                <w:sz w:val="22"/>
                <w:szCs w:val="22"/>
              </w:rPr>
            </w:pPr>
            <w:r w:rsidRPr="00007F71">
              <w:rPr>
                <w:color w:val="000000"/>
                <w:sz w:val="22"/>
                <w:szCs w:val="22"/>
              </w:rPr>
              <w:t>.00</w:t>
            </w:r>
          </w:p>
        </w:tc>
        <w:tc>
          <w:tcPr>
            <w:tcW w:w="754" w:type="dxa"/>
            <w:tcBorders>
              <w:top w:val="nil"/>
              <w:left w:val="nil"/>
              <w:bottom w:val="nil"/>
              <w:right w:val="nil"/>
            </w:tcBorders>
            <w:shd w:val="clear" w:color="000000" w:fill="FFFFFF"/>
            <w:noWrap/>
            <w:vAlign w:val="bottom"/>
            <w:hideMark/>
          </w:tcPr>
          <w:p w14:paraId="2795B04B" w14:textId="77777777" w:rsidR="0001370C" w:rsidRPr="00007F71" w:rsidRDefault="0001370C" w:rsidP="00183149">
            <w:pPr>
              <w:jc w:val="right"/>
              <w:rPr>
                <w:color w:val="000000"/>
                <w:sz w:val="22"/>
                <w:szCs w:val="22"/>
              </w:rPr>
            </w:pPr>
            <w:r w:rsidRPr="00007F71">
              <w:rPr>
                <w:color w:val="000000"/>
                <w:sz w:val="22"/>
                <w:szCs w:val="22"/>
              </w:rPr>
              <w:t>-1.12</w:t>
            </w:r>
          </w:p>
        </w:tc>
        <w:tc>
          <w:tcPr>
            <w:tcW w:w="921" w:type="dxa"/>
            <w:tcBorders>
              <w:top w:val="nil"/>
              <w:left w:val="nil"/>
              <w:bottom w:val="nil"/>
              <w:right w:val="nil"/>
            </w:tcBorders>
            <w:shd w:val="clear" w:color="000000" w:fill="FFFFFF"/>
            <w:noWrap/>
            <w:vAlign w:val="bottom"/>
            <w:hideMark/>
          </w:tcPr>
          <w:p w14:paraId="3498F9F9" w14:textId="77777777" w:rsidR="0001370C" w:rsidRPr="00007F71" w:rsidRDefault="0001370C" w:rsidP="00183149">
            <w:pPr>
              <w:jc w:val="right"/>
              <w:rPr>
                <w:color w:val="000000"/>
                <w:sz w:val="22"/>
                <w:szCs w:val="22"/>
              </w:rPr>
            </w:pPr>
            <w:r w:rsidRPr="00007F71">
              <w:rPr>
                <w:color w:val="000000"/>
                <w:sz w:val="22"/>
                <w:szCs w:val="22"/>
              </w:rPr>
              <w:t>.27</w:t>
            </w:r>
          </w:p>
        </w:tc>
        <w:tc>
          <w:tcPr>
            <w:tcW w:w="271" w:type="dxa"/>
            <w:tcBorders>
              <w:top w:val="nil"/>
              <w:left w:val="nil"/>
              <w:bottom w:val="nil"/>
              <w:right w:val="nil"/>
            </w:tcBorders>
            <w:shd w:val="clear" w:color="000000" w:fill="FFFFFF"/>
            <w:noWrap/>
            <w:vAlign w:val="bottom"/>
            <w:hideMark/>
          </w:tcPr>
          <w:p w14:paraId="6BBA9F4B" w14:textId="77777777" w:rsidR="0001370C" w:rsidRPr="00007F71" w:rsidRDefault="0001370C" w:rsidP="00183149">
            <w:pPr>
              <w:rPr>
                <w:color w:val="000000"/>
                <w:sz w:val="22"/>
                <w:szCs w:val="22"/>
              </w:rPr>
            </w:pPr>
            <w:r w:rsidRPr="00007F71">
              <w:rPr>
                <w:color w:val="000000"/>
                <w:sz w:val="22"/>
                <w:szCs w:val="22"/>
              </w:rPr>
              <w:t> </w:t>
            </w:r>
          </w:p>
        </w:tc>
        <w:tc>
          <w:tcPr>
            <w:tcW w:w="1335" w:type="dxa"/>
            <w:tcBorders>
              <w:top w:val="nil"/>
              <w:left w:val="nil"/>
              <w:bottom w:val="nil"/>
              <w:right w:val="nil"/>
            </w:tcBorders>
            <w:shd w:val="clear" w:color="000000" w:fill="FFFFFF"/>
            <w:noWrap/>
            <w:vAlign w:val="bottom"/>
            <w:hideMark/>
          </w:tcPr>
          <w:p w14:paraId="717DF847" w14:textId="77777777" w:rsidR="0001370C" w:rsidRPr="00007F71" w:rsidRDefault="0001370C" w:rsidP="00183149">
            <w:pPr>
              <w:rPr>
                <w:color w:val="000000"/>
                <w:sz w:val="22"/>
                <w:szCs w:val="22"/>
              </w:rPr>
            </w:pPr>
            <w:r w:rsidRPr="00007F71">
              <w:rPr>
                <w:color w:val="000000"/>
                <w:sz w:val="22"/>
                <w:szCs w:val="22"/>
              </w:rPr>
              <w:t>[-.01, .00]</w:t>
            </w:r>
          </w:p>
        </w:tc>
      </w:tr>
      <w:tr w:rsidR="0001370C" w:rsidRPr="00007F71" w14:paraId="509CD441" w14:textId="77777777" w:rsidTr="00183149">
        <w:trPr>
          <w:trHeight w:val="303"/>
        </w:trPr>
        <w:tc>
          <w:tcPr>
            <w:tcW w:w="271" w:type="dxa"/>
            <w:tcBorders>
              <w:top w:val="nil"/>
              <w:left w:val="nil"/>
              <w:bottom w:val="nil"/>
              <w:right w:val="nil"/>
            </w:tcBorders>
            <w:shd w:val="clear" w:color="000000" w:fill="FFFFFF"/>
            <w:noWrap/>
            <w:vAlign w:val="bottom"/>
            <w:hideMark/>
          </w:tcPr>
          <w:p w14:paraId="18EF77E7" w14:textId="77777777" w:rsidR="0001370C" w:rsidRPr="00007F71" w:rsidRDefault="0001370C" w:rsidP="00183149">
            <w:pPr>
              <w:rPr>
                <w:color w:val="000000"/>
                <w:sz w:val="22"/>
                <w:szCs w:val="22"/>
              </w:rPr>
            </w:pPr>
            <w:r w:rsidRPr="00007F71">
              <w:rPr>
                <w:color w:val="000000"/>
                <w:sz w:val="22"/>
                <w:szCs w:val="22"/>
              </w:rPr>
              <w:t> </w:t>
            </w:r>
          </w:p>
        </w:tc>
        <w:tc>
          <w:tcPr>
            <w:tcW w:w="271" w:type="dxa"/>
            <w:tcBorders>
              <w:top w:val="nil"/>
              <w:left w:val="nil"/>
              <w:bottom w:val="nil"/>
              <w:right w:val="nil"/>
            </w:tcBorders>
            <w:shd w:val="clear" w:color="000000" w:fill="FFFFFF"/>
            <w:noWrap/>
            <w:vAlign w:val="bottom"/>
            <w:hideMark/>
          </w:tcPr>
          <w:p w14:paraId="35D7A366" w14:textId="77777777" w:rsidR="0001370C" w:rsidRPr="00007F71" w:rsidRDefault="0001370C" w:rsidP="00183149">
            <w:pPr>
              <w:rPr>
                <w:color w:val="000000"/>
                <w:sz w:val="22"/>
                <w:szCs w:val="22"/>
              </w:rPr>
            </w:pPr>
            <w:r w:rsidRPr="00007F71">
              <w:rPr>
                <w:color w:val="000000"/>
                <w:sz w:val="22"/>
                <w:szCs w:val="22"/>
              </w:rPr>
              <w:t> </w:t>
            </w:r>
          </w:p>
        </w:tc>
        <w:tc>
          <w:tcPr>
            <w:tcW w:w="5102" w:type="dxa"/>
            <w:gridSpan w:val="2"/>
            <w:tcBorders>
              <w:top w:val="nil"/>
              <w:left w:val="nil"/>
              <w:bottom w:val="nil"/>
              <w:right w:val="nil"/>
            </w:tcBorders>
            <w:shd w:val="clear" w:color="000000" w:fill="FFFFFF"/>
            <w:noWrap/>
            <w:vAlign w:val="bottom"/>
            <w:hideMark/>
          </w:tcPr>
          <w:p w14:paraId="2CA448A9" w14:textId="77777777" w:rsidR="0001370C" w:rsidRPr="00007F71" w:rsidRDefault="0001370C" w:rsidP="00183149">
            <w:pPr>
              <w:rPr>
                <w:color w:val="000000"/>
                <w:sz w:val="22"/>
                <w:szCs w:val="22"/>
              </w:rPr>
            </w:pPr>
            <w:r w:rsidRPr="00007F71">
              <w:rPr>
                <w:color w:val="000000"/>
                <w:sz w:val="22"/>
                <w:szCs w:val="22"/>
              </w:rPr>
              <w:t>Sex</w:t>
            </w:r>
          </w:p>
        </w:tc>
        <w:tc>
          <w:tcPr>
            <w:tcW w:w="236" w:type="dxa"/>
            <w:tcBorders>
              <w:top w:val="nil"/>
              <w:left w:val="nil"/>
              <w:bottom w:val="nil"/>
              <w:right w:val="nil"/>
            </w:tcBorders>
            <w:shd w:val="clear" w:color="000000" w:fill="FFFFFF"/>
            <w:noWrap/>
            <w:vAlign w:val="bottom"/>
            <w:hideMark/>
          </w:tcPr>
          <w:p w14:paraId="3584559C" w14:textId="77777777" w:rsidR="0001370C" w:rsidRPr="00007F71" w:rsidRDefault="0001370C" w:rsidP="00183149">
            <w:pPr>
              <w:rPr>
                <w:color w:val="000000"/>
                <w:sz w:val="22"/>
                <w:szCs w:val="22"/>
              </w:rPr>
            </w:pPr>
            <w:r w:rsidRPr="00007F71">
              <w:rPr>
                <w:color w:val="000000"/>
                <w:sz w:val="22"/>
                <w:szCs w:val="22"/>
              </w:rPr>
              <w:t> </w:t>
            </w:r>
          </w:p>
        </w:tc>
        <w:tc>
          <w:tcPr>
            <w:tcW w:w="1577" w:type="dxa"/>
            <w:gridSpan w:val="2"/>
            <w:tcBorders>
              <w:top w:val="nil"/>
              <w:left w:val="nil"/>
              <w:bottom w:val="nil"/>
              <w:right w:val="nil"/>
            </w:tcBorders>
            <w:shd w:val="clear" w:color="000000" w:fill="FFFFFF"/>
            <w:noWrap/>
            <w:vAlign w:val="bottom"/>
            <w:hideMark/>
          </w:tcPr>
          <w:p w14:paraId="30D50FD3" w14:textId="77777777" w:rsidR="0001370C" w:rsidRPr="00007F71" w:rsidRDefault="0001370C" w:rsidP="00183149">
            <w:pPr>
              <w:rPr>
                <w:color w:val="000000"/>
                <w:sz w:val="22"/>
                <w:szCs w:val="22"/>
              </w:rPr>
            </w:pPr>
            <w:r w:rsidRPr="00007F71">
              <w:rPr>
                <w:color w:val="000000"/>
                <w:sz w:val="22"/>
                <w:szCs w:val="22"/>
              </w:rPr>
              <w:t> </w:t>
            </w:r>
          </w:p>
        </w:tc>
        <w:tc>
          <w:tcPr>
            <w:tcW w:w="838" w:type="dxa"/>
            <w:tcBorders>
              <w:top w:val="nil"/>
              <w:left w:val="nil"/>
              <w:bottom w:val="nil"/>
              <w:right w:val="nil"/>
            </w:tcBorders>
            <w:shd w:val="clear" w:color="000000" w:fill="FFFFFF"/>
            <w:noWrap/>
            <w:vAlign w:val="bottom"/>
            <w:hideMark/>
          </w:tcPr>
          <w:p w14:paraId="78CCD66F" w14:textId="77777777" w:rsidR="0001370C" w:rsidRPr="00007F71" w:rsidRDefault="0001370C" w:rsidP="00183149">
            <w:pPr>
              <w:jc w:val="right"/>
              <w:rPr>
                <w:color w:val="000000"/>
                <w:sz w:val="22"/>
                <w:szCs w:val="22"/>
              </w:rPr>
            </w:pPr>
            <w:r w:rsidRPr="00007F71">
              <w:rPr>
                <w:color w:val="000000"/>
                <w:sz w:val="22"/>
                <w:szCs w:val="22"/>
              </w:rPr>
              <w:t>-.05</w:t>
            </w:r>
          </w:p>
        </w:tc>
        <w:tc>
          <w:tcPr>
            <w:tcW w:w="838" w:type="dxa"/>
            <w:tcBorders>
              <w:top w:val="nil"/>
              <w:left w:val="nil"/>
              <w:bottom w:val="nil"/>
              <w:right w:val="nil"/>
            </w:tcBorders>
            <w:shd w:val="clear" w:color="000000" w:fill="FFFFFF"/>
            <w:noWrap/>
            <w:vAlign w:val="bottom"/>
            <w:hideMark/>
          </w:tcPr>
          <w:p w14:paraId="654B56C9" w14:textId="77777777" w:rsidR="0001370C" w:rsidRPr="00007F71" w:rsidRDefault="0001370C" w:rsidP="00183149">
            <w:pPr>
              <w:jc w:val="right"/>
              <w:rPr>
                <w:color w:val="000000"/>
                <w:sz w:val="22"/>
                <w:szCs w:val="22"/>
              </w:rPr>
            </w:pPr>
            <w:r w:rsidRPr="00007F71">
              <w:rPr>
                <w:color w:val="000000"/>
                <w:sz w:val="22"/>
                <w:szCs w:val="22"/>
              </w:rPr>
              <w:t>-.02</w:t>
            </w:r>
          </w:p>
        </w:tc>
        <w:tc>
          <w:tcPr>
            <w:tcW w:w="670" w:type="dxa"/>
            <w:tcBorders>
              <w:top w:val="nil"/>
              <w:left w:val="nil"/>
              <w:bottom w:val="nil"/>
              <w:right w:val="nil"/>
            </w:tcBorders>
            <w:shd w:val="clear" w:color="000000" w:fill="FFFFFF"/>
            <w:noWrap/>
            <w:vAlign w:val="bottom"/>
            <w:hideMark/>
          </w:tcPr>
          <w:p w14:paraId="164D3D9B" w14:textId="77777777" w:rsidR="0001370C" w:rsidRPr="00007F71" w:rsidRDefault="0001370C" w:rsidP="00183149">
            <w:pPr>
              <w:jc w:val="right"/>
              <w:rPr>
                <w:color w:val="000000"/>
                <w:sz w:val="22"/>
                <w:szCs w:val="22"/>
              </w:rPr>
            </w:pPr>
            <w:r w:rsidRPr="00007F71">
              <w:rPr>
                <w:color w:val="000000"/>
                <w:sz w:val="22"/>
                <w:szCs w:val="22"/>
              </w:rPr>
              <w:t>.05</w:t>
            </w:r>
          </w:p>
        </w:tc>
        <w:tc>
          <w:tcPr>
            <w:tcW w:w="754" w:type="dxa"/>
            <w:tcBorders>
              <w:top w:val="nil"/>
              <w:left w:val="nil"/>
              <w:bottom w:val="nil"/>
              <w:right w:val="nil"/>
            </w:tcBorders>
            <w:shd w:val="clear" w:color="000000" w:fill="FFFFFF"/>
            <w:noWrap/>
            <w:vAlign w:val="bottom"/>
            <w:hideMark/>
          </w:tcPr>
          <w:p w14:paraId="2C411BF5" w14:textId="77777777" w:rsidR="0001370C" w:rsidRPr="00007F71" w:rsidRDefault="0001370C" w:rsidP="00183149">
            <w:pPr>
              <w:jc w:val="right"/>
              <w:rPr>
                <w:color w:val="000000"/>
                <w:sz w:val="22"/>
                <w:szCs w:val="22"/>
              </w:rPr>
            </w:pPr>
            <w:r w:rsidRPr="00007F71">
              <w:rPr>
                <w:color w:val="000000"/>
                <w:sz w:val="22"/>
                <w:szCs w:val="22"/>
              </w:rPr>
              <w:t>-.43</w:t>
            </w:r>
          </w:p>
        </w:tc>
        <w:tc>
          <w:tcPr>
            <w:tcW w:w="921" w:type="dxa"/>
            <w:tcBorders>
              <w:top w:val="nil"/>
              <w:left w:val="nil"/>
              <w:bottom w:val="nil"/>
              <w:right w:val="nil"/>
            </w:tcBorders>
            <w:shd w:val="clear" w:color="000000" w:fill="FFFFFF"/>
            <w:noWrap/>
            <w:vAlign w:val="bottom"/>
            <w:hideMark/>
          </w:tcPr>
          <w:p w14:paraId="58DA45C4" w14:textId="77777777" w:rsidR="0001370C" w:rsidRPr="00007F71" w:rsidRDefault="0001370C" w:rsidP="00183149">
            <w:pPr>
              <w:jc w:val="right"/>
              <w:rPr>
                <w:color w:val="000000"/>
                <w:sz w:val="22"/>
                <w:szCs w:val="22"/>
              </w:rPr>
            </w:pPr>
            <w:r w:rsidRPr="00007F71">
              <w:rPr>
                <w:color w:val="000000"/>
                <w:sz w:val="22"/>
                <w:szCs w:val="22"/>
              </w:rPr>
              <w:t>.67</w:t>
            </w:r>
          </w:p>
        </w:tc>
        <w:tc>
          <w:tcPr>
            <w:tcW w:w="271" w:type="dxa"/>
            <w:tcBorders>
              <w:top w:val="nil"/>
              <w:left w:val="nil"/>
              <w:bottom w:val="nil"/>
              <w:right w:val="nil"/>
            </w:tcBorders>
            <w:shd w:val="clear" w:color="000000" w:fill="FFFFFF"/>
            <w:noWrap/>
            <w:vAlign w:val="bottom"/>
            <w:hideMark/>
          </w:tcPr>
          <w:p w14:paraId="48B36025" w14:textId="77777777" w:rsidR="0001370C" w:rsidRPr="00007F71" w:rsidRDefault="0001370C" w:rsidP="00183149">
            <w:pPr>
              <w:rPr>
                <w:color w:val="000000"/>
                <w:sz w:val="22"/>
                <w:szCs w:val="22"/>
              </w:rPr>
            </w:pPr>
            <w:r w:rsidRPr="00007F71">
              <w:rPr>
                <w:color w:val="000000"/>
                <w:sz w:val="22"/>
                <w:szCs w:val="22"/>
              </w:rPr>
              <w:t> </w:t>
            </w:r>
          </w:p>
        </w:tc>
        <w:tc>
          <w:tcPr>
            <w:tcW w:w="1335" w:type="dxa"/>
            <w:tcBorders>
              <w:top w:val="nil"/>
              <w:left w:val="nil"/>
              <w:bottom w:val="nil"/>
              <w:right w:val="nil"/>
            </w:tcBorders>
            <w:shd w:val="clear" w:color="000000" w:fill="FFFFFF"/>
            <w:noWrap/>
            <w:vAlign w:val="bottom"/>
            <w:hideMark/>
          </w:tcPr>
          <w:p w14:paraId="247C5385" w14:textId="77777777" w:rsidR="0001370C" w:rsidRPr="00007F71" w:rsidRDefault="0001370C" w:rsidP="00183149">
            <w:pPr>
              <w:rPr>
                <w:color w:val="000000"/>
                <w:sz w:val="22"/>
                <w:szCs w:val="22"/>
              </w:rPr>
            </w:pPr>
            <w:r w:rsidRPr="00007F71">
              <w:rPr>
                <w:color w:val="000000"/>
                <w:sz w:val="22"/>
                <w:szCs w:val="22"/>
              </w:rPr>
              <w:t>[-.13, .09]</w:t>
            </w:r>
          </w:p>
        </w:tc>
      </w:tr>
      <w:tr w:rsidR="0001370C" w:rsidRPr="00007F71" w14:paraId="35FAD2CC" w14:textId="77777777" w:rsidTr="00183149">
        <w:trPr>
          <w:trHeight w:val="303"/>
        </w:trPr>
        <w:tc>
          <w:tcPr>
            <w:tcW w:w="271" w:type="dxa"/>
            <w:tcBorders>
              <w:top w:val="nil"/>
              <w:left w:val="nil"/>
              <w:bottom w:val="nil"/>
              <w:right w:val="nil"/>
            </w:tcBorders>
            <w:shd w:val="clear" w:color="000000" w:fill="FFFFFF"/>
            <w:noWrap/>
            <w:vAlign w:val="bottom"/>
            <w:hideMark/>
          </w:tcPr>
          <w:p w14:paraId="2B87B1A2" w14:textId="77777777" w:rsidR="0001370C" w:rsidRPr="00007F71" w:rsidRDefault="0001370C" w:rsidP="00183149">
            <w:pPr>
              <w:rPr>
                <w:color w:val="000000"/>
                <w:sz w:val="22"/>
                <w:szCs w:val="22"/>
              </w:rPr>
            </w:pPr>
            <w:r w:rsidRPr="00007F71">
              <w:rPr>
                <w:color w:val="000000"/>
                <w:sz w:val="22"/>
                <w:szCs w:val="22"/>
              </w:rPr>
              <w:t> </w:t>
            </w:r>
          </w:p>
        </w:tc>
        <w:tc>
          <w:tcPr>
            <w:tcW w:w="271" w:type="dxa"/>
            <w:tcBorders>
              <w:top w:val="nil"/>
              <w:left w:val="nil"/>
              <w:bottom w:val="nil"/>
              <w:right w:val="nil"/>
            </w:tcBorders>
            <w:shd w:val="clear" w:color="000000" w:fill="FFFFFF"/>
            <w:noWrap/>
            <w:vAlign w:val="bottom"/>
            <w:hideMark/>
          </w:tcPr>
          <w:p w14:paraId="0FB65C89" w14:textId="77777777" w:rsidR="0001370C" w:rsidRPr="00007F71" w:rsidRDefault="0001370C" w:rsidP="00183149">
            <w:pPr>
              <w:rPr>
                <w:color w:val="000000"/>
                <w:sz w:val="22"/>
                <w:szCs w:val="22"/>
              </w:rPr>
            </w:pPr>
            <w:r w:rsidRPr="00007F71">
              <w:rPr>
                <w:color w:val="000000"/>
                <w:sz w:val="22"/>
                <w:szCs w:val="22"/>
              </w:rPr>
              <w:t> </w:t>
            </w:r>
          </w:p>
        </w:tc>
        <w:tc>
          <w:tcPr>
            <w:tcW w:w="5102" w:type="dxa"/>
            <w:gridSpan w:val="2"/>
            <w:tcBorders>
              <w:top w:val="nil"/>
              <w:left w:val="nil"/>
              <w:bottom w:val="nil"/>
              <w:right w:val="nil"/>
            </w:tcBorders>
            <w:shd w:val="clear" w:color="000000" w:fill="FFFFFF"/>
            <w:noWrap/>
            <w:vAlign w:val="bottom"/>
            <w:hideMark/>
          </w:tcPr>
          <w:p w14:paraId="6208AE96" w14:textId="77777777" w:rsidR="0001370C" w:rsidRPr="00007F71" w:rsidRDefault="0001370C" w:rsidP="00183149">
            <w:pPr>
              <w:rPr>
                <w:color w:val="000000"/>
                <w:sz w:val="22"/>
                <w:szCs w:val="22"/>
              </w:rPr>
            </w:pPr>
            <w:r w:rsidRPr="00007F71">
              <w:rPr>
                <w:color w:val="000000"/>
                <w:sz w:val="22"/>
                <w:szCs w:val="22"/>
              </w:rPr>
              <w:t>Age</w:t>
            </w:r>
          </w:p>
        </w:tc>
        <w:tc>
          <w:tcPr>
            <w:tcW w:w="236" w:type="dxa"/>
            <w:tcBorders>
              <w:top w:val="nil"/>
              <w:left w:val="nil"/>
              <w:bottom w:val="nil"/>
              <w:right w:val="nil"/>
            </w:tcBorders>
            <w:shd w:val="clear" w:color="000000" w:fill="FFFFFF"/>
            <w:noWrap/>
            <w:vAlign w:val="bottom"/>
            <w:hideMark/>
          </w:tcPr>
          <w:p w14:paraId="021EA0E4" w14:textId="77777777" w:rsidR="0001370C" w:rsidRPr="00007F71" w:rsidRDefault="0001370C" w:rsidP="00183149">
            <w:pPr>
              <w:rPr>
                <w:color w:val="000000"/>
                <w:sz w:val="22"/>
                <w:szCs w:val="22"/>
              </w:rPr>
            </w:pPr>
            <w:r w:rsidRPr="00007F71">
              <w:rPr>
                <w:color w:val="000000"/>
                <w:sz w:val="22"/>
                <w:szCs w:val="22"/>
              </w:rPr>
              <w:t> </w:t>
            </w:r>
          </w:p>
        </w:tc>
        <w:tc>
          <w:tcPr>
            <w:tcW w:w="1577" w:type="dxa"/>
            <w:gridSpan w:val="2"/>
            <w:tcBorders>
              <w:top w:val="nil"/>
              <w:left w:val="nil"/>
              <w:bottom w:val="nil"/>
              <w:right w:val="nil"/>
            </w:tcBorders>
            <w:shd w:val="clear" w:color="000000" w:fill="FFFFFF"/>
            <w:noWrap/>
            <w:vAlign w:val="bottom"/>
            <w:hideMark/>
          </w:tcPr>
          <w:p w14:paraId="6C0EE99F" w14:textId="77777777" w:rsidR="0001370C" w:rsidRPr="00007F71" w:rsidRDefault="0001370C" w:rsidP="00183149">
            <w:pPr>
              <w:rPr>
                <w:color w:val="000000"/>
                <w:sz w:val="22"/>
                <w:szCs w:val="22"/>
              </w:rPr>
            </w:pPr>
            <w:r w:rsidRPr="00007F71">
              <w:rPr>
                <w:color w:val="000000"/>
                <w:sz w:val="22"/>
                <w:szCs w:val="22"/>
              </w:rPr>
              <w:t> </w:t>
            </w:r>
          </w:p>
        </w:tc>
        <w:tc>
          <w:tcPr>
            <w:tcW w:w="838" w:type="dxa"/>
            <w:tcBorders>
              <w:top w:val="nil"/>
              <w:left w:val="nil"/>
              <w:bottom w:val="nil"/>
              <w:right w:val="nil"/>
            </w:tcBorders>
            <w:shd w:val="clear" w:color="000000" w:fill="FFFFFF"/>
            <w:noWrap/>
            <w:vAlign w:val="bottom"/>
            <w:hideMark/>
          </w:tcPr>
          <w:p w14:paraId="13256BB5" w14:textId="77777777" w:rsidR="0001370C" w:rsidRPr="00007F71" w:rsidRDefault="0001370C" w:rsidP="00183149">
            <w:pPr>
              <w:jc w:val="right"/>
              <w:rPr>
                <w:color w:val="000000"/>
                <w:sz w:val="22"/>
                <w:szCs w:val="22"/>
              </w:rPr>
            </w:pPr>
            <w:r w:rsidRPr="00007F71">
              <w:rPr>
                <w:color w:val="000000"/>
                <w:sz w:val="22"/>
                <w:szCs w:val="22"/>
              </w:rPr>
              <w:t>-.01</w:t>
            </w:r>
          </w:p>
        </w:tc>
        <w:tc>
          <w:tcPr>
            <w:tcW w:w="838" w:type="dxa"/>
            <w:tcBorders>
              <w:top w:val="nil"/>
              <w:left w:val="nil"/>
              <w:bottom w:val="nil"/>
              <w:right w:val="nil"/>
            </w:tcBorders>
            <w:shd w:val="clear" w:color="000000" w:fill="FFFFFF"/>
            <w:noWrap/>
            <w:vAlign w:val="bottom"/>
            <w:hideMark/>
          </w:tcPr>
          <w:p w14:paraId="1DA1BB60" w14:textId="77777777" w:rsidR="0001370C" w:rsidRPr="00007F71" w:rsidRDefault="0001370C" w:rsidP="00183149">
            <w:pPr>
              <w:jc w:val="right"/>
              <w:rPr>
                <w:color w:val="000000"/>
                <w:sz w:val="22"/>
                <w:szCs w:val="22"/>
              </w:rPr>
            </w:pPr>
            <w:r w:rsidRPr="00007F71">
              <w:rPr>
                <w:color w:val="000000"/>
                <w:sz w:val="22"/>
                <w:szCs w:val="22"/>
              </w:rPr>
              <w:t>.00</w:t>
            </w:r>
          </w:p>
        </w:tc>
        <w:tc>
          <w:tcPr>
            <w:tcW w:w="670" w:type="dxa"/>
            <w:tcBorders>
              <w:top w:val="nil"/>
              <w:left w:val="nil"/>
              <w:bottom w:val="nil"/>
              <w:right w:val="nil"/>
            </w:tcBorders>
            <w:shd w:val="clear" w:color="000000" w:fill="FFFFFF"/>
            <w:noWrap/>
            <w:vAlign w:val="bottom"/>
            <w:hideMark/>
          </w:tcPr>
          <w:p w14:paraId="609E0353" w14:textId="77777777" w:rsidR="0001370C" w:rsidRPr="00007F71" w:rsidRDefault="0001370C" w:rsidP="00183149">
            <w:pPr>
              <w:jc w:val="right"/>
              <w:rPr>
                <w:color w:val="000000"/>
                <w:sz w:val="22"/>
                <w:szCs w:val="22"/>
              </w:rPr>
            </w:pPr>
            <w:r w:rsidRPr="00007F71">
              <w:rPr>
                <w:color w:val="000000"/>
                <w:sz w:val="22"/>
                <w:szCs w:val="22"/>
              </w:rPr>
              <w:t>.00</w:t>
            </w:r>
          </w:p>
        </w:tc>
        <w:tc>
          <w:tcPr>
            <w:tcW w:w="754" w:type="dxa"/>
            <w:tcBorders>
              <w:top w:val="nil"/>
              <w:left w:val="nil"/>
              <w:bottom w:val="nil"/>
              <w:right w:val="nil"/>
            </w:tcBorders>
            <w:shd w:val="clear" w:color="000000" w:fill="FFFFFF"/>
            <w:noWrap/>
            <w:vAlign w:val="bottom"/>
            <w:hideMark/>
          </w:tcPr>
          <w:p w14:paraId="28F282DC" w14:textId="77777777" w:rsidR="0001370C" w:rsidRPr="00007F71" w:rsidRDefault="0001370C" w:rsidP="00183149">
            <w:pPr>
              <w:jc w:val="right"/>
              <w:rPr>
                <w:color w:val="000000"/>
                <w:sz w:val="22"/>
                <w:szCs w:val="22"/>
              </w:rPr>
            </w:pPr>
            <w:r w:rsidRPr="00007F71">
              <w:rPr>
                <w:color w:val="000000"/>
                <w:sz w:val="22"/>
                <w:szCs w:val="22"/>
              </w:rPr>
              <w:t>-.07</w:t>
            </w:r>
          </w:p>
        </w:tc>
        <w:tc>
          <w:tcPr>
            <w:tcW w:w="921" w:type="dxa"/>
            <w:tcBorders>
              <w:top w:val="nil"/>
              <w:left w:val="nil"/>
              <w:bottom w:val="nil"/>
              <w:right w:val="nil"/>
            </w:tcBorders>
            <w:shd w:val="clear" w:color="000000" w:fill="FFFFFF"/>
            <w:noWrap/>
            <w:vAlign w:val="bottom"/>
            <w:hideMark/>
          </w:tcPr>
          <w:p w14:paraId="7A93077D" w14:textId="77777777" w:rsidR="0001370C" w:rsidRPr="00007F71" w:rsidRDefault="0001370C" w:rsidP="00183149">
            <w:pPr>
              <w:jc w:val="right"/>
              <w:rPr>
                <w:color w:val="000000"/>
                <w:sz w:val="22"/>
                <w:szCs w:val="22"/>
              </w:rPr>
            </w:pPr>
            <w:r w:rsidRPr="00007F71">
              <w:rPr>
                <w:color w:val="000000"/>
                <w:sz w:val="22"/>
                <w:szCs w:val="22"/>
              </w:rPr>
              <w:t>.94</w:t>
            </w:r>
          </w:p>
        </w:tc>
        <w:tc>
          <w:tcPr>
            <w:tcW w:w="271" w:type="dxa"/>
            <w:tcBorders>
              <w:top w:val="nil"/>
              <w:left w:val="nil"/>
              <w:bottom w:val="nil"/>
              <w:right w:val="nil"/>
            </w:tcBorders>
            <w:shd w:val="clear" w:color="000000" w:fill="FFFFFF"/>
            <w:noWrap/>
            <w:vAlign w:val="bottom"/>
            <w:hideMark/>
          </w:tcPr>
          <w:p w14:paraId="759330E1" w14:textId="77777777" w:rsidR="0001370C" w:rsidRPr="00007F71" w:rsidRDefault="0001370C" w:rsidP="00183149">
            <w:pPr>
              <w:rPr>
                <w:color w:val="000000"/>
                <w:sz w:val="22"/>
                <w:szCs w:val="22"/>
              </w:rPr>
            </w:pPr>
            <w:r w:rsidRPr="00007F71">
              <w:rPr>
                <w:color w:val="000000"/>
                <w:sz w:val="22"/>
                <w:szCs w:val="22"/>
              </w:rPr>
              <w:t> </w:t>
            </w:r>
          </w:p>
        </w:tc>
        <w:tc>
          <w:tcPr>
            <w:tcW w:w="1335" w:type="dxa"/>
            <w:tcBorders>
              <w:top w:val="nil"/>
              <w:left w:val="nil"/>
              <w:bottom w:val="nil"/>
              <w:right w:val="nil"/>
            </w:tcBorders>
            <w:shd w:val="clear" w:color="000000" w:fill="FFFFFF"/>
            <w:noWrap/>
            <w:vAlign w:val="bottom"/>
            <w:hideMark/>
          </w:tcPr>
          <w:p w14:paraId="2AC72C4A" w14:textId="77777777" w:rsidR="0001370C" w:rsidRPr="00007F71" w:rsidRDefault="0001370C" w:rsidP="00183149">
            <w:pPr>
              <w:rPr>
                <w:color w:val="000000"/>
                <w:sz w:val="22"/>
                <w:szCs w:val="22"/>
              </w:rPr>
            </w:pPr>
            <w:r w:rsidRPr="00007F71">
              <w:rPr>
                <w:color w:val="000000"/>
                <w:sz w:val="22"/>
                <w:szCs w:val="22"/>
              </w:rPr>
              <w:t>[-.01, .00]</w:t>
            </w:r>
          </w:p>
        </w:tc>
      </w:tr>
      <w:tr w:rsidR="0001370C" w:rsidRPr="00007F71" w14:paraId="53083740" w14:textId="77777777" w:rsidTr="00183149">
        <w:trPr>
          <w:trHeight w:val="303"/>
        </w:trPr>
        <w:tc>
          <w:tcPr>
            <w:tcW w:w="271" w:type="dxa"/>
            <w:tcBorders>
              <w:top w:val="nil"/>
              <w:left w:val="nil"/>
              <w:bottom w:val="nil"/>
              <w:right w:val="nil"/>
            </w:tcBorders>
            <w:shd w:val="clear" w:color="000000" w:fill="FFFFFF"/>
            <w:noWrap/>
            <w:vAlign w:val="bottom"/>
            <w:hideMark/>
          </w:tcPr>
          <w:p w14:paraId="7275B39F" w14:textId="77777777" w:rsidR="0001370C" w:rsidRPr="00007F71" w:rsidRDefault="0001370C" w:rsidP="00183149">
            <w:pPr>
              <w:rPr>
                <w:color w:val="000000"/>
                <w:sz w:val="22"/>
                <w:szCs w:val="22"/>
              </w:rPr>
            </w:pPr>
            <w:r w:rsidRPr="00007F71">
              <w:rPr>
                <w:color w:val="000000"/>
                <w:sz w:val="22"/>
                <w:szCs w:val="22"/>
              </w:rPr>
              <w:t> </w:t>
            </w:r>
          </w:p>
        </w:tc>
        <w:tc>
          <w:tcPr>
            <w:tcW w:w="271" w:type="dxa"/>
            <w:tcBorders>
              <w:top w:val="nil"/>
              <w:left w:val="nil"/>
              <w:bottom w:val="nil"/>
              <w:right w:val="nil"/>
            </w:tcBorders>
            <w:shd w:val="clear" w:color="000000" w:fill="FFFFFF"/>
            <w:noWrap/>
            <w:vAlign w:val="bottom"/>
            <w:hideMark/>
          </w:tcPr>
          <w:p w14:paraId="2878E0F6" w14:textId="77777777" w:rsidR="0001370C" w:rsidRPr="00007F71" w:rsidRDefault="0001370C" w:rsidP="00183149">
            <w:pPr>
              <w:rPr>
                <w:color w:val="000000"/>
                <w:sz w:val="22"/>
                <w:szCs w:val="22"/>
              </w:rPr>
            </w:pPr>
            <w:r w:rsidRPr="00007F71">
              <w:rPr>
                <w:color w:val="000000"/>
                <w:sz w:val="22"/>
                <w:szCs w:val="22"/>
              </w:rPr>
              <w:t> </w:t>
            </w:r>
          </w:p>
        </w:tc>
        <w:tc>
          <w:tcPr>
            <w:tcW w:w="5102" w:type="dxa"/>
            <w:gridSpan w:val="2"/>
            <w:tcBorders>
              <w:top w:val="nil"/>
              <w:left w:val="nil"/>
              <w:bottom w:val="nil"/>
              <w:right w:val="nil"/>
            </w:tcBorders>
            <w:shd w:val="clear" w:color="000000" w:fill="FFFFFF"/>
            <w:noWrap/>
            <w:vAlign w:val="bottom"/>
            <w:hideMark/>
          </w:tcPr>
          <w:p w14:paraId="405AFD22" w14:textId="77777777" w:rsidR="0001370C" w:rsidRPr="00007F71" w:rsidRDefault="0001370C" w:rsidP="00183149">
            <w:pPr>
              <w:rPr>
                <w:color w:val="000000"/>
                <w:sz w:val="22"/>
                <w:szCs w:val="22"/>
              </w:rPr>
            </w:pPr>
            <w:r w:rsidRPr="00007F71">
              <w:rPr>
                <w:color w:val="000000"/>
                <w:sz w:val="22"/>
                <w:szCs w:val="22"/>
              </w:rPr>
              <w:t>Minority</w:t>
            </w:r>
          </w:p>
        </w:tc>
        <w:tc>
          <w:tcPr>
            <w:tcW w:w="236" w:type="dxa"/>
            <w:tcBorders>
              <w:top w:val="nil"/>
              <w:left w:val="nil"/>
              <w:bottom w:val="nil"/>
              <w:right w:val="nil"/>
            </w:tcBorders>
            <w:shd w:val="clear" w:color="000000" w:fill="FFFFFF"/>
            <w:noWrap/>
            <w:vAlign w:val="bottom"/>
            <w:hideMark/>
          </w:tcPr>
          <w:p w14:paraId="7DADCAED" w14:textId="77777777" w:rsidR="0001370C" w:rsidRPr="00007F71" w:rsidRDefault="0001370C" w:rsidP="00183149">
            <w:pPr>
              <w:rPr>
                <w:color w:val="000000"/>
                <w:sz w:val="22"/>
                <w:szCs w:val="22"/>
              </w:rPr>
            </w:pPr>
            <w:r w:rsidRPr="00007F71">
              <w:rPr>
                <w:color w:val="000000"/>
                <w:sz w:val="22"/>
                <w:szCs w:val="22"/>
              </w:rPr>
              <w:t> </w:t>
            </w:r>
          </w:p>
        </w:tc>
        <w:tc>
          <w:tcPr>
            <w:tcW w:w="1577" w:type="dxa"/>
            <w:gridSpan w:val="2"/>
            <w:tcBorders>
              <w:top w:val="nil"/>
              <w:left w:val="nil"/>
              <w:bottom w:val="nil"/>
              <w:right w:val="nil"/>
            </w:tcBorders>
            <w:shd w:val="clear" w:color="000000" w:fill="FFFFFF"/>
            <w:noWrap/>
            <w:vAlign w:val="bottom"/>
            <w:hideMark/>
          </w:tcPr>
          <w:p w14:paraId="0F4EF48A" w14:textId="77777777" w:rsidR="0001370C" w:rsidRPr="00007F71" w:rsidRDefault="0001370C" w:rsidP="00183149">
            <w:pPr>
              <w:rPr>
                <w:color w:val="000000"/>
                <w:sz w:val="22"/>
                <w:szCs w:val="22"/>
              </w:rPr>
            </w:pPr>
            <w:r w:rsidRPr="00007F71">
              <w:rPr>
                <w:color w:val="000000"/>
                <w:sz w:val="22"/>
                <w:szCs w:val="22"/>
              </w:rPr>
              <w:t> </w:t>
            </w:r>
          </w:p>
        </w:tc>
        <w:tc>
          <w:tcPr>
            <w:tcW w:w="838" w:type="dxa"/>
            <w:tcBorders>
              <w:top w:val="nil"/>
              <w:left w:val="nil"/>
              <w:bottom w:val="nil"/>
              <w:right w:val="nil"/>
            </w:tcBorders>
            <w:shd w:val="clear" w:color="000000" w:fill="FFFFFF"/>
            <w:noWrap/>
            <w:vAlign w:val="bottom"/>
            <w:hideMark/>
          </w:tcPr>
          <w:p w14:paraId="63081125" w14:textId="77777777" w:rsidR="0001370C" w:rsidRPr="00007F71" w:rsidRDefault="0001370C" w:rsidP="00183149">
            <w:pPr>
              <w:jc w:val="right"/>
              <w:rPr>
                <w:color w:val="000000"/>
                <w:sz w:val="22"/>
                <w:szCs w:val="22"/>
              </w:rPr>
            </w:pPr>
            <w:r w:rsidRPr="00007F71">
              <w:rPr>
                <w:color w:val="000000"/>
                <w:sz w:val="22"/>
                <w:szCs w:val="22"/>
              </w:rPr>
              <w:t>.04</w:t>
            </w:r>
          </w:p>
        </w:tc>
        <w:tc>
          <w:tcPr>
            <w:tcW w:w="838" w:type="dxa"/>
            <w:tcBorders>
              <w:top w:val="nil"/>
              <w:left w:val="nil"/>
              <w:bottom w:val="nil"/>
              <w:right w:val="nil"/>
            </w:tcBorders>
            <w:shd w:val="clear" w:color="000000" w:fill="FFFFFF"/>
            <w:noWrap/>
            <w:vAlign w:val="bottom"/>
            <w:hideMark/>
          </w:tcPr>
          <w:p w14:paraId="4786AF6D" w14:textId="77777777" w:rsidR="0001370C" w:rsidRPr="00007F71" w:rsidRDefault="0001370C" w:rsidP="00183149">
            <w:pPr>
              <w:jc w:val="right"/>
              <w:rPr>
                <w:color w:val="000000"/>
                <w:sz w:val="22"/>
                <w:szCs w:val="22"/>
              </w:rPr>
            </w:pPr>
            <w:r w:rsidRPr="00007F71">
              <w:rPr>
                <w:color w:val="000000"/>
                <w:sz w:val="22"/>
                <w:szCs w:val="22"/>
              </w:rPr>
              <w:t>.02</w:t>
            </w:r>
          </w:p>
        </w:tc>
        <w:tc>
          <w:tcPr>
            <w:tcW w:w="670" w:type="dxa"/>
            <w:tcBorders>
              <w:top w:val="nil"/>
              <w:left w:val="nil"/>
              <w:bottom w:val="nil"/>
              <w:right w:val="nil"/>
            </w:tcBorders>
            <w:shd w:val="clear" w:color="000000" w:fill="FFFFFF"/>
            <w:noWrap/>
            <w:vAlign w:val="bottom"/>
            <w:hideMark/>
          </w:tcPr>
          <w:p w14:paraId="1504D386" w14:textId="77777777" w:rsidR="0001370C" w:rsidRPr="00007F71" w:rsidRDefault="0001370C" w:rsidP="00183149">
            <w:pPr>
              <w:jc w:val="right"/>
              <w:rPr>
                <w:color w:val="000000"/>
                <w:sz w:val="22"/>
                <w:szCs w:val="22"/>
              </w:rPr>
            </w:pPr>
            <w:r w:rsidRPr="00007F71">
              <w:rPr>
                <w:color w:val="000000"/>
                <w:sz w:val="22"/>
                <w:szCs w:val="22"/>
              </w:rPr>
              <w:t>.11</w:t>
            </w:r>
          </w:p>
        </w:tc>
        <w:tc>
          <w:tcPr>
            <w:tcW w:w="754" w:type="dxa"/>
            <w:tcBorders>
              <w:top w:val="nil"/>
              <w:left w:val="nil"/>
              <w:bottom w:val="nil"/>
              <w:right w:val="nil"/>
            </w:tcBorders>
            <w:shd w:val="clear" w:color="000000" w:fill="FFFFFF"/>
            <w:noWrap/>
            <w:vAlign w:val="bottom"/>
            <w:hideMark/>
          </w:tcPr>
          <w:p w14:paraId="753376DF" w14:textId="77777777" w:rsidR="0001370C" w:rsidRPr="00007F71" w:rsidRDefault="0001370C" w:rsidP="00183149">
            <w:pPr>
              <w:jc w:val="right"/>
              <w:rPr>
                <w:color w:val="000000"/>
                <w:sz w:val="22"/>
                <w:szCs w:val="22"/>
              </w:rPr>
            </w:pPr>
            <w:r w:rsidRPr="00007F71">
              <w:rPr>
                <w:color w:val="000000"/>
                <w:sz w:val="22"/>
                <w:szCs w:val="22"/>
              </w:rPr>
              <w:t>.19</w:t>
            </w:r>
          </w:p>
        </w:tc>
        <w:tc>
          <w:tcPr>
            <w:tcW w:w="921" w:type="dxa"/>
            <w:tcBorders>
              <w:top w:val="nil"/>
              <w:left w:val="nil"/>
              <w:bottom w:val="nil"/>
              <w:right w:val="nil"/>
            </w:tcBorders>
            <w:shd w:val="clear" w:color="000000" w:fill="FFFFFF"/>
            <w:noWrap/>
            <w:vAlign w:val="bottom"/>
            <w:hideMark/>
          </w:tcPr>
          <w:p w14:paraId="526435E2" w14:textId="77777777" w:rsidR="0001370C" w:rsidRPr="00007F71" w:rsidRDefault="0001370C" w:rsidP="00183149">
            <w:pPr>
              <w:jc w:val="right"/>
              <w:rPr>
                <w:color w:val="000000"/>
                <w:sz w:val="22"/>
                <w:szCs w:val="22"/>
              </w:rPr>
            </w:pPr>
            <w:r w:rsidRPr="00007F71">
              <w:rPr>
                <w:color w:val="000000"/>
                <w:sz w:val="22"/>
                <w:szCs w:val="22"/>
              </w:rPr>
              <w:t>.85</w:t>
            </w:r>
          </w:p>
        </w:tc>
        <w:tc>
          <w:tcPr>
            <w:tcW w:w="271" w:type="dxa"/>
            <w:tcBorders>
              <w:top w:val="nil"/>
              <w:left w:val="nil"/>
              <w:bottom w:val="nil"/>
              <w:right w:val="nil"/>
            </w:tcBorders>
            <w:shd w:val="clear" w:color="000000" w:fill="FFFFFF"/>
            <w:noWrap/>
            <w:vAlign w:val="bottom"/>
            <w:hideMark/>
          </w:tcPr>
          <w:p w14:paraId="6973F617" w14:textId="77777777" w:rsidR="0001370C" w:rsidRPr="00007F71" w:rsidRDefault="0001370C" w:rsidP="00183149">
            <w:pPr>
              <w:rPr>
                <w:color w:val="000000"/>
                <w:sz w:val="22"/>
                <w:szCs w:val="22"/>
              </w:rPr>
            </w:pPr>
            <w:r w:rsidRPr="00007F71">
              <w:rPr>
                <w:color w:val="000000"/>
                <w:sz w:val="22"/>
                <w:szCs w:val="22"/>
              </w:rPr>
              <w:t> </w:t>
            </w:r>
          </w:p>
        </w:tc>
        <w:tc>
          <w:tcPr>
            <w:tcW w:w="1335" w:type="dxa"/>
            <w:tcBorders>
              <w:top w:val="nil"/>
              <w:left w:val="nil"/>
              <w:bottom w:val="nil"/>
              <w:right w:val="nil"/>
            </w:tcBorders>
            <w:shd w:val="clear" w:color="000000" w:fill="FFFFFF"/>
            <w:noWrap/>
            <w:vAlign w:val="bottom"/>
            <w:hideMark/>
          </w:tcPr>
          <w:p w14:paraId="20B4CC24" w14:textId="77777777" w:rsidR="0001370C" w:rsidRPr="00007F71" w:rsidRDefault="0001370C" w:rsidP="00183149">
            <w:pPr>
              <w:rPr>
                <w:color w:val="000000"/>
                <w:sz w:val="22"/>
                <w:szCs w:val="22"/>
              </w:rPr>
            </w:pPr>
            <w:r w:rsidRPr="00007F71">
              <w:rPr>
                <w:color w:val="000000"/>
                <w:sz w:val="22"/>
                <w:szCs w:val="22"/>
              </w:rPr>
              <w:t>[-.20, .23]</w:t>
            </w:r>
          </w:p>
        </w:tc>
      </w:tr>
      <w:tr w:rsidR="0001370C" w:rsidRPr="00007F71" w14:paraId="63B50F14" w14:textId="77777777" w:rsidTr="00183149">
        <w:trPr>
          <w:trHeight w:val="303"/>
        </w:trPr>
        <w:tc>
          <w:tcPr>
            <w:tcW w:w="271" w:type="dxa"/>
            <w:tcBorders>
              <w:top w:val="nil"/>
              <w:left w:val="nil"/>
              <w:bottom w:val="nil"/>
              <w:right w:val="nil"/>
            </w:tcBorders>
            <w:shd w:val="clear" w:color="000000" w:fill="FFFFFF"/>
            <w:noWrap/>
            <w:vAlign w:val="bottom"/>
            <w:hideMark/>
          </w:tcPr>
          <w:p w14:paraId="7D3C7899" w14:textId="77777777" w:rsidR="0001370C" w:rsidRPr="00007F71" w:rsidRDefault="0001370C" w:rsidP="00183149">
            <w:pPr>
              <w:rPr>
                <w:color w:val="000000"/>
                <w:sz w:val="22"/>
                <w:szCs w:val="22"/>
              </w:rPr>
            </w:pPr>
            <w:r w:rsidRPr="00007F71">
              <w:rPr>
                <w:color w:val="000000"/>
                <w:sz w:val="22"/>
                <w:szCs w:val="22"/>
              </w:rPr>
              <w:t> </w:t>
            </w:r>
          </w:p>
        </w:tc>
        <w:tc>
          <w:tcPr>
            <w:tcW w:w="271" w:type="dxa"/>
            <w:tcBorders>
              <w:top w:val="nil"/>
              <w:left w:val="nil"/>
              <w:bottom w:val="nil"/>
              <w:right w:val="nil"/>
            </w:tcBorders>
            <w:shd w:val="clear" w:color="000000" w:fill="FFFFFF"/>
            <w:noWrap/>
            <w:vAlign w:val="bottom"/>
            <w:hideMark/>
          </w:tcPr>
          <w:p w14:paraId="13EB8A6F" w14:textId="77777777" w:rsidR="0001370C" w:rsidRPr="00007F71" w:rsidRDefault="0001370C" w:rsidP="00183149">
            <w:pPr>
              <w:rPr>
                <w:color w:val="000000"/>
                <w:sz w:val="22"/>
                <w:szCs w:val="22"/>
              </w:rPr>
            </w:pPr>
            <w:r w:rsidRPr="00007F71">
              <w:rPr>
                <w:color w:val="000000"/>
                <w:sz w:val="22"/>
                <w:szCs w:val="22"/>
              </w:rPr>
              <w:t> </w:t>
            </w:r>
          </w:p>
        </w:tc>
        <w:tc>
          <w:tcPr>
            <w:tcW w:w="5102" w:type="dxa"/>
            <w:gridSpan w:val="2"/>
            <w:tcBorders>
              <w:top w:val="nil"/>
              <w:left w:val="nil"/>
              <w:bottom w:val="nil"/>
              <w:right w:val="nil"/>
            </w:tcBorders>
            <w:shd w:val="clear" w:color="000000" w:fill="FFFFFF"/>
            <w:noWrap/>
            <w:vAlign w:val="bottom"/>
            <w:hideMark/>
          </w:tcPr>
          <w:p w14:paraId="4E2A79BF" w14:textId="77777777" w:rsidR="0001370C" w:rsidRPr="00007F71" w:rsidRDefault="0001370C" w:rsidP="00183149">
            <w:pPr>
              <w:rPr>
                <w:color w:val="000000"/>
                <w:sz w:val="22"/>
                <w:szCs w:val="22"/>
              </w:rPr>
            </w:pPr>
            <w:r w:rsidRPr="00007F71">
              <w:rPr>
                <w:color w:val="000000"/>
                <w:sz w:val="22"/>
                <w:szCs w:val="22"/>
              </w:rPr>
              <w:t>Mindfulness Intervention Condition</w:t>
            </w:r>
          </w:p>
        </w:tc>
        <w:tc>
          <w:tcPr>
            <w:tcW w:w="236" w:type="dxa"/>
            <w:tcBorders>
              <w:top w:val="nil"/>
              <w:left w:val="nil"/>
              <w:bottom w:val="nil"/>
              <w:right w:val="nil"/>
            </w:tcBorders>
            <w:shd w:val="clear" w:color="000000" w:fill="FFFFFF"/>
            <w:noWrap/>
            <w:vAlign w:val="bottom"/>
            <w:hideMark/>
          </w:tcPr>
          <w:p w14:paraId="4E8D81C8" w14:textId="77777777" w:rsidR="0001370C" w:rsidRPr="00007F71" w:rsidRDefault="0001370C" w:rsidP="00183149">
            <w:pPr>
              <w:rPr>
                <w:color w:val="000000"/>
                <w:sz w:val="22"/>
                <w:szCs w:val="22"/>
              </w:rPr>
            </w:pPr>
            <w:r w:rsidRPr="00007F71">
              <w:rPr>
                <w:color w:val="000000"/>
                <w:sz w:val="22"/>
                <w:szCs w:val="22"/>
              </w:rPr>
              <w:t> </w:t>
            </w:r>
          </w:p>
        </w:tc>
        <w:tc>
          <w:tcPr>
            <w:tcW w:w="1577" w:type="dxa"/>
            <w:gridSpan w:val="2"/>
            <w:tcBorders>
              <w:top w:val="nil"/>
              <w:left w:val="nil"/>
              <w:bottom w:val="nil"/>
              <w:right w:val="nil"/>
            </w:tcBorders>
            <w:shd w:val="clear" w:color="000000" w:fill="FFFFFF"/>
            <w:noWrap/>
            <w:vAlign w:val="bottom"/>
            <w:hideMark/>
          </w:tcPr>
          <w:p w14:paraId="25B8B6FD" w14:textId="77777777" w:rsidR="0001370C" w:rsidRPr="00007F71" w:rsidRDefault="0001370C" w:rsidP="00183149">
            <w:pPr>
              <w:rPr>
                <w:color w:val="000000"/>
                <w:sz w:val="22"/>
                <w:szCs w:val="22"/>
              </w:rPr>
            </w:pPr>
            <w:r w:rsidRPr="00007F71">
              <w:rPr>
                <w:color w:val="000000"/>
                <w:sz w:val="22"/>
                <w:szCs w:val="22"/>
              </w:rPr>
              <w:t> </w:t>
            </w:r>
          </w:p>
        </w:tc>
        <w:tc>
          <w:tcPr>
            <w:tcW w:w="838" w:type="dxa"/>
            <w:tcBorders>
              <w:top w:val="nil"/>
              <w:left w:val="nil"/>
              <w:bottom w:val="nil"/>
              <w:right w:val="nil"/>
            </w:tcBorders>
            <w:shd w:val="clear" w:color="000000" w:fill="FFFFFF"/>
            <w:noWrap/>
            <w:vAlign w:val="bottom"/>
            <w:hideMark/>
          </w:tcPr>
          <w:p w14:paraId="3A50DFE0" w14:textId="77777777" w:rsidR="0001370C" w:rsidRPr="00007F71" w:rsidRDefault="0001370C" w:rsidP="00183149">
            <w:pPr>
              <w:jc w:val="right"/>
              <w:rPr>
                <w:color w:val="000000"/>
                <w:sz w:val="22"/>
                <w:szCs w:val="22"/>
              </w:rPr>
            </w:pPr>
            <w:r w:rsidRPr="00007F71">
              <w:rPr>
                <w:color w:val="000000"/>
                <w:sz w:val="22"/>
                <w:szCs w:val="22"/>
              </w:rPr>
              <w:t>.08</w:t>
            </w:r>
          </w:p>
        </w:tc>
        <w:tc>
          <w:tcPr>
            <w:tcW w:w="838" w:type="dxa"/>
            <w:tcBorders>
              <w:top w:val="nil"/>
              <w:left w:val="nil"/>
              <w:bottom w:val="nil"/>
              <w:right w:val="nil"/>
            </w:tcBorders>
            <w:shd w:val="clear" w:color="000000" w:fill="FFFFFF"/>
            <w:noWrap/>
            <w:vAlign w:val="bottom"/>
            <w:hideMark/>
          </w:tcPr>
          <w:p w14:paraId="4BA977A8" w14:textId="77777777" w:rsidR="0001370C" w:rsidRPr="00007F71" w:rsidRDefault="0001370C" w:rsidP="00183149">
            <w:pPr>
              <w:jc w:val="right"/>
              <w:rPr>
                <w:color w:val="000000"/>
                <w:sz w:val="22"/>
                <w:szCs w:val="22"/>
              </w:rPr>
            </w:pPr>
            <w:r w:rsidRPr="00007F71">
              <w:rPr>
                <w:color w:val="000000"/>
                <w:sz w:val="22"/>
                <w:szCs w:val="22"/>
              </w:rPr>
              <w:t>.04</w:t>
            </w:r>
          </w:p>
        </w:tc>
        <w:tc>
          <w:tcPr>
            <w:tcW w:w="670" w:type="dxa"/>
            <w:tcBorders>
              <w:top w:val="nil"/>
              <w:left w:val="nil"/>
              <w:bottom w:val="nil"/>
              <w:right w:val="nil"/>
            </w:tcBorders>
            <w:shd w:val="clear" w:color="000000" w:fill="FFFFFF"/>
            <w:noWrap/>
            <w:vAlign w:val="bottom"/>
            <w:hideMark/>
          </w:tcPr>
          <w:p w14:paraId="3F60355C" w14:textId="77777777" w:rsidR="0001370C" w:rsidRPr="00007F71" w:rsidRDefault="0001370C" w:rsidP="00183149">
            <w:pPr>
              <w:jc w:val="right"/>
              <w:rPr>
                <w:color w:val="000000"/>
                <w:sz w:val="22"/>
                <w:szCs w:val="22"/>
              </w:rPr>
            </w:pPr>
            <w:r w:rsidRPr="00007F71">
              <w:rPr>
                <w:color w:val="000000"/>
                <w:sz w:val="22"/>
                <w:szCs w:val="22"/>
              </w:rPr>
              <w:t>.05</w:t>
            </w:r>
          </w:p>
        </w:tc>
        <w:tc>
          <w:tcPr>
            <w:tcW w:w="754" w:type="dxa"/>
            <w:tcBorders>
              <w:top w:val="nil"/>
              <w:left w:val="nil"/>
              <w:bottom w:val="nil"/>
              <w:right w:val="nil"/>
            </w:tcBorders>
            <w:shd w:val="clear" w:color="000000" w:fill="FFFFFF"/>
            <w:noWrap/>
            <w:vAlign w:val="bottom"/>
            <w:hideMark/>
          </w:tcPr>
          <w:p w14:paraId="68EBCF47" w14:textId="77777777" w:rsidR="0001370C" w:rsidRPr="00007F71" w:rsidRDefault="0001370C" w:rsidP="00183149">
            <w:pPr>
              <w:jc w:val="right"/>
              <w:rPr>
                <w:color w:val="000000"/>
                <w:sz w:val="22"/>
                <w:szCs w:val="22"/>
              </w:rPr>
            </w:pPr>
            <w:r w:rsidRPr="00007F71">
              <w:rPr>
                <w:color w:val="000000"/>
                <w:sz w:val="22"/>
                <w:szCs w:val="22"/>
              </w:rPr>
              <w:t>.73</w:t>
            </w:r>
          </w:p>
        </w:tc>
        <w:tc>
          <w:tcPr>
            <w:tcW w:w="921" w:type="dxa"/>
            <w:tcBorders>
              <w:top w:val="nil"/>
              <w:left w:val="nil"/>
              <w:bottom w:val="nil"/>
              <w:right w:val="nil"/>
            </w:tcBorders>
            <w:shd w:val="clear" w:color="000000" w:fill="FFFFFF"/>
            <w:noWrap/>
            <w:vAlign w:val="bottom"/>
            <w:hideMark/>
          </w:tcPr>
          <w:p w14:paraId="397BD439" w14:textId="77777777" w:rsidR="0001370C" w:rsidRPr="00007F71" w:rsidRDefault="0001370C" w:rsidP="00183149">
            <w:pPr>
              <w:jc w:val="right"/>
              <w:rPr>
                <w:color w:val="000000"/>
                <w:sz w:val="22"/>
                <w:szCs w:val="22"/>
              </w:rPr>
            </w:pPr>
            <w:r w:rsidRPr="00007F71">
              <w:rPr>
                <w:color w:val="000000"/>
                <w:sz w:val="22"/>
                <w:szCs w:val="22"/>
              </w:rPr>
              <w:t>.47</w:t>
            </w:r>
          </w:p>
        </w:tc>
        <w:tc>
          <w:tcPr>
            <w:tcW w:w="271" w:type="dxa"/>
            <w:tcBorders>
              <w:top w:val="nil"/>
              <w:left w:val="nil"/>
              <w:bottom w:val="nil"/>
              <w:right w:val="nil"/>
            </w:tcBorders>
            <w:shd w:val="clear" w:color="000000" w:fill="FFFFFF"/>
            <w:noWrap/>
            <w:vAlign w:val="bottom"/>
            <w:hideMark/>
          </w:tcPr>
          <w:p w14:paraId="5E896B18" w14:textId="77777777" w:rsidR="0001370C" w:rsidRPr="00007F71" w:rsidRDefault="0001370C" w:rsidP="00183149">
            <w:pPr>
              <w:rPr>
                <w:color w:val="000000"/>
                <w:sz w:val="22"/>
                <w:szCs w:val="22"/>
              </w:rPr>
            </w:pPr>
            <w:r w:rsidRPr="00007F71">
              <w:rPr>
                <w:color w:val="000000"/>
                <w:sz w:val="22"/>
                <w:szCs w:val="22"/>
              </w:rPr>
              <w:t> </w:t>
            </w:r>
          </w:p>
        </w:tc>
        <w:tc>
          <w:tcPr>
            <w:tcW w:w="1335" w:type="dxa"/>
            <w:tcBorders>
              <w:top w:val="nil"/>
              <w:left w:val="nil"/>
              <w:bottom w:val="nil"/>
              <w:right w:val="nil"/>
            </w:tcBorders>
            <w:shd w:val="clear" w:color="000000" w:fill="FFFFFF"/>
            <w:noWrap/>
            <w:vAlign w:val="bottom"/>
            <w:hideMark/>
          </w:tcPr>
          <w:p w14:paraId="58DE5022" w14:textId="77777777" w:rsidR="0001370C" w:rsidRPr="00007F71" w:rsidRDefault="0001370C" w:rsidP="00183149">
            <w:pPr>
              <w:rPr>
                <w:color w:val="000000"/>
                <w:sz w:val="22"/>
                <w:szCs w:val="22"/>
              </w:rPr>
            </w:pPr>
            <w:r w:rsidRPr="00007F71">
              <w:rPr>
                <w:color w:val="000000"/>
                <w:sz w:val="22"/>
                <w:szCs w:val="22"/>
              </w:rPr>
              <w:t>[-.07, .14]</w:t>
            </w:r>
          </w:p>
        </w:tc>
      </w:tr>
      <w:tr w:rsidR="0001370C" w:rsidRPr="00007F71" w14:paraId="6E2C292E" w14:textId="77777777" w:rsidTr="00183149">
        <w:trPr>
          <w:trHeight w:val="303"/>
        </w:trPr>
        <w:tc>
          <w:tcPr>
            <w:tcW w:w="271" w:type="dxa"/>
            <w:tcBorders>
              <w:top w:val="nil"/>
              <w:left w:val="nil"/>
              <w:bottom w:val="nil"/>
              <w:right w:val="nil"/>
            </w:tcBorders>
            <w:shd w:val="clear" w:color="000000" w:fill="FFFFFF"/>
            <w:noWrap/>
            <w:vAlign w:val="bottom"/>
            <w:hideMark/>
          </w:tcPr>
          <w:p w14:paraId="34104D3B" w14:textId="77777777" w:rsidR="0001370C" w:rsidRPr="00007F71" w:rsidRDefault="0001370C" w:rsidP="00183149">
            <w:pPr>
              <w:rPr>
                <w:color w:val="000000"/>
                <w:sz w:val="22"/>
                <w:szCs w:val="22"/>
              </w:rPr>
            </w:pPr>
            <w:r w:rsidRPr="00007F71">
              <w:rPr>
                <w:color w:val="000000"/>
                <w:sz w:val="22"/>
                <w:szCs w:val="22"/>
              </w:rPr>
              <w:t> </w:t>
            </w:r>
          </w:p>
        </w:tc>
        <w:tc>
          <w:tcPr>
            <w:tcW w:w="271" w:type="dxa"/>
            <w:tcBorders>
              <w:top w:val="nil"/>
              <w:left w:val="nil"/>
              <w:bottom w:val="nil"/>
              <w:right w:val="nil"/>
            </w:tcBorders>
            <w:shd w:val="clear" w:color="000000" w:fill="FFFFFF"/>
            <w:noWrap/>
            <w:vAlign w:val="bottom"/>
            <w:hideMark/>
          </w:tcPr>
          <w:p w14:paraId="706F978A" w14:textId="77777777" w:rsidR="0001370C" w:rsidRPr="00007F71" w:rsidRDefault="0001370C" w:rsidP="00183149">
            <w:pPr>
              <w:rPr>
                <w:color w:val="000000"/>
                <w:sz w:val="22"/>
                <w:szCs w:val="22"/>
              </w:rPr>
            </w:pPr>
            <w:r w:rsidRPr="00007F71">
              <w:rPr>
                <w:color w:val="000000"/>
                <w:sz w:val="22"/>
                <w:szCs w:val="22"/>
              </w:rPr>
              <w:t> </w:t>
            </w:r>
          </w:p>
        </w:tc>
        <w:tc>
          <w:tcPr>
            <w:tcW w:w="3593" w:type="dxa"/>
            <w:tcBorders>
              <w:top w:val="nil"/>
              <w:left w:val="nil"/>
              <w:bottom w:val="nil"/>
              <w:right w:val="nil"/>
            </w:tcBorders>
            <w:shd w:val="clear" w:color="auto" w:fill="auto"/>
            <w:noWrap/>
            <w:vAlign w:val="bottom"/>
            <w:hideMark/>
          </w:tcPr>
          <w:p w14:paraId="04157170" w14:textId="77777777" w:rsidR="0001370C" w:rsidRPr="00007F71" w:rsidRDefault="0001370C" w:rsidP="00183149">
            <w:pPr>
              <w:rPr>
                <w:color w:val="000000"/>
                <w:sz w:val="22"/>
                <w:szCs w:val="22"/>
              </w:rPr>
            </w:pPr>
            <w:r w:rsidRPr="00007F71">
              <w:rPr>
                <w:color w:val="000000"/>
                <w:sz w:val="22"/>
                <w:szCs w:val="22"/>
              </w:rPr>
              <w:t>Baseline DARS Social Anhedonia</w:t>
            </w:r>
          </w:p>
        </w:tc>
        <w:tc>
          <w:tcPr>
            <w:tcW w:w="1509" w:type="dxa"/>
            <w:tcBorders>
              <w:top w:val="nil"/>
              <w:left w:val="nil"/>
              <w:bottom w:val="nil"/>
              <w:right w:val="nil"/>
            </w:tcBorders>
            <w:shd w:val="clear" w:color="000000" w:fill="FFFFFF"/>
            <w:noWrap/>
            <w:vAlign w:val="bottom"/>
            <w:hideMark/>
          </w:tcPr>
          <w:p w14:paraId="45AD832B" w14:textId="77777777" w:rsidR="0001370C" w:rsidRPr="00007F71" w:rsidRDefault="0001370C" w:rsidP="00183149">
            <w:pPr>
              <w:rPr>
                <w:color w:val="000000"/>
                <w:sz w:val="22"/>
                <w:szCs w:val="22"/>
              </w:rPr>
            </w:pPr>
            <w:r w:rsidRPr="00007F71">
              <w:rPr>
                <w:color w:val="000000"/>
                <w:sz w:val="22"/>
                <w:szCs w:val="22"/>
              </w:rPr>
              <w:t> </w:t>
            </w:r>
          </w:p>
        </w:tc>
        <w:tc>
          <w:tcPr>
            <w:tcW w:w="236" w:type="dxa"/>
            <w:tcBorders>
              <w:top w:val="nil"/>
              <w:left w:val="nil"/>
              <w:bottom w:val="nil"/>
              <w:right w:val="nil"/>
            </w:tcBorders>
            <w:shd w:val="clear" w:color="000000" w:fill="FFFFFF"/>
            <w:noWrap/>
            <w:vAlign w:val="bottom"/>
            <w:hideMark/>
          </w:tcPr>
          <w:p w14:paraId="2C8DEC47" w14:textId="77777777" w:rsidR="0001370C" w:rsidRPr="00007F71" w:rsidRDefault="0001370C" w:rsidP="00183149">
            <w:pPr>
              <w:rPr>
                <w:color w:val="000000"/>
                <w:sz w:val="22"/>
                <w:szCs w:val="22"/>
              </w:rPr>
            </w:pPr>
            <w:r w:rsidRPr="00007F71">
              <w:rPr>
                <w:color w:val="000000"/>
                <w:sz w:val="22"/>
                <w:szCs w:val="22"/>
              </w:rPr>
              <w:t> </w:t>
            </w:r>
          </w:p>
        </w:tc>
        <w:tc>
          <w:tcPr>
            <w:tcW w:w="1577" w:type="dxa"/>
            <w:gridSpan w:val="2"/>
            <w:tcBorders>
              <w:top w:val="nil"/>
              <w:left w:val="nil"/>
              <w:bottom w:val="nil"/>
              <w:right w:val="nil"/>
            </w:tcBorders>
            <w:shd w:val="clear" w:color="000000" w:fill="FFFFFF"/>
            <w:noWrap/>
            <w:vAlign w:val="bottom"/>
            <w:hideMark/>
          </w:tcPr>
          <w:p w14:paraId="5BAE2999" w14:textId="77777777" w:rsidR="0001370C" w:rsidRPr="00007F71" w:rsidRDefault="0001370C" w:rsidP="00183149">
            <w:pPr>
              <w:rPr>
                <w:color w:val="000000"/>
                <w:sz w:val="22"/>
                <w:szCs w:val="22"/>
              </w:rPr>
            </w:pPr>
            <w:r w:rsidRPr="00007F71">
              <w:rPr>
                <w:color w:val="000000"/>
                <w:sz w:val="22"/>
                <w:szCs w:val="22"/>
              </w:rPr>
              <w:t> </w:t>
            </w:r>
          </w:p>
        </w:tc>
        <w:tc>
          <w:tcPr>
            <w:tcW w:w="838" w:type="dxa"/>
            <w:tcBorders>
              <w:top w:val="nil"/>
              <w:left w:val="nil"/>
              <w:bottom w:val="nil"/>
              <w:right w:val="nil"/>
            </w:tcBorders>
            <w:shd w:val="clear" w:color="000000" w:fill="FFFFFF"/>
            <w:noWrap/>
            <w:vAlign w:val="bottom"/>
            <w:hideMark/>
          </w:tcPr>
          <w:p w14:paraId="437EA933" w14:textId="77777777" w:rsidR="0001370C" w:rsidRPr="00007F71" w:rsidRDefault="0001370C" w:rsidP="00183149">
            <w:pPr>
              <w:jc w:val="right"/>
              <w:rPr>
                <w:color w:val="000000"/>
                <w:sz w:val="22"/>
                <w:szCs w:val="22"/>
              </w:rPr>
            </w:pPr>
            <w:r w:rsidRPr="00007F71">
              <w:rPr>
                <w:color w:val="000000"/>
                <w:sz w:val="22"/>
                <w:szCs w:val="22"/>
              </w:rPr>
              <w:t>.10</w:t>
            </w:r>
          </w:p>
        </w:tc>
        <w:tc>
          <w:tcPr>
            <w:tcW w:w="838" w:type="dxa"/>
            <w:tcBorders>
              <w:top w:val="nil"/>
              <w:left w:val="nil"/>
              <w:bottom w:val="nil"/>
              <w:right w:val="nil"/>
            </w:tcBorders>
            <w:shd w:val="clear" w:color="000000" w:fill="FFFFFF"/>
            <w:noWrap/>
            <w:vAlign w:val="bottom"/>
            <w:hideMark/>
          </w:tcPr>
          <w:p w14:paraId="6D2DE277" w14:textId="77777777" w:rsidR="0001370C" w:rsidRPr="00007F71" w:rsidRDefault="0001370C" w:rsidP="00183149">
            <w:pPr>
              <w:jc w:val="right"/>
              <w:rPr>
                <w:color w:val="000000"/>
                <w:sz w:val="22"/>
                <w:szCs w:val="22"/>
              </w:rPr>
            </w:pPr>
            <w:r w:rsidRPr="00007F71">
              <w:rPr>
                <w:color w:val="000000"/>
                <w:sz w:val="22"/>
                <w:szCs w:val="22"/>
              </w:rPr>
              <w:t>.01</w:t>
            </w:r>
          </w:p>
        </w:tc>
        <w:tc>
          <w:tcPr>
            <w:tcW w:w="670" w:type="dxa"/>
            <w:tcBorders>
              <w:top w:val="nil"/>
              <w:left w:val="nil"/>
              <w:bottom w:val="nil"/>
              <w:right w:val="nil"/>
            </w:tcBorders>
            <w:shd w:val="clear" w:color="000000" w:fill="FFFFFF"/>
            <w:noWrap/>
            <w:vAlign w:val="bottom"/>
            <w:hideMark/>
          </w:tcPr>
          <w:p w14:paraId="1455E060" w14:textId="77777777" w:rsidR="0001370C" w:rsidRPr="00007F71" w:rsidRDefault="0001370C" w:rsidP="00183149">
            <w:pPr>
              <w:jc w:val="right"/>
              <w:rPr>
                <w:color w:val="000000"/>
                <w:sz w:val="22"/>
                <w:szCs w:val="22"/>
              </w:rPr>
            </w:pPr>
            <w:r w:rsidRPr="00007F71">
              <w:rPr>
                <w:color w:val="000000"/>
                <w:sz w:val="22"/>
                <w:szCs w:val="22"/>
              </w:rPr>
              <w:t>.01</w:t>
            </w:r>
          </w:p>
        </w:tc>
        <w:tc>
          <w:tcPr>
            <w:tcW w:w="754" w:type="dxa"/>
            <w:tcBorders>
              <w:top w:val="nil"/>
              <w:left w:val="nil"/>
              <w:bottom w:val="nil"/>
              <w:right w:val="nil"/>
            </w:tcBorders>
            <w:shd w:val="clear" w:color="000000" w:fill="FFFFFF"/>
            <w:noWrap/>
            <w:vAlign w:val="bottom"/>
            <w:hideMark/>
          </w:tcPr>
          <w:p w14:paraId="3D8D8124" w14:textId="77777777" w:rsidR="0001370C" w:rsidRPr="00007F71" w:rsidRDefault="0001370C" w:rsidP="00183149">
            <w:pPr>
              <w:jc w:val="right"/>
              <w:rPr>
                <w:color w:val="000000"/>
                <w:sz w:val="22"/>
                <w:szCs w:val="22"/>
              </w:rPr>
            </w:pPr>
            <w:r w:rsidRPr="00007F71">
              <w:rPr>
                <w:color w:val="000000"/>
                <w:sz w:val="22"/>
                <w:szCs w:val="22"/>
              </w:rPr>
              <w:t>.83</w:t>
            </w:r>
          </w:p>
        </w:tc>
        <w:tc>
          <w:tcPr>
            <w:tcW w:w="921" w:type="dxa"/>
            <w:tcBorders>
              <w:top w:val="nil"/>
              <w:left w:val="nil"/>
              <w:bottom w:val="nil"/>
              <w:right w:val="nil"/>
            </w:tcBorders>
            <w:shd w:val="clear" w:color="000000" w:fill="FFFFFF"/>
            <w:noWrap/>
            <w:vAlign w:val="bottom"/>
            <w:hideMark/>
          </w:tcPr>
          <w:p w14:paraId="78A019BE" w14:textId="77777777" w:rsidR="0001370C" w:rsidRPr="00007F71" w:rsidRDefault="0001370C" w:rsidP="00183149">
            <w:pPr>
              <w:jc w:val="right"/>
              <w:rPr>
                <w:color w:val="000000"/>
                <w:sz w:val="22"/>
                <w:szCs w:val="22"/>
              </w:rPr>
            </w:pPr>
            <w:r w:rsidRPr="00007F71">
              <w:rPr>
                <w:color w:val="000000"/>
                <w:sz w:val="22"/>
                <w:szCs w:val="22"/>
              </w:rPr>
              <w:t>.41</w:t>
            </w:r>
          </w:p>
        </w:tc>
        <w:tc>
          <w:tcPr>
            <w:tcW w:w="271" w:type="dxa"/>
            <w:tcBorders>
              <w:top w:val="nil"/>
              <w:left w:val="nil"/>
              <w:bottom w:val="nil"/>
              <w:right w:val="nil"/>
            </w:tcBorders>
            <w:shd w:val="clear" w:color="000000" w:fill="FFFFFF"/>
            <w:noWrap/>
            <w:vAlign w:val="bottom"/>
            <w:hideMark/>
          </w:tcPr>
          <w:p w14:paraId="31087BCB" w14:textId="77777777" w:rsidR="0001370C" w:rsidRPr="00007F71" w:rsidRDefault="0001370C" w:rsidP="00183149">
            <w:pPr>
              <w:rPr>
                <w:color w:val="000000"/>
                <w:sz w:val="22"/>
                <w:szCs w:val="22"/>
              </w:rPr>
            </w:pPr>
            <w:r w:rsidRPr="00007F71">
              <w:rPr>
                <w:color w:val="000000"/>
                <w:sz w:val="22"/>
                <w:szCs w:val="22"/>
              </w:rPr>
              <w:t> </w:t>
            </w:r>
          </w:p>
        </w:tc>
        <w:tc>
          <w:tcPr>
            <w:tcW w:w="1335" w:type="dxa"/>
            <w:tcBorders>
              <w:top w:val="nil"/>
              <w:left w:val="nil"/>
              <w:bottom w:val="nil"/>
              <w:right w:val="nil"/>
            </w:tcBorders>
            <w:shd w:val="clear" w:color="000000" w:fill="FFFFFF"/>
            <w:noWrap/>
            <w:vAlign w:val="bottom"/>
            <w:hideMark/>
          </w:tcPr>
          <w:p w14:paraId="2D81F8A2" w14:textId="77777777" w:rsidR="0001370C" w:rsidRPr="00007F71" w:rsidRDefault="0001370C" w:rsidP="00183149">
            <w:pPr>
              <w:rPr>
                <w:color w:val="000000"/>
                <w:sz w:val="22"/>
                <w:szCs w:val="22"/>
              </w:rPr>
            </w:pPr>
            <w:r w:rsidRPr="00007F71">
              <w:rPr>
                <w:color w:val="000000"/>
                <w:sz w:val="22"/>
                <w:szCs w:val="22"/>
              </w:rPr>
              <w:t>[-.01, .03]</w:t>
            </w:r>
          </w:p>
        </w:tc>
      </w:tr>
      <w:tr w:rsidR="0001370C" w:rsidRPr="00007F71" w14:paraId="0A6A2BD1" w14:textId="77777777" w:rsidTr="00183149">
        <w:trPr>
          <w:trHeight w:val="132"/>
        </w:trPr>
        <w:tc>
          <w:tcPr>
            <w:tcW w:w="271" w:type="dxa"/>
            <w:tcBorders>
              <w:top w:val="nil"/>
              <w:left w:val="nil"/>
              <w:bottom w:val="single" w:sz="8" w:space="0" w:color="auto"/>
              <w:right w:val="nil"/>
            </w:tcBorders>
            <w:shd w:val="clear" w:color="000000" w:fill="FFFFFF"/>
            <w:noWrap/>
            <w:vAlign w:val="bottom"/>
            <w:hideMark/>
          </w:tcPr>
          <w:p w14:paraId="2F34AABF" w14:textId="77777777" w:rsidR="0001370C" w:rsidRPr="00007F71" w:rsidRDefault="0001370C" w:rsidP="00183149">
            <w:pPr>
              <w:rPr>
                <w:color w:val="000000"/>
                <w:sz w:val="22"/>
                <w:szCs w:val="22"/>
              </w:rPr>
            </w:pPr>
            <w:r w:rsidRPr="00007F71">
              <w:rPr>
                <w:color w:val="000000"/>
                <w:sz w:val="22"/>
                <w:szCs w:val="22"/>
              </w:rPr>
              <w:t> </w:t>
            </w:r>
          </w:p>
        </w:tc>
        <w:tc>
          <w:tcPr>
            <w:tcW w:w="271" w:type="dxa"/>
            <w:tcBorders>
              <w:top w:val="nil"/>
              <w:left w:val="nil"/>
              <w:bottom w:val="single" w:sz="8" w:space="0" w:color="auto"/>
              <w:right w:val="nil"/>
            </w:tcBorders>
            <w:shd w:val="clear" w:color="000000" w:fill="FFFFFF"/>
            <w:noWrap/>
            <w:vAlign w:val="bottom"/>
            <w:hideMark/>
          </w:tcPr>
          <w:p w14:paraId="12871D8F" w14:textId="77777777" w:rsidR="0001370C" w:rsidRPr="00007F71" w:rsidRDefault="0001370C" w:rsidP="00183149">
            <w:pPr>
              <w:rPr>
                <w:color w:val="000000"/>
                <w:sz w:val="22"/>
                <w:szCs w:val="22"/>
              </w:rPr>
            </w:pPr>
            <w:r w:rsidRPr="00007F71">
              <w:rPr>
                <w:color w:val="000000"/>
                <w:sz w:val="22"/>
                <w:szCs w:val="22"/>
              </w:rPr>
              <w:t> </w:t>
            </w:r>
          </w:p>
        </w:tc>
        <w:tc>
          <w:tcPr>
            <w:tcW w:w="3593" w:type="dxa"/>
            <w:tcBorders>
              <w:top w:val="nil"/>
              <w:left w:val="nil"/>
              <w:bottom w:val="single" w:sz="8" w:space="0" w:color="auto"/>
              <w:right w:val="nil"/>
            </w:tcBorders>
            <w:shd w:val="clear" w:color="000000" w:fill="FFFFFF"/>
            <w:noWrap/>
            <w:vAlign w:val="bottom"/>
            <w:hideMark/>
          </w:tcPr>
          <w:p w14:paraId="6485A4F4" w14:textId="77777777" w:rsidR="0001370C" w:rsidRPr="00007F71" w:rsidRDefault="0001370C" w:rsidP="00183149">
            <w:pPr>
              <w:rPr>
                <w:color w:val="000000"/>
                <w:sz w:val="22"/>
                <w:szCs w:val="22"/>
              </w:rPr>
            </w:pPr>
            <w:r w:rsidRPr="00007F71">
              <w:rPr>
                <w:color w:val="000000"/>
                <w:sz w:val="22"/>
                <w:szCs w:val="22"/>
              </w:rPr>
              <w:t> </w:t>
            </w:r>
          </w:p>
        </w:tc>
        <w:tc>
          <w:tcPr>
            <w:tcW w:w="1509" w:type="dxa"/>
            <w:tcBorders>
              <w:top w:val="nil"/>
              <w:left w:val="nil"/>
              <w:bottom w:val="single" w:sz="8" w:space="0" w:color="auto"/>
              <w:right w:val="nil"/>
            </w:tcBorders>
            <w:shd w:val="clear" w:color="000000" w:fill="FFFFFF"/>
            <w:noWrap/>
            <w:vAlign w:val="bottom"/>
            <w:hideMark/>
          </w:tcPr>
          <w:p w14:paraId="761612B5" w14:textId="77777777" w:rsidR="0001370C" w:rsidRPr="00007F71" w:rsidRDefault="0001370C" w:rsidP="00183149">
            <w:pPr>
              <w:rPr>
                <w:color w:val="000000"/>
                <w:sz w:val="22"/>
                <w:szCs w:val="22"/>
              </w:rPr>
            </w:pPr>
            <w:r w:rsidRPr="00007F71">
              <w:rPr>
                <w:color w:val="000000"/>
                <w:sz w:val="22"/>
                <w:szCs w:val="22"/>
              </w:rPr>
              <w:t> </w:t>
            </w:r>
          </w:p>
        </w:tc>
        <w:tc>
          <w:tcPr>
            <w:tcW w:w="236" w:type="dxa"/>
            <w:tcBorders>
              <w:top w:val="nil"/>
              <w:left w:val="nil"/>
              <w:bottom w:val="single" w:sz="8" w:space="0" w:color="auto"/>
              <w:right w:val="nil"/>
            </w:tcBorders>
            <w:shd w:val="clear" w:color="000000" w:fill="FFFFFF"/>
            <w:noWrap/>
            <w:vAlign w:val="bottom"/>
            <w:hideMark/>
          </w:tcPr>
          <w:p w14:paraId="47D8A370" w14:textId="77777777" w:rsidR="0001370C" w:rsidRPr="00007F71" w:rsidRDefault="0001370C" w:rsidP="00183149">
            <w:pPr>
              <w:rPr>
                <w:color w:val="000000"/>
                <w:sz w:val="22"/>
                <w:szCs w:val="22"/>
              </w:rPr>
            </w:pPr>
            <w:r w:rsidRPr="00007F71">
              <w:rPr>
                <w:color w:val="000000"/>
                <w:sz w:val="22"/>
                <w:szCs w:val="22"/>
              </w:rPr>
              <w:t> </w:t>
            </w:r>
          </w:p>
        </w:tc>
        <w:tc>
          <w:tcPr>
            <w:tcW w:w="1577" w:type="dxa"/>
            <w:gridSpan w:val="2"/>
            <w:tcBorders>
              <w:top w:val="nil"/>
              <w:left w:val="nil"/>
              <w:bottom w:val="single" w:sz="8" w:space="0" w:color="auto"/>
              <w:right w:val="nil"/>
            </w:tcBorders>
            <w:shd w:val="clear" w:color="000000" w:fill="FFFFFF"/>
            <w:noWrap/>
            <w:vAlign w:val="bottom"/>
            <w:hideMark/>
          </w:tcPr>
          <w:p w14:paraId="5D02D8ED" w14:textId="77777777" w:rsidR="0001370C" w:rsidRPr="00007F71" w:rsidRDefault="0001370C" w:rsidP="00183149">
            <w:pPr>
              <w:rPr>
                <w:color w:val="000000"/>
                <w:sz w:val="22"/>
                <w:szCs w:val="22"/>
              </w:rPr>
            </w:pPr>
            <w:r w:rsidRPr="00007F71">
              <w:rPr>
                <w:color w:val="000000"/>
                <w:sz w:val="22"/>
                <w:szCs w:val="22"/>
              </w:rPr>
              <w:t> </w:t>
            </w:r>
          </w:p>
        </w:tc>
        <w:tc>
          <w:tcPr>
            <w:tcW w:w="838" w:type="dxa"/>
            <w:tcBorders>
              <w:top w:val="nil"/>
              <w:left w:val="nil"/>
              <w:bottom w:val="single" w:sz="8" w:space="0" w:color="auto"/>
              <w:right w:val="nil"/>
            </w:tcBorders>
            <w:shd w:val="clear" w:color="000000" w:fill="FFFFFF"/>
            <w:noWrap/>
            <w:vAlign w:val="bottom"/>
            <w:hideMark/>
          </w:tcPr>
          <w:p w14:paraId="5148E2C0" w14:textId="77777777" w:rsidR="0001370C" w:rsidRPr="00007F71" w:rsidRDefault="0001370C" w:rsidP="00183149">
            <w:pPr>
              <w:rPr>
                <w:color w:val="000000"/>
                <w:sz w:val="22"/>
                <w:szCs w:val="22"/>
              </w:rPr>
            </w:pPr>
            <w:r w:rsidRPr="00007F71">
              <w:rPr>
                <w:color w:val="000000"/>
                <w:sz w:val="22"/>
                <w:szCs w:val="22"/>
              </w:rPr>
              <w:t> </w:t>
            </w:r>
          </w:p>
        </w:tc>
        <w:tc>
          <w:tcPr>
            <w:tcW w:w="838" w:type="dxa"/>
            <w:tcBorders>
              <w:top w:val="nil"/>
              <w:left w:val="nil"/>
              <w:bottom w:val="single" w:sz="8" w:space="0" w:color="auto"/>
              <w:right w:val="nil"/>
            </w:tcBorders>
            <w:shd w:val="clear" w:color="000000" w:fill="FFFFFF"/>
            <w:noWrap/>
            <w:vAlign w:val="bottom"/>
            <w:hideMark/>
          </w:tcPr>
          <w:p w14:paraId="742FB3BE" w14:textId="77777777" w:rsidR="0001370C" w:rsidRPr="00007F71" w:rsidRDefault="0001370C" w:rsidP="00183149">
            <w:pPr>
              <w:rPr>
                <w:color w:val="000000"/>
                <w:sz w:val="22"/>
                <w:szCs w:val="22"/>
              </w:rPr>
            </w:pPr>
            <w:r w:rsidRPr="00007F71">
              <w:rPr>
                <w:color w:val="000000"/>
                <w:sz w:val="22"/>
                <w:szCs w:val="22"/>
              </w:rPr>
              <w:t> </w:t>
            </w:r>
          </w:p>
        </w:tc>
        <w:tc>
          <w:tcPr>
            <w:tcW w:w="670" w:type="dxa"/>
            <w:tcBorders>
              <w:top w:val="nil"/>
              <w:left w:val="nil"/>
              <w:bottom w:val="single" w:sz="8" w:space="0" w:color="auto"/>
              <w:right w:val="nil"/>
            </w:tcBorders>
            <w:shd w:val="clear" w:color="000000" w:fill="FFFFFF"/>
            <w:noWrap/>
            <w:vAlign w:val="bottom"/>
            <w:hideMark/>
          </w:tcPr>
          <w:p w14:paraId="650F719D" w14:textId="77777777" w:rsidR="0001370C" w:rsidRPr="00007F71" w:rsidRDefault="0001370C" w:rsidP="00183149">
            <w:pPr>
              <w:rPr>
                <w:color w:val="000000"/>
                <w:sz w:val="22"/>
                <w:szCs w:val="22"/>
              </w:rPr>
            </w:pPr>
            <w:r w:rsidRPr="00007F71">
              <w:rPr>
                <w:color w:val="000000"/>
                <w:sz w:val="22"/>
                <w:szCs w:val="22"/>
              </w:rPr>
              <w:t> </w:t>
            </w:r>
          </w:p>
        </w:tc>
        <w:tc>
          <w:tcPr>
            <w:tcW w:w="754" w:type="dxa"/>
            <w:tcBorders>
              <w:top w:val="nil"/>
              <w:left w:val="nil"/>
              <w:bottom w:val="single" w:sz="8" w:space="0" w:color="auto"/>
              <w:right w:val="nil"/>
            </w:tcBorders>
            <w:shd w:val="clear" w:color="000000" w:fill="FFFFFF"/>
            <w:noWrap/>
            <w:vAlign w:val="bottom"/>
            <w:hideMark/>
          </w:tcPr>
          <w:p w14:paraId="1C867BF7" w14:textId="77777777" w:rsidR="0001370C" w:rsidRPr="00007F71" w:rsidRDefault="0001370C" w:rsidP="00183149">
            <w:pPr>
              <w:rPr>
                <w:color w:val="000000"/>
                <w:sz w:val="22"/>
                <w:szCs w:val="22"/>
              </w:rPr>
            </w:pPr>
            <w:r w:rsidRPr="00007F71">
              <w:rPr>
                <w:color w:val="000000"/>
                <w:sz w:val="22"/>
                <w:szCs w:val="22"/>
              </w:rPr>
              <w:t> </w:t>
            </w:r>
          </w:p>
        </w:tc>
        <w:tc>
          <w:tcPr>
            <w:tcW w:w="921" w:type="dxa"/>
            <w:tcBorders>
              <w:top w:val="nil"/>
              <w:left w:val="nil"/>
              <w:bottom w:val="single" w:sz="8" w:space="0" w:color="auto"/>
              <w:right w:val="nil"/>
            </w:tcBorders>
            <w:shd w:val="clear" w:color="000000" w:fill="FFFFFF"/>
            <w:noWrap/>
            <w:vAlign w:val="bottom"/>
            <w:hideMark/>
          </w:tcPr>
          <w:p w14:paraId="6E4E63BB" w14:textId="77777777" w:rsidR="0001370C" w:rsidRPr="00007F71" w:rsidRDefault="0001370C" w:rsidP="00183149">
            <w:pPr>
              <w:rPr>
                <w:color w:val="000000"/>
                <w:sz w:val="22"/>
                <w:szCs w:val="22"/>
              </w:rPr>
            </w:pPr>
            <w:r w:rsidRPr="00007F71">
              <w:rPr>
                <w:color w:val="000000"/>
                <w:sz w:val="22"/>
                <w:szCs w:val="22"/>
              </w:rPr>
              <w:t> </w:t>
            </w:r>
          </w:p>
        </w:tc>
        <w:tc>
          <w:tcPr>
            <w:tcW w:w="271" w:type="dxa"/>
            <w:tcBorders>
              <w:top w:val="nil"/>
              <w:left w:val="nil"/>
              <w:bottom w:val="single" w:sz="8" w:space="0" w:color="auto"/>
              <w:right w:val="nil"/>
            </w:tcBorders>
            <w:shd w:val="clear" w:color="000000" w:fill="FFFFFF"/>
            <w:noWrap/>
            <w:vAlign w:val="bottom"/>
            <w:hideMark/>
          </w:tcPr>
          <w:p w14:paraId="5054F531" w14:textId="77777777" w:rsidR="0001370C" w:rsidRPr="00007F71" w:rsidRDefault="0001370C" w:rsidP="00183149">
            <w:pPr>
              <w:rPr>
                <w:color w:val="000000"/>
                <w:sz w:val="22"/>
                <w:szCs w:val="22"/>
              </w:rPr>
            </w:pPr>
            <w:r w:rsidRPr="00007F71">
              <w:rPr>
                <w:color w:val="000000"/>
                <w:sz w:val="22"/>
                <w:szCs w:val="22"/>
              </w:rPr>
              <w:t> </w:t>
            </w:r>
          </w:p>
        </w:tc>
        <w:tc>
          <w:tcPr>
            <w:tcW w:w="1335" w:type="dxa"/>
            <w:tcBorders>
              <w:top w:val="nil"/>
              <w:left w:val="nil"/>
              <w:bottom w:val="single" w:sz="8" w:space="0" w:color="auto"/>
              <w:right w:val="nil"/>
            </w:tcBorders>
            <w:shd w:val="clear" w:color="000000" w:fill="FFFFFF"/>
            <w:noWrap/>
            <w:vAlign w:val="bottom"/>
            <w:hideMark/>
          </w:tcPr>
          <w:p w14:paraId="664F472B" w14:textId="77777777" w:rsidR="0001370C" w:rsidRPr="00007F71" w:rsidRDefault="0001370C" w:rsidP="00183149">
            <w:pPr>
              <w:rPr>
                <w:color w:val="000000"/>
                <w:sz w:val="22"/>
                <w:szCs w:val="22"/>
              </w:rPr>
            </w:pPr>
            <w:r w:rsidRPr="00007F71">
              <w:rPr>
                <w:color w:val="000000"/>
                <w:sz w:val="22"/>
                <w:szCs w:val="22"/>
              </w:rPr>
              <w:t> </w:t>
            </w:r>
          </w:p>
        </w:tc>
      </w:tr>
      <w:tr w:rsidR="0001370C" w:rsidRPr="00007F71" w14:paraId="43CA3BD4" w14:textId="77777777" w:rsidTr="00183149">
        <w:trPr>
          <w:trHeight w:val="322"/>
        </w:trPr>
        <w:tc>
          <w:tcPr>
            <w:tcW w:w="5644" w:type="dxa"/>
            <w:gridSpan w:val="4"/>
            <w:tcBorders>
              <w:top w:val="nil"/>
              <w:left w:val="nil"/>
              <w:bottom w:val="nil"/>
              <w:right w:val="nil"/>
            </w:tcBorders>
            <w:shd w:val="clear" w:color="000000" w:fill="FFFFFF"/>
            <w:noWrap/>
            <w:vAlign w:val="center"/>
            <w:hideMark/>
          </w:tcPr>
          <w:p w14:paraId="261FB9AF" w14:textId="77777777" w:rsidR="0001370C" w:rsidRPr="00007F71" w:rsidRDefault="0001370C" w:rsidP="00183149">
            <w:pPr>
              <w:rPr>
                <w:color w:val="000000"/>
                <w:sz w:val="22"/>
                <w:szCs w:val="22"/>
              </w:rPr>
            </w:pPr>
            <w:r w:rsidRPr="00007F71">
              <w:rPr>
                <w:color w:val="000000"/>
                <w:sz w:val="22"/>
                <w:szCs w:val="22"/>
              </w:rPr>
              <w:t xml:space="preserve">**  </w:t>
            </w:r>
            <w:r w:rsidRPr="00007F71">
              <w:rPr>
                <w:i/>
                <w:iCs/>
                <w:color w:val="000000"/>
                <w:sz w:val="22"/>
                <w:szCs w:val="22"/>
              </w:rPr>
              <w:t>p</w:t>
            </w:r>
            <w:r w:rsidRPr="00007F71">
              <w:rPr>
                <w:color w:val="000000"/>
                <w:sz w:val="22"/>
                <w:szCs w:val="22"/>
              </w:rPr>
              <w:t xml:space="preserve"> &lt; .01</w:t>
            </w:r>
          </w:p>
        </w:tc>
        <w:tc>
          <w:tcPr>
            <w:tcW w:w="306" w:type="dxa"/>
            <w:gridSpan w:val="2"/>
            <w:tcBorders>
              <w:top w:val="nil"/>
              <w:left w:val="nil"/>
              <w:bottom w:val="nil"/>
              <w:right w:val="nil"/>
            </w:tcBorders>
            <w:shd w:val="clear" w:color="000000" w:fill="FFFFFF"/>
            <w:noWrap/>
            <w:vAlign w:val="bottom"/>
            <w:hideMark/>
          </w:tcPr>
          <w:p w14:paraId="2A23305D" w14:textId="77777777" w:rsidR="0001370C" w:rsidRPr="00007F71" w:rsidRDefault="0001370C" w:rsidP="00183149">
            <w:pPr>
              <w:rPr>
                <w:color w:val="000000"/>
                <w:sz w:val="22"/>
                <w:szCs w:val="22"/>
              </w:rPr>
            </w:pPr>
            <w:r w:rsidRPr="00007F71">
              <w:rPr>
                <w:color w:val="000000"/>
                <w:sz w:val="22"/>
                <w:szCs w:val="22"/>
              </w:rPr>
              <w:t> </w:t>
            </w:r>
          </w:p>
        </w:tc>
        <w:tc>
          <w:tcPr>
            <w:tcW w:w="1507" w:type="dxa"/>
            <w:tcBorders>
              <w:top w:val="nil"/>
              <w:left w:val="nil"/>
              <w:bottom w:val="nil"/>
              <w:right w:val="nil"/>
            </w:tcBorders>
            <w:shd w:val="clear" w:color="000000" w:fill="FFFFFF"/>
            <w:noWrap/>
            <w:vAlign w:val="bottom"/>
            <w:hideMark/>
          </w:tcPr>
          <w:p w14:paraId="230325B2" w14:textId="77777777" w:rsidR="0001370C" w:rsidRPr="00007F71" w:rsidRDefault="0001370C" w:rsidP="00183149">
            <w:pPr>
              <w:rPr>
                <w:color w:val="000000"/>
                <w:sz w:val="22"/>
                <w:szCs w:val="22"/>
              </w:rPr>
            </w:pPr>
            <w:r w:rsidRPr="00007F71">
              <w:rPr>
                <w:color w:val="000000"/>
                <w:sz w:val="22"/>
                <w:szCs w:val="22"/>
              </w:rPr>
              <w:t> </w:t>
            </w:r>
          </w:p>
        </w:tc>
        <w:tc>
          <w:tcPr>
            <w:tcW w:w="838" w:type="dxa"/>
            <w:tcBorders>
              <w:top w:val="nil"/>
              <w:left w:val="nil"/>
              <w:bottom w:val="nil"/>
              <w:right w:val="nil"/>
            </w:tcBorders>
            <w:shd w:val="clear" w:color="000000" w:fill="FFFFFF"/>
            <w:noWrap/>
            <w:vAlign w:val="bottom"/>
            <w:hideMark/>
          </w:tcPr>
          <w:p w14:paraId="4AC9E332" w14:textId="77777777" w:rsidR="0001370C" w:rsidRPr="00007F71" w:rsidRDefault="0001370C" w:rsidP="00183149">
            <w:pPr>
              <w:rPr>
                <w:color w:val="000000"/>
                <w:sz w:val="22"/>
                <w:szCs w:val="22"/>
              </w:rPr>
            </w:pPr>
            <w:r w:rsidRPr="00007F71">
              <w:rPr>
                <w:color w:val="000000"/>
                <w:sz w:val="22"/>
                <w:szCs w:val="22"/>
              </w:rPr>
              <w:t> </w:t>
            </w:r>
          </w:p>
        </w:tc>
        <w:tc>
          <w:tcPr>
            <w:tcW w:w="838" w:type="dxa"/>
            <w:tcBorders>
              <w:top w:val="nil"/>
              <w:left w:val="nil"/>
              <w:bottom w:val="nil"/>
              <w:right w:val="nil"/>
            </w:tcBorders>
            <w:shd w:val="clear" w:color="000000" w:fill="FFFFFF"/>
            <w:noWrap/>
            <w:vAlign w:val="bottom"/>
            <w:hideMark/>
          </w:tcPr>
          <w:p w14:paraId="3E1DE495" w14:textId="77777777" w:rsidR="0001370C" w:rsidRPr="00007F71" w:rsidRDefault="0001370C" w:rsidP="00183149">
            <w:pPr>
              <w:rPr>
                <w:color w:val="000000"/>
                <w:sz w:val="22"/>
                <w:szCs w:val="22"/>
              </w:rPr>
            </w:pPr>
            <w:r w:rsidRPr="00007F71">
              <w:rPr>
                <w:color w:val="000000"/>
                <w:sz w:val="22"/>
                <w:szCs w:val="22"/>
              </w:rPr>
              <w:t> </w:t>
            </w:r>
          </w:p>
        </w:tc>
        <w:tc>
          <w:tcPr>
            <w:tcW w:w="670" w:type="dxa"/>
            <w:tcBorders>
              <w:top w:val="nil"/>
              <w:left w:val="nil"/>
              <w:bottom w:val="nil"/>
              <w:right w:val="nil"/>
            </w:tcBorders>
            <w:shd w:val="clear" w:color="000000" w:fill="FFFFFF"/>
            <w:noWrap/>
            <w:vAlign w:val="bottom"/>
            <w:hideMark/>
          </w:tcPr>
          <w:p w14:paraId="1BD705CB" w14:textId="77777777" w:rsidR="0001370C" w:rsidRPr="00007F71" w:rsidRDefault="0001370C" w:rsidP="00183149">
            <w:pPr>
              <w:rPr>
                <w:color w:val="000000"/>
                <w:sz w:val="22"/>
                <w:szCs w:val="22"/>
              </w:rPr>
            </w:pPr>
            <w:r w:rsidRPr="00007F71">
              <w:rPr>
                <w:color w:val="000000"/>
                <w:sz w:val="22"/>
                <w:szCs w:val="22"/>
              </w:rPr>
              <w:t> </w:t>
            </w:r>
          </w:p>
        </w:tc>
        <w:tc>
          <w:tcPr>
            <w:tcW w:w="754" w:type="dxa"/>
            <w:tcBorders>
              <w:top w:val="nil"/>
              <w:left w:val="nil"/>
              <w:bottom w:val="nil"/>
              <w:right w:val="nil"/>
            </w:tcBorders>
            <w:shd w:val="clear" w:color="000000" w:fill="FFFFFF"/>
            <w:noWrap/>
            <w:vAlign w:val="bottom"/>
            <w:hideMark/>
          </w:tcPr>
          <w:p w14:paraId="2305F22C" w14:textId="77777777" w:rsidR="0001370C" w:rsidRPr="00007F71" w:rsidRDefault="0001370C" w:rsidP="00183149">
            <w:pPr>
              <w:rPr>
                <w:color w:val="000000"/>
                <w:sz w:val="22"/>
                <w:szCs w:val="22"/>
              </w:rPr>
            </w:pPr>
            <w:r w:rsidRPr="00007F71">
              <w:rPr>
                <w:color w:val="000000"/>
                <w:sz w:val="22"/>
                <w:szCs w:val="22"/>
              </w:rPr>
              <w:t> </w:t>
            </w:r>
          </w:p>
        </w:tc>
        <w:tc>
          <w:tcPr>
            <w:tcW w:w="921" w:type="dxa"/>
            <w:tcBorders>
              <w:top w:val="nil"/>
              <w:left w:val="nil"/>
              <w:bottom w:val="nil"/>
              <w:right w:val="nil"/>
            </w:tcBorders>
            <w:shd w:val="clear" w:color="000000" w:fill="FFFFFF"/>
            <w:noWrap/>
            <w:vAlign w:val="bottom"/>
            <w:hideMark/>
          </w:tcPr>
          <w:p w14:paraId="36284904" w14:textId="77777777" w:rsidR="0001370C" w:rsidRPr="00007F71" w:rsidRDefault="0001370C" w:rsidP="00183149">
            <w:pPr>
              <w:rPr>
                <w:color w:val="000000"/>
                <w:sz w:val="22"/>
                <w:szCs w:val="22"/>
              </w:rPr>
            </w:pPr>
            <w:r w:rsidRPr="00007F71">
              <w:rPr>
                <w:color w:val="000000"/>
                <w:sz w:val="22"/>
                <w:szCs w:val="22"/>
              </w:rPr>
              <w:t> </w:t>
            </w:r>
          </w:p>
        </w:tc>
        <w:tc>
          <w:tcPr>
            <w:tcW w:w="271" w:type="dxa"/>
            <w:tcBorders>
              <w:top w:val="nil"/>
              <w:left w:val="nil"/>
              <w:bottom w:val="nil"/>
              <w:right w:val="nil"/>
            </w:tcBorders>
            <w:shd w:val="clear" w:color="000000" w:fill="FFFFFF"/>
            <w:noWrap/>
            <w:vAlign w:val="bottom"/>
            <w:hideMark/>
          </w:tcPr>
          <w:p w14:paraId="4285FFC9" w14:textId="77777777" w:rsidR="0001370C" w:rsidRPr="00007F71" w:rsidRDefault="0001370C" w:rsidP="00183149">
            <w:pPr>
              <w:rPr>
                <w:color w:val="000000"/>
                <w:sz w:val="22"/>
                <w:szCs w:val="22"/>
              </w:rPr>
            </w:pPr>
            <w:r w:rsidRPr="00007F71">
              <w:rPr>
                <w:color w:val="000000"/>
                <w:sz w:val="22"/>
                <w:szCs w:val="22"/>
              </w:rPr>
              <w:t> </w:t>
            </w:r>
          </w:p>
        </w:tc>
        <w:tc>
          <w:tcPr>
            <w:tcW w:w="1335" w:type="dxa"/>
            <w:tcBorders>
              <w:top w:val="nil"/>
              <w:left w:val="nil"/>
              <w:bottom w:val="nil"/>
              <w:right w:val="nil"/>
            </w:tcBorders>
            <w:shd w:val="clear" w:color="000000" w:fill="FFFFFF"/>
            <w:noWrap/>
            <w:vAlign w:val="bottom"/>
            <w:hideMark/>
          </w:tcPr>
          <w:p w14:paraId="29B299FD" w14:textId="77777777" w:rsidR="0001370C" w:rsidRPr="00007F71" w:rsidRDefault="0001370C" w:rsidP="00183149">
            <w:pPr>
              <w:jc w:val="right"/>
              <w:rPr>
                <w:color w:val="000000"/>
                <w:sz w:val="22"/>
                <w:szCs w:val="22"/>
              </w:rPr>
            </w:pPr>
            <w:r w:rsidRPr="00007F71">
              <w:rPr>
                <w:color w:val="000000"/>
                <w:sz w:val="22"/>
                <w:szCs w:val="22"/>
              </w:rPr>
              <w:t> </w:t>
            </w:r>
          </w:p>
        </w:tc>
      </w:tr>
      <w:tr w:rsidR="0001370C" w:rsidRPr="00007F71" w14:paraId="55438ACA" w14:textId="77777777" w:rsidTr="00183149">
        <w:trPr>
          <w:trHeight w:val="322"/>
        </w:trPr>
        <w:tc>
          <w:tcPr>
            <w:tcW w:w="5644" w:type="dxa"/>
            <w:gridSpan w:val="4"/>
            <w:tcBorders>
              <w:top w:val="nil"/>
              <w:left w:val="nil"/>
              <w:bottom w:val="nil"/>
              <w:right w:val="nil"/>
            </w:tcBorders>
            <w:shd w:val="clear" w:color="000000" w:fill="FFFFFF"/>
            <w:noWrap/>
            <w:vAlign w:val="center"/>
            <w:hideMark/>
          </w:tcPr>
          <w:p w14:paraId="40660158" w14:textId="77777777" w:rsidR="0001370C" w:rsidRPr="00007F71" w:rsidRDefault="0001370C" w:rsidP="00183149">
            <w:pPr>
              <w:rPr>
                <w:color w:val="000000"/>
                <w:sz w:val="22"/>
                <w:szCs w:val="22"/>
              </w:rPr>
            </w:pPr>
            <w:r w:rsidRPr="00007F71">
              <w:rPr>
                <w:color w:val="000000"/>
                <w:sz w:val="22"/>
                <w:szCs w:val="22"/>
              </w:rPr>
              <w:t xml:space="preserve">*    </w:t>
            </w:r>
            <w:r w:rsidRPr="00007F71">
              <w:rPr>
                <w:i/>
                <w:iCs/>
                <w:color w:val="000000"/>
                <w:sz w:val="22"/>
                <w:szCs w:val="22"/>
              </w:rPr>
              <w:t>p</w:t>
            </w:r>
            <w:r w:rsidRPr="00007F71">
              <w:rPr>
                <w:color w:val="000000"/>
                <w:sz w:val="22"/>
                <w:szCs w:val="22"/>
              </w:rPr>
              <w:t xml:space="preserve"> &lt; .05</w:t>
            </w:r>
          </w:p>
        </w:tc>
        <w:tc>
          <w:tcPr>
            <w:tcW w:w="306" w:type="dxa"/>
            <w:gridSpan w:val="2"/>
            <w:tcBorders>
              <w:top w:val="nil"/>
              <w:left w:val="nil"/>
              <w:bottom w:val="nil"/>
              <w:right w:val="nil"/>
            </w:tcBorders>
            <w:shd w:val="clear" w:color="000000" w:fill="FFFFFF"/>
            <w:noWrap/>
            <w:vAlign w:val="bottom"/>
            <w:hideMark/>
          </w:tcPr>
          <w:p w14:paraId="244E51D4" w14:textId="77777777" w:rsidR="0001370C" w:rsidRPr="00007F71" w:rsidRDefault="0001370C" w:rsidP="00183149">
            <w:pPr>
              <w:rPr>
                <w:color w:val="000000"/>
                <w:sz w:val="22"/>
                <w:szCs w:val="22"/>
              </w:rPr>
            </w:pPr>
            <w:r w:rsidRPr="00007F71">
              <w:rPr>
                <w:color w:val="000000"/>
                <w:sz w:val="22"/>
                <w:szCs w:val="22"/>
              </w:rPr>
              <w:t> </w:t>
            </w:r>
          </w:p>
        </w:tc>
        <w:tc>
          <w:tcPr>
            <w:tcW w:w="1507" w:type="dxa"/>
            <w:tcBorders>
              <w:top w:val="nil"/>
              <w:left w:val="nil"/>
              <w:bottom w:val="nil"/>
              <w:right w:val="nil"/>
            </w:tcBorders>
            <w:shd w:val="clear" w:color="000000" w:fill="FFFFFF"/>
            <w:noWrap/>
            <w:vAlign w:val="bottom"/>
            <w:hideMark/>
          </w:tcPr>
          <w:p w14:paraId="6BA60914" w14:textId="77777777" w:rsidR="0001370C" w:rsidRPr="00007F71" w:rsidRDefault="0001370C" w:rsidP="00183149">
            <w:pPr>
              <w:rPr>
                <w:color w:val="000000"/>
                <w:sz w:val="22"/>
                <w:szCs w:val="22"/>
              </w:rPr>
            </w:pPr>
            <w:r w:rsidRPr="00007F71">
              <w:rPr>
                <w:color w:val="000000"/>
                <w:sz w:val="22"/>
                <w:szCs w:val="22"/>
              </w:rPr>
              <w:t> </w:t>
            </w:r>
          </w:p>
        </w:tc>
        <w:tc>
          <w:tcPr>
            <w:tcW w:w="838" w:type="dxa"/>
            <w:tcBorders>
              <w:top w:val="nil"/>
              <w:left w:val="nil"/>
              <w:bottom w:val="nil"/>
              <w:right w:val="nil"/>
            </w:tcBorders>
            <w:shd w:val="clear" w:color="000000" w:fill="FFFFFF"/>
            <w:noWrap/>
            <w:vAlign w:val="bottom"/>
            <w:hideMark/>
          </w:tcPr>
          <w:p w14:paraId="5BB74704" w14:textId="77777777" w:rsidR="0001370C" w:rsidRPr="00007F71" w:rsidRDefault="0001370C" w:rsidP="00183149">
            <w:pPr>
              <w:rPr>
                <w:color w:val="000000"/>
                <w:sz w:val="22"/>
                <w:szCs w:val="22"/>
              </w:rPr>
            </w:pPr>
            <w:r w:rsidRPr="00007F71">
              <w:rPr>
                <w:color w:val="000000"/>
                <w:sz w:val="22"/>
                <w:szCs w:val="22"/>
              </w:rPr>
              <w:t> </w:t>
            </w:r>
          </w:p>
        </w:tc>
        <w:tc>
          <w:tcPr>
            <w:tcW w:w="838" w:type="dxa"/>
            <w:tcBorders>
              <w:top w:val="nil"/>
              <w:left w:val="nil"/>
              <w:bottom w:val="nil"/>
              <w:right w:val="nil"/>
            </w:tcBorders>
            <w:shd w:val="clear" w:color="000000" w:fill="FFFFFF"/>
            <w:noWrap/>
            <w:vAlign w:val="bottom"/>
            <w:hideMark/>
          </w:tcPr>
          <w:p w14:paraId="212C3CF2" w14:textId="77777777" w:rsidR="0001370C" w:rsidRPr="00007F71" w:rsidRDefault="0001370C" w:rsidP="00183149">
            <w:pPr>
              <w:rPr>
                <w:color w:val="000000"/>
                <w:sz w:val="22"/>
                <w:szCs w:val="22"/>
              </w:rPr>
            </w:pPr>
            <w:r w:rsidRPr="00007F71">
              <w:rPr>
                <w:color w:val="000000"/>
                <w:sz w:val="22"/>
                <w:szCs w:val="22"/>
              </w:rPr>
              <w:t> </w:t>
            </w:r>
          </w:p>
        </w:tc>
        <w:tc>
          <w:tcPr>
            <w:tcW w:w="670" w:type="dxa"/>
            <w:tcBorders>
              <w:top w:val="nil"/>
              <w:left w:val="nil"/>
              <w:bottom w:val="nil"/>
              <w:right w:val="nil"/>
            </w:tcBorders>
            <w:shd w:val="clear" w:color="000000" w:fill="FFFFFF"/>
            <w:noWrap/>
            <w:vAlign w:val="bottom"/>
            <w:hideMark/>
          </w:tcPr>
          <w:p w14:paraId="392AD73F" w14:textId="77777777" w:rsidR="0001370C" w:rsidRPr="00007F71" w:rsidRDefault="0001370C" w:rsidP="00183149">
            <w:pPr>
              <w:rPr>
                <w:color w:val="000000"/>
                <w:sz w:val="22"/>
                <w:szCs w:val="22"/>
              </w:rPr>
            </w:pPr>
            <w:r w:rsidRPr="00007F71">
              <w:rPr>
                <w:color w:val="000000"/>
                <w:sz w:val="22"/>
                <w:szCs w:val="22"/>
              </w:rPr>
              <w:t> </w:t>
            </w:r>
          </w:p>
        </w:tc>
        <w:tc>
          <w:tcPr>
            <w:tcW w:w="754" w:type="dxa"/>
            <w:tcBorders>
              <w:top w:val="nil"/>
              <w:left w:val="nil"/>
              <w:bottom w:val="nil"/>
              <w:right w:val="nil"/>
            </w:tcBorders>
            <w:shd w:val="clear" w:color="000000" w:fill="FFFFFF"/>
            <w:noWrap/>
            <w:vAlign w:val="bottom"/>
            <w:hideMark/>
          </w:tcPr>
          <w:p w14:paraId="3B9062BB" w14:textId="77777777" w:rsidR="0001370C" w:rsidRPr="00007F71" w:rsidRDefault="0001370C" w:rsidP="00183149">
            <w:pPr>
              <w:rPr>
                <w:color w:val="000000"/>
                <w:sz w:val="22"/>
                <w:szCs w:val="22"/>
              </w:rPr>
            </w:pPr>
            <w:r w:rsidRPr="00007F71">
              <w:rPr>
                <w:color w:val="000000"/>
                <w:sz w:val="22"/>
                <w:szCs w:val="22"/>
              </w:rPr>
              <w:t> </w:t>
            </w:r>
          </w:p>
        </w:tc>
        <w:tc>
          <w:tcPr>
            <w:tcW w:w="921" w:type="dxa"/>
            <w:tcBorders>
              <w:top w:val="nil"/>
              <w:left w:val="nil"/>
              <w:bottom w:val="nil"/>
              <w:right w:val="nil"/>
            </w:tcBorders>
            <w:shd w:val="clear" w:color="000000" w:fill="FFFFFF"/>
            <w:noWrap/>
            <w:vAlign w:val="bottom"/>
            <w:hideMark/>
          </w:tcPr>
          <w:p w14:paraId="2D28676B" w14:textId="77777777" w:rsidR="0001370C" w:rsidRPr="00007F71" w:rsidRDefault="0001370C" w:rsidP="00183149">
            <w:pPr>
              <w:rPr>
                <w:color w:val="000000"/>
                <w:sz w:val="22"/>
                <w:szCs w:val="22"/>
              </w:rPr>
            </w:pPr>
            <w:r w:rsidRPr="00007F71">
              <w:rPr>
                <w:color w:val="000000"/>
                <w:sz w:val="22"/>
                <w:szCs w:val="22"/>
              </w:rPr>
              <w:t> </w:t>
            </w:r>
          </w:p>
        </w:tc>
        <w:tc>
          <w:tcPr>
            <w:tcW w:w="271" w:type="dxa"/>
            <w:tcBorders>
              <w:top w:val="nil"/>
              <w:left w:val="nil"/>
              <w:bottom w:val="nil"/>
              <w:right w:val="nil"/>
            </w:tcBorders>
            <w:shd w:val="clear" w:color="000000" w:fill="FFFFFF"/>
            <w:noWrap/>
            <w:vAlign w:val="bottom"/>
            <w:hideMark/>
          </w:tcPr>
          <w:p w14:paraId="0214324A" w14:textId="77777777" w:rsidR="0001370C" w:rsidRPr="00007F71" w:rsidRDefault="0001370C" w:rsidP="00183149">
            <w:pPr>
              <w:rPr>
                <w:color w:val="000000"/>
                <w:sz w:val="22"/>
                <w:szCs w:val="22"/>
              </w:rPr>
            </w:pPr>
            <w:r w:rsidRPr="00007F71">
              <w:rPr>
                <w:color w:val="000000"/>
                <w:sz w:val="22"/>
                <w:szCs w:val="22"/>
              </w:rPr>
              <w:t> </w:t>
            </w:r>
          </w:p>
        </w:tc>
        <w:tc>
          <w:tcPr>
            <w:tcW w:w="1335" w:type="dxa"/>
            <w:tcBorders>
              <w:top w:val="nil"/>
              <w:left w:val="nil"/>
              <w:bottom w:val="nil"/>
              <w:right w:val="nil"/>
            </w:tcBorders>
            <w:shd w:val="clear" w:color="000000" w:fill="FFFFFF"/>
            <w:noWrap/>
            <w:vAlign w:val="bottom"/>
            <w:hideMark/>
          </w:tcPr>
          <w:p w14:paraId="5BDA001F" w14:textId="77777777" w:rsidR="0001370C" w:rsidRPr="00007F71" w:rsidRDefault="0001370C" w:rsidP="00183149">
            <w:pPr>
              <w:jc w:val="right"/>
              <w:rPr>
                <w:color w:val="000000"/>
                <w:sz w:val="22"/>
                <w:szCs w:val="22"/>
              </w:rPr>
            </w:pPr>
            <w:r w:rsidRPr="00007F71">
              <w:rPr>
                <w:color w:val="000000"/>
                <w:sz w:val="22"/>
                <w:szCs w:val="22"/>
              </w:rPr>
              <w:t> </w:t>
            </w:r>
          </w:p>
        </w:tc>
      </w:tr>
    </w:tbl>
    <w:p w14:paraId="1B305CF3" w14:textId="77777777" w:rsidR="0001370C" w:rsidRDefault="0001370C" w:rsidP="0001370C"/>
    <w:p w14:paraId="296A8988" w14:textId="77777777" w:rsidR="0001370C" w:rsidRDefault="0001370C" w:rsidP="0001370C"/>
    <w:p w14:paraId="772AE32C" w14:textId="77777777" w:rsidR="0001370C" w:rsidRDefault="0001370C" w:rsidP="0001370C">
      <w:pPr>
        <w:jc w:val="center"/>
        <w:rPr>
          <w:rFonts w:ascii="Cambria" w:hAnsi="Cambria"/>
          <w:color w:val="595959" w:themeColor="text1" w:themeTint="A6"/>
          <w:sz w:val="22"/>
          <w:szCs w:val="22"/>
        </w:rPr>
      </w:pPr>
    </w:p>
    <w:p w14:paraId="4359F4BD" w14:textId="77777777" w:rsidR="0001370C" w:rsidRDefault="0001370C" w:rsidP="0001370C">
      <w:pPr>
        <w:jc w:val="center"/>
        <w:rPr>
          <w:rFonts w:asciiTheme="minorHAnsi" w:hAnsiTheme="minorHAnsi"/>
          <w:b/>
        </w:rPr>
      </w:pPr>
    </w:p>
    <w:p w14:paraId="6D0EC3E9" w14:textId="77777777" w:rsidR="0001370C" w:rsidRDefault="0001370C" w:rsidP="0001370C">
      <w:pPr>
        <w:jc w:val="center"/>
        <w:rPr>
          <w:rFonts w:asciiTheme="minorHAnsi" w:hAnsiTheme="minorHAnsi"/>
          <w:b/>
        </w:rPr>
      </w:pPr>
    </w:p>
    <w:p w14:paraId="6A7EA5E5" w14:textId="77777777" w:rsidR="0001370C" w:rsidRDefault="0001370C" w:rsidP="0001370C">
      <w:pPr>
        <w:jc w:val="center"/>
        <w:rPr>
          <w:rFonts w:asciiTheme="minorHAnsi" w:hAnsiTheme="minorHAnsi"/>
          <w:b/>
        </w:rPr>
      </w:pPr>
    </w:p>
    <w:p w14:paraId="17AF43E5" w14:textId="77777777" w:rsidR="0001370C" w:rsidRDefault="0001370C" w:rsidP="0001370C">
      <w:pPr>
        <w:jc w:val="center"/>
        <w:rPr>
          <w:rFonts w:asciiTheme="minorHAnsi" w:hAnsiTheme="minorHAnsi"/>
          <w:b/>
        </w:rPr>
      </w:pPr>
    </w:p>
    <w:p w14:paraId="39CC6BC7" w14:textId="77777777" w:rsidR="0001370C" w:rsidRDefault="0001370C" w:rsidP="0001370C">
      <w:pPr>
        <w:jc w:val="center"/>
        <w:rPr>
          <w:rFonts w:asciiTheme="minorHAnsi" w:hAnsiTheme="minorHAnsi"/>
          <w:b/>
        </w:rPr>
      </w:pPr>
    </w:p>
    <w:p w14:paraId="724F84FC" w14:textId="77777777" w:rsidR="0001370C" w:rsidRDefault="0001370C" w:rsidP="0001370C">
      <w:pPr>
        <w:jc w:val="center"/>
        <w:rPr>
          <w:rFonts w:asciiTheme="minorHAnsi" w:hAnsiTheme="minorHAnsi"/>
          <w:b/>
        </w:rPr>
      </w:pPr>
    </w:p>
    <w:p w14:paraId="6FADB3A0" w14:textId="77777777" w:rsidR="0001370C" w:rsidRDefault="0001370C" w:rsidP="0001370C">
      <w:pPr>
        <w:jc w:val="center"/>
        <w:rPr>
          <w:rFonts w:asciiTheme="minorHAnsi" w:hAnsiTheme="minorHAnsi"/>
          <w:b/>
        </w:rPr>
      </w:pPr>
    </w:p>
    <w:p w14:paraId="75D0F988" w14:textId="77777777" w:rsidR="0001370C" w:rsidRDefault="0001370C" w:rsidP="0001370C">
      <w:pPr>
        <w:jc w:val="center"/>
        <w:rPr>
          <w:rFonts w:asciiTheme="minorHAnsi" w:hAnsiTheme="minorHAnsi"/>
          <w:b/>
        </w:rPr>
      </w:pPr>
    </w:p>
    <w:p w14:paraId="6D01D2B6" w14:textId="77777777" w:rsidR="0001370C" w:rsidRDefault="0001370C" w:rsidP="0001370C">
      <w:pPr>
        <w:rPr>
          <w:color w:val="000000"/>
          <w:sz w:val="22"/>
          <w:szCs w:val="22"/>
        </w:rPr>
      </w:pPr>
    </w:p>
    <w:p w14:paraId="79FD7724" w14:textId="77777777" w:rsidR="0001370C" w:rsidRPr="005B0CE5" w:rsidRDefault="0001370C" w:rsidP="0001370C">
      <w:pPr>
        <w:rPr>
          <w:b/>
          <w:bCs/>
          <w:color w:val="000000"/>
          <w:sz w:val="22"/>
          <w:szCs w:val="22"/>
        </w:rPr>
      </w:pPr>
      <w:r w:rsidRPr="005B0CE5">
        <w:rPr>
          <w:b/>
          <w:bCs/>
          <w:color w:val="000000"/>
          <w:sz w:val="22"/>
          <w:szCs w:val="22"/>
        </w:rPr>
        <w:lastRenderedPageBreak/>
        <w:t>Supplemental Table 2</w:t>
      </w:r>
      <w:r>
        <w:rPr>
          <w:rFonts w:ascii="Cambria" w:hAnsi="Cambria"/>
          <w:b/>
          <w:bCs/>
          <w:iCs/>
          <w:kern w:val="2"/>
          <w:sz w:val="20"/>
          <w:szCs w:val="20"/>
        </w:rPr>
        <w:t xml:space="preserve">  </w:t>
      </w:r>
      <w:r>
        <w:rPr>
          <w:rFonts w:ascii="Cambria" w:hAnsi="Cambria"/>
          <w:b/>
          <w:sz w:val="22"/>
          <w:szCs w:val="22"/>
        </w:rPr>
        <w:t>Prospective</w:t>
      </w:r>
      <w:r w:rsidRPr="00F01754">
        <w:rPr>
          <w:rFonts w:ascii="Cambria" w:hAnsi="Cambria"/>
          <w:b/>
          <w:sz w:val="22"/>
          <w:szCs w:val="22"/>
        </w:rPr>
        <w:t xml:space="preserve"> </w:t>
      </w:r>
      <w:r>
        <w:rPr>
          <w:rFonts w:ascii="Cambria" w:hAnsi="Cambria"/>
          <w:b/>
          <w:sz w:val="22"/>
          <w:szCs w:val="22"/>
        </w:rPr>
        <w:t>a</w:t>
      </w:r>
      <w:r w:rsidRPr="00F01754">
        <w:rPr>
          <w:rFonts w:ascii="Cambria" w:hAnsi="Cambria"/>
          <w:b/>
          <w:sz w:val="22"/>
          <w:szCs w:val="22"/>
        </w:rPr>
        <w:t xml:space="preserve">ssociations between </w:t>
      </w:r>
      <w:r>
        <w:rPr>
          <w:rFonts w:ascii="Cambria" w:hAnsi="Cambria"/>
          <w:b/>
          <w:sz w:val="22"/>
          <w:szCs w:val="22"/>
        </w:rPr>
        <w:t>a</w:t>
      </w:r>
      <w:r w:rsidRPr="00F01754">
        <w:rPr>
          <w:rFonts w:ascii="Cambria" w:hAnsi="Cambria"/>
          <w:b/>
          <w:sz w:val="22"/>
          <w:szCs w:val="22"/>
        </w:rPr>
        <w:t xml:space="preserve">nhedonia </w:t>
      </w:r>
      <w:r>
        <w:rPr>
          <w:rFonts w:ascii="Cambria" w:hAnsi="Cambria"/>
          <w:b/>
          <w:sz w:val="22"/>
          <w:szCs w:val="22"/>
        </w:rPr>
        <w:t xml:space="preserve">measures </w:t>
      </w:r>
      <w:r w:rsidRPr="00F01754">
        <w:rPr>
          <w:rFonts w:ascii="Cambria" w:hAnsi="Cambria"/>
          <w:b/>
          <w:sz w:val="22"/>
          <w:szCs w:val="22"/>
        </w:rPr>
        <w:t xml:space="preserve">and PI-MED </w:t>
      </w:r>
      <w:r>
        <w:rPr>
          <w:rFonts w:ascii="Cambria" w:hAnsi="Cambria"/>
          <w:b/>
          <w:sz w:val="22"/>
          <w:szCs w:val="22"/>
        </w:rPr>
        <w:t>e</w:t>
      </w:r>
      <w:r w:rsidRPr="00F01754">
        <w:rPr>
          <w:rFonts w:ascii="Cambria" w:hAnsi="Cambria"/>
          <w:b/>
          <w:sz w:val="22"/>
          <w:szCs w:val="22"/>
        </w:rPr>
        <w:t>rythema</w:t>
      </w:r>
      <w:r>
        <w:rPr>
          <w:rFonts w:ascii="Cambria" w:hAnsi="Cambria"/>
          <w:b/>
          <w:sz w:val="22"/>
          <w:szCs w:val="22"/>
        </w:rPr>
        <w:t xml:space="preserve"> (including BMI)</w:t>
      </w:r>
    </w:p>
    <w:p w14:paraId="0BD096FE" w14:textId="77777777" w:rsidR="0001370C" w:rsidRDefault="0001370C" w:rsidP="0001370C">
      <w:pPr>
        <w:rPr>
          <w:rFonts w:asciiTheme="minorHAnsi" w:hAnsiTheme="minorHAnsi"/>
          <w:b/>
        </w:rPr>
      </w:pPr>
    </w:p>
    <w:p w14:paraId="5C3D4BF0" w14:textId="77777777" w:rsidR="0001370C" w:rsidRPr="008B5DF9" w:rsidRDefault="0001370C" w:rsidP="0001370C">
      <w:pPr>
        <w:rPr>
          <w:color w:val="000000"/>
          <w:sz w:val="22"/>
          <w:szCs w:val="22"/>
        </w:rPr>
      </w:pPr>
    </w:p>
    <w:tbl>
      <w:tblPr>
        <w:tblW w:w="12870" w:type="dxa"/>
        <w:tblLook w:val="04A0" w:firstRow="1" w:lastRow="0" w:firstColumn="1" w:lastColumn="0" w:noHBand="0" w:noVBand="1"/>
      </w:tblPr>
      <w:tblGrid>
        <w:gridCol w:w="271"/>
        <w:gridCol w:w="271"/>
        <w:gridCol w:w="4166"/>
        <w:gridCol w:w="271"/>
        <w:gridCol w:w="271"/>
        <w:gridCol w:w="264"/>
        <w:gridCol w:w="156"/>
        <w:gridCol w:w="479"/>
        <w:gridCol w:w="817"/>
        <w:gridCol w:w="164"/>
        <w:gridCol w:w="736"/>
        <w:gridCol w:w="899"/>
        <w:gridCol w:w="899"/>
        <w:gridCol w:w="1575"/>
        <w:gridCol w:w="271"/>
        <w:gridCol w:w="1188"/>
        <w:gridCol w:w="172"/>
      </w:tblGrid>
      <w:tr w:rsidR="0001370C" w:rsidRPr="00007F71" w14:paraId="6F5D165E" w14:textId="77777777" w:rsidTr="00183149">
        <w:trPr>
          <w:gridAfter w:val="1"/>
          <w:wAfter w:w="172" w:type="dxa"/>
          <w:trHeight w:val="324"/>
        </w:trPr>
        <w:tc>
          <w:tcPr>
            <w:tcW w:w="271" w:type="dxa"/>
            <w:tcBorders>
              <w:top w:val="nil"/>
              <w:left w:val="nil"/>
              <w:bottom w:val="single" w:sz="8" w:space="0" w:color="auto"/>
              <w:right w:val="nil"/>
            </w:tcBorders>
            <w:shd w:val="clear" w:color="000000" w:fill="FFFFFF"/>
            <w:noWrap/>
            <w:vAlign w:val="bottom"/>
            <w:hideMark/>
          </w:tcPr>
          <w:p w14:paraId="369722D6" w14:textId="77777777" w:rsidR="0001370C" w:rsidRPr="00007F71" w:rsidRDefault="0001370C" w:rsidP="00183149">
            <w:pPr>
              <w:rPr>
                <w:color w:val="000000"/>
                <w:sz w:val="22"/>
                <w:szCs w:val="22"/>
              </w:rPr>
            </w:pPr>
            <w:r w:rsidRPr="00007F71">
              <w:rPr>
                <w:color w:val="000000"/>
                <w:sz w:val="22"/>
                <w:szCs w:val="22"/>
              </w:rPr>
              <w:t> </w:t>
            </w:r>
          </w:p>
        </w:tc>
        <w:tc>
          <w:tcPr>
            <w:tcW w:w="271" w:type="dxa"/>
            <w:tcBorders>
              <w:top w:val="nil"/>
              <w:left w:val="nil"/>
              <w:bottom w:val="single" w:sz="8" w:space="0" w:color="auto"/>
              <w:right w:val="nil"/>
            </w:tcBorders>
            <w:shd w:val="clear" w:color="000000" w:fill="FFFFFF"/>
            <w:noWrap/>
            <w:vAlign w:val="bottom"/>
            <w:hideMark/>
          </w:tcPr>
          <w:p w14:paraId="5F202DC1" w14:textId="77777777" w:rsidR="0001370C" w:rsidRPr="00007F71" w:rsidRDefault="0001370C" w:rsidP="00183149">
            <w:pPr>
              <w:rPr>
                <w:color w:val="000000"/>
                <w:sz w:val="22"/>
                <w:szCs w:val="22"/>
              </w:rPr>
            </w:pPr>
            <w:r w:rsidRPr="00007F71">
              <w:rPr>
                <w:color w:val="000000"/>
                <w:sz w:val="22"/>
                <w:szCs w:val="22"/>
              </w:rPr>
              <w:t> </w:t>
            </w:r>
          </w:p>
        </w:tc>
        <w:tc>
          <w:tcPr>
            <w:tcW w:w="4166" w:type="dxa"/>
            <w:tcBorders>
              <w:top w:val="nil"/>
              <w:left w:val="nil"/>
              <w:bottom w:val="single" w:sz="8" w:space="0" w:color="auto"/>
              <w:right w:val="nil"/>
            </w:tcBorders>
            <w:shd w:val="clear" w:color="000000" w:fill="FFFFFF"/>
            <w:noWrap/>
            <w:vAlign w:val="bottom"/>
            <w:hideMark/>
          </w:tcPr>
          <w:p w14:paraId="70881FEC" w14:textId="77777777" w:rsidR="0001370C" w:rsidRPr="00007F71" w:rsidRDefault="0001370C" w:rsidP="00183149">
            <w:pPr>
              <w:rPr>
                <w:color w:val="000000"/>
                <w:sz w:val="22"/>
                <w:szCs w:val="22"/>
              </w:rPr>
            </w:pPr>
            <w:r w:rsidRPr="00007F71">
              <w:rPr>
                <w:color w:val="000000"/>
                <w:sz w:val="22"/>
                <w:szCs w:val="22"/>
              </w:rPr>
              <w:t> </w:t>
            </w:r>
          </w:p>
        </w:tc>
        <w:tc>
          <w:tcPr>
            <w:tcW w:w="271" w:type="dxa"/>
            <w:tcBorders>
              <w:top w:val="nil"/>
              <w:left w:val="nil"/>
              <w:bottom w:val="single" w:sz="8" w:space="0" w:color="auto"/>
              <w:right w:val="nil"/>
            </w:tcBorders>
            <w:shd w:val="clear" w:color="000000" w:fill="FFFFFF"/>
            <w:noWrap/>
            <w:vAlign w:val="bottom"/>
            <w:hideMark/>
          </w:tcPr>
          <w:p w14:paraId="313DA6A2" w14:textId="77777777" w:rsidR="0001370C" w:rsidRPr="00007F71" w:rsidRDefault="0001370C" w:rsidP="00183149">
            <w:pPr>
              <w:rPr>
                <w:color w:val="000000"/>
                <w:sz w:val="22"/>
                <w:szCs w:val="22"/>
              </w:rPr>
            </w:pPr>
            <w:r w:rsidRPr="00007F71">
              <w:rPr>
                <w:color w:val="000000"/>
                <w:sz w:val="22"/>
                <w:szCs w:val="22"/>
              </w:rPr>
              <w:t> </w:t>
            </w:r>
          </w:p>
        </w:tc>
        <w:tc>
          <w:tcPr>
            <w:tcW w:w="271" w:type="dxa"/>
            <w:tcBorders>
              <w:top w:val="nil"/>
              <w:left w:val="nil"/>
              <w:bottom w:val="single" w:sz="8" w:space="0" w:color="auto"/>
              <w:right w:val="nil"/>
            </w:tcBorders>
            <w:shd w:val="clear" w:color="000000" w:fill="FFFFFF"/>
            <w:noWrap/>
            <w:vAlign w:val="bottom"/>
            <w:hideMark/>
          </w:tcPr>
          <w:p w14:paraId="252E5F1C" w14:textId="77777777" w:rsidR="0001370C" w:rsidRPr="00007F71" w:rsidRDefault="0001370C" w:rsidP="00183149">
            <w:pPr>
              <w:rPr>
                <w:color w:val="000000"/>
                <w:sz w:val="22"/>
                <w:szCs w:val="22"/>
              </w:rPr>
            </w:pPr>
            <w:r w:rsidRPr="00007F71">
              <w:rPr>
                <w:color w:val="000000"/>
                <w:sz w:val="22"/>
                <w:szCs w:val="22"/>
              </w:rPr>
              <w:t> </w:t>
            </w:r>
          </w:p>
        </w:tc>
        <w:tc>
          <w:tcPr>
            <w:tcW w:w="899" w:type="dxa"/>
            <w:gridSpan w:val="3"/>
            <w:tcBorders>
              <w:top w:val="nil"/>
              <w:left w:val="nil"/>
              <w:bottom w:val="single" w:sz="8" w:space="0" w:color="auto"/>
              <w:right w:val="nil"/>
            </w:tcBorders>
            <w:shd w:val="clear" w:color="000000" w:fill="FFFFFF"/>
            <w:noWrap/>
            <w:vAlign w:val="bottom"/>
            <w:hideMark/>
          </w:tcPr>
          <w:p w14:paraId="7F0368DE" w14:textId="77777777" w:rsidR="0001370C" w:rsidRPr="00007F71" w:rsidRDefault="0001370C" w:rsidP="00183149">
            <w:pPr>
              <w:rPr>
                <w:color w:val="000000"/>
                <w:sz w:val="22"/>
                <w:szCs w:val="22"/>
              </w:rPr>
            </w:pPr>
            <w:r w:rsidRPr="00007F71">
              <w:rPr>
                <w:color w:val="000000"/>
                <w:sz w:val="22"/>
                <w:szCs w:val="22"/>
              </w:rPr>
              <w:t> </w:t>
            </w:r>
          </w:p>
        </w:tc>
        <w:tc>
          <w:tcPr>
            <w:tcW w:w="817" w:type="dxa"/>
            <w:tcBorders>
              <w:top w:val="nil"/>
              <w:left w:val="nil"/>
              <w:bottom w:val="single" w:sz="8" w:space="0" w:color="auto"/>
              <w:right w:val="nil"/>
            </w:tcBorders>
            <w:shd w:val="clear" w:color="000000" w:fill="FFFFFF"/>
            <w:noWrap/>
            <w:vAlign w:val="bottom"/>
            <w:hideMark/>
          </w:tcPr>
          <w:p w14:paraId="40DB1997" w14:textId="77777777" w:rsidR="0001370C" w:rsidRPr="00007F71" w:rsidRDefault="0001370C" w:rsidP="00183149">
            <w:pPr>
              <w:rPr>
                <w:color w:val="000000"/>
                <w:sz w:val="22"/>
                <w:szCs w:val="22"/>
              </w:rPr>
            </w:pPr>
            <w:r w:rsidRPr="00007F71">
              <w:rPr>
                <w:color w:val="000000"/>
                <w:sz w:val="22"/>
                <w:szCs w:val="22"/>
              </w:rPr>
              <w:t>β Coef</w:t>
            </w:r>
          </w:p>
        </w:tc>
        <w:tc>
          <w:tcPr>
            <w:tcW w:w="900" w:type="dxa"/>
            <w:gridSpan w:val="2"/>
            <w:tcBorders>
              <w:top w:val="nil"/>
              <w:left w:val="nil"/>
              <w:bottom w:val="single" w:sz="8" w:space="0" w:color="auto"/>
              <w:right w:val="nil"/>
            </w:tcBorders>
            <w:shd w:val="clear" w:color="000000" w:fill="FFFFFF"/>
            <w:noWrap/>
            <w:vAlign w:val="bottom"/>
            <w:hideMark/>
          </w:tcPr>
          <w:p w14:paraId="307182F5" w14:textId="77777777" w:rsidR="0001370C" w:rsidRPr="00007F71" w:rsidRDefault="0001370C" w:rsidP="00183149">
            <w:pPr>
              <w:rPr>
                <w:color w:val="000000"/>
                <w:sz w:val="22"/>
                <w:szCs w:val="22"/>
              </w:rPr>
            </w:pPr>
            <w:r w:rsidRPr="00007F71">
              <w:rPr>
                <w:color w:val="000000"/>
                <w:sz w:val="22"/>
                <w:szCs w:val="22"/>
              </w:rPr>
              <w:t>B Coef</w:t>
            </w:r>
          </w:p>
        </w:tc>
        <w:tc>
          <w:tcPr>
            <w:tcW w:w="899" w:type="dxa"/>
            <w:tcBorders>
              <w:top w:val="nil"/>
              <w:left w:val="nil"/>
              <w:bottom w:val="single" w:sz="8" w:space="0" w:color="auto"/>
              <w:right w:val="nil"/>
            </w:tcBorders>
            <w:shd w:val="clear" w:color="000000" w:fill="FFFFFF"/>
            <w:noWrap/>
            <w:vAlign w:val="bottom"/>
            <w:hideMark/>
          </w:tcPr>
          <w:p w14:paraId="0DB9C753" w14:textId="77777777" w:rsidR="0001370C" w:rsidRPr="00007F71" w:rsidRDefault="0001370C" w:rsidP="00183149">
            <w:pPr>
              <w:rPr>
                <w:color w:val="000000"/>
                <w:sz w:val="22"/>
                <w:szCs w:val="22"/>
              </w:rPr>
            </w:pPr>
            <w:r w:rsidRPr="00007F71">
              <w:rPr>
                <w:color w:val="000000"/>
                <w:sz w:val="22"/>
                <w:szCs w:val="22"/>
              </w:rPr>
              <w:t>SE</w:t>
            </w:r>
          </w:p>
        </w:tc>
        <w:tc>
          <w:tcPr>
            <w:tcW w:w="899" w:type="dxa"/>
            <w:tcBorders>
              <w:top w:val="nil"/>
              <w:left w:val="nil"/>
              <w:bottom w:val="single" w:sz="8" w:space="0" w:color="auto"/>
              <w:right w:val="nil"/>
            </w:tcBorders>
            <w:shd w:val="clear" w:color="000000" w:fill="FFFFFF"/>
            <w:noWrap/>
            <w:vAlign w:val="bottom"/>
            <w:hideMark/>
          </w:tcPr>
          <w:p w14:paraId="2B207838" w14:textId="77777777" w:rsidR="0001370C" w:rsidRPr="00007F71" w:rsidRDefault="0001370C" w:rsidP="00183149">
            <w:pPr>
              <w:rPr>
                <w:color w:val="000000"/>
                <w:sz w:val="22"/>
                <w:szCs w:val="22"/>
              </w:rPr>
            </w:pPr>
            <w:r w:rsidRPr="00007F71">
              <w:rPr>
                <w:color w:val="000000"/>
                <w:sz w:val="22"/>
                <w:szCs w:val="22"/>
              </w:rPr>
              <w:t>t</w:t>
            </w:r>
          </w:p>
        </w:tc>
        <w:tc>
          <w:tcPr>
            <w:tcW w:w="1575" w:type="dxa"/>
            <w:tcBorders>
              <w:top w:val="nil"/>
              <w:left w:val="nil"/>
              <w:bottom w:val="single" w:sz="8" w:space="0" w:color="auto"/>
              <w:right w:val="nil"/>
            </w:tcBorders>
            <w:shd w:val="clear" w:color="000000" w:fill="FFFFFF"/>
            <w:noWrap/>
            <w:vAlign w:val="bottom"/>
            <w:hideMark/>
          </w:tcPr>
          <w:p w14:paraId="17B0D79C" w14:textId="77777777" w:rsidR="0001370C" w:rsidRPr="00007F71" w:rsidRDefault="0001370C" w:rsidP="00183149">
            <w:pPr>
              <w:rPr>
                <w:color w:val="000000"/>
                <w:sz w:val="22"/>
                <w:szCs w:val="22"/>
              </w:rPr>
            </w:pPr>
            <w:r w:rsidRPr="00007F71">
              <w:rPr>
                <w:color w:val="000000"/>
                <w:sz w:val="22"/>
                <w:szCs w:val="22"/>
              </w:rPr>
              <w:t>p</w:t>
            </w:r>
          </w:p>
        </w:tc>
        <w:tc>
          <w:tcPr>
            <w:tcW w:w="271" w:type="dxa"/>
            <w:tcBorders>
              <w:top w:val="nil"/>
              <w:left w:val="nil"/>
              <w:bottom w:val="single" w:sz="8" w:space="0" w:color="auto"/>
              <w:right w:val="nil"/>
            </w:tcBorders>
            <w:shd w:val="clear" w:color="000000" w:fill="FFFFFF"/>
            <w:noWrap/>
            <w:vAlign w:val="bottom"/>
            <w:hideMark/>
          </w:tcPr>
          <w:p w14:paraId="764C3849" w14:textId="77777777" w:rsidR="0001370C" w:rsidRPr="00007F71" w:rsidRDefault="0001370C" w:rsidP="00183149">
            <w:pPr>
              <w:rPr>
                <w:color w:val="000000"/>
                <w:sz w:val="22"/>
                <w:szCs w:val="22"/>
              </w:rPr>
            </w:pPr>
            <w:r w:rsidRPr="00007F71">
              <w:rPr>
                <w:color w:val="000000"/>
                <w:sz w:val="22"/>
                <w:szCs w:val="22"/>
              </w:rPr>
              <w:t> </w:t>
            </w:r>
          </w:p>
        </w:tc>
        <w:tc>
          <w:tcPr>
            <w:tcW w:w="1188" w:type="dxa"/>
            <w:tcBorders>
              <w:top w:val="nil"/>
              <w:left w:val="nil"/>
              <w:bottom w:val="single" w:sz="8" w:space="0" w:color="auto"/>
              <w:right w:val="nil"/>
            </w:tcBorders>
            <w:shd w:val="clear" w:color="000000" w:fill="FFFFFF"/>
            <w:vAlign w:val="bottom"/>
            <w:hideMark/>
          </w:tcPr>
          <w:p w14:paraId="651846B2" w14:textId="77777777" w:rsidR="0001370C" w:rsidRPr="00007F71" w:rsidRDefault="0001370C" w:rsidP="00183149">
            <w:pPr>
              <w:rPr>
                <w:color w:val="000000"/>
                <w:sz w:val="22"/>
                <w:szCs w:val="22"/>
              </w:rPr>
            </w:pPr>
            <w:r w:rsidRPr="00007F71">
              <w:rPr>
                <w:color w:val="000000"/>
                <w:sz w:val="22"/>
                <w:szCs w:val="22"/>
              </w:rPr>
              <w:t xml:space="preserve">95% CI               </w:t>
            </w:r>
          </w:p>
        </w:tc>
      </w:tr>
      <w:tr w:rsidR="0001370C" w:rsidRPr="00007F71" w14:paraId="07192584" w14:textId="77777777" w:rsidTr="00183149">
        <w:trPr>
          <w:gridAfter w:val="1"/>
          <w:wAfter w:w="172" w:type="dxa"/>
          <w:trHeight w:val="497"/>
        </w:trPr>
        <w:tc>
          <w:tcPr>
            <w:tcW w:w="5250" w:type="dxa"/>
            <w:gridSpan w:val="5"/>
            <w:tcBorders>
              <w:top w:val="nil"/>
              <w:left w:val="nil"/>
              <w:bottom w:val="single" w:sz="4" w:space="0" w:color="auto"/>
              <w:right w:val="nil"/>
            </w:tcBorders>
            <w:shd w:val="clear" w:color="000000" w:fill="FFFFFF"/>
            <w:noWrap/>
            <w:vAlign w:val="bottom"/>
            <w:hideMark/>
          </w:tcPr>
          <w:p w14:paraId="61301014" w14:textId="77777777" w:rsidR="0001370C" w:rsidRPr="00007F71" w:rsidRDefault="0001370C" w:rsidP="00183149">
            <w:pPr>
              <w:rPr>
                <w:b/>
                <w:bCs/>
                <w:color w:val="000000"/>
                <w:sz w:val="22"/>
                <w:szCs w:val="22"/>
              </w:rPr>
            </w:pPr>
            <w:r w:rsidRPr="00007F71">
              <w:rPr>
                <w:b/>
                <w:bCs/>
                <w:color w:val="000000"/>
                <w:sz w:val="22"/>
                <w:szCs w:val="22"/>
              </w:rPr>
              <w:t>**Final Base Model (with BMI covariate)  (n = 35)</w:t>
            </w:r>
          </w:p>
        </w:tc>
        <w:tc>
          <w:tcPr>
            <w:tcW w:w="7448" w:type="dxa"/>
            <w:gridSpan w:val="11"/>
            <w:tcBorders>
              <w:top w:val="nil"/>
              <w:left w:val="nil"/>
              <w:bottom w:val="single" w:sz="4" w:space="0" w:color="auto"/>
              <w:right w:val="nil"/>
            </w:tcBorders>
            <w:shd w:val="clear" w:color="auto" w:fill="auto"/>
            <w:noWrap/>
            <w:vAlign w:val="bottom"/>
            <w:hideMark/>
          </w:tcPr>
          <w:p w14:paraId="0BE5B9E4" w14:textId="77777777" w:rsidR="0001370C" w:rsidRPr="00007F71" w:rsidRDefault="0001370C" w:rsidP="00183149">
            <w:pPr>
              <w:rPr>
                <w:b/>
                <w:bCs/>
                <w:color w:val="000000"/>
                <w:sz w:val="22"/>
                <w:szCs w:val="22"/>
              </w:rPr>
            </w:pPr>
            <w:r w:rsidRPr="00007F71">
              <w:rPr>
                <w:b/>
                <w:bCs/>
                <w:color w:val="000000"/>
                <w:sz w:val="22"/>
                <w:szCs w:val="22"/>
              </w:rPr>
              <w:t>F(7,27)= 8.95,  p &lt; .001, R2= .70, Adj-R2=.62, SE of Estimate= .15</w:t>
            </w:r>
          </w:p>
        </w:tc>
      </w:tr>
      <w:tr w:rsidR="0001370C" w:rsidRPr="00007F71" w14:paraId="5912C703" w14:textId="77777777" w:rsidTr="00183149">
        <w:trPr>
          <w:gridAfter w:val="1"/>
          <w:wAfter w:w="172" w:type="dxa"/>
          <w:trHeight w:val="402"/>
        </w:trPr>
        <w:tc>
          <w:tcPr>
            <w:tcW w:w="271" w:type="dxa"/>
            <w:tcBorders>
              <w:top w:val="nil"/>
              <w:left w:val="nil"/>
              <w:bottom w:val="nil"/>
              <w:right w:val="nil"/>
            </w:tcBorders>
            <w:shd w:val="clear" w:color="000000" w:fill="FFFFFF"/>
            <w:noWrap/>
            <w:vAlign w:val="bottom"/>
            <w:hideMark/>
          </w:tcPr>
          <w:p w14:paraId="6AC0E994" w14:textId="77777777" w:rsidR="0001370C" w:rsidRPr="00007F71" w:rsidRDefault="0001370C" w:rsidP="00183149">
            <w:pPr>
              <w:rPr>
                <w:color w:val="000000"/>
                <w:sz w:val="22"/>
                <w:szCs w:val="22"/>
              </w:rPr>
            </w:pPr>
            <w:r w:rsidRPr="00007F71">
              <w:rPr>
                <w:color w:val="000000"/>
                <w:sz w:val="22"/>
                <w:szCs w:val="22"/>
              </w:rPr>
              <w:t> </w:t>
            </w:r>
          </w:p>
        </w:tc>
        <w:tc>
          <w:tcPr>
            <w:tcW w:w="271" w:type="dxa"/>
            <w:tcBorders>
              <w:top w:val="nil"/>
              <w:left w:val="nil"/>
              <w:bottom w:val="nil"/>
              <w:right w:val="nil"/>
            </w:tcBorders>
            <w:shd w:val="clear" w:color="000000" w:fill="FFFFFF"/>
            <w:noWrap/>
            <w:vAlign w:val="bottom"/>
            <w:hideMark/>
          </w:tcPr>
          <w:p w14:paraId="05CDCE8D" w14:textId="77777777" w:rsidR="0001370C" w:rsidRPr="00007F71" w:rsidRDefault="0001370C" w:rsidP="00183149">
            <w:pPr>
              <w:rPr>
                <w:color w:val="000000"/>
                <w:sz w:val="22"/>
                <w:szCs w:val="22"/>
              </w:rPr>
            </w:pPr>
            <w:r w:rsidRPr="00007F71">
              <w:rPr>
                <w:color w:val="000000"/>
                <w:sz w:val="22"/>
                <w:szCs w:val="22"/>
              </w:rPr>
              <w:t> </w:t>
            </w:r>
          </w:p>
        </w:tc>
        <w:tc>
          <w:tcPr>
            <w:tcW w:w="4437" w:type="dxa"/>
            <w:gridSpan w:val="2"/>
            <w:tcBorders>
              <w:top w:val="nil"/>
              <w:left w:val="nil"/>
              <w:bottom w:val="nil"/>
              <w:right w:val="nil"/>
            </w:tcBorders>
            <w:shd w:val="clear" w:color="000000" w:fill="FFFFFF"/>
            <w:noWrap/>
            <w:vAlign w:val="bottom"/>
            <w:hideMark/>
          </w:tcPr>
          <w:p w14:paraId="4379AD65" w14:textId="77777777" w:rsidR="0001370C" w:rsidRPr="00007F71" w:rsidRDefault="0001370C" w:rsidP="00183149">
            <w:pPr>
              <w:rPr>
                <w:color w:val="000000"/>
                <w:sz w:val="22"/>
                <w:szCs w:val="22"/>
              </w:rPr>
            </w:pPr>
            <w:r w:rsidRPr="00007F71">
              <w:rPr>
                <w:color w:val="000000"/>
                <w:sz w:val="22"/>
                <w:szCs w:val="22"/>
              </w:rPr>
              <w:t>*Constant</w:t>
            </w:r>
          </w:p>
        </w:tc>
        <w:tc>
          <w:tcPr>
            <w:tcW w:w="271" w:type="dxa"/>
            <w:tcBorders>
              <w:top w:val="nil"/>
              <w:left w:val="nil"/>
              <w:bottom w:val="nil"/>
              <w:right w:val="nil"/>
            </w:tcBorders>
            <w:shd w:val="clear" w:color="000000" w:fill="FFFFFF"/>
            <w:noWrap/>
            <w:vAlign w:val="bottom"/>
            <w:hideMark/>
          </w:tcPr>
          <w:p w14:paraId="2DFDE20B" w14:textId="77777777" w:rsidR="0001370C" w:rsidRPr="00007F71" w:rsidRDefault="0001370C" w:rsidP="00183149">
            <w:pPr>
              <w:rPr>
                <w:color w:val="000000"/>
                <w:sz w:val="22"/>
                <w:szCs w:val="22"/>
              </w:rPr>
            </w:pPr>
            <w:r w:rsidRPr="00007F71">
              <w:rPr>
                <w:color w:val="000000"/>
                <w:sz w:val="22"/>
                <w:szCs w:val="22"/>
              </w:rPr>
              <w:t> </w:t>
            </w:r>
          </w:p>
        </w:tc>
        <w:tc>
          <w:tcPr>
            <w:tcW w:w="899" w:type="dxa"/>
            <w:gridSpan w:val="3"/>
            <w:tcBorders>
              <w:top w:val="nil"/>
              <w:left w:val="nil"/>
              <w:bottom w:val="nil"/>
              <w:right w:val="nil"/>
            </w:tcBorders>
            <w:shd w:val="clear" w:color="000000" w:fill="FFFFFF"/>
            <w:noWrap/>
            <w:vAlign w:val="bottom"/>
            <w:hideMark/>
          </w:tcPr>
          <w:p w14:paraId="7FD59E7A" w14:textId="77777777" w:rsidR="0001370C" w:rsidRPr="00007F71" w:rsidRDefault="0001370C" w:rsidP="00183149">
            <w:pPr>
              <w:rPr>
                <w:color w:val="000000"/>
                <w:sz w:val="22"/>
                <w:szCs w:val="22"/>
              </w:rPr>
            </w:pPr>
            <w:r w:rsidRPr="00007F71">
              <w:rPr>
                <w:color w:val="000000"/>
                <w:sz w:val="22"/>
                <w:szCs w:val="22"/>
              </w:rPr>
              <w:t> </w:t>
            </w:r>
          </w:p>
        </w:tc>
        <w:tc>
          <w:tcPr>
            <w:tcW w:w="981" w:type="dxa"/>
            <w:gridSpan w:val="2"/>
            <w:tcBorders>
              <w:top w:val="nil"/>
              <w:left w:val="nil"/>
              <w:bottom w:val="nil"/>
              <w:right w:val="nil"/>
            </w:tcBorders>
            <w:shd w:val="clear" w:color="000000" w:fill="FFFFFF"/>
            <w:noWrap/>
            <w:vAlign w:val="bottom"/>
            <w:hideMark/>
          </w:tcPr>
          <w:p w14:paraId="412DB065" w14:textId="77777777" w:rsidR="0001370C" w:rsidRPr="00007F71" w:rsidRDefault="0001370C" w:rsidP="00183149">
            <w:pPr>
              <w:rPr>
                <w:color w:val="000000"/>
                <w:sz w:val="22"/>
                <w:szCs w:val="22"/>
              </w:rPr>
            </w:pPr>
            <w:r w:rsidRPr="00007F71">
              <w:rPr>
                <w:color w:val="000000"/>
                <w:sz w:val="22"/>
                <w:szCs w:val="22"/>
              </w:rPr>
              <w:t xml:space="preserve"> </w:t>
            </w:r>
          </w:p>
        </w:tc>
        <w:tc>
          <w:tcPr>
            <w:tcW w:w="736" w:type="dxa"/>
            <w:tcBorders>
              <w:top w:val="nil"/>
              <w:left w:val="nil"/>
              <w:bottom w:val="nil"/>
              <w:right w:val="nil"/>
            </w:tcBorders>
            <w:shd w:val="clear" w:color="000000" w:fill="FFFFFF"/>
            <w:noWrap/>
            <w:vAlign w:val="bottom"/>
            <w:hideMark/>
          </w:tcPr>
          <w:p w14:paraId="10D4F91F" w14:textId="77777777" w:rsidR="0001370C" w:rsidRPr="00007F71" w:rsidRDefault="0001370C" w:rsidP="00183149">
            <w:pPr>
              <w:rPr>
                <w:color w:val="000000"/>
                <w:sz w:val="22"/>
                <w:szCs w:val="22"/>
              </w:rPr>
            </w:pPr>
            <w:r w:rsidRPr="00007F71">
              <w:rPr>
                <w:color w:val="000000"/>
                <w:sz w:val="22"/>
                <w:szCs w:val="22"/>
              </w:rPr>
              <w:t>.51</w:t>
            </w:r>
          </w:p>
        </w:tc>
        <w:tc>
          <w:tcPr>
            <w:tcW w:w="899" w:type="dxa"/>
            <w:tcBorders>
              <w:top w:val="nil"/>
              <w:left w:val="nil"/>
              <w:bottom w:val="nil"/>
              <w:right w:val="nil"/>
            </w:tcBorders>
            <w:shd w:val="clear" w:color="000000" w:fill="FFFFFF"/>
            <w:noWrap/>
            <w:vAlign w:val="bottom"/>
            <w:hideMark/>
          </w:tcPr>
          <w:p w14:paraId="5565D95A" w14:textId="77777777" w:rsidR="0001370C" w:rsidRPr="00007F71" w:rsidRDefault="0001370C" w:rsidP="00183149">
            <w:pPr>
              <w:rPr>
                <w:color w:val="000000"/>
                <w:sz w:val="22"/>
                <w:szCs w:val="22"/>
              </w:rPr>
            </w:pPr>
            <w:r w:rsidRPr="00007F71">
              <w:rPr>
                <w:color w:val="000000"/>
                <w:sz w:val="22"/>
                <w:szCs w:val="22"/>
              </w:rPr>
              <w:t>.17</w:t>
            </w:r>
          </w:p>
        </w:tc>
        <w:tc>
          <w:tcPr>
            <w:tcW w:w="899" w:type="dxa"/>
            <w:tcBorders>
              <w:top w:val="nil"/>
              <w:left w:val="nil"/>
              <w:bottom w:val="nil"/>
              <w:right w:val="nil"/>
            </w:tcBorders>
            <w:shd w:val="clear" w:color="000000" w:fill="FFFFFF"/>
            <w:noWrap/>
            <w:vAlign w:val="bottom"/>
            <w:hideMark/>
          </w:tcPr>
          <w:p w14:paraId="3F502949" w14:textId="77777777" w:rsidR="0001370C" w:rsidRPr="00007F71" w:rsidRDefault="0001370C" w:rsidP="00183149">
            <w:pPr>
              <w:rPr>
                <w:color w:val="000000"/>
                <w:sz w:val="22"/>
                <w:szCs w:val="22"/>
              </w:rPr>
            </w:pPr>
            <w:r w:rsidRPr="00007F71">
              <w:rPr>
                <w:color w:val="000000"/>
                <w:sz w:val="22"/>
                <w:szCs w:val="22"/>
              </w:rPr>
              <w:t>3.01</w:t>
            </w:r>
          </w:p>
        </w:tc>
        <w:tc>
          <w:tcPr>
            <w:tcW w:w="1575" w:type="dxa"/>
            <w:tcBorders>
              <w:top w:val="nil"/>
              <w:left w:val="nil"/>
              <w:bottom w:val="nil"/>
              <w:right w:val="nil"/>
            </w:tcBorders>
            <w:shd w:val="clear" w:color="000000" w:fill="FFFFFF"/>
            <w:noWrap/>
            <w:vAlign w:val="bottom"/>
            <w:hideMark/>
          </w:tcPr>
          <w:p w14:paraId="014CBC53" w14:textId="77777777" w:rsidR="0001370C" w:rsidRPr="00007F71" w:rsidRDefault="0001370C" w:rsidP="00183149">
            <w:pPr>
              <w:rPr>
                <w:color w:val="000000"/>
                <w:sz w:val="22"/>
                <w:szCs w:val="22"/>
              </w:rPr>
            </w:pPr>
            <w:r w:rsidRPr="00007F71">
              <w:rPr>
                <w:color w:val="000000"/>
                <w:sz w:val="22"/>
                <w:szCs w:val="22"/>
              </w:rPr>
              <w:t>.01</w:t>
            </w:r>
          </w:p>
        </w:tc>
        <w:tc>
          <w:tcPr>
            <w:tcW w:w="271" w:type="dxa"/>
            <w:tcBorders>
              <w:top w:val="nil"/>
              <w:left w:val="nil"/>
              <w:bottom w:val="nil"/>
              <w:right w:val="nil"/>
            </w:tcBorders>
            <w:shd w:val="clear" w:color="000000" w:fill="FFFFFF"/>
            <w:noWrap/>
            <w:vAlign w:val="bottom"/>
            <w:hideMark/>
          </w:tcPr>
          <w:p w14:paraId="77E177B8" w14:textId="77777777" w:rsidR="0001370C" w:rsidRPr="00007F71" w:rsidRDefault="0001370C" w:rsidP="00183149">
            <w:pPr>
              <w:rPr>
                <w:color w:val="000000"/>
                <w:sz w:val="22"/>
                <w:szCs w:val="22"/>
              </w:rPr>
            </w:pPr>
            <w:r w:rsidRPr="00007F71">
              <w:rPr>
                <w:color w:val="000000"/>
                <w:sz w:val="22"/>
                <w:szCs w:val="22"/>
              </w:rPr>
              <w:t> </w:t>
            </w:r>
          </w:p>
        </w:tc>
        <w:tc>
          <w:tcPr>
            <w:tcW w:w="1188" w:type="dxa"/>
            <w:tcBorders>
              <w:top w:val="nil"/>
              <w:left w:val="nil"/>
              <w:bottom w:val="nil"/>
              <w:right w:val="nil"/>
            </w:tcBorders>
            <w:shd w:val="clear" w:color="000000" w:fill="FFFFFF"/>
            <w:noWrap/>
            <w:vAlign w:val="bottom"/>
            <w:hideMark/>
          </w:tcPr>
          <w:p w14:paraId="1FBAB732" w14:textId="77777777" w:rsidR="0001370C" w:rsidRPr="00007F71" w:rsidRDefault="0001370C" w:rsidP="00183149">
            <w:pPr>
              <w:rPr>
                <w:color w:val="000000"/>
                <w:sz w:val="22"/>
                <w:szCs w:val="22"/>
              </w:rPr>
            </w:pPr>
            <w:r w:rsidRPr="00007F71">
              <w:rPr>
                <w:color w:val="000000"/>
                <w:sz w:val="22"/>
                <w:szCs w:val="22"/>
              </w:rPr>
              <w:t>[.16, .85]</w:t>
            </w:r>
          </w:p>
        </w:tc>
      </w:tr>
      <w:tr w:rsidR="0001370C" w:rsidRPr="00007F71" w14:paraId="53A55DF8" w14:textId="77777777" w:rsidTr="00183149">
        <w:trPr>
          <w:gridAfter w:val="1"/>
          <w:wAfter w:w="172" w:type="dxa"/>
          <w:trHeight w:val="306"/>
        </w:trPr>
        <w:tc>
          <w:tcPr>
            <w:tcW w:w="271" w:type="dxa"/>
            <w:tcBorders>
              <w:top w:val="nil"/>
              <w:left w:val="nil"/>
              <w:bottom w:val="nil"/>
              <w:right w:val="nil"/>
            </w:tcBorders>
            <w:shd w:val="clear" w:color="000000" w:fill="FFFFFF"/>
            <w:noWrap/>
            <w:vAlign w:val="bottom"/>
            <w:hideMark/>
          </w:tcPr>
          <w:p w14:paraId="4069B3BA" w14:textId="77777777" w:rsidR="0001370C" w:rsidRPr="00007F71" w:rsidRDefault="0001370C" w:rsidP="00183149">
            <w:pPr>
              <w:rPr>
                <w:color w:val="000000"/>
                <w:sz w:val="22"/>
                <w:szCs w:val="22"/>
              </w:rPr>
            </w:pPr>
            <w:r w:rsidRPr="00007F71">
              <w:rPr>
                <w:color w:val="000000"/>
                <w:sz w:val="22"/>
                <w:szCs w:val="22"/>
              </w:rPr>
              <w:t> </w:t>
            </w:r>
          </w:p>
        </w:tc>
        <w:tc>
          <w:tcPr>
            <w:tcW w:w="271" w:type="dxa"/>
            <w:tcBorders>
              <w:top w:val="nil"/>
              <w:left w:val="nil"/>
              <w:bottom w:val="nil"/>
              <w:right w:val="nil"/>
            </w:tcBorders>
            <w:shd w:val="clear" w:color="000000" w:fill="FFFFFF"/>
            <w:noWrap/>
            <w:vAlign w:val="bottom"/>
            <w:hideMark/>
          </w:tcPr>
          <w:p w14:paraId="3220C727" w14:textId="77777777" w:rsidR="0001370C" w:rsidRPr="00007F71" w:rsidRDefault="0001370C" w:rsidP="00183149">
            <w:pPr>
              <w:rPr>
                <w:color w:val="000000"/>
                <w:sz w:val="22"/>
                <w:szCs w:val="22"/>
              </w:rPr>
            </w:pPr>
            <w:r w:rsidRPr="00007F71">
              <w:rPr>
                <w:color w:val="000000"/>
                <w:sz w:val="22"/>
                <w:szCs w:val="22"/>
              </w:rPr>
              <w:t> </w:t>
            </w:r>
          </w:p>
        </w:tc>
        <w:tc>
          <w:tcPr>
            <w:tcW w:w="4437" w:type="dxa"/>
            <w:gridSpan w:val="2"/>
            <w:tcBorders>
              <w:top w:val="nil"/>
              <w:left w:val="nil"/>
              <w:bottom w:val="nil"/>
              <w:right w:val="nil"/>
            </w:tcBorders>
            <w:shd w:val="clear" w:color="000000" w:fill="FFFFFF"/>
            <w:noWrap/>
            <w:vAlign w:val="bottom"/>
            <w:hideMark/>
          </w:tcPr>
          <w:p w14:paraId="2E85022E" w14:textId="77777777" w:rsidR="0001370C" w:rsidRPr="00007F71" w:rsidRDefault="0001370C" w:rsidP="00183149">
            <w:pPr>
              <w:rPr>
                <w:color w:val="000000"/>
                <w:sz w:val="22"/>
                <w:szCs w:val="22"/>
              </w:rPr>
            </w:pPr>
            <w:r w:rsidRPr="00007F71">
              <w:rPr>
                <w:color w:val="000000"/>
                <w:sz w:val="22"/>
                <w:szCs w:val="22"/>
              </w:rPr>
              <w:t>**Baseline Composite Erythema</w:t>
            </w:r>
          </w:p>
        </w:tc>
        <w:tc>
          <w:tcPr>
            <w:tcW w:w="271" w:type="dxa"/>
            <w:tcBorders>
              <w:top w:val="nil"/>
              <w:left w:val="nil"/>
              <w:bottom w:val="nil"/>
              <w:right w:val="nil"/>
            </w:tcBorders>
            <w:shd w:val="clear" w:color="000000" w:fill="FFFFFF"/>
            <w:noWrap/>
            <w:vAlign w:val="bottom"/>
            <w:hideMark/>
          </w:tcPr>
          <w:p w14:paraId="3FB15E7A" w14:textId="77777777" w:rsidR="0001370C" w:rsidRPr="00007F71" w:rsidRDefault="0001370C" w:rsidP="00183149">
            <w:pPr>
              <w:rPr>
                <w:color w:val="000000"/>
                <w:sz w:val="22"/>
                <w:szCs w:val="22"/>
              </w:rPr>
            </w:pPr>
            <w:r w:rsidRPr="00007F71">
              <w:rPr>
                <w:color w:val="000000"/>
                <w:sz w:val="22"/>
                <w:szCs w:val="22"/>
              </w:rPr>
              <w:t> </w:t>
            </w:r>
          </w:p>
        </w:tc>
        <w:tc>
          <w:tcPr>
            <w:tcW w:w="899" w:type="dxa"/>
            <w:gridSpan w:val="3"/>
            <w:tcBorders>
              <w:top w:val="nil"/>
              <w:left w:val="nil"/>
              <w:bottom w:val="nil"/>
              <w:right w:val="nil"/>
            </w:tcBorders>
            <w:shd w:val="clear" w:color="000000" w:fill="FFFFFF"/>
            <w:noWrap/>
            <w:vAlign w:val="bottom"/>
            <w:hideMark/>
          </w:tcPr>
          <w:p w14:paraId="128237E7" w14:textId="77777777" w:rsidR="0001370C" w:rsidRPr="00007F71" w:rsidRDefault="0001370C" w:rsidP="00183149">
            <w:pPr>
              <w:rPr>
                <w:color w:val="000000"/>
                <w:sz w:val="22"/>
                <w:szCs w:val="22"/>
              </w:rPr>
            </w:pPr>
            <w:r w:rsidRPr="00007F71">
              <w:rPr>
                <w:color w:val="000000"/>
                <w:sz w:val="22"/>
                <w:szCs w:val="22"/>
              </w:rPr>
              <w:t> </w:t>
            </w:r>
          </w:p>
        </w:tc>
        <w:tc>
          <w:tcPr>
            <w:tcW w:w="981" w:type="dxa"/>
            <w:gridSpan w:val="2"/>
            <w:tcBorders>
              <w:top w:val="nil"/>
              <w:left w:val="nil"/>
              <w:bottom w:val="nil"/>
              <w:right w:val="nil"/>
            </w:tcBorders>
            <w:shd w:val="clear" w:color="000000" w:fill="FFFFFF"/>
            <w:noWrap/>
            <w:vAlign w:val="bottom"/>
            <w:hideMark/>
          </w:tcPr>
          <w:p w14:paraId="28A75AA2" w14:textId="77777777" w:rsidR="0001370C" w:rsidRPr="00007F71" w:rsidRDefault="0001370C" w:rsidP="00183149">
            <w:pPr>
              <w:rPr>
                <w:color w:val="000000"/>
                <w:sz w:val="22"/>
                <w:szCs w:val="22"/>
              </w:rPr>
            </w:pPr>
            <w:r w:rsidRPr="00007F71">
              <w:rPr>
                <w:color w:val="000000"/>
                <w:sz w:val="22"/>
                <w:szCs w:val="22"/>
              </w:rPr>
              <w:t>.66</w:t>
            </w:r>
          </w:p>
        </w:tc>
        <w:tc>
          <w:tcPr>
            <w:tcW w:w="736" w:type="dxa"/>
            <w:tcBorders>
              <w:top w:val="nil"/>
              <w:left w:val="nil"/>
              <w:bottom w:val="nil"/>
              <w:right w:val="nil"/>
            </w:tcBorders>
            <w:shd w:val="clear" w:color="000000" w:fill="FFFFFF"/>
            <w:noWrap/>
            <w:vAlign w:val="bottom"/>
            <w:hideMark/>
          </w:tcPr>
          <w:p w14:paraId="374CB7CB" w14:textId="77777777" w:rsidR="0001370C" w:rsidRPr="00007F71" w:rsidRDefault="0001370C" w:rsidP="00183149">
            <w:pPr>
              <w:rPr>
                <w:color w:val="000000"/>
                <w:sz w:val="22"/>
                <w:szCs w:val="22"/>
              </w:rPr>
            </w:pPr>
            <w:r w:rsidRPr="00007F71">
              <w:rPr>
                <w:color w:val="000000"/>
                <w:sz w:val="22"/>
                <w:szCs w:val="22"/>
              </w:rPr>
              <w:t>.61</w:t>
            </w:r>
          </w:p>
        </w:tc>
        <w:tc>
          <w:tcPr>
            <w:tcW w:w="899" w:type="dxa"/>
            <w:tcBorders>
              <w:top w:val="nil"/>
              <w:left w:val="nil"/>
              <w:bottom w:val="nil"/>
              <w:right w:val="nil"/>
            </w:tcBorders>
            <w:shd w:val="clear" w:color="000000" w:fill="FFFFFF"/>
            <w:noWrap/>
            <w:vAlign w:val="bottom"/>
            <w:hideMark/>
          </w:tcPr>
          <w:p w14:paraId="1533B067" w14:textId="77777777" w:rsidR="0001370C" w:rsidRPr="00007F71" w:rsidRDefault="0001370C" w:rsidP="00183149">
            <w:pPr>
              <w:rPr>
                <w:color w:val="000000"/>
                <w:sz w:val="22"/>
                <w:szCs w:val="22"/>
              </w:rPr>
            </w:pPr>
            <w:r w:rsidRPr="00007F71">
              <w:rPr>
                <w:color w:val="000000"/>
                <w:sz w:val="22"/>
                <w:szCs w:val="22"/>
              </w:rPr>
              <w:t>.11</w:t>
            </w:r>
          </w:p>
        </w:tc>
        <w:tc>
          <w:tcPr>
            <w:tcW w:w="899" w:type="dxa"/>
            <w:tcBorders>
              <w:top w:val="nil"/>
              <w:left w:val="nil"/>
              <w:bottom w:val="nil"/>
              <w:right w:val="nil"/>
            </w:tcBorders>
            <w:shd w:val="clear" w:color="000000" w:fill="FFFFFF"/>
            <w:noWrap/>
            <w:vAlign w:val="bottom"/>
            <w:hideMark/>
          </w:tcPr>
          <w:p w14:paraId="7B032818" w14:textId="77777777" w:rsidR="0001370C" w:rsidRPr="00007F71" w:rsidRDefault="0001370C" w:rsidP="00183149">
            <w:pPr>
              <w:rPr>
                <w:color w:val="000000"/>
                <w:sz w:val="22"/>
                <w:szCs w:val="22"/>
              </w:rPr>
            </w:pPr>
            <w:r w:rsidRPr="00007F71">
              <w:rPr>
                <w:color w:val="000000"/>
                <w:sz w:val="22"/>
                <w:szCs w:val="22"/>
              </w:rPr>
              <w:t>5.69</w:t>
            </w:r>
          </w:p>
        </w:tc>
        <w:tc>
          <w:tcPr>
            <w:tcW w:w="1575" w:type="dxa"/>
            <w:tcBorders>
              <w:top w:val="nil"/>
              <w:left w:val="nil"/>
              <w:bottom w:val="nil"/>
              <w:right w:val="nil"/>
            </w:tcBorders>
            <w:shd w:val="clear" w:color="000000" w:fill="FFFFFF"/>
            <w:noWrap/>
            <w:vAlign w:val="bottom"/>
            <w:hideMark/>
          </w:tcPr>
          <w:p w14:paraId="43262844" w14:textId="77777777" w:rsidR="0001370C" w:rsidRPr="00007F71" w:rsidRDefault="0001370C" w:rsidP="00183149">
            <w:pPr>
              <w:rPr>
                <w:color w:val="000000"/>
                <w:sz w:val="22"/>
                <w:szCs w:val="22"/>
              </w:rPr>
            </w:pPr>
            <w:r w:rsidRPr="00007F71">
              <w:rPr>
                <w:color w:val="000000"/>
                <w:sz w:val="22"/>
                <w:szCs w:val="22"/>
              </w:rPr>
              <w:t>&lt; .001</w:t>
            </w:r>
          </w:p>
        </w:tc>
        <w:tc>
          <w:tcPr>
            <w:tcW w:w="271" w:type="dxa"/>
            <w:tcBorders>
              <w:top w:val="nil"/>
              <w:left w:val="nil"/>
              <w:bottom w:val="nil"/>
              <w:right w:val="nil"/>
            </w:tcBorders>
            <w:shd w:val="clear" w:color="000000" w:fill="FFFFFF"/>
            <w:noWrap/>
            <w:vAlign w:val="bottom"/>
            <w:hideMark/>
          </w:tcPr>
          <w:p w14:paraId="29E382CF" w14:textId="77777777" w:rsidR="0001370C" w:rsidRPr="00007F71" w:rsidRDefault="0001370C" w:rsidP="00183149">
            <w:pPr>
              <w:rPr>
                <w:color w:val="000000"/>
                <w:sz w:val="22"/>
                <w:szCs w:val="22"/>
              </w:rPr>
            </w:pPr>
            <w:r w:rsidRPr="00007F71">
              <w:rPr>
                <w:color w:val="000000"/>
                <w:sz w:val="22"/>
                <w:szCs w:val="22"/>
              </w:rPr>
              <w:t> </w:t>
            </w:r>
          </w:p>
        </w:tc>
        <w:tc>
          <w:tcPr>
            <w:tcW w:w="1188" w:type="dxa"/>
            <w:tcBorders>
              <w:top w:val="nil"/>
              <w:left w:val="nil"/>
              <w:bottom w:val="nil"/>
              <w:right w:val="nil"/>
            </w:tcBorders>
            <w:shd w:val="clear" w:color="000000" w:fill="FFFFFF"/>
            <w:noWrap/>
            <w:vAlign w:val="bottom"/>
            <w:hideMark/>
          </w:tcPr>
          <w:p w14:paraId="181E0B54" w14:textId="77777777" w:rsidR="0001370C" w:rsidRPr="00007F71" w:rsidRDefault="0001370C" w:rsidP="00183149">
            <w:pPr>
              <w:rPr>
                <w:color w:val="000000"/>
                <w:sz w:val="22"/>
                <w:szCs w:val="22"/>
              </w:rPr>
            </w:pPr>
            <w:r w:rsidRPr="00007F71">
              <w:rPr>
                <w:color w:val="000000"/>
                <w:sz w:val="22"/>
                <w:szCs w:val="22"/>
              </w:rPr>
              <w:t>[.39, .83]</w:t>
            </w:r>
          </w:p>
        </w:tc>
      </w:tr>
      <w:tr w:rsidR="0001370C" w:rsidRPr="00007F71" w14:paraId="3A56D7F8" w14:textId="77777777" w:rsidTr="00183149">
        <w:trPr>
          <w:gridAfter w:val="1"/>
          <w:wAfter w:w="172" w:type="dxa"/>
          <w:trHeight w:val="306"/>
        </w:trPr>
        <w:tc>
          <w:tcPr>
            <w:tcW w:w="271" w:type="dxa"/>
            <w:tcBorders>
              <w:top w:val="nil"/>
              <w:left w:val="nil"/>
              <w:bottom w:val="nil"/>
              <w:right w:val="nil"/>
            </w:tcBorders>
            <w:shd w:val="clear" w:color="000000" w:fill="FFFFFF"/>
            <w:noWrap/>
            <w:vAlign w:val="bottom"/>
            <w:hideMark/>
          </w:tcPr>
          <w:p w14:paraId="0A12E5BD" w14:textId="77777777" w:rsidR="0001370C" w:rsidRPr="00007F71" w:rsidRDefault="0001370C" w:rsidP="00183149">
            <w:pPr>
              <w:rPr>
                <w:color w:val="000000"/>
                <w:sz w:val="22"/>
                <w:szCs w:val="22"/>
              </w:rPr>
            </w:pPr>
            <w:r w:rsidRPr="00007F71">
              <w:rPr>
                <w:color w:val="000000"/>
                <w:sz w:val="22"/>
                <w:szCs w:val="22"/>
              </w:rPr>
              <w:t> </w:t>
            </w:r>
          </w:p>
        </w:tc>
        <w:tc>
          <w:tcPr>
            <w:tcW w:w="271" w:type="dxa"/>
            <w:tcBorders>
              <w:top w:val="nil"/>
              <w:left w:val="nil"/>
              <w:bottom w:val="nil"/>
              <w:right w:val="nil"/>
            </w:tcBorders>
            <w:shd w:val="clear" w:color="000000" w:fill="FFFFFF"/>
            <w:noWrap/>
            <w:vAlign w:val="bottom"/>
            <w:hideMark/>
          </w:tcPr>
          <w:p w14:paraId="120433B1" w14:textId="77777777" w:rsidR="0001370C" w:rsidRPr="00007F71" w:rsidRDefault="0001370C" w:rsidP="00183149">
            <w:pPr>
              <w:rPr>
                <w:color w:val="000000"/>
                <w:sz w:val="22"/>
                <w:szCs w:val="22"/>
              </w:rPr>
            </w:pPr>
            <w:r w:rsidRPr="00007F71">
              <w:rPr>
                <w:color w:val="000000"/>
                <w:sz w:val="22"/>
                <w:szCs w:val="22"/>
              </w:rPr>
              <w:t> </w:t>
            </w:r>
          </w:p>
        </w:tc>
        <w:tc>
          <w:tcPr>
            <w:tcW w:w="4437" w:type="dxa"/>
            <w:gridSpan w:val="2"/>
            <w:tcBorders>
              <w:top w:val="nil"/>
              <w:left w:val="nil"/>
              <w:bottom w:val="nil"/>
              <w:right w:val="nil"/>
            </w:tcBorders>
            <w:shd w:val="clear" w:color="000000" w:fill="FFFFFF"/>
            <w:noWrap/>
            <w:vAlign w:val="bottom"/>
            <w:hideMark/>
          </w:tcPr>
          <w:p w14:paraId="463FD156" w14:textId="77777777" w:rsidR="0001370C" w:rsidRPr="00007F71" w:rsidRDefault="0001370C" w:rsidP="00183149">
            <w:pPr>
              <w:rPr>
                <w:color w:val="000000"/>
                <w:sz w:val="22"/>
                <w:szCs w:val="22"/>
              </w:rPr>
            </w:pPr>
            <w:r w:rsidRPr="00007F71">
              <w:rPr>
                <w:color w:val="000000"/>
                <w:sz w:val="22"/>
                <w:szCs w:val="22"/>
              </w:rPr>
              <w:t>NTTI Skin Spectrum</w:t>
            </w:r>
          </w:p>
        </w:tc>
        <w:tc>
          <w:tcPr>
            <w:tcW w:w="271" w:type="dxa"/>
            <w:tcBorders>
              <w:top w:val="nil"/>
              <w:left w:val="nil"/>
              <w:bottom w:val="nil"/>
              <w:right w:val="nil"/>
            </w:tcBorders>
            <w:shd w:val="clear" w:color="000000" w:fill="FFFFFF"/>
            <w:noWrap/>
            <w:vAlign w:val="bottom"/>
            <w:hideMark/>
          </w:tcPr>
          <w:p w14:paraId="194EA763" w14:textId="77777777" w:rsidR="0001370C" w:rsidRPr="00007F71" w:rsidRDefault="0001370C" w:rsidP="00183149">
            <w:pPr>
              <w:rPr>
                <w:color w:val="000000"/>
                <w:sz w:val="22"/>
                <w:szCs w:val="22"/>
              </w:rPr>
            </w:pPr>
            <w:r w:rsidRPr="00007F71">
              <w:rPr>
                <w:color w:val="000000"/>
                <w:sz w:val="22"/>
                <w:szCs w:val="22"/>
              </w:rPr>
              <w:t> </w:t>
            </w:r>
          </w:p>
        </w:tc>
        <w:tc>
          <w:tcPr>
            <w:tcW w:w="899" w:type="dxa"/>
            <w:gridSpan w:val="3"/>
            <w:tcBorders>
              <w:top w:val="nil"/>
              <w:left w:val="nil"/>
              <w:bottom w:val="nil"/>
              <w:right w:val="nil"/>
            </w:tcBorders>
            <w:shd w:val="clear" w:color="000000" w:fill="FFFFFF"/>
            <w:noWrap/>
            <w:vAlign w:val="bottom"/>
            <w:hideMark/>
          </w:tcPr>
          <w:p w14:paraId="79783DF4" w14:textId="77777777" w:rsidR="0001370C" w:rsidRPr="00007F71" w:rsidRDefault="0001370C" w:rsidP="00183149">
            <w:pPr>
              <w:rPr>
                <w:color w:val="000000"/>
                <w:sz w:val="22"/>
                <w:szCs w:val="22"/>
              </w:rPr>
            </w:pPr>
            <w:r w:rsidRPr="00007F71">
              <w:rPr>
                <w:color w:val="000000"/>
                <w:sz w:val="22"/>
                <w:szCs w:val="22"/>
              </w:rPr>
              <w:t> </w:t>
            </w:r>
          </w:p>
        </w:tc>
        <w:tc>
          <w:tcPr>
            <w:tcW w:w="981" w:type="dxa"/>
            <w:gridSpan w:val="2"/>
            <w:tcBorders>
              <w:top w:val="nil"/>
              <w:left w:val="nil"/>
              <w:bottom w:val="nil"/>
              <w:right w:val="nil"/>
            </w:tcBorders>
            <w:shd w:val="clear" w:color="000000" w:fill="FFFFFF"/>
            <w:noWrap/>
            <w:vAlign w:val="bottom"/>
            <w:hideMark/>
          </w:tcPr>
          <w:p w14:paraId="14EDB44D" w14:textId="77777777" w:rsidR="0001370C" w:rsidRPr="00007F71" w:rsidRDefault="0001370C" w:rsidP="00183149">
            <w:pPr>
              <w:rPr>
                <w:color w:val="000000"/>
                <w:sz w:val="22"/>
                <w:szCs w:val="22"/>
              </w:rPr>
            </w:pPr>
            <w:r w:rsidRPr="00007F71">
              <w:rPr>
                <w:color w:val="000000"/>
                <w:sz w:val="22"/>
                <w:szCs w:val="22"/>
              </w:rPr>
              <w:t>-.16</w:t>
            </w:r>
          </w:p>
        </w:tc>
        <w:tc>
          <w:tcPr>
            <w:tcW w:w="736" w:type="dxa"/>
            <w:tcBorders>
              <w:top w:val="nil"/>
              <w:left w:val="nil"/>
              <w:bottom w:val="nil"/>
              <w:right w:val="nil"/>
            </w:tcBorders>
            <w:shd w:val="clear" w:color="000000" w:fill="FFFFFF"/>
            <w:noWrap/>
            <w:vAlign w:val="bottom"/>
            <w:hideMark/>
          </w:tcPr>
          <w:p w14:paraId="7E2AAEC8" w14:textId="77777777" w:rsidR="0001370C" w:rsidRPr="00007F71" w:rsidRDefault="0001370C" w:rsidP="00183149">
            <w:pPr>
              <w:rPr>
                <w:color w:val="000000"/>
                <w:sz w:val="22"/>
                <w:szCs w:val="22"/>
              </w:rPr>
            </w:pPr>
            <w:r w:rsidRPr="00007F71">
              <w:rPr>
                <w:color w:val="000000"/>
                <w:sz w:val="22"/>
                <w:szCs w:val="22"/>
              </w:rPr>
              <w:t>.00</w:t>
            </w:r>
          </w:p>
        </w:tc>
        <w:tc>
          <w:tcPr>
            <w:tcW w:w="899" w:type="dxa"/>
            <w:tcBorders>
              <w:top w:val="nil"/>
              <w:left w:val="nil"/>
              <w:bottom w:val="nil"/>
              <w:right w:val="nil"/>
            </w:tcBorders>
            <w:shd w:val="clear" w:color="000000" w:fill="FFFFFF"/>
            <w:noWrap/>
            <w:vAlign w:val="bottom"/>
            <w:hideMark/>
          </w:tcPr>
          <w:p w14:paraId="4680336E" w14:textId="77777777" w:rsidR="0001370C" w:rsidRPr="00007F71" w:rsidRDefault="0001370C" w:rsidP="00183149">
            <w:pPr>
              <w:rPr>
                <w:color w:val="000000"/>
                <w:sz w:val="22"/>
                <w:szCs w:val="22"/>
              </w:rPr>
            </w:pPr>
            <w:r w:rsidRPr="00007F71">
              <w:rPr>
                <w:color w:val="000000"/>
                <w:sz w:val="22"/>
                <w:szCs w:val="22"/>
              </w:rPr>
              <w:t>.00</w:t>
            </w:r>
          </w:p>
        </w:tc>
        <w:tc>
          <w:tcPr>
            <w:tcW w:w="899" w:type="dxa"/>
            <w:tcBorders>
              <w:top w:val="nil"/>
              <w:left w:val="nil"/>
              <w:bottom w:val="nil"/>
              <w:right w:val="nil"/>
            </w:tcBorders>
            <w:shd w:val="clear" w:color="000000" w:fill="FFFFFF"/>
            <w:noWrap/>
            <w:vAlign w:val="bottom"/>
            <w:hideMark/>
          </w:tcPr>
          <w:p w14:paraId="3F41D7B5" w14:textId="77777777" w:rsidR="0001370C" w:rsidRPr="00007F71" w:rsidRDefault="0001370C" w:rsidP="00183149">
            <w:pPr>
              <w:rPr>
                <w:color w:val="000000"/>
                <w:sz w:val="22"/>
                <w:szCs w:val="22"/>
              </w:rPr>
            </w:pPr>
            <w:r w:rsidRPr="00007F71">
              <w:rPr>
                <w:color w:val="000000"/>
                <w:sz w:val="22"/>
                <w:szCs w:val="22"/>
              </w:rPr>
              <w:t>-.72</w:t>
            </w:r>
          </w:p>
        </w:tc>
        <w:tc>
          <w:tcPr>
            <w:tcW w:w="1575" w:type="dxa"/>
            <w:tcBorders>
              <w:top w:val="nil"/>
              <w:left w:val="nil"/>
              <w:bottom w:val="nil"/>
              <w:right w:val="nil"/>
            </w:tcBorders>
            <w:shd w:val="clear" w:color="000000" w:fill="FFFFFF"/>
            <w:noWrap/>
            <w:vAlign w:val="bottom"/>
            <w:hideMark/>
          </w:tcPr>
          <w:p w14:paraId="5BFCFEF0" w14:textId="77777777" w:rsidR="0001370C" w:rsidRPr="00007F71" w:rsidRDefault="0001370C" w:rsidP="00183149">
            <w:pPr>
              <w:rPr>
                <w:color w:val="000000"/>
                <w:sz w:val="22"/>
                <w:szCs w:val="22"/>
              </w:rPr>
            </w:pPr>
            <w:r w:rsidRPr="00007F71">
              <w:rPr>
                <w:color w:val="000000"/>
                <w:sz w:val="22"/>
                <w:szCs w:val="22"/>
              </w:rPr>
              <w:t>.47</w:t>
            </w:r>
          </w:p>
        </w:tc>
        <w:tc>
          <w:tcPr>
            <w:tcW w:w="271" w:type="dxa"/>
            <w:tcBorders>
              <w:top w:val="nil"/>
              <w:left w:val="nil"/>
              <w:bottom w:val="nil"/>
              <w:right w:val="nil"/>
            </w:tcBorders>
            <w:shd w:val="clear" w:color="000000" w:fill="FFFFFF"/>
            <w:noWrap/>
            <w:vAlign w:val="bottom"/>
            <w:hideMark/>
          </w:tcPr>
          <w:p w14:paraId="13CD2245" w14:textId="77777777" w:rsidR="0001370C" w:rsidRPr="00007F71" w:rsidRDefault="0001370C" w:rsidP="00183149">
            <w:pPr>
              <w:rPr>
                <w:color w:val="000000"/>
                <w:sz w:val="22"/>
                <w:szCs w:val="22"/>
              </w:rPr>
            </w:pPr>
            <w:r w:rsidRPr="00007F71">
              <w:rPr>
                <w:color w:val="000000"/>
                <w:sz w:val="22"/>
                <w:szCs w:val="22"/>
              </w:rPr>
              <w:t> </w:t>
            </w:r>
          </w:p>
        </w:tc>
        <w:tc>
          <w:tcPr>
            <w:tcW w:w="1188" w:type="dxa"/>
            <w:tcBorders>
              <w:top w:val="nil"/>
              <w:left w:val="nil"/>
              <w:bottom w:val="nil"/>
              <w:right w:val="nil"/>
            </w:tcBorders>
            <w:shd w:val="clear" w:color="000000" w:fill="FFFFFF"/>
            <w:noWrap/>
            <w:vAlign w:val="bottom"/>
            <w:hideMark/>
          </w:tcPr>
          <w:p w14:paraId="3FA865D1" w14:textId="77777777" w:rsidR="0001370C" w:rsidRPr="00007F71" w:rsidRDefault="0001370C" w:rsidP="00183149">
            <w:pPr>
              <w:rPr>
                <w:color w:val="000000"/>
                <w:sz w:val="22"/>
                <w:szCs w:val="22"/>
              </w:rPr>
            </w:pPr>
            <w:r w:rsidRPr="00007F71">
              <w:rPr>
                <w:color w:val="000000"/>
                <w:sz w:val="22"/>
                <w:szCs w:val="22"/>
              </w:rPr>
              <w:t>[-.01, .00]</w:t>
            </w:r>
          </w:p>
        </w:tc>
      </w:tr>
      <w:tr w:rsidR="0001370C" w:rsidRPr="00007F71" w14:paraId="7CE2D794" w14:textId="77777777" w:rsidTr="00183149">
        <w:trPr>
          <w:gridAfter w:val="1"/>
          <w:wAfter w:w="172" w:type="dxa"/>
          <w:trHeight w:val="306"/>
        </w:trPr>
        <w:tc>
          <w:tcPr>
            <w:tcW w:w="271" w:type="dxa"/>
            <w:tcBorders>
              <w:top w:val="nil"/>
              <w:left w:val="nil"/>
              <w:bottom w:val="nil"/>
              <w:right w:val="nil"/>
            </w:tcBorders>
            <w:shd w:val="clear" w:color="000000" w:fill="FFFFFF"/>
            <w:noWrap/>
            <w:vAlign w:val="bottom"/>
            <w:hideMark/>
          </w:tcPr>
          <w:p w14:paraId="30A82527" w14:textId="77777777" w:rsidR="0001370C" w:rsidRPr="00007F71" w:rsidRDefault="0001370C" w:rsidP="00183149">
            <w:pPr>
              <w:rPr>
                <w:color w:val="000000"/>
                <w:sz w:val="22"/>
                <w:szCs w:val="22"/>
              </w:rPr>
            </w:pPr>
            <w:r w:rsidRPr="00007F71">
              <w:rPr>
                <w:color w:val="000000"/>
                <w:sz w:val="22"/>
                <w:szCs w:val="22"/>
              </w:rPr>
              <w:t> </w:t>
            </w:r>
          </w:p>
        </w:tc>
        <w:tc>
          <w:tcPr>
            <w:tcW w:w="271" w:type="dxa"/>
            <w:tcBorders>
              <w:top w:val="nil"/>
              <w:left w:val="nil"/>
              <w:bottom w:val="nil"/>
              <w:right w:val="nil"/>
            </w:tcBorders>
            <w:shd w:val="clear" w:color="000000" w:fill="FFFFFF"/>
            <w:noWrap/>
            <w:vAlign w:val="bottom"/>
            <w:hideMark/>
          </w:tcPr>
          <w:p w14:paraId="3DA61DC3" w14:textId="77777777" w:rsidR="0001370C" w:rsidRPr="00007F71" w:rsidRDefault="0001370C" w:rsidP="00183149">
            <w:pPr>
              <w:rPr>
                <w:color w:val="000000"/>
                <w:sz w:val="22"/>
                <w:szCs w:val="22"/>
              </w:rPr>
            </w:pPr>
            <w:r w:rsidRPr="00007F71">
              <w:rPr>
                <w:color w:val="000000"/>
                <w:sz w:val="22"/>
                <w:szCs w:val="22"/>
              </w:rPr>
              <w:t> </w:t>
            </w:r>
          </w:p>
        </w:tc>
        <w:tc>
          <w:tcPr>
            <w:tcW w:w="4437" w:type="dxa"/>
            <w:gridSpan w:val="2"/>
            <w:tcBorders>
              <w:top w:val="nil"/>
              <w:left w:val="nil"/>
              <w:bottom w:val="nil"/>
              <w:right w:val="nil"/>
            </w:tcBorders>
            <w:shd w:val="clear" w:color="000000" w:fill="FFFFFF"/>
            <w:noWrap/>
            <w:vAlign w:val="bottom"/>
            <w:hideMark/>
          </w:tcPr>
          <w:p w14:paraId="28D09E74" w14:textId="77777777" w:rsidR="0001370C" w:rsidRPr="00007F71" w:rsidRDefault="0001370C" w:rsidP="00183149">
            <w:pPr>
              <w:rPr>
                <w:color w:val="000000"/>
                <w:sz w:val="22"/>
                <w:szCs w:val="22"/>
              </w:rPr>
            </w:pPr>
            <w:r w:rsidRPr="00007F71">
              <w:rPr>
                <w:color w:val="000000"/>
                <w:sz w:val="22"/>
                <w:szCs w:val="22"/>
              </w:rPr>
              <w:t>Sex</w:t>
            </w:r>
          </w:p>
        </w:tc>
        <w:tc>
          <w:tcPr>
            <w:tcW w:w="271" w:type="dxa"/>
            <w:tcBorders>
              <w:top w:val="nil"/>
              <w:left w:val="nil"/>
              <w:bottom w:val="nil"/>
              <w:right w:val="nil"/>
            </w:tcBorders>
            <w:shd w:val="clear" w:color="000000" w:fill="FFFFFF"/>
            <w:noWrap/>
            <w:vAlign w:val="bottom"/>
            <w:hideMark/>
          </w:tcPr>
          <w:p w14:paraId="665B8F19" w14:textId="77777777" w:rsidR="0001370C" w:rsidRPr="00007F71" w:rsidRDefault="0001370C" w:rsidP="00183149">
            <w:pPr>
              <w:rPr>
                <w:color w:val="000000"/>
                <w:sz w:val="22"/>
                <w:szCs w:val="22"/>
              </w:rPr>
            </w:pPr>
            <w:r w:rsidRPr="00007F71">
              <w:rPr>
                <w:color w:val="000000"/>
                <w:sz w:val="22"/>
                <w:szCs w:val="22"/>
              </w:rPr>
              <w:t> </w:t>
            </w:r>
          </w:p>
        </w:tc>
        <w:tc>
          <w:tcPr>
            <w:tcW w:w="899" w:type="dxa"/>
            <w:gridSpan w:val="3"/>
            <w:tcBorders>
              <w:top w:val="nil"/>
              <w:left w:val="nil"/>
              <w:bottom w:val="nil"/>
              <w:right w:val="nil"/>
            </w:tcBorders>
            <w:shd w:val="clear" w:color="000000" w:fill="FFFFFF"/>
            <w:noWrap/>
            <w:vAlign w:val="bottom"/>
            <w:hideMark/>
          </w:tcPr>
          <w:p w14:paraId="618D8C72" w14:textId="77777777" w:rsidR="0001370C" w:rsidRPr="00007F71" w:rsidRDefault="0001370C" w:rsidP="00183149">
            <w:pPr>
              <w:rPr>
                <w:color w:val="000000"/>
                <w:sz w:val="22"/>
                <w:szCs w:val="22"/>
              </w:rPr>
            </w:pPr>
            <w:r w:rsidRPr="00007F71">
              <w:rPr>
                <w:color w:val="000000"/>
                <w:sz w:val="22"/>
                <w:szCs w:val="22"/>
              </w:rPr>
              <w:t> </w:t>
            </w:r>
          </w:p>
        </w:tc>
        <w:tc>
          <w:tcPr>
            <w:tcW w:w="981" w:type="dxa"/>
            <w:gridSpan w:val="2"/>
            <w:tcBorders>
              <w:top w:val="nil"/>
              <w:left w:val="nil"/>
              <w:bottom w:val="nil"/>
              <w:right w:val="nil"/>
            </w:tcBorders>
            <w:shd w:val="clear" w:color="000000" w:fill="FFFFFF"/>
            <w:noWrap/>
            <w:vAlign w:val="bottom"/>
            <w:hideMark/>
          </w:tcPr>
          <w:p w14:paraId="0E51CD81" w14:textId="77777777" w:rsidR="0001370C" w:rsidRPr="00007F71" w:rsidRDefault="0001370C" w:rsidP="00183149">
            <w:pPr>
              <w:rPr>
                <w:color w:val="000000"/>
                <w:sz w:val="22"/>
                <w:szCs w:val="22"/>
              </w:rPr>
            </w:pPr>
            <w:r w:rsidRPr="00007F71">
              <w:rPr>
                <w:color w:val="000000"/>
                <w:sz w:val="22"/>
                <w:szCs w:val="22"/>
              </w:rPr>
              <w:t>-.07</w:t>
            </w:r>
          </w:p>
        </w:tc>
        <w:tc>
          <w:tcPr>
            <w:tcW w:w="736" w:type="dxa"/>
            <w:tcBorders>
              <w:top w:val="nil"/>
              <w:left w:val="nil"/>
              <w:bottom w:val="nil"/>
              <w:right w:val="nil"/>
            </w:tcBorders>
            <w:shd w:val="clear" w:color="000000" w:fill="FFFFFF"/>
            <w:noWrap/>
            <w:vAlign w:val="bottom"/>
            <w:hideMark/>
          </w:tcPr>
          <w:p w14:paraId="73458A67" w14:textId="77777777" w:rsidR="0001370C" w:rsidRPr="00007F71" w:rsidRDefault="0001370C" w:rsidP="00183149">
            <w:pPr>
              <w:rPr>
                <w:color w:val="000000"/>
                <w:sz w:val="22"/>
                <w:szCs w:val="22"/>
              </w:rPr>
            </w:pPr>
            <w:r w:rsidRPr="00007F71">
              <w:rPr>
                <w:color w:val="000000"/>
                <w:sz w:val="22"/>
                <w:szCs w:val="22"/>
              </w:rPr>
              <w:t>-.04</w:t>
            </w:r>
          </w:p>
        </w:tc>
        <w:tc>
          <w:tcPr>
            <w:tcW w:w="899" w:type="dxa"/>
            <w:tcBorders>
              <w:top w:val="nil"/>
              <w:left w:val="nil"/>
              <w:bottom w:val="nil"/>
              <w:right w:val="nil"/>
            </w:tcBorders>
            <w:shd w:val="clear" w:color="000000" w:fill="FFFFFF"/>
            <w:noWrap/>
            <w:vAlign w:val="bottom"/>
            <w:hideMark/>
          </w:tcPr>
          <w:p w14:paraId="4DDB88A1" w14:textId="77777777" w:rsidR="0001370C" w:rsidRPr="00007F71" w:rsidRDefault="0001370C" w:rsidP="00183149">
            <w:pPr>
              <w:rPr>
                <w:color w:val="000000"/>
                <w:sz w:val="22"/>
                <w:szCs w:val="22"/>
              </w:rPr>
            </w:pPr>
            <w:r w:rsidRPr="00007F71">
              <w:rPr>
                <w:color w:val="000000"/>
                <w:sz w:val="22"/>
                <w:szCs w:val="22"/>
              </w:rPr>
              <w:t>.05</w:t>
            </w:r>
          </w:p>
        </w:tc>
        <w:tc>
          <w:tcPr>
            <w:tcW w:w="899" w:type="dxa"/>
            <w:tcBorders>
              <w:top w:val="nil"/>
              <w:left w:val="nil"/>
              <w:bottom w:val="nil"/>
              <w:right w:val="nil"/>
            </w:tcBorders>
            <w:shd w:val="clear" w:color="000000" w:fill="FFFFFF"/>
            <w:noWrap/>
            <w:vAlign w:val="bottom"/>
            <w:hideMark/>
          </w:tcPr>
          <w:p w14:paraId="7A156206" w14:textId="77777777" w:rsidR="0001370C" w:rsidRPr="00007F71" w:rsidRDefault="0001370C" w:rsidP="00183149">
            <w:pPr>
              <w:rPr>
                <w:color w:val="000000"/>
                <w:sz w:val="22"/>
                <w:szCs w:val="22"/>
              </w:rPr>
            </w:pPr>
            <w:r w:rsidRPr="00007F71">
              <w:rPr>
                <w:color w:val="000000"/>
                <w:sz w:val="22"/>
                <w:szCs w:val="22"/>
              </w:rPr>
              <w:t>-.66</w:t>
            </w:r>
          </w:p>
        </w:tc>
        <w:tc>
          <w:tcPr>
            <w:tcW w:w="1575" w:type="dxa"/>
            <w:tcBorders>
              <w:top w:val="nil"/>
              <w:left w:val="nil"/>
              <w:bottom w:val="nil"/>
              <w:right w:val="nil"/>
            </w:tcBorders>
            <w:shd w:val="clear" w:color="000000" w:fill="FFFFFF"/>
            <w:noWrap/>
            <w:vAlign w:val="bottom"/>
            <w:hideMark/>
          </w:tcPr>
          <w:p w14:paraId="215E82B5" w14:textId="77777777" w:rsidR="0001370C" w:rsidRPr="00007F71" w:rsidRDefault="0001370C" w:rsidP="00183149">
            <w:pPr>
              <w:rPr>
                <w:color w:val="000000"/>
                <w:sz w:val="22"/>
                <w:szCs w:val="22"/>
              </w:rPr>
            </w:pPr>
            <w:r w:rsidRPr="00007F71">
              <w:rPr>
                <w:color w:val="000000"/>
                <w:sz w:val="22"/>
                <w:szCs w:val="22"/>
              </w:rPr>
              <w:t>.51</w:t>
            </w:r>
          </w:p>
        </w:tc>
        <w:tc>
          <w:tcPr>
            <w:tcW w:w="271" w:type="dxa"/>
            <w:tcBorders>
              <w:top w:val="nil"/>
              <w:left w:val="nil"/>
              <w:bottom w:val="nil"/>
              <w:right w:val="nil"/>
            </w:tcBorders>
            <w:shd w:val="clear" w:color="000000" w:fill="FFFFFF"/>
            <w:noWrap/>
            <w:vAlign w:val="bottom"/>
            <w:hideMark/>
          </w:tcPr>
          <w:p w14:paraId="41C91D6A" w14:textId="77777777" w:rsidR="0001370C" w:rsidRPr="00007F71" w:rsidRDefault="0001370C" w:rsidP="00183149">
            <w:pPr>
              <w:rPr>
                <w:color w:val="000000"/>
                <w:sz w:val="22"/>
                <w:szCs w:val="22"/>
              </w:rPr>
            </w:pPr>
            <w:r w:rsidRPr="00007F71">
              <w:rPr>
                <w:color w:val="000000"/>
                <w:sz w:val="22"/>
                <w:szCs w:val="22"/>
              </w:rPr>
              <w:t> </w:t>
            </w:r>
          </w:p>
        </w:tc>
        <w:tc>
          <w:tcPr>
            <w:tcW w:w="1188" w:type="dxa"/>
            <w:tcBorders>
              <w:top w:val="nil"/>
              <w:left w:val="nil"/>
              <w:bottom w:val="nil"/>
              <w:right w:val="nil"/>
            </w:tcBorders>
            <w:shd w:val="clear" w:color="000000" w:fill="FFFFFF"/>
            <w:noWrap/>
            <w:vAlign w:val="bottom"/>
            <w:hideMark/>
          </w:tcPr>
          <w:p w14:paraId="5B7A462B" w14:textId="77777777" w:rsidR="0001370C" w:rsidRPr="00007F71" w:rsidRDefault="0001370C" w:rsidP="00183149">
            <w:pPr>
              <w:rPr>
                <w:color w:val="000000"/>
                <w:sz w:val="22"/>
                <w:szCs w:val="22"/>
              </w:rPr>
            </w:pPr>
            <w:r w:rsidRPr="00007F71">
              <w:rPr>
                <w:color w:val="000000"/>
                <w:sz w:val="22"/>
                <w:szCs w:val="22"/>
              </w:rPr>
              <w:t>[-.15, .08]</w:t>
            </w:r>
          </w:p>
        </w:tc>
      </w:tr>
      <w:tr w:rsidR="0001370C" w:rsidRPr="00007F71" w14:paraId="5BF7A241" w14:textId="77777777" w:rsidTr="00183149">
        <w:trPr>
          <w:gridAfter w:val="1"/>
          <w:wAfter w:w="172" w:type="dxa"/>
          <w:trHeight w:val="306"/>
        </w:trPr>
        <w:tc>
          <w:tcPr>
            <w:tcW w:w="271" w:type="dxa"/>
            <w:tcBorders>
              <w:top w:val="nil"/>
              <w:left w:val="nil"/>
              <w:bottom w:val="nil"/>
              <w:right w:val="nil"/>
            </w:tcBorders>
            <w:shd w:val="clear" w:color="000000" w:fill="FFFFFF"/>
            <w:noWrap/>
            <w:vAlign w:val="bottom"/>
            <w:hideMark/>
          </w:tcPr>
          <w:p w14:paraId="2575418D" w14:textId="77777777" w:rsidR="0001370C" w:rsidRPr="00007F71" w:rsidRDefault="0001370C" w:rsidP="00183149">
            <w:pPr>
              <w:rPr>
                <w:color w:val="000000"/>
                <w:sz w:val="22"/>
                <w:szCs w:val="22"/>
              </w:rPr>
            </w:pPr>
            <w:r w:rsidRPr="00007F71">
              <w:rPr>
                <w:color w:val="000000"/>
                <w:sz w:val="22"/>
                <w:szCs w:val="22"/>
              </w:rPr>
              <w:t> </w:t>
            </w:r>
          </w:p>
        </w:tc>
        <w:tc>
          <w:tcPr>
            <w:tcW w:w="271" w:type="dxa"/>
            <w:tcBorders>
              <w:top w:val="nil"/>
              <w:left w:val="nil"/>
              <w:bottom w:val="nil"/>
              <w:right w:val="nil"/>
            </w:tcBorders>
            <w:shd w:val="clear" w:color="000000" w:fill="FFFFFF"/>
            <w:noWrap/>
            <w:vAlign w:val="bottom"/>
            <w:hideMark/>
          </w:tcPr>
          <w:p w14:paraId="1E609092" w14:textId="77777777" w:rsidR="0001370C" w:rsidRPr="00007F71" w:rsidRDefault="0001370C" w:rsidP="00183149">
            <w:pPr>
              <w:rPr>
                <w:color w:val="000000"/>
                <w:sz w:val="22"/>
                <w:szCs w:val="22"/>
              </w:rPr>
            </w:pPr>
            <w:r w:rsidRPr="00007F71">
              <w:rPr>
                <w:color w:val="000000"/>
                <w:sz w:val="22"/>
                <w:szCs w:val="22"/>
              </w:rPr>
              <w:t> </w:t>
            </w:r>
          </w:p>
        </w:tc>
        <w:tc>
          <w:tcPr>
            <w:tcW w:w="4437" w:type="dxa"/>
            <w:gridSpan w:val="2"/>
            <w:tcBorders>
              <w:top w:val="nil"/>
              <w:left w:val="nil"/>
              <w:bottom w:val="nil"/>
              <w:right w:val="nil"/>
            </w:tcBorders>
            <w:shd w:val="clear" w:color="000000" w:fill="FFFFFF"/>
            <w:noWrap/>
            <w:vAlign w:val="bottom"/>
            <w:hideMark/>
          </w:tcPr>
          <w:p w14:paraId="7996FC6A" w14:textId="77777777" w:rsidR="0001370C" w:rsidRPr="00007F71" w:rsidRDefault="0001370C" w:rsidP="00183149">
            <w:pPr>
              <w:rPr>
                <w:color w:val="000000"/>
                <w:sz w:val="22"/>
                <w:szCs w:val="22"/>
              </w:rPr>
            </w:pPr>
            <w:r w:rsidRPr="00007F71">
              <w:rPr>
                <w:color w:val="000000"/>
                <w:sz w:val="22"/>
                <w:szCs w:val="22"/>
              </w:rPr>
              <w:t>Age</w:t>
            </w:r>
          </w:p>
        </w:tc>
        <w:tc>
          <w:tcPr>
            <w:tcW w:w="271" w:type="dxa"/>
            <w:tcBorders>
              <w:top w:val="nil"/>
              <w:left w:val="nil"/>
              <w:bottom w:val="nil"/>
              <w:right w:val="nil"/>
            </w:tcBorders>
            <w:shd w:val="clear" w:color="000000" w:fill="FFFFFF"/>
            <w:noWrap/>
            <w:vAlign w:val="bottom"/>
            <w:hideMark/>
          </w:tcPr>
          <w:p w14:paraId="305E645F" w14:textId="77777777" w:rsidR="0001370C" w:rsidRPr="00007F71" w:rsidRDefault="0001370C" w:rsidP="00183149">
            <w:pPr>
              <w:rPr>
                <w:color w:val="000000"/>
                <w:sz w:val="22"/>
                <w:szCs w:val="22"/>
              </w:rPr>
            </w:pPr>
            <w:r w:rsidRPr="00007F71">
              <w:rPr>
                <w:color w:val="000000"/>
                <w:sz w:val="22"/>
                <w:szCs w:val="22"/>
              </w:rPr>
              <w:t> </w:t>
            </w:r>
          </w:p>
        </w:tc>
        <w:tc>
          <w:tcPr>
            <w:tcW w:w="899" w:type="dxa"/>
            <w:gridSpan w:val="3"/>
            <w:tcBorders>
              <w:top w:val="nil"/>
              <w:left w:val="nil"/>
              <w:bottom w:val="nil"/>
              <w:right w:val="nil"/>
            </w:tcBorders>
            <w:shd w:val="clear" w:color="000000" w:fill="FFFFFF"/>
            <w:noWrap/>
            <w:vAlign w:val="bottom"/>
            <w:hideMark/>
          </w:tcPr>
          <w:p w14:paraId="303D5FB6" w14:textId="77777777" w:rsidR="0001370C" w:rsidRPr="00007F71" w:rsidRDefault="0001370C" w:rsidP="00183149">
            <w:pPr>
              <w:rPr>
                <w:color w:val="000000"/>
                <w:sz w:val="22"/>
                <w:szCs w:val="22"/>
              </w:rPr>
            </w:pPr>
            <w:r w:rsidRPr="00007F71">
              <w:rPr>
                <w:color w:val="000000"/>
                <w:sz w:val="22"/>
                <w:szCs w:val="22"/>
              </w:rPr>
              <w:t> </w:t>
            </w:r>
          </w:p>
        </w:tc>
        <w:tc>
          <w:tcPr>
            <w:tcW w:w="981" w:type="dxa"/>
            <w:gridSpan w:val="2"/>
            <w:tcBorders>
              <w:top w:val="nil"/>
              <w:left w:val="nil"/>
              <w:bottom w:val="nil"/>
              <w:right w:val="nil"/>
            </w:tcBorders>
            <w:shd w:val="clear" w:color="000000" w:fill="FFFFFF"/>
            <w:noWrap/>
            <w:vAlign w:val="bottom"/>
            <w:hideMark/>
          </w:tcPr>
          <w:p w14:paraId="3D8DA2BB" w14:textId="77777777" w:rsidR="0001370C" w:rsidRPr="00007F71" w:rsidRDefault="0001370C" w:rsidP="00183149">
            <w:pPr>
              <w:rPr>
                <w:color w:val="000000"/>
                <w:sz w:val="22"/>
                <w:szCs w:val="22"/>
              </w:rPr>
            </w:pPr>
            <w:r w:rsidRPr="00007F71">
              <w:rPr>
                <w:color w:val="000000"/>
                <w:sz w:val="22"/>
                <w:szCs w:val="22"/>
              </w:rPr>
              <w:t>-.05</w:t>
            </w:r>
          </w:p>
        </w:tc>
        <w:tc>
          <w:tcPr>
            <w:tcW w:w="736" w:type="dxa"/>
            <w:tcBorders>
              <w:top w:val="nil"/>
              <w:left w:val="nil"/>
              <w:bottom w:val="nil"/>
              <w:right w:val="nil"/>
            </w:tcBorders>
            <w:shd w:val="clear" w:color="000000" w:fill="FFFFFF"/>
            <w:noWrap/>
            <w:vAlign w:val="bottom"/>
            <w:hideMark/>
          </w:tcPr>
          <w:p w14:paraId="7DA8C30F" w14:textId="77777777" w:rsidR="0001370C" w:rsidRPr="00007F71" w:rsidRDefault="0001370C" w:rsidP="00183149">
            <w:pPr>
              <w:rPr>
                <w:color w:val="000000"/>
                <w:sz w:val="22"/>
                <w:szCs w:val="22"/>
              </w:rPr>
            </w:pPr>
            <w:r w:rsidRPr="00007F71">
              <w:rPr>
                <w:color w:val="000000"/>
                <w:sz w:val="22"/>
                <w:szCs w:val="22"/>
              </w:rPr>
              <w:t>.00</w:t>
            </w:r>
          </w:p>
        </w:tc>
        <w:tc>
          <w:tcPr>
            <w:tcW w:w="899" w:type="dxa"/>
            <w:tcBorders>
              <w:top w:val="nil"/>
              <w:left w:val="nil"/>
              <w:bottom w:val="nil"/>
              <w:right w:val="nil"/>
            </w:tcBorders>
            <w:shd w:val="clear" w:color="000000" w:fill="FFFFFF"/>
            <w:noWrap/>
            <w:vAlign w:val="bottom"/>
            <w:hideMark/>
          </w:tcPr>
          <w:p w14:paraId="4E502291" w14:textId="77777777" w:rsidR="0001370C" w:rsidRPr="00007F71" w:rsidRDefault="0001370C" w:rsidP="00183149">
            <w:pPr>
              <w:rPr>
                <w:color w:val="000000"/>
                <w:sz w:val="22"/>
                <w:szCs w:val="22"/>
              </w:rPr>
            </w:pPr>
            <w:r w:rsidRPr="00007F71">
              <w:rPr>
                <w:color w:val="000000"/>
                <w:sz w:val="22"/>
                <w:szCs w:val="22"/>
              </w:rPr>
              <w:t>.00</w:t>
            </w:r>
          </w:p>
        </w:tc>
        <w:tc>
          <w:tcPr>
            <w:tcW w:w="899" w:type="dxa"/>
            <w:tcBorders>
              <w:top w:val="nil"/>
              <w:left w:val="nil"/>
              <w:bottom w:val="nil"/>
              <w:right w:val="nil"/>
            </w:tcBorders>
            <w:shd w:val="clear" w:color="000000" w:fill="FFFFFF"/>
            <w:noWrap/>
            <w:vAlign w:val="bottom"/>
            <w:hideMark/>
          </w:tcPr>
          <w:p w14:paraId="734AE1ED" w14:textId="77777777" w:rsidR="0001370C" w:rsidRPr="00007F71" w:rsidRDefault="0001370C" w:rsidP="00183149">
            <w:pPr>
              <w:rPr>
                <w:color w:val="000000"/>
                <w:sz w:val="22"/>
                <w:szCs w:val="22"/>
              </w:rPr>
            </w:pPr>
            <w:r w:rsidRPr="00007F71">
              <w:rPr>
                <w:color w:val="000000"/>
                <w:sz w:val="22"/>
                <w:szCs w:val="22"/>
              </w:rPr>
              <w:t>-.39</w:t>
            </w:r>
          </w:p>
        </w:tc>
        <w:tc>
          <w:tcPr>
            <w:tcW w:w="1575" w:type="dxa"/>
            <w:tcBorders>
              <w:top w:val="nil"/>
              <w:left w:val="nil"/>
              <w:bottom w:val="nil"/>
              <w:right w:val="nil"/>
            </w:tcBorders>
            <w:shd w:val="clear" w:color="000000" w:fill="FFFFFF"/>
            <w:noWrap/>
            <w:vAlign w:val="bottom"/>
            <w:hideMark/>
          </w:tcPr>
          <w:p w14:paraId="1ACA255B" w14:textId="77777777" w:rsidR="0001370C" w:rsidRPr="00007F71" w:rsidRDefault="0001370C" w:rsidP="00183149">
            <w:pPr>
              <w:rPr>
                <w:color w:val="000000"/>
                <w:sz w:val="22"/>
                <w:szCs w:val="22"/>
              </w:rPr>
            </w:pPr>
            <w:r w:rsidRPr="00007F71">
              <w:rPr>
                <w:color w:val="000000"/>
                <w:sz w:val="22"/>
                <w:szCs w:val="22"/>
              </w:rPr>
              <w:t>.70</w:t>
            </w:r>
          </w:p>
        </w:tc>
        <w:tc>
          <w:tcPr>
            <w:tcW w:w="271" w:type="dxa"/>
            <w:tcBorders>
              <w:top w:val="nil"/>
              <w:left w:val="nil"/>
              <w:bottom w:val="nil"/>
              <w:right w:val="nil"/>
            </w:tcBorders>
            <w:shd w:val="clear" w:color="000000" w:fill="FFFFFF"/>
            <w:noWrap/>
            <w:vAlign w:val="bottom"/>
            <w:hideMark/>
          </w:tcPr>
          <w:p w14:paraId="5807C908" w14:textId="77777777" w:rsidR="0001370C" w:rsidRPr="00007F71" w:rsidRDefault="0001370C" w:rsidP="00183149">
            <w:pPr>
              <w:rPr>
                <w:color w:val="000000"/>
                <w:sz w:val="22"/>
                <w:szCs w:val="22"/>
              </w:rPr>
            </w:pPr>
            <w:r w:rsidRPr="00007F71">
              <w:rPr>
                <w:color w:val="000000"/>
                <w:sz w:val="22"/>
                <w:szCs w:val="22"/>
              </w:rPr>
              <w:t> </w:t>
            </w:r>
          </w:p>
        </w:tc>
        <w:tc>
          <w:tcPr>
            <w:tcW w:w="1188" w:type="dxa"/>
            <w:tcBorders>
              <w:top w:val="nil"/>
              <w:left w:val="nil"/>
              <w:bottom w:val="nil"/>
              <w:right w:val="nil"/>
            </w:tcBorders>
            <w:shd w:val="clear" w:color="000000" w:fill="FFFFFF"/>
            <w:noWrap/>
            <w:vAlign w:val="bottom"/>
            <w:hideMark/>
          </w:tcPr>
          <w:p w14:paraId="3DB821DB" w14:textId="77777777" w:rsidR="0001370C" w:rsidRPr="00007F71" w:rsidRDefault="0001370C" w:rsidP="00183149">
            <w:pPr>
              <w:rPr>
                <w:color w:val="000000"/>
                <w:sz w:val="22"/>
                <w:szCs w:val="22"/>
              </w:rPr>
            </w:pPr>
            <w:r w:rsidRPr="00007F71">
              <w:rPr>
                <w:color w:val="000000"/>
                <w:sz w:val="22"/>
                <w:szCs w:val="22"/>
              </w:rPr>
              <w:t>[-.01, .00]</w:t>
            </w:r>
          </w:p>
        </w:tc>
      </w:tr>
      <w:tr w:rsidR="0001370C" w:rsidRPr="00007F71" w14:paraId="78A0EEF3" w14:textId="77777777" w:rsidTr="00183149">
        <w:trPr>
          <w:gridAfter w:val="1"/>
          <w:wAfter w:w="172" w:type="dxa"/>
          <w:trHeight w:val="306"/>
        </w:trPr>
        <w:tc>
          <w:tcPr>
            <w:tcW w:w="271" w:type="dxa"/>
            <w:tcBorders>
              <w:top w:val="nil"/>
              <w:left w:val="nil"/>
              <w:bottom w:val="nil"/>
              <w:right w:val="nil"/>
            </w:tcBorders>
            <w:shd w:val="clear" w:color="000000" w:fill="FFFFFF"/>
            <w:noWrap/>
            <w:vAlign w:val="bottom"/>
            <w:hideMark/>
          </w:tcPr>
          <w:p w14:paraId="46186D55" w14:textId="77777777" w:rsidR="0001370C" w:rsidRPr="00007F71" w:rsidRDefault="0001370C" w:rsidP="00183149">
            <w:pPr>
              <w:rPr>
                <w:color w:val="000000"/>
                <w:sz w:val="22"/>
                <w:szCs w:val="22"/>
              </w:rPr>
            </w:pPr>
            <w:r w:rsidRPr="00007F71">
              <w:rPr>
                <w:color w:val="000000"/>
                <w:sz w:val="22"/>
                <w:szCs w:val="22"/>
              </w:rPr>
              <w:t> </w:t>
            </w:r>
          </w:p>
        </w:tc>
        <w:tc>
          <w:tcPr>
            <w:tcW w:w="271" w:type="dxa"/>
            <w:tcBorders>
              <w:top w:val="nil"/>
              <w:left w:val="nil"/>
              <w:bottom w:val="nil"/>
              <w:right w:val="nil"/>
            </w:tcBorders>
            <w:shd w:val="clear" w:color="000000" w:fill="FFFFFF"/>
            <w:noWrap/>
            <w:vAlign w:val="bottom"/>
            <w:hideMark/>
          </w:tcPr>
          <w:p w14:paraId="322727ED" w14:textId="77777777" w:rsidR="0001370C" w:rsidRPr="00007F71" w:rsidRDefault="0001370C" w:rsidP="00183149">
            <w:pPr>
              <w:rPr>
                <w:color w:val="000000"/>
                <w:sz w:val="22"/>
                <w:szCs w:val="22"/>
              </w:rPr>
            </w:pPr>
            <w:r w:rsidRPr="00007F71">
              <w:rPr>
                <w:color w:val="000000"/>
                <w:sz w:val="22"/>
                <w:szCs w:val="22"/>
              </w:rPr>
              <w:t> </w:t>
            </w:r>
          </w:p>
        </w:tc>
        <w:tc>
          <w:tcPr>
            <w:tcW w:w="4437" w:type="dxa"/>
            <w:gridSpan w:val="2"/>
            <w:tcBorders>
              <w:top w:val="nil"/>
              <w:left w:val="nil"/>
              <w:bottom w:val="nil"/>
              <w:right w:val="nil"/>
            </w:tcBorders>
            <w:shd w:val="clear" w:color="000000" w:fill="FFFFFF"/>
            <w:noWrap/>
            <w:vAlign w:val="bottom"/>
            <w:hideMark/>
          </w:tcPr>
          <w:p w14:paraId="233384F8" w14:textId="77777777" w:rsidR="0001370C" w:rsidRPr="00007F71" w:rsidRDefault="0001370C" w:rsidP="00183149">
            <w:pPr>
              <w:rPr>
                <w:color w:val="000000"/>
                <w:sz w:val="22"/>
                <w:szCs w:val="22"/>
              </w:rPr>
            </w:pPr>
            <w:r w:rsidRPr="00007F71">
              <w:rPr>
                <w:color w:val="000000"/>
                <w:sz w:val="22"/>
                <w:szCs w:val="22"/>
              </w:rPr>
              <w:t>Minority</w:t>
            </w:r>
          </w:p>
        </w:tc>
        <w:tc>
          <w:tcPr>
            <w:tcW w:w="271" w:type="dxa"/>
            <w:tcBorders>
              <w:top w:val="nil"/>
              <w:left w:val="nil"/>
              <w:bottom w:val="nil"/>
              <w:right w:val="nil"/>
            </w:tcBorders>
            <w:shd w:val="clear" w:color="000000" w:fill="FFFFFF"/>
            <w:noWrap/>
            <w:vAlign w:val="bottom"/>
            <w:hideMark/>
          </w:tcPr>
          <w:p w14:paraId="0A80D7B8" w14:textId="77777777" w:rsidR="0001370C" w:rsidRPr="00007F71" w:rsidRDefault="0001370C" w:rsidP="00183149">
            <w:pPr>
              <w:rPr>
                <w:color w:val="000000"/>
                <w:sz w:val="22"/>
                <w:szCs w:val="22"/>
              </w:rPr>
            </w:pPr>
            <w:r w:rsidRPr="00007F71">
              <w:rPr>
                <w:color w:val="000000"/>
                <w:sz w:val="22"/>
                <w:szCs w:val="22"/>
              </w:rPr>
              <w:t> </w:t>
            </w:r>
          </w:p>
        </w:tc>
        <w:tc>
          <w:tcPr>
            <w:tcW w:w="899" w:type="dxa"/>
            <w:gridSpan w:val="3"/>
            <w:tcBorders>
              <w:top w:val="nil"/>
              <w:left w:val="nil"/>
              <w:bottom w:val="nil"/>
              <w:right w:val="nil"/>
            </w:tcBorders>
            <w:shd w:val="clear" w:color="000000" w:fill="FFFFFF"/>
            <w:noWrap/>
            <w:vAlign w:val="bottom"/>
            <w:hideMark/>
          </w:tcPr>
          <w:p w14:paraId="0BE0551C" w14:textId="77777777" w:rsidR="0001370C" w:rsidRPr="00007F71" w:rsidRDefault="0001370C" w:rsidP="00183149">
            <w:pPr>
              <w:rPr>
                <w:color w:val="000000"/>
                <w:sz w:val="22"/>
                <w:szCs w:val="22"/>
              </w:rPr>
            </w:pPr>
            <w:r w:rsidRPr="00007F71">
              <w:rPr>
                <w:color w:val="000000"/>
                <w:sz w:val="22"/>
                <w:szCs w:val="22"/>
              </w:rPr>
              <w:t> </w:t>
            </w:r>
          </w:p>
        </w:tc>
        <w:tc>
          <w:tcPr>
            <w:tcW w:w="981" w:type="dxa"/>
            <w:gridSpan w:val="2"/>
            <w:tcBorders>
              <w:top w:val="nil"/>
              <w:left w:val="nil"/>
              <w:bottom w:val="nil"/>
              <w:right w:val="nil"/>
            </w:tcBorders>
            <w:shd w:val="clear" w:color="000000" w:fill="FFFFFF"/>
            <w:noWrap/>
            <w:vAlign w:val="bottom"/>
            <w:hideMark/>
          </w:tcPr>
          <w:p w14:paraId="382DCD8B" w14:textId="77777777" w:rsidR="0001370C" w:rsidRPr="00007F71" w:rsidRDefault="0001370C" w:rsidP="00183149">
            <w:pPr>
              <w:rPr>
                <w:color w:val="000000"/>
                <w:sz w:val="22"/>
                <w:szCs w:val="22"/>
              </w:rPr>
            </w:pPr>
            <w:r w:rsidRPr="00007F71">
              <w:rPr>
                <w:color w:val="000000"/>
                <w:sz w:val="22"/>
                <w:szCs w:val="22"/>
              </w:rPr>
              <w:t>-.15</w:t>
            </w:r>
          </w:p>
        </w:tc>
        <w:tc>
          <w:tcPr>
            <w:tcW w:w="736" w:type="dxa"/>
            <w:tcBorders>
              <w:top w:val="nil"/>
              <w:left w:val="nil"/>
              <w:bottom w:val="nil"/>
              <w:right w:val="nil"/>
            </w:tcBorders>
            <w:shd w:val="clear" w:color="000000" w:fill="FFFFFF"/>
            <w:noWrap/>
            <w:vAlign w:val="bottom"/>
            <w:hideMark/>
          </w:tcPr>
          <w:p w14:paraId="50331414" w14:textId="77777777" w:rsidR="0001370C" w:rsidRPr="00007F71" w:rsidRDefault="0001370C" w:rsidP="00183149">
            <w:pPr>
              <w:rPr>
                <w:color w:val="000000"/>
                <w:sz w:val="22"/>
                <w:szCs w:val="22"/>
              </w:rPr>
            </w:pPr>
            <w:r w:rsidRPr="00007F71">
              <w:rPr>
                <w:color w:val="000000"/>
                <w:sz w:val="22"/>
                <w:szCs w:val="22"/>
              </w:rPr>
              <w:t>-.07</w:t>
            </w:r>
          </w:p>
        </w:tc>
        <w:tc>
          <w:tcPr>
            <w:tcW w:w="899" w:type="dxa"/>
            <w:tcBorders>
              <w:top w:val="nil"/>
              <w:left w:val="nil"/>
              <w:bottom w:val="nil"/>
              <w:right w:val="nil"/>
            </w:tcBorders>
            <w:shd w:val="clear" w:color="000000" w:fill="FFFFFF"/>
            <w:noWrap/>
            <w:vAlign w:val="bottom"/>
            <w:hideMark/>
          </w:tcPr>
          <w:p w14:paraId="52962126" w14:textId="77777777" w:rsidR="0001370C" w:rsidRPr="00007F71" w:rsidRDefault="0001370C" w:rsidP="00183149">
            <w:pPr>
              <w:rPr>
                <w:color w:val="000000"/>
                <w:sz w:val="22"/>
                <w:szCs w:val="22"/>
              </w:rPr>
            </w:pPr>
            <w:r w:rsidRPr="00007F71">
              <w:rPr>
                <w:color w:val="000000"/>
                <w:sz w:val="22"/>
                <w:szCs w:val="22"/>
              </w:rPr>
              <w:t>.11</w:t>
            </w:r>
          </w:p>
        </w:tc>
        <w:tc>
          <w:tcPr>
            <w:tcW w:w="899" w:type="dxa"/>
            <w:tcBorders>
              <w:top w:val="nil"/>
              <w:left w:val="nil"/>
              <w:bottom w:val="nil"/>
              <w:right w:val="nil"/>
            </w:tcBorders>
            <w:shd w:val="clear" w:color="000000" w:fill="FFFFFF"/>
            <w:noWrap/>
            <w:vAlign w:val="bottom"/>
            <w:hideMark/>
          </w:tcPr>
          <w:p w14:paraId="64829F7F" w14:textId="77777777" w:rsidR="0001370C" w:rsidRPr="00007F71" w:rsidRDefault="0001370C" w:rsidP="00183149">
            <w:pPr>
              <w:rPr>
                <w:color w:val="000000"/>
                <w:sz w:val="22"/>
                <w:szCs w:val="22"/>
              </w:rPr>
            </w:pPr>
            <w:r w:rsidRPr="00007F71">
              <w:rPr>
                <w:color w:val="000000"/>
                <w:sz w:val="22"/>
                <w:szCs w:val="22"/>
              </w:rPr>
              <w:t>-.66</w:t>
            </w:r>
          </w:p>
        </w:tc>
        <w:tc>
          <w:tcPr>
            <w:tcW w:w="1575" w:type="dxa"/>
            <w:tcBorders>
              <w:top w:val="nil"/>
              <w:left w:val="nil"/>
              <w:bottom w:val="nil"/>
              <w:right w:val="nil"/>
            </w:tcBorders>
            <w:shd w:val="clear" w:color="000000" w:fill="FFFFFF"/>
            <w:noWrap/>
            <w:vAlign w:val="bottom"/>
            <w:hideMark/>
          </w:tcPr>
          <w:p w14:paraId="022DAC2C" w14:textId="77777777" w:rsidR="0001370C" w:rsidRPr="00007F71" w:rsidRDefault="0001370C" w:rsidP="00183149">
            <w:pPr>
              <w:rPr>
                <w:color w:val="000000"/>
                <w:sz w:val="22"/>
                <w:szCs w:val="22"/>
              </w:rPr>
            </w:pPr>
            <w:r w:rsidRPr="00007F71">
              <w:rPr>
                <w:color w:val="000000"/>
                <w:sz w:val="22"/>
                <w:szCs w:val="22"/>
              </w:rPr>
              <w:t>.51</w:t>
            </w:r>
          </w:p>
        </w:tc>
        <w:tc>
          <w:tcPr>
            <w:tcW w:w="271" w:type="dxa"/>
            <w:tcBorders>
              <w:top w:val="nil"/>
              <w:left w:val="nil"/>
              <w:bottom w:val="nil"/>
              <w:right w:val="nil"/>
            </w:tcBorders>
            <w:shd w:val="clear" w:color="000000" w:fill="FFFFFF"/>
            <w:noWrap/>
            <w:vAlign w:val="bottom"/>
            <w:hideMark/>
          </w:tcPr>
          <w:p w14:paraId="2D32D014" w14:textId="77777777" w:rsidR="0001370C" w:rsidRPr="00007F71" w:rsidRDefault="0001370C" w:rsidP="00183149">
            <w:pPr>
              <w:rPr>
                <w:color w:val="000000"/>
                <w:sz w:val="22"/>
                <w:szCs w:val="22"/>
              </w:rPr>
            </w:pPr>
            <w:r w:rsidRPr="00007F71">
              <w:rPr>
                <w:color w:val="000000"/>
                <w:sz w:val="22"/>
                <w:szCs w:val="22"/>
              </w:rPr>
              <w:t> </w:t>
            </w:r>
          </w:p>
        </w:tc>
        <w:tc>
          <w:tcPr>
            <w:tcW w:w="1188" w:type="dxa"/>
            <w:tcBorders>
              <w:top w:val="nil"/>
              <w:left w:val="nil"/>
              <w:bottom w:val="nil"/>
              <w:right w:val="nil"/>
            </w:tcBorders>
            <w:shd w:val="clear" w:color="000000" w:fill="FFFFFF"/>
            <w:noWrap/>
            <w:vAlign w:val="bottom"/>
            <w:hideMark/>
          </w:tcPr>
          <w:p w14:paraId="11655CAC" w14:textId="77777777" w:rsidR="0001370C" w:rsidRPr="00007F71" w:rsidRDefault="0001370C" w:rsidP="00183149">
            <w:pPr>
              <w:rPr>
                <w:color w:val="000000"/>
                <w:sz w:val="22"/>
                <w:szCs w:val="22"/>
              </w:rPr>
            </w:pPr>
            <w:r w:rsidRPr="00007F71">
              <w:rPr>
                <w:color w:val="000000"/>
                <w:sz w:val="22"/>
                <w:szCs w:val="22"/>
              </w:rPr>
              <w:t>[-.30, .15]</w:t>
            </w:r>
          </w:p>
        </w:tc>
      </w:tr>
      <w:tr w:rsidR="0001370C" w:rsidRPr="00007F71" w14:paraId="2FCDFA13" w14:textId="77777777" w:rsidTr="00183149">
        <w:trPr>
          <w:gridAfter w:val="1"/>
          <w:wAfter w:w="172" w:type="dxa"/>
          <w:trHeight w:val="306"/>
        </w:trPr>
        <w:tc>
          <w:tcPr>
            <w:tcW w:w="271" w:type="dxa"/>
            <w:tcBorders>
              <w:top w:val="nil"/>
              <w:left w:val="nil"/>
              <w:bottom w:val="nil"/>
              <w:right w:val="nil"/>
            </w:tcBorders>
            <w:shd w:val="clear" w:color="000000" w:fill="FFFFFF"/>
            <w:noWrap/>
            <w:vAlign w:val="bottom"/>
            <w:hideMark/>
          </w:tcPr>
          <w:p w14:paraId="50FBD085" w14:textId="77777777" w:rsidR="0001370C" w:rsidRPr="00007F71" w:rsidRDefault="0001370C" w:rsidP="00183149">
            <w:pPr>
              <w:rPr>
                <w:color w:val="000000"/>
                <w:sz w:val="22"/>
                <w:szCs w:val="22"/>
              </w:rPr>
            </w:pPr>
            <w:r w:rsidRPr="00007F71">
              <w:rPr>
                <w:color w:val="000000"/>
                <w:sz w:val="22"/>
                <w:szCs w:val="22"/>
              </w:rPr>
              <w:t> </w:t>
            </w:r>
          </w:p>
        </w:tc>
        <w:tc>
          <w:tcPr>
            <w:tcW w:w="271" w:type="dxa"/>
            <w:tcBorders>
              <w:top w:val="nil"/>
              <w:left w:val="nil"/>
              <w:bottom w:val="nil"/>
              <w:right w:val="nil"/>
            </w:tcBorders>
            <w:shd w:val="clear" w:color="000000" w:fill="FFFFFF"/>
            <w:noWrap/>
            <w:vAlign w:val="bottom"/>
            <w:hideMark/>
          </w:tcPr>
          <w:p w14:paraId="677B5C0D" w14:textId="77777777" w:rsidR="0001370C" w:rsidRPr="00007F71" w:rsidRDefault="0001370C" w:rsidP="00183149">
            <w:pPr>
              <w:rPr>
                <w:color w:val="000000"/>
                <w:sz w:val="22"/>
                <w:szCs w:val="22"/>
              </w:rPr>
            </w:pPr>
            <w:r w:rsidRPr="00007F71">
              <w:rPr>
                <w:color w:val="000000"/>
                <w:sz w:val="22"/>
                <w:szCs w:val="22"/>
              </w:rPr>
              <w:t> </w:t>
            </w:r>
          </w:p>
        </w:tc>
        <w:tc>
          <w:tcPr>
            <w:tcW w:w="4437" w:type="dxa"/>
            <w:gridSpan w:val="2"/>
            <w:tcBorders>
              <w:top w:val="nil"/>
              <w:left w:val="nil"/>
              <w:bottom w:val="nil"/>
              <w:right w:val="nil"/>
            </w:tcBorders>
            <w:shd w:val="clear" w:color="000000" w:fill="FFFFFF"/>
            <w:noWrap/>
            <w:vAlign w:val="bottom"/>
            <w:hideMark/>
          </w:tcPr>
          <w:p w14:paraId="0287417B" w14:textId="77777777" w:rsidR="0001370C" w:rsidRPr="00007F71" w:rsidRDefault="0001370C" w:rsidP="00183149">
            <w:pPr>
              <w:rPr>
                <w:color w:val="000000"/>
                <w:sz w:val="22"/>
                <w:szCs w:val="22"/>
              </w:rPr>
            </w:pPr>
            <w:r w:rsidRPr="00007F71">
              <w:rPr>
                <w:color w:val="000000"/>
                <w:sz w:val="22"/>
                <w:szCs w:val="22"/>
              </w:rPr>
              <w:t>Body Mass Index</w:t>
            </w:r>
          </w:p>
        </w:tc>
        <w:tc>
          <w:tcPr>
            <w:tcW w:w="271" w:type="dxa"/>
            <w:tcBorders>
              <w:top w:val="nil"/>
              <w:left w:val="nil"/>
              <w:bottom w:val="nil"/>
              <w:right w:val="nil"/>
            </w:tcBorders>
            <w:shd w:val="clear" w:color="000000" w:fill="FFFFFF"/>
            <w:noWrap/>
            <w:vAlign w:val="bottom"/>
            <w:hideMark/>
          </w:tcPr>
          <w:p w14:paraId="19E7CE99" w14:textId="77777777" w:rsidR="0001370C" w:rsidRPr="00007F71" w:rsidRDefault="0001370C" w:rsidP="00183149">
            <w:pPr>
              <w:rPr>
                <w:color w:val="000000"/>
                <w:sz w:val="22"/>
                <w:szCs w:val="22"/>
              </w:rPr>
            </w:pPr>
            <w:r w:rsidRPr="00007F71">
              <w:rPr>
                <w:color w:val="000000"/>
                <w:sz w:val="22"/>
                <w:szCs w:val="22"/>
              </w:rPr>
              <w:t> </w:t>
            </w:r>
          </w:p>
        </w:tc>
        <w:tc>
          <w:tcPr>
            <w:tcW w:w="899" w:type="dxa"/>
            <w:gridSpan w:val="3"/>
            <w:tcBorders>
              <w:top w:val="nil"/>
              <w:left w:val="nil"/>
              <w:bottom w:val="nil"/>
              <w:right w:val="nil"/>
            </w:tcBorders>
            <w:shd w:val="clear" w:color="000000" w:fill="FFFFFF"/>
            <w:noWrap/>
            <w:vAlign w:val="bottom"/>
            <w:hideMark/>
          </w:tcPr>
          <w:p w14:paraId="6CED7EED" w14:textId="77777777" w:rsidR="0001370C" w:rsidRPr="00007F71" w:rsidRDefault="0001370C" w:rsidP="00183149">
            <w:pPr>
              <w:rPr>
                <w:color w:val="000000"/>
                <w:sz w:val="22"/>
                <w:szCs w:val="22"/>
              </w:rPr>
            </w:pPr>
            <w:r w:rsidRPr="00007F71">
              <w:rPr>
                <w:color w:val="000000"/>
                <w:sz w:val="22"/>
                <w:szCs w:val="22"/>
              </w:rPr>
              <w:t> </w:t>
            </w:r>
          </w:p>
        </w:tc>
        <w:tc>
          <w:tcPr>
            <w:tcW w:w="981" w:type="dxa"/>
            <w:gridSpan w:val="2"/>
            <w:tcBorders>
              <w:top w:val="nil"/>
              <w:left w:val="nil"/>
              <w:bottom w:val="nil"/>
              <w:right w:val="nil"/>
            </w:tcBorders>
            <w:shd w:val="clear" w:color="000000" w:fill="FFFFFF"/>
            <w:noWrap/>
            <w:vAlign w:val="bottom"/>
            <w:hideMark/>
          </w:tcPr>
          <w:p w14:paraId="6E2B358B" w14:textId="77777777" w:rsidR="0001370C" w:rsidRPr="00007F71" w:rsidRDefault="0001370C" w:rsidP="00183149">
            <w:pPr>
              <w:rPr>
                <w:color w:val="000000"/>
                <w:sz w:val="22"/>
                <w:szCs w:val="22"/>
              </w:rPr>
            </w:pPr>
            <w:r w:rsidRPr="00007F71">
              <w:rPr>
                <w:color w:val="000000"/>
                <w:sz w:val="22"/>
                <w:szCs w:val="22"/>
              </w:rPr>
              <w:t>-.18</w:t>
            </w:r>
          </w:p>
        </w:tc>
        <w:tc>
          <w:tcPr>
            <w:tcW w:w="736" w:type="dxa"/>
            <w:tcBorders>
              <w:top w:val="nil"/>
              <w:left w:val="nil"/>
              <w:bottom w:val="nil"/>
              <w:right w:val="nil"/>
            </w:tcBorders>
            <w:shd w:val="clear" w:color="000000" w:fill="FFFFFF"/>
            <w:noWrap/>
            <w:vAlign w:val="bottom"/>
            <w:hideMark/>
          </w:tcPr>
          <w:p w14:paraId="0AB2019F" w14:textId="77777777" w:rsidR="0001370C" w:rsidRPr="00007F71" w:rsidRDefault="0001370C" w:rsidP="00183149">
            <w:pPr>
              <w:rPr>
                <w:color w:val="000000"/>
                <w:sz w:val="22"/>
                <w:szCs w:val="22"/>
              </w:rPr>
            </w:pPr>
            <w:r w:rsidRPr="00007F71">
              <w:rPr>
                <w:color w:val="000000"/>
                <w:sz w:val="22"/>
                <w:szCs w:val="22"/>
              </w:rPr>
              <w:t>.00</w:t>
            </w:r>
          </w:p>
        </w:tc>
        <w:tc>
          <w:tcPr>
            <w:tcW w:w="899" w:type="dxa"/>
            <w:tcBorders>
              <w:top w:val="nil"/>
              <w:left w:val="nil"/>
              <w:bottom w:val="nil"/>
              <w:right w:val="nil"/>
            </w:tcBorders>
            <w:shd w:val="clear" w:color="000000" w:fill="FFFFFF"/>
            <w:noWrap/>
            <w:vAlign w:val="bottom"/>
            <w:hideMark/>
          </w:tcPr>
          <w:p w14:paraId="69F4E86E" w14:textId="77777777" w:rsidR="0001370C" w:rsidRPr="00007F71" w:rsidRDefault="0001370C" w:rsidP="00183149">
            <w:pPr>
              <w:rPr>
                <w:color w:val="000000"/>
                <w:sz w:val="22"/>
                <w:szCs w:val="22"/>
              </w:rPr>
            </w:pPr>
            <w:r w:rsidRPr="00007F71">
              <w:rPr>
                <w:color w:val="000000"/>
                <w:sz w:val="22"/>
                <w:szCs w:val="22"/>
              </w:rPr>
              <w:t>.00</w:t>
            </w:r>
          </w:p>
        </w:tc>
        <w:tc>
          <w:tcPr>
            <w:tcW w:w="899" w:type="dxa"/>
            <w:tcBorders>
              <w:top w:val="nil"/>
              <w:left w:val="nil"/>
              <w:bottom w:val="nil"/>
              <w:right w:val="nil"/>
            </w:tcBorders>
            <w:shd w:val="clear" w:color="000000" w:fill="FFFFFF"/>
            <w:noWrap/>
            <w:vAlign w:val="bottom"/>
            <w:hideMark/>
          </w:tcPr>
          <w:p w14:paraId="7385C296" w14:textId="77777777" w:rsidR="0001370C" w:rsidRPr="00007F71" w:rsidRDefault="0001370C" w:rsidP="00183149">
            <w:pPr>
              <w:rPr>
                <w:color w:val="000000"/>
                <w:sz w:val="22"/>
                <w:szCs w:val="22"/>
              </w:rPr>
            </w:pPr>
            <w:r w:rsidRPr="00007F71">
              <w:rPr>
                <w:color w:val="000000"/>
                <w:sz w:val="22"/>
                <w:szCs w:val="22"/>
              </w:rPr>
              <w:t>-1.57</w:t>
            </w:r>
          </w:p>
        </w:tc>
        <w:tc>
          <w:tcPr>
            <w:tcW w:w="1575" w:type="dxa"/>
            <w:tcBorders>
              <w:top w:val="nil"/>
              <w:left w:val="nil"/>
              <w:bottom w:val="nil"/>
              <w:right w:val="nil"/>
            </w:tcBorders>
            <w:shd w:val="clear" w:color="000000" w:fill="FFFFFF"/>
            <w:noWrap/>
            <w:vAlign w:val="bottom"/>
            <w:hideMark/>
          </w:tcPr>
          <w:p w14:paraId="6D86F3A5" w14:textId="77777777" w:rsidR="0001370C" w:rsidRPr="00007F71" w:rsidRDefault="0001370C" w:rsidP="00183149">
            <w:pPr>
              <w:rPr>
                <w:color w:val="000000"/>
                <w:sz w:val="22"/>
                <w:szCs w:val="22"/>
              </w:rPr>
            </w:pPr>
            <w:r w:rsidRPr="00007F71">
              <w:rPr>
                <w:color w:val="000000"/>
                <w:sz w:val="22"/>
                <w:szCs w:val="22"/>
              </w:rPr>
              <w:t>.13</w:t>
            </w:r>
          </w:p>
        </w:tc>
        <w:tc>
          <w:tcPr>
            <w:tcW w:w="271" w:type="dxa"/>
            <w:tcBorders>
              <w:top w:val="nil"/>
              <w:left w:val="nil"/>
              <w:bottom w:val="nil"/>
              <w:right w:val="nil"/>
            </w:tcBorders>
            <w:shd w:val="clear" w:color="000000" w:fill="FFFFFF"/>
            <w:noWrap/>
            <w:vAlign w:val="bottom"/>
            <w:hideMark/>
          </w:tcPr>
          <w:p w14:paraId="6D3DE438" w14:textId="77777777" w:rsidR="0001370C" w:rsidRPr="00007F71" w:rsidRDefault="0001370C" w:rsidP="00183149">
            <w:pPr>
              <w:rPr>
                <w:color w:val="000000"/>
                <w:sz w:val="22"/>
                <w:szCs w:val="22"/>
              </w:rPr>
            </w:pPr>
            <w:r w:rsidRPr="00007F71">
              <w:rPr>
                <w:color w:val="000000"/>
                <w:sz w:val="22"/>
                <w:szCs w:val="22"/>
              </w:rPr>
              <w:t> </w:t>
            </w:r>
          </w:p>
        </w:tc>
        <w:tc>
          <w:tcPr>
            <w:tcW w:w="1188" w:type="dxa"/>
            <w:tcBorders>
              <w:top w:val="nil"/>
              <w:left w:val="nil"/>
              <w:bottom w:val="nil"/>
              <w:right w:val="nil"/>
            </w:tcBorders>
            <w:shd w:val="clear" w:color="000000" w:fill="FFFFFF"/>
            <w:noWrap/>
            <w:vAlign w:val="bottom"/>
            <w:hideMark/>
          </w:tcPr>
          <w:p w14:paraId="7A692C1B" w14:textId="77777777" w:rsidR="0001370C" w:rsidRPr="00007F71" w:rsidRDefault="0001370C" w:rsidP="00183149">
            <w:pPr>
              <w:rPr>
                <w:color w:val="000000"/>
                <w:sz w:val="22"/>
                <w:szCs w:val="22"/>
              </w:rPr>
            </w:pPr>
            <w:r w:rsidRPr="00007F71">
              <w:rPr>
                <w:color w:val="000000"/>
                <w:sz w:val="22"/>
                <w:szCs w:val="22"/>
              </w:rPr>
              <w:t>[-.01, .00]</w:t>
            </w:r>
          </w:p>
        </w:tc>
      </w:tr>
      <w:tr w:rsidR="0001370C" w:rsidRPr="00007F71" w14:paraId="25B2D05A" w14:textId="77777777" w:rsidTr="00183149">
        <w:trPr>
          <w:gridAfter w:val="1"/>
          <w:wAfter w:w="172" w:type="dxa"/>
          <w:trHeight w:val="306"/>
        </w:trPr>
        <w:tc>
          <w:tcPr>
            <w:tcW w:w="271" w:type="dxa"/>
            <w:tcBorders>
              <w:top w:val="nil"/>
              <w:left w:val="nil"/>
              <w:bottom w:val="nil"/>
              <w:right w:val="nil"/>
            </w:tcBorders>
            <w:shd w:val="clear" w:color="000000" w:fill="FFFFFF"/>
            <w:noWrap/>
            <w:vAlign w:val="bottom"/>
            <w:hideMark/>
          </w:tcPr>
          <w:p w14:paraId="0BFF84E5" w14:textId="77777777" w:rsidR="0001370C" w:rsidRPr="00007F71" w:rsidRDefault="0001370C" w:rsidP="00183149">
            <w:pPr>
              <w:rPr>
                <w:color w:val="000000"/>
                <w:sz w:val="22"/>
                <w:szCs w:val="22"/>
              </w:rPr>
            </w:pPr>
            <w:r w:rsidRPr="00007F71">
              <w:rPr>
                <w:color w:val="000000"/>
                <w:sz w:val="22"/>
                <w:szCs w:val="22"/>
              </w:rPr>
              <w:t> </w:t>
            </w:r>
          </w:p>
        </w:tc>
        <w:tc>
          <w:tcPr>
            <w:tcW w:w="271" w:type="dxa"/>
            <w:tcBorders>
              <w:top w:val="nil"/>
              <w:left w:val="nil"/>
              <w:bottom w:val="nil"/>
              <w:right w:val="nil"/>
            </w:tcBorders>
            <w:shd w:val="clear" w:color="000000" w:fill="FFFFFF"/>
            <w:noWrap/>
            <w:vAlign w:val="bottom"/>
            <w:hideMark/>
          </w:tcPr>
          <w:p w14:paraId="6499FE6F" w14:textId="77777777" w:rsidR="0001370C" w:rsidRPr="00007F71" w:rsidRDefault="0001370C" w:rsidP="00183149">
            <w:pPr>
              <w:rPr>
                <w:color w:val="000000"/>
                <w:sz w:val="22"/>
                <w:szCs w:val="22"/>
              </w:rPr>
            </w:pPr>
            <w:r w:rsidRPr="00007F71">
              <w:rPr>
                <w:color w:val="000000"/>
                <w:sz w:val="22"/>
                <w:szCs w:val="22"/>
              </w:rPr>
              <w:t> </w:t>
            </w:r>
          </w:p>
        </w:tc>
        <w:tc>
          <w:tcPr>
            <w:tcW w:w="4437" w:type="dxa"/>
            <w:gridSpan w:val="2"/>
            <w:tcBorders>
              <w:top w:val="nil"/>
              <w:left w:val="nil"/>
              <w:bottom w:val="nil"/>
              <w:right w:val="nil"/>
            </w:tcBorders>
            <w:shd w:val="clear" w:color="000000" w:fill="FFFFFF"/>
            <w:noWrap/>
            <w:vAlign w:val="bottom"/>
            <w:hideMark/>
          </w:tcPr>
          <w:p w14:paraId="02C2DFD7" w14:textId="77777777" w:rsidR="0001370C" w:rsidRPr="00007F71" w:rsidRDefault="0001370C" w:rsidP="00183149">
            <w:pPr>
              <w:rPr>
                <w:color w:val="000000"/>
                <w:sz w:val="22"/>
                <w:szCs w:val="22"/>
              </w:rPr>
            </w:pPr>
            <w:r w:rsidRPr="00007F71">
              <w:rPr>
                <w:color w:val="000000"/>
                <w:sz w:val="22"/>
                <w:szCs w:val="22"/>
              </w:rPr>
              <w:t>Mindfulness Intervention Condition</w:t>
            </w:r>
          </w:p>
        </w:tc>
        <w:tc>
          <w:tcPr>
            <w:tcW w:w="271" w:type="dxa"/>
            <w:tcBorders>
              <w:top w:val="nil"/>
              <w:left w:val="nil"/>
              <w:bottom w:val="nil"/>
              <w:right w:val="nil"/>
            </w:tcBorders>
            <w:shd w:val="clear" w:color="000000" w:fill="FFFFFF"/>
            <w:noWrap/>
            <w:vAlign w:val="bottom"/>
            <w:hideMark/>
          </w:tcPr>
          <w:p w14:paraId="0911E3B8" w14:textId="77777777" w:rsidR="0001370C" w:rsidRPr="00007F71" w:rsidRDefault="0001370C" w:rsidP="00183149">
            <w:pPr>
              <w:rPr>
                <w:color w:val="000000"/>
                <w:sz w:val="22"/>
                <w:szCs w:val="22"/>
              </w:rPr>
            </w:pPr>
            <w:r w:rsidRPr="00007F71">
              <w:rPr>
                <w:color w:val="000000"/>
                <w:sz w:val="22"/>
                <w:szCs w:val="22"/>
              </w:rPr>
              <w:t> </w:t>
            </w:r>
          </w:p>
        </w:tc>
        <w:tc>
          <w:tcPr>
            <w:tcW w:w="899" w:type="dxa"/>
            <w:gridSpan w:val="3"/>
            <w:tcBorders>
              <w:top w:val="nil"/>
              <w:left w:val="nil"/>
              <w:bottom w:val="nil"/>
              <w:right w:val="nil"/>
            </w:tcBorders>
            <w:shd w:val="clear" w:color="000000" w:fill="FFFFFF"/>
            <w:noWrap/>
            <w:vAlign w:val="bottom"/>
            <w:hideMark/>
          </w:tcPr>
          <w:p w14:paraId="0E59CE8F" w14:textId="77777777" w:rsidR="0001370C" w:rsidRPr="00007F71" w:rsidRDefault="0001370C" w:rsidP="00183149">
            <w:pPr>
              <w:rPr>
                <w:color w:val="000000"/>
                <w:sz w:val="22"/>
                <w:szCs w:val="22"/>
              </w:rPr>
            </w:pPr>
            <w:r w:rsidRPr="00007F71">
              <w:rPr>
                <w:color w:val="000000"/>
                <w:sz w:val="22"/>
                <w:szCs w:val="22"/>
              </w:rPr>
              <w:t> </w:t>
            </w:r>
          </w:p>
        </w:tc>
        <w:tc>
          <w:tcPr>
            <w:tcW w:w="981" w:type="dxa"/>
            <w:gridSpan w:val="2"/>
            <w:tcBorders>
              <w:top w:val="nil"/>
              <w:left w:val="nil"/>
              <w:bottom w:val="nil"/>
              <w:right w:val="nil"/>
            </w:tcBorders>
            <w:shd w:val="clear" w:color="000000" w:fill="FFFFFF"/>
            <w:noWrap/>
            <w:vAlign w:val="bottom"/>
            <w:hideMark/>
          </w:tcPr>
          <w:p w14:paraId="2655FDB6" w14:textId="77777777" w:rsidR="0001370C" w:rsidRPr="00007F71" w:rsidRDefault="0001370C" w:rsidP="00183149">
            <w:pPr>
              <w:rPr>
                <w:color w:val="000000"/>
                <w:sz w:val="22"/>
                <w:szCs w:val="22"/>
              </w:rPr>
            </w:pPr>
            <w:r w:rsidRPr="00007F71">
              <w:rPr>
                <w:color w:val="000000"/>
                <w:sz w:val="22"/>
                <w:szCs w:val="22"/>
              </w:rPr>
              <w:t>-.03</w:t>
            </w:r>
          </w:p>
        </w:tc>
        <w:tc>
          <w:tcPr>
            <w:tcW w:w="736" w:type="dxa"/>
            <w:tcBorders>
              <w:top w:val="nil"/>
              <w:left w:val="nil"/>
              <w:bottom w:val="nil"/>
              <w:right w:val="nil"/>
            </w:tcBorders>
            <w:shd w:val="clear" w:color="000000" w:fill="FFFFFF"/>
            <w:noWrap/>
            <w:vAlign w:val="bottom"/>
            <w:hideMark/>
          </w:tcPr>
          <w:p w14:paraId="4BF2FB6E" w14:textId="77777777" w:rsidR="0001370C" w:rsidRPr="00007F71" w:rsidRDefault="0001370C" w:rsidP="00183149">
            <w:pPr>
              <w:rPr>
                <w:color w:val="000000"/>
                <w:sz w:val="22"/>
                <w:szCs w:val="22"/>
              </w:rPr>
            </w:pPr>
            <w:r w:rsidRPr="00007F71">
              <w:rPr>
                <w:color w:val="000000"/>
                <w:sz w:val="22"/>
                <w:szCs w:val="22"/>
              </w:rPr>
              <w:t>-.01</w:t>
            </w:r>
          </w:p>
        </w:tc>
        <w:tc>
          <w:tcPr>
            <w:tcW w:w="899" w:type="dxa"/>
            <w:tcBorders>
              <w:top w:val="nil"/>
              <w:left w:val="nil"/>
              <w:bottom w:val="nil"/>
              <w:right w:val="nil"/>
            </w:tcBorders>
            <w:shd w:val="clear" w:color="000000" w:fill="FFFFFF"/>
            <w:noWrap/>
            <w:vAlign w:val="bottom"/>
            <w:hideMark/>
          </w:tcPr>
          <w:p w14:paraId="43A49805" w14:textId="77777777" w:rsidR="0001370C" w:rsidRPr="00007F71" w:rsidRDefault="0001370C" w:rsidP="00183149">
            <w:pPr>
              <w:rPr>
                <w:color w:val="000000"/>
                <w:sz w:val="22"/>
                <w:szCs w:val="22"/>
              </w:rPr>
            </w:pPr>
            <w:r w:rsidRPr="00007F71">
              <w:rPr>
                <w:color w:val="000000"/>
                <w:sz w:val="22"/>
                <w:szCs w:val="22"/>
              </w:rPr>
              <w:t>.05</w:t>
            </w:r>
          </w:p>
        </w:tc>
        <w:tc>
          <w:tcPr>
            <w:tcW w:w="899" w:type="dxa"/>
            <w:tcBorders>
              <w:top w:val="nil"/>
              <w:left w:val="nil"/>
              <w:bottom w:val="nil"/>
              <w:right w:val="nil"/>
            </w:tcBorders>
            <w:shd w:val="clear" w:color="000000" w:fill="FFFFFF"/>
            <w:noWrap/>
            <w:vAlign w:val="bottom"/>
            <w:hideMark/>
          </w:tcPr>
          <w:p w14:paraId="1C68CCF0" w14:textId="77777777" w:rsidR="0001370C" w:rsidRPr="00007F71" w:rsidRDefault="0001370C" w:rsidP="00183149">
            <w:pPr>
              <w:rPr>
                <w:color w:val="000000"/>
                <w:sz w:val="22"/>
                <w:szCs w:val="22"/>
              </w:rPr>
            </w:pPr>
            <w:r w:rsidRPr="00007F71">
              <w:rPr>
                <w:color w:val="000000"/>
                <w:sz w:val="22"/>
                <w:szCs w:val="22"/>
              </w:rPr>
              <w:t>-.27</w:t>
            </w:r>
          </w:p>
        </w:tc>
        <w:tc>
          <w:tcPr>
            <w:tcW w:w="1575" w:type="dxa"/>
            <w:tcBorders>
              <w:top w:val="nil"/>
              <w:left w:val="nil"/>
              <w:bottom w:val="nil"/>
              <w:right w:val="nil"/>
            </w:tcBorders>
            <w:shd w:val="clear" w:color="000000" w:fill="FFFFFF"/>
            <w:noWrap/>
            <w:vAlign w:val="bottom"/>
            <w:hideMark/>
          </w:tcPr>
          <w:p w14:paraId="7B8AD3D9" w14:textId="77777777" w:rsidR="0001370C" w:rsidRPr="00007F71" w:rsidRDefault="0001370C" w:rsidP="00183149">
            <w:pPr>
              <w:rPr>
                <w:color w:val="000000"/>
                <w:sz w:val="22"/>
                <w:szCs w:val="22"/>
              </w:rPr>
            </w:pPr>
            <w:r w:rsidRPr="00007F71">
              <w:rPr>
                <w:color w:val="000000"/>
                <w:sz w:val="22"/>
                <w:szCs w:val="22"/>
              </w:rPr>
              <w:t>.79</w:t>
            </w:r>
          </w:p>
        </w:tc>
        <w:tc>
          <w:tcPr>
            <w:tcW w:w="271" w:type="dxa"/>
            <w:tcBorders>
              <w:top w:val="nil"/>
              <w:left w:val="nil"/>
              <w:bottom w:val="nil"/>
              <w:right w:val="nil"/>
            </w:tcBorders>
            <w:shd w:val="clear" w:color="000000" w:fill="FFFFFF"/>
            <w:noWrap/>
            <w:vAlign w:val="bottom"/>
            <w:hideMark/>
          </w:tcPr>
          <w:p w14:paraId="17EE22AC" w14:textId="77777777" w:rsidR="0001370C" w:rsidRPr="00007F71" w:rsidRDefault="0001370C" w:rsidP="00183149">
            <w:pPr>
              <w:rPr>
                <w:color w:val="000000"/>
                <w:sz w:val="22"/>
                <w:szCs w:val="22"/>
              </w:rPr>
            </w:pPr>
            <w:r w:rsidRPr="00007F71">
              <w:rPr>
                <w:color w:val="000000"/>
                <w:sz w:val="22"/>
                <w:szCs w:val="22"/>
              </w:rPr>
              <w:t> </w:t>
            </w:r>
          </w:p>
        </w:tc>
        <w:tc>
          <w:tcPr>
            <w:tcW w:w="1188" w:type="dxa"/>
            <w:tcBorders>
              <w:top w:val="nil"/>
              <w:left w:val="nil"/>
              <w:bottom w:val="nil"/>
              <w:right w:val="nil"/>
            </w:tcBorders>
            <w:shd w:val="clear" w:color="000000" w:fill="FFFFFF"/>
            <w:noWrap/>
            <w:vAlign w:val="bottom"/>
            <w:hideMark/>
          </w:tcPr>
          <w:p w14:paraId="25B4D742" w14:textId="77777777" w:rsidR="0001370C" w:rsidRPr="00007F71" w:rsidRDefault="0001370C" w:rsidP="00183149">
            <w:pPr>
              <w:rPr>
                <w:color w:val="000000"/>
                <w:sz w:val="22"/>
                <w:szCs w:val="22"/>
              </w:rPr>
            </w:pPr>
            <w:r w:rsidRPr="00007F71">
              <w:rPr>
                <w:color w:val="000000"/>
                <w:sz w:val="22"/>
                <w:szCs w:val="22"/>
              </w:rPr>
              <w:t>[-.12, .09]</w:t>
            </w:r>
          </w:p>
        </w:tc>
      </w:tr>
      <w:tr w:rsidR="0001370C" w:rsidRPr="00007F71" w14:paraId="57A258C5" w14:textId="77777777" w:rsidTr="00183149">
        <w:trPr>
          <w:gridAfter w:val="1"/>
          <w:wAfter w:w="172" w:type="dxa"/>
          <w:trHeight w:val="497"/>
        </w:trPr>
        <w:tc>
          <w:tcPr>
            <w:tcW w:w="5250" w:type="dxa"/>
            <w:gridSpan w:val="5"/>
            <w:tcBorders>
              <w:top w:val="nil"/>
              <w:left w:val="nil"/>
              <w:bottom w:val="single" w:sz="4" w:space="0" w:color="auto"/>
              <w:right w:val="nil"/>
            </w:tcBorders>
            <w:shd w:val="clear" w:color="000000" w:fill="FFFFFF"/>
            <w:noWrap/>
            <w:vAlign w:val="bottom"/>
            <w:hideMark/>
          </w:tcPr>
          <w:p w14:paraId="57EFCA36" w14:textId="77777777" w:rsidR="0001370C" w:rsidRPr="00007F71" w:rsidRDefault="0001370C" w:rsidP="00183149">
            <w:pPr>
              <w:rPr>
                <w:b/>
                <w:bCs/>
                <w:color w:val="000000"/>
                <w:sz w:val="22"/>
                <w:szCs w:val="22"/>
              </w:rPr>
            </w:pPr>
            <w:r w:rsidRPr="00007F71">
              <w:rPr>
                <w:b/>
                <w:bCs/>
                <w:color w:val="000000"/>
                <w:sz w:val="22"/>
                <w:szCs w:val="22"/>
              </w:rPr>
              <w:t>*Hierarchical Model: Final Base + SHAPS   (n = 35)</w:t>
            </w:r>
          </w:p>
        </w:tc>
        <w:tc>
          <w:tcPr>
            <w:tcW w:w="7448" w:type="dxa"/>
            <w:gridSpan w:val="11"/>
            <w:tcBorders>
              <w:top w:val="nil"/>
              <w:left w:val="nil"/>
              <w:bottom w:val="single" w:sz="4" w:space="0" w:color="auto"/>
              <w:right w:val="nil"/>
            </w:tcBorders>
            <w:shd w:val="clear" w:color="000000" w:fill="FFFFFF"/>
            <w:noWrap/>
            <w:vAlign w:val="bottom"/>
            <w:hideMark/>
          </w:tcPr>
          <w:p w14:paraId="252D5854" w14:textId="77777777" w:rsidR="0001370C" w:rsidRPr="00007F71" w:rsidRDefault="0001370C" w:rsidP="00183149">
            <w:pPr>
              <w:rPr>
                <w:b/>
                <w:bCs/>
                <w:color w:val="000000"/>
                <w:sz w:val="22"/>
                <w:szCs w:val="22"/>
              </w:rPr>
            </w:pPr>
            <w:r w:rsidRPr="00007F71">
              <w:rPr>
                <w:rFonts w:ascii="Calibri" w:hAnsi="Calibri" w:cs="Calibri"/>
                <w:b/>
                <w:bCs/>
                <w:color w:val="000000"/>
                <w:sz w:val="22"/>
                <w:szCs w:val="22"/>
              </w:rPr>
              <w:t>﻿</w:t>
            </w:r>
            <w:r w:rsidRPr="00007F71">
              <w:rPr>
                <w:b/>
                <w:bCs/>
                <w:color w:val="000000"/>
                <w:sz w:val="22"/>
                <w:szCs w:val="22"/>
              </w:rPr>
              <w:t>ΔF(1,26)= 4.40, p= .05, R2= .74, Adj-R2=.66, ΔR2= .04, SE of Estimate= .14</w:t>
            </w:r>
          </w:p>
        </w:tc>
      </w:tr>
      <w:tr w:rsidR="0001370C" w:rsidRPr="00007F71" w14:paraId="3589A495" w14:textId="77777777" w:rsidTr="00183149">
        <w:trPr>
          <w:gridAfter w:val="1"/>
          <w:wAfter w:w="172" w:type="dxa"/>
          <w:trHeight w:val="402"/>
        </w:trPr>
        <w:tc>
          <w:tcPr>
            <w:tcW w:w="271" w:type="dxa"/>
            <w:tcBorders>
              <w:top w:val="nil"/>
              <w:left w:val="nil"/>
              <w:bottom w:val="nil"/>
              <w:right w:val="nil"/>
            </w:tcBorders>
            <w:shd w:val="clear" w:color="000000" w:fill="FFFFFF"/>
            <w:noWrap/>
            <w:vAlign w:val="bottom"/>
            <w:hideMark/>
          </w:tcPr>
          <w:p w14:paraId="0A3457A2" w14:textId="77777777" w:rsidR="0001370C" w:rsidRPr="00007F71" w:rsidRDefault="0001370C" w:rsidP="00183149">
            <w:pPr>
              <w:rPr>
                <w:color w:val="000000"/>
                <w:sz w:val="22"/>
                <w:szCs w:val="22"/>
              </w:rPr>
            </w:pPr>
            <w:r w:rsidRPr="00007F71">
              <w:rPr>
                <w:color w:val="000000"/>
                <w:sz w:val="22"/>
                <w:szCs w:val="22"/>
              </w:rPr>
              <w:t> </w:t>
            </w:r>
          </w:p>
        </w:tc>
        <w:tc>
          <w:tcPr>
            <w:tcW w:w="271" w:type="dxa"/>
            <w:tcBorders>
              <w:top w:val="nil"/>
              <w:left w:val="nil"/>
              <w:bottom w:val="nil"/>
              <w:right w:val="nil"/>
            </w:tcBorders>
            <w:shd w:val="clear" w:color="000000" w:fill="FFFFFF"/>
            <w:noWrap/>
            <w:vAlign w:val="bottom"/>
            <w:hideMark/>
          </w:tcPr>
          <w:p w14:paraId="1512A211" w14:textId="77777777" w:rsidR="0001370C" w:rsidRPr="00007F71" w:rsidRDefault="0001370C" w:rsidP="00183149">
            <w:pPr>
              <w:rPr>
                <w:color w:val="000000"/>
                <w:sz w:val="22"/>
                <w:szCs w:val="22"/>
              </w:rPr>
            </w:pPr>
            <w:r w:rsidRPr="00007F71">
              <w:rPr>
                <w:color w:val="000000"/>
                <w:sz w:val="22"/>
                <w:szCs w:val="22"/>
              </w:rPr>
              <w:t> </w:t>
            </w:r>
          </w:p>
        </w:tc>
        <w:tc>
          <w:tcPr>
            <w:tcW w:w="4437" w:type="dxa"/>
            <w:gridSpan w:val="2"/>
            <w:tcBorders>
              <w:top w:val="nil"/>
              <w:left w:val="nil"/>
              <w:bottom w:val="nil"/>
              <w:right w:val="nil"/>
            </w:tcBorders>
            <w:shd w:val="clear" w:color="000000" w:fill="FFFFFF"/>
            <w:noWrap/>
            <w:vAlign w:val="bottom"/>
            <w:hideMark/>
          </w:tcPr>
          <w:p w14:paraId="06E03335" w14:textId="77777777" w:rsidR="0001370C" w:rsidRPr="00007F71" w:rsidRDefault="0001370C" w:rsidP="00183149">
            <w:pPr>
              <w:rPr>
                <w:color w:val="000000"/>
                <w:sz w:val="22"/>
                <w:szCs w:val="22"/>
              </w:rPr>
            </w:pPr>
            <w:r w:rsidRPr="00007F71">
              <w:rPr>
                <w:color w:val="000000"/>
                <w:sz w:val="22"/>
                <w:szCs w:val="22"/>
              </w:rPr>
              <w:t>*Constant</w:t>
            </w:r>
          </w:p>
        </w:tc>
        <w:tc>
          <w:tcPr>
            <w:tcW w:w="271" w:type="dxa"/>
            <w:tcBorders>
              <w:top w:val="nil"/>
              <w:left w:val="nil"/>
              <w:bottom w:val="nil"/>
              <w:right w:val="nil"/>
            </w:tcBorders>
            <w:shd w:val="clear" w:color="000000" w:fill="FFFFFF"/>
            <w:noWrap/>
            <w:vAlign w:val="bottom"/>
            <w:hideMark/>
          </w:tcPr>
          <w:p w14:paraId="6219213D" w14:textId="77777777" w:rsidR="0001370C" w:rsidRPr="00007F71" w:rsidRDefault="0001370C" w:rsidP="00183149">
            <w:pPr>
              <w:rPr>
                <w:color w:val="000000"/>
                <w:sz w:val="22"/>
                <w:szCs w:val="22"/>
              </w:rPr>
            </w:pPr>
            <w:r w:rsidRPr="00007F71">
              <w:rPr>
                <w:color w:val="000000"/>
                <w:sz w:val="22"/>
                <w:szCs w:val="22"/>
              </w:rPr>
              <w:t> </w:t>
            </w:r>
          </w:p>
        </w:tc>
        <w:tc>
          <w:tcPr>
            <w:tcW w:w="899" w:type="dxa"/>
            <w:gridSpan w:val="3"/>
            <w:tcBorders>
              <w:top w:val="nil"/>
              <w:left w:val="nil"/>
              <w:bottom w:val="nil"/>
              <w:right w:val="nil"/>
            </w:tcBorders>
            <w:shd w:val="clear" w:color="000000" w:fill="FFFFFF"/>
            <w:noWrap/>
            <w:vAlign w:val="bottom"/>
            <w:hideMark/>
          </w:tcPr>
          <w:p w14:paraId="791D08B5" w14:textId="77777777" w:rsidR="0001370C" w:rsidRPr="00007F71" w:rsidRDefault="0001370C" w:rsidP="00183149">
            <w:pPr>
              <w:rPr>
                <w:color w:val="000000"/>
                <w:sz w:val="22"/>
                <w:szCs w:val="22"/>
              </w:rPr>
            </w:pPr>
            <w:r w:rsidRPr="00007F71">
              <w:rPr>
                <w:color w:val="000000"/>
                <w:sz w:val="22"/>
                <w:szCs w:val="22"/>
              </w:rPr>
              <w:t> </w:t>
            </w:r>
          </w:p>
        </w:tc>
        <w:tc>
          <w:tcPr>
            <w:tcW w:w="981" w:type="dxa"/>
            <w:gridSpan w:val="2"/>
            <w:tcBorders>
              <w:top w:val="nil"/>
              <w:left w:val="nil"/>
              <w:bottom w:val="nil"/>
              <w:right w:val="nil"/>
            </w:tcBorders>
            <w:shd w:val="clear" w:color="000000" w:fill="FFFFFF"/>
            <w:noWrap/>
            <w:vAlign w:val="bottom"/>
            <w:hideMark/>
          </w:tcPr>
          <w:p w14:paraId="69E40901" w14:textId="77777777" w:rsidR="0001370C" w:rsidRPr="00007F71" w:rsidRDefault="0001370C" w:rsidP="00183149">
            <w:pPr>
              <w:rPr>
                <w:color w:val="000000"/>
                <w:sz w:val="22"/>
                <w:szCs w:val="22"/>
              </w:rPr>
            </w:pPr>
            <w:r w:rsidRPr="00007F71">
              <w:rPr>
                <w:color w:val="000000"/>
                <w:sz w:val="22"/>
                <w:szCs w:val="22"/>
              </w:rPr>
              <w:t xml:space="preserve"> </w:t>
            </w:r>
          </w:p>
        </w:tc>
        <w:tc>
          <w:tcPr>
            <w:tcW w:w="736" w:type="dxa"/>
            <w:tcBorders>
              <w:top w:val="nil"/>
              <w:left w:val="nil"/>
              <w:bottom w:val="nil"/>
              <w:right w:val="nil"/>
            </w:tcBorders>
            <w:shd w:val="clear" w:color="000000" w:fill="FFFFFF"/>
            <w:noWrap/>
            <w:vAlign w:val="bottom"/>
            <w:hideMark/>
          </w:tcPr>
          <w:p w14:paraId="6C3A51F0" w14:textId="77777777" w:rsidR="0001370C" w:rsidRPr="00007F71" w:rsidRDefault="0001370C" w:rsidP="00183149">
            <w:pPr>
              <w:rPr>
                <w:color w:val="000000"/>
                <w:sz w:val="22"/>
                <w:szCs w:val="22"/>
              </w:rPr>
            </w:pPr>
            <w:r w:rsidRPr="00007F71">
              <w:rPr>
                <w:color w:val="000000"/>
                <w:sz w:val="22"/>
                <w:szCs w:val="22"/>
              </w:rPr>
              <w:t>.48</w:t>
            </w:r>
          </w:p>
        </w:tc>
        <w:tc>
          <w:tcPr>
            <w:tcW w:w="899" w:type="dxa"/>
            <w:tcBorders>
              <w:top w:val="nil"/>
              <w:left w:val="nil"/>
              <w:bottom w:val="nil"/>
              <w:right w:val="nil"/>
            </w:tcBorders>
            <w:shd w:val="clear" w:color="000000" w:fill="FFFFFF"/>
            <w:noWrap/>
            <w:vAlign w:val="bottom"/>
            <w:hideMark/>
          </w:tcPr>
          <w:p w14:paraId="14665794" w14:textId="77777777" w:rsidR="0001370C" w:rsidRPr="00007F71" w:rsidRDefault="0001370C" w:rsidP="00183149">
            <w:pPr>
              <w:rPr>
                <w:color w:val="000000"/>
                <w:sz w:val="22"/>
                <w:szCs w:val="22"/>
              </w:rPr>
            </w:pPr>
            <w:r w:rsidRPr="00007F71">
              <w:rPr>
                <w:color w:val="000000"/>
                <w:sz w:val="22"/>
                <w:szCs w:val="22"/>
              </w:rPr>
              <w:t>.16</w:t>
            </w:r>
          </w:p>
        </w:tc>
        <w:tc>
          <w:tcPr>
            <w:tcW w:w="899" w:type="dxa"/>
            <w:tcBorders>
              <w:top w:val="nil"/>
              <w:left w:val="nil"/>
              <w:bottom w:val="nil"/>
              <w:right w:val="nil"/>
            </w:tcBorders>
            <w:shd w:val="clear" w:color="000000" w:fill="FFFFFF"/>
            <w:noWrap/>
            <w:vAlign w:val="bottom"/>
            <w:hideMark/>
          </w:tcPr>
          <w:p w14:paraId="353A981E" w14:textId="77777777" w:rsidR="0001370C" w:rsidRPr="00007F71" w:rsidRDefault="0001370C" w:rsidP="00183149">
            <w:pPr>
              <w:rPr>
                <w:color w:val="000000"/>
                <w:sz w:val="22"/>
                <w:szCs w:val="22"/>
              </w:rPr>
            </w:pPr>
            <w:r w:rsidRPr="00007F71">
              <w:rPr>
                <w:color w:val="000000"/>
                <w:sz w:val="22"/>
                <w:szCs w:val="22"/>
              </w:rPr>
              <w:t>3.02</w:t>
            </w:r>
          </w:p>
        </w:tc>
        <w:tc>
          <w:tcPr>
            <w:tcW w:w="1575" w:type="dxa"/>
            <w:tcBorders>
              <w:top w:val="nil"/>
              <w:left w:val="nil"/>
              <w:bottom w:val="nil"/>
              <w:right w:val="nil"/>
            </w:tcBorders>
            <w:shd w:val="clear" w:color="000000" w:fill="FFFFFF"/>
            <w:noWrap/>
            <w:vAlign w:val="bottom"/>
            <w:hideMark/>
          </w:tcPr>
          <w:p w14:paraId="23EA7817" w14:textId="77777777" w:rsidR="0001370C" w:rsidRPr="00007F71" w:rsidRDefault="0001370C" w:rsidP="00183149">
            <w:pPr>
              <w:rPr>
                <w:color w:val="000000"/>
                <w:sz w:val="22"/>
                <w:szCs w:val="22"/>
              </w:rPr>
            </w:pPr>
            <w:r w:rsidRPr="00007F71">
              <w:rPr>
                <w:color w:val="000000"/>
                <w:sz w:val="22"/>
                <w:szCs w:val="22"/>
              </w:rPr>
              <w:t>.01</w:t>
            </w:r>
          </w:p>
        </w:tc>
        <w:tc>
          <w:tcPr>
            <w:tcW w:w="271" w:type="dxa"/>
            <w:tcBorders>
              <w:top w:val="nil"/>
              <w:left w:val="nil"/>
              <w:bottom w:val="nil"/>
              <w:right w:val="nil"/>
            </w:tcBorders>
            <w:shd w:val="clear" w:color="000000" w:fill="FFFFFF"/>
            <w:noWrap/>
            <w:vAlign w:val="bottom"/>
            <w:hideMark/>
          </w:tcPr>
          <w:p w14:paraId="750DBEE1" w14:textId="77777777" w:rsidR="0001370C" w:rsidRPr="00007F71" w:rsidRDefault="0001370C" w:rsidP="00183149">
            <w:pPr>
              <w:rPr>
                <w:color w:val="000000"/>
                <w:sz w:val="22"/>
                <w:szCs w:val="22"/>
              </w:rPr>
            </w:pPr>
            <w:r w:rsidRPr="00007F71">
              <w:rPr>
                <w:color w:val="000000"/>
                <w:sz w:val="22"/>
                <w:szCs w:val="22"/>
              </w:rPr>
              <w:t> </w:t>
            </w:r>
          </w:p>
        </w:tc>
        <w:tc>
          <w:tcPr>
            <w:tcW w:w="1188" w:type="dxa"/>
            <w:tcBorders>
              <w:top w:val="nil"/>
              <w:left w:val="nil"/>
              <w:bottom w:val="nil"/>
              <w:right w:val="nil"/>
            </w:tcBorders>
            <w:shd w:val="clear" w:color="000000" w:fill="FFFFFF"/>
            <w:noWrap/>
            <w:vAlign w:val="bottom"/>
            <w:hideMark/>
          </w:tcPr>
          <w:p w14:paraId="2B60A43E" w14:textId="77777777" w:rsidR="0001370C" w:rsidRPr="00007F71" w:rsidRDefault="0001370C" w:rsidP="00183149">
            <w:pPr>
              <w:rPr>
                <w:color w:val="000000"/>
                <w:sz w:val="22"/>
                <w:szCs w:val="22"/>
              </w:rPr>
            </w:pPr>
            <w:r w:rsidRPr="00007F71">
              <w:rPr>
                <w:color w:val="000000"/>
                <w:sz w:val="22"/>
                <w:szCs w:val="22"/>
              </w:rPr>
              <w:t>[.15, .81]</w:t>
            </w:r>
          </w:p>
        </w:tc>
      </w:tr>
      <w:tr w:rsidR="0001370C" w:rsidRPr="00007F71" w14:paraId="32D7AC5F" w14:textId="77777777" w:rsidTr="00183149">
        <w:trPr>
          <w:gridAfter w:val="1"/>
          <w:wAfter w:w="172" w:type="dxa"/>
          <w:trHeight w:val="306"/>
        </w:trPr>
        <w:tc>
          <w:tcPr>
            <w:tcW w:w="271" w:type="dxa"/>
            <w:tcBorders>
              <w:top w:val="nil"/>
              <w:left w:val="nil"/>
              <w:bottom w:val="nil"/>
              <w:right w:val="nil"/>
            </w:tcBorders>
            <w:shd w:val="clear" w:color="000000" w:fill="FFFFFF"/>
            <w:noWrap/>
            <w:vAlign w:val="bottom"/>
            <w:hideMark/>
          </w:tcPr>
          <w:p w14:paraId="7C7BBB98" w14:textId="77777777" w:rsidR="0001370C" w:rsidRPr="00007F71" w:rsidRDefault="0001370C" w:rsidP="00183149">
            <w:pPr>
              <w:rPr>
                <w:color w:val="000000"/>
                <w:sz w:val="22"/>
                <w:szCs w:val="22"/>
              </w:rPr>
            </w:pPr>
            <w:r w:rsidRPr="00007F71">
              <w:rPr>
                <w:color w:val="000000"/>
                <w:sz w:val="22"/>
                <w:szCs w:val="22"/>
              </w:rPr>
              <w:t> </w:t>
            </w:r>
          </w:p>
        </w:tc>
        <w:tc>
          <w:tcPr>
            <w:tcW w:w="271" w:type="dxa"/>
            <w:tcBorders>
              <w:top w:val="nil"/>
              <w:left w:val="nil"/>
              <w:bottom w:val="nil"/>
              <w:right w:val="nil"/>
            </w:tcBorders>
            <w:shd w:val="clear" w:color="000000" w:fill="FFFFFF"/>
            <w:noWrap/>
            <w:vAlign w:val="bottom"/>
            <w:hideMark/>
          </w:tcPr>
          <w:p w14:paraId="31D8C3C2" w14:textId="77777777" w:rsidR="0001370C" w:rsidRPr="00007F71" w:rsidRDefault="0001370C" w:rsidP="00183149">
            <w:pPr>
              <w:rPr>
                <w:color w:val="000000"/>
                <w:sz w:val="22"/>
                <w:szCs w:val="22"/>
              </w:rPr>
            </w:pPr>
            <w:r w:rsidRPr="00007F71">
              <w:rPr>
                <w:color w:val="000000"/>
                <w:sz w:val="22"/>
                <w:szCs w:val="22"/>
              </w:rPr>
              <w:t> </w:t>
            </w:r>
          </w:p>
        </w:tc>
        <w:tc>
          <w:tcPr>
            <w:tcW w:w="4437" w:type="dxa"/>
            <w:gridSpan w:val="2"/>
            <w:tcBorders>
              <w:top w:val="nil"/>
              <w:left w:val="nil"/>
              <w:bottom w:val="nil"/>
              <w:right w:val="nil"/>
            </w:tcBorders>
            <w:shd w:val="clear" w:color="000000" w:fill="FFFFFF"/>
            <w:noWrap/>
            <w:vAlign w:val="bottom"/>
            <w:hideMark/>
          </w:tcPr>
          <w:p w14:paraId="63DAC7F6" w14:textId="77777777" w:rsidR="0001370C" w:rsidRPr="00007F71" w:rsidRDefault="0001370C" w:rsidP="00183149">
            <w:pPr>
              <w:rPr>
                <w:color w:val="000000"/>
                <w:sz w:val="22"/>
                <w:szCs w:val="22"/>
              </w:rPr>
            </w:pPr>
            <w:r w:rsidRPr="00007F71">
              <w:rPr>
                <w:color w:val="000000"/>
                <w:sz w:val="22"/>
                <w:szCs w:val="22"/>
              </w:rPr>
              <w:t>**Baseline Composite Erythema</w:t>
            </w:r>
          </w:p>
        </w:tc>
        <w:tc>
          <w:tcPr>
            <w:tcW w:w="271" w:type="dxa"/>
            <w:tcBorders>
              <w:top w:val="nil"/>
              <w:left w:val="nil"/>
              <w:bottom w:val="nil"/>
              <w:right w:val="nil"/>
            </w:tcBorders>
            <w:shd w:val="clear" w:color="000000" w:fill="FFFFFF"/>
            <w:noWrap/>
            <w:vAlign w:val="bottom"/>
            <w:hideMark/>
          </w:tcPr>
          <w:p w14:paraId="5B360414" w14:textId="77777777" w:rsidR="0001370C" w:rsidRPr="00007F71" w:rsidRDefault="0001370C" w:rsidP="00183149">
            <w:pPr>
              <w:rPr>
                <w:color w:val="000000"/>
                <w:sz w:val="22"/>
                <w:szCs w:val="22"/>
              </w:rPr>
            </w:pPr>
            <w:r w:rsidRPr="00007F71">
              <w:rPr>
                <w:color w:val="000000"/>
                <w:sz w:val="22"/>
                <w:szCs w:val="22"/>
              </w:rPr>
              <w:t> </w:t>
            </w:r>
          </w:p>
        </w:tc>
        <w:tc>
          <w:tcPr>
            <w:tcW w:w="899" w:type="dxa"/>
            <w:gridSpan w:val="3"/>
            <w:tcBorders>
              <w:top w:val="nil"/>
              <w:left w:val="nil"/>
              <w:bottom w:val="nil"/>
              <w:right w:val="nil"/>
            </w:tcBorders>
            <w:shd w:val="clear" w:color="000000" w:fill="FFFFFF"/>
            <w:noWrap/>
            <w:vAlign w:val="bottom"/>
            <w:hideMark/>
          </w:tcPr>
          <w:p w14:paraId="424759B1" w14:textId="77777777" w:rsidR="0001370C" w:rsidRPr="00007F71" w:rsidRDefault="0001370C" w:rsidP="00183149">
            <w:pPr>
              <w:rPr>
                <w:color w:val="000000"/>
                <w:sz w:val="22"/>
                <w:szCs w:val="22"/>
              </w:rPr>
            </w:pPr>
            <w:r w:rsidRPr="00007F71">
              <w:rPr>
                <w:color w:val="000000"/>
                <w:sz w:val="22"/>
                <w:szCs w:val="22"/>
              </w:rPr>
              <w:t> </w:t>
            </w:r>
          </w:p>
        </w:tc>
        <w:tc>
          <w:tcPr>
            <w:tcW w:w="981" w:type="dxa"/>
            <w:gridSpan w:val="2"/>
            <w:tcBorders>
              <w:top w:val="nil"/>
              <w:left w:val="nil"/>
              <w:bottom w:val="nil"/>
              <w:right w:val="nil"/>
            </w:tcBorders>
            <w:shd w:val="clear" w:color="000000" w:fill="FFFFFF"/>
            <w:noWrap/>
            <w:vAlign w:val="bottom"/>
            <w:hideMark/>
          </w:tcPr>
          <w:p w14:paraId="4648C0C1" w14:textId="77777777" w:rsidR="0001370C" w:rsidRPr="00007F71" w:rsidRDefault="0001370C" w:rsidP="00183149">
            <w:pPr>
              <w:rPr>
                <w:color w:val="000000"/>
                <w:sz w:val="22"/>
                <w:szCs w:val="22"/>
              </w:rPr>
            </w:pPr>
            <w:r w:rsidRPr="00007F71">
              <w:rPr>
                <w:color w:val="000000"/>
                <w:sz w:val="22"/>
                <w:szCs w:val="22"/>
              </w:rPr>
              <w:t>.72</w:t>
            </w:r>
          </w:p>
        </w:tc>
        <w:tc>
          <w:tcPr>
            <w:tcW w:w="736" w:type="dxa"/>
            <w:tcBorders>
              <w:top w:val="nil"/>
              <w:left w:val="nil"/>
              <w:bottom w:val="nil"/>
              <w:right w:val="nil"/>
            </w:tcBorders>
            <w:shd w:val="clear" w:color="000000" w:fill="FFFFFF"/>
            <w:noWrap/>
            <w:vAlign w:val="bottom"/>
            <w:hideMark/>
          </w:tcPr>
          <w:p w14:paraId="701783B4" w14:textId="77777777" w:rsidR="0001370C" w:rsidRPr="00007F71" w:rsidRDefault="0001370C" w:rsidP="00183149">
            <w:pPr>
              <w:rPr>
                <w:color w:val="000000"/>
                <w:sz w:val="22"/>
                <w:szCs w:val="22"/>
              </w:rPr>
            </w:pPr>
            <w:r w:rsidRPr="00007F71">
              <w:rPr>
                <w:color w:val="000000"/>
                <w:sz w:val="22"/>
                <w:szCs w:val="22"/>
              </w:rPr>
              <w:t>.67</w:t>
            </w:r>
          </w:p>
        </w:tc>
        <w:tc>
          <w:tcPr>
            <w:tcW w:w="899" w:type="dxa"/>
            <w:tcBorders>
              <w:top w:val="nil"/>
              <w:left w:val="nil"/>
              <w:bottom w:val="nil"/>
              <w:right w:val="nil"/>
            </w:tcBorders>
            <w:shd w:val="clear" w:color="000000" w:fill="FFFFFF"/>
            <w:noWrap/>
            <w:vAlign w:val="bottom"/>
            <w:hideMark/>
          </w:tcPr>
          <w:p w14:paraId="51247731" w14:textId="77777777" w:rsidR="0001370C" w:rsidRPr="00007F71" w:rsidRDefault="0001370C" w:rsidP="00183149">
            <w:pPr>
              <w:rPr>
                <w:color w:val="000000"/>
                <w:sz w:val="22"/>
                <w:szCs w:val="22"/>
              </w:rPr>
            </w:pPr>
            <w:r w:rsidRPr="00007F71">
              <w:rPr>
                <w:color w:val="000000"/>
                <w:sz w:val="22"/>
                <w:szCs w:val="22"/>
              </w:rPr>
              <w:t>.10</w:t>
            </w:r>
          </w:p>
        </w:tc>
        <w:tc>
          <w:tcPr>
            <w:tcW w:w="899" w:type="dxa"/>
            <w:tcBorders>
              <w:top w:val="nil"/>
              <w:left w:val="nil"/>
              <w:bottom w:val="nil"/>
              <w:right w:val="nil"/>
            </w:tcBorders>
            <w:shd w:val="clear" w:color="000000" w:fill="FFFFFF"/>
            <w:noWrap/>
            <w:vAlign w:val="bottom"/>
            <w:hideMark/>
          </w:tcPr>
          <w:p w14:paraId="7EFD74BB" w14:textId="77777777" w:rsidR="0001370C" w:rsidRPr="00007F71" w:rsidRDefault="0001370C" w:rsidP="00183149">
            <w:pPr>
              <w:rPr>
                <w:color w:val="000000"/>
                <w:sz w:val="22"/>
                <w:szCs w:val="22"/>
              </w:rPr>
            </w:pPr>
            <w:r w:rsidRPr="00007F71">
              <w:rPr>
                <w:color w:val="000000"/>
                <w:sz w:val="22"/>
                <w:szCs w:val="22"/>
              </w:rPr>
              <w:t>6.38</w:t>
            </w:r>
          </w:p>
        </w:tc>
        <w:tc>
          <w:tcPr>
            <w:tcW w:w="1575" w:type="dxa"/>
            <w:tcBorders>
              <w:top w:val="nil"/>
              <w:left w:val="nil"/>
              <w:bottom w:val="nil"/>
              <w:right w:val="nil"/>
            </w:tcBorders>
            <w:shd w:val="clear" w:color="000000" w:fill="FFFFFF"/>
            <w:noWrap/>
            <w:vAlign w:val="bottom"/>
            <w:hideMark/>
          </w:tcPr>
          <w:p w14:paraId="5C741348" w14:textId="77777777" w:rsidR="0001370C" w:rsidRPr="00007F71" w:rsidRDefault="0001370C" w:rsidP="00183149">
            <w:pPr>
              <w:rPr>
                <w:color w:val="000000"/>
                <w:sz w:val="22"/>
                <w:szCs w:val="22"/>
              </w:rPr>
            </w:pPr>
            <w:r w:rsidRPr="00007F71">
              <w:rPr>
                <w:color w:val="000000"/>
                <w:sz w:val="22"/>
                <w:szCs w:val="22"/>
              </w:rPr>
              <w:t>&lt; .001</w:t>
            </w:r>
          </w:p>
        </w:tc>
        <w:tc>
          <w:tcPr>
            <w:tcW w:w="271" w:type="dxa"/>
            <w:tcBorders>
              <w:top w:val="nil"/>
              <w:left w:val="nil"/>
              <w:bottom w:val="nil"/>
              <w:right w:val="nil"/>
            </w:tcBorders>
            <w:shd w:val="clear" w:color="000000" w:fill="FFFFFF"/>
            <w:noWrap/>
            <w:vAlign w:val="bottom"/>
            <w:hideMark/>
          </w:tcPr>
          <w:p w14:paraId="6C1499FB" w14:textId="77777777" w:rsidR="0001370C" w:rsidRPr="00007F71" w:rsidRDefault="0001370C" w:rsidP="00183149">
            <w:pPr>
              <w:rPr>
                <w:color w:val="000000"/>
                <w:sz w:val="22"/>
                <w:szCs w:val="22"/>
              </w:rPr>
            </w:pPr>
            <w:r w:rsidRPr="00007F71">
              <w:rPr>
                <w:color w:val="000000"/>
                <w:sz w:val="22"/>
                <w:szCs w:val="22"/>
              </w:rPr>
              <w:t> </w:t>
            </w:r>
          </w:p>
        </w:tc>
        <w:tc>
          <w:tcPr>
            <w:tcW w:w="1188" w:type="dxa"/>
            <w:tcBorders>
              <w:top w:val="nil"/>
              <w:left w:val="nil"/>
              <w:bottom w:val="nil"/>
              <w:right w:val="nil"/>
            </w:tcBorders>
            <w:shd w:val="clear" w:color="000000" w:fill="FFFFFF"/>
            <w:noWrap/>
            <w:vAlign w:val="bottom"/>
            <w:hideMark/>
          </w:tcPr>
          <w:p w14:paraId="6D641071" w14:textId="77777777" w:rsidR="0001370C" w:rsidRPr="00007F71" w:rsidRDefault="0001370C" w:rsidP="00183149">
            <w:pPr>
              <w:rPr>
                <w:color w:val="000000"/>
                <w:sz w:val="22"/>
                <w:szCs w:val="22"/>
              </w:rPr>
            </w:pPr>
            <w:r w:rsidRPr="00007F71">
              <w:rPr>
                <w:color w:val="000000"/>
                <w:sz w:val="22"/>
                <w:szCs w:val="22"/>
              </w:rPr>
              <w:t>[.45, .88]</w:t>
            </w:r>
          </w:p>
        </w:tc>
      </w:tr>
      <w:tr w:rsidR="0001370C" w:rsidRPr="00007F71" w14:paraId="7273162F" w14:textId="77777777" w:rsidTr="00183149">
        <w:trPr>
          <w:gridAfter w:val="1"/>
          <w:wAfter w:w="172" w:type="dxa"/>
          <w:trHeight w:val="306"/>
        </w:trPr>
        <w:tc>
          <w:tcPr>
            <w:tcW w:w="271" w:type="dxa"/>
            <w:tcBorders>
              <w:top w:val="nil"/>
              <w:left w:val="nil"/>
              <w:bottom w:val="nil"/>
              <w:right w:val="nil"/>
            </w:tcBorders>
            <w:shd w:val="clear" w:color="000000" w:fill="FFFFFF"/>
            <w:noWrap/>
            <w:vAlign w:val="bottom"/>
            <w:hideMark/>
          </w:tcPr>
          <w:p w14:paraId="16FC92F4" w14:textId="77777777" w:rsidR="0001370C" w:rsidRPr="00007F71" w:rsidRDefault="0001370C" w:rsidP="00183149">
            <w:pPr>
              <w:rPr>
                <w:color w:val="000000"/>
                <w:sz w:val="22"/>
                <w:szCs w:val="22"/>
              </w:rPr>
            </w:pPr>
            <w:r w:rsidRPr="00007F71">
              <w:rPr>
                <w:color w:val="000000"/>
                <w:sz w:val="22"/>
                <w:szCs w:val="22"/>
              </w:rPr>
              <w:t> </w:t>
            </w:r>
          </w:p>
        </w:tc>
        <w:tc>
          <w:tcPr>
            <w:tcW w:w="271" w:type="dxa"/>
            <w:tcBorders>
              <w:top w:val="nil"/>
              <w:left w:val="nil"/>
              <w:bottom w:val="nil"/>
              <w:right w:val="nil"/>
            </w:tcBorders>
            <w:shd w:val="clear" w:color="000000" w:fill="FFFFFF"/>
            <w:noWrap/>
            <w:vAlign w:val="bottom"/>
            <w:hideMark/>
          </w:tcPr>
          <w:p w14:paraId="729E5754" w14:textId="77777777" w:rsidR="0001370C" w:rsidRPr="00007F71" w:rsidRDefault="0001370C" w:rsidP="00183149">
            <w:pPr>
              <w:rPr>
                <w:color w:val="000000"/>
                <w:sz w:val="22"/>
                <w:szCs w:val="22"/>
              </w:rPr>
            </w:pPr>
            <w:r w:rsidRPr="00007F71">
              <w:rPr>
                <w:color w:val="000000"/>
                <w:sz w:val="22"/>
                <w:szCs w:val="22"/>
              </w:rPr>
              <w:t> </w:t>
            </w:r>
          </w:p>
        </w:tc>
        <w:tc>
          <w:tcPr>
            <w:tcW w:w="4437" w:type="dxa"/>
            <w:gridSpan w:val="2"/>
            <w:tcBorders>
              <w:top w:val="nil"/>
              <w:left w:val="nil"/>
              <w:bottom w:val="nil"/>
              <w:right w:val="nil"/>
            </w:tcBorders>
            <w:shd w:val="clear" w:color="000000" w:fill="FFFFFF"/>
            <w:noWrap/>
            <w:vAlign w:val="bottom"/>
            <w:hideMark/>
          </w:tcPr>
          <w:p w14:paraId="3F8936AA" w14:textId="77777777" w:rsidR="0001370C" w:rsidRPr="00007F71" w:rsidRDefault="0001370C" w:rsidP="00183149">
            <w:pPr>
              <w:rPr>
                <w:color w:val="000000"/>
                <w:sz w:val="22"/>
                <w:szCs w:val="22"/>
              </w:rPr>
            </w:pPr>
            <w:r w:rsidRPr="00007F71">
              <w:rPr>
                <w:color w:val="000000"/>
                <w:sz w:val="22"/>
                <w:szCs w:val="22"/>
              </w:rPr>
              <w:t>NTTI Skin Spectrum</w:t>
            </w:r>
          </w:p>
        </w:tc>
        <w:tc>
          <w:tcPr>
            <w:tcW w:w="271" w:type="dxa"/>
            <w:tcBorders>
              <w:top w:val="nil"/>
              <w:left w:val="nil"/>
              <w:bottom w:val="nil"/>
              <w:right w:val="nil"/>
            </w:tcBorders>
            <w:shd w:val="clear" w:color="000000" w:fill="FFFFFF"/>
            <w:noWrap/>
            <w:vAlign w:val="bottom"/>
            <w:hideMark/>
          </w:tcPr>
          <w:p w14:paraId="0E02E90F" w14:textId="77777777" w:rsidR="0001370C" w:rsidRPr="00007F71" w:rsidRDefault="0001370C" w:rsidP="00183149">
            <w:pPr>
              <w:rPr>
                <w:color w:val="000000"/>
                <w:sz w:val="22"/>
                <w:szCs w:val="22"/>
              </w:rPr>
            </w:pPr>
            <w:r w:rsidRPr="00007F71">
              <w:rPr>
                <w:color w:val="000000"/>
                <w:sz w:val="22"/>
                <w:szCs w:val="22"/>
              </w:rPr>
              <w:t> </w:t>
            </w:r>
          </w:p>
        </w:tc>
        <w:tc>
          <w:tcPr>
            <w:tcW w:w="899" w:type="dxa"/>
            <w:gridSpan w:val="3"/>
            <w:tcBorders>
              <w:top w:val="nil"/>
              <w:left w:val="nil"/>
              <w:bottom w:val="nil"/>
              <w:right w:val="nil"/>
            </w:tcBorders>
            <w:shd w:val="clear" w:color="000000" w:fill="FFFFFF"/>
            <w:noWrap/>
            <w:vAlign w:val="bottom"/>
            <w:hideMark/>
          </w:tcPr>
          <w:p w14:paraId="20B39B00" w14:textId="77777777" w:rsidR="0001370C" w:rsidRPr="00007F71" w:rsidRDefault="0001370C" w:rsidP="00183149">
            <w:pPr>
              <w:rPr>
                <w:color w:val="000000"/>
                <w:sz w:val="22"/>
                <w:szCs w:val="22"/>
              </w:rPr>
            </w:pPr>
            <w:r w:rsidRPr="00007F71">
              <w:rPr>
                <w:color w:val="000000"/>
                <w:sz w:val="22"/>
                <w:szCs w:val="22"/>
              </w:rPr>
              <w:t> </w:t>
            </w:r>
          </w:p>
        </w:tc>
        <w:tc>
          <w:tcPr>
            <w:tcW w:w="981" w:type="dxa"/>
            <w:gridSpan w:val="2"/>
            <w:tcBorders>
              <w:top w:val="nil"/>
              <w:left w:val="nil"/>
              <w:bottom w:val="nil"/>
              <w:right w:val="nil"/>
            </w:tcBorders>
            <w:shd w:val="clear" w:color="000000" w:fill="FFFFFF"/>
            <w:noWrap/>
            <w:vAlign w:val="bottom"/>
            <w:hideMark/>
          </w:tcPr>
          <w:p w14:paraId="254E0B78" w14:textId="77777777" w:rsidR="0001370C" w:rsidRPr="00007F71" w:rsidRDefault="0001370C" w:rsidP="00183149">
            <w:pPr>
              <w:rPr>
                <w:color w:val="000000"/>
                <w:sz w:val="22"/>
                <w:szCs w:val="22"/>
              </w:rPr>
            </w:pPr>
            <w:r w:rsidRPr="00007F71">
              <w:rPr>
                <w:color w:val="000000"/>
                <w:sz w:val="22"/>
                <w:szCs w:val="22"/>
              </w:rPr>
              <w:t>-.08</w:t>
            </w:r>
          </w:p>
        </w:tc>
        <w:tc>
          <w:tcPr>
            <w:tcW w:w="736" w:type="dxa"/>
            <w:tcBorders>
              <w:top w:val="nil"/>
              <w:left w:val="nil"/>
              <w:bottom w:val="nil"/>
              <w:right w:val="nil"/>
            </w:tcBorders>
            <w:shd w:val="clear" w:color="000000" w:fill="FFFFFF"/>
            <w:noWrap/>
            <w:vAlign w:val="bottom"/>
            <w:hideMark/>
          </w:tcPr>
          <w:p w14:paraId="3E1AC479" w14:textId="77777777" w:rsidR="0001370C" w:rsidRPr="00007F71" w:rsidRDefault="0001370C" w:rsidP="00183149">
            <w:pPr>
              <w:rPr>
                <w:color w:val="000000"/>
                <w:sz w:val="22"/>
                <w:szCs w:val="22"/>
              </w:rPr>
            </w:pPr>
            <w:r w:rsidRPr="00007F71">
              <w:rPr>
                <w:color w:val="000000"/>
                <w:sz w:val="22"/>
                <w:szCs w:val="22"/>
              </w:rPr>
              <w:t>.00</w:t>
            </w:r>
          </w:p>
        </w:tc>
        <w:tc>
          <w:tcPr>
            <w:tcW w:w="899" w:type="dxa"/>
            <w:tcBorders>
              <w:top w:val="nil"/>
              <w:left w:val="nil"/>
              <w:bottom w:val="nil"/>
              <w:right w:val="nil"/>
            </w:tcBorders>
            <w:shd w:val="clear" w:color="000000" w:fill="FFFFFF"/>
            <w:noWrap/>
            <w:vAlign w:val="bottom"/>
            <w:hideMark/>
          </w:tcPr>
          <w:p w14:paraId="23F0338B" w14:textId="77777777" w:rsidR="0001370C" w:rsidRPr="00007F71" w:rsidRDefault="0001370C" w:rsidP="00183149">
            <w:pPr>
              <w:rPr>
                <w:color w:val="000000"/>
                <w:sz w:val="22"/>
                <w:szCs w:val="22"/>
              </w:rPr>
            </w:pPr>
            <w:r w:rsidRPr="00007F71">
              <w:rPr>
                <w:color w:val="000000"/>
                <w:sz w:val="22"/>
                <w:szCs w:val="22"/>
              </w:rPr>
              <w:t>.00</w:t>
            </w:r>
          </w:p>
        </w:tc>
        <w:tc>
          <w:tcPr>
            <w:tcW w:w="899" w:type="dxa"/>
            <w:tcBorders>
              <w:top w:val="nil"/>
              <w:left w:val="nil"/>
              <w:bottom w:val="nil"/>
              <w:right w:val="nil"/>
            </w:tcBorders>
            <w:shd w:val="clear" w:color="000000" w:fill="FFFFFF"/>
            <w:noWrap/>
            <w:vAlign w:val="bottom"/>
            <w:hideMark/>
          </w:tcPr>
          <w:p w14:paraId="50F63050" w14:textId="77777777" w:rsidR="0001370C" w:rsidRPr="00007F71" w:rsidRDefault="0001370C" w:rsidP="00183149">
            <w:pPr>
              <w:rPr>
                <w:color w:val="000000"/>
                <w:sz w:val="22"/>
                <w:szCs w:val="22"/>
              </w:rPr>
            </w:pPr>
            <w:r w:rsidRPr="00007F71">
              <w:rPr>
                <w:color w:val="000000"/>
                <w:sz w:val="22"/>
                <w:szCs w:val="22"/>
              </w:rPr>
              <w:t>-.39</w:t>
            </w:r>
          </w:p>
        </w:tc>
        <w:tc>
          <w:tcPr>
            <w:tcW w:w="1575" w:type="dxa"/>
            <w:tcBorders>
              <w:top w:val="nil"/>
              <w:left w:val="nil"/>
              <w:bottom w:val="nil"/>
              <w:right w:val="nil"/>
            </w:tcBorders>
            <w:shd w:val="clear" w:color="000000" w:fill="FFFFFF"/>
            <w:noWrap/>
            <w:vAlign w:val="bottom"/>
            <w:hideMark/>
          </w:tcPr>
          <w:p w14:paraId="0FA85E95" w14:textId="77777777" w:rsidR="0001370C" w:rsidRPr="00007F71" w:rsidRDefault="0001370C" w:rsidP="00183149">
            <w:pPr>
              <w:rPr>
                <w:color w:val="000000"/>
                <w:sz w:val="22"/>
                <w:szCs w:val="22"/>
              </w:rPr>
            </w:pPr>
            <w:r w:rsidRPr="00007F71">
              <w:rPr>
                <w:color w:val="000000"/>
                <w:sz w:val="22"/>
                <w:szCs w:val="22"/>
              </w:rPr>
              <w:t>.70</w:t>
            </w:r>
          </w:p>
        </w:tc>
        <w:tc>
          <w:tcPr>
            <w:tcW w:w="271" w:type="dxa"/>
            <w:tcBorders>
              <w:top w:val="nil"/>
              <w:left w:val="nil"/>
              <w:bottom w:val="nil"/>
              <w:right w:val="nil"/>
            </w:tcBorders>
            <w:shd w:val="clear" w:color="000000" w:fill="FFFFFF"/>
            <w:noWrap/>
            <w:vAlign w:val="bottom"/>
            <w:hideMark/>
          </w:tcPr>
          <w:p w14:paraId="494134B9" w14:textId="77777777" w:rsidR="0001370C" w:rsidRPr="00007F71" w:rsidRDefault="0001370C" w:rsidP="00183149">
            <w:pPr>
              <w:rPr>
                <w:color w:val="000000"/>
                <w:sz w:val="22"/>
                <w:szCs w:val="22"/>
              </w:rPr>
            </w:pPr>
            <w:r w:rsidRPr="00007F71">
              <w:rPr>
                <w:color w:val="000000"/>
                <w:sz w:val="22"/>
                <w:szCs w:val="22"/>
              </w:rPr>
              <w:t> </w:t>
            </w:r>
          </w:p>
        </w:tc>
        <w:tc>
          <w:tcPr>
            <w:tcW w:w="1188" w:type="dxa"/>
            <w:tcBorders>
              <w:top w:val="nil"/>
              <w:left w:val="nil"/>
              <w:bottom w:val="nil"/>
              <w:right w:val="nil"/>
            </w:tcBorders>
            <w:shd w:val="clear" w:color="000000" w:fill="FFFFFF"/>
            <w:noWrap/>
            <w:vAlign w:val="bottom"/>
            <w:hideMark/>
          </w:tcPr>
          <w:p w14:paraId="659078B1" w14:textId="77777777" w:rsidR="0001370C" w:rsidRPr="00007F71" w:rsidRDefault="0001370C" w:rsidP="00183149">
            <w:pPr>
              <w:rPr>
                <w:color w:val="000000"/>
                <w:sz w:val="22"/>
                <w:szCs w:val="22"/>
              </w:rPr>
            </w:pPr>
            <w:r w:rsidRPr="00007F71">
              <w:rPr>
                <w:color w:val="000000"/>
                <w:sz w:val="22"/>
                <w:szCs w:val="22"/>
              </w:rPr>
              <w:t>[-.01, .00]</w:t>
            </w:r>
          </w:p>
        </w:tc>
      </w:tr>
      <w:tr w:rsidR="0001370C" w:rsidRPr="00007F71" w14:paraId="555BAF70" w14:textId="77777777" w:rsidTr="00183149">
        <w:trPr>
          <w:gridAfter w:val="1"/>
          <w:wAfter w:w="172" w:type="dxa"/>
          <w:trHeight w:val="306"/>
        </w:trPr>
        <w:tc>
          <w:tcPr>
            <w:tcW w:w="271" w:type="dxa"/>
            <w:tcBorders>
              <w:top w:val="nil"/>
              <w:left w:val="nil"/>
              <w:bottom w:val="nil"/>
              <w:right w:val="nil"/>
            </w:tcBorders>
            <w:shd w:val="clear" w:color="000000" w:fill="FFFFFF"/>
            <w:noWrap/>
            <w:vAlign w:val="bottom"/>
            <w:hideMark/>
          </w:tcPr>
          <w:p w14:paraId="4426FAE4" w14:textId="77777777" w:rsidR="0001370C" w:rsidRPr="00007F71" w:rsidRDefault="0001370C" w:rsidP="00183149">
            <w:pPr>
              <w:rPr>
                <w:color w:val="000000"/>
                <w:sz w:val="22"/>
                <w:szCs w:val="22"/>
              </w:rPr>
            </w:pPr>
            <w:r w:rsidRPr="00007F71">
              <w:rPr>
                <w:color w:val="000000"/>
                <w:sz w:val="22"/>
                <w:szCs w:val="22"/>
              </w:rPr>
              <w:t> </w:t>
            </w:r>
          </w:p>
        </w:tc>
        <w:tc>
          <w:tcPr>
            <w:tcW w:w="271" w:type="dxa"/>
            <w:tcBorders>
              <w:top w:val="nil"/>
              <w:left w:val="nil"/>
              <w:bottom w:val="nil"/>
              <w:right w:val="nil"/>
            </w:tcBorders>
            <w:shd w:val="clear" w:color="000000" w:fill="FFFFFF"/>
            <w:noWrap/>
            <w:vAlign w:val="bottom"/>
            <w:hideMark/>
          </w:tcPr>
          <w:p w14:paraId="2673D35F" w14:textId="77777777" w:rsidR="0001370C" w:rsidRPr="00007F71" w:rsidRDefault="0001370C" w:rsidP="00183149">
            <w:pPr>
              <w:rPr>
                <w:color w:val="000000"/>
                <w:sz w:val="22"/>
                <w:szCs w:val="22"/>
              </w:rPr>
            </w:pPr>
            <w:r w:rsidRPr="00007F71">
              <w:rPr>
                <w:color w:val="000000"/>
                <w:sz w:val="22"/>
                <w:szCs w:val="22"/>
              </w:rPr>
              <w:t> </w:t>
            </w:r>
          </w:p>
        </w:tc>
        <w:tc>
          <w:tcPr>
            <w:tcW w:w="4437" w:type="dxa"/>
            <w:gridSpan w:val="2"/>
            <w:tcBorders>
              <w:top w:val="nil"/>
              <w:left w:val="nil"/>
              <w:bottom w:val="nil"/>
              <w:right w:val="nil"/>
            </w:tcBorders>
            <w:shd w:val="clear" w:color="000000" w:fill="FFFFFF"/>
            <w:noWrap/>
            <w:vAlign w:val="bottom"/>
            <w:hideMark/>
          </w:tcPr>
          <w:p w14:paraId="4480B57C" w14:textId="77777777" w:rsidR="0001370C" w:rsidRPr="00007F71" w:rsidRDefault="0001370C" w:rsidP="00183149">
            <w:pPr>
              <w:rPr>
                <w:color w:val="000000"/>
                <w:sz w:val="22"/>
                <w:szCs w:val="22"/>
              </w:rPr>
            </w:pPr>
            <w:r w:rsidRPr="00007F71">
              <w:rPr>
                <w:color w:val="000000"/>
                <w:sz w:val="22"/>
                <w:szCs w:val="22"/>
              </w:rPr>
              <w:t>Sex</w:t>
            </w:r>
          </w:p>
        </w:tc>
        <w:tc>
          <w:tcPr>
            <w:tcW w:w="271" w:type="dxa"/>
            <w:tcBorders>
              <w:top w:val="nil"/>
              <w:left w:val="nil"/>
              <w:bottom w:val="nil"/>
              <w:right w:val="nil"/>
            </w:tcBorders>
            <w:shd w:val="clear" w:color="000000" w:fill="FFFFFF"/>
            <w:noWrap/>
            <w:vAlign w:val="bottom"/>
            <w:hideMark/>
          </w:tcPr>
          <w:p w14:paraId="18BF24F3" w14:textId="77777777" w:rsidR="0001370C" w:rsidRPr="00007F71" w:rsidRDefault="0001370C" w:rsidP="00183149">
            <w:pPr>
              <w:rPr>
                <w:color w:val="000000"/>
                <w:sz w:val="22"/>
                <w:szCs w:val="22"/>
              </w:rPr>
            </w:pPr>
            <w:r w:rsidRPr="00007F71">
              <w:rPr>
                <w:color w:val="000000"/>
                <w:sz w:val="22"/>
                <w:szCs w:val="22"/>
              </w:rPr>
              <w:t> </w:t>
            </w:r>
          </w:p>
        </w:tc>
        <w:tc>
          <w:tcPr>
            <w:tcW w:w="899" w:type="dxa"/>
            <w:gridSpan w:val="3"/>
            <w:tcBorders>
              <w:top w:val="nil"/>
              <w:left w:val="nil"/>
              <w:bottom w:val="nil"/>
              <w:right w:val="nil"/>
            </w:tcBorders>
            <w:shd w:val="clear" w:color="000000" w:fill="FFFFFF"/>
            <w:noWrap/>
            <w:vAlign w:val="bottom"/>
            <w:hideMark/>
          </w:tcPr>
          <w:p w14:paraId="77F93C04" w14:textId="77777777" w:rsidR="0001370C" w:rsidRPr="00007F71" w:rsidRDefault="0001370C" w:rsidP="00183149">
            <w:pPr>
              <w:rPr>
                <w:color w:val="000000"/>
                <w:sz w:val="22"/>
                <w:szCs w:val="22"/>
              </w:rPr>
            </w:pPr>
            <w:r w:rsidRPr="00007F71">
              <w:rPr>
                <w:color w:val="000000"/>
                <w:sz w:val="22"/>
                <w:szCs w:val="22"/>
              </w:rPr>
              <w:t> </w:t>
            </w:r>
          </w:p>
        </w:tc>
        <w:tc>
          <w:tcPr>
            <w:tcW w:w="981" w:type="dxa"/>
            <w:gridSpan w:val="2"/>
            <w:tcBorders>
              <w:top w:val="nil"/>
              <w:left w:val="nil"/>
              <w:bottom w:val="nil"/>
              <w:right w:val="nil"/>
            </w:tcBorders>
            <w:shd w:val="clear" w:color="000000" w:fill="FFFFFF"/>
            <w:noWrap/>
            <w:vAlign w:val="bottom"/>
            <w:hideMark/>
          </w:tcPr>
          <w:p w14:paraId="2F805912" w14:textId="77777777" w:rsidR="0001370C" w:rsidRPr="00007F71" w:rsidRDefault="0001370C" w:rsidP="00183149">
            <w:pPr>
              <w:rPr>
                <w:color w:val="000000"/>
                <w:sz w:val="22"/>
                <w:szCs w:val="22"/>
              </w:rPr>
            </w:pPr>
            <w:r w:rsidRPr="00007F71">
              <w:rPr>
                <w:color w:val="000000"/>
                <w:sz w:val="22"/>
                <w:szCs w:val="22"/>
              </w:rPr>
              <w:t>-.12</w:t>
            </w:r>
          </w:p>
        </w:tc>
        <w:tc>
          <w:tcPr>
            <w:tcW w:w="736" w:type="dxa"/>
            <w:tcBorders>
              <w:top w:val="nil"/>
              <w:left w:val="nil"/>
              <w:bottom w:val="nil"/>
              <w:right w:val="nil"/>
            </w:tcBorders>
            <w:shd w:val="clear" w:color="000000" w:fill="FFFFFF"/>
            <w:noWrap/>
            <w:vAlign w:val="bottom"/>
            <w:hideMark/>
          </w:tcPr>
          <w:p w14:paraId="69E5C581" w14:textId="77777777" w:rsidR="0001370C" w:rsidRPr="00007F71" w:rsidRDefault="0001370C" w:rsidP="00183149">
            <w:pPr>
              <w:rPr>
                <w:color w:val="000000"/>
                <w:sz w:val="22"/>
                <w:szCs w:val="22"/>
              </w:rPr>
            </w:pPr>
            <w:r w:rsidRPr="00007F71">
              <w:rPr>
                <w:color w:val="000000"/>
                <w:sz w:val="22"/>
                <w:szCs w:val="22"/>
              </w:rPr>
              <w:t>-.06</w:t>
            </w:r>
          </w:p>
        </w:tc>
        <w:tc>
          <w:tcPr>
            <w:tcW w:w="899" w:type="dxa"/>
            <w:tcBorders>
              <w:top w:val="nil"/>
              <w:left w:val="nil"/>
              <w:bottom w:val="nil"/>
              <w:right w:val="nil"/>
            </w:tcBorders>
            <w:shd w:val="clear" w:color="000000" w:fill="FFFFFF"/>
            <w:noWrap/>
            <w:vAlign w:val="bottom"/>
            <w:hideMark/>
          </w:tcPr>
          <w:p w14:paraId="2ED6C805" w14:textId="77777777" w:rsidR="0001370C" w:rsidRPr="00007F71" w:rsidRDefault="0001370C" w:rsidP="00183149">
            <w:pPr>
              <w:rPr>
                <w:color w:val="000000"/>
                <w:sz w:val="22"/>
                <w:szCs w:val="22"/>
              </w:rPr>
            </w:pPr>
            <w:r w:rsidRPr="00007F71">
              <w:rPr>
                <w:color w:val="000000"/>
                <w:sz w:val="22"/>
                <w:szCs w:val="22"/>
              </w:rPr>
              <w:t>.05</w:t>
            </w:r>
          </w:p>
        </w:tc>
        <w:tc>
          <w:tcPr>
            <w:tcW w:w="899" w:type="dxa"/>
            <w:tcBorders>
              <w:top w:val="nil"/>
              <w:left w:val="nil"/>
              <w:bottom w:val="nil"/>
              <w:right w:val="nil"/>
            </w:tcBorders>
            <w:shd w:val="clear" w:color="000000" w:fill="FFFFFF"/>
            <w:noWrap/>
            <w:vAlign w:val="bottom"/>
            <w:hideMark/>
          </w:tcPr>
          <w:p w14:paraId="00C43FB6" w14:textId="77777777" w:rsidR="0001370C" w:rsidRPr="00007F71" w:rsidRDefault="0001370C" w:rsidP="00183149">
            <w:pPr>
              <w:rPr>
                <w:color w:val="000000"/>
                <w:sz w:val="22"/>
                <w:szCs w:val="22"/>
              </w:rPr>
            </w:pPr>
            <w:r w:rsidRPr="00007F71">
              <w:rPr>
                <w:color w:val="000000"/>
                <w:sz w:val="22"/>
                <w:szCs w:val="22"/>
              </w:rPr>
              <w:t>-1.14</w:t>
            </w:r>
          </w:p>
        </w:tc>
        <w:tc>
          <w:tcPr>
            <w:tcW w:w="1575" w:type="dxa"/>
            <w:tcBorders>
              <w:top w:val="nil"/>
              <w:left w:val="nil"/>
              <w:bottom w:val="nil"/>
              <w:right w:val="nil"/>
            </w:tcBorders>
            <w:shd w:val="clear" w:color="000000" w:fill="FFFFFF"/>
            <w:noWrap/>
            <w:vAlign w:val="bottom"/>
            <w:hideMark/>
          </w:tcPr>
          <w:p w14:paraId="03CCDF12" w14:textId="77777777" w:rsidR="0001370C" w:rsidRPr="00007F71" w:rsidRDefault="0001370C" w:rsidP="00183149">
            <w:pPr>
              <w:rPr>
                <w:color w:val="000000"/>
                <w:sz w:val="22"/>
                <w:szCs w:val="22"/>
              </w:rPr>
            </w:pPr>
            <w:r w:rsidRPr="00007F71">
              <w:rPr>
                <w:color w:val="000000"/>
                <w:sz w:val="22"/>
                <w:szCs w:val="22"/>
              </w:rPr>
              <w:t>.27</w:t>
            </w:r>
          </w:p>
        </w:tc>
        <w:tc>
          <w:tcPr>
            <w:tcW w:w="271" w:type="dxa"/>
            <w:tcBorders>
              <w:top w:val="nil"/>
              <w:left w:val="nil"/>
              <w:bottom w:val="nil"/>
              <w:right w:val="nil"/>
            </w:tcBorders>
            <w:shd w:val="clear" w:color="000000" w:fill="FFFFFF"/>
            <w:noWrap/>
            <w:vAlign w:val="bottom"/>
            <w:hideMark/>
          </w:tcPr>
          <w:p w14:paraId="6596609F" w14:textId="77777777" w:rsidR="0001370C" w:rsidRPr="00007F71" w:rsidRDefault="0001370C" w:rsidP="00183149">
            <w:pPr>
              <w:rPr>
                <w:color w:val="000000"/>
                <w:sz w:val="22"/>
                <w:szCs w:val="22"/>
              </w:rPr>
            </w:pPr>
            <w:r w:rsidRPr="00007F71">
              <w:rPr>
                <w:color w:val="000000"/>
                <w:sz w:val="22"/>
                <w:szCs w:val="22"/>
              </w:rPr>
              <w:t> </w:t>
            </w:r>
          </w:p>
        </w:tc>
        <w:tc>
          <w:tcPr>
            <w:tcW w:w="1188" w:type="dxa"/>
            <w:tcBorders>
              <w:top w:val="nil"/>
              <w:left w:val="nil"/>
              <w:bottom w:val="nil"/>
              <w:right w:val="nil"/>
            </w:tcBorders>
            <w:shd w:val="clear" w:color="000000" w:fill="FFFFFF"/>
            <w:noWrap/>
            <w:vAlign w:val="bottom"/>
            <w:hideMark/>
          </w:tcPr>
          <w:p w14:paraId="5505AA1B" w14:textId="77777777" w:rsidR="0001370C" w:rsidRPr="00007F71" w:rsidRDefault="0001370C" w:rsidP="00183149">
            <w:pPr>
              <w:rPr>
                <w:color w:val="000000"/>
                <w:sz w:val="22"/>
                <w:szCs w:val="22"/>
              </w:rPr>
            </w:pPr>
            <w:r w:rsidRPr="00007F71">
              <w:rPr>
                <w:color w:val="000000"/>
                <w:sz w:val="22"/>
                <w:szCs w:val="22"/>
              </w:rPr>
              <w:t>[-.17, .05]</w:t>
            </w:r>
          </w:p>
        </w:tc>
      </w:tr>
      <w:tr w:rsidR="0001370C" w:rsidRPr="00007F71" w14:paraId="58710CA8" w14:textId="77777777" w:rsidTr="00183149">
        <w:trPr>
          <w:gridAfter w:val="1"/>
          <w:wAfter w:w="172" w:type="dxa"/>
          <w:trHeight w:val="306"/>
        </w:trPr>
        <w:tc>
          <w:tcPr>
            <w:tcW w:w="271" w:type="dxa"/>
            <w:tcBorders>
              <w:top w:val="nil"/>
              <w:left w:val="nil"/>
              <w:bottom w:val="nil"/>
              <w:right w:val="nil"/>
            </w:tcBorders>
            <w:shd w:val="clear" w:color="000000" w:fill="FFFFFF"/>
            <w:noWrap/>
            <w:vAlign w:val="bottom"/>
            <w:hideMark/>
          </w:tcPr>
          <w:p w14:paraId="39664F87" w14:textId="77777777" w:rsidR="0001370C" w:rsidRPr="00007F71" w:rsidRDefault="0001370C" w:rsidP="00183149">
            <w:pPr>
              <w:rPr>
                <w:color w:val="000000"/>
                <w:sz w:val="22"/>
                <w:szCs w:val="22"/>
              </w:rPr>
            </w:pPr>
            <w:r w:rsidRPr="00007F71">
              <w:rPr>
                <w:color w:val="000000"/>
                <w:sz w:val="22"/>
                <w:szCs w:val="22"/>
              </w:rPr>
              <w:t> </w:t>
            </w:r>
          </w:p>
        </w:tc>
        <w:tc>
          <w:tcPr>
            <w:tcW w:w="271" w:type="dxa"/>
            <w:tcBorders>
              <w:top w:val="nil"/>
              <w:left w:val="nil"/>
              <w:bottom w:val="nil"/>
              <w:right w:val="nil"/>
            </w:tcBorders>
            <w:shd w:val="clear" w:color="000000" w:fill="FFFFFF"/>
            <w:noWrap/>
            <w:vAlign w:val="bottom"/>
            <w:hideMark/>
          </w:tcPr>
          <w:p w14:paraId="2505C0D7" w14:textId="77777777" w:rsidR="0001370C" w:rsidRPr="00007F71" w:rsidRDefault="0001370C" w:rsidP="00183149">
            <w:pPr>
              <w:rPr>
                <w:color w:val="000000"/>
                <w:sz w:val="22"/>
                <w:szCs w:val="22"/>
              </w:rPr>
            </w:pPr>
            <w:r w:rsidRPr="00007F71">
              <w:rPr>
                <w:color w:val="000000"/>
                <w:sz w:val="22"/>
                <w:szCs w:val="22"/>
              </w:rPr>
              <w:t> </w:t>
            </w:r>
          </w:p>
        </w:tc>
        <w:tc>
          <w:tcPr>
            <w:tcW w:w="4437" w:type="dxa"/>
            <w:gridSpan w:val="2"/>
            <w:tcBorders>
              <w:top w:val="nil"/>
              <w:left w:val="nil"/>
              <w:bottom w:val="nil"/>
              <w:right w:val="nil"/>
            </w:tcBorders>
            <w:shd w:val="clear" w:color="000000" w:fill="FFFFFF"/>
            <w:noWrap/>
            <w:vAlign w:val="bottom"/>
            <w:hideMark/>
          </w:tcPr>
          <w:p w14:paraId="68C3C6EE" w14:textId="77777777" w:rsidR="0001370C" w:rsidRPr="00007F71" w:rsidRDefault="0001370C" w:rsidP="00183149">
            <w:pPr>
              <w:rPr>
                <w:color w:val="000000"/>
                <w:sz w:val="22"/>
                <w:szCs w:val="22"/>
              </w:rPr>
            </w:pPr>
            <w:r w:rsidRPr="00007F71">
              <w:rPr>
                <w:color w:val="000000"/>
                <w:sz w:val="22"/>
                <w:szCs w:val="22"/>
              </w:rPr>
              <w:t>Age</w:t>
            </w:r>
          </w:p>
        </w:tc>
        <w:tc>
          <w:tcPr>
            <w:tcW w:w="271" w:type="dxa"/>
            <w:tcBorders>
              <w:top w:val="nil"/>
              <w:left w:val="nil"/>
              <w:bottom w:val="nil"/>
              <w:right w:val="nil"/>
            </w:tcBorders>
            <w:shd w:val="clear" w:color="000000" w:fill="FFFFFF"/>
            <w:noWrap/>
            <w:vAlign w:val="bottom"/>
            <w:hideMark/>
          </w:tcPr>
          <w:p w14:paraId="39B37599" w14:textId="77777777" w:rsidR="0001370C" w:rsidRPr="00007F71" w:rsidRDefault="0001370C" w:rsidP="00183149">
            <w:pPr>
              <w:rPr>
                <w:color w:val="000000"/>
                <w:sz w:val="22"/>
                <w:szCs w:val="22"/>
              </w:rPr>
            </w:pPr>
            <w:r w:rsidRPr="00007F71">
              <w:rPr>
                <w:color w:val="000000"/>
                <w:sz w:val="22"/>
                <w:szCs w:val="22"/>
              </w:rPr>
              <w:t> </w:t>
            </w:r>
          </w:p>
        </w:tc>
        <w:tc>
          <w:tcPr>
            <w:tcW w:w="899" w:type="dxa"/>
            <w:gridSpan w:val="3"/>
            <w:tcBorders>
              <w:top w:val="nil"/>
              <w:left w:val="nil"/>
              <w:bottom w:val="nil"/>
              <w:right w:val="nil"/>
            </w:tcBorders>
            <w:shd w:val="clear" w:color="000000" w:fill="FFFFFF"/>
            <w:noWrap/>
            <w:vAlign w:val="bottom"/>
            <w:hideMark/>
          </w:tcPr>
          <w:p w14:paraId="34B33FF5" w14:textId="77777777" w:rsidR="0001370C" w:rsidRPr="00007F71" w:rsidRDefault="0001370C" w:rsidP="00183149">
            <w:pPr>
              <w:rPr>
                <w:color w:val="000000"/>
                <w:sz w:val="22"/>
                <w:szCs w:val="22"/>
              </w:rPr>
            </w:pPr>
            <w:r w:rsidRPr="00007F71">
              <w:rPr>
                <w:color w:val="000000"/>
                <w:sz w:val="22"/>
                <w:szCs w:val="22"/>
              </w:rPr>
              <w:t> </w:t>
            </w:r>
          </w:p>
        </w:tc>
        <w:tc>
          <w:tcPr>
            <w:tcW w:w="981" w:type="dxa"/>
            <w:gridSpan w:val="2"/>
            <w:tcBorders>
              <w:top w:val="nil"/>
              <w:left w:val="nil"/>
              <w:bottom w:val="nil"/>
              <w:right w:val="nil"/>
            </w:tcBorders>
            <w:shd w:val="clear" w:color="000000" w:fill="FFFFFF"/>
            <w:noWrap/>
            <w:vAlign w:val="bottom"/>
            <w:hideMark/>
          </w:tcPr>
          <w:p w14:paraId="5BA95785" w14:textId="77777777" w:rsidR="0001370C" w:rsidRPr="00007F71" w:rsidRDefault="0001370C" w:rsidP="00183149">
            <w:pPr>
              <w:rPr>
                <w:color w:val="000000"/>
                <w:sz w:val="22"/>
                <w:szCs w:val="22"/>
              </w:rPr>
            </w:pPr>
            <w:r w:rsidRPr="00007F71">
              <w:rPr>
                <w:color w:val="000000"/>
                <w:sz w:val="22"/>
                <w:szCs w:val="22"/>
              </w:rPr>
              <w:t>-.06</w:t>
            </w:r>
          </w:p>
        </w:tc>
        <w:tc>
          <w:tcPr>
            <w:tcW w:w="736" w:type="dxa"/>
            <w:tcBorders>
              <w:top w:val="nil"/>
              <w:left w:val="nil"/>
              <w:bottom w:val="nil"/>
              <w:right w:val="nil"/>
            </w:tcBorders>
            <w:shd w:val="clear" w:color="000000" w:fill="FFFFFF"/>
            <w:noWrap/>
            <w:vAlign w:val="bottom"/>
            <w:hideMark/>
          </w:tcPr>
          <w:p w14:paraId="0A8F6808" w14:textId="77777777" w:rsidR="0001370C" w:rsidRPr="00007F71" w:rsidRDefault="0001370C" w:rsidP="00183149">
            <w:pPr>
              <w:rPr>
                <w:color w:val="000000"/>
                <w:sz w:val="22"/>
                <w:szCs w:val="22"/>
              </w:rPr>
            </w:pPr>
            <w:r w:rsidRPr="00007F71">
              <w:rPr>
                <w:color w:val="000000"/>
                <w:sz w:val="22"/>
                <w:szCs w:val="22"/>
              </w:rPr>
              <w:t>.00</w:t>
            </w:r>
          </w:p>
        </w:tc>
        <w:tc>
          <w:tcPr>
            <w:tcW w:w="899" w:type="dxa"/>
            <w:tcBorders>
              <w:top w:val="nil"/>
              <w:left w:val="nil"/>
              <w:bottom w:val="nil"/>
              <w:right w:val="nil"/>
            </w:tcBorders>
            <w:shd w:val="clear" w:color="000000" w:fill="FFFFFF"/>
            <w:noWrap/>
            <w:vAlign w:val="bottom"/>
            <w:hideMark/>
          </w:tcPr>
          <w:p w14:paraId="3A969ECC" w14:textId="77777777" w:rsidR="0001370C" w:rsidRPr="00007F71" w:rsidRDefault="0001370C" w:rsidP="00183149">
            <w:pPr>
              <w:rPr>
                <w:color w:val="000000"/>
                <w:sz w:val="22"/>
                <w:szCs w:val="22"/>
              </w:rPr>
            </w:pPr>
            <w:r w:rsidRPr="00007F71">
              <w:rPr>
                <w:color w:val="000000"/>
                <w:sz w:val="22"/>
                <w:szCs w:val="22"/>
              </w:rPr>
              <w:t>.00</w:t>
            </w:r>
          </w:p>
        </w:tc>
        <w:tc>
          <w:tcPr>
            <w:tcW w:w="899" w:type="dxa"/>
            <w:tcBorders>
              <w:top w:val="nil"/>
              <w:left w:val="nil"/>
              <w:bottom w:val="nil"/>
              <w:right w:val="nil"/>
            </w:tcBorders>
            <w:shd w:val="clear" w:color="000000" w:fill="FFFFFF"/>
            <w:noWrap/>
            <w:vAlign w:val="bottom"/>
            <w:hideMark/>
          </w:tcPr>
          <w:p w14:paraId="3F56D22C" w14:textId="77777777" w:rsidR="0001370C" w:rsidRPr="00007F71" w:rsidRDefault="0001370C" w:rsidP="00183149">
            <w:pPr>
              <w:rPr>
                <w:color w:val="000000"/>
                <w:sz w:val="22"/>
                <w:szCs w:val="22"/>
              </w:rPr>
            </w:pPr>
            <w:r w:rsidRPr="00007F71">
              <w:rPr>
                <w:color w:val="000000"/>
                <w:sz w:val="22"/>
                <w:szCs w:val="22"/>
              </w:rPr>
              <w:t>-.53</w:t>
            </w:r>
          </w:p>
        </w:tc>
        <w:tc>
          <w:tcPr>
            <w:tcW w:w="1575" w:type="dxa"/>
            <w:tcBorders>
              <w:top w:val="nil"/>
              <w:left w:val="nil"/>
              <w:bottom w:val="nil"/>
              <w:right w:val="nil"/>
            </w:tcBorders>
            <w:shd w:val="clear" w:color="000000" w:fill="FFFFFF"/>
            <w:noWrap/>
            <w:vAlign w:val="bottom"/>
            <w:hideMark/>
          </w:tcPr>
          <w:p w14:paraId="00C9C891" w14:textId="77777777" w:rsidR="0001370C" w:rsidRPr="00007F71" w:rsidRDefault="0001370C" w:rsidP="00183149">
            <w:pPr>
              <w:rPr>
                <w:color w:val="000000"/>
                <w:sz w:val="22"/>
                <w:szCs w:val="22"/>
              </w:rPr>
            </w:pPr>
            <w:r w:rsidRPr="00007F71">
              <w:rPr>
                <w:color w:val="000000"/>
                <w:sz w:val="22"/>
                <w:szCs w:val="22"/>
              </w:rPr>
              <w:t>.60</w:t>
            </w:r>
          </w:p>
        </w:tc>
        <w:tc>
          <w:tcPr>
            <w:tcW w:w="271" w:type="dxa"/>
            <w:tcBorders>
              <w:top w:val="nil"/>
              <w:left w:val="nil"/>
              <w:bottom w:val="nil"/>
              <w:right w:val="nil"/>
            </w:tcBorders>
            <w:shd w:val="clear" w:color="000000" w:fill="FFFFFF"/>
            <w:noWrap/>
            <w:vAlign w:val="bottom"/>
            <w:hideMark/>
          </w:tcPr>
          <w:p w14:paraId="58200956" w14:textId="77777777" w:rsidR="0001370C" w:rsidRPr="00007F71" w:rsidRDefault="0001370C" w:rsidP="00183149">
            <w:pPr>
              <w:rPr>
                <w:color w:val="000000"/>
                <w:sz w:val="22"/>
                <w:szCs w:val="22"/>
              </w:rPr>
            </w:pPr>
            <w:r w:rsidRPr="00007F71">
              <w:rPr>
                <w:color w:val="000000"/>
                <w:sz w:val="22"/>
                <w:szCs w:val="22"/>
              </w:rPr>
              <w:t> </w:t>
            </w:r>
          </w:p>
        </w:tc>
        <w:tc>
          <w:tcPr>
            <w:tcW w:w="1188" w:type="dxa"/>
            <w:tcBorders>
              <w:top w:val="nil"/>
              <w:left w:val="nil"/>
              <w:bottom w:val="nil"/>
              <w:right w:val="nil"/>
            </w:tcBorders>
            <w:shd w:val="clear" w:color="000000" w:fill="FFFFFF"/>
            <w:noWrap/>
            <w:vAlign w:val="bottom"/>
            <w:hideMark/>
          </w:tcPr>
          <w:p w14:paraId="60131DF4" w14:textId="77777777" w:rsidR="0001370C" w:rsidRPr="00007F71" w:rsidRDefault="0001370C" w:rsidP="00183149">
            <w:pPr>
              <w:rPr>
                <w:color w:val="000000"/>
                <w:sz w:val="22"/>
                <w:szCs w:val="22"/>
              </w:rPr>
            </w:pPr>
            <w:r w:rsidRPr="00007F71">
              <w:rPr>
                <w:color w:val="000000"/>
                <w:sz w:val="22"/>
                <w:szCs w:val="22"/>
              </w:rPr>
              <w:t>[-.01, .00]</w:t>
            </w:r>
          </w:p>
        </w:tc>
      </w:tr>
      <w:tr w:rsidR="0001370C" w:rsidRPr="00007F71" w14:paraId="6247AC69" w14:textId="77777777" w:rsidTr="00183149">
        <w:trPr>
          <w:gridAfter w:val="1"/>
          <w:wAfter w:w="172" w:type="dxa"/>
          <w:trHeight w:val="306"/>
        </w:trPr>
        <w:tc>
          <w:tcPr>
            <w:tcW w:w="271" w:type="dxa"/>
            <w:tcBorders>
              <w:top w:val="nil"/>
              <w:left w:val="nil"/>
              <w:bottom w:val="nil"/>
              <w:right w:val="nil"/>
            </w:tcBorders>
            <w:shd w:val="clear" w:color="000000" w:fill="FFFFFF"/>
            <w:noWrap/>
            <w:vAlign w:val="bottom"/>
            <w:hideMark/>
          </w:tcPr>
          <w:p w14:paraId="03FF5BE8" w14:textId="77777777" w:rsidR="0001370C" w:rsidRPr="00007F71" w:rsidRDefault="0001370C" w:rsidP="00183149">
            <w:pPr>
              <w:rPr>
                <w:color w:val="000000"/>
                <w:sz w:val="22"/>
                <w:szCs w:val="22"/>
              </w:rPr>
            </w:pPr>
            <w:r w:rsidRPr="00007F71">
              <w:rPr>
                <w:color w:val="000000"/>
                <w:sz w:val="22"/>
                <w:szCs w:val="22"/>
              </w:rPr>
              <w:t> </w:t>
            </w:r>
          </w:p>
        </w:tc>
        <w:tc>
          <w:tcPr>
            <w:tcW w:w="271" w:type="dxa"/>
            <w:tcBorders>
              <w:top w:val="nil"/>
              <w:left w:val="nil"/>
              <w:bottom w:val="nil"/>
              <w:right w:val="nil"/>
            </w:tcBorders>
            <w:shd w:val="clear" w:color="000000" w:fill="FFFFFF"/>
            <w:noWrap/>
            <w:vAlign w:val="bottom"/>
            <w:hideMark/>
          </w:tcPr>
          <w:p w14:paraId="767582B5" w14:textId="77777777" w:rsidR="0001370C" w:rsidRPr="00007F71" w:rsidRDefault="0001370C" w:rsidP="00183149">
            <w:pPr>
              <w:rPr>
                <w:color w:val="000000"/>
                <w:sz w:val="22"/>
                <w:szCs w:val="22"/>
              </w:rPr>
            </w:pPr>
            <w:r w:rsidRPr="00007F71">
              <w:rPr>
                <w:color w:val="000000"/>
                <w:sz w:val="22"/>
                <w:szCs w:val="22"/>
              </w:rPr>
              <w:t> </w:t>
            </w:r>
          </w:p>
        </w:tc>
        <w:tc>
          <w:tcPr>
            <w:tcW w:w="4437" w:type="dxa"/>
            <w:gridSpan w:val="2"/>
            <w:tcBorders>
              <w:top w:val="nil"/>
              <w:left w:val="nil"/>
              <w:bottom w:val="nil"/>
              <w:right w:val="nil"/>
            </w:tcBorders>
            <w:shd w:val="clear" w:color="000000" w:fill="FFFFFF"/>
            <w:noWrap/>
            <w:vAlign w:val="bottom"/>
            <w:hideMark/>
          </w:tcPr>
          <w:p w14:paraId="15245923" w14:textId="77777777" w:rsidR="0001370C" w:rsidRPr="00007F71" w:rsidRDefault="0001370C" w:rsidP="00183149">
            <w:pPr>
              <w:rPr>
                <w:color w:val="000000"/>
                <w:sz w:val="22"/>
                <w:szCs w:val="22"/>
              </w:rPr>
            </w:pPr>
            <w:r w:rsidRPr="00007F71">
              <w:rPr>
                <w:color w:val="000000"/>
                <w:sz w:val="22"/>
                <w:szCs w:val="22"/>
              </w:rPr>
              <w:t>Minority</w:t>
            </w:r>
          </w:p>
        </w:tc>
        <w:tc>
          <w:tcPr>
            <w:tcW w:w="271" w:type="dxa"/>
            <w:tcBorders>
              <w:top w:val="nil"/>
              <w:left w:val="nil"/>
              <w:bottom w:val="nil"/>
              <w:right w:val="nil"/>
            </w:tcBorders>
            <w:shd w:val="clear" w:color="000000" w:fill="FFFFFF"/>
            <w:noWrap/>
            <w:vAlign w:val="bottom"/>
            <w:hideMark/>
          </w:tcPr>
          <w:p w14:paraId="2E7C3F1A" w14:textId="77777777" w:rsidR="0001370C" w:rsidRPr="00007F71" w:rsidRDefault="0001370C" w:rsidP="00183149">
            <w:pPr>
              <w:rPr>
                <w:color w:val="000000"/>
                <w:sz w:val="22"/>
                <w:szCs w:val="22"/>
              </w:rPr>
            </w:pPr>
            <w:r w:rsidRPr="00007F71">
              <w:rPr>
                <w:color w:val="000000"/>
                <w:sz w:val="22"/>
                <w:szCs w:val="22"/>
              </w:rPr>
              <w:t> </w:t>
            </w:r>
          </w:p>
        </w:tc>
        <w:tc>
          <w:tcPr>
            <w:tcW w:w="899" w:type="dxa"/>
            <w:gridSpan w:val="3"/>
            <w:tcBorders>
              <w:top w:val="nil"/>
              <w:left w:val="nil"/>
              <w:bottom w:val="nil"/>
              <w:right w:val="nil"/>
            </w:tcBorders>
            <w:shd w:val="clear" w:color="000000" w:fill="FFFFFF"/>
            <w:noWrap/>
            <w:vAlign w:val="bottom"/>
            <w:hideMark/>
          </w:tcPr>
          <w:p w14:paraId="6F8D8270" w14:textId="77777777" w:rsidR="0001370C" w:rsidRPr="00007F71" w:rsidRDefault="0001370C" w:rsidP="00183149">
            <w:pPr>
              <w:rPr>
                <w:color w:val="000000"/>
                <w:sz w:val="22"/>
                <w:szCs w:val="22"/>
              </w:rPr>
            </w:pPr>
            <w:r w:rsidRPr="00007F71">
              <w:rPr>
                <w:color w:val="000000"/>
                <w:sz w:val="22"/>
                <w:szCs w:val="22"/>
              </w:rPr>
              <w:t> </w:t>
            </w:r>
          </w:p>
        </w:tc>
        <w:tc>
          <w:tcPr>
            <w:tcW w:w="981" w:type="dxa"/>
            <w:gridSpan w:val="2"/>
            <w:tcBorders>
              <w:top w:val="nil"/>
              <w:left w:val="nil"/>
              <w:bottom w:val="nil"/>
              <w:right w:val="nil"/>
            </w:tcBorders>
            <w:shd w:val="clear" w:color="000000" w:fill="FFFFFF"/>
            <w:noWrap/>
            <w:vAlign w:val="bottom"/>
            <w:hideMark/>
          </w:tcPr>
          <w:p w14:paraId="22D1F328" w14:textId="77777777" w:rsidR="0001370C" w:rsidRPr="00007F71" w:rsidRDefault="0001370C" w:rsidP="00183149">
            <w:pPr>
              <w:rPr>
                <w:color w:val="000000"/>
                <w:sz w:val="22"/>
                <w:szCs w:val="22"/>
              </w:rPr>
            </w:pPr>
            <w:r w:rsidRPr="00007F71">
              <w:rPr>
                <w:color w:val="000000"/>
                <w:sz w:val="22"/>
                <w:szCs w:val="22"/>
              </w:rPr>
              <w:t>-.21</w:t>
            </w:r>
          </w:p>
        </w:tc>
        <w:tc>
          <w:tcPr>
            <w:tcW w:w="736" w:type="dxa"/>
            <w:tcBorders>
              <w:top w:val="nil"/>
              <w:left w:val="nil"/>
              <w:bottom w:val="nil"/>
              <w:right w:val="nil"/>
            </w:tcBorders>
            <w:shd w:val="clear" w:color="000000" w:fill="FFFFFF"/>
            <w:noWrap/>
            <w:vAlign w:val="bottom"/>
            <w:hideMark/>
          </w:tcPr>
          <w:p w14:paraId="6B6A11BB" w14:textId="77777777" w:rsidR="0001370C" w:rsidRPr="00007F71" w:rsidRDefault="0001370C" w:rsidP="00183149">
            <w:pPr>
              <w:rPr>
                <w:color w:val="000000"/>
                <w:sz w:val="22"/>
                <w:szCs w:val="22"/>
              </w:rPr>
            </w:pPr>
            <w:r w:rsidRPr="00007F71">
              <w:rPr>
                <w:color w:val="000000"/>
                <w:sz w:val="22"/>
                <w:szCs w:val="22"/>
              </w:rPr>
              <w:t>-.11</w:t>
            </w:r>
          </w:p>
        </w:tc>
        <w:tc>
          <w:tcPr>
            <w:tcW w:w="899" w:type="dxa"/>
            <w:tcBorders>
              <w:top w:val="nil"/>
              <w:left w:val="nil"/>
              <w:bottom w:val="nil"/>
              <w:right w:val="nil"/>
            </w:tcBorders>
            <w:shd w:val="clear" w:color="000000" w:fill="FFFFFF"/>
            <w:noWrap/>
            <w:vAlign w:val="bottom"/>
            <w:hideMark/>
          </w:tcPr>
          <w:p w14:paraId="5F3728B8" w14:textId="77777777" w:rsidR="0001370C" w:rsidRPr="00007F71" w:rsidRDefault="0001370C" w:rsidP="00183149">
            <w:pPr>
              <w:rPr>
                <w:color w:val="000000"/>
                <w:sz w:val="22"/>
                <w:szCs w:val="22"/>
              </w:rPr>
            </w:pPr>
            <w:r w:rsidRPr="00007F71">
              <w:rPr>
                <w:color w:val="000000"/>
                <w:sz w:val="22"/>
                <w:szCs w:val="22"/>
              </w:rPr>
              <w:t>.11</w:t>
            </w:r>
          </w:p>
        </w:tc>
        <w:tc>
          <w:tcPr>
            <w:tcW w:w="899" w:type="dxa"/>
            <w:tcBorders>
              <w:top w:val="nil"/>
              <w:left w:val="nil"/>
              <w:bottom w:val="nil"/>
              <w:right w:val="nil"/>
            </w:tcBorders>
            <w:shd w:val="clear" w:color="000000" w:fill="FFFFFF"/>
            <w:noWrap/>
            <w:vAlign w:val="bottom"/>
            <w:hideMark/>
          </w:tcPr>
          <w:p w14:paraId="6222095C" w14:textId="77777777" w:rsidR="0001370C" w:rsidRPr="00007F71" w:rsidRDefault="0001370C" w:rsidP="00183149">
            <w:pPr>
              <w:rPr>
                <w:color w:val="000000"/>
                <w:sz w:val="22"/>
                <w:szCs w:val="22"/>
              </w:rPr>
            </w:pPr>
            <w:r w:rsidRPr="00007F71">
              <w:rPr>
                <w:color w:val="000000"/>
                <w:sz w:val="22"/>
                <w:szCs w:val="22"/>
              </w:rPr>
              <w:t>-1.01</w:t>
            </w:r>
          </w:p>
        </w:tc>
        <w:tc>
          <w:tcPr>
            <w:tcW w:w="1575" w:type="dxa"/>
            <w:tcBorders>
              <w:top w:val="nil"/>
              <w:left w:val="nil"/>
              <w:bottom w:val="nil"/>
              <w:right w:val="nil"/>
            </w:tcBorders>
            <w:shd w:val="clear" w:color="000000" w:fill="FFFFFF"/>
            <w:noWrap/>
            <w:vAlign w:val="bottom"/>
            <w:hideMark/>
          </w:tcPr>
          <w:p w14:paraId="4ECE0B8D" w14:textId="77777777" w:rsidR="0001370C" w:rsidRPr="00007F71" w:rsidRDefault="0001370C" w:rsidP="00183149">
            <w:pPr>
              <w:rPr>
                <w:color w:val="000000"/>
                <w:sz w:val="22"/>
                <w:szCs w:val="22"/>
              </w:rPr>
            </w:pPr>
            <w:r w:rsidRPr="00007F71">
              <w:rPr>
                <w:color w:val="000000"/>
                <w:sz w:val="22"/>
                <w:szCs w:val="22"/>
              </w:rPr>
              <w:t>.32</w:t>
            </w:r>
          </w:p>
        </w:tc>
        <w:tc>
          <w:tcPr>
            <w:tcW w:w="271" w:type="dxa"/>
            <w:tcBorders>
              <w:top w:val="nil"/>
              <w:left w:val="nil"/>
              <w:bottom w:val="nil"/>
              <w:right w:val="nil"/>
            </w:tcBorders>
            <w:shd w:val="clear" w:color="000000" w:fill="FFFFFF"/>
            <w:noWrap/>
            <w:vAlign w:val="bottom"/>
            <w:hideMark/>
          </w:tcPr>
          <w:p w14:paraId="519E0719" w14:textId="77777777" w:rsidR="0001370C" w:rsidRPr="00007F71" w:rsidRDefault="0001370C" w:rsidP="00183149">
            <w:pPr>
              <w:rPr>
                <w:color w:val="000000"/>
                <w:sz w:val="22"/>
                <w:szCs w:val="22"/>
              </w:rPr>
            </w:pPr>
            <w:r w:rsidRPr="00007F71">
              <w:rPr>
                <w:color w:val="000000"/>
                <w:sz w:val="22"/>
                <w:szCs w:val="22"/>
              </w:rPr>
              <w:t> </w:t>
            </w:r>
          </w:p>
        </w:tc>
        <w:tc>
          <w:tcPr>
            <w:tcW w:w="1188" w:type="dxa"/>
            <w:tcBorders>
              <w:top w:val="nil"/>
              <w:left w:val="nil"/>
              <w:bottom w:val="nil"/>
              <w:right w:val="nil"/>
            </w:tcBorders>
            <w:shd w:val="clear" w:color="000000" w:fill="FFFFFF"/>
            <w:noWrap/>
            <w:vAlign w:val="bottom"/>
            <w:hideMark/>
          </w:tcPr>
          <w:p w14:paraId="368332FC" w14:textId="77777777" w:rsidR="0001370C" w:rsidRPr="00007F71" w:rsidRDefault="0001370C" w:rsidP="00183149">
            <w:pPr>
              <w:rPr>
                <w:color w:val="000000"/>
                <w:sz w:val="22"/>
                <w:szCs w:val="22"/>
              </w:rPr>
            </w:pPr>
            <w:r w:rsidRPr="00007F71">
              <w:rPr>
                <w:color w:val="000000"/>
                <w:sz w:val="22"/>
                <w:szCs w:val="22"/>
              </w:rPr>
              <w:t>[-.33, .11]</w:t>
            </w:r>
          </w:p>
        </w:tc>
      </w:tr>
      <w:tr w:rsidR="0001370C" w:rsidRPr="00007F71" w14:paraId="2E2B6018" w14:textId="77777777" w:rsidTr="00183149">
        <w:trPr>
          <w:gridAfter w:val="1"/>
          <w:wAfter w:w="172" w:type="dxa"/>
          <w:trHeight w:val="306"/>
        </w:trPr>
        <w:tc>
          <w:tcPr>
            <w:tcW w:w="271" w:type="dxa"/>
            <w:tcBorders>
              <w:top w:val="nil"/>
              <w:left w:val="nil"/>
              <w:bottom w:val="nil"/>
              <w:right w:val="nil"/>
            </w:tcBorders>
            <w:shd w:val="clear" w:color="000000" w:fill="FFFFFF"/>
            <w:noWrap/>
            <w:vAlign w:val="bottom"/>
            <w:hideMark/>
          </w:tcPr>
          <w:p w14:paraId="72AE2131" w14:textId="77777777" w:rsidR="0001370C" w:rsidRPr="00007F71" w:rsidRDefault="0001370C" w:rsidP="00183149">
            <w:pPr>
              <w:rPr>
                <w:color w:val="000000"/>
                <w:sz w:val="22"/>
                <w:szCs w:val="22"/>
              </w:rPr>
            </w:pPr>
            <w:r w:rsidRPr="00007F71">
              <w:rPr>
                <w:color w:val="000000"/>
                <w:sz w:val="22"/>
                <w:szCs w:val="22"/>
              </w:rPr>
              <w:t> </w:t>
            </w:r>
          </w:p>
        </w:tc>
        <w:tc>
          <w:tcPr>
            <w:tcW w:w="271" w:type="dxa"/>
            <w:tcBorders>
              <w:top w:val="nil"/>
              <w:left w:val="nil"/>
              <w:bottom w:val="nil"/>
              <w:right w:val="nil"/>
            </w:tcBorders>
            <w:shd w:val="clear" w:color="000000" w:fill="FFFFFF"/>
            <w:noWrap/>
            <w:vAlign w:val="bottom"/>
            <w:hideMark/>
          </w:tcPr>
          <w:p w14:paraId="1D3C47F8" w14:textId="77777777" w:rsidR="0001370C" w:rsidRPr="00007F71" w:rsidRDefault="0001370C" w:rsidP="00183149">
            <w:pPr>
              <w:rPr>
                <w:color w:val="000000"/>
                <w:sz w:val="22"/>
                <w:szCs w:val="22"/>
              </w:rPr>
            </w:pPr>
            <w:r w:rsidRPr="00007F71">
              <w:rPr>
                <w:color w:val="000000"/>
                <w:sz w:val="22"/>
                <w:szCs w:val="22"/>
              </w:rPr>
              <w:t> </w:t>
            </w:r>
          </w:p>
        </w:tc>
        <w:tc>
          <w:tcPr>
            <w:tcW w:w="4437" w:type="dxa"/>
            <w:gridSpan w:val="2"/>
            <w:tcBorders>
              <w:top w:val="nil"/>
              <w:left w:val="nil"/>
              <w:bottom w:val="nil"/>
              <w:right w:val="nil"/>
            </w:tcBorders>
            <w:shd w:val="clear" w:color="000000" w:fill="FFFFFF"/>
            <w:noWrap/>
            <w:vAlign w:val="bottom"/>
            <w:hideMark/>
          </w:tcPr>
          <w:p w14:paraId="2CA1AF9D" w14:textId="77777777" w:rsidR="0001370C" w:rsidRPr="00007F71" w:rsidRDefault="0001370C" w:rsidP="00183149">
            <w:pPr>
              <w:rPr>
                <w:color w:val="000000"/>
                <w:sz w:val="22"/>
                <w:szCs w:val="22"/>
              </w:rPr>
            </w:pPr>
            <w:r w:rsidRPr="00007F71">
              <w:rPr>
                <w:color w:val="000000"/>
                <w:sz w:val="22"/>
                <w:szCs w:val="22"/>
              </w:rPr>
              <w:t>Body Mass Index</w:t>
            </w:r>
          </w:p>
        </w:tc>
        <w:tc>
          <w:tcPr>
            <w:tcW w:w="271" w:type="dxa"/>
            <w:tcBorders>
              <w:top w:val="nil"/>
              <w:left w:val="nil"/>
              <w:bottom w:val="nil"/>
              <w:right w:val="nil"/>
            </w:tcBorders>
            <w:shd w:val="clear" w:color="000000" w:fill="FFFFFF"/>
            <w:noWrap/>
            <w:vAlign w:val="bottom"/>
            <w:hideMark/>
          </w:tcPr>
          <w:p w14:paraId="51DAEE8E" w14:textId="77777777" w:rsidR="0001370C" w:rsidRPr="00007F71" w:rsidRDefault="0001370C" w:rsidP="00183149">
            <w:pPr>
              <w:rPr>
                <w:color w:val="000000"/>
                <w:sz w:val="22"/>
                <w:szCs w:val="22"/>
              </w:rPr>
            </w:pPr>
            <w:r w:rsidRPr="00007F71">
              <w:rPr>
                <w:color w:val="000000"/>
                <w:sz w:val="22"/>
                <w:szCs w:val="22"/>
              </w:rPr>
              <w:t> </w:t>
            </w:r>
          </w:p>
        </w:tc>
        <w:tc>
          <w:tcPr>
            <w:tcW w:w="899" w:type="dxa"/>
            <w:gridSpan w:val="3"/>
            <w:tcBorders>
              <w:top w:val="nil"/>
              <w:left w:val="nil"/>
              <w:bottom w:val="nil"/>
              <w:right w:val="nil"/>
            </w:tcBorders>
            <w:shd w:val="clear" w:color="000000" w:fill="FFFFFF"/>
            <w:noWrap/>
            <w:vAlign w:val="bottom"/>
            <w:hideMark/>
          </w:tcPr>
          <w:p w14:paraId="56FE933A" w14:textId="77777777" w:rsidR="0001370C" w:rsidRPr="00007F71" w:rsidRDefault="0001370C" w:rsidP="00183149">
            <w:pPr>
              <w:rPr>
                <w:color w:val="000000"/>
                <w:sz w:val="22"/>
                <w:szCs w:val="22"/>
              </w:rPr>
            </w:pPr>
            <w:r w:rsidRPr="00007F71">
              <w:rPr>
                <w:color w:val="000000"/>
                <w:sz w:val="22"/>
                <w:szCs w:val="22"/>
              </w:rPr>
              <w:t> </w:t>
            </w:r>
          </w:p>
        </w:tc>
        <w:tc>
          <w:tcPr>
            <w:tcW w:w="981" w:type="dxa"/>
            <w:gridSpan w:val="2"/>
            <w:tcBorders>
              <w:top w:val="nil"/>
              <w:left w:val="nil"/>
              <w:bottom w:val="nil"/>
              <w:right w:val="nil"/>
            </w:tcBorders>
            <w:shd w:val="clear" w:color="000000" w:fill="FFFFFF"/>
            <w:noWrap/>
            <w:vAlign w:val="bottom"/>
            <w:hideMark/>
          </w:tcPr>
          <w:p w14:paraId="7F630982" w14:textId="77777777" w:rsidR="0001370C" w:rsidRPr="00007F71" w:rsidRDefault="0001370C" w:rsidP="00183149">
            <w:pPr>
              <w:rPr>
                <w:color w:val="000000"/>
                <w:sz w:val="22"/>
                <w:szCs w:val="22"/>
              </w:rPr>
            </w:pPr>
            <w:r w:rsidRPr="00007F71">
              <w:rPr>
                <w:color w:val="000000"/>
                <w:sz w:val="22"/>
                <w:szCs w:val="22"/>
              </w:rPr>
              <w:t>-.11</w:t>
            </w:r>
          </w:p>
        </w:tc>
        <w:tc>
          <w:tcPr>
            <w:tcW w:w="736" w:type="dxa"/>
            <w:tcBorders>
              <w:top w:val="nil"/>
              <w:left w:val="nil"/>
              <w:bottom w:val="nil"/>
              <w:right w:val="nil"/>
            </w:tcBorders>
            <w:shd w:val="clear" w:color="000000" w:fill="FFFFFF"/>
            <w:noWrap/>
            <w:vAlign w:val="bottom"/>
            <w:hideMark/>
          </w:tcPr>
          <w:p w14:paraId="1570C095" w14:textId="77777777" w:rsidR="0001370C" w:rsidRPr="00007F71" w:rsidRDefault="0001370C" w:rsidP="00183149">
            <w:pPr>
              <w:rPr>
                <w:color w:val="000000"/>
                <w:sz w:val="22"/>
                <w:szCs w:val="22"/>
              </w:rPr>
            </w:pPr>
            <w:r w:rsidRPr="00007F71">
              <w:rPr>
                <w:color w:val="000000"/>
                <w:sz w:val="22"/>
                <w:szCs w:val="22"/>
              </w:rPr>
              <w:t>.00</w:t>
            </w:r>
          </w:p>
        </w:tc>
        <w:tc>
          <w:tcPr>
            <w:tcW w:w="899" w:type="dxa"/>
            <w:tcBorders>
              <w:top w:val="nil"/>
              <w:left w:val="nil"/>
              <w:bottom w:val="nil"/>
              <w:right w:val="nil"/>
            </w:tcBorders>
            <w:shd w:val="clear" w:color="000000" w:fill="FFFFFF"/>
            <w:noWrap/>
            <w:vAlign w:val="bottom"/>
            <w:hideMark/>
          </w:tcPr>
          <w:p w14:paraId="2198CD74" w14:textId="77777777" w:rsidR="0001370C" w:rsidRPr="00007F71" w:rsidRDefault="0001370C" w:rsidP="00183149">
            <w:pPr>
              <w:rPr>
                <w:color w:val="000000"/>
                <w:sz w:val="22"/>
                <w:szCs w:val="22"/>
              </w:rPr>
            </w:pPr>
            <w:r w:rsidRPr="00007F71">
              <w:rPr>
                <w:color w:val="000000"/>
                <w:sz w:val="22"/>
                <w:szCs w:val="22"/>
              </w:rPr>
              <w:t>.00</w:t>
            </w:r>
          </w:p>
        </w:tc>
        <w:tc>
          <w:tcPr>
            <w:tcW w:w="899" w:type="dxa"/>
            <w:tcBorders>
              <w:top w:val="nil"/>
              <w:left w:val="nil"/>
              <w:bottom w:val="nil"/>
              <w:right w:val="nil"/>
            </w:tcBorders>
            <w:shd w:val="clear" w:color="000000" w:fill="FFFFFF"/>
            <w:noWrap/>
            <w:vAlign w:val="bottom"/>
            <w:hideMark/>
          </w:tcPr>
          <w:p w14:paraId="7E0E8CE4" w14:textId="77777777" w:rsidR="0001370C" w:rsidRPr="00007F71" w:rsidRDefault="0001370C" w:rsidP="00183149">
            <w:pPr>
              <w:rPr>
                <w:color w:val="000000"/>
                <w:sz w:val="22"/>
                <w:szCs w:val="22"/>
              </w:rPr>
            </w:pPr>
            <w:r w:rsidRPr="00007F71">
              <w:rPr>
                <w:color w:val="000000"/>
                <w:sz w:val="22"/>
                <w:szCs w:val="22"/>
              </w:rPr>
              <w:t>-.94</w:t>
            </w:r>
          </w:p>
        </w:tc>
        <w:tc>
          <w:tcPr>
            <w:tcW w:w="1575" w:type="dxa"/>
            <w:tcBorders>
              <w:top w:val="nil"/>
              <w:left w:val="nil"/>
              <w:bottom w:val="nil"/>
              <w:right w:val="nil"/>
            </w:tcBorders>
            <w:shd w:val="clear" w:color="000000" w:fill="FFFFFF"/>
            <w:noWrap/>
            <w:vAlign w:val="bottom"/>
            <w:hideMark/>
          </w:tcPr>
          <w:p w14:paraId="0F3FF80C" w14:textId="77777777" w:rsidR="0001370C" w:rsidRPr="00007F71" w:rsidRDefault="0001370C" w:rsidP="00183149">
            <w:pPr>
              <w:rPr>
                <w:color w:val="000000"/>
                <w:sz w:val="22"/>
                <w:szCs w:val="22"/>
              </w:rPr>
            </w:pPr>
            <w:r w:rsidRPr="00007F71">
              <w:rPr>
                <w:color w:val="000000"/>
                <w:sz w:val="22"/>
                <w:szCs w:val="22"/>
              </w:rPr>
              <w:t>.36</w:t>
            </w:r>
          </w:p>
        </w:tc>
        <w:tc>
          <w:tcPr>
            <w:tcW w:w="271" w:type="dxa"/>
            <w:tcBorders>
              <w:top w:val="nil"/>
              <w:left w:val="nil"/>
              <w:bottom w:val="nil"/>
              <w:right w:val="nil"/>
            </w:tcBorders>
            <w:shd w:val="clear" w:color="000000" w:fill="FFFFFF"/>
            <w:noWrap/>
            <w:vAlign w:val="bottom"/>
            <w:hideMark/>
          </w:tcPr>
          <w:p w14:paraId="241BA985" w14:textId="77777777" w:rsidR="0001370C" w:rsidRPr="00007F71" w:rsidRDefault="0001370C" w:rsidP="00183149">
            <w:pPr>
              <w:rPr>
                <w:color w:val="000000"/>
                <w:sz w:val="22"/>
                <w:szCs w:val="22"/>
              </w:rPr>
            </w:pPr>
            <w:r w:rsidRPr="00007F71">
              <w:rPr>
                <w:color w:val="000000"/>
                <w:sz w:val="22"/>
                <w:szCs w:val="22"/>
              </w:rPr>
              <w:t> </w:t>
            </w:r>
          </w:p>
        </w:tc>
        <w:tc>
          <w:tcPr>
            <w:tcW w:w="1188" w:type="dxa"/>
            <w:tcBorders>
              <w:top w:val="nil"/>
              <w:left w:val="nil"/>
              <w:bottom w:val="nil"/>
              <w:right w:val="nil"/>
            </w:tcBorders>
            <w:shd w:val="clear" w:color="000000" w:fill="FFFFFF"/>
            <w:noWrap/>
            <w:vAlign w:val="bottom"/>
            <w:hideMark/>
          </w:tcPr>
          <w:p w14:paraId="54431FE4" w14:textId="77777777" w:rsidR="0001370C" w:rsidRPr="00007F71" w:rsidRDefault="0001370C" w:rsidP="00183149">
            <w:pPr>
              <w:rPr>
                <w:color w:val="000000"/>
                <w:sz w:val="22"/>
                <w:szCs w:val="22"/>
              </w:rPr>
            </w:pPr>
            <w:r w:rsidRPr="00007F71">
              <w:rPr>
                <w:color w:val="000000"/>
                <w:sz w:val="22"/>
                <w:szCs w:val="22"/>
              </w:rPr>
              <w:t>[-.01, .00]</w:t>
            </w:r>
          </w:p>
        </w:tc>
      </w:tr>
      <w:tr w:rsidR="0001370C" w:rsidRPr="00007F71" w14:paraId="01B426C0" w14:textId="77777777" w:rsidTr="00183149">
        <w:trPr>
          <w:gridAfter w:val="1"/>
          <w:wAfter w:w="172" w:type="dxa"/>
          <w:trHeight w:val="306"/>
        </w:trPr>
        <w:tc>
          <w:tcPr>
            <w:tcW w:w="271" w:type="dxa"/>
            <w:tcBorders>
              <w:top w:val="nil"/>
              <w:left w:val="nil"/>
              <w:bottom w:val="nil"/>
              <w:right w:val="nil"/>
            </w:tcBorders>
            <w:shd w:val="clear" w:color="000000" w:fill="FFFFFF"/>
            <w:noWrap/>
            <w:vAlign w:val="bottom"/>
            <w:hideMark/>
          </w:tcPr>
          <w:p w14:paraId="511252A2" w14:textId="77777777" w:rsidR="0001370C" w:rsidRPr="00007F71" w:rsidRDefault="0001370C" w:rsidP="00183149">
            <w:pPr>
              <w:rPr>
                <w:color w:val="000000"/>
                <w:sz w:val="22"/>
                <w:szCs w:val="22"/>
              </w:rPr>
            </w:pPr>
            <w:r w:rsidRPr="00007F71">
              <w:rPr>
                <w:color w:val="000000"/>
                <w:sz w:val="22"/>
                <w:szCs w:val="22"/>
              </w:rPr>
              <w:t> </w:t>
            </w:r>
          </w:p>
        </w:tc>
        <w:tc>
          <w:tcPr>
            <w:tcW w:w="271" w:type="dxa"/>
            <w:tcBorders>
              <w:top w:val="nil"/>
              <w:left w:val="nil"/>
              <w:bottom w:val="nil"/>
              <w:right w:val="nil"/>
            </w:tcBorders>
            <w:shd w:val="clear" w:color="000000" w:fill="FFFFFF"/>
            <w:noWrap/>
            <w:vAlign w:val="bottom"/>
            <w:hideMark/>
          </w:tcPr>
          <w:p w14:paraId="46F8E97E" w14:textId="77777777" w:rsidR="0001370C" w:rsidRPr="00007F71" w:rsidRDefault="0001370C" w:rsidP="00183149">
            <w:pPr>
              <w:rPr>
                <w:color w:val="000000"/>
                <w:sz w:val="22"/>
                <w:szCs w:val="22"/>
              </w:rPr>
            </w:pPr>
            <w:r w:rsidRPr="00007F71">
              <w:rPr>
                <w:color w:val="000000"/>
                <w:sz w:val="22"/>
                <w:szCs w:val="22"/>
              </w:rPr>
              <w:t> </w:t>
            </w:r>
          </w:p>
        </w:tc>
        <w:tc>
          <w:tcPr>
            <w:tcW w:w="4437" w:type="dxa"/>
            <w:gridSpan w:val="2"/>
            <w:tcBorders>
              <w:top w:val="nil"/>
              <w:left w:val="nil"/>
              <w:bottom w:val="nil"/>
              <w:right w:val="nil"/>
            </w:tcBorders>
            <w:shd w:val="clear" w:color="000000" w:fill="FFFFFF"/>
            <w:noWrap/>
            <w:vAlign w:val="bottom"/>
            <w:hideMark/>
          </w:tcPr>
          <w:p w14:paraId="56225C0A" w14:textId="77777777" w:rsidR="0001370C" w:rsidRPr="00007F71" w:rsidRDefault="0001370C" w:rsidP="00183149">
            <w:pPr>
              <w:rPr>
                <w:color w:val="000000"/>
                <w:sz w:val="22"/>
                <w:szCs w:val="22"/>
              </w:rPr>
            </w:pPr>
            <w:r w:rsidRPr="00007F71">
              <w:rPr>
                <w:color w:val="000000"/>
                <w:sz w:val="22"/>
                <w:szCs w:val="22"/>
              </w:rPr>
              <w:t>Mindfulness Intervention Condition</w:t>
            </w:r>
          </w:p>
        </w:tc>
        <w:tc>
          <w:tcPr>
            <w:tcW w:w="271" w:type="dxa"/>
            <w:tcBorders>
              <w:top w:val="nil"/>
              <w:left w:val="nil"/>
              <w:bottom w:val="nil"/>
              <w:right w:val="nil"/>
            </w:tcBorders>
            <w:shd w:val="clear" w:color="000000" w:fill="FFFFFF"/>
            <w:noWrap/>
            <w:vAlign w:val="bottom"/>
            <w:hideMark/>
          </w:tcPr>
          <w:p w14:paraId="7F31E098" w14:textId="77777777" w:rsidR="0001370C" w:rsidRPr="00007F71" w:rsidRDefault="0001370C" w:rsidP="00183149">
            <w:pPr>
              <w:rPr>
                <w:color w:val="000000"/>
                <w:sz w:val="22"/>
                <w:szCs w:val="22"/>
              </w:rPr>
            </w:pPr>
            <w:r w:rsidRPr="00007F71">
              <w:rPr>
                <w:color w:val="000000"/>
                <w:sz w:val="22"/>
                <w:szCs w:val="22"/>
              </w:rPr>
              <w:t> </w:t>
            </w:r>
          </w:p>
        </w:tc>
        <w:tc>
          <w:tcPr>
            <w:tcW w:w="899" w:type="dxa"/>
            <w:gridSpan w:val="3"/>
            <w:tcBorders>
              <w:top w:val="nil"/>
              <w:left w:val="nil"/>
              <w:bottom w:val="nil"/>
              <w:right w:val="nil"/>
            </w:tcBorders>
            <w:shd w:val="clear" w:color="000000" w:fill="FFFFFF"/>
            <w:noWrap/>
            <w:vAlign w:val="bottom"/>
            <w:hideMark/>
          </w:tcPr>
          <w:p w14:paraId="378215D0" w14:textId="77777777" w:rsidR="0001370C" w:rsidRPr="00007F71" w:rsidRDefault="0001370C" w:rsidP="00183149">
            <w:pPr>
              <w:rPr>
                <w:color w:val="000000"/>
                <w:sz w:val="22"/>
                <w:szCs w:val="22"/>
              </w:rPr>
            </w:pPr>
            <w:r w:rsidRPr="00007F71">
              <w:rPr>
                <w:color w:val="000000"/>
                <w:sz w:val="22"/>
                <w:szCs w:val="22"/>
              </w:rPr>
              <w:t> </w:t>
            </w:r>
          </w:p>
        </w:tc>
        <w:tc>
          <w:tcPr>
            <w:tcW w:w="981" w:type="dxa"/>
            <w:gridSpan w:val="2"/>
            <w:tcBorders>
              <w:top w:val="nil"/>
              <w:left w:val="nil"/>
              <w:bottom w:val="nil"/>
              <w:right w:val="nil"/>
            </w:tcBorders>
            <w:shd w:val="clear" w:color="000000" w:fill="FFFFFF"/>
            <w:noWrap/>
            <w:vAlign w:val="bottom"/>
            <w:hideMark/>
          </w:tcPr>
          <w:p w14:paraId="148BAA4D" w14:textId="77777777" w:rsidR="0001370C" w:rsidRPr="00007F71" w:rsidRDefault="0001370C" w:rsidP="00183149">
            <w:pPr>
              <w:rPr>
                <w:color w:val="000000"/>
                <w:sz w:val="22"/>
                <w:szCs w:val="22"/>
              </w:rPr>
            </w:pPr>
            <w:r w:rsidRPr="00007F71">
              <w:rPr>
                <w:color w:val="000000"/>
                <w:sz w:val="22"/>
                <w:szCs w:val="22"/>
              </w:rPr>
              <w:t>-.05</w:t>
            </w:r>
          </w:p>
        </w:tc>
        <w:tc>
          <w:tcPr>
            <w:tcW w:w="736" w:type="dxa"/>
            <w:tcBorders>
              <w:top w:val="nil"/>
              <w:left w:val="nil"/>
              <w:bottom w:val="nil"/>
              <w:right w:val="nil"/>
            </w:tcBorders>
            <w:shd w:val="clear" w:color="000000" w:fill="FFFFFF"/>
            <w:noWrap/>
            <w:vAlign w:val="bottom"/>
            <w:hideMark/>
          </w:tcPr>
          <w:p w14:paraId="4D11085D" w14:textId="77777777" w:rsidR="0001370C" w:rsidRPr="00007F71" w:rsidRDefault="0001370C" w:rsidP="00183149">
            <w:pPr>
              <w:rPr>
                <w:color w:val="000000"/>
                <w:sz w:val="22"/>
                <w:szCs w:val="22"/>
              </w:rPr>
            </w:pPr>
            <w:r w:rsidRPr="00007F71">
              <w:rPr>
                <w:color w:val="000000"/>
                <w:sz w:val="22"/>
                <w:szCs w:val="22"/>
              </w:rPr>
              <w:t>-.02</w:t>
            </w:r>
          </w:p>
        </w:tc>
        <w:tc>
          <w:tcPr>
            <w:tcW w:w="899" w:type="dxa"/>
            <w:tcBorders>
              <w:top w:val="nil"/>
              <w:left w:val="nil"/>
              <w:bottom w:val="nil"/>
              <w:right w:val="nil"/>
            </w:tcBorders>
            <w:shd w:val="clear" w:color="000000" w:fill="FFFFFF"/>
            <w:noWrap/>
            <w:vAlign w:val="bottom"/>
            <w:hideMark/>
          </w:tcPr>
          <w:p w14:paraId="217AC110" w14:textId="77777777" w:rsidR="0001370C" w:rsidRPr="00007F71" w:rsidRDefault="0001370C" w:rsidP="00183149">
            <w:pPr>
              <w:rPr>
                <w:color w:val="000000"/>
                <w:sz w:val="22"/>
                <w:szCs w:val="22"/>
              </w:rPr>
            </w:pPr>
            <w:r w:rsidRPr="00007F71">
              <w:rPr>
                <w:color w:val="000000"/>
                <w:sz w:val="22"/>
                <w:szCs w:val="22"/>
              </w:rPr>
              <w:t>.05</w:t>
            </w:r>
          </w:p>
        </w:tc>
        <w:tc>
          <w:tcPr>
            <w:tcW w:w="899" w:type="dxa"/>
            <w:tcBorders>
              <w:top w:val="nil"/>
              <w:left w:val="nil"/>
              <w:bottom w:val="nil"/>
              <w:right w:val="nil"/>
            </w:tcBorders>
            <w:shd w:val="clear" w:color="000000" w:fill="FFFFFF"/>
            <w:noWrap/>
            <w:vAlign w:val="bottom"/>
            <w:hideMark/>
          </w:tcPr>
          <w:p w14:paraId="7D4D3E27" w14:textId="77777777" w:rsidR="0001370C" w:rsidRPr="00007F71" w:rsidRDefault="0001370C" w:rsidP="00183149">
            <w:pPr>
              <w:rPr>
                <w:color w:val="000000"/>
                <w:sz w:val="22"/>
                <w:szCs w:val="22"/>
              </w:rPr>
            </w:pPr>
            <w:r w:rsidRPr="00007F71">
              <w:rPr>
                <w:color w:val="000000"/>
                <w:sz w:val="22"/>
                <w:szCs w:val="22"/>
              </w:rPr>
              <w:t>-.46</w:t>
            </w:r>
          </w:p>
        </w:tc>
        <w:tc>
          <w:tcPr>
            <w:tcW w:w="1575" w:type="dxa"/>
            <w:tcBorders>
              <w:top w:val="nil"/>
              <w:left w:val="nil"/>
              <w:bottom w:val="nil"/>
              <w:right w:val="nil"/>
            </w:tcBorders>
            <w:shd w:val="clear" w:color="000000" w:fill="FFFFFF"/>
            <w:noWrap/>
            <w:vAlign w:val="bottom"/>
            <w:hideMark/>
          </w:tcPr>
          <w:p w14:paraId="175658FA" w14:textId="77777777" w:rsidR="0001370C" w:rsidRPr="00007F71" w:rsidRDefault="0001370C" w:rsidP="00183149">
            <w:pPr>
              <w:rPr>
                <w:color w:val="000000"/>
                <w:sz w:val="22"/>
                <w:szCs w:val="22"/>
              </w:rPr>
            </w:pPr>
            <w:r w:rsidRPr="00007F71">
              <w:rPr>
                <w:color w:val="000000"/>
                <w:sz w:val="22"/>
                <w:szCs w:val="22"/>
              </w:rPr>
              <w:t>.65</w:t>
            </w:r>
          </w:p>
        </w:tc>
        <w:tc>
          <w:tcPr>
            <w:tcW w:w="271" w:type="dxa"/>
            <w:tcBorders>
              <w:top w:val="nil"/>
              <w:left w:val="nil"/>
              <w:bottom w:val="nil"/>
              <w:right w:val="nil"/>
            </w:tcBorders>
            <w:shd w:val="clear" w:color="000000" w:fill="FFFFFF"/>
            <w:noWrap/>
            <w:vAlign w:val="bottom"/>
            <w:hideMark/>
          </w:tcPr>
          <w:p w14:paraId="66A03D91" w14:textId="77777777" w:rsidR="0001370C" w:rsidRPr="00007F71" w:rsidRDefault="0001370C" w:rsidP="00183149">
            <w:pPr>
              <w:rPr>
                <w:color w:val="000000"/>
                <w:sz w:val="22"/>
                <w:szCs w:val="22"/>
              </w:rPr>
            </w:pPr>
            <w:r w:rsidRPr="00007F71">
              <w:rPr>
                <w:color w:val="000000"/>
                <w:sz w:val="22"/>
                <w:szCs w:val="22"/>
              </w:rPr>
              <w:t> </w:t>
            </w:r>
          </w:p>
        </w:tc>
        <w:tc>
          <w:tcPr>
            <w:tcW w:w="1188" w:type="dxa"/>
            <w:tcBorders>
              <w:top w:val="nil"/>
              <w:left w:val="nil"/>
              <w:bottom w:val="nil"/>
              <w:right w:val="nil"/>
            </w:tcBorders>
            <w:shd w:val="clear" w:color="000000" w:fill="FFFFFF"/>
            <w:noWrap/>
            <w:vAlign w:val="bottom"/>
            <w:hideMark/>
          </w:tcPr>
          <w:p w14:paraId="2C66E035" w14:textId="77777777" w:rsidR="0001370C" w:rsidRPr="00007F71" w:rsidRDefault="0001370C" w:rsidP="00183149">
            <w:pPr>
              <w:rPr>
                <w:color w:val="000000"/>
                <w:sz w:val="22"/>
                <w:szCs w:val="22"/>
              </w:rPr>
            </w:pPr>
            <w:r w:rsidRPr="00007F71">
              <w:rPr>
                <w:color w:val="000000"/>
                <w:sz w:val="22"/>
                <w:szCs w:val="22"/>
              </w:rPr>
              <w:t>[-.13, .08]</w:t>
            </w:r>
          </w:p>
        </w:tc>
      </w:tr>
      <w:tr w:rsidR="0001370C" w:rsidRPr="00007F71" w14:paraId="7C569C32" w14:textId="77777777" w:rsidTr="00183149">
        <w:trPr>
          <w:gridAfter w:val="1"/>
          <w:wAfter w:w="172" w:type="dxa"/>
          <w:trHeight w:val="306"/>
        </w:trPr>
        <w:tc>
          <w:tcPr>
            <w:tcW w:w="271" w:type="dxa"/>
            <w:tcBorders>
              <w:top w:val="nil"/>
              <w:left w:val="nil"/>
              <w:bottom w:val="nil"/>
              <w:right w:val="nil"/>
            </w:tcBorders>
            <w:shd w:val="clear" w:color="000000" w:fill="FFFFFF"/>
            <w:noWrap/>
            <w:vAlign w:val="bottom"/>
            <w:hideMark/>
          </w:tcPr>
          <w:p w14:paraId="773F50E3" w14:textId="77777777" w:rsidR="0001370C" w:rsidRPr="00007F71" w:rsidRDefault="0001370C" w:rsidP="00183149">
            <w:pPr>
              <w:rPr>
                <w:color w:val="000000"/>
                <w:sz w:val="22"/>
                <w:szCs w:val="22"/>
              </w:rPr>
            </w:pPr>
            <w:r w:rsidRPr="00007F71">
              <w:rPr>
                <w:color w:val="000000"/>
                <w:sz w:val="22"/>
                <w:szCs w:val="22"/>
              </w:rPr>
              <w:t> </w:t>
            </w:r>
          </w:p>
        </w:tc>
        <w:tc>
          <w:tcPr>
            <w:tcW w:w="271" w:type="dxa"/>
            <w:tcBorders>
              <w:top w:val="nil"/>
              <w:left w:val="nil"/>
              <w:bottom w:val="nil"/>
              <w:right w:val="nil"/>
            </w:tcBorders>
            <w:shd w:val="clear" w:color="000000" w:fill="FFFFFF"/>
            <w:noWrap/>
            <w:vAlign w:val="bottom"/>
            <w:hideMark/>
          </w:tcPr>
          <w:p w14:paraId="530F1D10" w14:textId="77777777" w:rsidR="0001370C" w:rsidRPr="00007F71" w:rsidRDefault="0001370C" w:rsidP="00183149">
            <w:pPr>
              <w:rPr>
                <w:color w:val="000000"/>
                <w:sz w:val="22"/>
                <w:szCs w:val="22"/>
              </w:rPr>
            </w:pPr>
            <w:r w:rsidRPr="00007F71">
              <w:rPr>
                <w:color w:val="000000"/>
                <w:sz w:val="22"/>
                <w:szCs w:val="22"/>
              </w:rPr>
              <w:t> </w:t>
            </w:r>
          </w:p>
        </w:tc>
        <w:tc>
          <w:tcPr>
            <w:tcW w:w="4166" w:type="dxa"/>
            <w:tcBorders>
              <w:top w:val="nil"/>
              <w:left w:val="nil"/>
              <w:bottom w:val="nil"/>
              <w:right w:val="nil"/>
            </w:tcBorders>
            <w:shd w:val="clear" w:color="auto" w:fill="auto"/>
            <w:noWrap/>
            <w:vAlign w:val="bottom"/>
            <w:hideMark/>
          </w:tcPr>
          <w:p w14:paraId="05DABE51" w14:textId="77777777" w:rsidR="0001370C" w:rsidRPr="00007F71" w:rsidRDefault="0001370C" w:rsidP="00183149">
            <w:pPr>
              <w:rPr>
                <w:color w:val="000000"/>
                <w:sz w:val="22"/>
                <w:szCs w:val="22"/>
              </w:rPr>
            </w:pPr>
            <w:r w:rsidRPr="00007F71">
              <w:rPr>
                <w:color w:val="000000"/>
                <w:sz w:val="22"/>
                <w:szCs w:val="22"/>
              </w:rPr>
              <w:t>*Baseline SHAPS Anhedonia</w:t>
            </w:r>
          </w:p>
        </w:tc>
        <w:tc>
          <w:tcPr>
            <w:tcW w:w="271" w:type="dxa"/>
            <w:tcBorders>
              <w:top w:val="nil"/>
              <w:left w:val="nil"/>
              <w:bottom w:val="nil"/>
              <w:right w:val="nil"/>
            </w:tcBorders>
            <w:shd w:val="clear" w:color="000000" w:fill="FFFFFF"/>
            <w:noWrap/>
            <w:vAlign w:val="bottom"/>
            <w:hideMark/>
          </w:tcPr>
          <w:p w14:paraId="33C3D230" w14:textId="77777777" w:rsidR="0001370C" w:rsidRPr="00007F71" w:rsidRDefault="0001370C" w:rsidP="00183149">
            <w:pPr>
              <w:rPr>
                <w:color w:val="000000"/>
                <w:sz w:val="22"/>
                <w:szCs w:val="22"/>
              </w:rPr>
            </w:pPr>
            <w:r w:rsidRPr="00007F71">
              <w:rPr>
                <w:color w:val="000000"/>
                <w:sz w:val="22"/>
                <w:szCs w:val="22"/>
              </w:rPr>
              <w:t> </w:t>
            </w:r>
          </w:p>
        </w:tc>
        <w:tc>
          <w:tcPr>
            <w:tcW w:w="271" w:type="dxa"/>
            <w:tcBorders>
              <w:top w:val="nil"/>
              <w:left w:val="nil"/>
              <w:bottom w:val="nil"/>
              <w:right w:val="nil"/>
            </w:tcBorders>
            <w:shd w:val="clear" w:color="000000" w:fill="FFFFFF"/>
            <w:noWrap/>
            <w:vAlign w:val="bottom"/>
            <w:hideMark/>
          </w:tcPr>
          <w:p w14:paraId="7A634E15" w14:textId="77777777" w:rsidR="0001370C" w:rsidRPr="00007F71" w:rsidRDefault="0001370C" w:rsidP="00183149">
            <w:pPr>
              <w:rPr>
                <w:color w:val="000000"/>
                <w:sz w:val="22"/>
                <w:szCs w:val="22"/>
              </w:rPr>
            </w:pPr>
            <w:r w:rsidRPr="00007F71">
              <w:rPr>
                <w:color w:val="000000"/>
                <w:sz w:val="22"/>
                <w:szCs w:val="22"/>
              </w:rPr>
              <w:t> </w:t>
            </w:r>
          </w:p>
        </w:tc>
        <w:tc>
          <w:tcPr>
            <w:tcW w:w="899" w:type="dxa"/>
            <w:gridSpan w:val="3"/>
            <w:tcBorders>
              <w:top w:val="nil"/>
              <w:left w:val="nil"/>
              <w:bottom w:val="nil"/>
              <w:right w:val="nil"/>
            </w:tcBorders>
            <w:shd w:val="clear" w:color="000000" w:fill="FFFFFF"/>
            <w:noWrap/>
            <w:vAlign w:val="bottom"/>
            <w:hideMark/>
          </w:tcPr>
          <w:p w14:paraId="4EB762E1" w14:textId="77777777" w:rsidR="0001370C" w:rsidRPr="00007F71" w:rsidRDefault="0001370C" w:rsidP="00183149">
            <w:pPr>
              <w:rPr>
                <w:color w:val="000000"/>
                <w:sz w:val="22"/>
                <w:szCs w:val="22"/>
              </w:rPr>
            </w:pPr>
            <w:r w:rsidRPr="00007F71">
              <w:rPr>
                <w:color w:val="000000"/>
                <w:sz w:val="22"/>
                <w:szCs w:val="22"/>
              </w:rPr>
              <w:t> </w:t>
            </w:r>
          </w:p>
        </w:tc>
        <w:tc>
          <w:tcPr>
            <w:tcW w:w="981" w:type="dxa"/>
            <w:gridSpan w:val="2"/>
            <w:tcBorders>
              <w:top w:val="nil"/>
              <w:left w:val="nil"/>
              <w:bottom w:val="nil"/>
              <w:right w:val="nil"/>
            </w:tcBorders>
            <w:shd w:val="clear" w:color="000000" w:fill="FFFFFF"/>
            <w:noWrap/>
            <w:vAlign w:val="bottom"/>
            <w:hideMark/>
          </w:tcPr>
          <w:p w14:paraId="6C593744" w14:textId="77777777" w:rsidR="0001370C" w:rsidRPr="00007F71" w:rsidRDefault="0001370C" w:rsidP="00183149">
            <w:pPr>
              <w:rPr>
                <w:color w:val="000000"/>
                <w:sz w:val="22"/>
                <w:szCs w:val="22"/>
              </w:rPr>
            </w:pPr>
            <w:r w:rsidRPr="00007F71">
              <w:rPr>
                <w:color w:val="000000"/>
                <w:sz w:val="22"/>
                <w:szCs w:val="22"/>
              </w:rPr>
              <w:t>-.24</w:t>
            </w:r>
          </w:p>
        </w:tc>
        <w:tc>
          <w:tcPr>
            <w:tcW w:w="736" w:type="dxa"/>
            <w:tcBorders>
              <w:top w:val="nil"/>
              <w:left w:val="nil"/>
              <w:bottom w:val="nil"/>
              <w:right w:val="nil"/>
            </w:tcBorders>
            <w:shd w:val="clear" w:color="000000" w:fill="FFFFFF"/>
            <w:noWrap/>
            <w:vAlign w:val="bottom"/>
            <w:hideMark/>
          </w:tcPr>
          <w:p w14:paraId="35AA0A43" w14:textId="77777777" w:rsidR="0001370C" w:rsidRPr="00007F71" w:rsidRDefault="0001370C" w:rsidP="00183149">
            <w:pPr>
              <w:rPr>
                <w:color w:val="000000"/>
                <w:sz w:val="22"/>
                <w:szCs w:val="22"/>
              </w:rPr>
            </w:pPr>
            <w:r w:rsidRPr="00007F71">
              <w:rPr>
                <w:color w:val="000000"/>
                <w:sz w:val="22"/>
                <w:szCs w:val="22"/>
              </w:rPr>
              <w:t>-.02</w:t>
            </w:r>
          </w:p>
        </w:tc>
        <w:tc>
          <w:tcPr>
            <w:tcW w:w="899" w:type="dxa"/>
            <w:tcBorders>
              <w:top w:val="nil"/>
              <w:left w:val="nil"/>
              <w:bottom w:val="nil"/>
              <w:right w:val="nil"/>
            </w:tcBorders>
            <w:shd w:val="clear" w:color="000000" w:fill="FFFFFF"/>
            <w:noWrap/>
            <w:vAlign w:val="bottom"/>
            <w:hideMark/>
          </w:tcPr>
          <w:p w14:paraId="57588F2B" w14:textId="77777777" w:rsidR="0001370C" w:rsidRPr="00007F71" w:rsidRDefault="0001370C" w:rsidP="00183149">
            <w:pPr>
              <w:rPr>
                <w:color w:val="000000"/>
                <w:sz w:val="22"/>
                <w:szCs w:val="22"/>
              </w:rPr>
            </w:pPr>
            <w:r w:rsidRPr="00007F71">
              <w:rPr>
                <w:color w:val="000000"/>
                <w:sz w:val="22"/>
                <w:szCs w:val="22"/>
              </w:rPr>
              <w:t>.01</w:t>
            </w:r>
          </w:p>
        </w:tc>
        <w:tc>
          <w:tcPr>
            <w:tcW w:w="899" w:type="dxa"/>
            <w:tcBorders>
              <w:top w:val="nil"/>
              <w:left w:val="nil"/>
              <w:bottom w:val="nil"/>
              <w:right w:val="nil"/>
            </w:tcBorders>
            <w:shd w:val="clear" w:color="000000" w:fill="FFFFFF"/>
            <w:noWrap/>
            <w:vAlign w:val="bottom"/>
            <w:hideMark/>
          </w:tcPr>
          <w:p w14:paraId="7B7954DC" w14:textId="77777777" w:rsidR="0001370C" w:rsidRPr="00007F71" w:rsidRDefault="0001370C" w:rsidP="00183149">
            <w:pPr>
              <w:rPr>
                <w:color w:val="000000"/>
                <w:sz w:val="22"/>
                <w:szCs w:val="22"/>
              </w:rPr>
            </w:pPr>
            <w:r w:rsidRPr="00007F71">
              <w:rPr>
                <w:color w:val="000000"/>
                <w:sz w:val="22"/>
                <w:szCs w:val="22"/>
              </w:rPr>
              <w:t>-2.10</w:t>
            </w:r>
          </w:p>
        </w:tc>
        <w:tc>
          <w:tcPr>
            <w:tcW w:w="1575" w:type="dxa"/>
            <w:tcBorders>
              <w:top w:val="nil"/>
              <w:left w:val="nil"/>
              <w:bottom w:val="nil"/>
              <w:right w:val="nil"/>
            </w:tcBorders>
            <w:shd w:val="clear" w:color="000000" w:fill="FFFFFF"/>
            <w:noWrap/>
            <w:vAlign w:val="bottom"/>
            <w:hideMark/>
          </w:tcPr>
          <w:p w14:paraId="78B97FDE" w14:textId="77777777" w:rsidR="0001370C" w:rsidRPr="00007F71" w:rsidRDefault="0001370C" w:rsidP="00183149">
            <w:pPr>
              <w:rPr>
                <w:color w:val="000000"/>
                <w:sz w:val="22"/>
                <w:szCs w:val="22"/>
              </w:rPr>
            </w:pPr>
            <w:r w:rsidRPr="00007F71">
              <w:rPr>
                <w:color w:val="000000"/>
                <w:sz w:val="22"/>
                <w:szCs w:val="22"/>
              </w:rPr>
              <w:t>.05</w:t>
            </w:r>
          </w:p>
        </w:tc>
        <w:tc>
          <w:tcPr>
            <w:tcW w:w="271" w:type="dxa"/>
            <w:tcBorders>
              <w:top w:val="nil"/>
              <w:left w:val="nil"/>
              <w:bottom w:val="nil"/>
              <w:right w:val="nil"/>
            </w:tcBorders>
            <w:shd w:val="clear" w:color="000000" w:fill="FFFFFF"/>
            <w:noWrap/>
            <w:vAlign w:val="bottom"/>
            <w:hideMark/>
          </w:tcPr>
          <w:p w14:paraId="7F6B62E7" w14:textId="77777777" w:rsidR="0001370C" w:rsidRPr="00007F71" w:rsidRDefault="0001370C" w:rsidP="00183149">
            <w:pPr>
              <w:rPr>
                <w:color w:val="000000"/>
                <w:sz w:val="22"/>
                <w:szCs w:val="22"/>
              </w:rPr>
            </w:pPr>
            <w:r w:rsidRPr="00007F71">
              <w:rPr>
                <w:color w:val="000000"/>
                <w:sz w:val="22"/>
                <w:szCs w:val="22"/>
              </w:rPr>
              <w:t> </w:t>
            </w:r>
          </w:p>
        </w:tc>
        <w:tc>
          <w:tcPr>
            <w:tcW w:w="1188" w:type="dxa"/>
            <w:tcBorders>
              <w:top w:val="nil"/>
              <w:left w:val="nil"/>
              <w:bottom w:val="nil"/>
              <w:right w:val="nil"/>
            </w:tcBorders>
            <w:shd w:val="clear" w:color="000000" w:fill="FFFFFF"/>
            <w:noWrap/>
            <w:vAlign w:val="bottom"/>
            <w:hideMark/>
          </w:tcPr>
          <w:p w14:paraId="55BE307A" w14:textId="77777777" w:rsidR="0001370C" w:rsidRPr="00007F71" w:rsidRDefault="0001370C" w:rsidP="00183149">
            <w:pPr>
              <w:rPr>
                <w:color w:val="000000"/>
                <w:sz w:val="22"/>
                <w:szCs w:val="22"/>
              </w:rPr>
            </w:pPr>
            <w:r w:rsidRPr="00007F71">
              <w:rPr>
                <w:color w:val="000000"/>
                <w:sz w:val="22"/>
                <w:szCs w:val="22"/>
              </w:rPr>
              <w:t>[-.05, -.00]</w:t>
            </w:r>
          </w:p>
        </w:tc>
      </w:tr>
      <w:tr w:rsidR="0001370C" w:rsidRPr="00007F71" w14:paraId="03CB1993" w14:textId="77777777" w:rsidTr="00183149">
        <w:trPr>
          <w:trHeight w:val="497"/>
        </w:trPr>
        <w:tc>
          <w:tcPr>
            <w:tcW w:w="5670" w:type="dxa"/>
            <w:gridSpan w:val="7"/>
            <w:tcBorders>
              <w:top w:val="nil"/>
              <w:left w:val="nil"/>
              <w:bottom w:val="single" w:sz="4" w:space="0" w:color="auto"/>
              <w:right w:val="nil"/>
            </w:tcBorders>
            <w:shd w:val="clear" w:color="000000" w:fill="FFFFFF"/>
            <w:noWrap/>
            <w:vAlign w:val="bottom"/>
            <w:hideMark/>
          </w:tcPr>
          <w:p w14:paraId="21B32F3D" w14:textId="77777777" w:rsidR="0001370C" w:rsidRPr="00007F71" w:rsidRDefault="0001370C" w:rsidP="00183149">
            <w:pPr>
              <w:rPr>
                <w:b/>
                <w:bCs/>
                <w:color w:val="000000"/>
                <w:sz w:val="22"/>
                <w:szCs w:val="22"/>
              </w:rPr>
            </w:pPr>
            <w:r w:rsidRPr="00007F71">
              <w:rPr>
                <w:b/>
                <w:bCs/>
                <w:color w:val="000000"/>
                <w:sz w:val="22"/>
                <w:szCs w:val="22"/>
              </w:rPr>
              <w:t>Hierarchical Model: Final Base + DARS Overall   (n = 35)</w:t>
            </w:r>
          </w:p>
        </w:tc>
        <w:tc>
          <w:tcPr>
            <w:tcW w:w="7200" w:type="dxa"/>
            <w:gridSpan w:val="10"/>
            <w:tcBorders>
              <w:top w:val="nil"/>
              <w:left w:val="nil"/>
              <w:bottom w:val="single" w:sz="4" w:space="0" w:color="auto"/>
              <w:right w:val="nil"/>
            </w:tcBorders>
            <w:shd w:val="clear" w:color="auto" w:fill="auto"/>
            <w:noWrap/>
            <w:vAlign w:val="bottom"/>
            <w:hideMark/>
          </w:tcPr>
          <w:p w14:paraId="72280169" w14:textId="77777777" w:rsidR="0001370C" w:rsidRPr="00007F71" w:rsidRDefault="0001370C" w:rsidP="00183149">
            <w:pPr>
              <w:rPr>
                <w:b/>
                <w:bCs/>
                <w:color w:val="000000"/>
                <w:sz w:val="22"/>
                <w:szCs w:val="22"/>
              </w:rPr>
            </w:pPr>
            <w:r w:rsidRPr="00007F71">
              <w:rPr>
                <w:rFonts w:ascii="Calibri" w:hAnsi="Calibri" w:cs="Calibri"/>
                <w:b/>
                <w:bCs/>
                <w:color w:val="000000"/>
                <w:sz w:val="22"/>
                <w:szCs w:val="22"/>
              </w:rPr>
              <w:t>﻿</w:t>
            </w:r>
            <w:r w:rsidRPr="00007F71">
              <w:rPr>
                <w:b/>
                <w:bCs/>
                <w:color w:val="000000"/>
                <w:sz w:val="22"/>
                <w:szCs w:val="22"/>
              </w:rPr>
              <w:t>ΔF(1,26)= .34, p= .57, R2= .70, Adj-R2=.61, ΔR2= .00, SE of Estimate= .15</w:t>
            </w:r>
          </w:p>
        </w:tc>
      </w:tr>
      <w:tr w:rsidR="0001370C" w:rsidRPr="00007F71" w14:paraId="431AD2B3" w14:textId="77777777" w:rsidTr="00183149">
        <w:trPr>
          <w:gridAfter w:val="1"/>
          <w:wAfter w:w="172" w:type="dxa"/>
          <w:trHeight w:val="402"/>
        </w:trPr>
        <w:tc>
          <w:tcPr>
            <w:tcW w:w="271" w:type="dxa"/>
            <w:tcBorders>
              <w:top w:val="nil"/>
              <w:left w:val="nil"/>
              <w:bottom w:val="nil"/>
              <w:right w:val="nil"/>
            </w:tcBorders>
            <w:shd w:val="clear" w:color="000000" w:fill="FFFFFF"/>
            <w:noWrap/>
            <w:vAlign w:val="bottom"/>
            <w:hideMark/>
          </w:tcPr>
          <w:p w14:paraId="21A0DCC5" w14:textId="77777777" w:rsidR="0001370C" w:rsidRPr="00007F71" w:rsidRDefault="0001370C" w:rsidP="00183149">
            <w:pPr>
              <w:rPr>
                <w:color w:val="000000"/>
                <w:sz w:val="22"/>
                <w:szCs w:val="22"/>
              </w:rPr>
            </w:pPr>
            <w:r w:rsidRPr="00007F71">
              <w:rPr>
                <w:color w:val="000000"/>
                <w:sz w:val="22"/>
                <w:szCs w:val="22"/>
              </w:rPr>
              <w:t> </w:t>
            </w:r>
          </w:p>
        </w:tc>
        <w:tc>
          <w:tcPr>
            <w:tcW w:w="271" w:type="dxa"/>
            <w:tcBorders>
              <w:top w:val="nil"/>
              <w:left w:val="nil"/>
              <w:bottom w:val="nil"/>
              <w:right w:val="nil"/>
            </w:tcBorders>
            <w:shd w:val="clear" w:color="000000" w:fill="FFFFFF"/>
            <w:noWrap/>
            <w:vAlign w:val="bottom"/>
            <w:hideMark/>
          </w:tcPr>
          <w:p w14:paraId="3342262B" w14:textId="77777777" w:rsidR="0001370C" w:rsidRPr="00007F71" w:rsidRDefault="0001370C" w:rsidP="00183149">
            <w:pPr>
              <w:rPr>
                <w:color w:val="000000"/>
                <w:sz w:val="22"/>
                <w:szCs w:val="22"/>
              </w:rPr>
            </w:pPr>
            <w:r w:rsidRPr="00007F71">
              <w:rPr>
                <w:color w:val="000000"/>
                <w:sz w:val="22"/>
                <w:szCs w:val="22"/>
              </w:rPr>
              <w:t> </w:t>
            </w:r>
          </w:p>
        </w:tc>
        <w:tc>
          <w:tcPr>
            <w:tcW w:w="4437" w:type="dxa"/>
            <w:gridSpan w:val="2"/>
            <w:tcBorders>
              <w:top w:val="nil"/>
              <w:left w:val="nil"/>
              <w:bottom w:val="nil"/>
              <w:right w:val="nil"/>
            </w:tcBorders>
            <w:shd w:val="clear" w:color="000000" w:fill="FFFFFF"/>
            <w:noWrap/>
            <w:vAlign w:val="bottom"/>
            <w:hideMark/>
          </w:tcPr>
          <w:p w14:paraId="0BBF06BB" w14:textId="77777777" w:rsidR="0001370C" w:rsidRPr="00007F71" w:rsidRDefault="0001370C" w:rsidP="00183149">
            <w:pPr>
              <w:rPr>
                <w:color w:val="000000"/>
                <w:sz w:val="22"/>
                <w:szCs w:val="22"/>
              </w:rPr>
            </w:pPr>
            <w:r w:rsidRPr="00007F71">
              <w:rPr>
                <w:color w:val="000000"/>
                <w:sz w:val="22"/>
                <w:szCs w:val="22"/>
              </w:rPr>
              <w:t>*Constant</w:t>
            </w:r>
          </w:p>
        </w:tc>
        <w:tc>
          <w:tcPr>
            <w:tcW w:w="271" w:type="dxa"/>
            <w:tcBorders>
              <w:top w:val="nil"/>
              <w:left w:val="nil"/>
              <w:bottom w:val="nil"/>
              <w:right w:val="nil"/>
            </w:tcBorders>
            <w:shd w:val="clear" w:color="000000" w:fill="FFFFFF"/>
            <w:noWrap/>
            <w:vAlign w:val="bottom"/>
            <w:hideMark/>
          </w:tcPr>
          <w:p w14:paraId="3A71F5DF" w14:textId="77777777" w:rsidR="0001370C" w:rsidRPr="00007F71" w:rsidRDefault="0001370C" w:rsidP="00183149">
            <w:pPr>
              <w:rPr>
                <w:color w:val="000000"/>
                <w:sz w:val="22"/>
                <w:szCs w:val="22"/>
              </w:rPr>
            </w:pPr>
            <w:r w:rsidRPr="00007F71">
              <w:rPr>
                <w:color w:val="000000"/>
                <w:sz w:val="22"/>
                <w:szCs w:val="22"/>
              </w:rPr>
              <w:t> </w:t>
            </w:r>
          </w:p>
        </w:tc>
        <w:tc>
          <w:tcPr>
            <w:tcW w:w="899" w:type="dxa"/>
            <w:gridSpan w:val="3"/>
            <w:tcBorders>
              <w:top w:val="nil"/>
              <w:left w:val="nil"/>
              <w:bottom w:val="nil"/>
              <w:right w:val="nil"/>
            </w:tcBorders>
            <w:shd w:val="clear" w:color="000000" w:fill="FFFFFF"/>
            <w:noWrap/>
            <w:vAlign w:val="bottom"/>
            <w:hideMark/>
          </w:tcPr>
          <w:p w14:paraId="40F23FDB" w14:textId="77777777" w:rsidR="0001370C" w:rsidRPr="00007F71" w:rsidRDefault="0001370C" w:rsidP="00183149">
            <w:pPr>
              <w:rPr>
                <w:color w:val="000000"/>
                <w:sz w:val="22"/>
                <w:szCs w:val="22"/>
              </w:rPr>
            </w:pPr>
            <w:r w:rsidRPr="00007F71">
              <w:rPr>
                <w:color w:val="000000"/>
                <w:sz w:val="22"/>
                <w:szCs w:val="22"/>
              </w:rPr>
              <w:t> </w:t>
            </w:r>
          </w:p>
        </w:tc>
        <w:tc>
          <w:tcPr>
            <w:tcW w:w="981" w:type="dxa"/>
            <w:gridSpan w:val="2"/>
            <w:tcBorders>
              <w:top w:val="nil"/>
              <w:left w:val="nil"/>
              <w:bottom w:val="nil"/>
              <w:right w:val="nil"/>
            </w:tcBorders>
            <w:shd w:val="clear" w:color="000000" w:fill="FFFFFF"/>
            <w:noWrap/>
            <w:vAlign w:val="bottom"/>
            <w:hideMark/>
          </w:tcPr>
          <w:p w14:paraId="28889837" w14:textId="77777777" w:rsidR="0001370C" w:rsidRPr="00007F71" w:rsidRDefault="0001370C" w:rsidP="00183149">
            <w:pPr>
              <w:rPr>
                <w:color w:val="000000"/>
                <w:sz w:val="22"/>
                <w:szCs w:val="22"/>
              </w:rPr>
            </w:pPr>
            <w:r w:rsidRPr="00007F71">
              <w:rPr>
                <w:color w:val="000000"/>
                <w:sz w:val="22"/>
                <w:szCs w:val="22"/>
              </w:rPr>
              <w:t xml:space="preserve"> </w:t>
            </w:r>
          </w:p>
        </w:tc>
        <w:tc>
          <w:tcPr>
            <w:tcW w:w="736" w:type="dxa"/>
            <w:tcBorders>
              <w:top w:val="nil"/>
              <w:left w:val="nil"/>
              <w:bottom w:val="nil"/>
              <w:right w:val="nil"/>
            </w:tcBorders>
            <w:shd w:val="clear" w:color="000000" w:fill="FFFFFF"/>
            <w:noWrap/>
            <w:vAlign w:val="bottom"/>
            <w:hideMark/>
          </w:tcPr>
          <w:p w14:paraId="1B443FCA" w14:textId="77777777" w:rsidR="0001370C" w:rsidRPr="00007F71" w:rsidRDefault="0001370C" w:rsidP="00183149">
            <w:pPr>
              <w:rPr>
                <w:color w:val="000000"/>
                <w:sz w:val="22"/>
                <w:szCs w:val="22"/>
              </w:rPr>
            </w:pPr>
            <w:r w:rsidRPr="00007F71">
              <w:rPr>
                <w:color w:val="000000"/>
                <w:sz w:val="22"/>
                <w:szCs w:val="22"/>
              </w:rPr>
              <w:t>.64</w:t>
            </w:r>
          </w:p>
        </w:tc>
        <w:tc>
          <w:tcPr>
            <w:tcW w:w="899" w:type="dxa"/>
            <w:tcBorders>
              <w:top w:val="nil"/>
              <w:left w:val="nil"/>
              <w:bottom w:val="nil"/>
              <w:right w:val="nil"/>
            </w:tcBorders>
            <w:shd w:val="clear" w:color="000000" w:fill="FFFFFF"/>
            <w:noWrap/>
            <w:vAlign w:val="bottom"/>
            <w:hideMark/>
          </w:tcPr>
          <w:p w14:paraId="244FD8A3" w14:textId="77777777" w:rsidR="0001370C" w:rsidRPr="00007F71" w:rsidRDefault="0001370C" w:rsidP="00183149">
            <w:pPr>
              <w:rPr>
                <w:color w:val="000000"/>
                <w:sz w:val="22"/>
                <w:szCs w:val="22"/>
              </w:rPr>
            </w:pPr>
            <w:r w:rsidRPr="00007F71">
              <w:rPr>
                <w:color w:val="000000"/>
                <w:sz w:val="22"/>
                <w:szCs w:val="22"/>
              </w:rPr>
              <w:t>.28</w:t>
            </w:r>
          </w:p>
        </w:tc>
        <w:tc>
          <w:tcPr>
            <w:tcW w:w="899" w:type="dxa"/>
            <w:tcBorders>
              <w:top w:val="nil"/>
              <w:left w:val="nil"/>
              <w:bottom w:val="nil"/>
              <w:right w:val="nil"/>
            </w:tcBorders>
            <w:shd w:val="clear" w:color="000000" w:fill="FFFFFF"/>
            <w:noWrap/>
            <w:vAlign w:val="bottom"/>
            <w:hideMark/>
          </w:tcPr>
          <w:p w14:paraId="2636BE28" w14:textId="77777777" w:rsidR="0001370C" w:rsidRPr="00007F71" w:rsidRDefault="0001370C" w:rsidP="00183149">
            <w:pPr>
              <w:rPr>
                <w:color w:val="000000"/>
                <w:sz w:val="22"/>
                <w:szCs w:val="22"/>
              </w:rPr>
            </w:pPr>
            <w:r w:rsidRPr="00007F71">
              <w:rPr>
                <w:color w:val="000000"/>
                <w:sz w:val="22"/>
                <w:szCs w:val="22"/>
              </w:rPr>
              <w:t>2.25</w:t>
            </w:r>
          </w:p>
        </w:tc>
        <w:tc>
          <w:tcPr>
            <w:tcW w:w="1575" w:type="dxa"/>
            <w:tcBorders>
              <w:top w:val="nil"/>
              <w:left w:val="nil"/>
              <w:bottom w:val="nil"/>
              <w:right w:val="nil"/>
            </w:tcBorders>
            <w:shd w:val="clear" w:color="000000" w:fill="FFFFFF"/>
            <w:noWrap/>
            <w:vAlign w:val="bottom"/>
            <w:hideMark/>
          </w:tcPr>
          <w:p w14:paraId="1D29CF50" w14:textId="77777777" w:rsidR="0001370C" w:rsidRPr="00007F71" w:rsidRDefault="0001370C" w:rsidP="00183149">
            <w:pPr>
              <w:rPr>
                <w:color w:val="000000"/>
                <w:sz w:val="22"/>
                <w:szCs w:val="22"/>
              </w:rPr>
            </w:pPr>
            <w:r w:rsidRPr="00007F71">
              <w:rPr>
                <w:color w:val="000000"/>
                <w:sz w:val="22"/>
                <w:szCs w:val="22"/>
              </w:rPr>
              <w:t>.03</w:t>
            </w:r>
          </w:p>
        </w:tc>
        <w:tc>
          <w:tcPr>
            <w:tcW w:w="271" w:type="dxa"/>
            <w:tcBorders>
              <w:top w:val="nil"/>
              <w:left w:val="nil"/>
              <w:bottom w:val="nil"/>
              <w:right w:val="nil"/>
            </w:tcBorders>
            <w:shd w:val="clear" w:color="000000" w:fill="FFFFFF"/>
            <w:noWrap/>
            <w:vAlign w:val="bottom"/>
            <w:hideMark/>
          </w:tcPr>
          <w:p w14:paraId="6802EE2D" w14:textId="77777777" w:rsidR="0001370C" w:rsidRPr="00007F71" w:rsidRDefault="0001370C" w:rsidP="00183149">
            <w:pPr>
              <w:rPr>
                <w:color w:val="000000"/>
                <w:sz w:val="22"/>
                <w:szCs w:val="22"/>
              </w:rPr>
            </w:pPr>
            <w:r w:rsidRPr="00007F71">
              <w:rPr>
                <w:color w:val="000000"/>
                <w:sz w:val="22"/>
                <w:szCs w:val="22"/>
              </w:rPr>
              <w:t> </w:t>
            </w:r>
          </w:p>
        </w:tc>
        <w:tc>
          <w:tcPr>
            <w:tcW w:w="1188" w:type="dxa"/>
            <w:tcBorders>
              <w:top w:val="nil"/>
              <w:left w:val="nil"/>
              <w:bottom w:val="nil"/>
              <w:right w:val="nil"/>
            </w:tcBorders>
            <w:shd w:val="clear" w:color="000000" w:fill="FFFFFF"/>
            <w:noWrap/>
            <w:vAlign w:val="bottom"/>
            <w:hideMark/>
          </w:tcPr>
          <w:p w14:paraId="53782471" w14:textId="77777777" w:rsidR="0001370C" w:rsidRPr="00007F71" w:rsidRDefault="0001370C" w:rsidP="00183149">
            <w:pPr>
              <w:rPr>
                <w:color w:val="000000"/>
                <w:sz w:val="22"/>
                <w:szCs w:val="22"/>
              </w:rPr>
            </w:pPr>
            <w:r w:rsidRPr="00007F71">
              <w:rPr>
                <w:color w:val="000000"/>
                <w:sz w:val="22"/>
                <w:szCs w:val="22"/>
              </w:rPr>
              <w:t>[.06, 1.22]</w:t>
            </w:r>
          </w:p>
        </w:tc>
      </w:tr>
      <w:tr w:rsidR="0001370C" w:rsidRPr="00007F71" w14:paraId="108D101A" w14:textId="77777777" w:rsidTr="00183149">
        <w:trPr>
          <w:gridAfter w:val="1"/>
          <w:wAfter w:w="172" w:type="dxa"/>
          <w:trHeight w:val="306"/>
        </w:trPr>
        <w:tc>
          <w:tcPr>
            <w:tcW w:w="271" w:type="dxa"/>
            <w:tcBorders>
              <w:top w:val="nil"/>
              <w:left w:val="nil"/>
              <w:bottom w:val="nil"/>
              <w:right w:val="nil"/>
            </w:tcBorders>
            <w:shd w:val="clear" w:color="000000" w:fill="FFFFFF"/>
            <w:noWrap/>
            <w:vAlign w:val="bottom"/>
            <w:hideMark/>
          </w:tcPr>
          <w:p w14:paraId="7711FA16" w14:textId="77777777" w:rsidR="0001370C" w:rsidRPr="00007F71" w:rsidRDefault="0001370C" w:rsidP="00183149">
            <w:pPr>
              <w:rPr>
                <w:color w:val="000000"/>
                <w:sz w:val="22"/>
                <w:szCs w:val="22"/>
              </w:rPr>
            </w:pPr>
            <w:r w:rsidRPr="00007F71">
              <w:rPr>
                <w:color w:val="000000"/>
                <w:sz w:val="22"/>
                <w:szCs w:val="22"/>
              </w:rPr>
              <w:t> </w:t>
            </w:r>
          </w:p>
        </w:tc>
        <w:tc>
          <w:tcPr>
            <w:tcW w:w="271" w:type="dxa"/>
            <w:tcBorders>
              <w:top w:val="nil"/>
              <w:left w:val="nil"/>
              <w:bottom w:val="nil"/>
              <w:right w:val="nil"/>
            </w:tcBorders>
            <w:shd w:val="clear" w:color="000000" w:fill="FFFFFF"/>
            <w:noWrap/>
            <w:vAlign w:val="bottom"/>
            <w:hideMark/>
          </w:tcPr>
          <w:p w14:paraId="07B40EC3" w14:textId="77777777" w:rsidR="0001370C" w:rsidRPr="00007F71" w:rsidRDefault="0001370C" w:rsidP="00183149">
            <w:pPr>
              <w:rPr>
                <w:color w:val="000000"/>
                <w:sz w:val="22"/>
                <w:szCs w:val="22"/>
              </w:rPr>
            </w:pPr>
            <w:r w:rsidRPr="00007F71">
              <w:rPr>
                <w:color w:val="000000"/>
                <w:sz w:val="22"/>
                <w:szCs w:val="22"/>
              </w:rPr>
              <w:t> </w:t>
            </w:r>
          </w:p>
        </w:tc>
        <w:tc>
          <w:tcPr>
            <w:tcW w:w="4437" w:type="dxa"/>
            <w:gridSpan w:val="2"/>
            <w:tcBorders>
              <w:top w:val="nil"/>
              <w:left w:val="nil"/>
              <w:bottom w:val="nil"/>
              <w:right w:val="nil"/>
            </w:tcBorders>
            <w:shd w:val="clear" w:color="000000" w:fill="FFFFFF"/>
            <w:noWrap/>
            <w:vAlign w:val="bottom"/>
            <w:hideMark/>
          </w:tcPr>
          <w:p w14:paraId="21A7108E" w14:textId="77777777" w:rsidR="0001370C" w:rsidRPr="00007F71" w:rsidRDefault="0001370C" w:rsidP="00183149">
            <w:pPr>
              <w:rPr>
                <w:color w:val="000000"/>
                <w:sz w:val="22"/>
                <w:szCs w:val="22"/>
              </w:rPr>
            </w:pPr>
            <w:r w:rsidRPr="00007F71">
              <w:rPr>
                <w:color w:val="000000"/>
                <w:sz w:val="22"/>
                <w:szCs w:val="22"/>
              </w:rPr>
              <w:t>**Baseline Composite Erythema</w:t>
            </w:r>
          </w:p>
        </w:tc>
        <w:tc>
          <w:tcPr>
            <w:tcW w:w="271" w:type="dxa"/>
            <w:tcBorders>
              <w:top w:val="nil"/>
              <w:left w:val="nil"/>
              <w:bottom w:val="nil"/>
              <w:right w:val="nil"/>
            </w:tcBorders>
            <w:shd w:val="clear" w:color="000000" w:fill="FFFFFF"/>
            <w:noWrap/>
            <w:vAlign w:val="bottom"/>
            <w:hideMark/>
          </w:tcPr>
          <w:p w14:paraId="2132D687" w14:textId="77777777" w:rsidR="0001370C" w:rsidRPr="00007F71" w:rsidRDefault="0001370C" w:rsidP="00183149">
            <w:pPr>
              <w:rPr>
                <w:color w:val="000000"/>
                <w:sz w:val="22"/>
                <w:szCs w:val="22"/>
              </w:rPr>
            </w:pPr>
            <w:r w:rsidRPr="00007F71">
              <w:rPr>
                <w:color w:val="000000"/>
                <w:sz w:val="22"/>
                <w:szCs w:val="22"/>
              </w:rPr>
              <w:t> </w:t>
            </w:r>
          </w:p>
        </w:tc>
        <w:tc>
          <w:tcPr>
            <w:tcW w:w="899" w:type="dxa"/>
            <w:gridSpan w:val="3"/>
            <w:tcBorders>
              <w:top w:val="nil"/>
              <w:left w:val="nil"/>
              <w:bottom w:val="nil"/>
              <w:right w:val="nil"/>
            </w:tcBorders>
            <w:shd w:val="clear" w:color="000000" w:fill="FFFFFF"/>
            <w:noWrap/>
            <w:vAlign w:val="bottom"/>
            <w:hideMark/>
          </w:tcPr>
          <w:p w14:paraId="365CC2B3" w14:textId="77777777" w:rsidR="0001370C" w:rsidRPr="00007F71" w:rsidRDefault="0001370C" w:rsidP="00183149">
            <w:pPr>
              <w:rPr>
                <w:color w:val="000000"/>
                <w:sz w:val="22"/>
                <w:szCs w:val="22"/>
              </w:rPr>
            </w:pPr>
            <w:r w:rsidRPr="00007F71">
              <w:rPr>
                <w:color w:val="000000"/>
                <w:sz w:val="22"/>
                <w:szCs w:val="22"/>
              </w:rPr>
              <w:t> </w:t>
            </w:r>
          </w:p>
        </w:tc>
        <w:tc>
          <w:tcPr>
            <w:tcW w:w="981" w:type="dxa"/>
            <w:gridSpan w:val="2"/>
            <w:tcBorders>
              <w:top w:val="nil"/>
              <w:left w:val="nil"/>
              <w:bottom w:val="nil"/>
              <w:right w:val="nil"/>
            </w:tcBorders>
            <w:shd w:val="clear" w:color="000000" w:fill="FFFFFF"/>
            <w:noWrap/>
            <w:vAlign w:val="bottom"/>
            <w:hideMark/>
          </w:tcPr>
          <w:p w14:paraId="1FA615B6" w14:textId="77777777" w:rsidR="0001370C" w:rsidRPr="00007F71" w:rsidRDefault="0001370C" w:rsidP="00183149">
            <w:pPr>
              <w:rPr>
                <w:color w:val="000000"/>
                <w:sz w:val="22"/>
                <w:szCs w:val="22"/>
              </w:rPr>
            </w:pPr>
            <w:r w:rsidRPr="00007F71">
              <w:rPr>
                <w:color w:val="000000"/>
                <w:sz w:val="22"/>
                <w:szCs w:val="22"/>
              </w:rPr>
              <w:t>.64</w:t>
            </w:r>
          </w:p>
        </w:tc>
        <w:tc>
          <w:tcPr>
            <w:tcW w:w="736" w:type="dxa"/>
            <w:tcBorders>
              <w:top w:val="nil"/>
              <w:left w:val="nil"/>
              <w:bottom w:val="nil"/>
              <w:right w:val="nil"/>
            </w:tcBorders>
            <w:shd w:val="clear" w:color="000000" w:fill="FFFFFF"/>
            <w:noWrap/>
            <w:vAlign w:val="bottom"/>
            <w:hideMark/>
          </w:tcPr>
          <w:p w14:paraId="419BA1F0" w14:textId="77777777" w:rsidR="0001370C" w:rsidRPr="00007F71" w:rsidRDefault="0001370C" w:rsidP="00183149">
            <w:pPr>
              <w:rPr>
                <w:color w:val="000000"/>
                <w:sz w:val="22"/>
                <w:szCs w:val="22"/>
              </w:rPr>
            </w:pPr>
            <w:r w:rsidRPr="00007F71">
              <w:rPr>
                <w:color w:val="000000"/>
                <w:sz w:val="22"/>
                <w:szCs w:val="22"/>
              </w:rPr>
              <w:t>.59</w:t>
            </w:r>
          </w:p>
        </w:tc>
        <w:tc>
          <w:tcPr>
            <w:tcW w:w="899" w:type="dxa"/>
            <w:tcBorders>
              <w:top w:val="nil"/>
              <w:left w:val="nil"/>
              <w:bottom w:val="nil"/>
              <w:right w:val="nil"/>
            </w:tcBorders>
            <w:shd w:val="clear" w:color="000000" w:fill="FFFFFF"/>
            <w:noWrap/>
            <w:vAlign w:val="bottom"/>
            <w:hideMark/>
          </w:tcPr>
          <w:p w14:paraId="0AA03E38" w14:textId="77777777" w:rsidR="0001370C" w:rsidRPr="00007F71" w:rsidRDefault="0001370C" w:rsidP="00183149">
            <w:pPr>
              <w:rPr>
                <w:color w:val="000000"/>
                <w:sz w:val="22"/>
                <w:szCs w:val="22"/>
              </w:rPr>
            </w:pPr>
            <w:r w:rsidRPr="00007F71">
              <w:rPr>
                <w:color w:val="000000"/>
                <w:sz w:val="22"/>
                <w:szCs w:val="22"/>
              </w:rPr>
              <w:t>.11</w:t>
            </w:r>
          </w:p>
        </w:tc>
        <w:tc>
          <w:tcPr>
            <w:tcW w:w="899" w:type="dxa"/>
            <w:tcBorders>
              <w:top w:val="nil"/>
              <w:left w:val="nil"/>
              <w:bottom w:val="nil"/>
              <w:right w:val="nil"/>
            </w:tcBorders>
            <w:shd w:val="clear" w:color="000000" w:fill="FFFFFF"/>
            <w:noWrap/>
            <w:vAlign w:val="bottom"/>
            <w:hideMark/>
          </w:tcPr>
          <w:p w14:paraId="407FAF81" w14:textId="77777777" w:rsidR="0001370C" w:rsidRPr="00007F71" w:rsidRDefault="0001370C" w:rsidP="00183149">
            <w:pPr>
              <w:rPr>
                <w:color w:val="000000"/>
                <w:sz w:val="22"/>
                <w:szCs w:val="22"/>
              </w:rPr>
            </w:pPr>
            <w:r w:rsidRPr="00007F71">
              <w:rPr>
                <w:color w:val="000000"/>
                <w:sz w:val="22"/>
                <w:szCs w:val="22"/>
              </w:rPr>
              <w:t>5.19</w:t>
            </w:r>
          </w:p>
        </w:tc>
        <w:tc>
          <w:tcPr>
            <w:tcW w:w="1575" w:type="dxa"/>
            <w:tcBorders>
              <w:top w:val="nil"/>
              <w:left w:val="nil"/>
              <w:bottom w:val="nil"/>
              <w:right w:val="nil"/>
            </w:tcBorders>
            <w:shd w:val="clear" w:color="000000" w:fill="FFFFFF"/>
            <w:noWrap/>
            <w:vAlign w:val="bottom"/>
            <w:hideMark/>
          </w:tcPr>
          <w:p w14:paraId="7D7CB470" w14:textId="77777777" w:rsidR="0001370C" w:rsidRPr="00007F71" w:rsidRDefault="0001370C" w:rsidP="00183149">
            <w:pPr>
              <w:rPr>
                <w:color w:val="000000"/>
                <w:sz w:val="22"/>
                <w:szCs w:val="22"/>
              </w:rPr>
            </w:pPr>
            <w:r w:rsidRPr="00007F71">
              <w:rPr>
                <w:color w:val="000000"/>
                <w:sz w:val="22"/>
                <w:szCs w:val="22"/>
              </w:rPr>
              <w:t>&lt; .001</w:t>
            </w:r>
          </w:p>
        </w:tc>
        <w:tc>
          <w:tcPr>
            <w:tcW w:w="271" w:type="dxa"/>
            <w:tcBorders>
              <w:top w:val="nil"/>
              <w:left w:val="nil"/>
              <w:bottom w:val="nil"/>
              <w:right w:val="nil"/>
            </w:tcBorders>
            <w:shd w:val="clear" w:color="000000" w:fill="FFFFFF"/>
            <w:noWrap/>
            <w:vAlign w:val="bottom"/>
            <w:hideMark/>
          </w:tcPr>
          <w:p w14:paraId="34231EF4" w14:textId="77777777" w:rsidR="0001370C" w:rsidRPr="00007F71" w:rsidRDefault="0001370C" w:rsidP="00183149">
            <w:pPr>
              <w:rPr>
                <w:color w:val="000000"/>
                <w:sz w:val="22"/>
                <w:szCs w:val="22"/>
              </w:rPr>
            </w:pPr>
            <w:r w:rsidRPr="00007F71">
              <w:rPr>
                <w:color w:val="000000"/>
                <w:sz w:val="22"/>
                <w:szCs w:val="22"/>
              </w:rPr>
              <w:t> </w:t>
            </w:r>
          </w:p>
        </w:tc>
        <w:tc>
          <w:tcPr>
            <w:tcW w:w="1188" w:type="dxa"/>
            <w:tcBorders>
              <w:top w:val="nil"/>
              <w:left w:val="nil"/>
              <w:bottom w:val="nil"/>
              <w:right w:val="nil"/>
            </w:tcBorders>
            <w:shd w:val="clear" w:color="000000" w:fill="FFFFFF"/>
            <w:noWrap/>
            <w:vAlign w:val="bottom"/>
            <w:hideMark/>
          </w:tcPr>
          <w:p w14:paraId="426750A1" w14:textId="77777777" w:rsidR="0001370C" w:rsidRPr="00007F71" w:rsidRDefault="0001370C" w:rsidP="00183149">
            <w:pPr>
              <w:rPr>
                <w:color w:val="000000"/>
                <w:sz w:val="22"/>
                <w:szCs w:val="22"/>
              </w:rPr>
            </w:pPr>
            <w:r w:rsidRPr="00007F71">
              <w:rPr>
                <w:color w:val="000000"/>
                <w:sz w:val="22"/>
                <w:szCs w:val="22"/>
              </w:rPr>
              <w:t>[.36, .83]</w:t>
            </w:r>
          </w:p>
        </w:tc>
      </w:tr>
      <w:tr w:rsidR="0001370C" w:rsidRPr="00007F71" w14:paraId="0A199347" w14:textId="77777777" w:rsidTr="00183149">
        <w:trPr>
          <w:gridAfter w:val="1"/>
          <w:wAfter w:w="172" w:type="dxa"/>
          <w:trHeight w:val="306"/>
        </w:trPr>
        <w:tc>
          <w:tcPr>
            <w:tcW w:w="271" w:type="dxa"/>
            <w:tcBorders>
              <w:top w:val="nil"/>
              <w:left w:val="nil"/>
              <w:bottom w:val="nil"/>
              <w:right w:val="nil"/>
            </w:tcBorders>
            <w:shd w:val="clear" w:color="000000" w:fill="FFFFFF"/>
            <w:noWrap/>
            <w:vAlign w:val="bottom"/>
            <w:hideMark/>
          </w:tcPr>
          <w:p w14:paraId="0EAF603C" w14:textId="77777777" w:rsidR="0001370C" w:rsidRPr="00007F71" w:rsidRDefault="0001370C" w:rsidP="00183149">
            <w:pPr>
              <w:rPr>
                <w:color w:val="000000"/>
                <w:sz w:val="22"/>
                <w:szCs w:val="22"/>
              </w:rPr>
            </w:pPr>
            <w:r w:rsidRPr="00007F71">
              <w:rPr>
                <w:color w:val="000000"/>
                <w:sz w:val="22"/>
                <w:szCs w:val="22"/>
              </w:rPr>
              <w:t> </w:t>
            </w:r>
          </w:p>
        </w:tc>
        <w:tc>
          <w:tcPr>
            <w:tcW w:w="271" w:type="dxa"/>
            <w:tcBorders>
              <w:top w:val="nil"/>
              <w:left w:val="nil"/>
              <w:bottom w:val="nil"/>
              <w:right w:val="nil"/>
            </w:tcBorders>
            <w:shd w:val="clear" w:color="000000" w:fill="FFFFFF"/>
            <w:noWrap/>
            <w:vAlign w:val="bottom"/>
            <w:hideMark/>
          </w:tcPr>
          <w:p w14:paraId="790B8668" w14:textId="77777777" w:rsidR="0001370C" w:rsidRPr="00007F71" w:rsidRDefault="0001370C" w:rsidP="00183149">
            <w:pPr>
              <w:rPr>
                <w:color w:val="000000"/>
                <w:sz w:val="22"/>
                <w:szCs w:val="22"/>
              </w:rPr>
            </w:pPr>
            <w:r w:rsidRPr="00007F71">
              <w:rPr>
                <w:color w:val="000000"/>
                <w:sz w:val="22"/>
                <w:szCs w:val="22"/>
              </w:rPr>
              <w:t> </w:t>
            </w:r>
          </w:p>
        </w:tc>
        <w:tc>
          <w:tcPr>
            <w:tcW w:w="4437" w:type="dxa"/>
            <w:gridSpan w:val="2"/>
            <w:tcBorders>
              <w:top w:val="nil"/>
              <w:left w:val="nil"/>
              <w:bottom w:val="nil"/>
              <w:right w:val="nil"/>
            </w:tcBorders>
            <w:shd w:val="clear" w:color="000000" w:fill="FFFFFF"/>
            <w:noWrap/>
            <w:vAlign w:val="bottom"/>
            <w:hideMark/>
          </w:tcPr>
          <w:p w14:paraId="4A302EDA" w14:textId="77777777" w:rsidR="0001370C" w:rsidRPr="00007F71" w:rsidRDefault="0001370C" w:rsidP="00183149">
            <w:pPr>
              <w:rPr>
                <w:color w:val="000000"/>
                <w:sz w:val="22"/>
                <w:szCs w:val="22"/>
              </w:rPr>
            </w:pPr>
            <w:r w:rsidRPr="00007F71">
              <w:rPr>
                <w:color w:val="000000"/>
                <w:sz w:val="22"/>
                <w:szCs w:val="22"/>
              </w:rPr>
              <w:t>NTTI Skin Spectrum</w:t>
            </w:r>
          </w:p>
        </w:tc>
        <w:tc>
          <w:tcPr>
            <w:tcW w:w="271" w:type="dxa"/>
            <w:tcBorders>
              <w:top w:val="nil"/>
              <w:left w:val="nil"/>
              <w:bottom w:val="nil"/>
              <w:right w:val="nil"/>
            </w:tcBorders>
            <w:shd w:val="clear" w:color="000000" w:fill="FFFFFF"/>
            <w:noWrap/>
            <w:vAlign w:val="bottom"/>
            <w:hideMark/>
          </w:tcPr>
          <w:p w14:paraId="358250C4" w14:textId="77777777" w:rsidR="0001370C" w:rsidRPr="00007F71" w:rsidRDefault="0001370C" w:rsidP="00183149">
            <w:pPr>
              <w:rPr>
                <w:color w:val="000000"/>
                <w:sz w:val="22"/>
                <w:szCs w:val="22"/>
              </w:rPr>
            </w:pPr>
            <w:r w:rsidRPr="00007F71">
              <w:rPr>
                <w:color w:val="000000"/>
                <w:sz w:val="22"/>
                <w:szCs w:val="22"/>
              </w:rPr>
              <w:t> </w:t>
            </w:r>
          </w:p>
        </w:tc>
        <w:tc>
          <w:tcPr>
            <w:tcW w:w="899" w:type="dxa"/>
            <w:gridSpan w:val="3"/>
            <w:tcBorders>
              <w:top w:val="nil"/>
              <w:left w:val="nil"/>
              <w:bottom w:val="nil"/>
              <w:right w:val="nil"/>
            </w:tcBorders>
            <w:shd w:val="clear" w:color="000000" w:fill="FFFFFF"/>
            <w:noWrap/>
            <w:vAlign w:val="bottom"/>
            <w:hideMark/>
          </w:tcPr>
          <w:p w14:paraId="6361346F" w14:textId="77777777" w:rsidR="0001370C" w:rsidRPr="00007F71" w:rsidRDefault="0001370C" w:rsidP="00183149">
            <w:pPr>
              <w:rPr>
                <w:color w:val="000000"/>
                <w:sz w:val="22"/>
                <w:szCs w:val="22"/>
              </w:rPr>
            </w:pPr>
            <w:r w:rsidRPr="00007F71">
              <w:rPr>
                <w:color w:val="000000"/>
                <w:sz w:val="22"/>
                <w:szCs w:val="22"/>
              </w:rPr>
              <w:t> </w:t>
            </w:r>
          </w:p>
        </w:tc>
        <w:tc>
          <w:tcPr>
            <w:tcW w:w="981" w:type="dxa"/>
            <w:gridSpan w:val="2"/>
            <w:tcBorders>
              <w:top w:val="nil"/>
              <w:left w:val="nil"/>
              <w:bottom w:val="nil"/>
              <w:right w:val="nil"/>
            </w:tcBorders>
            <w:shd w:val="clear" w:color="000000" w:fill="FFFFFF"/>
            <w:noWrap/>
            <w:vAlign w:val="bottom"/>
            <w:hideMark/>
          </w:tcPr>
          <w:p w14:paraId="2325803C" w14:textId="77777777" w:rsidR="0001370C" w:rsidRPr="00007F71" w:rsidRDefault="0001370C" w:rsidP="00183149">
            <w:pPr>
              <w:rPr>
                <w:color w:val="000000"/>
                <w:sz w:val="22"/>
                <w:szCs w:val="22"/>
              </w:rPr>
            </w:pPr>
            <w:r w:rsidRPr="00007F71">
              <w:rPr>
                <w:color w:val="000000"/>
                <w:sz w:val="22"/>
                <w:szCs w:val="22"/>
              </w:rPr>
              <w:t>-.18</w:t>
            </w:r>
          </w:p>
        </w:tc>
        <w:tc>
          <w:tcPr>
            <w:tcW w:w="736" w:type="dxa"/>
            <w:tcBorders>
              <w:top w:val="nil"/>
              <w:left w:val="nil"/>
              <w:bottom w:val="nil"/>
              <w:right w:val="nil"/>
            </w:tcBorders>
            <w:shd w:val="clear" w:color="000000" w:fill="FFFFFF"/>
            <w:noWrap/>
            <w:vAlign w:val="bottom"/>
            <w:hideMark/>
          </w:tcPr>
          <w:p w14:paraId="70B54593" w14:textId="77777777" w:rsidR="0001370C" w:rsidRPr="00007F71" w:rsidRDefault="0001370C" w:rsidP="00183149">
            <w:pPr>
              <w:rPr>
                <w:color w:val="000000"/>
                <w:sz w:val="22"/>
                <w:szCs w:val="22"/>
              </w:rPr>
            </w:pPr>
            <w:r w:rsidRPr="00007F71">
              <w:rPr>
                <w:color w:val="000000"/>
                <w:sz w:val="22"/>
                <w:szCs w:val="22"/>
              </w:rPr>
              <w:t>.00</w:t>
            </w:r>
          </w:p>
        </w:tc>
        <w:tc>
          <w:tcPr>
            <w:tcW w:w="899" w:type="dxa"/>
            <w:tcBorders>
              <w:top w:val="nil"/>
              <w:left w:val="nil"/>
              <w:bottom w:val="nil"/>
              <w:right w:val="nil"/>
            </w:tcBorders>
            <w:shd w:val="clear" w:color="000000" w:fill="FFFFFF"/>
            <w:noWrap/>
            <w:vAlign w:val="bottom"/>
            <w:hideMark/>
          </w:tcPr>
          <w:p w14:paraId="753B190D" w14:textId="77777777" w:rsidR="0001370C" w:rsidRPr="00007F71" w:rsidRDefault="0001370C" w:rsidP="00183149">
            <w:pPr>
              <w:rPr>
                <w:color w:val="000000"/>
                <w:sz w:val="22"/>
                <w:szCs w:val="22"/>
              </w:rPr>
            </w:pPr>
            <w:r w:rsidRPr="00007F71">
              <w:rPr>
                <w:color w:val="000000"/>
                <w:sz w:val="22"/>
                <w:szCs w:val="22"/>
              </w:rPr>
              <w:t>.00</w:t>
            </w:r>
          </w:p>
        </w:tc>
        <w:tc>
          <w:tcPr>
            <w:tcW w:w="899" w:type="dxa"/>
            <w:tcBorders>
              <w:top w:val="nil"/>
              <w:left w:val="nil"/>
              <w:bottom w:val="nil"/>
              <w:right w:val="nil"/>
            </w:tcBorders>
            <w:shd w:val="clear" w:color="000000" w:fill="FFFFFF"/>
            <w:noWrap/>
            <w:vAlign w:val="bottom"/>
            <w:hideMark/>
          </w:tcPr>
          <w:p w14:paraId="773D0347" w14:textId="77777777" w:rsidR="0001370C" w:rsidRPr="00007F71" w:rsidRDefault="0001370C" w:rsidP="00183149">
            <w:pPr>
              <w:rPr>
                <w:color w:val="000000"/>
                <w:sz w:val="22"/>
                <w:szCs w:val="22"/>
              </w:rPr>
            </w:pPr>
            <w:r w:rsidRPr="00007F71">
              <w:rPr>
                <w:color w:val="000000"/>
                <w:sz w:val="22"/>
                <w:szCs w:val="22"/>
              </w:rPr>
              <w:t>-.81</w:t>
            </w:r>
          </w:p>
        </w:tc>
        <w:tc>
          <w:tcPr>
            <w:tcW w:w="1575" w:type="dxa"/>
            <w:tcBorders>
              <w:top w:val="nil"/>
              <w:left w:val="nil"/>
              <w:bottom w:val="nil"/>
              <w:right w:val="nil"/>
            </w:tcBorders>
            <w:shd w:val="clear" w:color="000000" w:fill="FFFFFF"/>
            <w:noWrap/>
            <w:vAlign w:val="bottom"/>
            <w:hideMark/>
          </w:tcPr>
          <w:p w14:paraId="7AB3A8DC" w14:textId="77777777" w:rsidR="0001370C" w:rsidRPr="00007F71" w:rsidRDefault="0001370C" w:rsidP="00183149">
            <w:pPr>
              <w:rPr>
                <w:color w:val="000000"/>
                <w:sz w:val="22"/>
                <w:szCs w:val="22"/>
              </w:rPr>
            </w:pPr>
            <w:r w:rsidRPr="00007F71">
              <w:rPr>
                <w:color w:val="000000"/>
                <w:sz w:val="22"/>
                <w:szCs w:val="22"/>
              </w:rPr>
              <w:t>.43</w:t>
            </w:r>
          </w:p>
        </w:tc>
        <w:tc>
          <w:tcPr>
            <w:tcW w:w="271" w:type="dxa"/>
            <w:tcBorders>
              <w:top w:val="nil"/>
              <w:left w:val="nil"/>
              <w:bottom w:val="nil"/>
              <w:right w:val="nil"/>
            </w:tcBorders>
            <w:shd w:val="clear" w:color="000000" w:fill="FFFFFF"/>
            <w:noWrap/>
            <w:vAlign w:val="bottom"/>
            <w:hideMark/>
          </w:tcPr>
          <w:p w14:paraId="5961F9AE" w14:textId="77777777" w:rsidR="0001370C" w:rsidRPr="00007F71" w:rsidRDefault="0001370C" w:rsidP="00183149">
            <w:pPr>
              <w:rPr>
                <w:color w:val="000000"/>
                <w:sz w:val="22"/>
                <w:szCs w:val="22"/>
              </w:rPr>
            </w:pPr>
            <w:r w:rsidRPr="00007F71">
              <w:rPr>
                <w:color w:val="000000"/>
                <w:sz w:val="22"/>
                <w:szCs w:val="22"/>
              </w:rPr>
              <w:t> </w:t>
            </w:r>
          </w:p>
        </w:tc>
        <w:tc>
          <w:tcPr>
            <w:tcW w:w="1188" w:type="dxa"/>
            <w:tcBorders>
              <w:top w:val="nil"/>
              <w:left w:val="nil"/>
              <w:bottom w:val="nil"/>
              <w:right w:val="nil"/>
            </w:tcBorders>
            <w:shd w:val="clear" w:color="000000" w:fill="FFFFFF"/>
            <w:noWrap/>
            <w:vAlign w:val="bottom"/>
            <w:hideMark/>
          </w:tcPr>
          <w:p w14:paraId="1EB4687F" w14:textId="77777777" w:rsidR="0001370C" w:rsidRPr="00007F71" w:rsidRDefault="0001370C" w:rsidP="00183149">
            <w:pPr>
              <w:rPr>
                <w:color w:val="000000"/>
                <w:sz w:val="22"/>
                <w:szCs w:val="22"/>
              </w:rPr>
            </w:pPr>
            <w:r w:rsidRPr="00007F71">
              <w:rPr>
                <w:color w:val="000000"/>
                <w:sz w:val="22"/>
                <w:szCs w:val="22"/>
              </w:rPr>
              <w:t>[-.01, .00]</w:t>
            </w:r>
          </w:p>
        </w:tc>
      </w:tr>
      <w:tr w:rsidR="0001370C" w:rsidRPr="00007F71" w14:paraId="14D3793E" w14:textId="77777777" w:rsidTr="00183149">
        <w:trPr>
          <w:gridAfter w:val="1"/>
          <w:wAfter w:w="172" w:type="dxa"/>
          <w:trHeight w:val="306"/>
        </w:trPr>
        <w:tc>
          <w:tcPr>
            <w:tcW w:w="271" w:type="dxa"/>
            <w:tcBorders>
              <w:top w:val="nil"/>
              <w:left w:val="nil"/>
              <w:bottom w:val="nil"/>
              <w:right w:val="nil"/>
            </w:tcBorders>
            <w:shd w:val="clear" w:color="000000" w:fill="FFFFFF"/>
            <w:noWrap/>
            <w:vAlign w:val="bottom"/>
            <w:hideMark/>
          </w:tcPr>
          <w:p w14:paraId="1233B4AE" w14:textId="77777777" w:rsidR="0001370C" w:rsidRPr="00007F71" w:rsidRDefault="0001370C" w:rsidP="00183149">
            <w:pPr>
              <w:rPr>
                <w:color w:val="000000"/>
                <w:sz w:val="22"/>
                <w:szCs w:val="22"/>
              </w:rPr>
            </w:pPr>
            <w:r w:rsidRPr="00007F71">
              <w:rPr>
                <w:color w:val="000000"/>
                <w:sz w:val="22"/>
                <w:szCs w:val="22"/>
              </w:rPr>
              <w:lastRenderedPageBreak/>
              <w:t> </w:t>
            </w:r>
          </w:p>
        </w:tc>
        <w:tc>
          <w:tcPr>
            <w:tcW w:w="271" w:type="dxa"/>
            <w:tcBorders>
              <w:top w:val="nil"/>
              <w:left w:val="nil"/>
              <w:bottom w:val="nil"/>
              <w:right w:val="nil"/>
            </w:tcBorders>
            <w:shd w:val="clear" w:color="000000" w:fill="FFFFFF"/>
            <w:noWrap/>
            <w:vAlign w:val="bottom"/>
            <w:hideMark/>
          </w:tcPr>
          <w:p w14:paraId="64A73F4A" w14:textId="77777777" w:rsidR="0001370C" w:rsidRPr="00007F71" w:rsidRDefault="0001370C" w:rsidP="00183149">
            <w:pPr>
              <w:rPr>
                <w:color w:val="000000"/>
                <w:sz w:val="22"/>
                <w:szCs w:val="22"/>
              </w:rPr>
            </w:pPr>
            <w:r w:rsidRPr="00007F71">
              <w:rPr>
                <w:color w:val="000000"/>
                <w:sz w:val="22"/>
                <w:szCs w:val="22"/>
              </w:rPr>
              <w:t> </w:t>
            </w:r>
          </w:p>
        </w:tc>
        <w:tc>
          <w:tcPr>
            <w:tcW w:w="4437" w:type="dxa"/>
            <w:gridSpan w:val="2"/>
            <w:tcBorders>
              <w:top w:val="nil"/>
              <w:left w:val="nil"/>
              <w:bottom w:val="nil"/>
              <w:right w:val="nil"/>
            </w:tcBorders>
            <w:shd w:val="clear" w:color="000000" w:fill="FFFFFF"/>
            <w:noWrap/>
            <w:vAlign w:val="bottom"/>
            <w:hideMark/>
          </w:tcPr>
          <w:p w14:paraId="7F33F00B" w14:textId="77777777" w:rsidR="0001370C" w:rsidRPr="00007F71" w:rsidRDefault="0001370C" w:rsidP="00183149">
            <w:pPr>
              <w:rPr>
                <w:color w:val="000000"/>
                <w:sz w:val="22"/>
                <w:szCs w:val="22"/>
              </w:rPr>
            </w:pPr>
            <w:r w:rsidRPr="00007F71">
              <w:rPr>
                <w:color w:val="000000"/>
                <w:sz w:val="22"/>
                <w:szCs w:val="22"/>
              </w:rPr>
              <w:t>Sex</w:t>
            </w:r>
          </w:p>
        </w:tc>
        <w:tc>
          <w:tcPr>
            <w:tcW w:w="271" w:type="dxa"/>
            <w:tcBorders>
              <w:top w:val="nil"/>
              <w:left w:val="nil"/>
              <w:bottom w:val="nil"/>
              <w:right w:val="nil"/>
            </w:tcBorders>
            <w:shd w:val="clear" w:color="000000" w:fill="FFFFFF"/>
            <w:noWrap/>
            <w:vAlign w:val="bottom"/>
            <w:hideMark/>
          </w:tcPr>
          <w:p w14:paraId="068CC0FF" w14:textId="77777777" w:rsidR="0001370C" w:rsidRPr="00007F71" w:rsidRDefault="0001370C" w:rsidP="00183149">
            <w:pPr>
              <w:rPr>
                <w:color w:val="000000"/>
                <w:sz w:val="22"/>
                <w:szCs w:val="22"/>
              </w:rPr>
            </w:pPr>
            <w:r w:rsidRPr="00007F71">
              <w:rPr>
                <w:color w:val="000000"/>
                <w:sz w:val="22"/>
                <w:szCs w:val="22"/>
              </w:rPr>
              <w:t> </w:t>
            </w:r>
          </w:p>
        </w:tc>
        <w:tc>
          <w:tcPr>
            <w:tcW w:w="899" w:type="dxa"/>
            <w:gridSpan w:val="3"/>
            <w:tcBorders>
              <w:top w:val="nil"/>
              <w:left w:val="nil"/>
              <w:bottom w:val="nil"/>
              <w:right w:val="nil"/>
            </w:tcBorders>
            <w:shd w:val="clear" w:color="000000" w:fill="FFFFFF"/>
            <w:noWrap/>
            <w:vAlign w:val="bottom"/>
            <w:hideMark/>
          </w:tcPr>
          <w:p w14:paraId="60D4B8CC" w14:textId="77777777" w:rsidR="0001370C" w:rsidRPr="00007F71" w:rsidRDefault="0001370C" w:rsidP="00183149">
            <w:pPr>
              <w:rPr>
                <w:color w:val="000000"/>
                <w:sz w:val="22"/>
                <w:szCs w:val="22"/>
              </w:rPr>
            </w:pPr>
            <w:r w:rsidRPr="00007F71">
              <w:rPr>
                <w:color w:val="000000"/>
                <w:sz w:val="22"/>
                <w:szCs w:val="22"/>
              </w:rPr>
              <w:t> </w:t>
            </w:r>
          </w:p>
        </w:tc>
        <w:tc>
          <w:tcPr>
            <w:tcW w:w="981" w:type="dxa"/>
            <w:gridSpan w:val="2"/>
            <w:tcBorders>
              <w:top w:val="nil"/>
              <w:left w:val="nil"/>
              <w:bottom w:val="nil"/>
              <w:right w:val="nil"/>
            </w:tcBorders>
            <w:shd w:val="clear" w:color="000000" w:fill="FFFFFF"/>
            <w:noWrap/>
            <w:vAlign w:val="bottom"/>
            <w:hideMark/>
          </w:tcPr>
          <w:p w14:paraId="5BC252DC" w14:textId="77777777" w:rsidR="0001370C" w:rsidRPr="00007F71" w:rsidRDefault="0001370C" w:rsidP="00183149">
            <w:pPr>
              <w:rPr>
                <w:color w:val="000000"/>
                <w:sz w:val="22"/>
                <w:szCs w:val="22"/>
              </w:rPr>
            </w:pPr>
            <w:r w:rsidRPr="00007F71">
              <w:rPr>
                <w:color w:val="000000"/>
                <w:sz w:val="22"/>
                <w:szCs w:val="22"/>
              </w:rPr>
              <w:t>-.06</w:t>
            </w:r>
          </w:p>
        </w:tc>
        <w:tc>
          <w:tcPr>
            <w:tcW w:w="736" w:type="dxa"/>
            <w:tcBorders>
              <w:top w:val="nil"/>
              <w:left w:val="nil"/>
              <w:bottom w:val="nil"/>
              <w:right w:val="nil"/>
            </w:tcBorders>
            <w:shd w:val="clear" w:color="000000" w:fill="FFFFFF"/>
            <w:noWrap/>
            <w:vAlign w:val="bottom"/>
            <w:hideMark/>
          </w:tcPr>
          <w:p w14:paraId="48F19937" w14:textId="77777777" w:rsidR="0001370C" w:rsidRPr="00007F71" w:rsidRDefault="0001370C" w:rsidP="00183149">
            <w:pPr>
              <w:rPr>
                <w:color w:val="000000"/>
                <w:sz w:val="22"/>
                <w:szCs w:val="22"/>
              </w:rPr>
            </w:pPr>
            <w:r w:rsidRPr="00007F71">
              <w:rPr>
                <w:color w:val="000000"/>
                <w:sz w:val="22"/>
                <w:szCs w:val="22"/>
              </w:rPr>
              <w:t>-.03</w:t>
            </w:r>
          </w:p>
        </w:tc>
        <w:tc>
          <w:tcPr>
            <w:tcW w:w="899" w:type="dxa"/>
            <w:tcBorders>
              <w:top w:val="nil"/>
              <w:left w:val="nil"/>
              <w:bottom w:val="nil"/>
              <w:right w:val="nil"/>
            </w:tcBorders>
            <w:shd w:val="clear" w:color="000000" w:fill="FFFFFF"/>
            <w:noWrap/>
            <w:vAlign w:val="bottom"/>
            <w:hideMark/>
          </w:tcPr>
          <w:p w14:paraId="778F9DE8" w14:textId="77777777" w:rsidR="0001370C" w:rsidRPr="00007F71" w:rsidRDefault="0001370C" w:rsidP="00183149">
            <w:pPr>
              <w:rPr>
                <w:color w:val="000000"/>
                <w:sz w:val="22"/>
                <w:szCs w:val="22"/>
              </w:rPr>
            </w:pPr>
            <w:r w:rsidRPr="00007F71">
              <w:rPr>
                <w:color w:val="000000"/>
                <w:sz w:val="22"/>
                <w:szCs w:val="22"/>
              </w:rPr>
              <w:t>.06</w:t>
            </w:r>
          </w:p>
        </w:tc>
        <w:tc>
          <w:tcPr>
            <w:tcW w:w="899" w:type="dxa"/>
            <w:tcBorders>
              <w:top w:val="nil"/>
              <w:left w:val="nil"/>
              <w:bottom w:val="nil"/>
              <w:right w:val="nil"/>
            </w:tcBorders>
            <w:shd w:val="clear" w:color="000000" w:fill="FFFFFF"/>
            <w:noWrap/>
            <w:vAlign w:val="bottom"/>
            <w:hideMark/>
          </w:tcPr>
          <w:p w14:paraId="5BA9BFB2" w14:textId="77777777" w:rsidR="0001370C" w:rsidRPr="00007F71" w:rsidRDefault="0001370C" w:rsidP="00183149">
            <w:pPr>
              <w:rPr>
                <w:color w:val="000000"/>
                <w:sz w:val="22"/>
                <w:szCs w:val="22"/>
              </w:rPr>
            </w:pPr>
            <w:r w:rsidRPr="00007F71">
              <w:rPr>
                <w:color w:val="000000"/>
                <w:sz w:val="22"/>
                <w:szCs w:val="22"/>
              </w:rPr>
              <w:t>-.55</w:t>
            </w:r>
          </w:p>
        </w:tc>
        <w:tc>
          <w:tcPr>
            <w:tcW w:w="1575" w:type="dxa"/>
            <w:tcBorders>
              <w:top w:val="nil"/>
              <w:left w:val="nil"/>
              <w:bottom w:val="nil"/>
              <w:right w:val="nil"/>
            </w:tcBorders>
            <w:shd w:val="clear" w:color="000000" w:fill="FFFFFF"/>
            <w:noWrap/>
            <w:vAlign w:val="bottom"/>
            <w:hideMark/>
          </w:tcPr>
          <w:p w14:paraId="1A2BF798" w14:textId="77777777" w:rsidR="0001370C" w:rsidRPr="00007F71" w:rsidRDefault="0001370C" w:rsidP="00183149">
            <w:pPr>
              <w:rPr>
                <w:color w:val="000000"/>
                <w:sz w:val="22"/>
                <w:szCs w:val="22"/>
              </w:rPr>
            </w:pPr>
            <w:r w:rsidRPr="00007F71">
              <w:rPr>
                <w:color w:val="000000"/>
                <w:sz w:val="22"/>
                <w:szCs w:val="22"/>
              </w:rPr>
              <w:t>.59</w:t>
            </w:r>
          </w:p>
        </w:tc>
        <w:tc>
          <w:tcPr>
            <w:tcW w:w="271" w:type="dxa"/>
            <w:tcBorders>
              <w:top w:val="nil"/>
              <w:left w:val="nil"/>
              <w:bottom w:val="nil"/>
              <w:right w:val="nil"/>
            </w:tcBorders>
            <w:shd w:val="clear" w:color="000000" w:fill="FFFFFF"/>
            <w:noWrap/>
            <w:vAlign w:val="bottom"/>
            <w:hideMark/>
          </w:tcPr>
          <w:p w14:paraId="23C63339" w14:textId="77777777" w:rsidR="0001370C" w:rsidRPr="00007F71" w:rsidRDefault="0001370C" w:rsidP="00183149">
            <w:pPr>
              <w:rPr>
                <w:color w:val="000000"/>
                <w:sz w:val="22"/>
                <w:szCs w:val="22"/>
              </w:rPr>
            </w:pPr>
            <w:r w:rsidRPr="00007F71">
              <w:rPr>
                <w:color w:val="000000"/>
                <w:sz w:val="22"/>
                <w:szCs w:val="22"/>
              </w:rPr>
              <w:t> </w:t>
            </w:r>
          </w:p>
        </w:tc>
        <w:tc>
          <w:tcPr>
            <w:tcW w:w="1188" w:type="dxa"/>
            <w:tcBorders>
              <w:top w:val="nil"/>
              <w:left w:val="nil"/>
              <w:bottom w:val="nil"/>
              <w:right w:val="nil"/>
            </w:tcBorders>
            <w:shd w:val="clear" w:color="000000" w:fill="FFFFFF"/>
            <w:noWrap/>
            <w:vAlign w:val="bottom"/>
            <w:hideMark/>
          </w:tcPr>
          <w:p w14:paraId="05A7E39C" w14:textId="77777777" w:rsidR="0001370C" w:rsidRPr="00007F71" w:rsidRDefault="0001370C" w:rsidP="00183149">
            <w:pPr>
              <w:rPr>
                <w:color w:val="000000"/>
                <w:sz w:val="22"/>
                <w:szCs w:val="22"/>
              </w:rPr>
            </w:pPr>
            <w:r w:rsidRPr="00007F71">
              <w:rPr>
                <w:color w:val="000000"/>
                <w:sz w:val="22"/>
                <w:szCs w:val="22"/>
              </w:rPr>
              <w:t>[-.14, .08]</w:t>
            </w:r>
          </w:p>
        </w:tc>
      </w:tr>
      <w:tr w:rsidR="0001370C" w:rsidRPr="00007F71" w14:paraId="39998715" w14:textId="77777777" w:rsidTr="00183149">
        <w:trPr>
          <w:gridAfter w:val="1"/>
          <w:wAfter w:w="172" w:type="dxa"/>
          <w:trHeight w:val="306"/>
        </w:trPr>
        <w:tc>
          <w:tcPr>
            <w:tcW w:w="271" w:type="dxa"/>
            <w:tcBorders>
              <w:top w:val="nil"/>
              <w:left w:val="nil"/>
              <w:bottom w:val="nil"/>
              <w:right w:val="nil"/>
            </w:tcBorders>
            <w:shd w:val="clear" w:color="000000" w:fill="FFFFFF"/>
            <w:noWrap/>
            <w:vAlign w:val="bottom"/>
            <w:hideMark/>
          </w:tcPr>
          <w:p w14:paraId="0FDF0164" w14:textId="77777777" w:rsidR="0001370C" w:rsidRPr="00007F71" w:rsidRDefault="0001370C" w:rsidP="00183149">
            <w:pPr>
              <w:rPr>
                <w:color w:val="000000"/>
                <w:sz w:val="22"/>
                <w:szCs w:val="22"/>
              </w:rPr>
            </w:pPr>
            <w:r w:rsidRPr="00007F71">
              <w:rPr>
                <w:color w:val="000000"/>
                <w:sz w:val="22"/>
                <w:szCs w:val="22"/>
              </w:rPr>
              <w:t> </w:t>
            </w:r>
          </w:p>
        </w:tc>
        <w:tc>
          <w:tcPr>
            <w:tcW w:w="271" w:type="dxa"/>
            <w:tcBorders>
              <w:top w:val="nil"/>
              <w:left w:val="nil"/>
              <w:bottom w:val="nil"/>
              <w:right w:val="nil"/>
            </w:tcBorders>
            <w:shd w:val="clear" w:color="000000" w:fill="FFFFFF"/>
            <w:noWrap/>
            <w:vAlign w:val="bottom"/>
            <w:hideMark/>
          </w:tcPr>
          <w:p w14:paraId="7944FFD7" w14:textId="77777777" w:rsidR="0001370C" w:rsidRPr="00007F71" w:rsidRDefault="0001370C" w:rsidP="00183149">
            <w:pPr>
              <w:rPr>
                <w:color w:val="000000"/>
                <w:sz w:val="22"/>
                <w:szCs w:val="22"/>
              </w:rPr>
            </w:pPr>
            <w:r w:rsidRPr="00007F71">
              <w:rPr>
                <w:color w:val="000000"/>
                <w:sz w:val="22"/>
                <w:szCs w:val="22"/>
              </w:rPr>
              <w:t> </w:t>
            </w:r>
          </w:p>
        </w:tc>
        <w:tc>
          <w:tcPr>
            <w:tcW w:w="4437" w:type="dxa"/>
            <w:gridSpan w:val="2"/>
            <w:tcBorders>
              <w:top w:val="nil"/>
              <w:left w:val="nil"/>
              <w:bottom w:val="nil"/>
              <w:right w:val="nil"/>
            </w:tcBorders>
            <w:shd w:val="clear" w:color="000000" w:fill="FFFFFF"/>
            <w:noWrap/>
            <w:vAlign w:val="bottom"/>
            <w:hideMark/>
          </w:tcPr>
          <w:p w14:paraId="6717C2E1" w14:textId="77777777" w:rsidR="0001370C" w:rsidRPr="00007F71" w:rsidRDefault="0001370C" w:rsidP="00183149">
            <w:pPr>
              <w:rPr>
                <w:color w:val="000000"/>
                <w:sz w:val="22"/>
                <w:szCs w:val="22"/>
              </w:rPr>
            </w:pPr>
            <w:r w:rsidRPr="00007F71">
              <w:rPr>
                <w:color w:val="000000"/>
                <w:sz w:val="22"/>
                <w:szCs w:val="22"/>
              </w:rPr>
              <w:t>Age</w:t>
            </w:r>
          </w:p>
        </w:tc>
        <w:tc>
          <w:tcPr>
            <w:tcW w:w="271" w:type="dxa"/>
            <w:tcBorders>
              <w:top w:val="nil"/>
              <w:left w:val="nil"/>
              <w:bottom w:val="nil"/>
              <w:right w:val="nil"/>
            </w:tcBorders>
            <w:shd w:val="clear" w:color="000000" w:fill="FFFFFF"/>
            <w:noWrap/>
            <w:vAlign w:val="bottom"/>
            <w:hideMark/>
          </w:tcPr>
          <w:p w14:paraId="159C219C" w14:textId="77777777" w:rsidR="0001370C" w:rsidRPr="00007F71" w:rsidRDefault="0001370C" w:rsidP="00183149">
            <w:pPr>
              <w:rPr>
                <w:color w:val="000000"/>
                <w:sz w:val="22"/>
                <w:szCs w:val="22"/>
              </w:rPr>
            </w:pPr>
            <w:r w:rsidRPr="00007F71">
              <w:rPr>
                <w:color w:val="000000"/>
                <w:sz w:val="22"/>
                <w:szCs w:val="22"/>
              </w:rPr>
              <w:t> </w:t>
            </w:r>
          </w:p>
        </w:tc>
        <w:tc>
          <w:tcPr>
            <w:tcW w:w="899" w:type="dxa"/>
            <w:gridSpan w:val="3"/>
            <w:tcBorders>
              <w:top w:val="nil"/>
              <w:left w:val="nil"/>
              <w:bottom w:val="nil"/>
              <w:right w:val="nil"/>
            </w:tcBorders>
            <w:shd w:val="clear" w:color="000000" w:fill="FFFFFF"/>
            <w:noWrap/>
            <w:vAlign w:val="bottom"/>
            <w:hideMark/>
          </w:tcPr>
          <w:p w14:paraId="21C2186B" w14:textId="77777777" w:rsidR="0001370C" w:rsidRPr="00007F71" w:rsidRDefault="0001370C" w:rsidP="00183149">
            <w:pPr>
              <w:rPr>
                <w:color w:val="000000"/>
                <w:sz w:val="22"/>
                <w:szCs w:val="22"/>
              </w:rPr>
            </w:pPr>
            <w:r w:rsidRPr="00007F71">
              <w:rPr>
                <w:color w:val="000000"/>
                <w:sz w:val="22"/>
                <w:szCs w:val="22"/>
              </w:rPr>
              <w:t> </w:t>
            </w:r>
          </w:p>
        </w:tc>
        <w:tc>
          <w:tcPr>
            <w:tcW w:w="981" w:type="dxa"/>
            <w:gridSpan w:val="2"/>
            <w:tcBorders>
              <w:top w:val="nil"/>
              <w:left w:val="nil"/>
              <w:bottom w:val="nil"/>
              <w:right w:val="nil"/>
            </w:tcBorders>
            <w:shd w:val="clear" w:color="000000" w:fill="FFFFFF"/>
            <w:noWrap/>
            <w:vAlign w:val="bottom"/>
            <w:hideMark/>
          </w:tcPr>
          <w:p w14:paraId="2E2F83EF" w14:textId="77777777" w:rsidR="0001370C" w:rsidRPr="00007F71" w:rsidRDefault="0001370C" w:rsidP="00183149">
            <w:pPr>
              <w:rPr>
                <w:color w:val="000000"/>
                <w:sz w:val="22"/>
                <w:szCs w:val="22"/>
              </w:rPr>
            </w:pPr>
            <w:r w:rsidRPr="00007F71">
              <w:rPr>
                <w:color w:val="000000"/>
                <w:sz w:val="22"/>
                <w:szCs w:val="22"/>
              </w:rPr>
              <w:t>-.05</w:t>
            </w:r>
          </w:p>
        </w:tc>
        <w:tc>
          <w:tcPr>
            <w:tcW w:w="736" w:type="dxa"/>
            <w:tcBorders>
              <w:top w:val="nil"/>
              <w:left w:val="nil"/>
              <w:bottom w:val="nil"/>
              <w:right w:val="nil"/>
            </w:tcBorders>
            <w:shd w:val="clear" w:color="000000" w:fill="FFFFFF"/>
            <w:noWrap/>
            <w:vAlign w:val="bottom"/>
            <w:hideMark/>
          </w:tcPr>
          <w:p w14:paraId="6FE5311A" w14:textId="77777777" w:rsidR="0001370C" w:rsidRPr="00007F71" w:rsidRDefault="0001370C" w:rsidP="00183149">
            <w:pPr>
              <w:rPr>
                <w:color w:val="000000"/>
                <w:sz w:val="22"/>
                <w:szCs w:val="22"/>
              </w:rPr>
            </w:pPr>
            <w:r w:rsidRPr="00007F71">
              <w:rPr>
                <w:color w:val="000000"/>
                <w:sz w:val="22"/>
                <w:szCs w:val="22"/>
              </w:rPr>
              <w:t>.00</w:t>
            </w:r>
          </w:p>
        </w:tc>
        <w:tc>
          <w:tcPr>
            <w:tcW w:w="899" w:type="dxa"/>
            <w:tcBorders>
              <w:top w:val="nil"/>
              <w:left w:val="nil"/>
              <w:bottom w:val="nil"/>
              <w:right w:val="nil"/>
            </w:tcBorders>
            <w:shd w:val="clear" w:color="000000" w:fill="FFFFFF"/>
            <w:noWrap/>
            <w:vAlign w:val="bottom"/>
            <w:hideMark/>
          </w:tcPr>
          <w:p w14:paraId="4699A503" w14:textId="77777777" w:rsidR="0001370C" w:rsidRPr="00007F71" w:rsidRDefault="0001370C" w:rsidP="00183149">
            <w:pPr>
              <w:rPr>
                <w:color w:val="000000"/>
                <w:sz w:val="22"/>
                <w:szCs w:val="22"/>
              </w:rPr>
            </w:pPr>
            <w:r w:rsidRPr="00007F71">
              <w:rPr>
                <w:color w:val="000000"/>
                <w:sz w:val="22"/>
                <w:szCs w:val="22"/>
              </w:rPr>
              <w:t>.00</w:t>
            </w:r>
          </w:p>
        </w:tc>
        <w:tc>
          <w:tcPr>
            <w:tcW w:w="899" w:type="dxa"/>
            <w:tcBorders>
              <w:top w:val="nil"/>
              <w:left w:val="nil"/>
              <w:bottom w:val="nil"/>
              <w:right w:val="nil"/>
            </w:tcBorders>
            <w:shd w:val="clear" w:color="000000" w:fill="FFFFFF"/>
            <w:noWrap/>
            <w:vAlign w:val="bottom"/>
            <w:hideMark/>
          </w:tcPr>
          <w:p w14:paraId="0F5C3398" w14:textId="77777777" w:rsidR="0001370C" w:rsidRPr="00007F71" w:rsidRDefault="0001370C" w:rsidP="00183149">
            <w:pPr>
              <w:rPr>
                <w:color w:val="000000"/>
                <w:sz w:val="22"/>
                <w:szCs w:val="22"/>
              </w:rPr>
            </w:pPr>
            <w:r w:rsidRPr="00007F71">
              <w:rPr>
                <w:color w:val="000000"/>
                <w:sz w:val="22"/>
                <w:szCs w:val="22"/>
              </w:rPr>
              <w:t>-.41</w:t>
            </w:r>
          </w:p>
        </w:tc>
        <w:tc>
          <w:tcPr>
            <w:tcW w:w="1575" w:type="dxa"/>
            <w:tcBorders>
              <w:top w:val="nil"/>
              <w:left w:val="nil"/>
              <w:bottom w:val="nil"/>
              <w:right w:val="nil"/>
            </w:tcBorders>
            <w:shd w:val="clear" w:color="000000" w:fill="FFFFFF"/>
            <w:noWrap/>
            <w:vAlign w:val="bottom"/>
            <w:hideMark/>
          </w:tcPr>
          <w:p w14:paraId="5F33F6FA" w14:textId="77777777" w:rsidR="0001370C" w:rsidRPr="00007F71" w:rsidRDefault="0001370C" w:rsidP="00183149">
            <w:pPr>
              <w:rPr>
                <w:color w:val="000000"/>
                <w:sz w:val="22"/>
                <w:szCs w:val="22"/>
              </w:rPr>
            </w:pPr>
            <w:r w:rsidRPr="00007F71">
              <w:rPr>
                <w:color w:val="000000"/>
                <w:sz w:val="22"/>
                <w:szCs w:val="22"/>
              </w:rPr>
              <w:t>.68</w:t>
            </w:r>
          </w:p>
        </w:tc>
        <w:tc>
          <w:tcPr>
            <w:tcW w:w="271" w:type="dxa"/>
            <w:tcBorders>
              <w:top w:val="nil"/>
              <w:left w:val="nil"/>
              <w:bottom w:val="nil"/>
              <w:right w:val="nil"/>
            </w:tcBorders>
            <w:shd w:val="clear" w:color="000000" w:fill="FFFFFF"/>
            <w:noWrap/>
            <w:vAlign w:val="bottom"/>
            <w:hideMark/>
          </w:tcPr>
          <w:p w14:paraId="6796CDD4" w14:textId="77777777" w:rsidR="0001370C" w:rsidRPr="00007F71" w:rsidRDefault="0001370C" w:rsidP="00183149">
            <w:pPr>
              <w:rPr>
                <w:color w:val="000000"/>
                <w:sz w:val="22"/>
                <w:szCs w:val="22"/>
              </w:rPr>
            </w:pPr>
            <w:r w:rsidRPr="00007F71">
              <w:rPr>
                <w:color w:val="000000"/>
                <w:sz w:val="22"/>
                <w:szCs w:val="22"/>
              </w:rPr>
              <w:t> </w:t>
            </w:r>
          </w:p>
        </w:tc>
        <w:tc>
          <w:tcPr>
            <w:tcW w:w="1188" w:type="dxa"/>
            <w:tcBorders>
              <w:top w:val="nil"/>
              <w:left w:val="nil"/>
              <w:bottom w:val="nil"/>
              <w:right w:val="nil"/>
            </w:tcBorders>
            <w:shd w:val="clear" w:color="000000" w:fill="FFFFFF"/>
            <w:noWrap/>
            <w:vAlign w:val="bottom"/>
            <w:hideMark/>
          </w:tcPr>
          <w:p w14:paraId="1F632545" w14:textId="77777777" w:rsidR="0001370C" w:rsidRPr="00007F71" w:rsidRDefault="0001370C" w:rsidP="00183149">
            <w:pPr>
              <w:rPr>
                <w:color w:val="000000"/>
                <w:sz w:val="22"/>
                <w:szCs w:val="22"/>
              </w:rPr>
            </w:pPr>
            <w:r w:rsidRPr="00007F71">
              <w:rPr>
                <w:color w:val="000000"/>
                <w:sz w:val="22"/>
                <w:szCs w:val="22"/>
              </w:rPr>
              <w:t>[-.01, .00]</w:t>
            </w:r>
          </w:p>
        </w:tc>
      </w:tr>
      <w:tr w:rsidR="0001370C" w:rsidRPr="00007F71" w14:paraId="33F53DB7" w14:textId="77777777" w:rsidTr="00183149">
        <w:trPr>
          <w:gridAfter w:val="1"/>
          <w:wAfter w:w="172" w:type="dxa"/>
          <w:trHeight w:val="306"/>
        </w:trPr>
        <w:tc>
          <w:tcPr>
            <w:tcW w:w="271" w:type="dxa"/>
            <w:tcBorders>
              <w:top w:val="nil"/>
              <w:left w:val="nil"/>
              <w:bottom w:val="nil"/>
              <w:right w:val="nil"/>
            </w:tcBorders>
            <w:shd w:val="clear" w:color="000000" w:fill="FFFFFF"/>
            <w:noWrap/>
            <w:vAlign w:val="bottom"/>
            <w:hideMark/>
          </w:tcPr>
          <w:p w14:paraId="51E00140" w14:textId="77777777" w:rsidR="0001370C" w:rsidRPr="00007F71" w:rsidRDefault="0001370C" w:rsidP="00183149">
            <w:pPr>
              <w:rPr>
                <w:color w:val="000000"/>
                <w:sz w:val="22"/>
                <w:szCs w:val="22"/>
              </w:rPr>
            </w:pPr>
            <w:r w:rsidRPr="00007F71">
              <w:rPr>
                <w:color w:val="000000"/>
                <w:sz w:val="22"/>
                <w:szCs w:val="22"/>
              </w:rPr>
              <w:t> </w:t>
            </w:r>
          </w:p>
        </w:tc>
        <w:tc>
          <w:tcPr>
            <w:tcW w:w="271" w:type="dxa"/>
            <w:tcBorders>
              <w:top w:val="nil"/>
              <w:left w:val="nil"/>
              <w:bottom w:val="nil"/>
              <w:right w:val="nil"/>
            </w:tcBorders>
            <w:shd w:val="clear" w:color="000000" w:fill="FFFFFF"/>
            <w:noWrap/>
            <w:vAlign w:val="bottom"/>
            <w:hideMark/>
          </w:tcPr>
          <w:p w14:paraId="199CDF2D" w14:textId="77777777" w:rsidR="0001370C" w:rsidRPr="00007F71" w:rsidRDefault="0001370C" w:rsidP="00183149">
            <w:pPr>
              <w:rPr>
                <w:color w:val="000000"/>
                <w:sz w:val="22"/>
                <w:szCs w:val="22"/>
              </w:rPr>
            </w:pPr>
            <w:r w:rsidRPr="00007F71">
              <w:rPr>
                <w:color w:val="000000"/>
                <w:sz w:val="22"/>
                <w:szCs w:val="22"/>
              </w:rPr>
              <w:t> </w:t>
            </w:r>
          </w:p>
        </w:tc>
        <w:tc>
          <w:tcPr>
            <w:tcW w:w="4437" w:type="dxa"/>
            <w:gridSpan w:val="2"/>
            <w:tcBorders>
              <w:top w:val="nil"/>
              <w:left w:val="nil"/>
              <w:bottom w:val="nil"/>
              <w:right w:val="nil"/>
            </w:tcBorders>
            <w:shd w:val="clear" w:color="000000" w:fill="FFFFFF"/>
            <w:noWrap/>
            <w:vAlign w:val="bottom"/>
            <w:hideMark/>
          </w:tcPr>
          <w:p w14:paraId="322A7C8B" w14:textId="77777777" w:rsidR="0001370C" w:rsidRPr="00007F71" w:rsidRDefault="0001370C" w:rsidP="00183149">
            <w:pPr>
              <w:rPr>
                <w:color w:val="000000"/>
                <w:sz w:val="22"/>
                <w:szCs w:val="22"/>
              </w:rPr>
            </w:pPr>
            <w:r w:rsidRPr="00007F71">
              <w:rPr>
                <w:color w:val="000000"/>
                <w:sz w:val="22"/>
                <w:szCs w:val="22"/>
              </w:rPr>
              <w:t>Minority</w:t>
            </w:r>
          </w:p>
        </w:tc>
        <w:tc>
          <w:tcPr>
            <w:tcW w:w="271" w:type="dxa"/>
            <w:tcBorders>
              <w:top w:val="nil"/>
              <w:left w:val="nil"/>
              <w:bottom w:val="nil"/>
              <w:right w:val="nil"/>
            </w:tcBorders>
            <w:shd w:val="clear" w:color="000000" w:fill="FFFFFF"/>
            <w:noWrap/>
            <w:vAlign w:val="bottom"/>
            <w:hideMark/>
          </w:tcPr>
          <w:p w14:paraId="22F8A701" w14:textId="77777777" w:rsidR="0001370C" w:rsidRPr="00007F71" w:rsidRDefault="0001370C" w:rsidP="00183149">
            <w:pPr>
              <w:rPr>
                <w:color w:val="000000"/>
                <w:sz w:val="22"/>
                <w:szCs w:val="22"/>
              </w:rPr>
            </w:pPr>
            <w:r w:rsidRPr="00007F71">
              <w:rPr>
                <w:color w:val="000000"/>
                <w:sz w:val="22"/>
                <w:szCs w:val="22"/>
              </w:rPr>
              <w:t> </w:t>
            </w:r>
          </w:p>
        </w:tc>
        <w:tc>
          <w:tcPr>
            <w:tcW w:w="899" w:type="dxa"/>
            <w:gridSpan w:val="3"/>
            <w:tcBorders>
              <w:top w:val="nil"/>
              <w:left w:val="nil"/>
              <w:bottom w:val="nil"/>
              <w:right w:val="nil"/>
            </w:tcBorders>
            <w:shd w:val="clear" w:color="000000" w:fill="FFFFFF"/>
            <w:noWrap/>
            <w:vAlign w:val="bottom"/>
            <w:hideMark/>
          </w:tcPr>
          <w:p w14:paraId="382BA848" w14:textId="77777777" w:rsidR="0001370C" w:rsidRPr="00007F71" w:rsidRDefault="0001370C" w:rsidP="00183149">
            <w:pPr>
              <w:rPr>
                <w:color w:val="000000"/>
                <w:sz w:val="22"/>
                <w:szCs w:val="22"/>
              </w:rPr>
            </w:pPr>
            <w:r w:rsidRPr="00007F71">
              <w:rPr>
                <w:color w:val="000000"/>
                <w:sz w:val="22"/>
                <w:szCs w:val="22"/>
              </w:rPr>
              <w:t> </w:t>
            </w:r>
          </w:p>
        </w:tc>
        <w:tc>
          <w:tcPr>
            <w:tcW w:w="981" w:type="dxa"/>
            <w:gridSpan w:val="2"/>
            <w:tcBorders>
              <w:top w:val="nil"/>
              <w:left w:val="nil"/>
              <w:bottom w:val="nil"/>
              <w:right w:val="nil"/>
            </w:tcBorders>
            <w:shd w:val="clear" w:color="000000" w:fill="FFFFFF"/>
            <w:noWrap/>
            <w:vAlign w:val="bottom"/>
            <w:hideMark/>
          </w:tcPr>
          <w:p w14:paraId="7DE3A09A" w14:textId="77777777" w:rsidR="0001370C" w:rsidRPr="00007F71" w:rsidRDefault="0001370C" w:rsidP="00183149">
            <w:pPr>
              <w:rPr>
                <w:color w:val="000000"/>
                <w:sz w:val="22"/>
                <w:szCs w:val="22"/>
              </w:rPr>
            </w:pPr>
            <w:r w:rsidRPr="00007F71">
              <w:rPr>
                <w:color w:val="000000"/>
                <w:sz w:val="22"/>
                <w:szCs w:val="22"/>
              </w:rPr>
              <w:t>-.13</w:t>
            </w:r>
          </w:p>
        </w:tc>
        <w:tc>
          <w:tcPr>
            <w:tcW w:w="736" w:type="dxa"/>
            <w:tcBorders>
              <w:top w:val="nil"/>
              <w:left w:val="nil"/>
              <w:bottom w:val="nil"/>
              <w:right w:val="nil"/>
            </w:tcBorders>
            <w:shd w:val="clear" w:color="000000" w:fill="FFFFFF"/>
            <w:noWrap/>
            <w:vAlign w:val="bottom"/>
            <w:hideMark/>
          </w:tcPr>
          <w:p w14:paraId="20953AF8" w14:textId="77777777" w:rsidR="0001370C" w:rsidRPr="00007F71" w:rsidRDefault="0001370C" w:rsidP="00183149">
            <w:pPr>
              <w:rPr>
                <w:color w:val="000000"/>
                <w:sz w:val="22"/>
                <w:szCs w:val="22"/>
              </w:rPr>
            </w:pPr>
            <w:r w:rsidRPr="00007F71">
              <w:rPr>
                <w:color w:val="000000"/>
                <w:sz w:val="22"/>
                <w:szCs w:val="22"/>
              </w:rPr>
              <w:t>-.07</w:t>
            </w:r>
          </w:p>
        </w:tc>
        <w:tc>
          <w:tcPr>
            <w:tcW w:w="899" w:type="dxa"/>
            <w:tcBorders>
              <w:top w:val="nil"/>
              <w:left w:val="nil"/>
              <w:bottom w:val="nil"/>
              <w:right w:val="nil"/>
            </w:tcBorders>
            <w:shd w:val="clear" w:color="000000" w:fill="FFFFFF"/>
            <w:noWrap/>
            <w:vAlign w:val="bottom"/>
            <w:hideMark/>
          </w:tcPr>
          <w:p w14:paraId="1803FBDC" w14:textId="77777777" w:rsidR="0001370C" w:rsidRPr="00007F71" w:rsidRDefault="0001370C" w:rsidP="00183149">
            <w:pPr>
              <w:rPr>
                <w:color w:val="000000"/>
                <w:sz w:val="22"/>
                <w:szCs w:val="22"/>
              </w:rPr>
            </w:pPr>
            <w:r w:rsidRPr="00007F71">
              <w:rPr>
                <w:color w:val="000000"/>
                <w:sz w:val="22"/>
                <w:szCs w:val="22"/>
              </w:rPr>
              <w:t>.11</w:t>
            </w:r>
          </w:p>
        </w:tc>
        <w:tc>
          <w:tcPr>
            <w:tcW w:w="899" w:type="dxa"/>
            <w:tcBorders>
              <w:top w:val="nil"/>
              <w:left w:val="nil"/>
              <w:bottom w:val="nil"/>
              <w:right w:val="nil"/>
            </w:tcBorders>
            <w:shd w:val="clear" w:color="000000" w:fill="FFFFFF"/>
            <w:noWrap/>
            <w:vAlign w:val="bottom"/>
            <w:hideMark/>
          </w:tcPr>
          <w:p w14:paraId="6BE1F080" w14:textId="77777777" w:rsidR="0001370C" w:rsidRPr="00007F71" w:rsidRDefault="0001370C" w:rsidP="00183149">
            <w:pPr>
              <w:rPr>
                <w:color w:val="000000"/>
                <w:sz w:val="22"/>
                <w:szCs w:val="22"/>
              </w:rPr>
            </w:pPr>
            <w:r w:rsidRPr="00007F71">
              <w:rPr>
                <w:color w:val="000000"/>
                <w:sz w:val="22"/>
                <w:szCs w:val="22"/>
              </w:rPr>
              <w:t>-.59</w:t>
            </w:r>
          </w:p>
        </w:tc>
        <w:tc>
          <w:tcPr>
            <w:tcW w:w="1575" w:type="dxa"/>
            <w:tcBorders>
              <w:top w:val="nil"/>
              <w:left w:val="nil"/>
              <w:bottom w:val="nil"/>
              <w:right w:val="nil"/>
            </w:tcBorders>
            <w:shd w:val="clear" w:color="000000" w:fill="FFFFFF"/>
            <w:noWrap/>
            <w:vAlign w:val="bottom"/>
            <w:hideMark/>
          </w:tcPr>
          <w:p w14:paraId="55D44693" w14:textId="77777777" w:rsidR="0001370C" w:rsidRPr="00007F71" w:rsidRDefault="0001370C" w:rsidP="00183149">
            <w:pPr>
              <w:rPr>
                <w:color w:val="000000"/>
                <w:sz w:val="22"/>
                <w:szCs w:val="22"/>
              </w:rPr>
            </w:pPr>
            <w:r w:rsidRPr="00007F71">
              <w:rPr>
                <w:color w:val="000000"/>
                <w:sz w:val="22"/>
                <w:szCs w:val="22"/>
              </w:rPr>
              <w:t>.56</w:t>
            </w:r>
          </w:p>
        </w:tc>
        <w:tc>
          <w:tcPr>
            <w:tcW w:w="271" w:type="dxa"/>
            <w:tcBorders>
              <w:top w:val="nil"/>
              <w:left w:val="nil"/>
              <w:bottom w:val="nil"/>
              <w:right w:val="nil"/>
            </w:tcBorders>
            <w:shd w:val="clear" w:color="000000" w:fill="FFFFFF"/>
            <w:noWrap/>
            <w:vAlign w:val="bottom"/>
            <w:hideMark/>
          </w:tcPr>
          <w:p w14:paraId="4BA45AC8" w14:textId="77777777" w:rsidR="0001370C" w:rsidRPr="00007F71" w:rsidRDefault="0001370C" w:rsidP="00183149">
            <w:pPr>
              <w:rPr>
                <w:color w:val="000000"/>
                <w:sz w:val="22"/>
                <w:szCs w:val="22"/>
              </w:rPr>
            </w:pPr>
            <w:r w:rsidRPr="00007F71">
              <w:rPr>
                <w:color w:val="000000"/>
                <w:sz w:val="22"/>
                <w:szCs w:val="22"/>
              </w:rPr>
              <w:t> </w:t>
            </w:r>
          </w:p>
        </w:tc>
        <w:tc>
          <w:tcPr>
            <w:tcW w:w="1188" w:type="dxa"/>
            <w:tcBorders>
              <w:top w:val="nil"/>
              <w:left w:val="nil"/>
              <w:bottom w:val="nil"/>
              <w:right w:val="nil"/>
            </w:tcBorders>
            <w:shd w:val="clear" w:color="000000" w:fill="FFFFFF"/>
            <w:noWrap/>
            <w:vAlign w:val="bottom"/>
            <w:hideMark/>
          </w:tcPr>
          <w:p w14:paraId="7B3B7B47" w14:textId="77777777" w:rsidR="0001370C" w:rsidRPr="00007F71" w:rsidRDefault="0001370C" w:rsidP="00183149">
            <w:pPr>
              <w:rPr>
                <w:color w:val="000000"/>
                <w:sz w:val="22"/>
                <w:szCs w:val="22"/>
              </w:rPr>
            </w:pPr>
            <w:r w:rsidRPr="00007F71">
              <w:rPr>
                <w:color w:val="000000"/>
                <w:sz w:val="22"/>
                <w:szCs w:val="22"/>
              </w:rPr>
              <w:t>[-.30, .17]</w:t>
            </w:r>
          </w:p>
        </w:tc>
      </w:tr>
      <w:tr w:rsidR="0001370C" w:rsidRPr="00007F71" w14:paraId="36289930" w14:textId="77777777" w:rsidTr="00183149">
        <w:trPr>
          <w:gridAfter w:val="1"/>
          <w:wAfter w:w="172" w:type="dxa"/>
          <w:trHeight w:val="306"/>
        </w:trPr>
        <w:tc>
          <w:tcPr>
            <w:tcW w:w="271" w:type="dxa"/>
            <w:tcBorders>
              <w:top w:val="nil"/>
              <w:left w:val="nil"/>
              <w:bottom w:val="nil"/>
              <w:right w:val="nil"/>
            </w:tcBorders>
            <w:shd w:val="clear" w:color="000000" w:fill="FFFFFF"/>
            <w:noWrap/>
            <w:vAlign w:val="bottom"/>
            <w:hideMark/>
          </w:tcPr>
          <w:p w14:paraId="624D771C" w14:textId="77777777" w:rsidR="0001370C" w:rsidRPr="00007F71" w:rsidRDefault="0001370C" w:rsidP="00183149">
            <w:pPr>
              <w:rPr>
                <w:color w:val="000000"/>
                <w:sz w:val="22"/>
                <w:szCs w:val="22"/>
              </w:rPr>
            </w:pPr>
            <w:r w:rsidRPr="00007F71">
              <w:rPr>
                <w:color w:val="000000"/>
                <w:sz w:val="22"/>
                <w:szCs w:val="22"/>
              </w:rPr>
              <w:t> </w:t>
            </w:r>
          </w:p>
        </w:tc>
        <w:tc>
          <w:tcPr>
            <w:tcW w:w="271" w:type="dxa"/>
            <w:tcBorders>
              <w:top w:val="nil"/>
              <w:left w:val="nil"/>
              <w:bottom w:val="nil"/>
              <w:right w:val="nil"/>
            </w:tcBorders>
            <w:shd w:val="clear" w:color="000000" w:fill="FFFFFF"/>
            <w:noWrap/>
            <w:vAlign w:val="bottom"/>
            <w:hideMark/>
          </w:tcPr>
          <w:p w14:paraId="50DF6103" w14:textId="77777777" w:rsidR="0001370C" w:rsidRPr="00007F71" w:rsidRDefault="0001370C" w:rsidP="00183149">
            <w:pPr>
              <w:rPr>
                <w:color w:val="000000"/>
                <w:sz w:val="22"/>
                <w:szCs w:val="22"/>
              </w:rPr>
            </w:pPr>
            <w:r w:rsidRPr="00007F71">
              <w:rPr>
                <w:color w:val="000000"/>
                <w:sz w:val="22"/>
                <w:szCs w:val="22"/>
              </w:rPr>
              <w:t> </w:t>
            </w:r>
          </w:p>
        </w:tc>
        <w:tc>
          <w:tcPr>
            <w:tcW w:w="4437" w:type="dxa"/>
            <w:gridSpan w:val="2"/>
            <w:tcBorders>
              <w:top w:val="nil"/>
              <w:left w:val="nil"/>
              <w:bottom w:val="nil"/>
              <w:right w:val="nil"/>
            </w:tcBorders>
            <w:shd w:val="clear" w:color="000000" w:fill="FFFFFF"/>
            <w:noWrap/>
            <w:vAlign w:val="bottom"/>
            <w:hideMark/>
          </w:tcPr>
          <w:p w14:paraId="249982E3" w14:textId="77777777" w:rsidR="0001370C" w:rsidRPr="00007F71" w:rsidRDefault="0001370C" w:rsidP="00183149">
            <w:pPr>
              <w:rPr>
                <w:color w:val="000000"/>
                <w:sz w:val="22"/>
                <w:szCs w:val="22"/>
              </w:rPr>
            </w:pPr>
            <w:r w:rsidRPr="00007F71">
              <w:rPr>
                <w:color w:val="000000"/>
                <w:sz w:val="22"/>
                <w:szCs w:val="22"/>
              </w:rPr>
              <w:t>Body Mass Index</w:t>
            </w:r>
          </w:p>
        </w:tc>
        <w:tc>
          <w:tcPr>
            <w:tcW w:w="271" w:type="dxa"/>
            <w:tcBorders>
              <w:top w:val="nil"/>
              <w:left w:val="nil"/>
              <w:bottom w:val="nil"/>
              <w:right w:val="nil"/>
            </w:tcBorders>
            <w:shd w:val="clear" w:color="000000" w:fill="FFFFFF"/>
            <w:noWrap/>
            <w:vAlign w:val="bottom"/>
            <w:hideMark/>
          </w:tcPr>
          <w:p w14:paraId="303F0D4A" w14:textId="77777777" w:rsidR="0001370C" w:rsidRPr="00007F71" w:rsidRDefault="0001370C" w:rsidP="00183149">
            <w:pPr>
              <w:rPr>
                <w:color w:val="000000"/>
                <w:sz w:val="22"/>
                <w:szCs w:val="22"/>
              </w:rPr>
            </w:pPr>
            <w:r w:rsidRPr="00007F71">
              <w:rPr>
                <w:color w:val="000000"/>
                <w:sz w:val="22"/>
                <w:szCs w:val="22"/>
              </w:rPr>
              <w:t> </w:t>
            </w:r>
          </w:p>
        </w:tc>
        <w:tc>
          <w:tcPr>
            <w:tcW w:w="899" w:type="dxa"/>
            <w:gridSpan w:val="3"/>
            <w:tcBorders>
              <w:top w:val="nil"/>
              <w:left w:val="nil"/>
              <w:bottom w:val="nil"/>
              <w:right w:val="nil"/>
            </w:tcBorders>
            <w:shd w:val="clear" w:color="000000" w:fill="FFFFFF"/>
            <w:noWrap/>
            <w:vAlign w:val="bottom"/>
            <w:hideMark/>
          </w:tcPr>
          <w:p w14:paraId="7DEDAD04" w14:textId="77777777" w:rsidR="0001370C" w:rsidRPr="00007F71" w:rsidRDefault="0001370C" w:rsidP="00183149">
            <w:pPr>
              <w:rPr>
                <w:color w:val="000000"/>
                <w:sz w:val="22"/>
                <w:szCs w:val="22"/>
              </w:rPr>
            </w:pPr>
            <w:r w:rsidRPr="00007F71">
              <w:rPr>
                <w:color w:val="000000"/>
                <w:sz w:val="22"/>
                <w:szCs w:val="22"/>
              </w:rPr>
              <w:t> </w:t>
            </w:r>
          </w:p>
        </w:tc>
        <w:tc>
          <w:tcPr>
            <w:tcW w:w="981" w:type="dxa"/>
            <w:gridSpan w:val="2"/>
            <w:tcBorders>
              <w:top w:val="nil"/>
              <w:left w:val="nil"/>
              <w:bottom w:val="nil"/>
              <w:right w:val="nil"/>
            </w:tcBorders>
            <w:shd w:val="clear" w:color="000000" w:fill="FFFFFF"/>
            <w:noWrap/>
            <w:vAlign w:val="bottom"/>
            <w:hideMark/>
          </w:tcPr>
          <w:p w14:paraId="22136A31" w14:textId="77777777" w:rsidR="0001370C" w:rsidRPr="00007F71" w:rsidRDefault="0001370C" w:rsidP="00183149">
            <w:pPr>
              <w:rPr>
                <w:color w:val="000000"/>
                <w:sz w:val="22"/>
                <w:szCs w:val="22"/>
              </w:rPr>
            </w:pPr>
            <w:r w:rsidRPr="00007F71">
              <w:rPr>
                <w:color w:val="000000"/>
                <w:sz w:val="22"/>
                <w:szCs w:val="22"/>
              </w:rPr>
              <w:t>-.17</w:t>
            </w:r>
          </w:p>
        </w:tc>
        <w:tc>
          <w:tcPr>
            <w:tcW w:w="736" w:type="dxa"/>
            <w:tcBorders>
              <w:top w:val="nil"/>
              <w:left w:val="nil"/>
              <w:bottom w:val="nil"/>
              <w:right w:val="nil"/>
            </w:tcBorders>
            <w:shd w:val="clear" w:color="000000" w:fill="FFFFFF"/>
            <w:noWrap/>
            <w:vAlign w:val="bottom"/>
            <w:hideMark/>
          </w:tcPr>
          <w:p w14:paraId="5DDD9777" w14:textId="77777777" w:rsidR="0001370C" w:rsidRPr="00007F71" w:rsidRDefault="0001370C" w:rsidP="00183149">
            <w:pPr>
              <w:rPr>
                <w:color w:val="000000"/>
                <w:sz w:val="22"/>
                <w:szCs w:val="22"/>
              </w:rPr>
            </w:pPr>
            <w:r w:rsidRPr="00007F71">
              <w:rPr>
                <w:color w:val="000000"/>
                <w:sz w:val="22"/>
                <w:szCs w:val="22"/>
              </w:rPr>
              <w:t>.00</w:t>
            </w:r>
          </w:p>
        </w:tc>
        <w:tc>
          <w:tcPr>
            <w:tcW w:w="899" w:type="dxa"/>
            <w:tcBorders>
              <w:top w:val="nil"/>
              <w:left w:val="nil"/>
              <w:bottom w:val="nil"/>
              <w:right w:val="nil"/>
            </w:tcBorders>
            <w:shd w:val="clear" w:color="000000" w:fill="FFFFFF"/>
            <w:noWrap/>
            <w:vAlign w:val="bottom"/>
            <w:hideMark/>
          </w:tcPr>
          <w:p w14:paraId="19089CE1" w14:textId="77777777" w:rsidR="0001370C" w:rsidRPr="00007F71" w:rsidRDefault="0001370C" w:rsidP="00183149">
            <w:pPr>
              <w:rPr>
                <w:color w:val="000000"/>
                <w:sz w:val="22"/>
                <w:szCs w:val="22"/>
              </w:rPr>
            </w:pPr>
            <w:r w:rsidRPr="00007F71">
              <w:rPr>
                <w:color w:val="000000"/>
                <w:sz w:val="22"/>
                <w:szCs w:val="22"/>
              </w:rPr>
              <w:t>.00</w:t>
            </w:r>
          </w:p>
        </w:tc>
        <w:tc>
          <w:tcPr>
            <w:tcW w:w="899" w:type="dxa"/>
            <w:tcBorders>
              <w:top w:val="nil"/>
              <w:left w:val="nil"/>
              <w:bottom w:val="nil"/>
              <w:right w:val="nil"/>
            </w:tcBorders>
            <w:shd w:val="clear" w:color="000000" w:fill="FFFFFF"/>
            <w:noWrap/>
            <w:vAlign w:val="bottom"/>
            <w:hideMark/>
          </w:tcPr>
          <w:p w14:paraId="7A7725BF" w14:textId="77777777" w:rsidR="0001370C" w:rsidRPr="00007F71" w:rsidRDefault="0001370C" w:rsidP="00183149">
            <w:pPr>
              <w:rPr>
                <w:color w:val="000000"/>
                <w:sz w:val="22"/>
                <w:szCs w:val="22"/>
              </w:rPr>
            </w:pPr>
            <w:r w:rsidRPr="00007F71">
              <w:rPr>
                <w:color w:val="000000"/>
                <w:sz w:val="22"/>
                <w:szCs w:val="22"/>
              </w:rPr>
              <w:t>-1.51</w:t>
            </w:r>
          </w:p>
        </w:tc>
        <w:tc>
          <w:tcPr>
            <w:tcW w:w="1575" w:type="dxa"/>
            <w:tcBorders>
              <w:top w:val="nil"/>
              <w:left w:val="nil"/>
              <w:bottom w:val="nil"/>
              <w:right w:val="nil"/>
            </w:tcBorders>
            <w:shd w:val="clear" w:color="000000" w:fill="FFFFFF"/>
            <w:noWrap/>
            <w:vAlign w:val="bottom"/>
            <w:hideMark/>
          </w:tcPr>
          <w:p w14:paraId="47F01190" w14:textId="77777777" w:rsidR="0001370C" w:rsidRPr="00007F71" w:rsidRDefault="0001370C" w:rsidP="00183149">
            <w:pPr>
              <w:rPr>
                <w:color w:val="000000"/>
                <w:sz w:val="22"/>
                <w:szCs w:val="22"/>
              </w:rPr>
            </w:pPr>
            <w:r w:rsidRPr="00007F71">
              <w:rPr>
                <w:color w:val="000000"/>
                <w:sz w:val="22"/>
                <w:szCs w:val="22"/>
              </w:rPr>
              <w:t>.14</w:t>
            </w:r>
          </w:p>
        </w:tc>
        <w:tc>
          <w:tcPr>
            <w:tcW w:w="271" w:type="dxa"/>
            <w:tcBorders>
              <w:top w:val="nil"/>
              <w:left w:val="nil"/>
              <w:bottom w:val="nil"/>
              <w:right w:val="nil"/>
            </w:tcBorders>
            <w:shd w:val="clear" w:color="000000" w:fill="FFFFFF"/>
            <w:noWrap/>
            <w:vAlign w:val="bottom"/>
            <w:hideMark/>
          </w:tcPr>
          <w:p w14:paraId="5FDEA0D8" w14:textId="77777777" w:rsidR="0001370C" w:rsidRPr="00007F71" w:rsidRDefault="0001370C" w:rsidP="00183149">
            <w:pPr>
              <w:rPr>
                <w:color w:val="000000"/>
                <w:sz w:val="22"/>
                <w:szCs w:val="22"/>
              </w:rPr>
            </w:pPr>
            <w:r w:rsidRPr="00007F71">
              <w:rPr>
                <w:color w:val="000000"/>
                <w:sz w:val="22"/>
                <w:szCs w:val="22"/>
              </w:rPr>
              <w:t> </w:t>
            </w:r>
          </w:p>
        </w:tc>
        <w:tc>
          <w:tcPr>
            <w:tcW w:w="1188" w:type="dxa"/>
            <w:tcBorders>
              <w:top w:val="nil"/>
              <w:left w:val="nil"/>
              <w:bottom w:val="nil"/>
              <w:right w:val="nil"/>
            </w:tcBorders>
            <w:shd w:val="clear" w:color="000000" w:fill="FFFFFF"/>
            <w:noWrap/>
            <w:vAlign w:val="bottom"/>
            <w:hideMark/>
          </w:tcPr>
          <w:p w14:paraId="7ACD6F02" w14:textId="77777777" w:rsidR="0001370C" w:rsidRPr="00007F71" w:rsidRDefault="0001370C" w:rsidP="00183149">
            <w:pPr>
              <w:rPr>
                <w:color w:val="000000"/>
                <w:sz w:val="22"/>
                <w:szCs w:val="22"/>
              </w:rPr>
            </w:pPr>
            <w:r w:rsidRPr="00007F71">
              <w:rPr>
                <w:color w:val="000000"/>
                <w:sz w:val="22"/>
                <w:szCs w:val="22"/>
              </w:rPr>
              <w:t>[-.01, .00]</w:t>
            </w:r>
          </w:p>
        </w:tc>
      </w:tr>
      <w:tr w:rsidR="0001370C" w:rsidRPr="00007F71" w14:paraId="358D41E7" w14:textId="77777777" w:rsidTr="00183149">
        <w:trPr>
          <w:gridAfter w:val="1"/>
          <w:wAfter w:w="172" w:type="dxa"/>
          <w:trHeight w:val="306"/>
        </w:trPr>
        <w:tc>
          <w:tcPr>
            <w:tcW w:w="271" w:type="dxa"/>
            <w:tcBorders>
              <w:top w:val="nil"/>
              <w:left w:val="nil"/>
              <w:bottom w:val="nil"/>
              <w:right w:val="nil"/>
            </w:tcBorders>
            <w:shd w:val="clear" w:color="000000" w:fill="FFFFFF"/>
            <w:noWrap/>
            <w:vAlign w:val="bottom"/>
            <w:hideMark/>
          </w:tcPr>
          <w:p w14:paraId="4E898AD9" w14:textId="77777777" w:rsidR="0001370C" w:rsidRPr="00007F71" w:rsidRDefault="0001370C" w:rsidP="00183149">
            <w:pPr>
              <w:rPr>
                <w:color w:val="000000"/>
                <w:sz w:val="22"/>
                <w:szCs w:val="22"/>
              </w:rPr>
            </w:pPr>
            <w:r w:rsidRPr="00007F71">
              <w:rPr>
                <w:color w:val="000000"/>
                <w:sz w:val="22"/>
                <w:szCs w:val="22"/>
              </w:rPr>
              <w:t> </w:t>
            </w:r>
          </w:p>
        </w:tc>
        <w:tc>
          <w:tcPr>
            <w:tcW w:w="271" w:type="dxa"/>
            <w:tcBorders>
              <w:top w:val="nil"/>
              <w:left w:val="nil"/>
              <w:bottom w:val="nil"/>
              <w:right w:val="nil"/>
            </w:tcBorders>
            <w:shd w:val="clear" w:color="000000" w:fill="FFFFFF"/>
            <w:noWrap/>
            <w:vAlign w:val="bottom"/>
            <w:hideMark/>
          </w:tcPr>
          <w:p w14:paraId="0DA07A75" w14:textId="77777777" w:rsidR="0001370C" w:rsidRPr="00007F71" w:rsidRDefault="0001370C" w:rsidP="00183149">
            <w:pPr>
              <w:rPr>
                <w:color w:val="000000"/>
                <w:sz w:val="22"/>
                <w:szCs w:val="22"/>
              </w:rPr>
            </w:pPr>
            <w:r w:rsidRPr="00007F71">
              <w:rPr>
                <w:color w:val="000000"/>
                <w:sz w:val="22"/>
                <w:szCs w:val="22"/>
              </w:rPr>
              <w:t> </w:t>
            </w:r>
          </w:p>
        </w:tc>
        <w:tc>
          <w:tcPr>
            <w:tcW w:w="4437" w:type="dxa"/>
            <w:gridSpan w:val="2"/>
            <w:tcBorders>
              <w:top w:val="nil"/>
              <w:left w:val="nil"/>
              <w:bottom w:val="nil"/>
              <w:right w:val="nil"/>
            </w:tcBorders>
            <w:shd w:val="clear" w:color="000000" w:fill="FFFFFF"/>
            <w:noWrap/>
            <w:vAlign w:val="bottom"/>
            <w:hideMark/>
          </w:tcPr>
          <w:p w14:paraId="608682E3" w14:textId="77777777" w:rsidR="0001370C" w:rsidRPr="00007F71" w:rsidRDefault="0001370C" w:rsidP="00183149">
            <w:pPr>
              <w:rPr>
                <w:color w:val="000000"/>
                <w:sz w:val="22"/>
                <w:szCs w:val="22"/>
              </w:rPr>
            </w:pPr>
            <w:r w:rsidRPr="00007F71">
              <w:rPr>
                <w:color w:val="000000"/>
                <w:sz w:val="22"/>
                <w:szCs w:val="22"/>
              </w:rPr>
              <w:t>Mindfulness Intervention Condition</w:t>
            </w:r>
          </w:p>
        </w:tc>
        <w:tc>
          <w:tcPr>
            <w:tcW w:w="271" w:type="dxa"/>
            <w:tcBorders>
              <w:top w:val="nil"/>
              <w:left w:val="nil"/>
              <w:bottom w:val="nil"/>
              <w:right w:val="nil"/>
            </w:tcBorders>
            <w:shd w:val="clear" w:color="000000" w:fill="FFFFFF"/>
            <w:noWrap/>
            <w:vAlign w:val="bottom"/>
            <w:hideMark/>
          </w:tcPr>
          <w:p w14:paraId="23583AFF" w14:textId="77777777" w:rsidR="0001370C" w:rsidRPr="00007F71" w:rsidRDefault="0001370C" w:rsidP="00183149">
            <w:pPr>
              <w:rPr>
                <w:color w:val="000000"/>
                <w:sz w:val="22"/>
                <w:szCs w:val="22"/>
              </w:rPr>
            </w:pPr>
            <w:r w:rsidRPr="00007F71">
              <w:rPr>
                <w:color w:val="000000"/>
                <w:sz w:val="22"/>
                <w:szCs w:val="22"/>
              </w:rPr>
              <w:t> </w:t>
            </w:r>
          </w:p>
        </w:tc>
        <w:tc>
          <w:tcPr>
            <w:tcW w:w="899" w:type="dxa"/>
            <w:gridSpan w:val="3"/>
            <w:tcBorders>
              <w:top w:val="nil"/>
              <w:left w:val="nil"/>
              <w:bottom w:val="nil"/>
              <w:right w:val="nil"/>
            </w:tcBorders>
            <w:shd w:val="clear" w:color="000000" w:fill="FFFFFF"/>
            <w:noWrap/>
            <w:vAlign w:val="bottom"/>
            <w:hideMark/>
          </w:tcPr>
          <w:p w14:paraId="0ADC1E22" w14:textId="77777777" w:rsidR="0001370C" w:rsidRPr="00007F71" w:rsidRDefault="0001370C" w:rsidP="00183149">
            <w:pPr>
              <w:rPr>
                <w:color w:val="000000"/>
                <w:sz w:val="22"/>
                <w:szCs w:val="22"/>
              </w:rPr>
            </w:pPr>
            <w:r w:rsidRPr="00007F71">
              <w:rPr>
                <w:color w:val="000000"/>
                <w:sz w:val="22"/>
                <w:szCs w:val="22"/>
              </w:rPr>
              <w:t> </w:t>
            </w:r>
          </w:p>
        </w:tc>
        <w:tc>
          <w:tcPr>
            <w:tcW w:w="981" w:type="dxa"/>
            <w:gridSpan w:val="2"/>
            <w:tcBorders>
              <w:top w:val="nil"/>
              <w:left w:val="nil"/>
              <w:bottom w:val="nil"/>
              <w:right w:val="nil"/>
            </w:tcBorders>
            <w:shd w:val="clear" w:color="000000" w:fill="FFFFFF"/>
            <w:noWrap/>
            <w:vAlign w:val="bottom"/>
            <w:hideMark/>
          </w:tcPr>
          <w:p w14:paraId="397CBB7E" w14:textId="77777777" w:rsidR="0001370C" w:rsidRPr="00007F71" w:rsidRDefault="0001370C" w:rsidP="00183149">
            <w:pPr>
              <w:rPr>
                <w:color w:val="000000"/>
                <w:sz w:val="22"/>
                <w:szCs w:val="22"/>
              </w:rPr>
            </w:pPr>
            <w:r w:rsidRPr="00007F71">
              <w:rPr>
                <w:color w:val="000000"/>
                <w:sz w:val="22"/>
                <w:szCs w:val="22"/>
              </w:rPr>
              <w:t>-.02</w:t>
            </w:r>
          </w:p>
        </w:tc>
        <w:tc>
          <w:tcPr>
            <w:tcW w:w="736" w:type="dxa"/>
            <w:tcBorders>
              <w:top w:val="nil"/>
              <w:left w:val="nil"/>
              <w:bottom w:val="nil"/>
              <w:right w:val="nil"/>
            </w:tcBorders>
            <w:shd w:val="clear" w:color="000000" w:fill="FFFFFF"/>
            <w:noWrap/>
            <w:vAlign w:val="bottom"/>
            <w:hideMark/>
          </w:tcPr>
          <w:p w14:paraId="0131B302" w14:textId="77777777" w:rsidR="0001370C" w:rsidRPr="00007F71" w:rsidRDefault="0001370C" w:rsidP="00183149">
            <w:pPr>
              <w:rPr>
                <w:color w:val="000000"/>
                <w:sz w:val="22"/>
                <w:szCs w:val="22"/>
              </w:rPr>
            </w:pPr>
            <w:r w:rsidRPr="00007F71">
              <w:rPr>
                <w:color w:val="000000"/>
                <w:sz w:val="22"/>
                <w:szCs w:val="22"/>
              </w:rPr>
              <w:t>-.01</w:t>
            </w:r>
          </w:p>
        </w:tc>
        <w:tc>
          <w:tcPr>
            <w:tcW w:w="899" w:type="dxa"/>
            <w:tcBorders>
              <w:top w:val="nil"/>
              <w:left w:val="nil"/>
              <w:bottom w:val="nil"/>
              <w:right w:val="nil"/>
            </w:tcBorders>
            <w:shd w:val="clear" w:color="000000" w:fill="FFFFFF"/>
            <w:noWrap/>
            <w:vAlign w:val="bottom"/>
            <w:hideMark/>
          </w:tcPr>
          <w:p w14:paraId="6AAD0C38" w14:textId="77777777" w:rsidR="0001370C" w:rsidRPr="00007F71" w:rsidRDefault="0001370C" w:rsidP="00183149">
            <w:pPr>
              <w:rPr>
                <w:color w:val="000000"/>
                <w:sz w:val="22"/>
                <w:szCs w:val="22"/>
              </w:rPr>
            </w:pPr>
            <w:r w:rsidRPr="00007F71">
              <w:rPr>
                <w:color w:val="000000"/>
                <w:sz w:val="22"/>
                <w:szCs w:val="22"/>
              </w:rPr>
              <w:t>.05</w:t>
            </w:r>
          </w:p>
        </w:tc>
        <w:tc>
          <w:tcPr>
            <w:tcW w:w="899" w:type="dxa"/>
            <w:tcBorders>
              <w:top w:val="nil"/>
              <w:left w:val="nil"/>
              <w:bottom w:val="nil"/>
              <w:right w:val="nil"/>
            </w:tcBorders>
            <w:shd w:val="clear" w:color="000000" w:fill="FFFFFF"/>
            <w:noWrap/>
            <w:vAlign w:val="bottom"/>
            <w:hideMark/>
          </w:tcPr>
          <w:p w14:paraId="0BBABEE7" w14:textId="77777777" w:rsidR="0001370C" w:rsidRPr="00007F71" w:rsidRDefault="0001370C" w:rsidP="00183149">
            <w:pPr>
              <w:rPr>
                <w:color w:val="000000"/>
                <w:sz w:val="22"/>
                <w:szCs w:val="22"/>
              </w:rPr>
            </w:pPr>
            <w:r w:rsidRPr="00007F71">
              <w:rPr>
                <w:color w:val="000000"/>
                <w:sz w:val="22"/>
                <w:szCs w:val="22"/>
              </w:rPr>
              <w:t>-.18</w:t>
            </w:r>
          </w:p>
        </w:tc>
        <w:tc>
          <w:tcPr>
            <w:tcW w:w="1575" w:type="dxa"/>
            <w:tcBorders>
              <w:top w:val="nil"/>
              <w:left w:val="nil"/>
              <w:bottom w:val="nil"/>
              <w:right w:val="nil"/>
            </w:tcBorders>
            <w:shd w:val="clear" w:color="000000" w:fill="FFFFFF"/>
            <w:noWrap/>
            <w:vAlign w:val="bottom"/>
            <w:hideMark/>
          </w:tcPr>
          <w:p w14:paraId="163A5AD8" w14:textId="77777777" w:rsidR="0001370C" w:rsidRPr="00007F71" w:rsidRDefault="0001370C" w:rsidP="00183149">
            <w:pPr>
              <w:rPr>
                <w:color w:val="000000"/>
                <w:sz w:val="22"/>
                <w:szCs w:val="22"/>
              </w:rPr>
            </w:pPr>
            <w:r w:rsidRPr="00007F71">
              <w:rPr>
                <w:color w:val="000000"/>
                <w:sz w:val="22"/>
                <w:szCs w:val="22"/>
              </w:rPr>
              <w:t>.86</w:t>
            </w:r>
          </w:p>
        </w:tc>
        <w:tc>
          <w:tcPr>
            <w:tcW w:w="271" w:type="dxa"/>
            <w:tcBorders>
              <w:top w:val="nil"/>
              <w:left w:val="nil"/>
              <w:bottom w:val="nil"/>
              <w:right w:val="nil"/>
            </w:tcBorders>
            <w:shd w:val="clear" w:color="000000" w:fill="FFFFFF"/>
            <w:noWrap/>
            <w:vAlign w:val="bottom"/>
            <w:hideMark/>
          </w:tcPr>
          <w:p w14:paraId="57BBC96A" w14:textId="77777777" w:rsidR="0001370C" w:rsidRPr="00007F71" w:rsidRDefault="0001370C" w:rsidP="00183149">
            <w:pPr>
              <w:rPr>
                <w:color w:val="000000"/>
                <w:sz w:val="22"/>
                <w:szCs w:val="22"/>
              </w:rPr>
            </w:pPr>
            <w:r w:rsidRPr="00007F71">
              <w:rPr>
                <w:color w:val="000000"/>
                <w:sz w:val="22"/>
                <w:szCs w:val="22"/>
              </w:rPr>
              <w:t> </w:t>
            </w:r>
          </w:p>
        </w:tc>
        <w:tc>
          <w:tcPr>
            <w:tcW w:w="1188" w:type="dxa"/>
            <w:tcBorders>
              <w:top w:val="nil"/>
              <w:left w:val="nil"/>
              <w:bottom w:val="nil"/>
              <w:right w:val="nil"/>
            </w:tcBorders>
            <w:shd w:val="clear" w:color="000000" w:fill="FFFFFF"/>
            <w:noWrap/>
            <w:vAlign w:val="bottom"/>
            <w:hideMark/>
          </w:tcPr>
          <w:p w14:paraId="5A2AC325" w14:textId="77777777" w:rsidR="0001370C" w:rsidRPr="00007F71" w:rsidRDefault="0001370C" w:rsidP="00183149">
            <w:pPr>
              <w:rPr>
                <w:color w:val="000000"/>
                <w:sz w:val="22"/>
                <w:szCs w:val="22"/>
              </w:rPr>
            </w:pPr>
            <w:r w:rsidRPr="00007F71">
              <w:rPr>
                <w:color w:val="000000"/>
                <w:sz w:val="22"/>
                <w:szCs w:val="22"/>
              </w:rPr>
              <w:t>[-.12, .10]</w:t>
            </w:r>
          </w:p>
        </w:tc>
      </w:tr>
      <w:tr w:rsidR="0001370C" w:rsidRPr="00007F71" w14:paraId="4807D9FD" w14:textId="77777777" w:rsidTr="00183149">
        <w:trPr>
          <w:gridAfter w:val="1"/>
          <w:wAfter w:w="172" w:type="dxa"/>
          <w:trHeight w:val="306"/>
        </w:trPr>
        <w:tc>
          <w:tcPr>
            <w:tcW w:w="271" w:type="dxa"/>
            <w:tcBorders>
              <w:top w:val="nil"/>
              <w:left w:val="nil"/>
              <w:bottom w:val="nil"/>
              <w:right w:val="nil"/>
            </w:tcBorders>
            <w:shd w:val="clear" w:color="000000" w:fill="FFFFFF"/>
            <w:noWrap/>
            <w:vAlign w:val="bottom"/>
            <w:hideMark/>
          </w:tcPr>
          <w:p w14:paraId="0725FE22" w14:textId="77777777" w:rsidR="0001370C" w:rsidRPr="00007F71" w:rsidRDefault="0001370C" w:rsidP="00183149">
            <w:pPr>
              <w:rPr>
                <w:color w:val="000000"/>
                <w:sz w:val="22"/>
                <w:szCs w:val="22"/>
              </w:rPr>
            </w:pPr>
            <w:r w:rsidRPr="00007F71">
              <w:rPr>
                <w:color w:val="000000"/>
                <w:sz w:val="22"/>
                <w:szCs w:val="22"/>
              </w:rPr>
              <w:t> </w:t>
            </w:r>
          </w:p>
        </w:tc>
        <w:tc>
          <w:tcPr>
            <w:tcW w:w="271" w:type="dxa"/>
            <w:tcBorders>
              <w:top w:val="nil"/>
              <w:left w:val="nil"/>
              <w:bottom w:val="nil"/>
              <w:right w:val="nil"/>
            </w:tcBorders>
            <w:shd w:val="clear" w:color="000000" w:fill="FFFFFF"/>
            <w:noWrap/>
            <w:vAlign w:val="bottom"/>
            <w:hideMark/>
          </w:tcPr>
          <w:p w14:paraId="57930F34" w14:textId="77777777" w:rsidR="0001370C" w:rsidRPr="00007F71" w:rsidRDefault="0001370C" w:rsidP="00183149">
            <w:pPr>
              <w:rPr>
                <w:color w:val="000000"/>
                <w:sz w:val="22"/>
                <w:szCs w:val="22"/>
              </w:rPr>
            </w:pPr>
            <w:r w:rsidRPr="00007F71">
              <w:rPr>
                <w:color w:val="000000"/>
                <w:sz w:val="22"/>
                <w:szCs w:val="22"/>
              </w:rPr>
              <w:t> </w:t>
            </w:r>
          </w:p>
        </w:tc>
        <w:tc>
          <w:tcPr>
            <w:tcW w:w="4166" w:type="dxa"/>
            <w:tcBorders>
              <w:top w:val="nil"/>
              <w:left w:val="nil"/>
              <w:bottom w:val="nil"/>
              <w:right w:val="nil"/>
            </w:tcBorders>
            <w:shd w:val="clear" w:color="auto" w:fill="auto"/>
            <w:noWrap/>
            <w:vAlign w:val="bottom"/>
            <w:hideMark/>
          </w:tcPr>
          <w:p w14:paraId="3FBB2837" w14:textId="77777777" w:rsidR="0001370C" w:rsidRPr="00007F71" w:rsidRDefault="0001370C" w:rsidP="00183149">
            <w:pPr>
              <w:rPr>
                <w:color w:val="000000"/>
                <w:sz w:val="22"/>
                <w:szCs w:val="22"/>
              </w:rPr>
            </w:pPr>
            <w:r w:rsidRPr="00007F71">
              <w:rPr>
                <w:color w:val="000000"/>
                <w:sz w:val="22"/>
                <w:szCs w:val="22"/>
              </w:rPr>
              <w:t>Baseline DARS Overall Anhedonia</w:t>
            </w:r>
          </w:p>
        </w:tc>
        <w:tc>
          <w:tcPr>
            <w:tcW w:w="271" w:type="dxa"/>
            <w:tcBorders>
              <w:top w:val="nil"/>
              <w:left w:val="nil"/>
              <w:bottom w:val="nil"/>
              <w:right w:val="nil"/>
            </w:tcBorders>
            <w:shd w:val="clear" w:color="000000" w:fill="FFFFFF"/>
            <w:noWrap/>
            <w:vAlign w:val="bottom"/>
            <w:hideMark/>
          </w:tcPr>
          <w:p w14:paraId="0A029628" w14:textId="77777777" w:rsidR="0001370C" w:rsidRPr="00007F71" w:rsidRDefault="0001370C" w:rsidP="00183149">
            <w:pPr>
              <w:rPr>
                <w:color w:val="000000"/>
                <w:sz w:val="22"/>
                <w:szCs w:val="22"/>
              </w:rPr>
            </w:pPr>
            <w:r w:rsidRPr="00007F71">
              <w:rPr>
                <w:color w:val="000000"/>
                <w:sz w:val="22"/>
                <w:szCs w:val="22"/>
              </w:rPr>
              <w:t> </w:t>
            </w:r>
          </w:p>
        </w:tc>
        <w:tc>
          <w:tcPr>
            <w:tcW w:w="271" w:type="dxa"/>
            <w:tcBorders>
              <w:top w:val="nil"/>
              <w:left w:val="nil"/>
              <w:bottom w:val="nil"/>
              <w:right w:val="nil"/>
            </w:tcBorders>
            <w:shd w:val="clear" w:color="000000" w:fill="FFFFFF"/>
            <w:noWrap/>
            <w:vAlign w:val="bottom"/>
            <w:hideMark/>
          </w:tcPr>
          <w:p w14:paraId="20473DA5" w14:textId="77777777" w:rsidR="0001370C" w:rsidRPr="00007F71" w:rsidRDefault="0001370C" w:rsidP="00183149">
            <w:pPr>
              <w:rPr>
                <w:color w:val="000000"/>
                <w:sz w:val="22"/>
                <w:szCs w:val="22"/>
              </w:rPr>
            </w:pPr>
            <w:r w:rsidRPr="00007F71">
              <w:rPr>
                <w:color w:val="000000"/>
                <w:sz w:val="22"/>
                <w:szCs w:val="22"/>
              </w:rPr>
              <w:t> </w:t>
            </w:r>
          </w:p>
        </w:tc>
        <w:tc>
          <w:tcPr>
            <w:tcW w:w="899" w:type="dxa"/>
            <w:gridSpan w:val="3"/>
            <w:tcBorders>
              <w:top w:val="nil"/>
              <w:left w:val="nil"/>
              <w:bottom w:val="nil"/>
              <w:right w:val="nil"/>
            </w:tcBorders>
            <w:shd w:val="clear" w:color="000000" w:fill="FFFFFF"/>
            <w:noWrap/>
            <w:vAlign w:val="bottom"/>
            <w:hideMark/>
          </w:tcPr>
          <w:p w14:paraId="6814B6DC" w14:textId="77777777" w:rsidR="0001370C" w:rsidRPr="00007F71" w:rsidRDefault="0001370C" w:rsidP="00183149">
            <w:pPr>
              <w:rPr>
                <w:color w:val="000000"/>
                <w:sz w:val="22"/>
                <w:szCs w:val="22"/>
              </w:rPr>
            </w:pPr>
            <w:r w:rsidRPr="00007F71">
              <w:rPr>
                <w:color w:val="000000"/>
                <w:sz w:val="22"/>
                <w:szCs w:val="22"/>
              </w:rPr>
              <w:t> </w:t>
            </w:r>
          </w:p>
        </w:tc>
        <w:tc>
          <w:tcPr>
            <w:tcW w:w="981" w:type="dxa"/>
            <w:gridSpan w:val="2"/>
            <w:tcBorders>
              <w:top w:val="nil"/>
              <w:left w:val="nil"/>
              <w:bottom w:val="nil"/>
              <w:right w:val="nil"/>
            </w:tcBorders>
            <w:shd w:val="clear" w:color="000000" w:fill="FFFFFF"/>
            <w:noWrap/>
            <w:vAlign w:val="bottom"/>
            <w:hideMark/>
          </w:tcPr>
          <w:p w14:paraId="7DB8008B" w14:textId="77777777" w:rsidR="0001370C" w:rsidRPr="00007F71" w:rsidRDefault="0001370C" w:rsidP="00183149">
            <w:pPr>
              <w:rPr>
                <w:color w:val="000000"/>
                <w:sz w:val="22"/>
                <w:szCs w:val="22"/>
              </w:rPr>
            </w:pPr>
            <w:r w:rsidRPr="00007F71">
              <w:rPr>
                <w:color w:val="000000"/>
                <w:sz w:val="22"/>
                <w:szCs w:val="22"/>
              </w:rPr>
              <w:t>-.07</w:t>
            </w:r>
          </w:p>
        </w:tc>
        <w:tc>
          <w:tcPr>
            <w:tcW w:w="736" w:type="dxa"/>
            <w:tcBorders>
              <w:top w:val="nil"/>
              <w:left w:val="nil"/>
              <w:bottom w:val="nil"/>
              <w:right w:val="nil"/>
            </w:tcBorders>
            <w:shd w:val="clear" w:color="000000" w:fill="FFFFFF"/>
            <w:noWrap/>
            <w:vAlign w:val="bottom"/>
            <w:hideMark/>
          </w:tcPr>
          <w:p w14:paraId="16F9C08C" w14:textId="77777777" w:rsidR="0001370C" w:rsidRPr="00007F71" w:rsidRDefault="0001370C" w:rsidP="00183149">
            <w:pPr>
              <w:rPr>
                <w:color w:val="000000"/>
                <w:sz w:val="22"/>
                <w:szCs w:val="22"/>
              </w:rPr>
            </w:pPr>
            <w:r w:rsidRPr="00007F71">
              <w:rPr>
                <w:color w:val="000000"/>
                <w:sz w:val="22"/>
                <w:szCs w:val="22"/>
              </w:rPr>
              <w:t>.00</w:t>
            </w:r>
          </w:p>
        </w:tc>
        <w:tc>
          <w:tcPr>
            <w:tcW w:w="899" w:type="dxa"/>
            <w:tcBorders>
              <w:top w:val="nil"/>
              <w:left w:val="nil"/>
              <w:bottom w:val="nil"/>
              <w:right w:val="nil"/>
            </w:tcBorders>
            <w:shd w:val="clear" w:color="000000" w:fill="FFFFFF"/>
            <w:noWrap/>
            <w:vAlign w:val="bottom"/>
            <w:hideMark/>
          </w:tcPr>
          <w:p w14:paraId="065C6BA4" w14:textId="77777777" w:rsidR="0001370C" w:rsidRPr="00007F71" w:rsidRDefault="0001370C" w:rsidP="00183149">
            <w:pPr>
              <w:rPr>
                <w:color w:val="000000"/>
                <w:sz w:val="22"/>
                <w:szCs w:val="22"/>
              </w:rPr>
            </w:pPr>
            <w:r w:rsidRPr="00007F71">
              <w:rPr>
                <w:color w:val="000000"/>
                <w:sz w:val="22"/>
                <w:szCs w:val="22"/>
              </w:rPr>
              <w:t>.00</w:t>
            </w:r>
          </w:p>
        </w:tc>
        <w:tc>
          <w:tcPr>
            <w:tcW w:w="899" w:type="dxa"/>
            <w:tcBorders>
              <w:top w:val="nil"/>
              <w:left w:val="nil"/>
              <w:bottom w:val="nil"/>
              <w:right w:val="nil"/>
            </w:tcBorders>
            <w:shd w:val="clear" w:color="000000" w:fill="FFFFFF"/>
            <w:noWrap/>
            <w:vAlign w:val="bottom"/>
            <w:hideMark/>
          </w:tcPr>
          <w:p w14:paraId="229A2F92" w14:textId="77777777" w:rsidR="0001370C" w:rsidRPr="00007F71" w:rsidRDefault="0001370C" w:rsidP="00183149">
            <w:pPr>
              <w:rPr>
                <w:color w:val="000000"/>
                <w:sz w:val="22"/>
                <w:szCs w:val="22"/>
              </w:rPr>
            </w:pPr>
            <w:r w:rsidRPr="00007F71">
              <w:rPr>
                <w:color w:val="000000"/>
                <w:sz w:val="22"/>
                <w:szCs w:val="22"/>
              </w:rPr>
              <w:t>-.58</w:t>
            </w:r>
          </w:p>
        </w:tc>
        <w:tc>
          <w:tcPr>
            <w:tcW w:w="1575" w:type="dxa"/>
            <w:tcBorders>
              <w:top w:val="nil"/>
              <w:left w:val="nil"/>
              <w:bottom w:val="nil"/>
              <w:right w:val="nil"/>
            </w:tcBorders>
            <w:shd w:val="clear" w:color="000000" w:fill="FFFFFF"/>
            <w:noWrap/>
            <w:vAlign w:val="bottom"/>
            <w:hideMark/>
          </w:tcPr>
          <w:p w14:paraId="101FC856" w14:textId="77777777" w:rsidR="0001370C" w:rsidRPr="00007F71" w:rsidRDefault="0001370C" w:rsidP="00183149">
            <w:pPr>
              <w:rPr>
                <w:color w:val="000000"/>
                <w:sz w:val="22"/>
                <w:szCs w:val="22"/>
              </w:rPr>
            </w:pPr>
            <w:r w:rsidRPr="00007F71">
              <w:rPr>
                <w:color w:val="000000"/>
                <w:sz w:val="22"/>
                <w:szCs w:val="22"/>
              </w:rPr>
              <w:t>.57</w:t>
            </w:r>
          </w:p>
        </w:tc>
        <w:tc>
          <w:tcPr>
            <w:tcW w:w="271" w:type="dxa"/>
            <w:tcBorders>
              <w:top w:val="nil"/>
              <w:left w:val="nil"/>
              <w:bottom w:val="nil"/>
              <w:right w:val="nil"/>
            </w:tcBorders>
            <w:shd w:val="clear" w:color="000000" w:fill="FFFFFF"/>
            <w:noWrap/>
            <w:vAlign w:val="bottom"/>
            <w:hideMark/>
          </w:tcPr>
          <w:p w14:paraId="2E554BFB" w14:textId="77777777" w:rsidR="0001370C" w:rsidRPr="00007F71" w:rsidRDefault="0001370C" w:rsidP="00183149">
            <w:pPr>
              <w:rPr>
                <w:color w:val="000000"/>
                <w:sz w:val="22"/>
                <w:szCs w:val="22"/>
              </w:rPr>
            </w:pPr>
            <w:r w:rsidRPr="00007F71">
              <w:rPr>
                <w:color w:val="000000"/>
                <w:sz w:val="22"/>
                <w:szCs w:val="22"/>
              </w:rPr>
              <w:t> </w:t>
            </w:r>
          </w:p>
        </w:tc>
        <w:tc>
          <w:tcPr>
            <w:tcW w:w="1188" w:type="dxa"/>
            <w:tcBorders>
              <w:top w:val="nil"/>
              <w:left w:val="nil"/>
              <w:bottom w:val="nil"/>
              <w:right w:val="nil"/>
            </w:tcBorders>
            <w:shd w:val="clear" w:color="000000" w:fill="FFFFFF"/>
            <w:noWrap/>
            <w:vAlign w:val="bottom"/>
            <w:hideMark/>
          </w:tcPr>
          <w:p w14:paraId="1950B3A1" w14:textId="77777777" w:rsidR="0001370C" w:rsidRPr="00007F71" w:rsidRDefault="0001370C" w:rsidP="00183149">
            <w:pPr>
              <w:rPr>
                <w:color w:val="000000"/>
                <w:sz w:val="22"/>
                <w:szCs w:val="22"/>
              </w:rPr>
            </w:pPr>
            <w:r w:rsidRPr="00007F71">
              <w:rPr>
                <w:color w:val="000000"/>
                <w:sz w:val="22"/>
                <w:szCs w:val="22"/>
              </w:rPr>
              <w:t>[-.01, .00]</w:t>
            </w:r>
          </w:p>
        </w:tc>
      </w:tr>
      <w:tr w:rsidR="0001370C" w:rsidRPr="00007F71" w14:paraId="441A67CA" w14:textId="77777777" w:rsidTr="00183149">
        <w:trPr>
          <w:gridAfter w:val="1"/>
          <w:wAfter w:w="172" w:type="dxa"/>
          <w:trHeight w:val="497"/>
        </w:trPr>
        <w:tc>
          <w:tcPr>
            <w:tcW w:w="5514" w:type="dxa"/>
            <w:gridSpan w:val="6"/>
            <w:tcBorders>
              <w:top w:val="nil"/>
              <w:left w:val="nil"/>
              <w:bottom w:val="single" w:sz="4" w:space="0" w:color="auto"/>
              <w:right w:val="nil"/>
            </w:tcBorders>
            <w:shd w:val="clear" w:color="000000" w:fill="FFFFFF"/>
            <w:noWrap/>
            <w:vAlign w:val="bottom"/>
            <w:hideMark/>
          </w:tcPr>
          <w:p w14:paraId="7042A915" w14:textId="77777777" w:rsidR="0001370C" w:rsidRPr="00007F71" w:rsidRDefault="0001370C" w:rsidP="00183149">
            <w:pPr>
              <w:rPr>
                <w:b/>
                <w:bCs/>
                <w:color w:val="000000"/>
                <w:sz w:val="22"/>
                <w:szCs w:val="22"/>
              </w:rPr>
            </w:pPr>
            <w:r w:rsidRPr="00007F71">
              <w:rPr>
                <w:b/>
                <w:bCs/>
                <w:color w:val="000000"/>
                <w:sz w:val="22"/>
                <w:szCs w:val="22"/>
              </w:rPr>
              <w:t>Hierarchical Model: Final Base + DARS Social   (n = 35)</w:t>
            </w:r>
          </w:p>
        </w:tc>
        <w:tc>
          <w:tcPr>
            <w:tcW w:w="7184" w:type="dxa"/>
            <w:gridSpan w:val="10"/>
            <w:tcBorders>
              <w:top w:val="nil"/>
              <w:left w:val="nil"/>
              <w:bottom w:val="single" w:sz="4" w:space="0" w:color="auto"/>
              <w:right w:val="nil"/>
            </w:tcBorders>
            <w:shd w:val="clear" w:color="000000" w:fill="FFFFFF"/>
            <w:noWrap/>
            <w:vAlign w:val="bottom"/>
            <w:hideMark/>
          </w:tcPr>
          <w:p w14:paraId="485D733B" w14:textId="77777777" w:rsidR="0001370C" w:rsidRPr="00007F71" w:rsidRDefault="0001370C" w:rsidP="00183149">
            <w:pPr>
              <w:rPr>
                <w:b/>
                <w:bCs/>
                <w:color w:val="000000"/>
                <w:sz w:val="22"/>
                <w:szCs w:val="22"/>
              </w:rPr>
            </w:pPr>
            <w:r w:rsidRPr="00007F71">
              <w:rPr>
                <w:rFonts w:ascii="Calibri" w:hAnsi="Calibri" w:cs="Calibri"/>
                <w:b/>
                <w:bCs/>
                <w:color w:val="000000"/>
                <w:sz w:val="22"/>
                <w:szCs w:val="22"/>
              </w:rPr>
              <w:t>﻿</w:t>
            </w:r>
            <w:r w:rsidRPr="00007F71">
              <w:rPr>
                <w:b/>
                <w:bCs/>
                <w:color w:val="000000"/>
                <w:sz w:val="22"/>
                <w:szCs w:val="22"/>
              </w:rPr>
              <w:t>ΔF(1,26)= .46, p= .50, R2= .70, Adj-R2=.61, ΔR2= .00, SE of Estimate= .15</w:t>
            </w:r>
          </w:p>
        </w:tc>
      </w:tr>
      <w:tr w:rsidR="0001370C" w:rsidRPr="00007F71" w14:paraId="13CA984D" w14:textId="77777777" w:rsidTr="00183149">
        <w:trPr>
          <w:gridAfter w:val="1"/>
          <w:wAfter w:w="172" w:type="dxa"/>
          <w:trHeight w:val="402"/>
        </w:trPr>
        <w:tc>
          <w:tcPr>
            <w:tcW w:w="271" w:type="dxa"/>
            <w:tcBorders>
              <w:top w:val="nil"/>
              <w:left w:val="nil"/>
              <w:bottom w:val="nil"/>
              <w:right w:val="nil"/>
            </w:tcBorders>
            <w:shd w:val="clear" w:color="000000" w:fill="FFFFFF"/>
            <w:noWrap/>
            <w:vAlign w:val="bottom"/>
            <w:hideMark/>
          </w:tcPr>
          <w:p w14:paraId="440C838E" w14:textId="77777777" w:rsidR="0001370C" w:rsidRPr="00007F71" w:rsidRDefault="0001370C" w:rsidP="00183149">
            <w:pPr>
              <w:rPr>
                <w:color w:val="000000"/>
                <w:sz w:val="22"/>
                <w:szCs w:val="22"/>
              </w:rPr>
            </w:pPr>
            <w:r w:rsidRPr="00007F71">
              <w:rPr>
                <w:color w:val="000000"/>
                <w:sz w:val="22"/>
                <w:szCs w:val="22"/>
              </w:rPr>
              <w:t> </w:t>
            </w:r>
          </w:p>
        </w:tc>
        <w:tc>
          <w:tcPr>
            <w:tcW w:w="271" w:type="dxa"/>
            <w:tcBorders>
              <w:top w:val="nil"/>
              <w:left w:val="nil"/>
              <w:bottom w:val="nil"/>
              <w:right w:val="nil"/>
            </w:tcBorders>
            <w:shd w:val="clear" w:color="000000" w:fill="FFFFFF"/>
            <w:noWrap/>
            <w:vAlign w:val="bottom"/>
            <w:hideMark/>
          </w:tcPr>
          <w:p w14:paraId="2F1FA9E4" w14:textId="77777777" w:rsidR="0001370C" w:rsidRPr="00007F71" w:rsidRDefault="0001370C" w:rsidP="00183149">
            <w:pPr>
              <w:rPr>
                <w:color w:val="000000"/>
                <w:sz w:val="22"/>
                <w:szCs w:val="22"/>
              </w:rPr>
            </w:pPr>
            <w:r w:rsidRPr="00007F71">
              <w:rPr>
                <w:color w:val="000000"/>
                <w:sz w:val="22"/>
                <w:szCs w:val="22"/>
              </w:rPr>
              <w:t> </w:t>
            </w:r>
          </w:p>
        </w:tc>
        <w:tc>
          <w:tcPr>
            <w:tcW w:w="4437" w:type="dxa"/>
            <w:gridSpan w:val="2"/>
            <w:tcBorders>
              <w:top w:val="nil"/>
              <w:left w:val="nil"/>
              <w:bottom w:val="nil"/>
              <w:right w:val="nil"/>
            </w:tcBorders>
            <w:shd w:val="clear" w:color="000000" w:fill="FFFFFF"/>
            <w:noWrap/>
            <w:vAlign w:val="bottom"/>
            <w:hideMark/>
          </w:tcPr>
          <w:p w14:paraId="6CC5585B" w14:textId="77777777" w:rsidR="0001370C" w:rsidRPr="00007F71" w:rsidRDefault="0001370C" w:rsidP="00183149">
            <w:pPr>
              <w:rPr>
                <w:color w:val="000000"/>
                <w:sz w:val="22"/>
                <w:szCs w:val="22"/>
              </w:rPr>
            </w:pPr>
            <w:r w:rsidRPr="00007F71">
              <w:rPr>
                <w:color w:val="000000"/>
                <w:sz w:val="22"/>
                <w:szCs w:val="22"/>
              </w:rPr>
              <w:t>Constant</w:t>
            </w:r>
          </w:p>
        </w:tc>
        <w:tc>
          <w:tcPr>
            <w:tcW w:w="271" w:type="dxa"/>
            <w:tcBorders>
              <w:top w:val="nil"/>
              <w:left w:val="nil"/>
              <w:bottom w:val="nil"/>
              <w:right w:val="nil"/>
            </w:tcBorders>
            <w:shd w:val="clear" w:color="000000" w:fill="FFFFFF"/>
            <w:noWrap/>
            <w:vAlign w:val="bottom"/>
            <w:hideMark/>
          </w:tcPr>
          <w:p w14:paraId="69DB94AA" w14:textId="77777777" w:rsidR="0001370C" w:rsidRPr="00007F71" w:rsidRDefault="0001370C" w:rsidP="00183149">
            <w:pPr>
              <w:rPr>
                <w:color w:val="000000"/>
                <w:sz w:val="22"/>
                <w:szCs w:val="22"/>
              </w:rPr>
            </w:pPr>
            <w:r w:rsidRPr="00007F71">
              <w:rPr>
                <w:color w:val="000000"/>
                <w:sz w:val="22"/>
                <w:szCs w:val="22"/>
              </w:rPr>
              <w:t> </w:t>
            </w:r>
          </w:p>
        </w:tc>
        <w:tc>
          <w:tcPr>
            <w:tcW w:w="899" w:type="dxa"/>
            <w:gridSpan w:val="3"/>
            <w:tcBorders>
              <w:top w:val="nil"/>
              <w:left w:val="nil"/>
              <w:bottom w:val="nil"/>
              <w:right w:val="nil"/>
            </w:tcBorders>
            <w:shd w:val="clear" w:color="000000" w:fill="FFFFFF"/>
            <w:noWrap/>
            <w:vAlign w:val="bottom"/>
            <w:hideMark/>
          </w:tcPr>
          <w:p w14:paraId="27E33678" w14:textId="77777777" w:rsidR="0001370C" w:rsidRPr="00007F71" w:rsidRDefault="0001370C" w:rsidP="00183149">
            <w:pPr>
              <w:rPr>
                <w:color w:val="000000"/>
                <w:sz w:val="22"/>
                <w:szCs w:val="22"/>
              </w:rPr>
            </w:pPr>
            <w:r w:rsidRPr="00007F71">
              <w:rPr>
                <w:color w:val="000000"/>
                <w:sz w:val="22"/>
                <w:szCs w:val="22"/>
              </w:rPr>
              <w:t> </w:t>
            </w:r>
          </w:p>
        </w:tc>
        <w:tc>
          <w:tcPr>
            <w:tcW w:w="981" w:type="dxa"/>
            <w:gridSpan w:val="2"/>
            <w:tcBorders>
              <w:top w:val="nil"/>
              <w:left w:val="nil"/>
              <w:bottom w:val="nil"/>
              <w:right w:val="nil"/>
            </w:tcBorders>
            <w:shd w:val="clear" w:color="000000" w:fill="FFFFFF"/>
            <w:noWrap/>
            <w:vAlign w:val="bottom"/>
            <w:hideMark/>
          </w:tcPr>
          <w:p w14:paraId="52AD64F9" w14:textId="77777777" w:rsidR="0001370C" w:rsidRPr="00007F71" w:rsidRDefault="0001370C" w:rsidP="00183149">
            <w:pPr>
              <w:rPr>
                <w:color w:val="000000"/>
                <w:sz w:val="22"/>
                <w:szCs w:val="22"/>
              </w:rPr>
            </w:pPr>
            <w:r w:rsidRPr="00007F71">
              <w:rPr>
                <w:color w:val="000000"/>
                <w:sz w:val="22"/>
                <w:szCs w:val="22"/>
              </w:rPr>
              <w:t xml:space="preserve"> </w:t>
            </w:r>
          </w:p>
        </w:tc>
        <w:tc>
          <w:tcPr>
            <w:tcW w:w="736" w:type="dxa"/>
            <w:tcBorders>
              <w:top w:val="nil"/>
              <w:left w:val="nil"/>
              <w:bottom w:val="nil"/>
              <w:right w:val="nil"/>
            </w:tcBorders>
            <w:shd w:val="clear" w:color="000000" w:fill="FFFFFF"/>
            <w:noWrap/>
            <w:vAlign w:val="bottom"/>
            <w:hideMark/>
          </w:tcPr>
          <w:p w14:paraId="610773F4" w14:textId="77777777" w:rsidR="0001370C" w:rsidRPr="00007F71" w:rsidRDefault="0001370C" w:rsidP="00183149">
            <w:pPr>
              <w:rPr>
                <w:color w:val="000000"/>
                <w:sz w:val="22"/>
                <w:szCs w:val="22"/>
              </w:rPr>
            </w:pPr>
            <w:r w:rsidRPr="00007F71">
              <w:rPr>
                <w:color w:val="000000"/>
                <w:sz w:val="22"/>
                <w:szCs w:val="22"/>
              </w:rPr>
              <w:t>.39</w:t>
            </w:r>
          </w:p>
        </w:tc>
        <w:tc>
          <w:tcPr>
            <w:tcW w:w="899" w:type="dxa"/>
            <w:tcBorders>
              <w:top w:val="nil"/>
              <w:left w:val="nil"/>
              <w:bottom w:val="nil"/>
              <w:right w:val="nil"/>
            </w:tcBorders>
            <w:shd w:val="clear" w:color="000000" w:fill="FFFFFF"/>
            <w:noWrap/>
            <w:vAlign w:val="bottom"/>
            <w:hideMark/>
          </w:tcPr>
          <w:p w14:paraId="75F84D20" w14:textId="77777777" w:rsidR="0001370C" w:rsidRPr="00007F71" w:rsidRDefault="0001370C" w:rsidP="00183149">
            <w:pPr>
              <w:rPr>
                <w:color w:val="000000"/>
                <w:sz w:val="22"/>
                <w:szCs w:val="22"/>
              </w:rPr>
            </w:pPr>
            <w:r w:rsidRPr="00007F71">
              <w:rPr>
                <w:color w:val="000000"/>
                <w:sz w:val="22"/>
                <w:szCs w:val="22"/>
              </w:rPr>
              <w:t>.24</w:t>
            </w:r>
          </w:p>
        </w:tc>
        <w:tc>
          <w:tcPr>
            <w:tcW w:w="899" w:type="dxa"/>
            <w:tcBorders>
              <w:top w:val="nil"/>
              <w:left w:val="nil"/>
              <w:bottom w:val="nil"/>
              <w:right w:val="nil"/>
            </w:tcBorders>
            <w:shd w:val="clear" w:color="000000" w:fill="FFFFFF"/>
            <w:noWrap/>
            <w:vAlign w:val="bottom"/>
            <w:hideMark/>
          </w:tcPr>
          <w:p w14:paraId="51B3BDA2" w14:textId="77777777" w:rsidR="0001370C" w:rsidRPr="00007F71" w:rsidRDefault="0001370C" w:rsidP="00183149">
            <w:pPr>
              <w:rPr>
                <w:color w:val="000000"/>
                <w:sz w:val="22"/>
                <w:szCs w:val="22"/>
              </w:rPr>
            </w:pPr>
            <w:r w:rsidRPr="00007F71">
              <w:rPr>
                <w:color w:val="000000"/>
                <w:sz w:val="22"/>
                <w:szCs w:val="22"/>
              </w:rPr>
              <w:t>1.65</w:t>
            </w:r>
          </w:p>
        </w:tc>
        <w:tc>
          <w:tcPr>
            <w:tcW w:w="1575" w:type="dxa"/>
            <w:tcBorders>
              <w:top w:val="nil"/>
              <w:left w:val="nil"/>
              <w:bottom w:val="nil"/>
              <w:right w:val="nil"/>
            </w:tcBorders>
            <w:shd w:val="clear" w:color="000000" w:fill="FFFFFF"/>
            <w:noWrap/>
            <w:vAlign w:val="bottom"/>
            <w:hideMark/>
          </w:tcPr>
          <w:p w14:paraId="777ED72D" w14:textId="77777777" w:rsidR="0001370C" w:rsidRPr="00007F71" w:rsidRDefault="0001370C" w:rsidP="00183149">
            <w:pPr>
              <w:rPr>
                <w:color w:val="000000"/>
                <w:sz w:val="22"/>
                <w:szCs w:val="22"/>
              </w:rPr>
            </w:pPr>
            <w:r w:rsidRPr="00007F71">
              <w:rPr>
                <w:color w:val="000000"/>
                <w:sz w:val="22"/>
                <w:szCs w:val="22"/>
              </w:rPr>
              <w:t>.11</w:t>
            </w:r>
          </w:p>
        </w:tc>
        <w:tc>
          <w:tcPr>
            <w:tcW w:w="271" w:type="dxa"/>
            <w:tcBorders>
              <w:top w:val="nil"/>
              <w:left w:val="nil"/>
              <w:bottom w:val="nil"/>
              <w:right w:val="nil"/>
            </w:tcBorders>
            <w:shd w:val="clear" w:color="000000" w:fill="FFFFFF"/>
            <w:noWrap/>
            <w:vAlign w:val="bottom"/>
            <w:hideMark/>
          </w:tcPr>
          <w:p w14:paraId="5811C5B1" w14:textId="77777777" w:rsidR="0001370C" w:rsidRPr="00007F71" w:rsidRDefault="0001370C" w:rsidP="00183149">
            <w:pPr>
              <w:rPr>
                <w:color w:val="000000"/>
                <w:sz w:val="22"/>
                <w:szCs w:val="22"/>
              </w:rPr>
            </w:pPr>
            <w:r w:rsidRPr="00007F71">
              <w:rPr>
                <w:color w:val="000000"/>
                <w:sz w:val="22"/>
                <w:szCs w:val="22"/>
              </w:rPr>
              <w:t> </w:t>
            </w:r>
          </w:p>
        </w:tc>
        <w:tc>
          <w:tcPr>
            <w:tcW w:w="1188" w:type="dxa"/>
            <w:tcBorders>
              <w:top w:val="nil"/>
              <w:left w:val="nil"/>
              <w:bottom w:val="nil"/>
              <w:right w:val="nil"/>
            </w:tcBorders>
            <w:shd w:val="clear" w:color="000000" w:fill="FFFFFF"/>
            <w:noWrap/>
            <w:vAlign w:val="bottom"/>
            <w:hideMark/>
          </w:tcPr>
          <w:p w14:paraId="3CDA0A51" w14:textId="77777777" w:rsidR="0001370C" w:rsidRPr="00007F71" w:rsidRDefault="0001370C" w:rsidP="00183149">
            <w:pPr>
              <w:rPr>
                <w:color w:val="000000"/>
                <w:sz w:val="22"/>
                <w:szCs w:val="22"/>
              </w:rPr>
            </w:pPr>
            <w:r w:rsidRPr="00007F71">
              <w:rPr>
                <w:color w:val="000000"/>
                <w:sz w:val="22"/>
                <w:szCs w:val="22"/>
              </w:rPr>
              <w:t>[-.10, .88]</w:t>
            </w:r>
          </w:p>
        </w:tc>
      </w:tr>
      <w:tr w:rsidR="0001370C" w:rsidRPr="00007F71" w14:paraId="4C97154E" w14:textId="77777777" w:rsidTr="00183149">
        <w:trPr>
          <w:gridAfter w:val="1"/>
          <w:wAfter w:w="172" w:type="dxa"/>
          <w:trHeight w:val="306"/>
        </w:trPr>
        <w:tc>
          <w:tcPr>
            <w:tcW w:w="271" w:type="dxa"/>
            <w:tcBorders>
              <w:top w:val="nil"/>
              <w:left w:val="nil"/>
              <w:bottom w:val="nil"/>
              <w:right w:val="nil"/>
            </w:tcBorders>
            <w:shd w:val="clear" w:color="000000" w:fill="FFFFFF"/>
            <w:noWrap/>
            <w:vAlign w:val="bottom"/>
            <w:hideMark/>
          </w:tcPr>
          <w:p w14:paraId="5E417167" w14:textId="77777777" w:rsidR="0001370C" w:rsidRPr="00007F71" w:rsidRDefault="0001370C" w:rsidP="00183149">
            <w:pPr>
              <w:rPr>
                <w:color w:val="000000"/>
                <w:sz w:val="22"/>
                <w:szCs w:val="22"/>
              </w:rPr>
            </w:pPr>
            <w:r w:rsidRPr="00007F71">
              <w:rPr>
                <w:color w:val="000000"/>
                <w:sz w:val="22"/>
                <w:szCs w:val="22"/>
              </w:rPr>
              <w:t> </w:t>
            </w:r>
          </w:p>
        </w:tc>
        <w:tc>
          <w:tcPr>
            <w:tcW w:w="271" w:type="dxa"/>
            <w:tcBorders>
              <w:top w:val="nil"/>
              <w:left w:val="nil"/>
              <w:bottom w:val="nil"/>
              <w:right w:val="nil"/>
            </w:tcBorders>
            <w:shd w:val="clear" w:color="000000" w:fill="FFFFFF"/>
            <w:noWrap/>
            <w:vAlign w:val="bottom"/>
            <w:hideMark/>
          </w:tcPr>
          <w:p w14:paraId="0FA85570" w14:textId="77777777" w:rsidR="0001370C" w:rsidRPr="00007F71" w:rsidRDefault="0001370C" w:rsidP="00183149">
            <w:pPr>
              <w:rPr>
                <w:color w:val="000000"/>
                <w:sz w:val="22"/>
                <w:szCs w:val="22"/>
              </w:rPr>
            </w:pPr>
            <w:r w:rsidRPr="00007F71">
              <w:rPr>
                <w:color w:val="000000"/>
                <w:sz w:val="22"/>
                <w:szCs w:val="22"/>
              </w:rPr>
              <w:t> </w:t>
            </w:r>
          </w:p>
        </w:tc>
        <w:tc>
          <w:tcPr>
            <w:tcW w:w="4437" w:type="dxa"/>
            <w:gridSpan w:val="2"/>
            <w:tcBorders>
              <w:top w:val="nil"/>
              <w:left w:val="nil"/>
              <w:bottom w:val="nil"/>
              <w:right w:val="nil"/>
            </w:tcBorders>
            <w:shd w:val="clear" w:color="000000" w:fill="FFFFFF"/>
            <w:noWrap/>
            <w:vAlign w:val="bottom"/>
            <w:hideMark/>
          </w:tcPr>
          <w:p w14:paraId="47E25512" w14:textId="77777777" w:rsidR="0001370C" w:rsidRPr="00007F71" w:rsidRDefault="0001370C" w:rsidP="00183149">
            <w:pPr>
              <w:rPr>
                <w:color w:val="000000"/>
                <w:sz w:val="22"/>
                <w:szCs w:val="22"/>
              </w:rPr>
            </w:pPr>
            <w:r w:rsidRPr="00007F71">
              <w:rPr>
                <w:color w:val="000000"/>
                <w:sz w:val="22"/>
                <w:szCs w:val="22"/>
              </w:rPr>
              <w:t>**Baseline Composite Erythema</w:t>
            </w:r>
          </w:p>
        </w:tc>
        <w:tc>
          <w:tcPr>
            <w:tcW w:w="271" w:type="dxa"/>
            <w:tcBorders>
              <w:top w:val="nil"/>
              <w:left w:val="nil"/>
              <w:bottom w:val="nil"/>
              <w:right w:val="nil"/>
            </w:tcBorders>
            <w:shd w:val="clear" w:color="000000" w:fill="FFFFFF"/>
            <w:noWrap/>
            <w:vAlign w:val="bottom"/>
            <w:hideMark/>
          </w:tcPr>
          <w:p w14:paraId="50E673E5" w14:textId="77777777" w:rsidR="0001370C" w:rsidRPr="00007F71" w:rsidRDefault="0001370C" w:rsidP="00183149">
            <w:pPr>
              <w:rPr>
                <w:color w:val="000000"/>
                <w:sz w:val="22"/>
                <w:szCs w:val="22"/>
              </w:rPr>
            </w:pPr>
            <w:r w:rsidRPr="00007F71">
              <w:rPr>
                <w:color w:val="000000"/>
                <w:sz w:val="22"/>
                <w:szCs w:val="22"/>
              </w:rPr>
              <w:t> </w:t>
            </w:r>
          </w:p>
        </w:tc>
        <w:tc>
          <w:tcPr>
            <w:tcW w:w="899" w:type="dxa"/>
            <w:gridSpan w:val="3"/>
            <w:tcBorders>
              <w:top w:val="nil"/>
              <w:left w:val="nil"/>
              <w:bottom w:val="nil"/>
              <w:right w:val="nil"/>
            </w:tcBorders>
            <w:shd w:val="clear" w:color="000000" w:fill="FFFFFF"/>
            <w:noWrap/>
            <w:vAlign w:val="bottom"/>
            <w:hideMark/>
          </w:tcPr>
          <w:p w14:paraId="33F908A9" w14:textId="77777777" w:rsidR="0001370C" w:rsidRPr="00007F71" w:rsidRDefault="0001370C" w:rsidP="00183149">
            <w:pPr>
              <w:rPr>
                <w:color w:val="000000"/>
                <w:sz w:val="22"/>
                <w:szCs w:val="22"/>
              </w:rPr>
            </w:pPr>
            <w:r w:rsidRPr="00007F71">
              <w:rPr>
                <w:color w:val="000000"/>
                <w:sz w:val="22"/>
                <w:szCs w:val="22"/>
              </w:rPr>
              <w:t> </w:t>
            </w:r>
          </w:p>
        </w:tc>
        <w:tc>
          <w:tcPr>
            <w:tcW w:w="981" w:type="dxa"/>
            <w:gridSpan w:val="2"/>
            <w:tcBorders>
              <w:top w:val="nil"/>
              <w:left w:val="nil"/>
              <w:bottom w:val="nil"/>
              <w:right w:val="nil"/>
            </w:tcBorders>
            <w:shd w:val="clear" w:color="000000" w:fill="FFFFFF"/>
            <w:noWrap/>
            <w:vAlign w:val="bottom"/>
            <w:hideMark/>
          </w:tcPr>
          <w:p w14:paraId="73CE0785" w14:textId="77777777" w:rsidR="0001370C" w:rsidRPr="00007F71" w:rsidRDefault="0001370C" w:rsidP="00183149">
            <w:pPr>
              <w:rPr>
                <w:color w:val="000000"/>
                <w:sz w:val="22"/>
                <w:szCs w:val="22"/>
              </w:rPr>
            </w:pPr>
            <w:r w:rsidRPr="00007F71">
              <w:rPr>
                <w:color w:val="000000"/>
                <w:sz w:val="22"/>
                <w:szCs w:val="22"/>
              </w:rPr>
              <w:t>.70</w:t>
            </w:r>
          </w:p>
        </w:tc>
        <w:tc>
          <w:tcPr>
            <w:tcW w:w="736" w:type="dxa"/>
            <w:tcBorders>
              <w:top w:val="nil"/>
              <w:left w:val="nil"/>
              <w:bottom w:val="nil"/>
              <w:right w:val="nil"/>
            </w:tcBorders>
            <w:shd w:val="clear" w:color="000000" w:fill="FFFFFF"/>
            <w:noWrap/>
            <w:vAlign w:val="bottom"/>
            <w:hideMark/>
          </w:tcPr>
          <w:p w14:paraId="42036823" w14:textId="77777777" w:rsidR="0001370C" w:rsidRPr="00007F71" w:rsidRDefault="0001370C" w:rsidP="00183149">
            <w:pPr>
              <w:rPr>
                <w:color w:val="000000"/>
                <w:sz w:val="22"/>
                <w:szCs w:val="22"/>
              </w:rPr>
            </w:pPr>
            <w:r w:rsidRPr="00007F71">
              <w:rPr>
                <w:color w:val="000000"/>
                <w:sz w:val="22"/>
                <w:szCs w:val="22"/>
              </w:rPr>
              <w:t>.64</w:t>
            </w:r>
          </w:p>
        </w:tc>
        <w:tc>
          <w:tcPr>
            <w:tcW w:w="899" w:type="dxa"/>
            <w:tcBorders>
              <w:top w:val="nil"/>
              <w:left w:val="nil"/>
              <w:bottom w:val="nil"/>
              <w:right w:val="nil"/>
            </w:tcBorders>
            <w:shd w:val="clear" w:color="000000" w:fill="FFFFFF"/>
            <w:noWrap/>
            <w:vAlign w:val="bottom"/>
            <w:hideMark/>
          </w:tcPr>
          <w:p w14:paraId="17BED312" w14:textId="77777777" w:rsidR="0001370C" w:rsidRPr="00007F71" w:rsidRDefault="0001370C" w:rsidP="00183149">
            <w:pPr>
              <w:rPr>
                <w:color w:val="000000"/>
                <w:sz w:val="22"/>
                <w:szCs w:val="22"/>
              </w:rPr>
            </w:pPr>
            <w:r w:rsidRPr="00007F71">
              <w:rPr>
                <w:color w:val="000000"/>
                <w:sz w:val="22"/>
                <w:szCs w:val="22"/>
              </w:rPr>
              <w:t>.12</w:t>
            </w:r>
          </w:p>
        </w:tc>
        <w:tc>
          <w:tcPr>
            <w:tcW w:w="899" w:type="dxa"/>
            <w:tcBorders>
              <w:top w:val="nil"/>
              <w:left w:val="nil"/>
              <w:bottom w:val="nil"/>
              <w:right w:val="nil"/>
            </w:tcBorders>
            <w:shd w:val="clear" w:color="000000" w:fill="FFFFFF"/>
            <w:noWrap/>
            <w:vAlign w:val="bottom"/>
            <w:hideMark/>
          </w:tcPr>
          <w:p w14:paraId="0EB4108A" w14:textId="77777777" w:rsidR="0001370C" w:rsidRPr="00007F71" w:rsidRDefault="0001370C" w:rsidP="00183149">
            <w:pPr>
              <w:rPr>
                <w:color w:val="000000"/>
                <w:sz w:val="22"/>
                <w:szCs w:val="22"/>
              </w:rPr>
            </w:pPr>
            <w:r w:rsidRPr="00007F71">
              <w:rPr>
                <w:color w:val="000000"/>
                <w:sz w:val="22"/>
                <w:szCs w:val="22"/>
              </w:rPr>
              <w:t>5.42</w:t>
            </w:r>
          </w:p>
        </w:tc>
        <w:tc>
          <w:tcPr>
            <w:tcW w:w="1575" w:type="dxa"/>
            <w:tcBorders>
              <w:top w:val="nil"/>
              <w:left w:val="nil"/>
              <w:bottom w:val="nil"/>
              <w:right w:val="nil"/>
            </w:tcBorders>
            <w:shd w:val="clear" w:color="000000" w:fill="FFFFFF"/>
            <w:noWrap/>
            <w:vAlign w:val="bottom"/>
            <w:hideMark/>
          </w:tcPr>
          <w:p w14:paraId="2CEB3E0C" w14:textId="77777777" w:rsidR="0001370C" w:rsidRPr="00007F71" w:rsidRDefault="0001370C" w:rsidP="00183149">
            <w:pPr>
              <w:rPr>
                <w:color w:val="000000"/>
                <w:sz w:val="22"/>
                <w:szCs w:val="22"/>
              </w:rPr>
            </w:pPr>
            <w:r w:rsidRPr="00007F71">
              <w:rPr>
                <w:color w:val="000000"/>
                <w:sz w:val="22"/>
                <w:szCs w:val="22"/>
              </w:rPr>
              <w:t>&lt; .001</w:t>
            </w:r>
          </w:p>
        </w:tc>
        <w:tc>
          <w:tcPr>
            <w:tcW w:w="271" w:type="dxa"/>
            <w:tcBorders>
              <w:top w:val="nil"/>
              <w:left w:val="nil"/>
              <w:bottom w:val="nil"/>
              <w:right w:val="nil"/>
            </w:tcBorders>
            <w:shd w:val="clear" w:color="000000" w:fill="FFFFFF"/>
            <w:noWrap/>
            <w:vAlign w:val="bottom"/>
            <w:hideMark/>
          </w:tcPr>
          <w:p w14:paraId="57B829E0" w14:textId="77777777" w:rsidR="0001370C" w:rsidRPr="00007F71" w:rsidRDefault="0001370C" w:rsidP="00183149">
            <w:pPr>
              <w:rPr>
                <w:color w:val="000000"/>
                <w:sz w:val="22"/>
                <w:szCs w:val="22"/>
              </w:rPr>
            </w:pPr>
            <w:r w:rsidRPr="00007F71">
              <w:rPr>
                <w:color w:val="000000"/>
                <w:sz w:val="22"/>
                <w:szCs w:val="22"/>
              </w:rPr>
              <w:t> </w:t>
            </w:r>
          </w:p>
        </w:tc>
        <w:tc>
          <w:tcPr>
            <w:tcW w:w="1188" w:type="dxa"/>
            <w:tcBorders>
              <w:top w:val="nil"/>
              <w:left w:val="nil"/>
              <w:bottom w:val="nil"/>
              <w:right w:val="nil"/>
            </w:tcBorders>
            <w:shd w:val="clear" w:color="000000" w:fill="FFFFFF"/>
            <w:noWrap/>
            <w:vAlign w:val="bottom"/>
            <w:hideMark/>
          </w:tcPr>
          <w:p w14:paraId="4F2B5635" w14:textId="77777777" w:rsidR="0001370C" w:rsidRPr="00007F71" w:rsidRDefault="0001370C" w:rsidP="00183149">
            <w:pPr>
              <w:rPr>
                <w:color w:val="000000"/>
                <w:sz w:val="22"/>
                <w:szCs w:val="22"/>
              </w:rPr>
            </w:pPr>
            <w:r w:rsidRPr="00007F71">
              <w:rPr>
                <w:color w:val="000000"/>
                <w:sz w:val="22"/>
                <w:szCs w:val="22"/>
              </w:rPr>
              <w:t>[.40, .89]</w:t>
            </w:r>
          </w:p>
        </w:tc>
      </w:tr>
      <w:tr w:rsidR="0001370C" w:rsidRPr="00007F71" w14:paraId="37FE19A7" w14:textId="77777777" w:rsidTr="00183149">
        <w:trPr>
          <w:gridAfter w:val="1"/>
          <w:wAfter w:w="172" w:type="dxa"/>
          <w:trHeight w:val="306"/>
        </w:trPr>
        <w:tc>
          <w:tcPr>
            <w:tcW w:w="271" w:type="dxa"/>
            <w:tcBorders>
              <w:top w:val="nil"/>
              <w:left w:val="nil"/>
              <w:bottom w:val="nil"/>
              <w:right w:val="nil"/>
            </w:tcBorders>
            <w:shd w:val="clear" w:color="000000" w:fill="FFFFFF"/>
            <w:noWrap/>
            <w:vAlign w:val="bottom"/>
            <w:hideMark/>
          </w:tcPr>
          <w:p w14:paraId="5B193A4F" w14:textId="77777777" w:rsidR="0001370C" w:rsidRPr="00007F71" w:rsidRDefault="0001370C" w:rsidP="00183149">
            <w:pPr>
              <w:rPr>
                <w:color w:val="000000"/>
                <w:sz w:val="22"/>
                <w:szCs w:val="22"/>
              </w:rPr>
            </w:pPr>
            <w:r w:rsidRPr="00007F71">
              <w:rPr>
                <w:color w:val="000000"/>
                <w:sz w:val="22"/>
                <w:szCs w:val="22"/>
              </w:rPr>
              <w:t> </w:t>
            </w:r>
          </w:p>
        </w:tc>
        <w:tc>
          <w:tcPr>
            <w:tcW w:w="271" w:type="dxa"/>
            <w:tcBorders>
              <w:top w:val="nil"/>
              <w:left w:val="nil"/>
              <w:bottom w:val="nil"/>
              <w:right w:val="nil"/>
            </w:tcBorders>
            <w:shd w:val="clear" w:color="000000" w:fill="FFFFFF"/>
            <w:noWrap/>
            <w:vAlign w:val="bottom"/>
            <w:hideMark/>
          </w:tcPr>
          <w:p w14:paraId="71DED4E5" w14:textId="77777777" w:rsidR="0001370C" w:rsidRPr="00007F71" w:rsidRDefault="0001370C" w:rsidP="00183149">
            <w:pPr>
              <w:rPr>
                <w:color w:val="000000"/>
                <w:sz w:val="22"/>
                <w:szCs w:val="22"/>
              </w:rPr>
            </w:pPr>
            <w:r w:rsidRPr="00007F71">
              <w:rPr>
                <w:color w:val="000000"/>
                <w:sz w:val="22"/>
                <w:szCs w:val="22"/>
              </w:rPr>
              <w:t> </w:t>
            </w:r>
          </w:p>
        </w:tc>
        <w:tc>
          <w:tcPr>
            <w:tcW w:w="4437" w:type="dxa"/>
            <w:gridSpan w:val="2"/>
            <w:tcBorders>
              <w:top w:val="nil"/>
              <w:left w:val="nil"/>
              <w:bottom w:val="nil"/>
              <w:right w:val="nil"/>
            </w:tcBorders>
            <w:shd w:val="clear" w:color="000000" w:fill="FFFFFF"/>
            <w:noWrap/>
            <w:vAlign w:val="bottom"/>
            <w:hideMark/>
          </w:tcPr>
          <w:p w14:paraId="0C9A3A20" w14:textId="77777777" w:rsidR="0001370C" w:rsidRPr="00007F71" w:rsidRDefault="0001370C" w:rsidP="00183149">
            <w:pPr>
              <w:rPr>
                <w:color w:val="000000"/>
                <w:sz w:val="22"/>
                <w:szCs w:val="22"/>
              </w:rPr>
            </w:pPr>
            <w:r w:rsidRPr="00007F71">
              <w:rPr>
                <w:color w:val="000000"/>
                <w:sz w:val="22"/>
                <w:szCs w:val="22"/>
              </w:rPr>
              <w:t>NTTI Skin Spectrum</w:t>
            </w:r>
          </w:p>
        </w:tc>
        <w:tc>
          <w:tcPr>
            <w:tcW w:w="271" w:type="dxa"/>
            <w:tcBorders>
              <w:top w:val="nil"/>
              <w:left w:val="nil"/>
              <w:bottom w:val="nil"/>
              <w:right w:val="nil"/>
            </w:tcBorders>
            <w:shd w:val="clear" w:color="000000" w:fill="FFFFFF"/>
            <w:noWrap/>
            <w:vAlign w:val="bottom"/>
            <w:hideMark/>
          </w:tcPr>
          <w:p w14:paraId="13B48484" w14:textId="77777777" w:rsidR="0001370C" w:rsidRPr="00007F71" w:rsidRDefault="0001370C" w:rsidP="00183149">
            <w:pPr>
              <w:rPr>
                <w:color w:val="000000"/>
                <w:sz w:val="22"/>
                <w:szCs w:val="22"/>
              </w:rPr>
            </w:pPr>
            <w:r w:rsidRPr="00007F71">
              <w:rPr>
                <w:color w:val="000000"/>
                <w:sz w:val="22"/>
                <w:szCs w:val="22"/>
              </w:rPr>
              <w:t> </w:t>
            </w:r>
          </w:p>
        </w:tc>
        <w:tc>
          <w:tcPr>
            <w:tcW w:w="899" w:type="dxa"/>
            <w:gridSpan w:val="3"/>
            <w:tcBorders>
              <w:top w:val="nil"/>
              <w:left w:val="nil"/>
              <w:bottom w:val="nil"/>
              <w:right w:val="nil"/>
            </w:tcBorders>
            <w:shd w:val="clear" w:color="000000" w:fill="FFFFFF"/>
            <w:noWrap/>
            <w:vAlign w:val="bottom"/>
            <w:hideMark/>
          </w:tcPr>
          <w:p w14:paraId="0F4C79D9" w14:textId="77777777" w:rsidR="0001370C" w:rsidRPr="00007F71" w:rsidRDefault="0001370C" w:rsidP="00183149">
            <w:pPr>
              <w:rPr>
                <w:color w:val="000000"/>
                <w:sz w:val="22"/>
                <w:szCs w:val="22"/>
              </w:rPr>
            </w:pPr>
            <w:r w:rsidRPr="00007F71">
              <w:rPr>
                <w:color w:val="000000"/>
                <w:sz w:val="22"/>
                <w:szCs w:val="22"/>
              </w:rPr>
              <w:t> </w:t>
            </w:r>
          </w:p>
        </w:tc>
        <w:tc>
          <w:tcPr>
            <w:tcW w:w="981" w:type="dxa"/>
            <w:gridSpan w:val="2"/>
            <w:tcBorders>
              <w:top w:val="nil"/>
              <w:left w:val="nil"/>
              <w:bottom w:val="nil"/>
              <w:right w:val="nil"/>
            </w:tcBorders>
            <w:shd w:val="clear" w:color="000000" w:fill="FFFFFF"/>
            <w:noWrap/>
            <w:vAlign w:val="bottom"/>
            <w:hideMark/>
          </w:tcPr>
          <w:p w14:paraId="03EB2EA9" w14:textId="77777777" w:rsidR="0001370C" w:rsidRPr="00007F71" w:rsidRDefault="0001370C" w:rsidP="00183149">
            <w:pPr>
              <w:rPr>
                <w:color w:val="000000"/>
                <w:sz w:val="22"/>
                <w:szCs w:val="22"/>
              </w:rPr>
            </w:pPr>
            <w:r w:rsidRPr="00007F71">
              <w:rPr>
                <w:color w:val="000000"/>
                <w:sz w:val="22"/>
                <w:szCs w:val="22"/>
              </w:rPr>
              <w:t>-.12</w:t>
            </w:r>
          </w:p>
        </w:tc>
        <w:tc>
          <w:tcPr>
            <w:tcW w:w="736" w:type="dxa"/>
            <w:tcBorders>
              <w:top w:val="nil"/>
              <w:left w:val="nil"/>
              <w:bottom w:val="nil"/>
              <w:right w:val="nil"/>
            </w:tcBorders>
            <w:shd w:val="clear" w:color="000000" w:fill="FFFFFF"/>
            <w:noWrap/>
            <w:vAlign w:val="bottom"/>
            <w:hideMark/>
          </w:tcPr>
          <w:p w14:paraId="7069BF0A" w14:textId="77777777" w:rsidR="0001370C" w:rsidRPr="00007F71" w:rsidRDefault="0001370C" w:rsidP="00183149">
            <w:pPr>
              <w:rPr>
                <w:color w:val="000000"/>
                <w:sz w:val="22"/>
                <w:szCs w:val="22"/>
              </w:rPr>
            </w:pPr>
            <w:r w:rsidRPr="00007F71">
              <w:rPr>
                <w:color w:val="000000"/>
                <w:sz w:val="22"/>
                <w:szCs w:val="22"/>
              </w:rPr>
              <w:t>.00</w:t>
            </w:r>
          </w:p>
        </w:tc>
        <w:tc>
          <w:tcPr>
            <w:tcW w:w="899" w:type="dxa"/>
            <w:tcBorders>
              <w:top w:val="nil"/>
              <w:left w:val="nil"/>
              <w:bottom w:val="nil"/>
              <w:right w:val="nil"/>
            </w:tcBorders>
            <w:shd w:val="clear" w:color="000000" w:fill="FFFFFF"/>
            <w:noWrap/>
            <w:vAlign w:val="bottom"/>
            <w:hideMark/>
          </w:tcPr>
          <w:p w14:paraId="23D2E4EF" w14:textId="77777777" w:rsidR="0001370C" w:rsidRPr="00007F71" w:rsidRDefault="0001370C" w:rsidP="00183149">
            <w:pPr>
              <w:rPr>
                <w:color w:val="000000"/>
                <w:sz w:val="22"/>
                <w:szCs w:val="22"/>
              </w:rPr>
            </w:pPr>
            <w:r w:rsidRPr="00007F71">
              <w:rPr>
                <w:color w:val="000000"/>
                <w:sz w:val="22"/>
                <w:szCs w:val="22"/>
              </w:rPr>
              <w:t>.00</w:t>
            </w:r>
          </w:p>
        </w:tc>
        <w:tc>
          <w:tcPr>
            <w:tcW w:w="899" w:type="dxa"/>
            <w:tcBorders>
              <w:top w:val="nil"/>
              <w:left w:val="nil"/>
              <w:bottom w:val="nil"/>
              <w:right w:val="nil"/>
            </w:tcBorders>
            <w:shd w:val="clear" w:color="000000" w:fill="FFFFFF"/>
            <w:noWrap/>
            <w:vAlign w:val="bottom"/>
            <w:hideMark/>
          </w:tcPr>
          <w:p w14:paraId="6CA579DE" w14:textId="77777777" w:rsidR="0001370C" w:rsidRPr="00007F71" w:rsidRDefault="0001370C" w:rsidP="00183149">
            <w:pPr>
              <w:rPr>
                <w:color w:val="000000"/>
                <w:sz w:val="22"/>
                <w:szCs w:val="22"/>
              </w:rPr>
            </w:pPr>
            <w:r w:rsidRPr="00007F71">
              <w:rPr>
                <w:color w:val="000000"/>
                <w:sz w:val="22"/>
                <w:szCs w:val="22"/>
              </w:rPr>
              <w:t>-.51</w:t>
            </w:r>
          </w:p>
        </w:tc>
        <w:tc>
          <w:tcPr>
            <w:tcW w:w="1575" w:type="dxa"/>
            <w:tcBorders>
              <w:top w:val="nil"/>
              <w:left w:val="nil"/>
              <w:bottom w:val="nil"/>
              <w:right w:val="nil"/>
            </w:tcBorders>
            <w:shd w:val="clear" w:color="000000" w:fill="FFFFFF"/>
            <w:noWrap/>
            <w:vAlign w:val="bottom"/>
            <w:hideMark/>
          </w:tcPr>
          <w:p w14:paraId="234119B5" w14:textId="77777777" w:rsidR="0001370C" w:rsidRPr="00007F71" w:rsidRDefault="0001370C" w:rsidP="00183149">
            <w:pPr>
              <w:rPr>
                <w:color w:val="000000"/>
                <w:sz w:val="22"/>
                <w:szCs w:val="22"/>
              </w:rPr>
            </w:pPr>
            <w:r w:rsidRPr="00007F71">
              <w:rPr>
                <w:color w:val="000000"/>
                <w:sz w:val="22"/>
                <w:szCs w:val="22"/>
              </w:rPr>
              <w:t>.61</w:t>
            </w:r>
          </w:p>
        </w:tc>
        <w:tc>
          <w:tcPr>
            <w:tcW w:w="271" w:type="dxa"/>
            <w:tcBorders>
              <w:top w:val="nil"/>
              <w:left w:val="nil"/>
              <w:bottom w:val="nil"/>
              <w:right w:val="nil"/>
            </w:tcBorders>
            <w:shd w:val="clear" w:color="000000" w:fill="FFFFFF"/>
            <w:noWrap/>
            <w:vAlign w:val="bottom"/>
            <w:hideMark/>
          </w:tcPr>
          <w:p w14:paraId="13840980" w14:textId="77777777" w:rsidR="0001370C" w:rsidRPr="00007F71" w:rsidRDefault="0001370C" w:rsidP="00183149">
            <w:pPr>
              <w:rPr>
                <w:color w:val="000000"/>
                <w:sz w:val="22"/>
                <w:szCs w:val="22"/>
              </w:rPr>
            </w:pPr>
            <w:r w:rsidRPr="00007F71">
              <w:rPr>
                <w:color w:val="000000"/>
                <w:sz w:val="22"/>
                <w:szCs w:val="22"/>
              </w:rPr>
              <w:t> </w:t>
            </w:r>
          </w:p>
        </w:tc>
        <w:tc>
          <w:tcPr>
            <w:tcW w:w="1188" w:type="dxa"/>
            <w:tcBorders>
              <w:top w:val="nil"/>
              <w:left w:val="nil"/>
              <w:bottom w:val="nil"/>
              <w:right w:val="nil"/>
            </w:tcBorders>
            <w:shd w:val="clear" w:color="000000" w:fill="FFFFFF"/>
            <w:noWrap/>
            <w:vAlign w:val="bottom"/>
            <w:hideMark/>
          </w:tcPr>
          <w:p w14:paraId="4B6D37AF" w14:textId="77777777" w:rsidR="0001370C" w:rsidRPr="00007F71" w:rsidRDefault="0001370C" w:rsidP="00183149">
            <w:pPr>
              <w:rPr>
                <w:color w:val="000000"/>
                <w:sz w:val="22"/>
                <w:szCs w:val="22"/>
              </w:rPr>
            </w:pPr>
            <w:r w:rsidRPr="00007F71">
              <w:rPr>
                <w:color w:val="000000"/>
                <w:sz w:val="22"/>
                <w:szCs w:val="22"/>
              </w:rPr>
              <w:t>[-.01, .00]</w:t>
            </w:r>
          </w:p>
        </w:tc>
      </w:tr>
      <w:tr w:rsidR="0001370C" w:rsidRPr="00007F71" w14:paraId="19332CA7" w14:textId="77777777" w:rsidTr="00183149">
        <w:trPr>
          <w:gridAfter w:val="1"/>
          <w:wAfter w:w="172" w:type="dxa"/>
          <w:trHeight w:val="306"/>
        </w:trPr>
        <w:tc>
          <w:tcPr>
            <w:tcW w:w="271" w:type="dxa"/>
            <w:tcBorders>
              <w:top w:val="nil"/>
              <w:left w:val="nil"/>
              <w:bottom w:val="nil"/>
              <w:right w:val="nil"/>
            </w:tcBorders>
            <w:shd w:val="clear" w:color="000000" w:fill="FFFFFF"/>
            <w:noWrap/>
            <w:vAlign w:val="bottom"/>
            <w:hideMark/>
          </w:tcPr>
          <w:p w14:paraId="2A2AF6C8" w14:textId="77777777" w:rsidR="0001370C" w:rsidRPr="00007F71" w:rsidRDefault="0001370C" w:rsidP="00183149">
            <w:pPr>
              <w:rPr>
                <w:color w:val="000000"/>
                <w:sz w:val="22"/>
                <w:szCs w:val="22"/>
              </w:rPr>
            </w:pPr>
            <w:r w:rsidRPr="00007F71">
              <w:rPr>
                <w:color w:val="000000"/>
                <w:sz w:val="22"/>
                <w:szCs w:val="22"/>
              </w:rPr>
              <w:t> </w:t>
            </w:r>
          </w:p>
        </w:tc>
        <w:tc>
          <w:tcPr>
            <w:tcW w:w="271" w:type="dxa"/>
            <w:tcBorders>
              <w:top w:val="nil"/>
              <w:left w:val="nil"/>
              <w:bottom w:val="nil"/>
              <w:right w:val="nil"/>
            </w:tcBorders>
            <w:shd w:val="clear" w:color="000000" w:fill="FFFFFF"/>
            <w:noWrap/>
            <w:vAlign w:val="bottom"/>
            <w:hideMark/>
          </w:tcPr>
          <w:p w14:paraId="4D4A2BB3" w14:textId="77777777" w:rsidR="0001370C" w:rsidRPr="00007F71" w:rsidRDefault="0001370C" w:rsidP="00183149">
            <w:pPr>
              <w:rPr>
                <w:color w:val="000000"/>
                <w:sz w:val="22"/>
                <w:szCs w:val="22"/>
              </w:rPr>
            </w:pPr>
            <w:r w:rsidRPr="00007F71">
              <w:rPr>
                <w:color w:val="000000"/>
                <w:sz w:val="22"/>
                <w:szCs w:val="22"/>
              </w:rPr>
              <w:t> </w:t>
            </w:r>
          </w:p>
        </w:tc>
        <w:tc>
          <w:tcPr>
            <w:tcW w:w="4437" w:type="dxa"/>
            <w:gridSpan w:val="2"/>
            <w:tcBorders>
              <w:top w:val="nil"/>
              <w:left w:val="nil"/>
              <w:bottom w:val="nil"/>
              <w:right w:val="nil"/>
            </w:tcBorders>
            <w:shd w:val="clear" w:color="000000" w:fill="FFFFFF"/>
            <w:noWrap/>
            <w:vAlign w:val="bottom"/>
            <w:hideMark/>
          </w:tcPr>
          <w:p w14:paraId="317B5216" w14:textId="77777777" w:rsidR="0001370C" w:rsidRPr="00007F71" w:rsidRDefault="0001370C" w:rsidP="00183149">
            <w:pPr>
              <w:rPr>
                <w:color w:val="000000"/>
                <w:sz w:val="22"/>
                <w:szCs w:val="22"/>
              </w:rPr>
            </w:pPr>
            <w:r w:rsidRPr="00007F71">
              <w:rPr>
                <w:color w:val="000000"/>
                <w:sz w:val="22"/>
                <w:szCs w:val="22"/>
              </w:rPr>
              <w:t>Sex</w:t>
            </w:r>
          </w:p>
        </w:tc>
        <w:tc>
          <w:tcPr>
            <w:tcW w:w="271" w:type="dxa"/>
            <w:tcBorders>
              <w:top w:val="nil"/>
              <w:left w:val="nil"/>
              <w:bottom w:val="nil"/>
              <w:right w:val="nil"/>
            </w:tcBorders>
            <w:shd w:val="clear" w:color="000000" w:fill="FFFFFF"/>
            <w:noWrap/>
            <w:vAlign w:val="bottom"/>
            <w:hideMark/>
          </w:tcPr>
          <w:p w14:paraId="6308EA96" w14:textId="77777777" w:rsidR="0001370C" w:rsidRPr="00007F71" w:rsidRDefault="0001370C" w:rsidP="00183149">
            <w:pPr>
              <w:rPr>
                <w:color w:val="000000"/>
                <w:sz w:val="22"/>
                <w:szCs w:val="22"/>
              </w:rPr>
            </w:pPr>
            <w:r w:rsidRPr="00007F71">
              <w:rPr>
                <w:color w:val="000000"/>
                <w:sz w:val="22"/>
                <w:szCs w:val="22"/>
              </w:rPr>
              <w:t> </w:t>
            </w:r>
          </w:p>
        </w:tc>
        <w:tc>
          <w:tcPr>
            <w:tcW w:w="899" w:type="dxa"/>
            <w:gridSpan w:val="3"/>
            <w:tcBorders>
              <w:top w:val="nil"/>
              <w:left w:val="nil"/>
              <w:bottom w:val="nil"/>
              <w:right w:val="nil"/>
            </w:tcBorders>
            <w:shd w:val="clear" w:color="000000" w:fill="FFFFFF"/>
            <w:noWrap/>
            <w:vAlign w:val="bottom"/>
            <w:hideMark/>
          </w:tcPr>
          <w:p w14:paraId="681C591A" w14:textId="77777777" w:rsidR="0001370C" w:rsidRPr="00007F71" w:rsidRDefault="0001370C" w:rsidP="00183149">
            <w:pPr>
              <w:rPr>
                <w:color w:val="000000"/>
                <w:sz w:val="22"/>
                <w:szCs w:val="22"/>
              </w:rPr>
            </w:pPr>
            <w:r w:rsidRPr="00007F71">
              <w:rPr>
                <w:color w:val="000000"/>
                <w:sz w:val="22"/>
                <w:szCs w:val="22"/>
              </w:rPr>
              <w:t> </w:t>
            </w:r>
          </w:p>
        </w:tc>
        <w:tc>
          <w:tcPr>
            <w:tcW w:w="981" w:type="dxa"/>
            <w:gridSpan w:val="2"/>
            <w:tcBorders>
              <w:top w:val="nil"/>
              <w:left w:val="nil"/>
              <w:bottom w:val="nil"/>
              <w:right w:val="nil"/>
            </w:tcBorders>
            <w:shd w:val="clear" w:color="000000" w:fill="FFFFFF"/>
            <w:noWrap/>
            <w:vAlign w:val="bottom"/>
            <w:hideMark/>
          </w:tcPr>
          <w:p w14:paraId="229327C5" w14:textId="77777777" w:rsidR="0001370C" w:rsidRPr="00007F71" w:rsidRDefault="0001370C" w:rsidP="00183149">
            <w:pPr>
              <w:rPr>
                <w:color w:val="000000"/>
                <w:sz w:val="22"/>
                <w:szCs w:val="22"/>
              </w:rPr>
            </w:pPr>
            <w:r w:rsidRPr="00007F71">
              <w:rPr>
                <w:color w:val="000000"/>
                <w:sz w:val="22"/>
                <w:szCs w:val="22"/>
              </w:rPr>
              <w:t>-.09</w:t>
            </w:r>
          </w:p>
        </w:tc>
        <w:tc>
          <w:tcPr>
            <w:tcW w:w="736" w:type="dxa"/>
            <w:tcBorders>
              <w:top w:val="nil"/>
              <w:left w:val="nil"/>
              <w:bottom w:val="nil"/>
              <w:right w:val="nil"/>
            </w:tcBorders>
            <w:shd w:val="clear" w:color="000000" w:fill="FFFFFF"/>
            <w:noWrap/>
            <w:vAlign w:val="bottom"/>
            <w:hideMark/>
          </w:tcPr>
          <w:p w14:paraId="02696492" w14:textId="77777777" w:rsidR="0001370C" w:rsidRPr="00007F71" w:rsidRDefault="0001370C" w:rsidP="00183149">
            <w:pPr>
              <w:rPr>
                <w:color w:val="000000"/>
                <w:sz w:val="22"/>
                <w:szCs w:val="22"/>
              </w:rPr>
            </w:pPr>
            <w:r w:rsidRPr="00007F71">
              <w:rPr>
                <w:color w:val="000000"/>
                <w:sz w:val="22"/>
                <w:szCs w:val="22"/>
              </w:rPr>
              <w:t>-.04</w:t>
            </w:r>
          </w:p>
        </w:tc>
        <w:tc>
          <w:tcPr>
            <w:tcW w:w="899" w:type="dxa"/>
            <w:tcBorders>
              <w:top w:val="nil"/>
              <w:left w:val="nil"/>
              <w:bottom w:val="nil"/>
              <w:right w:val="nil"/>
            </w:tcBorders>
            <w:shd w:val="clear" w:color="000000" w:fill="FFFFFF"/>
            <w:noWrap/>
            <w:vAlign w:val="bottom"/>
            <w:hideMark/>
          </w:tcPr>
          <w:p w14:paraId="2043EAC4" w14:textId="77777777" w:rsidR="0001370C" w:rsidRPr="00007F71" w:rsidRDefault="0001370C" w:rsidP="00183149">
            <w:pPr>
              <w:rPr>
                <w:color w:val="000000"/>
                <w:sz w:val="22"/>
                <w:szCs w:val="22"/>
              </w:rPr>
            </w:pPr>
            <w:r w:rsidRPr="00007F71">
              <w:rPr>
                <w:color w:val="000000"/>
                <w:sz w:val="22"/>
                <w:szCs w:val="22"/>
              </w:rPr>
              <w:t>.06</w:t>
            </w:r>
          </w:p>
        </w:tc>
        <w:tc>
          <w:tcPr>
            <w:tcW w:w="899" w:type="dxa"/>
            <w:tcBorders>
              <w:top w:val="nil"/>
              <w:left w:val="nil"/>
              <w:bottom w:val="nil"/>
              <w:right w:val="nil"/>
            </w:tcBorders>
            <w:shd w:val="clear" w:color="000000" w:fill="FFFFFF"/>
            <w:noWrap/>
            <w:vAlign w:val="bottom"/>
            <w:hideMark/>
          </w:tcPr>
          <w:p w14:paraId="68921DBF" w14:textId="77777777" w:rsidR="0001370C" w:rsidRPr="00007F71" w:rsidRDefault="0001370C" w:rsidP="00183149">
            <w:pPr>
              <w:rPr>
                <w:color w:val="000000"/>
                <w:sz w:val="22"/>
                <w:szCs w:val="22"/>
              </w:rPr>
            </w:pPr>
            <w:r w:rsidRPr="00007F71">
              <w:rPr>
                <w:color w:val="000000"/>
                <w:sz w:val="22"/>
                <w:szCs w:val="22"/>
              </w:rPr>
              <w:t>-.77</w:t>
            </w:r>
          </w:p>
        </w:tc>
        <w:tc>
          <w:tcPr>
            <w:tcW w:w="1575" w:type="dxa"/>
            <w:tcBorders>
              <w:top w:val="nil"/>
              <w:left w:val="nil"/>
              <w:bottom w:val="nil"/>
              <w:right w:val="nil"/>
            </w:tcBorders>
            <w:shd w:val="clear" w:color="000000" w:fill="FFFFFF"/>
            <w:noWrap/>
            <w:vAlign w:val="bottom"/>
            <w:hideMark/>
          </w:tcPr>
          <w:p w14:paraId="488C103D" w14:textId="77777777" w:rsidR="0001370C" w:rsidRPr="00007F71" w:rsidRDefault="0001370C" w:rsidP="00183149">
            <w:pPr>
              <w:rPr>
                <w:color w:val="000000"/>
                <w:sz w:val="22"/>
                <w:szCs w:val="22"/>
              </w:rPr>
            </w:pPr>
            <w:r w:rsidRPr="00007F71">
              <w:rPr>
                <w:color w:val="000000"/>
                <w:sz w:val="22"/>
                <w:szCs w:val="22"/>
              </w:rPr>
              <w:t>.45</w:t>
            </w:r>
          </w:p>
        </w:tc>
        <w:tc>
          <w:tcPr>
            <w:tcW w:w="271" w:type="dxa"/>
            <w:tcBorders>
              <w:top w:val="nil"/>
              <w:left w:val="nil"/>
              <w:bottom w:val="nil"/>
              <w:right w:val="nil"/>
            </w:tcBorders>
            <w:shd w:val="clear" w:color="000000" w:fill="FFFFFF"/>
            <w:noWrap/>
            <w:vAlign w:val="bottom"/>
            <w:hideMark/>
          </w:tcPr>
          <w:p w14:paraId="4057C48F" w14:textId="77777777" w:rsidR="0001370C" w:rsidRPr="00007F71" w:rsidRDefault="0001370C" w:rsidP="00183149">
            <w:pPr>
              <w:rPr>
                <w:color w:val="000000"/>
                <w:sz w:val="22"/>
                <w:szCs w:val="22"/>
              </w:rPr>
            </w:pPr>
            <w:r w:rsidRPr="00007F71">
              <w:rPr>
                <w:color w:val="000000"/>
                <w:sz w:val="22"/>
                <w:szCs w:val="22"/>
              </w:rPr>
              <w:t> </w:t>
            </w:r>
          </w:p>
        </w:tc>
        <w:tc>
          <w:tcPr>
            <w:tcW w:w="1188" w:type="dxa"/>
            <w:tcBorders>
              <w:top w:val="nil"/>
              <w:left w:val="nil"/>
              <w:bottom w:val="nil"/>
              <w:right w:val="nil"/>
            </w:tcBorders>
            <w:shd w:val="clear" w:color="000000" w:fill="FFFFFF"/>
            <w:noWrap/>
            <w:vAlign w:val="bottom"/>
            <w:hideMark/>
          </w:tcPr>
          <w:p w14:paraId="021C77F9" w14:textId="77777777" w:rsidR="0001370C" w:rsidRPr="00007F71" w:rsidRDefault="0001370C" w:rsidP="00183149">
            <w:pPr>
              <w:rPr>
                <w:color w:val="000000"/>
                <w:sz w:val="22"/>
                <w:szCs w:val="22"/>
              </w:rPr>
            </w:pPr>
            <w:r w:rsidRPr="00007F71">
              <w:rPr>
                <w:color w:val="000000"/>
                <w:sz w:val="22"/>
                <w:szCs w:val="22"/>
              </w:rPr>
              <w:t>[-.16, .07]</w:t>
            </w:r>
          </w:p>
        </w:tc>
      </w:tr>
      <w:tr w:rsidR="0001370C" w:rsidRPr="00007F71" w14:paraId="39D53310" w14:textId="77777777" w:rsidTr="00183149">
        <w:trPr>
          <w:gridAfter w:val="1"/>
          <w:wAfter w:w="172" w:type="dxa"/>
          <w:trHeight w:val="306"/>
        </w:trPr>
        <w:tc>
          <w:tcPr>
            <w:tcW w:w="271" w:type="dxa"/>
            <w:tcBorders>
              <w:top w:val="nil"/>
              <w:left w:val="nil"/>
              <w:bottom w:val="nil"/>
              <w:right w:val="nil"/>
            </w:tcBorders>
            <w:shd w:val="clear" w:color="000000" w:fill="FFFFFF"/>
            <w:noWrap/>
            <w:vAlign w:val="bottom"/>
            <w:hideMark/>
          </w:tcPr>
          <w:p w14:paraId="5B44C80D" w14:textId="77777777" w:rsidR="0001370C" w:rsidRPr="00007F71" w:rsidRDefault="0001370C" w:rsidP="00183149">
            <w:pPr>
              <w:rPr>
                <w:color w:val="000000"/>
                <w:sz w:val="22"/>
                <w:szCs w:val="22"/>
              </w:rPr>
            </w:pPr>
            <w:r w:rsidRPr="00007F71">
              <w:rPr>
                <w:color w:val="000000"/>
                <w:sz w:val="22"/>
                <w:szCs w:val="22"/>
              </w:rPr>
              <w:t> </w:t>
            </w:r>
          </w:p>
        </w:tc>
        <w:tc>
          <w:tcPr>
            <w:tcW w:w="271" w:type="dxa"/>
            <w:tcBorders>
              <w:top w:val="nil"/>
              <w:left w:val="nil"/>
              <w:bottom w:val="nil"/>
              <w:right w:val="nil"/>
            </w:tcBorders>
            <w:shd w:val="clear" w:color="000000" w:fill="FFFFFF"/>
            <w:noWrap/>
            <w:vAlign w:val="bottom"/>
            <w:hideMark/>
          </w:tcPr>
          <w:p w14:paraId="78BB9334" w14:textId="77777777" w:rsidR="0001370C" w:rsidRPr="00007F71" w:rsidRDefault="0001370C" w:rsidP="00183149">
            <w:pPr>
              <w:rPr>
                <w:color w:val="000000"/>
                <w:sz w:val="22"/>
                <w:szCs w:val="22"/>
              </w:rPr>
            </w:pPr>
            <w:r w:rsidRPr="00007F71">
              <w:rPr>
                <w:color w:val="000000"/>
                <w:sz w:val="22"/>
                <w:szCs w:val="22"/>
              </w:rPr>
              <w:t> </w:t>
            </w:r>
          </w:p>
        </w:tc>
        <w:tc>
          <w:tcPr>
            <w:tcW w:w="4437" w:type="dxa"/>
            <w:gridSpan w:val="2"/>
            <w:tcBorders>
              <w:top w:val="nil"/>
              <w:left w:val="nil"/>
              <w:bottom w:val="nil"/>
              <w:right w:val="nil"/>
            </w:tcBorders>
            <w:shd w:val="clear" w:color="000000" w:fill="FFFFFF"/>
            <w:noWrap/>
            <w:vAlign w:val="bottom"/>
            <w:hideMark/>
          </w:tcPr>
          <w:p w14:paraId="4F0B3517" w14:textId="77777777" w:rsidR="0001370C" w:rsidRPr="00007F71" w:rsidRDefault="0001370C" w:rsidP="00183149">
            <w:pPr>
              <w:rPr>
                <w:color w:val="000000"/>
                <w:sz w:val="22"/>
                <w:szCs w:val="22"/>
              </w:rPr>
            </w:pPr>
            <w:r w:rsidRPr="00007F71">
              <w:rPr>
                <w:color w:val="000000"/>
                <w:sz w:val="22"/>
                <w:szCs w:val="22"/>
              </w:rPr>
              <w:t>Age</w:t>
            </w:r>
          </w:p>
        </w:tc>
        <w:tc>
          <w:tcPr>
            <w:tcW w:w="271" w:type="dxa"/>
            <w:tcBorders>
              <w:top w:val="nil"/>
              <w:left w:val="nil"/>
              <w:bottom w:val="nil"/>
              <w:right w:val="nil"/>
            </w:tcBorders>
            <w:shd w:val="clear" w:color="000000" w:fill="FFFFFF"/>
            <w:noWrap/>
            <w:vAlign w:val="bottom"/>
            <w:hideMark/>
          </w:tcPr>
          <w:p w14:paraId="7C008F4A" w14:textId="77777777" w:rsidR="0001370C" w:rsidRPr="00007F71" w:rsidRDefault="0001370C" w:rsidP="00183149">
            <w:pPr>
              <w:rPr>
                <w:color w:val="000000"/>
                <w:sz w:val="22"/>
                <w:szCs w:val="22"/>
              </w:rPr>
            </w:pPr>
            <w:r w:rsidRPr="00007F71">
              <w:rPr>
                <w:color w:val="000000"/>
                <w:sz w:val="22"/>
                <w:szCs w:val="22"/>
              </w:rPr>
              <w:t> </w:t>
            </w:r>
          </w:p>
        </w:tc>
        <w:tc>
          <w:tcPr>
            <w:tcW w:w="899" w:type="dxa"/>
            <w:gridSpan w:val="3"/>
            <w:tcBorders>
              <w:top w:val="nil"/>
              <w:left w:val="nil"/>
              <w:bottom w:val="nil"/>
              <w:right w:val="nil"/>
            </w:tcBorders>
            <w:shd w:val="clear" w:color="000000" w:fill="FFFFFF"/>
            <w:noWrap/>
            <w:vAlign w:val="bottom"/>
            <w:hideMark/>
          </w:tcPr>
          <w:p w14:paraId="3C860537" w14:textId="77777777" w:rsidR="0001370C" w:rsidRPr="00007F71" w:rsidRDefault="0001370C" w:rsidP="00183149">
            <w:pPr>
              <w:rPr>
                <w:color w:val="000000"/>
                <w:sz w:val="22"/>
                <w:szCs w:val="22"/>
              </w:rPr>
            </w:pPr>
            <w:r w:rsidRPr="00007F71">
              <w:rPr>
                <w:color w:val="000000"/>
                <w:sz w:val="22"/>
                <w:szCs w:val="22"/>
              </w:rPr>
              <w:t> </w:t>
            </w:r>
          </w:p>
        </w:tc>
        <w:tc>
          <w:tcPr>
            <w:tcW w:w="981" w:type="dxa"/>
            <w:gridSpan w:val="2"/>
            <w:tcBorders>
              <w:top w:val="nil"/>
              <w:left w:val="nil"/>
              <w:bottom w:val="nil"/>
              <w:right w:val="nil"/>
            </w:tcBorders>
            <w:shd w:val="clear" w:color="000000" w:fill="FFFFFF"/>
            <w:noWrap/>
            <w:vAlign w:val="bottom"/>
            <w:hideMark/>
          </w:tcPr>
          <w:p w14:paraId="7C82E837" w14:textId="77777777" w:rsidR="0001370C" w:rsidRPr="00007F71" w:rsidRDefault="0001370C" w:rsidP="00183149">
            <w:pPr>
              <w:rPr>
                <w:color w:val="000000"/>
                <w:sz w:val="22"/>
                <w:szCs w:val="22"/>
              </w:rPr>
            </w:pPr>
            <w:r w:rsidRPr="00007F71">
              <w:rPr>
                <w:color w:val="000000"/>
                <w:sz w:val="22"/>
                <w:szCs w:val="22"/>
              </w:rPr>
              <w:t>-.03</w:t>
            </w:r>
          </w:p>
        </w:tc>
        <w:tc>
          <w:tcPr>
            <w:tcW w:w="736" w:type="dxa"/>
            <w:tcBorders>
              <w:top w:val="nil"/>
              <w:left w:val="nil"/>
              <w:bottom w:val="nil"/>
              <w:right w:val="nil"/>
            </w:tcBorders>
            <w:shd w:val="clear" w:color="000000" w:fill="FFFFFF"/>
            <w:noWrap/>
            <w:vAlign w:val="bottom"/>
            <w:hideMark/>
          </w:tcPr>
          <w:p w14:paraId="451392FF" w14:textId="77777777" w:rsidR="0001370C" w:rsidRPr="00007F71" w:rsidRDefault="0001370C" w:rsidP="00183149">
            <w:pPr>
              <w:rPr>
                <w:color w:val="000000"/>
                <w:sz w:val="22"/>
                <w:szCs w:val="22"/>
              </w:rPr>
            </w:pPr>
            <w:r w:rsidRPr="00007F71">
              <w:rPr>
                <w:color w:val="000000"/>
                <w:sz w:val="22"/>
                <w:szCs w:val="22"/>
              </w:rPr>
              <w:t>.00</w:t>
            </w:r>
          </w:p>
        </w:tc>
        <w:tc>
          <w:tcPr>
            <w:tcW w:w="899" w:type="dxa"/>
            <w:tcBorders>
              <w:top w:val="nil"/>
              <w:left w:val="nil"/>
              <w:bottom w:val="nil"/>
              <w:right w:val="nil"/>
            </w:tcBorders>
            <w:shd w:val="clear" w:color="000000" w:fill="FFFFFF"/>
            <w:noWrap/>
            <w:vAlign w:val="bottom"/>
            <w:hideMark/>
          </w:tcPr>
          <w:p w14:paraId="1AFB14C9" w14:textId="77777777" w:rsidR="0001370C" w:rsidRPr="00007F71" w:rsidRDefault="0001370C" w:rsidP="00183149">
            <w:pPr>
              <w:rPr>
                <w:color w:val="000000"/>
                <w:sz w:val="22"/>
                <w:szCs w:val="22"/>
              </w:rPr>
            </w:pPr>
            <w:r w:rsidRPr="00007F71">
              <w:rPr>
                <w:color w:val="000000"/>
                <w:sz w:val="22"/>
                <w:szCs w:val="22"/>
              </w:rPr>
              <w:t>.00</w:t>
            </w:r>
          </w:p>
        </w:tc>
        <w:tc>
          <w:tcPr>
            <w:tcW w:w="899" w:type="dxa"/>
            <w:tcBorders>
              <w:top w:val="nil"/>
              <w:left w:val="nil"/>
              <w:bottom w:val="nil"/>
              <w:right w:val="nil"/>
            </w:tcBorders>
            <w:shd w:val="clear" w:color="000000" w:fill="FFFFFF"/>
            <w:noWrap/>
            <w:vAlign w:val="bottom"/>
            <w:hideMark/>
          </w:tcPr>
          <w:p w14:paraId="2D5915D3" w14:textId="77777777" w:rsidR="0001370C" w:rsidRPr="00007F71" w:rsidRDefault="0001370C" w:rsidP="00183149">
            <w:pPr>
              <w:rPr>
                <w:color w:val="000000"/>
                <w:sz w:val="22"/>
                <w:szCs w:val="22"/>
              </w:rPr>
            </w:pPr>
            <w:r w:rsidRPr="00007F71">
              <w:rPr>
                <w:color w:val="000000"/>
                <w:sz w:val="22"/>
                <w:szCs w:val="22"/>
              </w:rPr>
              <w:t>-.25</w:t>
            </w:r>
          </w:p>
        </w:tc>
        <w:tc>
          <w:tcPr>
            <w:tcW w:w="1575" w:type="dxa"/>
            <w:tcBorders>
              <w:top w:val="nil"/>
              <w:left w:val="nil"/>
              <w:bottom w:val="nil"/>
              <w:right w:val="nil"/>
            </w:tcBorders>
            <w:shd w:val="clear" w:color="000000" w:fill="FFFFFF"/>
            <w:noWrap/>
            <w:vAlign w:val="bottom"/>
            <w:hideMark/>
          </w:tcPr>
          <w:p w14:paraId="4DA6F8F9" w14:textId="77777777" w:rsidR="0001370C" w:rsidRPr="00007F71" w:rsidRDefault="0001370C" w:rsidP="00183149">
            <w:pPr>
              <w:rPr>
                <w:color w:val="000000"/>
                <w:sz w:val="22"/>
                <w:szCs w:val="22"/>
              </w:rPr>
            </w:pPr>
            <w:r w:rsidRPr="00007F71">
              <w:rPr>
                <w:color w:val="000000"/>
                <w:sz w:val="22"/>
                <w:szCs w:val="22"/>
              </w:rPr>
              <w:t>.80</w:t>
            </w:r>
          </w:p>
        </w:tc>
        <w:tc>
          <w:tcPr>
            <w:tcW w:w="271" w:type="dxa"/>
            <w:tcBorders>
              <w:top w:val="nil"/>
              <w:left w:val="nil"/>
              <w:bottom w:val="nil"/>
              <w:right w:val="nil"/>
            </w:tcBorders>
            <w:shd w:val="clear" w:color="000000" w:fill="FFFFFF"/>
            <w:noWrap/>
            <w:vAlign w:val="bottom"/>
            <w:hideMark/>
          </w:tcPr>
          <w:p w14:paraId="19AA4093" w14:textId="77777777" w:rsidR="0001370C" w:rsidRPr="00007F71" w:rsidRDefault="0001370C" w:rsidP="00183149">
            <w:pPr>
              <w:rPr>
                <w:color w:val="000000"/>
                <w:sz w:val="22"/>
                <w:szCs w:val="22"/>
              </w:rPr>
            </w:pPr>
            <w:r w:rsidRPr="00007F71">
              <w:rPr>
                <w:color w:val="000000"/>
                <w:sz w:val="22"/>
                <w:szCs w:val="22"/>
              </w:rPr>
              <w:t> </w:t>
            </w:r>
          </w:p>
        </w:tc>
        <w:tc>
          <w:tcPr>
            <w:tcW w:w="1188" w:type="dxa"/>
            <w:tcBorders>
              <w:top w:val="nil"/>
              <w:left w:val="nil"/>
              <w:bottom w:val="nil"/>
              <w:right w:val="nil"/>
            </w:tcBorders>
            <w:shd w:val="clear" w:color="000000" w:fill="FFFFFF"/>
            <w:noWrap/>
            <w:vAlign w:val="bottom"/>
            <w:hideMark/>
          </w:tcPr>
          <w:p w14:paraId="337C1242" w14:textId="77777777" w:rsidR="0001370C" w:rsidRPr="00007F71" w:rsidRDefault="0001370C" w:rsidP="00183149">
            <w:pPr>
              <w:rPr>
                <w:color w:val="000000"/>
                <w:sz w:val="22"/>
                <w:szCs w:val="22"/>
              </w:rPr>
            </w:pPr>
            <w:r w:rsidRPr="00007F71">
              <w:rPr>
                <w:color w:val="000000"/>
                <w:sz w:val="22"/>
                <w:szCs w:val="22"/>
              </w:rPr>
              <w:t>[-.01, .00]</w:t>
            </w:r>
          </w:p>
        </w:tc>
      </w:tr>
      <w:tr w:rsidR="0001370C" w:rsidRPr="00007F71" w14:paraId="7A2FF0ED" w14:textId="77777777" w:rsidTr="00183149">
        <w:trPr>
          <w:gridAfter w:val="1"/>
          <w:wAfter w:w="172" w:type="dxa"/>
          <w:trHeight w:val="306"/>
        </w:trPr>
        <w:tc>
          <w:tcPr>
            <w:tcW w:w="271" w:type="dxa"/>
            <w:tcBorders>
              <w:top w:val="nil"/>
              <w:left w:val="nil"/>
              <w:bottom w:val="nil"/>
              <w:right w:val="nil"/>
            </w:tcBorders>
            <w:shd w:val="clear" w:color="000000" w:fill="FFFFFF"/>
            <w:noWrap/>
            <w:vAlign w:val="bottom"/>
            <w:hideMark/>
          </w:tcPr>
          <w:p w14:paraId="4314B26C" w14:textId="77777777" w:rsidR="0001370C" w:rsidRPr="00007F71" w:rsidRDefault="0001370C" w:rsidP="00183149">
            <w:pPr>
              <w:rPr>
                <w:color w:val="000000"/>
                <w:sz w:val="22"/>
                <w:szCs w:val="22"/>
              </w:rPr>
            </w:pPr>
            <w:r w:rsidRPr="00007F71">
              <w:rPr>
                <w:color w:val="000000"/>
                <w:sz w:val="22"/>
                <w:szCs w:val="22"/>
              </w:rPr>
              <w:t> </w:t>
            </w:r>
          </w:p>
        </w:tc>
        <w:tc>
          <w:tcPr>
            <w:tcW w:w="271" w:type="dxa"/>
            <w:tcBorders>
              <w:top w:val="nil"/>
              <w:left w:val="nil"/>
              <w:bottom w:val="nil"/>
              <w:right w:val="nil"/>
            </w:tcBorders>
            <w:shd w:val="clear" w:color="000000" w:fill="FFFFFF"/>
            <w:noWrap/>
            <w:vAlign w:val="bottom"/>
            <w:hideMark/>
          </w:tcPr>
          <w:p w14:paraId="0C0DA943" w14:textId="77777777" w:rsidR="0001370C" w:rsidRPr="00007F71" w:rsidRDefault="0001370C" w:rsidP="00183149">
            <w:pPr>
              <w:rPr>
                <w:color w:val="000000"/>
                <w:sz w:val="22"/>
                <w:szCs w:val="22"/>
              </w:rPr>
            </w:pPr>
            <w:r w:rsidRPr="00007F71">
              <w:rPr>
                <w:color w:val="000000"/>
                <w:sz w:val="22"/>
                <w:szCs w:val="22"/>
              </w:rPr>
              <w:t> </w:t>
            </w:r>
          </w:p>
        </w:tc>
        <w:tc>
          <w:tcPr>
            <w:tcW w:w="4437" w:type="dxa"/>
            <w:gridSpan w:val="2"/>
            <w:tcBorders>
              <w:top w:val="nil"/>
              <w:left w:val="nil"/>
              <w:bottom w:val="nil"/>
              <w:right w:val="nil"/>
            </w:tcBorders>
            <w:shd w:val="clear" w:color="000000" w:fill="FFFFFF"/>
            <w:noWrap/>
            <w:vAlign w:val="bottom"/>
            <w:hideMark/>
          </w:tcPr>
          <w:p w14:paraId="03232285" w14:textId="77777777" w:rsidR="0001370C" w:rsidRPr="00007F71" w:rsidRDefault="0001370C" w:rsidP="00183149">
            <w:pPr>
              <w:rPr>
                <w:color w:val="000000"/>
                <w:sz w:val="22"/>
                <w:szCs w:val="22"/>
              </w:rPr>
            </w:pPr>
            <w:r w:rsidRPr="00007F71">
              <w:rPr>
                <w:color w:val="000000"/>
                <w:sz w:val="22"/>
                <w:szCs w:val="22"/>
              </w:rPr>
              <w:t>Minority</w:t>
            </w:r>
          </w:p>
        </w:tc>
        <w:tc>
          <w:tcPr>
            <w:tcW w:w="271" w:type="dxa"/>
            <w:tcBorders>
              <w:top w:val="nil"/>
              <w:left w:val="nil"/>
              <w:bottom w:val="nil"/>
              <w:right w:val="nil"/>
            </w:tcBorders>
            <w:shd w:val="clear" w:color="000000" w:fill="FFFFFF"/>
            <w:noWrap/>
            <w:vAlign w:val="bottom"/>
            <w:hideMark/>
          </w:tcPr>
          <w:p w14:paraId="75EFFE1D" w14:textId="77777777" w:rsidR="0001370C" w:rsidRPr="00007F71" w:rsidRDefault="0001370C" w:rsidP="00183149">
            <w:pPr>
              <w:rPr>
                <w:color w:val="000000"/>
                <w:sz w:val="22"/>
                <w:szCs w:val="22"/>
              </w:rPr>
            </w:pPr>
            <w:r w:rsidRPr="00007F71">
              <w:rPr>
                <w:color w:val="000000"/>
                <w:sz w:val="22"/>
                <w:szCs w:val="22"/>
              </w:rPr>
              <w:t> </w:t>
            </w:r>
          </w:p>
        </w:tc>
        <w:tc>
          <w:tcPr>
            <w:tcW w:w="899" w:type="dxa"/>
            <w:gridSpan w:val="3"/>
            <w:tcBorders>
              <w:top w:val="nil"/>
              <w:left w:val="nil"/>
              <w:bottom w:val="nil"/>
              <w:right w:val="nil"/>
            </w:tcBorders>
            <w:shd w:val="clear" w:color="000000" w:fill="FFFFFF"/>
            <w:noWrap/>
            <w:vAlign w:val="bottom"/>
            <w:hideMark/>
          </w:tcPr>
          <w:p w14:paraId="12F4886A" w14:textId="77777777" w:rsidR="0001370C" w:rsidRPr="00007F71" w:rsidRDefault="0001370C" w:rsidP="00183149">
            <w:pPr>
              <w:rPr>
                <w:color w:val="000000"/>
                <w:sz w:val="22"/>
                <w:szCs w:val="22"/>
              </w:rPr>
            </w:pPr>
            <w:r w:rsidRPr="00007F71">
              <w:rPr>
                <w:color w:val="000000"/>
                <w:sz w:val="22"/>
                <w:szCs w:val="22"/>
              </w:rPr>
              <w:t> </w:t>
            </w:r>
          </w:p>
        </w:tc>
        <w:tc>
          <w:tcPr>
            <w:tcW w:w="981" w:type="dxa"/>
            <w:gridSpan w:val="2"/>
            <w:tcBorders>
              <w:top w:val="nil"/>
              <w:left w:val="nil"/>
              <w:bottom w:val="nil"/>
              <w:right w:val="nil"/>
            </w:tcBorders>
            <w:shd w:val="clear" w:color="000000" w:fill="FFFFFF"/>
            <w:noWrap/>
            <w:vAlign w:val="bottom"/>
            <w:hideMark/>
          </w:tcPr>
          <w:p w14:paraId="4A2207E0" w14:textId="77777777" w:rsidR="0001370C" w:rsidRPr="00007F71" w:rsidRDefault="0001370C" w:rsidP="00183149">
            <w:pPr>
              <w:rPr>
                <w:color w:val="000000"/>
                <w:sz w:val="22"/>
                <w:szCs w:val="22"/>
              </w:rPr>
            </w:pPr>
            <w:r w:rsidRPr="00007F71">
              <w:rPr>
                <w:color w:val="000000"/>
                <w:sz w:val="22"/>
                <w:szCs w:val="22"/>
              </w:rPr>
              <w:t>-.17</w:t>
            </w:r>
          </w:p>
        </w:tc>
        <w:tc>
          <w:tcPr>
            <w:tcW w:w="736" w:type="dxa"/>
            <w:tcBorders>
              <w:top w:val="nil"/>
              <w:left w:val="nil"/>
              <w:bottom w:val="nil"/>
              <w:right w:val="nil"/>
            </w:tcBorders>
            <w:shd w:val="clear" w:color="000000" w:fill="FFFFFF"/>
            <w:noWrap/>
            <w:vAlign w:val="bottom"/>
            <w:hideMark/>
          </w:tcPr>
          <w:p w14:paraId="1694ED27" w14:textId="77777777" w:rsidR="0001370C" w:rsidRPr="00007F71" w:rsidRDefault="0001370C" w:rsidP="00183149">
            <w:pPr>
              <w:rPr>
                <w:color w:val="000000"/>
                <w:sz w:val="22"/>
                <w:szCs w:val="22"/>
              </w:rPr>
            </w:pPr>
            <w:r w:rsidRPr="00007F71">
              <w:rPr>
                <w:color w:val="000000"/>
                <w:sz w:val="22"/>
                <w:szCs w:val="22"/>
              </w:rPr>
              <w:t>-.08</w:t>
            </w:r>
          </w:p>
        </w:tc>
        <w:tc>
          <w:tcPr>
            <w:tcW w:w="899" w:type="dxa"/>
            <w:tcBorders>
              <w:top w:val="nil"/>
              <w:left w:val="nil"/>
              <w:bottom w:val="nil"/>
              <w:right w:val="nil"/>
            </w:tcBorders>
            <w:shd w:val="clear" w:color="000000" w:fill="FFFFFF"/>
            <w:noWrap/>
            <w:vAlign w:val="bottom"/>
            <w:hideMark/>
          </w:tcPr>
          <w:p w14:paraId="6A5A9D4C" w14:textId="77777777" w:rsidR="0001370C" w:rsidRPr="00007F71" w:rsidRDefault="0001370C" w:rsidP="00183149">
            <w:pPr>
              <w:rPr>
                <w:color w:val="000000"/>
                <w:sz w:val="22"/>
                <w:szCs w:val="22"/>
              </w:rPr>
            </w:pPr>
            <w:r w:rsidRPr="00007F71">
              <w:rPr>
                <w:color w:val="000000"/>
                <w:sz w:val="22"/>
                <w:szCs w:val="22"/>
              </w:rPr>
              <w:t>.11</w:t>
            </w:r>
          </w:p>
        </w:tc>
        <w:tc>
          <w:tcPr>
            <w:tcW w:w="899" w:type="dxa"/>
            <w:tcBorders>
              <w:top w:val="nil"/>
              <w:left w:val="nil"/>
              <w:bottom w:val="nil"/>
              <w:right w:val="nil"/>
            </w:tcBorders>
            <w:shd w:val="clear" w:color="000000" w:fill="FFFFFF"/>
            <w:noWrap/>
            <w:vAlign w:val="bottom"/>
            <w:hideMark/>
          </w:tcPr>
          <w:p w14:paraId="31516C4A" w14:textId="77777777" w:rsidR="0001370C" w:rsidRPr="00007F71" w:rsidRDefault="0001370C" w:rsidP="00183149">
            <w:pPr>
              <w:rPr>
                <w:color w:val="000000"/>
                <w:sz w:val="22"/>
                <w:szCs w:val="22"/>
              </w:rPr>
            </w:pPr>
            <w:r w:rsidRPr="00007F71">
              <w:rPr>
                <w:color w:val="000000"/>
                <w:sz w:val="22"/>
                <w:szCs w:val="22"/>
              </w:rPr>
              <w:t>-.75</w:t>
            </w:r>
          </w:p>
        </w:tc>
        <w:tc>
          <w:tcPr>
            <w:tcW w:w="1575" w:type="dxa"/>
            <w:tcBorders>
              <w:top w:val="nil"/>
              <w:left w:val="nil"/>
              <w:bottom w:val="nil"/>
              <w:right w:val="nil"/>
            </w:tcBorders>
            <w:shd w:val="clear" w:color="000000" w:fill="FFFFFF"/>
            <w:noWrap/>
            <w:vAlign w:val="bottom"/>
            <w:hideMark/>
          </w:tcPr>
          <w:p w14:paraId="1BB41A24" w14:textId="77777777" w:rsidR="0001370C" w:rsidRPr="00007F71" w:rsidRDefault="0001370C" w:rsidP="00183149">
            <w:pPr>
              <w:rPr>
                <w:color w:val="000000"/>
                <w:sz w:val="22"/>
                <w:szCs w:val="22"/>
              </w:rPr>
            </w:pPr>
            <w:r w:rsidRPr="00007F71">
              <w:rPr>
                <w:color w:val="000000"/>
                <w:sz w:val="22"/>
                <w:szCs w:val="22"/>
              </w:rPr>
              <w:t>.46</w:t>
            </w:r>
          </w:p>
        </w:tc>
        <w:tc>
          <w:tcPr>
            <w:tcW w:w="271" w:type="dxa"/>
            <w:tcBorders>
              <w:top w:val="nil"/>
              <w:left w:val="nil"/>
              <w:bottom w:val="nil"/>
              <w:right w:val="nil"/>
            </w:tcBorders>
            <w:shd w:val="clear" w:color="000000" w:fill="FFFFFF"/>
            <w:noWrap/>
            <w:vAlign w:val="bottom"/>
            <w:hideMark/>
          </w:tcPr>
          <w:p w14:paraId="675BA6F3" w14:textId="77777777" w:rsidR="0001370C" w:rsidRPr="00007F71" w:rsidRDefault="0001370C" w:rsidP="00183149">
            <w:pPr>
              <w:rPr>
                <w:color w:val="000000"/>
                <w:sz w:val="22"/>
                <w:szCs w:val="22"/>
              </w:rPr>
            </w:pPr>
            <w:r w:rsidRPr="00007F71">
              <w:rPr>
                <w:color w:val="000000"/>
                <w:sz w:val="22"/>
                <w:szCs w:val="22"/>
              </w:rPr>
              <w:t> </w:t>
            </w:r>
          </w:p>
        </w:tc>
        <w:tc>
          <w:tcPr>
            <w:tcW w:w="1188" w:type="dxa"/>
            <w:tcBorders>
              <w:top w:val="nil"/>
              <w:left w:val="nil"/>
              <w:bottom w:val="nil"/>
              <w:right w:val="nil"/>
            </w:tcBorders>
            <w:shd w:val="clear" w:color="000000" w:fill="FFFFFF"/>
            <w:noWrap/>
            <w:vAlign w:val="bottom"/>
            <w:hideMark/>
          </w:tcPr>
          <w:p w14:paraId="4220AA3E" w14:textId="77777777" w:rsidR="0001370C" w:rsidRPr="00007F71" w:rsidRDefault="0001370C" w:rsidP="00183149">
            <w:pPr>
              <w:rPr>
                <w:color w:val="000000"/>
                <w:sz w:val="22"/>
                <w:szCs w:val="22"/>
              </w:rPr>
            </w:pPr>
            <w:r w:rsidRPr="00007F71">
              <w:rPr>
                <w:color w:val="000000"/>
                <w:sz w:val="22"/>
                <w:szCs w:val="22"/>
              </w:rPr>
              <w:t>[-.32, .15]</w:t>
            </w:r>
          </w:p>
        </w:tc>
      </w:tr>
      <w:tr w:rsidR="0001370C" w:rsidRPr="00007F71" w14:paraId="3D13E334" w14:textId="77777777" w:rsidTr="00183149">
        <w:trPr>
          <w:gridAfter w:val="1"/>
          <w:wAfter w:w="172" w:type="dxa"/>
          <w:trHeight w:val="306"/>
        </w:trPr>
        <w:tc>
          <w:tcPr>
            <w:tcW w:w="271" w:type="dxa"/>
            <w:tcBorders>
              <w:top w:val="nil"/>
              <w:left w:val="nil"/>
              <w:bottom w:val="nil"/>
              <w:right w:val="nil"/>
            </w:tcBorders>
            <w:shd w:val="clear" w:color="000000" w:fill="FFFFFF"/>
            <w:noWrap/>
            <w:vAlign w:val="bottom"/>
            <w:hideMark/>
          </w:tcPr>
          <w:p w14:paraId="1C3A9D39" w14:textId="77777777" w:rsidR="0001370C" w:rsidRPr="00007F71" w:rsidRDefault="0001370C" w:rsidP="00183149">
            <w:pPr>
              <w:rPr>
                <w:color w:val="000000"/>
                <w:sz w:val="22"/>
                <w:szCs w:val="22"/>
              </w:rPr>
            </w:pPr>
            <w:r w:rsidRPr="00007F71">
              <w:rPr>
                <w:color w:val="000000"/>
                <w:sz w:val="22"/>
                <w:szCs w:val="22"/>
              </w:rPr>
              <w:t> </w:t>
            </w:r>
          </w:p>
        </w:tc>
        <w:tc>
          <w:tcPr>
            <w:tcW w:w="271" w:type="dxa"/>
            <w:tcBorders>
              <w:top w:val="nil"/>
              <w:left w:val="nil"/>
              <w:bottom w:val="nil"/>
              <w:right w:val="nil"/>
            </w:tcBorders>
            <w:shd w:val="clear" w:color="000000" w:fill="FFFFFF"/>
            <w:noWrap/>
            <w:vAlign w:val="bottom"/>
            <w:hideMark/>
          </w:tcPr>
          <w:p w14:paraId="0FAE678E" w14:textId="77777777" w:rsidR="0001370C" w:rsidRPr="00007F71" w:rsidRDefault="0001370C" w:rsidP="00183149">
            <w:pPr>
              <w:rPr>
                <w:color w:val="000000"/>
                <w:sz w:val="22"/>
                <w:szCs w:val="22"/>
              </w:rPr>
            </w:pPr>
            <w:r w:rsidRPr="00007F71">
              <w:rPr>
                <w:color w:val="000000"/>
                <w:sz w:val="22"/>
                <w:szCs w:val="22"/>
              </w:rPr>
              <w:t> </w:t>
            </w:r>
          </w:p>
        </w:tc>
        <w:tc>
          <w:tcPr>
            <w:tcW w:w="4437" w:type="dxa"/>
            <w:gridSpan w:val="2"/>
            <w:tcBorders>
              <w:top w:val="nil"/>
              <w:left w:val="nil"/>
              <w:bottom w:val="nil"/>
              <w:right w:val="nil"/>
            </w:tcBorders>
            <w:shd w:val="clear" w:color="000000" w:fill="FFFFFF"/>
            <w:noWrap/>
            <w:vAlign w:val="bottom"/>
            <w:hideMark/>
          </w:tcPr>
          <w:p w14:paraId="30C76FE1" w14:textId="77777777" w:rsidR="0001370C" w:rsidRPr="00007F71" w:rsidRDefault="0001370C" w:rsidP="00183149">
            <w:pPr>
              <w:rPr>
                <w:color w:val="000000"/>
                <w:sz w:val="22"/>
                <w:szCs w:val="22"/>
              </w:rPr>
            </w:pPr>
            <w:r w:rsidRPr="00007F71">
              <w:rPr>
                <w:color w:val="000000"/>
                <w:sz w:val="22"/>
                <w:szCs w:val="22"/>
              </w:rPr>
              <w:t>Body Mass Index</w:t>
            </w:r>
          </w:p>
        </w:tc>
        <w:tc>
          <w:tcPr>
            <w:tcW w:w="271" w:type="dxa"/>
            <w:tcBorders>
              <w:top w:val="nil"/>
              <w:left w:val="nil"/>
              <w:bottom w:val="nil"/>
              <w:right w:val="nil"/>
            </w:tcBorders>
            <w:shd w:val="clear" w:color="000000" w:fill="FFFFFF"/>
            <w:noWrap/>
            <w:vAlign w:val="bottom"/>
            <w:hideMark/>
          </w:tcPr>
          <w:p w14:paraId="6E1BD48A" w14:textId="77777777" w:rsidR="0001370C" w:rsidRPr="00007F71" w:rsidRDefault="0001370C" w:rsidP="00183149">
            <w:pPr>
              <w:rPr>
                <w:color w:val="000000"/>
                <w:sz w:val="22"/>
                <w:szCs w:val="22"/>
              </w:rPr>
            </w:pPr>
            <w:r w:rsidRPr="00007F71">
              <w:rPr>
                <w:color w:val="000000"/>
                <w:sz w:val="22"/>
                <w:szCs w:val="22"/>
              </w:rPr>
              <w:t> </w:t>
            </w:r>
          </w:p>
        </w:tc>
        <w:tc>
          <w:tcPr>
            <w:tcW w:w="899" w:type="dxa"/>
            <w:gridSpan w:val="3"/>
            <w:tcBorders>
              <w:top w:val="nil"/>
              <w:left w:val="nil"/>
              <w:bottom w:val="nil"/>
              <w:right w:val="nil"/>
            </w:tcBorders>
            <w:shd w:val="clear" w:color="000000" w:fill="FFFFFF"/>
            <w:noWrap/>
            <w:vAlign w:val="bottom"/>
            <w:hideMark/>
          </w:tcPr>
          <w:p w14:paraId="3CB5AF1D" w14:textId="77777777" w:rsidR="0001370C" w:rsidRPr="00007F71" w:rsidRDefault="0001370C" w:rsidP="00183149">
            <w:pPr>
              <w:rPr>
                <w:color w:val="000000"/>
                <w:sz w:val="22"/>
                <w:szCs w:val="22"/>
              </w:rPr>
            </w:pPr>
            <w:r w:rsidRPr="00007F71">
              <w:rPr>
                <w:color w:val="000000"/>
                <w:sz w:val="22"/>
                <w:szCs w:val="22"/>
              </w:rPr>
              <w:t> </w:t>
            </w:r>
          </w:p>
        </w:tc>
        <w:tc>
          <w:tcPr>
            <w:tcW w:w="981" w:type="dxa"/>
            <w:gridSpan w:val="2"/>
            <w:tcBorders>
              <w:top w:val="nil"/>
              <w:left w:val="nil"/>
              <w:bottom w:val="nil"/>
              <w:right w:val="nil"/>
            </w:tcBorders>
            <w:shd w:val="clear" w:color="000000" w:fill="FFFFFF"/>
            <w:noWrap/>
            <w:vAlign w:val="bottom"/>
            <w:hideMark/>
          </w:tcPr>
          <w:p w14:paraId="210BC47A" w14:textId="77777777" w:rsidR="0001370C" w:rsidRPr="00007F71" w:rsidRDefault="0001370C" w:rsidP="00183149">
            <w:pPr>
              <w:rPr>
                <w:color w:val="000000"/>
                <w:sz w:val="22"/>
                <w:szCs w:val="22"/>
              </w:rPr>
            </w:pPr>
            <w:r w:rsidRPr="00007F71">
              <w:rPr>
                <w:color w:val="000000"/>
                <w:sz w:val="22"/>
                <w:szCs w:val="22"/>
              </w:rPr>
              <w:t>-.17</w:t>
            </w:r>
          </w:p>
        </w:tc>
        <w:tc>
          <w:tcPr>
            <w:tcW w:w="736" w:type="dxa"/>
            <w:tcBorders>
              <w:top w:val="nil"/>
              <w:left w:val="nil"/>
              <w:bottom w:val="nil"/>
              <w:right w:val="nil"/>
            </w:tcBorders>
            <w:shd w:val="clear" w:color="000000" w:fill="FFFFFF"/>
            <w:noWrap/>
            <w:vAlign w:val="bottom"/>
            <w:hideMark/>
          </w:tcPr>
          <w:p w14:paraId="5B7D4719" w14:textId="77777777" w:rsidR="0001370C" w:rsidRPr="00007F71" w:rsidRDefault="0001370C" w:rsidP="00183149">
            <w:pPr>
              <w:rPr>
                <w:color w:val="000000"/>
                <w:sz w:val="22"/>
                <w:szCs w:val="22"/>
              </w:rPr>
            </w:pPr>
            <w:r w:rsidRPr="00007F71">
              <w:rPr>
                <w:color w:val="000000"/>
                <w:sz w:val="22"/>
                <w:szCs w:val="22"/>
              </w:rPr>
              <w:t>.00</w:t>
            </w:r>
          </w:p>
        </w:tc>
        <w:tc>
          <w:tcPr>
            <w:tcW w:w="899" w:type="dxa"/>
            <w:tcBorders>
              <w:top w:val="nil"/>
              <w:left w:val="nil"/>
              <w:bottom w:val="nil"/>
              <w:right w:val="nil"/>
            </w:tcBorders>
            <w:shd w:val="clear" w:color="000000" w:fill="FFFFFF"/>
            <w:noWrap/>
            <w:vAlign w:val="bottom"/>
            <w:hideMark/>
          </w:tcPr>
          <w:p w14:paraId="701D6E8F" w14:textId="77777777" w:rsidR="0001370C" w:rsidRPr="00007F71" w:rsidRDefault="0001370C" w:rsidP="00183149">
            <w:pPr>
              <w:rPr>
                <w:color w:val="000000"/>
                <w:sz w:val="22"/>
                <w:szCs w:val="22"/>
              </w:rPr>
            </w:pPr>
            <w:r w:rsidRPr="00007F71">
              <w:rPr>
                <w:color w:val="000000"/>
                <w:sz w:val="22"/>
                <w:szCs w:val="22"/>
              </w:rPr>
              <w:t>.00</w:t>
            </w:r>
          </w:p>
        </w:tc>
        <w:tc>
          <w:tcPr>
            <w:tcW w:w="899" w:type="dxa"/>
            <w:tcBorders>
              <w:top w:val="nil"/>
              <w:left w:val="nil"/>
              <w:bottom w:val="nil"/>
              <w:right w:val="nil"/>
            </w:tcBorders>
            <w:shd w:val="clear" w:color="000000" w:fill="FFFFFF"/>
            <w:noWrap/>
            <w:vAlign w:val="bottom"/>
            <w:hideMark/>
          </w:tcPr>
          <w:p w14:paraId="3427540B" w14:textId="77777777" w:rsidR="0001370C" w:rsidRPr="00007F71" w:rsidRDefault="0001370C" w:rsidP="00183149">
            <w:pPr>
              <w:rPr>
                <w:color w:val="000000"/>
                <w:sz w:val="22"/>
                <w:szCs w:val="22"/>
              </w:rPr>
            </w:pPr>
            <w:r w:rsidRPr="00007F71">
              <w:rPr>
                <w:color w:val="000000"/>
                <w:sz w:val="22"/>
                <w:szCs w:val="22"/>
              </w:rPr>
              <w:t>-1.44</w:t>
            </w:r>
          </w:p>
        </w:tc>
        <w:tc>
          <w:tcPr>
            <w:tcW w:w="1575" w:type="dxa"/>
            <w:tcBorders>
              <w:top w:val="nil"/>
              <w:left w:val="nil"/>
              <w:bottom w:val="nil"/>
              <w:right w:val="nil"/>
            </w:tcBorders>
            <w:shd w:val="clear" w:color="000000" w:fill="FFFFFF"/>
            <w:noWrap/>
            <w:vAlign w:val="bottom"/>
            <w:hideMark/>
          </w:tcPr>
          <w:p w14:paraId="63CFF9A5" w14:textId="77777777" w:rsidR="0001370C" w:rsidRPr="00007F71" w:rsidRDefault="0001370C" w:rsidP="00183149">
            <w:pPr>
              <w:rPr>
                <w:color w:val="000000"/>
                <w:sz w:val="22"/>
                <w:szCs w:val="22"/>
              </w:rPr>
            </w:pPr>
            <w:r w:rsidRPr="00007F71">
              <w:rPr>
                <w:color w:val="000000"/>
                <w:sz w:val="22"/>
                <w:szCs w:val="22"/>
              </w:rPr>
              <w:t>.16</w:t>
            </w:r>
          </w:p>
        </w:tc>
        <w:tc>
          <w:tcPr>
            <w:tcW w:w="271" w:type="dxa"/>
            <w:tcBorders>
              <w:top w:val="nil"/>
              <w:left w:val="nil"/>
              <w:bottom w:val="nil"/>
              <w:right w:val="nil"/>
            </w:tcBorders>
            <w:shd w:val="clear" w:color="000000" w:fill="FFFFFF"/>
            <w:noWrap/>
            <w:vAlign w:val="bottom"/>
            <w:hideMark/>
          </w:tcPr>
          <w:p w14:paraId="3CA90C01" w14:textId="77777777" w:rsidR="0001370C" w:rsidRPr="00007F71" w:rsidRDefault="0001370C" w:rsidP="00183149">
            <w:pPr>
              <w:rPr>
                <w:color w:val="000000"/>
                <w:sz w:val="22"/>
                <w:szCs w:val="22"/>
              </w:rPr>
            </w:pPr>
            <w:r w:rsidRPr="00007F71">
              <w:rPr>
                <w:color w:val="000000"/>
                <w:sz w:val="22"/>
                <w:szCs w:val="22"/>
              </w:rPr>
              <w:t> </w:t>
            </w:r>
          </w:p>
        </w:tc>
        <w:tc>
          <w:tcPr>
            <w:tcW w:w="1188" w:type="dxa"/>
            <w:tcBorders>
              <w:top w:val="nil"/>
              <w:left w:val="nil"/>
              <w:bottom w:val="nil"/>
              <w:right w:val="nil"/>
            </w:tcBorders>
            <w:shd w:val="clear" w:color="000000" w:fill="FFFFFF"/>
            <w:noWrap/>
            <w:vAlign w:val="bottom"/>
            <w:hideMark/>
          </w:tcPr>
          <w:p w14:paraId="3C3E4CC5" w14:textId="77777777" w:rsidR="0001370C" w:rsidRPr="00007F71" w:rsidRDefault="0001370C" w:rsidP="00183149">
            <w:pPr>
              <w:rPr>
                <w:color w:val="000000"/>
                <w:sz w:val="22"/>
                <w:szCs w:val="22"/>
              </w:rPr>
            </w:pPr>
            <w:r w:rsidRPr="00007F71">
              <w:rPr>
                <w:color w:val="000000"/>
                <w:sz w:val="22"/>
                <w:szCs w:val="22"/>
              </w:rPr>
              <w:t>[-.01, .00]</w:t>
            </w:r>
          </w:p>
        </w:tc>
      </w:tr>
      <w:tr w:rsidR="0001370C" w:rsidRPr="00007F71" w14:paraId="1038C940" w14:textId="77777777" w:rsidTr="00183149">
        <w:trPr>
          <w:gridAfter w:val="1"/>
          <w:wAfter w:w="172" w:type="dxa"/>
          <w:trHeight w:val="306"/>
        </w:trPr>
        <w:tc>
          <w:tcPr>
            <w:tcW w:w="271" w:type="dxa"/>
            <w:tcBorders>
              <w:top w:val="nil"/>
              <w:left w:val="nil"/>
              <w:bottom w:val="nil"/>
              <w:right w:val="nil"/>
            </w:tcBorders>
            <w:shd w:val="clear" w:color="000000" w:fill="FFFFFF"/>
            <w:noWrap/>
            <w:vAlign w:val="bottom"/>
            <w:hideMark/>
          </w:tcPr>
          <w:p w14:paraId="3F00203A" w14:textId="77777777" w:rsidR="0001370C" w:rsidRPr="00007F71" w:rsidRDefault="0001370C" w:rsidP="00183149">
            <w:pPr>
              <w:rPr>
                <w:color w:val="000000"/>
                <w:sz w:val="22"/>
                <w:szCs w:val="22"/>
              </w:rPr>
            </w:pPr>
            <w:r w:rsidRPr="00007F71">
              <w:rPr>
                <w:color w:val="000000"/>
                <w:sz w:val="22"/>
                <w:szCs w:val="22"/>
              </w:rPr>
              <w:t> </w:t>
            </w:r>
          </w:p>
        </w:tc>
        <w:tc>
          <w:tcPr>
            <w:tcW w:w="271" w:type="dxa"/>
            <w:tcBorders>
              <w:top w:val="nil"/>
              <w:left w:val="nil"/>
              <w:bottom w:val="nil"/>
              <w:right w:val="nil"/>
            </w:tcBorders>
            <w:shd w:val="clear" w:color="000000" w:fill="FFFFFF"/>
            <w:noWrap/>
            <w:vAlign w:val="bottom"/>
            <w:hideMark/>
          </w:tcPr>
          <w:p w14:paraId="02E11EDA" w14:textId="77777777" w:rsidR="0001370C" w:rsidRPr="00007F71" w:rsidRDefault="0001370C" w:rsidP="00183149">
            <w:pPr>
              <w:rPr>
                <w:color w:val="000000"/>
                <w:sz w:val="22"/>
                <w:szCs w:val="22"/>
              </w:rPr>
            </w:pPr>
            <w:r w:rsidRPr="00007F71">
              <w:rPr>
                <w:color w:val="000000"/>
                <w:sz w:val="22"/>
                <w:szCs w:val="22"/>
              </w:rPr>
              <w:t> </w:t>
            </w:r>
          </w:p>
        </w:tc>
        <w:tc>
          <w:tcPr>
            <w:tcW w:w="4437" w:type="dxa"/>
            <w:gridSpan w:val="2"/>
            <w:tcBorders>
              <w:top w:val="nil"/>
              <w:left w:val="nil"/>
              <w:bottom w:val="nil"/>
              <w:right w:val="nil"/>
            </w:tcBorders>
            <w:shd w:val="clear" w:color="000000" w:fill="FFFFFF"/>
            <w:noWrap/>
            <w:vAlign w:val="bottom"/>
            <w:hideMark/>
          </w:tcPr>
          <w:p w14:paraId="11693324" w14:textId="77777777" w:rsidR="0001370C" w:rsidRPr="00007F71" w:rsidRDefault="0001370C" w:rsidP="00183149">
            <w:pPr>
              <w:rPr>
                <w:color w:val="000000"/>
                <w:sz w:val="22"/>
                <w:szCs w:val="22"/>
              </w:rPr>
            </w:pPr>
            <w:r w:rsidRPr="00007F71">
              <w:rPr>
                <w:color w:val="000000"/>
                <w:sz w:val="22"/>
                <w:szCs w:val="22"/>
              </w:rPr>
              <w:t>Mindfulness Intervention Condition</w:t>
            </w:r>
          </w:p>
        </w:tc>
        <w:tc>
          <w:tcPr>
            <w:tcW w:w="271" w:type="dxa"/>
            <w:tcBorders>
              <w:top w:val="nil"/>
              <w:left w:val="nil"/>
              <w:bottom w:val="nil"/>
              <w:right w:val="nil"/>
            </w:tcBorders>
            <w:shd w:val="clear" w:color="000000" w:fill="FFFFFF"/>
            <w:noWrap/>
            <w:vAlign w:val="bottom"/>
            <w:hideMark/>
          </w:tcPr>
          <w:p w14:paraId="0BDBAA6D" w14:textId="77777777" w:rsidR="0001370C" w:rsidRPr="00007F71" w:rsidRDefault="0001370C" w:rsidP="00183149">
            <w:pPr>
              <w:rPr>
                <w:color w:val="000000"/>
                <w:sz w:val="22"/>
                <w:szCs w:val="22"/>
              </w:rPr>
            </w:pPr>
            <w:r w:rsidRPr="00007F71">
              <w:rPr>
                <w:color w:val="000000"/>
                <w:sz w:val="22"/>
                <w:szCs w:val="22"/>
              </w:rPr>
              <w:t> </w:t>
            </w:r>
          </w:p>
        </w:tc>
        <w:tc>
          <w:tcPr>
            <w:tcW w:w="899" w:type="dxa"/>
            <w:gridSpan w:val="3"/>
            <w:tcBorders>
              <w:top w:val="nil"/>
              <w:left w:val="nil"/>
              <w:bottom w:val="nil"/>
              <w:right w:val="nil"/>
            </w:tcBorders>
            <w:shd w:val="clear" w:color="000000" w:fill="FFFFFF"/>
            <w:noWrap/>
            <w:vAlign w:val="bottom"/>
            <w:hideMark/>
          </w:tcPr>
          <w:p w14:paraId="0525C083" w14:textId="77777777" w:rsidR="0001370C" w:rsidRPr="00007F71" w:rsidRDefault="0001370C" w:rsidP="00183149">
            <w:pPr>
              <w:rPr>
                <w:color w:val="000000"/>
                <w:sz w:val="22"/>
                <w:szCs w:val="22"/>
              </w:rPr>
            </w:pPr>
            <w:r w:rsidRPr="00007F71">
              <w:rPr>
                <w:color w:val="000000"/>
                <w:sz w:val="22"/>
                <w:szCs w:val="22"/>
              </w:rPr>
              <w:t> </w:t>
            </w:r>
          </w:p>
        </w:tc>
        <w:tc>
          <w:tcPr>
            <w:tcW w:w="981" w:type="dxa"/>
            <w:gridSpan w:val="2"/>
            <w:tcBorders>
              <w:top w:val="nil"/>
              <w:left w:val="nil"/>
              <w:bottom w:val="nil"/>
              <w:right w:val="nil"/>
            </w:tcBorders>
            <w:shd w:val="clear" w:color="000000" w:fill="FFFFFF"/>
            <w:noWrap/>
            <w:vAlign w:val="bottom"/>
            <w:hideMark/>
          </w:tcPr>
          <w:p w14:paraId="14571BD0" w14:textId="77777777" w:rsidR="0001370C" w:rsidRPr="00007F71" w:rsidRDefault="0001370C" w:rsidP="00183149">
            <w:pPr>
              <w:rPr>
                <w:color w:val="000000"/>
                <w:sz w:val="22"/>
                <w:szCs w:val="22"/>
              </w:rPr>
            </w:pPr>
            <w:r w:rsidRPr="00007F71">
              <w:rPr>
                <w:color w:val="000000"/>
                <w:sz w:val="22"/>
                <w:szCs w:val="22"/>
              </w:rPr>
              <w:t>-.03</w:t>
            </w:r>
          </w:p>
        </w:tc>
        <w:tc>
          <w:tcPr>
            <w:tcW w:w="736" w:type="dxa"/>
            <w:tcBorders>
              <w:top w:val="nil"/>
              <w:left w:val="nil"/>
              <w:bottom w:val="nil"/>
              <w:right w:val="nil"/>
            </w:tcBorders>
            <w:shd w:val="clear" w:color="000000" w:fill="FFFFFF"/>
            <w:noWrap/>
            <w:vAlign w:val="bottom"/>
            <w:hideMark/>
          </w:tcPr>
          <w:p w14:paraId="6CD2B335" w14:textId="77777777" w:rsidR="0001370C" w:rsidRPr="00007F71" w:rsidRDefault="0001370C" w:rsidP="00183149">
            <w:pPr>
              <w:rPr>
                <w:color w:val="000000"/>
                <w:sz w:val="22"/>
                <w:szCs w:val="22"/>
              </w:rPr>
            </w:pPr>
            <w:r w:rsidRPr="00007F71">
              <w:rPr>
                <w:color w:val="000000"/>
                <w:sz w:val="22"/>
                <w:szCs w:val="22"/>
              </w:rPr>
              <w:t>-.01</w:t>
            </w:r>
          </w:p>
        </w:tc>
        <w:tc>
          <w:tcPr>
            <w:tcW w:w="899" w:type="dxa"/>
            <w:tcBorders>
              <w:top w:val="nil"/>
              <w:left w:val="nil"/>
              <w:bottom w:val="nil"/>
              <w:right w:val="nil"/>
            </w:tcBorders>
            <w:shd w:val="clear" w:color="000000" w:fill="FFFFFF"/>
            <w:noWrap/>
            <w:vAlign w:val="bottom"/>
            <w:hideMark/>
          </w:tcPr>
          <w:p w14:paraId="6A31DE61" w14:textId="77777777" w:rsidR="0001370C" w:rsidRPr="00007F71" w:rsidRDefault="0001370C" w:rsidP="00183149">
            <w:pPr>
              <w:rPr>
                <w:color w:val="000000"/>
                <w:sz w:val="22"/>
                <w:szCs w:val="22"/>
              </w:rPr>
            </w:pPr>
            <w:r w:rsidRPr="00007F71">
              <w:rPr>
                <w:color w:val="000000"/>
                <w:sz w:val="22"/>
                <w:szCs w:val="22"/>
              </w:rPr>
              <w:t>.05</w:t>
            </w:r>
          </w:p>
        </w:tc>
        <w:tc>
          <w:tcPr>
            <w:tcW w:w="899" w:type="dxa"/>
            <w:tcBorders>
              <w:top w:val="nil"/>
              <w:left w:val="nil"/>
              <w:bottom w:val="nil"/>
              <w:right w:val="nil"/>
            </w:tcBorders>
            <w:shd w:val="clear" w:color="000000" w:fill="FFFFFF"/>
            <w:noWrap/>
            <w:vAlign w:val="bottom"/>
            <w:hideMark/>
          </w:tcPr>
          <w:p w14:paraId="162D1F42" w14:textId="77777777" w:rsidR="0001370C" w:rsidRPr="00007F71" w:rsidRDefault="0001370C" w:rsidP="00183149">
            <w:pPr>
              <w:rPr>
                <w:color w:val="000000"/>
                <w:sz w:val="22"/>
                <w:szCs w:val="22"/>
              </w:rPr>
            </w:pPr>
            <w:r w:rsidRPr="00007F71">
              <w:rPr>
                <w:color w:val="000000"/>
                <w:sz w:val="22"/>
                <w:szCs w:val="22"/>
              </w:rPr>
              <w:t>-.28</w:t>
            </w:r>
          </w:p>
        </w:tc>
        <w:tc>
          <w:tcPr>
            <w:tcW w:w="1575" w:type="dxa"/>
            <w:tcBorders>
              <w:top w:val="nil"/>
              <w:left w:val="nil"/>
              <w:bottom w:val="nil"/>
              <w:right w:val="nil"/>
            </w:tcBorders>
            <w:shd w:val="clear" w:color="000000" w:fill="FFFFFF"/>
            <w:noWrap/>
            <w:vAlign w:val="bottom"/>
            <w:hideMark/>
          </w:tcPr>
          <w:p w14:paraId="5C14EFA8" w14:textId="77777777" w:rsidR="0001370C" w:rsidRPr="00007F71" w:rsidRDefault="0001370C" w:rsidP="00183149">
            <w:pPr>
              <w:rPr>
                <w:color w:val="000000"/>
                <w:sz w:val="22"/>
                <w:szCs w:val="22"/>
              </w:rPr>
            </w:pPr>
            <w:r w:rsidRPr="00007F71">
              <w:rPr>
                <w:color w:val="000000"/>
                <w:sz w:val="22"/>
                <w:szCs w:val="22"/>
              </w:rPr>
              <w:t>.78</w:t>
            </w:r>
          </w:p>
        </w:tc>
        <w:tc>
          <w:tcPr>
            <w:tcW w:w="271" w:type="dxa"/>
            <w:tcBorders>
              <w:top w:val="nil"/>
              <w:left w:val="nil"/>
              <w:bottom w:val="nil"/>
              <w:right w:val="nil"/>
            </w:tcBorders>
            <w:shd w:val="clear" w:color="000000" w:fill="FFFFFF"/>
            <w:noWrap/>
            <w:vAlign w:val="bottom"/>
            <w:hideMark/>
          </w:tcPr>
          <w:p w14:paraId="2A3AE137" w14:textId="77777777" w:rsidR="0001370C" w:rsidRPr="00007F71" w:rsidRDefault="0001370C" w:rsidP="00183149">
            <w:pPr>
              <w:rPr>
                <w:color w:val="000000"/>
                <w:sz w:val="22"/>
                <w:szCs w:val="22"/>
              </w:rPr>
            </w:pPr>
            <w:r w:rsidRPr="00007F71">
              <w:rPr>
                <w:color w:val="000000"/>
                <w:sz w:val="22"/>
                <w:szCs w:val="22"/>
              </w:rPr>
              <w:t> </w:t>
            </w:r>
          </w:p>
        </w:tc>
        <w:tc>
          <w:tcPr>
            <w:tcW w:w="1188" w:type="dxa"/>
            <w:tcBorders>
              <w:top w:val="nil"/>
              <w:left w:val="nil"/>
              <w:bottom w:val="nil"/>
              <w:right w:val="nil"/>
            </w:tcBorders>
            <w:shd w:val="clear" w:color="000000" w:fill="FFFFFF"/>
            <w:noWrap/>
            <w:vAlign w:val="bottom"/>
            <w:hideMark/>
          </w:tcPr>
          <w:p w14:paraId="2FDEC503" w14:textId="77777777" w:rsidR="0001370C" w:rsidRPr="00007F71" w:rsidRDefault="0001370C" w:rsidP="00183149">
            <w:pPr>
              <w:rPr>
                <w:color w:val="000000"/>
                <w:sz w:val="22"/>
                <w:szCs w:val="22"/>
              </w:rPr>
            </w:pPr>
            <w:r w:rsidRPr="00007F71">
              <w:rPr>
                <w:color w:val="000000"/>
                <w:sz w:val="22"/>
                <w:szCs w:val="22"/>
              </w:rPr>
              <w:t>[-.13, .10]</w:t>
            </w:r>
          </w:p>
        </w:tc>
      </w:tr>
      <w:tr w:rsidR="0001370C" w:rsidRPr="00007F71" w14:paraId="71D056AE" w14:textId="77777777" w:rsidTr="00183149">
        <w:trPr>
          <w:gridAfter w:val="1"/>
          <w:wAfter w:w="172" w:type="dxa"/>
          <w:trHeight w:val="306"/>
        </w:trPr>
        <w:tc>
          <w:tcPr>
            <w:tcW w:w="271" w:type="dxa"/>
            <w:tcBorders>
              <w:top w:val="nil"/>
              <w:left w:val="nil"/>
              <w:bottom w:val="nil"/>
              <w:right w:val="nil"/>
            </w:tcBorders>
            <w:shd w:val="clear" w:color="000000" w:fill="FFFFFF"/>
            <w:noWrap/>
            <w:vAlign w:val="bottom"/>
            <w:hideMark/>
          </w:tcPr>
          <w:p w14:paraId="6D8D68D3" w14:textId="77777777" w:rsidR="0001370C" w:rsidRPr="00007F71" w:rsidRDefault="0001370C" w:rsidP="00183149">
            <w:pPr>
              <w:rPr>
                <w:color w:val="000000"/>
                <w:sz w:val="22"/>
                <w:szCs w:val="22"/>
              </w:rPr>
            </w:pPr>
            <w:r w:rsidRPr="00007F71">
              <w:rPr>
                <w:color w:val="000000"/>
                <w:sz w:val="22"/>
                <w:szCs w:val="22"/>
              </w:rPr>
              <w:t> </w:t>
            </w:r>
          </w:p>
        </w:tc>
        <w:tc>
          <w:tcPr>
            <w:tcW w:w="271" w:type="dxa"/>
            <w:tcBorders>
              <w:top w:val="nil"/>
              <w:left w:val="nil"/>
              <w:bottom w:val="nil"/>
              <w:right w:val="nil"/>
            </w:tcBorders>
            <w:shd w:val="clear" w:color="000000" w:fill="FFFFFF"/>
            <w:noWrap/>
            <w:vAlign w:val="bottom"/>
            <w:hideMark/>
          </w:tcPr>
          <w:p w14:paraId="64FB58EB" w14:textId="77777777" w:rsidR="0001370C" w:rsidRPr="00007F71" w:rsidRDefault="0001370C" w:rsidP="00183149">
            <w:pPr>
              <w:rPr>
                <w:color w:val="000000"/>
                <w:sz w:val="22"/>
                <w:szCs w:val="22"/>
              </w:rPr>
            </w:pPr>
            <w:r w:rsidRPr="00007F71">
              <w:rPr>
                <w:color w:val="000000"/>
                <w:sz w:val="22"/>
                <w:szCs w:val="22"/>
              </w:rPr>
              <w:t> </w:t>
            </w:r>
          </w:p>
        </w:tc>
        <w:tc>
          <w:tcPr>
            <w:tcW w:w="4166" w:type="dxa"/>
            <w:tcBorders>
              <w:top w:val="nil"/>
              <w:left w:val="nil"/>
              <w:bottom w:val="nil"/>
              <w:right w:val="nil"/>
            </w:tcBorders>
            <w:shd w:val="clear" w:color="auto" w:fill="auto"/>
            <w:noWrap/>
            <w:vAlign w:val="bottom"/>
            <w:hideMark/>
          </w:tcPr>
          <w:p w14:paraId="198F095D" w14:textId="77777777" w:rsidR="0001370C" w:rsidRPr="00007F71" w:rsidRDefault="0001370C" w:rsidP="00183149">
            <w:pPr>
              <w:rPr>
                <w:color w:val="000000"/>
                <w:sz w:val="22"/>
                <w:szCs w:val="22"/>
              </w:rPr>
            </w:pPr>
            <w:r w:rsidRPr="00007F71">
              <w:rPr>
                <w:color w:val="000000"/>
                <w:sz w:val="22"/>
                <w:szCs w:val="22"/>
              </w:rPr>
              <w:t>Baseline DARS Social Anhedonia</w:t>
            </w:r>
          </w:p>
        </w:tc>
        <w:tc>
          <w:tcPr>
            <w:tcW w:w="271" w:type="dxa"/>
            <w:tcBorders>
              <w:top w:val="nil"/>
              <w:left w:val="nil"/>
              <w:bottom w:val="nil"/>
              <w:right w:val="nil"/>
            </w:tcBorders>
            <w:shd w:val="clear" w:color="000000" w:fill="FFFFFF"/>
            <w:noWrap/>
            <w:vAlign w:val="bottom"/>
            <w:hideMark/>
          </w:tcPr>
          <w:p w14:paraId="1F66EE08" w14:textId="77777777" w:rsidR="0001370C" w:rsidRPr="00007F71" w:rsidRDefault="0001370C" w:rsidP="00183149">
            <w:pPr>
              <w:rPr>
                <w:color w:val="000000"/>
                <w:sz w:val="22"/>
                <w:szCs w:val="22"/>
              </w:rPr>
            </w:pPr>
            <w:r w:rsidRPr="00007F71">
              <w:rPr>
                <w:color w:val="000000"/>
                <w:sz w:val="22"/>
                <w:szCs w:val="22"/>
              </w:rPr>
              <w:t> </w:t>
            </w:r>
          </w:p>
        </w:tc>
        <w:tc>
          <w:tcPr>
            <w:tcW w:w="271" w:type="dxa"/>
            <w:tcBorders>
              <w:top w:val="nil"/>
              <w:left w:val="nil"/>
              <w:bottom w:val="nil"/>
              <w:right w:val="nil"/>
            </w:tcBorders>
            <w:shd w:val="clear" w:color="000000" w:fill="FFFFFF"/>
            <w:noWrap/>
            <w:vAlign w:val="bottom"/>
            <w:hideMark/>
          </w:tcPr>
          <w:p w14:paraId="4AC67A0E" w14:textId="77777777" w:rsidR="0001370C" w:rsidRPr="00007F71" w:rsidRDefault="0001370C" w:rsidP="00183149">
            <w:pPr>
              <w:rPr>
                <w:color w:val="000000"/>
                <w:sz w:val="22"/>
                <w:szCs w:val="22"/>
              </w:rPr>
            </w:pPr>
            <w:r w:rsidRPr="00007F71">
              <w:rPr>
                <w:color w:val="000000"/>
                <w:sz w:val="22"/>
                <w:szCs w:val="22"/>
              </w:rPr>
              <w:t> </w:t>
            </w:r>
          </w:p>
        </w:tc>
        <w:tc>
          <w:tcPr>
            <w:tcW w:w="899" w:type="dxa"/>
            <w:gridSpan w:val="3"/>
            <w:tcBorders>
              <w:top w:val="nil"/>
              <w:left w:val="nil"/>
              <w:bottom w:val="nil"/>
              <w:right w:val="nil"/>
            </w:tcBorders>
            <w:shd w:val="clear" w:color="000000" w:fill="FFFFFF"/>
            <w:noWrap/>
            <w:vAlign w:val="bottom"/>
            <w:hideMark/>
          </w:tcPr>
          <w:p w14:paraId="3B453A10" w14:textId="77777777" w:rsidR="0001370C" w:rsidRPr="00007F71" w:rsidRDefault="0001370C" w:rsidP="00183149">
            <w:pPr>
              <w:rPr>
                <w:color w:val="000000"/>
                <w:sz w:val="22"/>
                <w:szCs w:val="22"/>
              </w:rPr>
            </w:pPr>
            <w:r w:rsidRPr="00007F71">
              <w:rPr>
                <w:color w:val="000000"/>
                <w:sz w:val="22"/>
                <w:szCs w:val="22"/>
              </w:rPr>
              <w:t> </w:t>
            </w:r>
          </w:p>
        </w:tc>
        <w:tc>
          <w:tcPr>
            <w:tcW w:w="981" w:type="dxa"/>
            <w:gridSpan w:val="2"/>
            <w:tcBorders>
              <w:top w:val="nil"/>
              <w:left w:val="nil"/>
              <w:bottom w:val="nil"/>
              <w:right w:val="nil"/>
            </w:tcBorders>
            <w:shd w:val="clear" w:color="000000" w:fill="FFFFFF"/>
            <w:noWrap/>
            <w:vAlign w:val="bottom"/>
            <w:hideMark/>
          </w:tcPr>
          <w:p w14:paraId="69D13C85" w14:textId="77777777" w:rsidR="0001370C" w:rsidRPr="00007F71" w:rsidRDefault="0001370C" w:rsidP="00183149">
            <w:pPr>
              <w:rPr>
                <w:color w:val="000000"/>
                <w:sz w:val="22"/>
                <w:szCs w:val="22"/>
              </w:rPr>
            </w:pPr>
            <w:r w:rsidRPr="00007F71">
              <w:rPr>
                <w:color w:val="000000"/>
                <w:sz w:val="22"/>
                <w:szCs w:val="22"/>
              </w:rPr>
              <w:t>.09</w:t>
            </w:r>
          </w:p>
        </w:tc>
        <w:tc>
          <w:tcPr>
            <w:tcW w:w="736" w:type="dxa"/>
            <w:tcBorders>
              <w:top w:val="nil"/>
              <w:left w:val="nil"/>
              <w:bottom w:val="nil"/>
              <w:right w:val="nil"/>
            </w:tcBorders>
            <w:shd w:val="clear" w:color="000000" w:fill="FFFFFF"/>
            <w:noWrap/>
            <w:vAlign w:val="bottom"/>
            <w:hideMark/>
          </w:tcPr>
          <w:p w14:paraId="1B0BA9D0" w14:textId="77777777" w:rsidR="0001370C" w:rsidRPr="00007F71" w:rsidRDefault="0001370C" w:rsidP="00183149">
            <w:pPr>
              <w:rPr>
                <w:color w:val="000000"/>
                <w:sz w:val="22"/>
                <w:szCs w:val="22"/>
              </w:rPr>
            </w:pPr>
            <w:r w:rsidRPr="00007F71">
              <w:rPr>
                <w:color w:val="000000"/>
                <w:sz w:val="22"/>
                <w:szCs w:val="22"/>
              </w:rPr>
              <w:t>.01</w:t>
            </w:r>
          </w:p>
        </w:tc>
        <w:tc>
          <w:tcPr>
            <w:tcW w:w="899" w:type="dxa"/>
            <w:tcBorders>
              <w:top w:val="nil"/>
              <w:left w:val="nil"/>
              <w:bottom w:val="nil"/>
              <w:right w:val="nil"/>
            </w:tcBorders>
            <w:shd w:val="clear" w:color="000000" w:fill="FFFFFF"/>
            <w:noWrap/>
            <w:vAlign w:val="bottom"/>
            <w:hideMark/>
          </w:tcPr>
          <w:p w14:paraId="297E4ED4" w14:textId="77777777" w:rsidR="0001370C" w:rsidRPr="00007F71" w:rsidRDefault="0001370C" w:rsidP="00183149">
            <w:pPr>
              <w:rPr>
                <w:color w:val="000000"/>
                <w:sz w:val="22"/>
                <w:szCs w:val="22"/>
              </w:rPr>
            </w:pPr>
            <w:r w:rsidRPr="00007F71">
              <w:rPr>
                <w:color w:val="000000"/>
                <w:sz w:val="22"/>
                <w:szCs w:val="22"/>
              </w:rPr>
              <w:t>.01</w:t>
            </w:r>
          </w:p>
        </w:tc>
        <w:tc>
          <w:tcPr>
            <w:tcW w:w="899" w:type="dxa"/>
            <w:tcBorders>
              <w:top w:val="nil"/>
              <w:left w:val="nil"/>
              <w:bottom w:val="nil"/>
              <w:right w:val="nil"/>
            </w:tcBorders>
            <w:shd w:val="clear" w:color="000000" w:fill="FFFFFF"/>
            <w:noWrap/>
            <w:vAlign w:val="bottom"/>
            <w:hideMark/>
          </w:tcPr>
          <w:p w14:paraId="6DA2F2AE" w14:textId="77777777" w:rsidR="0001370C" w:rsidRPr="00007F71" w:rsidRDefault="0001370C" w:rsidP="00183149">
            <w:pPr>
              <w:rPr>
                <w:color w:val="000000"/>
                <w:sz w:val="22"/>
                <w:szCs w:val="22"/>
              </w:rPr>
            </w:pPr>
            <w:r w:rsidRPr="00007F71">
              <w:rPr>
                <w:color w:val="000000"/>
                <w:sz w:val="22"/>
                <w:szCs w:val="22"/>
              </w:rPr>
              <w:t>.68</w:t>
            </w:r>
          </w:p>
        </w:tc>
        <w:tc>
          <w:tcPr>
            <w:tcW w:w="1575" w:type="dxa"/>
            <w:tcBorders>
              <w:top w:val="nil"/>
              <w:left w:val="nil"/>
              <w:bottom w:val="nil"/>
              <w:right w:val="nil"/>
            </w:tcBorders>
            <w:shd w:val="clear" w:color="000000" w:fill="FFFFFF"/>
            <w:noWrap/>
            <w:vAlign w:val="bottom"/>
            <w:hideMark/>
          </w:tcPr>
          <w:p w14:paraId="1F44EAFC" w14:textId="77777777" w:rsidR="0001370C" w:rsidRPr="00007F71" w:rsidRDefault="0001370C" w:rsidP="00183149">
            <w:pPr>
              <w:rPr>
                <w:color w:val="000000"/>
                <w:sz w:val="22"/>
                <w:szCs w:val="22"/>
              </w:rPr>
            </w:pPr>
            <w:r w:rsidRPr="00007F71">
              <w:rPr>
                <w:color w:val="000000"/>
                <w:sz w:val="22"/>
                <w:szCs w:val="22"/>
              </w:rPr>
              <w:t>.50</w:t>
            </w:r>
          </w:p>
        </w:tc>
        <w:tc>
          <w:tcPr>
            <w:tcW w:w="271" w:type="dxa"/>
            <w:tcBorders>
              <w:top w:val="nil"/>
              <w:left w:val="nil"/>
              <w:bottom w:val="nil"/>
              <w:right w:val="nil"/>
            </w:tcBorders>
            <w:shd w:val="clear" w:color="000000" w:fill="FFFFFF"/>
            <w:noWrap/>
            <w:vAlign w:val="bottom"/>
            <w:hideMark/>
          </w:tcPr>
          <w:p w14:paraId="31F77D12" w14:textId="77777777" w:rsidR="0001370C" w:rsidRPr="00007F71" w:rsidRDefault="0001370C" w:rsidP="00183149">
            <w:pPr>
              <w:rPr>
                <w:color w:val="000000"/>
                <w:sz w:val="22"/>
                <w:szCs w:val="22"/>
              </w:rPr>
            </w:pPr>
            <w:r w:rsidRPr="00007F71">
              <w:rPr>
                <w:color w:val="000000"/>
                <w:sz w:val="22"/>
                <w:szCs w:val="22"/>
              </w:rPr>
              <w:t> </w:t>
            </w:r>
          </w:p>
        </w:tc>
        <w:tc>
          <w:tcPr>
            <w:tcW w:w="1188" w:type="dxa"/>
            <w:tcBorders>
              <w:top w:val="nil"/>
              <w:left w:val="nil"/>
              <w:bottom w:val="nil"/>
              <w:right w:val="nil"/>
            </w:tcBorders>
            <w:shd w:val="clear" w:color="000000" w:fill="FFFFFF"/>
            <w:noWrap/>
            <w:vAlign w:val="bottom"/>
            <w:hideMark/>
          </w:tcPr>
          <w:p w14:paraId="7E85E5DD" w14:textId="77777777" w:rsidR="0001370C" w:rsidRPr="00007F71" w:rsidRDefault="0001370C" w:rsidP="00183149">
            <w:pPr>
              <w:rPr>
                <w:color w:val="000000"/>
                <w:sz w:val="22"/>
                <w:szCs w:val="22"/>
              </w:rPr>
            </w:pPr>
            <w:r w:rsidRPr="00007F71">
              <w:rPr>
                <w:color w:val="000000"/>
                <w:sz w:val="22"/>
                <w:szCs w:val="22"/>
              </w:rPr>
              <w:t>[-.01, .03]</w:t>
            </w:r>
          </w:p>
        </w:tc>
      </w:tr>
      <w:tr w:rsidR="0001370C" w:rsidRPr="00007F71" w14:paraId="727CF91E" w14:textId="77777777" w:rsidTr="00183149">
        <w:trPr>
          <w:gridAfter w:val="1"/>
          <w:wAfter w:w="172" w:type="dxa"/>
          <w:trHeight w:val="133"/>
        </w:trPr>
        <w:tc>
          <w:tcPr>
            <w:tcW w:w="271" w:type="dxa"/>
            <w:tcBorders>
              <w:top w:val="nil"/>
              <w:left w:val="nil"/>
              <w:bottom w:val="double" w:sz="6" w:space="0" w:color="auto"/>
              <w:right w:val="nil"/>
            </w:tcBorders>
            <w:shd w:val="clear" w:color="000000" w:fill="FFFFFF"/>
            <w:noWrap/>
            <w:vAlign w:val="bottom"/>
            <w:hideMark/>
          </w:tcPr>
          <w:p w14:paraId="609A33BD" w14:textId="77777777" w:rsidR="0001370C" w:rsidRPr="00007F71" w:rsidRDefault="0001370C" w:rsidP="00183149">
            <w:pPr>
              <w:rPr>
                <w:color w:val="000000"/>
                <w:sz w:val="22"/>
                <w:szCs w:val="22"/>
              </w:rPr>
            </w:pPr>
            <w:r w:rsidRPr="00007F71">
              <w:rPr>
                <w:color w:val="000000"/>
                <w:sz w:val="22"/>
                <w:szCs w:val="22"/>
              </w:rPr>
              <w:t> </w:t>
            </w:r>
          </w:p>
        </w:tc>
        <w:tc>
          <w:tcPr>
            <w:tcW w:w="271" w:type="dxa"/>
            <w:tcBorders>
              <w:top w:val="nil"/>
              <w:left w:val="nil"/>
              <w:bottom w:val="double" w:sz="6" w:space="0" w:color="auto"/>
              <w:right w:val="nil"/>
            </w:tcBorders>
            <w:shd w:val="clear" w:color="000000" w:fill="FFFFFF"/>
            <w:noWrap/>
            <w:vAlign w:val="bottom"/>
            <w:hideMark/>
          </w:tcPr>
          <w:p w14:paraId="16BFD478" w14:textId="77777777" w:rsidR="0001370C" w:rsidRPr="00007F71" w:rsidRDefault="0001370C" w:rsidP="00183149">
            <w:pPr>
              <w:rPr>
                <w:color w:val="000000"/>
                <w:sz w:val="22"/>
                <w:szCs w:val="22"/>
              </w:rPr>
            </w:pPr>
            <w:r w:rsidRPr="00007F71">
              <w:rPr>
                <w:color w:val="000000"/>
                <w:sz w:val="22"/>
                <w:szCs w:val="22"/>
              </w:rPr>
              <w:t> </w:t>
            </w:r>
          </w:p>
        </w:tc>
        <w:tc>
          <w:tcPr>
            <w:tcW w:w="4166" w:type="dxa"/>
            <w:tcBorders>
              <w:top w:val="nil"/>
              <w:left w:val="nil"/>
              <w:bottom w:val="double" w:sz="6" w:space="0" w:color="auto"/>
              <w:right w:val="nil"/>
            </w:tcBorders>
            <w:shd w:val="clear" w:color="000000" w:fill="FFFFFF"/>
            <w:noWrap/>
            <w:vAlign w:val="bottom"/>
            <w:hideMark/>
          </w:tcPr>
          <w:p w14:paraId="5846CE44" w14:textId="77777777" w:rsidR="0001370C" w:rsidRPr="00007F71" w:rsidRDefault="0001370C" w:rsidP="00183149">
            <w:pPr>
              <w:rPr>
                <w:color w:val="000000"/>
                <w:sz w:val="22"/>
                <w:szCs w:val="22"/>
              </w:rPr>
            </w:pPr>
            <w:r w:rsidRPr="00007F71">
              <w:rPr>
                <w:color w:val="000000"/>
                <w:sz w:val="22"/>
                <w:szCs w:val="22"/>
              </w:rPr>
              <w:t> </w:t>
            </w:r>
          </w:p>
        </w:tc>
        <w:tc>
          <w:tcPr>
            <w:tcW w:w="271" w:type="dxa"/>
            <w:tcBorders>
              <w:top w:val="nil"/>
              <w:left w:val="nil"/>
              <w:bottom w:val="double" w:sz="6" w:space="0" w:color="auto"/>
              <w:right w:val="nil"/>
            </w:tcBorders>
            <w:shd w:val="clear" w:color="000000" w:fill="FFFFFF"/>
            <w:noWrap/>
            <w:vAlign w:val="bottom"/>
            <w:hideMark/>
          </w:tcPr>
          <w:p w14:paraId="2F63FC44" w14:textId="77777777" w:rsidR="0001370C" w:rsidRPr="00007F71" w:rsidRDefault="0001370C" w:rsidP="00183149">
            <w:pPr>
              <w:rPr>
                <w:color w:val="000000"/>
                <w:sz w:val="22"/>
                <w:szCs w:val="22"/>
              </w:rPr>
            </w:pPr>
            <w:r w:rsidRPr="00007F71">
              <w:rPr>
                <w:color w:val="000000"/>
                <w:sz w:val="22"/>
                <w:szCs w:val="22"/>
              </w:rPr>
              <w:t> </w:t>
            </w:r>
          </w:p>
        </w:tc>
        <w:tc>
          <w:tcPr>
            <w:tcW w:w="271" w:type="dxa"/>
            <w:tcBorders>
              <w:top w:val="nil"/>
              <w:left w:val="nil"/>
              <w:bottom w:val="double" w:sz="6" w:space="0" w:color="auto"/>
              <w:right w:val="nil"/>
            </w:tcBorders>
            <w:shd w:val="clear" w:color="000000" w:fill="FFFFFF"/>
            <w:noWrap/>
            <w:vAlign w:val="bottom"/>
            <w:hideMark/>
          </w:tcPr>
          <w:p w14:paraId="29D19652" w14:textId="77777777" w:rsidR="0001370C" w:rsidRPr="00007F71" w:rsidRDefault="0001370C" w:rsidP="00183149">
            <w:pPr>
              <w:rPr>
                <w:color w:val="000000"/>
                <w:sz w:val="22"/>
                <w:szCs w:val="22"/>
              </w:rPr>
            </w:pPr>
            <w:r w:rsidRPr="00007F71">
              <w:rPr>
                <w:color w:val="000000"/>
                <w:sz w:val="22"/>
                <w:szCs w:val="22"/>
              </w:rPr>
              <w:t> </w:t>
            </w:r>
          </w:p>
        </w:tc>
        <w:tc>
          <w:tcPr>
            <w:tcW w:w="899" w:type="dxa"/>
            <w:gridSpan w:val="3"/>
            <w:tcBorders>
              <w:top w:val="nil"/>
              <w:left w:val="nil"/>
              <w:bottom w:val="double" w:sz="6" w:space="0" w:color="auto"/>
              <w:right w:val="nil"/>
            </w:tcBorders>
            <w:shd w:val="clear" w:color="000000" w:fill="FFFFFF"/>
            <w:noWrap/>
            <w:vAlign w:val="bottom"/>
            <w:hideMark/>
          </w:tcPr>
          <w:p w14:paraId="6880848E" w14:textId="77777777" w:rsidR="0001370C" w:rsidRPr="00007F71" w:rsidRDefault="0001370C" w:rsidP="00183149">
            <w:pPr>
              <w:rPr>
                <w:color w:val="000000"/>
                <w:sz w:val="22"/>
                <w:szCs w:val="22"/>
              </w:rPr>
            </w:pPr>
            <w:r w:rsidRPr="00007F71">
              <w:rPr>
                <w:color w:val="000000"/>
                <w:sz w:val="22"/>
                <w:szCs w:val="22"/>
              </w:rPr>
              <w:t> </w:t>
            </w:r>
          </w:p>
        </w:tc>
        <w:tc>
          <w:tcPr>
            <w:tcW w:w="981" w:type="dxa"/>
            <w:gridSpan w:val="2"/>
            <w:tcBorders>
              <w:top w:val="nil"/>
              <w:left w:val="nil"/>
              <w:bottom w:val="double" w:sz="6" w:space="0" w:color="auto"/>
              <w:right w:val="nil"/>
            </w:tcBorders>
            <w:shd w:val="clear" w:color="000000" w:fill="FFFFFF"/>
            <w:noWrap/>
            <w:vAlign w:val="bottom"/>
            <w:hideMark/>
          </w:tcPr>
          <w:p w14:paraId="256A2157" w14:textId="77777777" w:rsidR="0001370C" w:rsidRPr="00007F71" w:rsidRDefault="0001370C" w:rsidP="00183149">
            <w:pPr>
              <w:rPr>
                <w:color w:val="000000"/>
                <w:sz w:val="22"/>
                <w:szCs w:val="22"/>
              </w:rPr>
            </w:pPr>
            <w:r w:rsidRPr="00007F71">
              <w:rPr>
                <w:color w:val="000000"/>
                <w:sz w:val="22"/>
                <w:szCs w:val="22"/>
              </w:rPr>
              <w:t> </w:t>
            </w:r>
          </w:p>
        </w:tc>
        <w:tc>
          <w:tcPr>
            <w:tcW w:w="736" w:type="dxa"/>
            <w:tcBorders>
              <w:top w:val="nil"/>
              <w:left w:val="nil"/>
              <w:bottom w:val="double" w:sz="6" w:space="0" w:color="auto"/>
              <w:right w:val="nil"/>
            </w:tcBorders>
            <w:shd w:val="clear" w:color="000000" w:fill="FFFFFF"/>
            <w:noWrap/>
            <w:vAlign w:val="bottom"/>
            <w:hideMark/>
          </w:tcPr>
          <w:p w14:paraId="738DD3B4" w14:textId="77777777" w:rsidR="0001370C" w:rsidRPr="00007F71" w:rsidRDefault="0001370C" w:rsidP="00183149">
            <w:pPr>
              <w:rPr>
                <w:color w:val="000000"/>
                <w:sz w:val="22"/>
                <w:szCs w:val="22"/>
              </w:rPr>
            </w:pPr>
            <w:r w:rsidRPr="00007F71">
              <w:rPr>
                <w:color w:val="000000"/>
                <w:sz w:val="22"/>
                <w:szCs w:val="22"/>
              </w:rPr>
              <w:t> </w:t>
            </w:r>
          </w:p>
        </w:tc>
        <w:tc>
          <w:tcPr>
            <w:tcW w:w="899" w:type="dxa"/>
            <w:tcBorders>
              <w:top w:val="nil"/>
              <w:left w:val="nil"/>
              <w:bottom w:val="double" w:sz="6" w:space="0" w:color="auto"/>
              <w:right w:val="nil"/>
            </w:tcBorders>
            <w:shd w:val="clear" w:color="000000" w:fill="FFFFFF"/>
            <w:noWrap/>
            <w:vAlign w:val="bottom"/>
            <w:hideMark/>
          </w:tcPr>
          <w:p w14:paraId="22FF9D13" w14:textId="77777777" w:rsidR="0001370C" w:rsidRPr="00007F71" w:rsidRDefault="0001370C" w:rsidP="00183149">
            <w:pPr>
              <w:rPr>
                <w:color w:val="000000"/>
                <w:sz w:val="22"/>
                <w:szCs w:val="22"/>
              </w:rPr>
            </w:pPr>
            <w:r w:rsidRPr="00007F71">
              <w:rPr>
                <w:color w:val="000000"/>
                <w:sz w:val="22"/>
                <w:szCs w:val="22"/>
              </w:rPr>
              <w:t> </w:t>
            </w:r>
          </w:p>
        </w:tc>
        <w:tc>
          <w:tcPr>
            <w:tcW w:w="899" w:type="dxa"/>
            <w:tcBorders>
              <w:top w:val="nil"/>
              <w:left w:val="nil"/>
              <w:bottom w:val="double" w:sz="6" w:space="0" w:color="auto"/>
              <w:right w:val="nil"/>
            </w:tcBorders>
            <w:shd w:val="clear" w:color="000000" w:fill="FFFFFF"/>
            <w:noWrap/>
            <w:vAlign w:val="bottom"/>
            <w:hideMark/>
          </w:tcPr>
          <w:p w14:paraId="43399EF8" w14:textId="77777777" w:rsidR="0001370C" w:rsidRPr="00007F71" w:rsidRDefault="0001370C" w:rsidP="00183149">
            <w:pPr>
              <w:rPr>
                <w:color w:val="000000"/>
                <w:sz w:val="22"/>
                <w:szCs w:val="22"/>
              </w:rPr>
            </w:pPr>
            <w:r w:rsidRPr="00007F71">
              <w:rPr>
                <w:color w:val="000000"/>
                <w:sz w:val="22"/>
                <w:szCs w:val="22"/>
              </w:rPr>
              <w:t> </w:t>
            </w:r>
          </w:p>
        </w:tc>
        <w:tc>
          <w:tcPr>
            <w:tcW w:w="1575" w:type="dxa"/>
            <w:tcBorders>
              <w:top w:val="nil"/>
              <w:left w:val="nil"/>
              <w:bottom w:val="double" w:sz="6" w:space="0" w:color="auto"/>
              <w:right w:val="nil"/>
            </w:tcBorders>
            <w:shd w:val="clear" w:color="000000" w:fill="FFFFFF"/>
            <w:noWrap/>
            <w:vAlign w:val="bottom"/>
            <w:hideMark/>
          </w:tcPr>
          <w:p w14:paraId="14946B5C" w14:textId="77777777" w:rsidR="0001370C" w:rsidRPr="00007F71" w:rsidRDefault="0001370C" w:rsidP="00183149">
            <w:pPr>
              <w:rPr>
                <w:color w:val="000000"/>
                <w:sz w:val="22"/>
                <w:szCs w:val="22"/>
              </w:rPr>
            </w:pPr>
            <w:r w:rsidRPr="00007F71">
              <w:rPr>
                <w:color w:val="000000"/>
                <w:sz w:val="22"/>
                <w:szCs w:val="22"/>
              </w:rPr>
              <w:t> </w:t>
            </w:r>
          </w:p>
        </w:tc>
        <w:tc>
          <w:tcPr>
            <w:tcW w:w="271" w:type="dxa"/>
            <w:tcBorders>
              <w:top w:val="nil"/>
              <w:left w:val="nil"/>
              <w:bottom w:val="double" w:sz="6" w:space="0" w:color="auto"/>
              <w:right w:val="nil"/>
            </w:tcBorders>
            <w:shd w:val="clear" w:color="000000" w:fill="FFFFFF"/>
            <w:noWrap/>
            <w:vAlign w:val="bottom"/>
            <w:hideMark/>
          </w:tcPr>
          <w:p w14:paraId="1CE7650B" w14:textId="77777777" w:rsidR="0001370C" w:rsidRPr="00007F71" w:rsidRDefault="0001370C" w:rsidP="00183149">
            <w:pPr>
              <w:rPr>
                <w:color w:val="000000"/>
                <w:sz w:val="22"/>
                <w:szCs w:val="22"/>
              </w:rPr>
            </w:pPr>
            <w:r w:rsidRPr="00007F71">
              <w:rPr>
                <w:color w:val="000000"/>
                <w:sz w:val="22"/>
                <w:szCs w:val="22"/>
              </w:rPr>
              <w:t> </w:t>
            </w:r>
          </w:p>
        </w:tc>
        <w:tc>
          <w:tcPr>
            <w:tcW w:w="1188" w:type="dxa"/>
            <w:tcBorders>
              <w:top w:val="nil"/>
              <w:left w:val="nil"/>
              <w:bottom w:val="double" w:sz="6" w:space="0" w:color="auto"/>
              <w:right w:val="nil"/>
            </w:tcBorders>
            <w:shd w:val="clear" w:color="000000" w:fill="FFFFFF"/>
            <w:noWrap/>
            <w:vAlign w:val="bottom"/>
            <w:hideMark/>
          </w:tcPr>
          <w:p w14:paraId="741C0872" w14:textId="77777777" w:rsidR="0001370C" w:rsidRPr="00007F71" w:rsidRDefault="0001370C" w:rsidP="00183149">
            <w:pPr>
              <w:rPr>
                <w:color w:val="000000"/>
                <w:sz w:val="22"/>
                <w:szCs w:val="22"/>
              </w:rPr>
            </w:pPr>
            <w:r w:rsidRPr="00007F71">
              <w:rPr>
                <w:color w:val="000000"/>
                <w:sz w:val="22"/>
                <w:szCs w:val="22"/>
              </w:rPr>
              <w:t> </w:t>
            </w:r>
          </w:p>
        </w:tc>
      </w:tr>
      <w:tr w:rsidR="0001370C" w:rsidRPr="00007F71" w14:paraId="6BA0C57A" w14:textId="77777777" w:rsidTr="00183149">
        <w:trPr>
          <w:gridAfter w:val="1"/>
          <w:wAfter w:w="172" w:type="dxa"/>
          <w:trHeight w:val="324"/>
        </w:trPr>
        <w:tc>
          <w:tcPr>
            <w:tcW w:w="4979" w:type="dxa"/>
            <w:gridSpan w:val="4"/>
            <w:tcBorders>
              <w:top w:val="nil"/>
              <w:left w:val="nil"/>
              <w:bottom w:val="nil"/>
              <w:right w:val="nil"/>
            </w:tcBorders>
            <w:shd w:val="clear" w:color="000000" w:fill="FFFFFF"/>
            <w:noWrap/>
            <w:vAlign w:val="center"/>
            <w:hideMark/>
          </w:tcPr>
          <w:p w14:paraId="3F6DEFE8" w14:textId="77777777" w:rsidR="0001370C" w:rsidRPr="00007F71" w:rsidRDefault="0001370C" w:rsidP="00183149">
            <w:pPr>
              <w:rPr>
                <w:color w:val="000000"/>
                <w:sz w:val="22"/>
                <w:szCs w:val="22"/>
              </w:rPr>
            </w:pPr>
            <w:r w:rsidRPr="00007F71">
              <w:rPr>
                <w:color w:val="000000"/>
                <w:sz w:val="22"/>
                <w:szCs w:val="22"/>
              </w:rPr>
              <w:t>**  p &lt; .01</w:t>
            </w:r>
          </w:p>
        </w:tc>
        <w:tc>
          <w:tcPr>
            <w:tcW w:w="271" w:type="dxa"/>
            <w:tcBorders>
              <w:top w:val="nil"/>
              <w:left w:val="nil"/>
              <w:bottom w:val="nil"/>
              <w:right w:val="nil"/>
            </w:tcBorders>
            <w:shd w:val="clear" w:color="000000" w:fill="FFFFFF"/>
            <w:noWrap/>
            <w:vAlign w:val="bottom"/>
            <w:hideMark/>
          </w:tcPr>
          <w:p w14:paraId="7799626E" w14:textId="77777777" w:rsidR="0001370C" w:rsidRPr="00007F71" w:rsidRDefault="0001370C" w:rsidP="00183149">
            <w:pPr>
              <w:rPr>
                <w:color w:val="000000"/>
                <w:sz w:val="22"/>
                <w:szCs w:val="22"/>
              </w:rPr>
            </w:pPr>
            <w:r w:rsidRPr="00007F71">
              <w:rPr>
                <w:color w:val="000000"/>
                <w:sz w:val="22"/>
                <w:szCs w:val="22"/>
              </w:rPr>
              <w:t> </w:t>
            </w:r>
          </w:p>
        </w:tc>
        <w:tc>
          <w:tcPr>
            <w:tcW w:w="899" w:type="dxa"/>
            <w:gridSpan w:val="3"/>
            <w:tcBorders>
              <w:top w:val="nil"/>
              <w:left w:val="nil"/>
              <w:bottom w:val="nil"/>
              <w:right w:val="nil"/>
            </w:tcBorders>
            <w:shd w:val="clear" w:color="000000" w:fill="FFFFFF"/>
            <w:noWrap/>
            <w:vAlign w:val="bottom"/>
            <w:hideMark/>
          </w:tcPr>
          <w:p w14:paraId="52621D48" w14:textId="77777777" w:rsidR="0001370C" w:rsidRPr="00007F71" w:rsidRDefault="0001370C" w:rsidP="00183149">
            <w:pPr>
              <w:rPr>
                <w:color w:val="000000"/>
                <w:sz w:val="22"/>
                <w:szCs w:val="22"/>
              </w:rPr>
            </w:pPr>
            <w:r w:rsidRPr="00007F71">
              <w:rPr>
                <w:color w:val="000000"/>
                <w:sz w:val="22"/>
                <w:szCs w:val="22"/>
              </w:rPr>
              <w:t> </w:t>
            </w:r>
          </w:p>
        </w:tc>
        <w:tc>
          <w:tcPr>
            <w:tcW w:w="981" w:type="dxa"/>
            <w:gridSpan w:val="2"/>
            <w:tcBorders>
              <w:top w:val="nil"/>
              <w:left w:val="nil"/>
              <w:bottom w:val="nil"/>
              <w:right w:val="nil"/>
            </w:tcBorders>
            <w:shd w:val="clear" w:color="000000" w:fill="FFFFFF"/>
            <w:noWrap/>
            <w:vAlign w:val="bottom"/>
            <w:hideMark/>
          </w:tcPr>
          <w:p w14:paraId="190A2ECC" w14:textId="77777777" w:rsidR="0001370C" w:rsidRPr="00007F71" w:rsidRDefault="0001370C" w:rsidP="00183149">
            <w:pPr>
              <w:rPr>
                <w:color w:val="000000"/>
                <w:sz w:val="22"/>
                <w:szCs w:val="22"/>
              </w:rPr>
            </w:pPr>
            <w:r w:rsidRPr="00007F71">
              <w:rPr>
                <w:color w:val="000000"/>
                <w:sz w:val="22"/>
                <w:szCs w:val="22"/>
              </w:rPr>
              <w:t> </w:t>
            </w:r>
          </w:p>
        </w:tc>
        <w:tc>
          <w:tcPr>
            <w:tcW w:w="736" w:type="dxa"/>
            <w:tcBorders>
              <w:top w:val="nil"/>
              <w:left w:val="nil"/>
              <w:bottom w:val="nil"/>
              <w:right w:val="nil"/>
            </w:tcBorders>
            <w:shd w:val="clear" w:color="000000" w:fill="FFFFFF"/>
            <w:noWrap/>
            <w:vAlign w:val="bottom"/>
            <w:hideMark/>
          </w:tcPr>
          <w:p w14:paraId="36B20135" w14:textId="77777777" w:rsidR="0001370C" w:rsidRPr="00007F71" w:rsidRDefault="0001370C" w:rsidP="00183149">
            <w:pPr>
              <w:rPr>
                <w:color w:val="000000"/>
                <w:sz w:val="22"/>
                <w:szCs w:val="22"/>
              </w:rPr>
            </w:pPr>
            <w:r w:rsidRPr="00007F71">
              <w:rPr>
                <w:color w:val="000000"/>
                <w:sz w:val="22"/>
                <w:szCs w:val="22"/>
              </w:rPr>
              <w:t> </w:t>
            </w:r>
          </w:p>
        </w:tc>
        <w:tc>
          <w:tcPr>
            <w:tcW w:w="899" w:type="dxa"/>
            <w:tcBorders>
              <w:top w:val="nil"/>
              <w:left w:val="nil"/>
              <w:bottom w:val="nil"/>
              <w:right w:val="nil"/>
            </w:tcBorders>
            <w:shd w:val="clear" w:color="000000" w:fill="FFFFFF"/>
            <w:noWrap/>
            <w:vAlign w:val="bottom"/>
            <w:hideMark/>
          </w:tcPr>
          <w:p w14:paraId="65E51176" w14:textId="77777777" w:rsidR="0001370C" w:rsidRPr="00007F71" w:rsidRDefault="0001370C" w:rsidP="00183149">
            <w:pPr>
              <w:rPr>
                <w:color w:val="000000"/>
                <w:sz w:val="22"/>
                <w:szCs w:val="22"/>
              </w:rPr>
            </w:pPr>
            <w:r w:rsidRPr="00007F71">
              <w:rPr>
                <w:color w:val="000000"/>
                <w:sz w:val="22"/>
                <w:szCs w:val="22"/>
              </w:rPr>
              <w:t> </w:t>
            </w:r>
          </w:p>
        </w:tc>
        <w:tc>
          <w:tcPr>
            <w:tcW w:w="899" w:type="dxa"/>
            <w:tcBorders>
              <w:top w:val="nil"/>
              <w:left w:val="nil"/>
              <w:bottom w:val="nil"/>
              <w:right w:val="nil"/>
            </w:tcBorders>
            <w:shd w:val="clear" w:color="000000" w:fill="FFFFFF"/>
            <w:noWrap/>
            <w:vAlign w:val="bottom"/>
            <w:hideMark/>
          </w:tcPr>
          <w:p w14:paraId="1FDBD973" w14:textId="77777777" w:rsidR="0001370C" w:rsidRPr="00007F71" w:rsidRDefault="0001370C" w:rsidP="00183149">
            <w:pPr>
              <w:rPr>
                <w:color w:val="000000"/>
                <w:sz w:val="22"/>
                <w:szCs w:val="22"/>
              </w:rPr>
            </w:pPr>
            <w:r w:rsidRPr="00007F71">
              <w:rPr>
                <w:color w:val="000000"/>
                <w:sz w:val="22"/>
                <w:szCs w:val="22"/>
              </w:rPr>
              <w:t> </w:t>
            </w:r>
          </w:p>
        </w:tc>
        <w:tc>
          <w:tcPr>
            <w:tcW w:w="1575" w:type="dxa"/>
            <w:tcBorders>
              <w:top w:val="nil"/>
              <w:left w:val="nil"/>
              <w:bottom w:val="nil"/>
              <w:right w:val="nil"/>
            </w:tcBorders>
            <w:shd w:val="clear" w:color="000000" w:fill="FFFFFF"/>
            <w:noWrap/>
            <w:vAlign w:val="bottom"/>
            <w:hideMark/>
          </w:tcPr>
          <w:p w14:paraId="5031D4BD" w14:textId="77777777" w:rsidR="0001370C" w:rsidRPr="00007F71" w:rsidRDefault="0001370C" w:rsidP="00183149">
            <w:pPr>
              <w:rPr>
                <w:color w:val="000000"/>
                <w:sz w:val="22"/>
                <w:szCs w:val="22"/>
              </w:rPr>
            </w:pPr>
            <w:r w:rsidRPr="00007F71">
              <w:rPr>
                <w:color w:val="000000"/>
                <w:sz w:val="22"/>
                <w:szCs w:val="22"/>
              </w:rPr>
              <w:t> </w:t>
            </w:r>
          </w:p>
        </w:tc>
        <w:tc>
          <w:tcPr>
            <w:tcW w:w="271" w:type="dxa"/>
            <w:tcBorders>
              <w:top w:val="nil"/>
              <w:left w:val="nil"/>
              <w:bottom w:val="nil"/>
              <w:right w:val="nil"/>
            </w:tcBorders>
            <w:shd w:val="clear" w:color="000000" w:fill="FFFFFF"/>
            <w:noWrap/>
            <w:vAlign w:val="bottom"/>
            <w:hideMark/>
          </w:tcPr>
          <w:p w14:paraId="22BB26D6" w14:textId="77777777" w:rsidR="0001370C" w:rsidRPr="00007F71" w:rsidRDefault="0001370C" w:rsidP="00183149">
            <w:pPr>
              <w:rPr>
                <w:color w:val="000000"/>
                <w:sz w:val="22"/>
                <w:szCs w:val="22"/>
              </w:rPr>
            </w:pPr>
            <w:r w:rsidRPr="00007F71">
              <w:rPr>
                <w:color w:val="000000"/>
                <w:sz w:val="22"/>
                <w:szCs w:val="22"/>
              </w:rPr>
              <w:t> </w:t>
            </w:r>
          </w:p>
        </w:tc>
        <w:tc>
          <w:tcPr>
            <w:tcW w:w="1188" w:type="dxa"/>
            <w:tcBorders>
              <w:top w:val="nil"/>
              <w:left w:val="nil"/>
              <w:bottom w:val="nil"/>
              <w:right w:val="nil"/>
            </w:tcBorders>
            <w:shd w:val="clear" w:color="000000" w:fill="FFFFFF"/>
            <w:noWrap/>
            <w:vAlign w:val="bottom"/>
            <w:hideMark/>
          </w:tcPr>
          <w:p w14:paraId="00CDA0DC" w14:textId="77777777" w:rsidR="0001370C" w:rsidRPr="00007F71" w:rsidRDefault="0001370C" w:rsidP="00183149">
            <w:pPr>
              <w:rPr>
                <w:color w:val="000000"/>
                <w:sz w:val="22"/>
                <w:szCs w:val="22"/>
              </w:rPr>
            </w:pPr>
            <w:r w:rsidRPr="00007F71">
              <w:rPr>
                <w:color w:val="000000"/>
                <w:sz w:val="22"/>
                <w:szCs w:val="22"/>
              </w:rPr>
              <w:t> </w:t>
            </w:r>
          </w:p>
        </w:tc>
      </w:tr>
      <w:tr w:rsidR="0001370C" w:rsidRPr="00007F71" w14:paraId="09D020E0" w14:textId="77777777" w:rsidTr="00183149">
        <w:trPr>
          <w:gridAfter w:val="1"/>
          <w:wAfter w:w="172" w:type="dxa"/>
          <w:trHeight w:val="324"/>
        </w:trPr>
        <w:tc>
          <w:tcPr>
            <w:tcW w:w="4979" w:type="dxa"/>
            <w:gridSpan w:val="4"/>
            <w:tcBorders>
              <w:top w:val="nil"/>
              <w:left w:val="nil"/>
              <w:bottom w:val="nil"/>
              <w:right w:val="nil"/>
            </w:tcBorders>
            <w:shd w:val="clear" w:color="000000" w:fill="FFFFFF"/>
            <w:noWrap/>
            <w:vAlign w:val="center"/>
            <w:hideMark/>
          </w:tcPr>
          <w:p w14:paraId="11C4C3F3" w14:textId="77777777" w:rsidR="0001370C" w:rsidRPr="00007F71" w:rsidRDefault="0001370C" w:rsidP="00183149">
            <w:pPr>
              <w:rPr>
                <w:color w:val="000000"/>
                <w:sz w:val="22"/>
                <w:szCs w:val="22"/>
              </w:rPr>
            </w:pPr>
            <w:r w:rsidRPr="00007F71">
              <w:rPr>
                <w:color w:val="000000"/>
                <w:sz w:val="22"/>
                <w:szCs w:val="22"/>
              </w:rPr>
              <w:t>*    p ≤ .05</w:t>
            </w:r>
          </w:p>
        </w:tc>
        <w:tc>
          <w:tcPr>
            <w:tcW w:w="271" w:type="dxa"/>
            <w:tcBorders>
              <w:top w:val="nil"/>
              <w:left w:val="nil"/>
              <w:bottom w:val="nil"/>
              <w:right w:val="nil"/>
            </w:tcBorders>
            <w:shd w:val="clear" w:color="000000" w:fill="FFFFFF"/>
            <w:noWrap/>
            <w:vAlign w:val="bottom"/>
            <w:hideMark/>
          </w:tcPr>
          <w:p w14:paraId="449DEC36" w14:textId="77777777" w:rsidR="0001370C" w:rsidRPr="00007F71" w:rsidRDefault="0001370C" w:rsidP="00183149">
            <w:pPr>
              <w:rPr>
                <w:color w:val="000000"/>
                <w:sz w:val="22"/>
                <w:szCs w:val="22"/>
              </w:rPr>
            </w:pPr>
            <w:r w:rsidRPr="00007F71">
              <w:rPr>
                <w:color w:val="000000"/>
                <w:sz w:val="22"/>
                <w:szCs w:val="22"/>
              </w:rPr>
              <w:t> </w:t>
            </w:r>
          </w:p>
        </w:tc>
        <w:tc>
          <w:tcPr>
            <w:tcW w:w="899" w:type="dxa"/>
            <w:gridSpan w:val="3"/>
            <w:tcBorders>
              <w:top w:val="nil"/>
              <w:left w:val="nil"/>
              <w:bottom w:val="nil"/>
              <w:right w:val="nil"/>
            </w:tcBorders>
            <w:shd w:val="clear" w:color="000000" w:fill="FFFFFF"/>
            <w:noWrap/>
            <w:vAlign w:val="bottom"/>
            <w:hideMark/>
          </w:tcPr>
          <w:p w14:paraId="797BB086" w14:textId="77777777" w:rsidR="0001370C" w:rsidRPr="00007F71" w:rsidRDefault="0001370C" w:rsidP="00183149">
            <w:pPr>
              <w:rPr>
                <w:color w:val="000000"/>
                <w:sz w:val="22"/>
                <w:szCs w:val="22"/>
              </w:rPr>
            </w:pPr>
            <w:r w:rsidRPr="00007F71">
              <w:rPr>
                <w:color w:val="000000"/>
                <w:sz w:val="22"/>
                <w:szCs w:val="22"/>
              </w:rPr>
              <w:t> </w:t>
            </w:r>
          </w:p>
        </w:tc>
        <w:tc>
          <w:tcPr>
            <w:tcW w:w="981" w:type="dxa"/>
            <w:gridSpan w:val="2"/>
            <w:tcBorders>
              <w:top w:val="nil"/>
              <w:left w:val="nil"/>
              <w:bottom w:val="nil"/>
              <w:right w:val="nil"/>
            </w:tcBorders>
            <w:shd w:val="clear" w:color="000000" w:fill="FFFFFF"/>
            <w:noWrap/>
            <w:vAlign w:val="bottom"/>
            <w:hideMark/>
          </w:tcPr>
          <w:p w14:paraId="19300DE0" w14:textId="77777777" w:rsidR="0001370C" w:rsidRPr="00007F71" w:rsidRDefault="0001370C" w:rsidP="00183149">
            <w:pPr>
              <w:rPr>
                <w:color w:val="000000"/>
                <w:sz w:val="22"/>
                <w:szCs w:val="22"/>
              </w:rPr>
            </w:pPr>
            <w:r w:rsidRPr="00007F71">
              <w:rPr>
                <w:color w:val="000000"/>
                <w:sz w:val="22"/>
                <w:szCs w:val="22"/>
              </w:rPr>
              <w:t> </w:t>
            </w:r>
          </w:p>
        </w:tc>
        <w:tc>
          <w:tcPr>
            <w:tcW w:w="736" w:type="dxa"/>
            <w:tcBorders>
              <w:top w:val="nil"/>
              <w:left w:val="nil"/>
              <w:bottom w:val="nil"/>
              <w:right w:val="nil"/>
            </w:tcBorders>
            <w:shd w:val="clear" w:color="000000" w:fill="FFFFFF"/>
            <w:noWrap/>
            <w:vAlign w:val="bottom"/>
            <w:hideMark/>
          </w:tcPr>
          <w:p w14:paraId="63911454" w14:textId="77777777" w:rsidR="0001370C" w:rsidRPr="00007F71" w:rsidRDefault="0001370C" w:rsidP="00183149">
            <w:pPr>
              <w:rPr>
                <w:color w:val="000000"/>
                <w:sz w:val="22"/>
                <w:szCs w:val="22"/>
              </w:rPr>
            </w:pPr>
            <w:r w:rsidRPr="00007F71">
              <w:rPr>
                <w:color w:val="000000"/>
                <w:sz w:val="22"/>
                <w:szCs w:val="22"/>
              </w:rPr>
              <w:t> </w:t>
            </w:r>
          </w:p>
        </w:tc>
        <w:tc>
          <w:tcPr>
            <w:tcW w:w="899" w:type="dxa"/>
            <w:tcBorders>
              <w:top w:val="nil"/>
              <w:left w:val="nil"/>
              <w:bottom w:val="nil"/>
              <w:right w:val="nil"/>
            </w:tcBorders>
            <w:shd w:val="clear" w:color="000000" w:fill="FFFFFF"/>
            <w:noWrap/>
            <w:vAlign w:val="bottom"/>
            <w:hideMark/>
          </w:tcPr>
          <w:p w14:paraId="4FC5BF12" w14:textId="77777777" w:rsidR="0001370C" w:rsidRPr="00007F71" w:rsidRDefault="0001370C" w:rsidP="00183149">
            <w:pPr>
              <w:rPr>
                <w:color w:val="000000"/>
                <w:sz w:val="22"/>
                <w:szCs w:val="22"/>
              </w:rPr>
            </w:pPr>
            <w:r w:rsidRPr="00007F71">
              <w:rPr>
                <w:color w:val="000000"/>
                <w:sz w:val="22"/>
                <w:szCs w:val="22"/>
              </w:rPr>
              <w:t> </w:t>
            </w:r>
          </w:p>
        </w:tc>
        <w:tc>
          <w:tcPr>
            <w:tcW w:w="899" w:type="dxa"/>
            <w:tcBorders>
              <w:top w:val="nil"/>
              <w:left w:val="nil"/>
              <w:bottom w:val="nil"/>
              <w:right w:val="nil"/>
            </w:tcBorders>
            <w:shd w:val="clear" w:color="000000" w:fill="FFFFFF"/>
            <w:noWrap/>
            <w:vAlign w:val="bottom"/>
            <w:hideMark/>
          </w:tcPr>
          <w:p w14:paraId="703FE63C" w14:textId="77777777" w:rsidR="0001370C" w:rsidRPr="00007F71" w:rsidRDefault="0001370C" w:rsidP="00183149">
            <w:pPr>
              <w:rPr>
                <w:color w:val="000000"/>
                <w:sz w:val="22"/>
                <w:szCs w:val="22"/>
              </w:rPr>
            </w:pPr>
            <w:r w:rsidRPr="00007F71">
              <w:rPr>
                <w:color w:val="000000"/>
                <w:sz w:val="22"/>
                <w:szCs w:val="22"/>
              </w:rPr>
              <w:t> </w:t>
            </w:r>
          </w:p>
        </w:tc>
        <w:tc>
          <w:tcPr>
            <w:tcW w:w="1575" w:type="dxa"/>
            <w:tcBorders>
              <w:top w:val="nil"/>
              <w:left w:val="nil"/>
              <w:bottom w:val="nil"/>
              <w:right w:val="nil"/>
            </w:tcBorders>
            <w:shd w:val="clear" w:color="000000" w:fill="FFFFFF"/>
            <w:noWrap/>
            <w:vAlign w:val="bottom"/>
            <w:hideMark/>
          </w:tcPr>
          <w:p w14:paraId="5E707DB0" w14:textId="77777777" w:rsidR="0001370C" w:rsidRPr="00007F71" w:rsidRDefault="0001370C" w:rsidP="00183149">
            <w:pPr>
              <w:rPr>
                <w:color w:val="000000"/>
                <w:sz w:val="22"/>
                <w:szCs w:val="22"/>
              </w:rPr>
            </w:pPr>
            <w:r w:rsidRPr="00007F71">
              <w:rPr>
                <w:color w:val="000000"/>
                <w:sz w:val="22"/>
                <w:szCs w:val="22"/>
              </w:rPr>
              <w:t> </w:t>
            </w:r>
          </w:p>
        </w:tc>
        <w:tc>
          <w:tcPr>
            <w:tcW w:w="271" w:type="dxa"/>
            <w:tcBorders>
              <w:top w:val="nil"/>
              <w:left w:val="nil"/>
              <w:bottom w:val="nil"/>
              <w:right w:val="nil"/>
            </w:tcBorders>
            <w:shd w:val="clear" w:color="000000" w:fill="FFFFFF"/>
            <w:noWrap/>
            <w:vAlign w:val="bottom"/>
            <w:hideMark/>
          </w:tcPr>
          <w:p w14:paraId="1C92A660" w14:textId="77777777" w:rsidR="0001370C" w:rsidRPr="00007F71" w:rsidRDefault="0001370C" w:rsidP="00183149">
            <w:pPr>
              <w:rPr>
                <w:color w:val="000000"/>
                <w:sz w:val="22"/>
                <w:szCs w:val="22"/>
              </w:rPr>
            </w:pPr>
            <w:r w:rsidRPr="00007F71">
              <w:rPr>
                <w:color w:val="000000"/>
                <w:sz w:val="22"/>
                <w:szCs w:val="22"/>
              </w:rPr>
              <w:t> </w:t>
            </w:r>
          </w:p>
        </w:tc>
        <w:tc>
          <w:tcPr>
            <w:tcW w:w="1188" w:type="dxa"/>
            <w:tcBorders>
              <w:top w:val="nil"/>
              <w:left w:val="nil"/>
              <w:bottom w:val="nil"/>
              <w:right w:val="nil"/>
            </w:tcBorders>
            <w:shd w:val="clear" w:color="000000" w:fill="FFFFFF"/>
            <w:noWrap/>
            <w:vAlign w:val="bottom"/>
            <w:hideMark/>
          </w:tcPr>
          <w:p w14:paraId="410577C2" w14:textId="77777777" w:rsidR="0001370C" w:rsidRPr="00007F71" w:rsidRDefault="0001370C" w:rsidP="00183149">
            <w:pPr>
              <w:rPr>
                <w:color w:val="000000"/>
                <w:sz w:val="22"/>
                <w:szCs w:val="22"/>
              </w:rPr>
            </w:pPr>
            <w:r w:rsidRPr="00007F71">
              <w:rPr>
                <w:color w:val="000000"/>
                <w:sz w:val="22"/>
                <w:szCs w:val="22"/>
              </w:rPr>
              <w:t> </w:t>
            </w:r>
          </w:p>
        </w:tc>
      </w:tr>
    </w:tbl>
    <w:p w14:paraId="1089EB39" w14:textId="77777777" w:rsidR="0001370C" w:rsidRDefault="0001370C" w:rsidP="0001370C">
      <w:pPr>
        <w:rPr>
          <w:color w:val="000000"/>
          <w:sz w:val="22"/>
          <w:szCs w:val="22"/>
        </w:rPr>
      </w:pPr>
    </w:p>
    <w:p w14:paraId="1611A5E1" w14:textId="77777777" w:rsidR="0001370C" w:rsidRPr="00F523A3" w:rsidRDefault="0001370C" w:rsidP="0001370C">
      <w:pPr>
        <w:rPr>
          <w:rFonts w:ascii="Cambria" w:hAnsi="Cambria"/>
          <w:sz w:val="22"/>
          <w:szCs w:val="22"/>
        </w:rPr>
      </w:pPr>
    </w:p>
    <w:p w14:paraId="3E1556BF" w14:textId="77777777" w:rsidR="0001370C" w:rsidRPr="00F523A3" w:rsidRDefault="0001370C" w:rsidP="0001370C">
      <w:pPr>
        <w:rPr>
          <w:rFonts w:ascii="Cambria" w:hAnsi="Cambria"/>
          <w:sz w:val="22"/>
          <w:szCs w:val="22"/>
        </w:rPr>
      </w:pPr>
    </w:p>
    <w:p w14:paraId="53ADA518" w14:textId="77777777" w:rsidR="0001370C" w:rsidRPr="00F523A3" w:rsidRDefault="0001370C" w:rsidP="0001370C">
      <w:pPr>
        <w:rPr>
          <w:rFonts w:ascii="Cambria" w:hAnsi="Cambria"/>
          <w:sz w:val="22"/>
          <w:szCs w:val="22"/>
        </w:rPr>
      </w:pPr>
    </w:p>
    <w:p w14:paraId="47A35D0A" w14:textId="77777777" w:rsidR="0001370C" w:rsidRPr="00F523A3" w:rsidRDefault="0001370C" w:rsidP="0001370C">
      <w:pPr>
        <w:rPr>
          <w:rFonts w:ascii="Cambria" w:hAnsi="Cambria"/>
          <w:sz w:val="22"/>
          <w:szCs w:val="22"/>
        </w:rPr>
      </w:pPr>
    </w:p>
    <w:p w14:paraId="613521DF" w14:textId="77777777" w:rsidR="0001370C" w:rsidRDefault="0001370C" w:rsidP="0001370C"/>
    <w:p w14:paraId="4E614EAA" w14:textId="77777777" w:rsidR="0001370C" w:rsidRDefault="0001370C" w:rsidP="0001370C">
      <w:pPr>
        <w:rPr>
          <w:rFonts w:ascii="Cambria" w:hAnsi="Cambria"/>
          <w:sz w:val="22"/>
          <w:szCs w:val="22"/>
        </w:rPr>
      </w:pPr>
    </w:p>
    <w:p w14:paraId="0613A3C2" w14:textId="77777777" w:rsidR="0001370C" w:rsidRPr="00CE2B2B" w:rsidRDefault="0001370C" w:rsidP="0001370C">
      <w:pPr>
        <w:rPr>
          <w:rFonts w:ascii="Cambria" w:hAnsi="Cambria"/>
          <w:sz w:val="22"/>
          <w:szCs w:val="22"/>
        </w:rPr>
      </w:pPr>
    </w:p>
    <w:p w14:paraId="3A7DEE58" w14:textId="77777777" w:rsidR="0001370C" w:rsidRPr="00F523A3" w:rsidRDefault="0001370C" w:rsidP="0001370C">
      <w:pPr>
        <w:rPr>
          <w:rFonts w:ascii="Cambria" w:hAnsi="Cambria"/>
          <w:sz w:val="22"/>
          <w:szCs w:val="22"/>
        </w:rPr>
      </w:pPr>
    </w:p>
    <w:p w14:paraId="0C2D6789" w14:textId="77777777" w:rsidR="0001370C" w:rsidRPr="00F523A3" w:rsidRDefault="0001370C" w:rsidP="0001370C">
      <w:pPr>
        <w:rPr>
          <w:rFonts w:ascii="Cambria" w:hAnsi="Cambria"/>
          <w:sz w:val="22"/>
          <w:szCs w:val="22"/>
        </w:rPr>
      </w:pPr>
    </w:p>
    <w:p w14:paraId="7543DE7E" w14:textId="77777777" w:rsidR="005D1BC2" w:rsidRDefault="005D1BC2"/>
    <w:sectPr w:rsidR="005D1BC2" w:rsidSect="00AE5DDC">
      <w:pgSz w:w="15840" w:h="12240" w:orient="landscape"/>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A33F74E" w14:textId="77777777" w:rsidR="00DD788F" w:rsidRDefault="00DD788F" w:rsidP="0001370C">
      <w:r>
        <w:separator/>
      </w:r>
    </w:p>
  </w:endnote>
  <w:endnote w:type="continuationSeparator" w:id="0">
    <w:p w14:paraId="22900AC7" w14:textId="77777777" w:rsidR="00DD788F" w:rsidRDefault="00DD788F" w:rsidP="0001370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Calibri">
    <w:panose1 w:val="020F0502020204030204"/>
    <w:charset w:val="00"/>
    <w:family w:val="swiss"/>
    <w:pitch w:val="variable"/>
    <w:sig w:usb0="E0002AFF" w:usb1="C000ACFF" w:usb2="00000009" w:usb3="00000000" w:csb0="000001FF" w:csb1="00000000"/>
  </w:font>
  <w:font w:name="Segoe UI">
    <w:panose1 w:val="020B0604020202020204"/>
    <w:charset w:val="00"/>
    <w:family w:val="swiss"/>
    <w:pitch w:val="variable"/>
    <w:sig w:usb0="E4002EFF" w:usb1="C000E47F" w:usb2="00000009" w:usb3="00000000" w:csb0="000001FF" w:csb1="00000000"/>
  </w:font>
  <w:font w:name="Helvetica Neue">
    <w:panose1 w:val="02000503000000020004"/>
    <w:charset w:val="00"/>
    <w:family w:val="auto"/>
    <w:pitch w:val="variable"/>
    <w:sig w:usb0="E50002FF" w:usb1="500079DB" w:usb2="00000010" w:usb3="00000000" w:csb0="00000001" w:csb1="00000000"/>
  </w:font>
  <w:font w:name="Arial Unicode MS">
    <w:panose1 w:val="020B0604020202020204"/>
    <w:charset w:val="80"/>
    <w:family w:val="swiss"/>
    <w:pitch w:val="variable"/>
    <w:sig w:usb0="F7FFAFFF" w:usb1="E9DFFFFF" w:usb2="0000003F" w:usb3="00000000" w:csb0="003F01FF" w:csb1="00000000"/>
  </w:font>
  <w:font w:name="DengXian">
    <w:altName w:val="等线"/>
    <w:panose1 w:val="02010600030101010101"/>
    <w:charset w:val="86"/>
    <w:family w:val="auto"/>
    <w:pitch w:val="variable"/>
    <w:sig w:usb0="A00002BF" w:usb1="38CF7CFA" w:usb2="00000016" w:usb3="00000000" w:csb0="0004000F"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66E33E" w14:textId="77777777" w:rsidR="0001370C" w:rsidRDefault="0001370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D3EE52" w14:textId="77777777" w:rsidR="0001370C" w:rsidRDefault="0001370C">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CB7157B" w14:textId="77777777" w:rsidR="0001370C" w:rsidRDefault="0001370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C2E20C7" w14:textId="77777777" w:rsidR="00DD788F" w:rsidRDefault="00DD788F" w:rsidP="0001370C">
      <w:r>
        <w:separator/>
      </w:r>
    </w:p>
  </w:footnote>
  <w:footnote w:type="continuationSeparator" w:id="0">
    <w:p w14:paraId="0F8C6806" w14:textId="77777777" w:rsidR="00DD788F" w:rsidRDefault="00DD788F" w:rsidP="0001370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7EE807" w14:textId="77777777" w:rsidR="0001370C" w:rsidRDefault="0001370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3CB4D3" w14:textId="672A3C7E" w:rsidR="00AE5DDC" w:rsidRDefault="0001370C" w:rsidP="000C0229">
    <w:pPr>
      <w:pStyle w:val="Header"/>
      <w:jc w:val="both"/>
    </w:pPr>
    <w:r>
      <w:t>ERYTHEMA ANHEDONIA</w:t>
    </w:r>
    <w:r w:rsidR="00DD788F">
      <w:rPr>
        <w:rFonts w:asciiTheme="minorHAnsi" w:hAnsiTheme="minorHAnsi"/>
        <w:bCs/>
      </w:rPr>
      <w:tab/>
    </w:r>
    <w:r w:rsidR="00DD788F">
      <w:rPr>
        <w:rFonts w:asciiTheme="minorHAnsi" w:hAnsiTheme="minorHAnsi"/>
        <w:bCs/>
      </w:rPr>
      <w:tab/>
    </w:r>
    <w:r w:rsidR="00DD788F">
      <w:t>Supplement</w:t>
    </w:r>
  </w:p>
  <w:p w14:paraId="7DF1F0F1" w14:textId="77777777" w:rsidR="00AE5DDC" w:rsidRPr="00943EAC" w:rsidRDefault="00DD788F" w:rsidP="000C0229">
    <w:pPr>
      <w:rPr>
        <w:rFonts w:asciiTheme="minorHAnsi" w:hAnsiTheme="minorHAnsi"/>
        <w:bCs/>
      </w:rPr>
    </w:pPr>
  </w:p>
  <w:p w14:paraId="45B55C24" w14:textId="77777777" w:rsidR="00AE5DDC" w:rsidRDefault="00DD788F" w:rsidP="00BF0548">
    <w:pPr>
      <w:pStyle w:val="Header"/>
      <w:jc w:val="both"/>
    </w:pPr>
    <w:r>
      <w:tab/>
    </w:r>
    <w:r>
      <w:tab/>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B2A1F2" w14:textId="77777777" w:rsidR="0001370C" w:rsidRDefault="0001370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B7720B"/>
    <w:multiLevelType w:val="hybridMultilevel"/>
    <w:tmpl w:val="C6C6386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EE068B8"/>
    <w:multiLevelType w:val="hybridMultilevel"/>
    <w:tmpl w:val="82B86FEA"/>
    <w:lvl w:ilvl="0" w:tplc="04090001">
      <w:start w:val="3"/>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3EA32C6"/>
    <w:multiLevelType w:val="hybridMultilevel"/>
    <w:tmpl w:val="014C04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C1177BC"/>
    <w:multiLevelType w:val="multilevel"/>
    <w:tmpl w:val="8C480EE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49B01EA4"/>
    <w:multiLevelType w:val="hybridMultilevel"/>
    <w:tmpl w:val="9F02A02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7405456E"/>
    <w:multiLevelType w:val="hybridMultilevel"/>
    <w:tmpl w:val="ADEE0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74E67876"/>
    <w:multiLevelType w:val="hybridMultilevel"/>
    <w:tmpl w:val="1C8C7E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D56121E"/>
    <w:multiLevelType w:val="hybridMultilevel"/>
    <w:tmpl w:val="6840F8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751539979">
    <w:abstractNumId w:val="4"/>
  </w:num>
  <w:num w:numId="2" w16cid:durableId="674117839">
    <w:abstractNumId w:val="7"/>
  </w:num>
  <w:num w:numId="3" w16cid:durableId="317658404">
    <w:abstractNumId w:val="5"/>
  </w:num>
  <w:num w:numId="4" w16cid:durableId="914390032">
    <w:abstractNumId w:val="2"/>
  </w:num>
  <w:num w:numId="5" w16cid:durableId="952399401">
    <w:abstractNumId w:val="6"/>
  </w:num>
  <w:num w:numId="6" w16cid:durableId="1571620472">
    <w:abstractNumId w:val="0"/>
  </w:num>
  <w:num w:numId="7" w16cid:durableId="1289781187">
    <w:abstractNumId w:val="1"/>
  </w:num>
  <w:num w:numId="8" w16cid:durableId="86143298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8"/>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1370C"/>
    <w:rsid w:val="0001370C"/>
    <w:rsid w:val="005D1BC2"/>
    <w:rsid w:val="00B95319"/>
    <w:rsid w:val="00DD788F"/>
    <w:rsid w:val="00E8357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D9C1353"/>
  <w15:chartTrackingRefBased/>
  <w15:docId w15:val="{A314ABC6-14C0-A349-8763-786B3BECD3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1370C"/>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01370C"/>
    <w:rPr>
      <w:color w:val="0563C1" w:themeColor="hyperlink"/>
      <w:u w:val="single"/>
    </w:rPr>
  </w:style>
  <w:style w:type="paragraph" w:styleId="Header">
    <w:name w:val="header"/>
    <w:basedOn w:val="Normal"/>
    <w:link w:val="HeaderChar"/>
    <w:uiPriority w:val="99"/>
    <w:unhideWhenUsed/>
    <w:rsid w:val="0001370C"/>
    <w:pPr>
      <w:tabs>
        <w:tab w:val="center" w:pos="4680"/>
        <w:tab w:val="right" w:pos="9360"/>
      </w:tabs>
    </w:pPr>
  </w:style>
  <w:style w:type="character" w:customStyle="1" w:styleId="HeaderChar">
    <w:name w:val="Header Char"/>
    <w:basedOn w:val="DefaultParagraphFont"/>
    <w:link w:val="Header"/>
    <w:uiPriority w:val="99"/>
    <w:rsid w:val="0001370C"/>
    <w:rPr>
      <w:rFonts w:ascii="Times New Roman" w:eastAsia="Times New Roman" w:hAnsi="Times New Roman" w:cs="Times New Roman"/>
    </w:rPr>
  </w:style>
  <w:style w:type="paragraph" w:styleId="Footer">
    <w:name w:val="footer"/>
    <w:basedOn w:val="Normal"/>
    <w:link w:val="FooterChar"/>
    <w:uiPriority w:val="99"/>
    <w:unhideWhenUsed/>
    <w:rsid w:val="0001370C"/>
    <w:pPr>
      <w:tabs>
        <w:tab w:val="center" w:pos="4680"/>
        <w:tab w:val="right" w:pos="9360"/>
      </w:tabs>
    </w:pPr>
  </w:style>
  <w:style w:type="character" w:customStyle="1" w:styleId="FooterChar">
    <w:name w:val="Footer Char"/>
    <w:basedOn w:val="DefaultParagraphFont"/>
    <w:link w:val="Footer"/>
    <w:uiPriority w:val="99"/>
    <w:rsid w:val="0001370C"/>
    <w:rPr>
      <w:rFonts w:ascii="Times New Roman" w:eastAsia="Times New Roman" w:hAnsi="Times New Roman" w:cs="Times New Roman"/>
    </w:rPr>
  </w:style>
  <w:style w:type="paragraph" w:styleId="NormalWeb">
    <w:name w:val="Normal (Web)"/>
    <w:basedOn w:val="Normal"/>
    <w:uiPriority w:val="99"/>
    <w:unhideWhenUsed/>
    <w:qFormat/>
    <w:rsid w:val="0001370C"/>
    <w:pPr>
      <w:spacing w:before="100" w:beforeAutospacing="1" w:after="100" w:afterAutospacing="1"/>
    </w:pPr>
  </w:style>
  <w:style w:type="character" w:styleId="CommentReference">
    <w:name w:val="annotation reference"/>
    <w:basedOn w:val="DefaultParagraphFont"/>
    <w:uiPriority w:val="99"/>
    <w:semiHidden/>
    <w:unhideWhenUsed/>
    <w:rsid w:val="0001370C"/>
    <w:rPr>
      <w:sz w:val="16"/>
      <w:szCs w:val="16"/>
    </w:rPr>
  </w:style>
  <w:style w:type="paragraph" w:styleId="CommentText">
    <w:name w:val="annotation text"/>
    <w:basedOn w:val="Normal"/>
    <w:link w:val="CommentTextChar"/>
    <w:uiPriority w:val="99"/>
    <w:unhideWhenUsed/>
    <w:rsid w:val="0001370C"/>
    <w:rPr>
      <w:sz w:val="20"/>
      <w:szCs w:val="20"/>
    </w:rPr>
  </w:style>
  <w:style w:type="character" w:customStyle="1" w:styleId="CommentTextChar">
    <w:name w:val="Comment Text Char"/>
    <w:basedOn w:val="DefaultParagraphFont"/>
    <w:link w:val="CommentText"/>
    <w:uiPriority w:val="99"/>
    <w:rsid w:val="0001370C"/>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01370C"/>
    <w:rPr>
      <w:b/>
      <w:bCs/>
    </w:rPr>
  </w:style>
  <w:style w:type="character" w:customStyle="1" w:styleId="CommentSubjectChar">
    <w:name w:val="Comment Subject Char"/>
    <w:basedOn w:val="CommentTextChar"/>
    <w:link w:val="CommentSubject"/>
    <w:uiPriority w:val="99"/>
    <w:semiHidden/>
    <w:rsid w:val="0001370C"/>
    <w:rPr>
      <w:rFonts w:ascii="Times New Roman" w:eastAsia="Times New Roman" w:hAnsi="Times New Roman" w:cs="Times New Roman"/>
      <w:b/>
      <w:bCs/>
      <w:sz w:val="20"/>
      <w:szCs w:val="20"/>
    </w:rPr>
  </w:style>
  <w:style w:type="paragraph" w:styleId="ListParagraph">
    <w:name w:val="List Paragraph"/>
    <w:basedOn w:val="Normal"/>
    <w:uiPriority w:val="34"/>
    <w:qFormat/>
    <w:rsid w:val="0001370C"/>
    <w:pPr>
      <w:ind w:left="720"/>
      <w:contextualSpacing/>
    </w:pPr>
  </w:style>
  <w:style w:type="character" w:customStyle="1" w:styleId="UnresolvedMention1">
    <w:name w:val="Unresolved Mention1"/>
    <w:basedOn w:val="DefaultParagraphFont"/>
    <w:uiPriority w:val="99"/>
    <w:semiHidden/>
    <w:unhideWhenUsed/>
    <w:rsid w:val="0001370C"/>
    <w:rPr>
      <w:color w:val="605E5C"/>
      <w:shd w:val="clear" w:color="auto" w:fill="E1DFDD"/>
    </w:rPr>
  </w:style>
  <w:style w:type="character" w:styleId="FollowedHyperlink">
    <w:name w:val="FollowedHyperlink"/>
    <w:basedOn w:val="DefaultParagraphFont"/>
    <w:uiPriority w:val="99"/>
    <w:semiHidden/>
    <w:unhideWhenUsed/>
    <w:rsid w:val="0001370C"/>
    <w:rPr>
      <w:color w:val="954F72" w:themeColor="followedHyperlink"/>
      <w:u w:val="single"/>
    </w:rPr>
  </w:style>
  <w:style w:type="character" w:customStyle="1" w:styleId="auto-style1">
    <w:name w:val="auto-style1"/>
    <w:basedOn w:val="DefaultParagraphFont"/>
    <w:rsid w:val="0001370C"/>
  </w:style>
  <w:style w:type="character" w:customStyle="1" w:styleId="e24kjd">
    <w:name w:val="e24kjd"/>
    <w:basedOn w:val="DefaultParagraphFont"/>
    <w:qFormat/>
    <w:rsid w:val="0001370C"/>
  </w:style>
  <w:style w:type="character" w:styleId="Emphasis">
    <w:name w:val="Emphasis"/>
    <w:basedOn w:val="DefaultParagraphFont"/>
    <w:uiPriority w:val="20"/>
    <w:qFormat/>
    <w:rsid w:val="0001370C"/>
    <w:rPr>
      <w:i/>
      <w:iCs/>
    </w:rPr>
  </w:style>
  <w:style w:type="paragraph" w:styleId="BalloonText">
    <w:name w:val="Balloon Text"/>
    <w:basedOn w:val="Normal"/>
    <w:link w:val="BalloonTextChar"/>
    <w:uiPriority w:val="99"/>
    <w:semiHidden/>
    <w:unhideWhenUsed/>
    <w:rsid w:val="0001370C"/>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1370C"/>
    <w:rPr>
      <w:rFonts w:ascii="Segoe UI" w:eastAsia="Times New Roman" w:hAnsi="Segoe UI" w:cs="Segoe UI"/>
      <w:sz w:val="18"/>
      <w:szCs w:val="18"/>
    </w:rPr>
  </w:style>
  <w:style w:type="paragraph" w:styleId="Revision">
    <w:name w:val="Revision"/>
    <w:hidden/>
    <w:uiPriority w:val="99"/>
    <w:semiHidden/>
    <w:rsid w:val="0001370C"/>
    <w:rPr>
      <w:rFonts w:ascii="Times New Roman" w:eastAsia="Times New Roman" w:hAnsi="Times New Roman" w:cs="Times New Roman"/>
    </w:rPr>
  </w:style>
  <w:style w:type="character" w:styleId="UnresolvedMention">
    <w:name w:val="Unresolved Mention"/>
    <w:basedOn w:val="DefaultParagraphFont"/>
    <w:uiPriority w:val="99"/>
    <w:semiHidden/>
    <w:unhideWhenUsed/>
    <w:rsid w:val="0001370C"/>
    <w:rPr>
      <w:color w:val="605E5C"/>
      <w:shd w:val="clear" w:color="auto" w:fill="E1DFDD"/>
    </w:rPr>
  </w:style>
  <w:style w:type="character" w:styleId="PageNumber">
    <w:name w:val="page number"/>
    <w:basedOn w:val="DefaultParagraphFont"/>
    <w:uiPriority w:val="99"/>
    <w:semiHidden/>
    <w:unhideWhenUsed/>
    <w:rsid w:val="0001370C"/>
  </w:style>
  <w:style w:type="character" w:customStyle="1" w:styleId="None">
    <w:name w:val="None"/>
    <w:rsid w:val="0001370C"/>
  </w:style>
  <w:style w:type="paragraph" w:customStyle="1" w:styleId="Default">
    <w:name w:val="Default"/>
    <w:rsid w:val="0001370C"/>
    <w:pPr>
      <w:pBdr>
        <w:top w:val="nil"/>
        <w:left w:val="nil"/>
        <w:bottom w:val="nil"/>
        <w:right w:val="nil"/>
        <w:between w:val="nil"/>
        <w:bar w:val="nil"/>
      </w:pBdr>
    </w:pPr>
    <w:rPr>
      <w:rFonts w:ascii="Helvetica Neue" w:eastAsia="Helvetica Neue" w:hAnsi="Helvetica Neue" w:cs="Helvetica Neue"/>
      <w:color w:val="000000"/>
      <w:sz w:val="22"/>
      <w:szCs w:val="22"/>
      <w:u w:color="000000"/>
      <w:bdr w:val="nil"/>
    </w:rPr>
  </w:style>
  <w:style w:type="paragraph" w:customStyle="1" w:styleId="BodyA">
    <w:name w:val="Body A"/>
    <w:rsid w:val="0001370C"/>
    <w:pPr>
      <w:pBdr>
        <w:top w:val="nil"/>
        <w:left w:val="nil"/>
        <w:bottom w:val="nil"/>
        <w:right w:val="nil"/>
        <w:between w:val="nil"/>
        <w:bar w:val="nil"/>
      </w:pBdr>
    </w:pPr>
    <w:rPr>
      <w:rFonts w:ascii="Times New Roman" w:eastAsia="Arial Unicode MS" w:hAnsi="Times New Roman" w:cs="Arial Unicode MS"/>
      <w:color w:val="000000"/>
      <w:u w:color="000000"/>
      <w:bdr w:val="nil"/>
    </w:rPr>
  </w:style>
  <w:style w:type="character" w:customStyle="1" w:styleId="EndNoteBibliographyChar">
    <w:name w:val="EndNote Bibliography Char"/>
    <w:link w:val="EndNoteBibliography"/>
    <w:qFormat/>
    <w:locked/>
    <w:rsid w:val="0001370C"/>
    <w:rPr>
      <w:rFonts w:ascii="DengXian" w:eastAsia="DengXian" w:hAnsi="DengXian" w:cs="Calibri"/>
      <w:sz w:val="22"/>
    </w:rPr>
  </w:style>
  <w:style w:type="paragraph" w:customStyle="1" w:styleId="EndNoteBibliography">
    <w:name w:val="EndNote Bibliography"/>
    <w:basedOn w:val="Normal"/>
    <w:link w:val="EndNoteBibliographyChar"/>
    <w:rsid w:val="0001370C"/>
    <w:rPr>
      <w:rFonts w:ascii="DengXian" w:eastAsia="DengXian" w:hAnsi="DengXian" w:cs="Calibri"/>
      <w:sz w:val="22"/>
    </w:rPr>
  </w:style>
  <w:style w:type="paragraph" w:customStyle="1" w:styleId="Body">
    <w:name w:val="Body"/>
    <w:rsid w:val="0001370C"/>
    <w:pPr>
      <w:pBdr>
        <w:top w:val="nil"/>
        <w:left w:val="nil"/>
        <w:bottom w:val="nil"/>
        <w:right w:val="nil"/>
        <w:between w:val="nil"/>
        <w:bar w:val="nil"/>
      </w:pBdr>
    </w:pPr>
    <w:rPr>
      <w:rFonts w:ascii="Times New Roman" w:eastAsia="Arial Unicode MS" w:hAnsi="Times New Roman" w:cs="Arial Unicode MS"/>
      <w:color w:val="000000"/>
      <w:u w:color="000000"/>
      <w:bdr w:val="nil"/>
    </w:rPr>
  </w:style>
  <w:style w:type="character" w:customStyle="1" w:styleId="st">
    <w:name w:val="st"/>
    <w:basedOn w:val="DefaultParagraphFont"/>
    <w:rsid w:val="0001370C"/>
  </w:style>
  <w:style w:type="character" w:customStyle="1" w:styleId="ilfuvd">
    <w:name w:val="ilfuvd"/>
    <w:basedOn w:val="DefaultParagraphFont"/>
    <w:rsid w:val="0001370C"/>
  </w:style>
  <w:style w:type="character" w:styleId="PlaceholderText">
    <w:name w:val="Placeholder Text"/>
    <w:basedOn w:val="DefaultParagraphFont"/>
    <w:uiPriority w:val="99"/>
    <w:semiHidden/>
    <w:rsid w:val="0001370C"/>
    <w:rPr>
      <w:color w:val="808080"/>
    </w:rPr>
  </w:style>
  <w:style w:type="character" w:customStyle="1" w:styleId="gi">
    <w:name w:val="gi"/>
    <w:basedOn w:val="DefaultParagraphFont"/>
    <w:rsid w:val="0001370C"/>
  </w:style>
  <w:style w:type="paragraph" w:customStyle="1" w:styleId="msonormal0">
    <w:name w:val="msonormal"/>
    <w:basedOn w:val="Normal"/>
    <w:rsid w:val="0001370C"/>
    <w:pPr>
      <w:spacing w:before="100" w:beforeAutospacing="1" w:after="100" w:afterAutospacing="1"/>
    </w:pPr>
  </w:style>
  <w:style w:type="paragraph" w:customStyle="1" w:styleId="font5">
    <w:name w:val="font5"/>
    <w:basedOn w:val="Normal"/>
    <w:rsid w:val="0001370C"/>
    <w:pPr>
      <w:spacing w:before="100" w:beforeAutospacing="1" w:after="100" w:afterAutospacing="1"/>
    </w:pPr>
    <w:rPr>
      <w:b/>
      <w:bCs/>
      <w:color w:val="000000"/>
      <w:sz w:val="22"/>
      <w:szCs w:val="22"/>
    </w:rPr>
  </w:style>
  <w:style w:type="paragraph" w:customStyle="1" w:styleId="font6">
    <w:name w:val="font6"/>
    <w:basedOn w:val="Normal"/>
    <w:rsid w:val="0001370C"/>
    <w:pPr>
      <w:spacing w:before="100" w:beforeAutospacing="1" w:after="100" w:afterAutospacing="1"/>
    </w:pPr>
    <w:rPr>
      <w:color w:val="000000"/>
      <w:sz w:val="22"/>
      <w:szCs w:val="22"/>
    </w:rPr>
  </w:style>
  <w:style w:type="paragraph" w:customStyle="1" w:styleId="font7">
    <w:name w:val="font7"/>
    <w:basedOn w:val="Normal"/>
    <w:rsid w:val="0001370C"/>
    <w:pPr>
      <w:spacing w:before="100" w:beforeAutospacing="1" w:after="100" w:afterAutospacing="1"/>
    </w:pPr>
    <w:rPr>
      <w:b/>
      <w:bCs/>
      <w:color w:val="262626"/>
      <w:sz w:val="22"/>
      <w:szCs w:val="22"/>
    </w:rPr>
  </w:style>
  <w:style w:type="paragraph" w:customStyle="1" w:styleId="font8">
    <w:name w:val="font8"/>
    <w:basedOn w:val="Normal"/>
    <w:rsid w:val="0001370C"/>
    <w:pPr>
      <w:spacing w:before="100" w:beforeAutospacing="1" w:after="100" w:afterAutospacing="1"/>
    </w:pPr>
    <w:rPr>
      <w:b/>
      <w:bCs/>
      <w:i/>
      <w:iCs/>
      <w:color w:val="262626"/>
      <w:sz w:val="22"/>
      <w:szCs w:val="22"/>
    </w:rPr>
  </w:style>
  <w:style w:type="paragraph" w:customStyle="1" w:styleId="font9">
    <w:name w:val="font9"/>
    <w:basedOn w:val="Normal"/>
    <w:rsid w:val="0001370C"/>
    <w:pPr>
      <w:spacing w:before="100" w:beforeAutospacing="1" w:after="100" w:afterAutospacing="1"/>
    </w:pPr>
    <w:rPr>
      <w:b/>
      <w:bCs/>
      <w:i/>
      <w:iCs/>
      <w:color w:val="000000"/>
      <w:sz w:val="22"/>
      <w:szCs w:val="22"/>
    </w:rPr>
  </w:style>
  <w:style w:type="paragraph" w:customStyle="1" w:styleId="font10">
    <w:name w:val="font10"/>
    <w:basedOn w:val="Normal"/>
    <w:rsid w:val="0001370C"/>
    <w:pPr>
      <w:spacing w:before="100" w:beforeAutospacing="1" w:after="100" w:afterAutospacing="1"/>
    </w:pPr>
    <w:rPr>
      <w:i/>
      <w:iCs/>
      <w:color w:val="000000"/>
      <w:sz w:val="22"/>
      <w:szCs w:val="22"/>
    </w:rPr>
  </w:style>
  <w:style w:type="paragraph" w:customStyle="1" w:styleId="xl63">
    <w:name w:val="xl63"/>
    <w:basedOn w:val="Normal"/>
    <w:rsid w:val="0001370C"/>
    <w:pPr>
      <w:spacing w:before="100" w:beforeAutospacing="1" w:after="100" w:afterAutospacing="1"/>
    </w:pPr>
    <w:rPr>
      <w:sz w:val="22"/>
      <w:szCs w:val="22"/>
    </w:rPr>
  </w:style>
  <w:style w:type="paragraph" w:customStyle="1" w:styleId="xl64">
    <w:name w:val="xl64"/>
    <w:basedOn w:val="Normal"/>
    <w:rsid w:val="0001370C"/>
    <w:pPr>
      <w:shd w:val="clear" w:color="000000" w:fill="FFFFFF"/>
      <w:spacing w:before="100" w:beforeAutospacing="1" w:after="100" w:afterAutospacing="1"/>
    </w:pPr>
    <w:rPr>
      <w:sz w:val="22"/>
      <w:szCs w:val="22"/>
    </w:rPr>
  </w:style>
  <w:style w:type="paragraph" w:customStyle="1" w:styleId="xl65">
    <w:name w:val="xl65"/>
    <w:basedOn w:val="Normal"/>
    <w:rsid w:val="0001370C"/>
    <w:pPr>
      <w:pBdr>
        <w:bottom w:val="double" w:sz="6" w:space="0" w:color="auto"/>
      </w:pBdr>
      <w:shd w:val="clear" w:color="000000" w:fill="FFFFFF"/>
      <w:spacing w:before="100" w:beforeAutospacing="1" w:after="100" w:afterAutospacing="1"/>
    </w:pPr>
    <w:rPr>
      <w:color w:val="262626"/>
      <w:sz w:val="22"/>
      <w:szCs w:val="22"/>
    </w:rPr>
  </w:style>
  <w:style w:type="paragraph" w:customStyle="1" w:styleId="xl66">
    <w:name w:val="xl66"/>
    <w:basedOn w:val="Normal"/>
    <w:rsid w:val="0001370C"/>
    <w:pPr>
      <w:pBdr>
        <w:bottom w:val="double" w:sz="6" w:space="0" w:color="auto"/>
      </w:pBdr>
      <w:shd w:val="clear" w:color="000000" w:fill="FFFFFF"/>
      <w:spacing w:before="100" w:beforeAutospacing="1" w:after="100" w:afterAutospacing="1"/>
    </w:pPr>
    <w:rPr>
      <w:i/>
      <w:iCs/>
      <w:color w:val="262626"/>
      <w:sz w:val="22"/>
      <w:szCs w:val="22"/>
    </w:rPr>
  </w:style>
  <w:style w:type="paragraph" w:customStyle="1" w:styleId="xl67">
    <w:name w:val="xl67"/>
    <w:basedOn w:val="Normal"/>
    <w:rsid w:val="0001370C"/>
    <w:pPr>
      <w:pBdr>
        <w:bottom w:val="double" w:sz="6" w:space="0" w:color="auto"/>
      </w:pBdr>
      <w:shd w:val="clear" w:color="000000" w:fill="FFFFFF"/>
      <w:spacing w:before="100" w:beforeAutospacing="1" w:after="100" w:afterAutospacing="1"/>
      <w:jc w:val="center"/>
    </w:pPr>
    <w:rPr>
      <w:color w:val="262626"/>
      <w:sz w:val="22"/>
      <w:szCs w:val="22"/>
    </w:rPr>
  </w:style>
  <w:style w:type="paragraph" w:customStyle="1" w:styleId="xl68">
    <w:name w:val="xl68"/>
    <w:basedOn w:val="Normal"/>
    <w:rsid w:val="0001370C"/>
    <w:pPr>
      <w:pBdr>
        <w:bottom w:val="double" w:sz="6" w:space="0" w:color="auto"/>
      </w:pBdr>
      <w:shd w:val="clear" w:color="000000" w:fill="FFFFFF"/>
      <w:spacing w:before="100" w:beforeAutospacing="1" w:after="100" w:afterAutospacing="1"/>
      <w:jc w:val="center"/>
    </w:pPr>
    <w:rPr>
      <w:i/>
      <w:iCs/>
      <w:color w:val="262626"/>
      <w:sz w:val="22"/>
      <w:szCs w:val="22"/>
    </w:rPr>
  </w:style>
  <w:style w:type="paragraph" w:customStyle="1" w:styleId="xl69">
    <w:name w:val="xl69"/>
    <w:basedOn w:val="Normal"/>
    <w:rsid w:val="0001370C"/>
    <w:pPr>
      <w:pBdr>
        <w:bottom w:val="double" w:sz="6" w:space="0" w:color="auto"/>
      </w:pBdr>
      <w:shd w:val="clear" w:color="000000" w:fill="FFFFFF"/>
      <w:spacing w:before="100" w:beforeAutospacing="1" w:after="100" w:afterAutospacing="1"/>
      <w:jc w:val="center"/>
    </w:pPr>
    <w:rPr>
      <w:i/>
      <w:iCs/>
      <w:sz w:val="22"/>
      <w:szCs w:val="22"/>
    </w:rPr>
  </w:style>
  <w:style w:type="paragraph" w:customStyle="1" w:styleId="xl70">
    <w:name w:val="xl70"/>
    <w:basedOn w:val="Normal"/>
    <w:rsid w:val="0001370C"/>
    <w:pPr>
      <w:spacing w:before="100" w:beforeAutospacing="1" w:after="100" w:afterAutospacing="1"/>
    </w:pPr>
    <w:rPr>
      <w:color w:val="262626"/>
      <w:sz w:val="22"/>
      <w:szCs w:val="22"/>
    </w:rPr>
  </w:style>
  <w:style w:type="paragraph" w:customStyle="1" w:styleId="xl71">
    <w:name w:val="xl71"/>
    <w:basedOn w:val="Normal"/>
    <w:rsid w:val="0001370C"/>
    <w:pPr>
      <w:pBdr>
        <w:bottom w:val="single" w:sz="8" w:space="0" w:color="auto"/>
      </w:pBdr>
      <w:shd w:val="clear" w:color="000000" w:fill="FFFFFF"/>
      <w:spacing w:before="100" w:beforeAutospacing="1" w:after="100" w:afterAutospacing="1"/>
    </w:pPr>
    <w:rPr>
      <w:sz w:val="22"/>
      <w:szCs w:val="22"/>
    </w:rPr>
  </w:style>
  <w:style w:type="paragraph" w:customStyle="1" w:styleId="xl72">
    <w:name w:val="xl72"/>
    <w:basedOn w:val="Normal"/>
    <w:rsid w:val="0001370C"/>
    <w:pPr>
      <w:shd w:val="clear" w:color="000000" w:fill="FFFFFF"/>
      <w:spacing w:before="100" w:beforeAutospacing="1" w:after="100" w:afterAutospacing="1"/>
    </w:pPr>
    <w:rPr>
      <w:sz w:val="22"/>
      <w:szCs w:val="22"/>
    </w:rPr>
  </w:style>
  <w:style w:type="paragraph" w:customStyle="1" w:styleId="xl73">
    <w:name w:val="xl73"/>
    <w:basedOn w:val="Normal"/>
    <w:rsid w:val="0001370C"/>
    <w:pPr>
      <w:shd w:val="clear" w:color="000000" w:fill="FFFFFF"/>
      <w:spacing w:before="100" w:beforeAutospacing="1" w:after="100" w:afterAutospacing="1"/>
      <w:jc w:val="right"/>
    </w:pPr>
    <w:rPr>
      <w:sz w:val="22"/>
      <w:szCs w:val="22"/>
    </w:rPr>
  </w:style>
  <w:style w:type="paragraph" w:customStyle="1" w:styleId="xl74">
    <w:name w:val="xl74"/>
    <w:basedOn w:val="Normal"/>
    <w:rsid w:val="0001370C"/>
    <w:pPr>
      <w:spacing w:before="100" w:beforeAutospacing="1" w:after="100" w:afterAutospacing="1"/>
    </w:pPr>
    <w:rPr>
      <w:sz w:val="22"/>
      <w:szCs w:val="22"/>
    </w:rPr>
  </w:style>
  <w:style w:type="paragraph" w:customStyle="1" w:styleId="xl75">
    <w:name w:val="xl75"/>
    <w:basedOn w:val="Normal"/>
    <w:rsid w:val="0001370C"/>
    <w:pPr>
      <w:shd w:val="clear" w:color="000000" w:fill="FFFFFF"/>
      <w:spacing w:before="100" w:beforeAutospacing="1" w:after="100" w:afterAutospacing="1"/>
      <w:jc w:val="right"/>
    </w:pPr>
    <w:rPr>
      <w:sz w:val="22"/>
      <w:szCs w:val="22"/>
    </w:rPr>
  </w:style>
  <w:style w:type="paragraph" w:customStyle="1" w:styleId="xl76">
    <w:name w:val="xl76"/>
    <w:basedOn w:val="Normal"/>
    <w:rsid w:val="0001370C"/>
    <w:pPr>
      <w:shd w:val="clear" w:color="000000" w:fill="FFFFFF"/>
      <w:spacing w:before="100" w:beforeAutospacing="1" w:after="100" w:afterAutospacing="1"/>
      <w:textAlignment w:val="center"/>
    </w:pPr>
    <w:rPr>
      <w:sz w:val="22"/>
      <w:szCs w:val="22"/>
    </w:rPr>
  </w:style>
  <w:style w:type="paragraph" w:customStyle="1" w:styleId="xl77">
    <w:name w:val="xl77"/>
    <w:basedOn w:val="Normal"/>
    <w:rsid w:val="0001370C"/>
    <w:pPr>
      <w:shd w:val="clear" w:color="000000" w:fill="FFFFFF"/>
      <w:spacing w:before="100" w:beforeAutospacing="1" w:after="100" w:afterAutospacing="1"/>
      <w:textAlignment w:val="center"/>
    </w:pPr>
    <w:rPr>
      <w:sz w:val="22"/>
      <w:szCs w:val="22"/>
    </w:rPr>
  </w:style>
  <w:style w:type="paragraph" w:customStyle="1" w:styleId="xl78">
    <w:name w:val="xl78"/>
    <w:basedOn w:val="Normal"/>
    <w:rsid w:val="0001370C"/>
    <w:pPr>
      <w:pBdr>
        <w:bottom w:val="single" w:sz="8" w:space="0" w:color="auto"/>
      </w:pBdr>
      <w:shd w:val="clear" w:color="000000" w:fill="FFFFFF"/>
      <w:spacing w:before="100" w:beforeAutospacing="1" w:after="100" w:afterAutospacing="1"/>
    </w:pPr>
    <w:rPr>
      <w:sz w:val="22"/>
      <w:szCs w:val="22"/>
    </w:rPr>
  </w:style>
  <w:style w:type="paragraph" w:customStyle="1" w:styleId="xl79">
    <w:name w:val="xl79"/>
    <w:basedOn w:val="Normal"/>
    <w:rsid w:val="0001370C"/>
    <w:pPr>
      <w:pBdr>
        <w:bottom w:val="single" w:sz="8" w:space="0" w:color="auto"/>
      </w:pBdr>
      <w:shd w:val="clear" w:color="000000" w:fill="FFFFFF"/>
      <w:spacing w:before="100" w:beforeAutospacing="1" w:after="100" w:afterAutospacing="1"/>
      <w:jc w:val="right"/>
    </w:pPr>
    <w:rPr>
      <w:sz w:val="22"/>
      <w:szCs w:val="22"/>
    </w:rPr>
  </w:style>
  <w:style w:type="paragraph" w:customStyle="1" w:styleId="xl80">
    <w:name w:val="xl80"/>
    <w:basedOn w:val="Normal"/>
    <w:rsid w:val="0001370C"/>
    <w:pPr>
      <w:pBdr>
        <w:bottom w:val="single" w:sz="8" w:space="0" w:color="auto"/>
      </w:pBdr>
      <w:shd w:val="clear" w:color="000000" w:fill="FFFFFF"/>
      <w:spacing w:before="100" w:beforeAutospacing="1" w:after="100" w:afterAutospacing="1"/>
    </w:pPr>
    <w:rPr>
      <w:sz w:val="22"/>
      <w:szCs w:val="22"/>
    </w:rPr>
  </w:style>
  <w:style w:type="paragraph" w:customStyle="1" w:styleId="xl81">
    <w:name w:val="xl81"/>
    <w:basedOn w:val="Normal"/>
    <w:rsid w:val="0001370C"/>
    <w:pPr>
      <w:shd w:val="clear" w:color="000000" w:fill="FFFFFF"/>
      <w:spacing w:before="100" w:beforeAutospacing="1" w:after="100" w:afterAutospacing="1"/>
    </w:pPr>
    <w:rPr>
      <w:sz w:val="22"/>
      <w:szCs w:val="22"/>
    </w:rPr>
  </w:style>
  <w:style w:type="paragraph" w:customStyle="1" w:styleId="xl82">
    <w:name w:val="xl82"/>
    <w:basedOn w:val="Normal"/>
    <w:rsid w:val="0001370C"/>
    <w:pPr>
      <w:spacing w:before="100" w:beforeAutospacing="1" w:after="100" w:afterAutospacing="1"/>
      <w:jc w:val="right"/>
    </w:pPr>
    <w:rPr>
      <w:sz w:val="22"/>
      <w:szCs w:val="22"/>
    </w:rPr>
  </w:style>
  <w:style w:type="paragraph" w:customStyle="1" w:styleId="xl83">
    <w:name w:val="xl83"/>
    <w:basedOn w:val="Normal"/>
    <w:rsid w:val="0001370C"/>
    <w:pPr>
      <w:pBdr>
        <w:bottom w:val="single" w:sz="8" w:space="0" w:color="auto"/>
      </w:pBdr>
      <w:shd w:val="clear" w:color="000000" w:fill="FFFFFF"/>
      <w:spacing w:before="100" w:beforeAutospacing="1" w:after="100" w:afterAutospacing="1"/>
      <w:jc w:val="right"/>
    </w:pPr>
    <w:rPr>
      <w:sz w:val="22"/>
      <w:szCs w:val="22"/>
    </w:rPr>
  </w:style>
  <w:style w:type="paragraph" w:customStyle="1" w:styleId="xl84">
    <w:name w:val="xl84"/>
    <w:basedOn w:val="Normal"/>
    <w:rsid w:val="0001370C"/>
    <w:pPr>
      <w:pBdr>
        <w:top w:val="double" w:sz="6" w:space="0" w:color="auto"/>
        <w:bottom w:val="single" w:sz="4" w:space="0" w:color="auto"/>
      </w:pBdr>
      <w:shd w:val="clear" w:color="000000" w:fill="FFFFFF"/>
      <w:spacing w:before="100" w:beforeAutospacing="1" w:after="100" w:afterAutospacing="1"/>
    </w:pPr>
    <w:rPr>
      <w:b/>
      <w:bCs/>
      <w:sz w:val="22"/>
      <w:szCs w:val="22"/>
    </w:rPr>
  </w:style>
  <w:style w:type="paragraph" w:customStyle="1" w:styleId="xl85">
    <w:name w:val="xl85"/>
    <w:basedOn w:val="Normal"/>
    <w:rsid w:val="0001370C"/>
    <w:pPr>
      <w:pBdr>
        <w:top w:val="double" w:sz="6" w:space="0" w:color="auto"/>
        <w:bottom w:val="single" w:sz="4" w:space="0" w:color="auto"/>
      </w:pBdr>
      <w:shd w:val="clear" w:color="000000" w:fill="FFFFFF"/>
      <w:spacing w:before="100" w:beforeAutospacing="1" w:after="100" w:afterAutospacing="1"/>
    </w:pPr>
    <w:rPr>
      <w:sz w:val="22"/>
      <w:szCs w:val="22"/>
    </w:rPr>
  </w:style>
  <w:style w:type="paragraph" w:customStyle="1" w:styleId="xl86">
    <w:name w:val="xl86"/>
    <w:basedOn w:val="Normal"/>
    <w:rsid w:val="0001370C"/>
    <w:pPr>
      <w:pBdr>
        <w:top w:val="double" w:sz="6" w:space="0" w:color="auto"/>
        <w:bottom w:val="single" w:sz="4" w:space="0" w:color="auto"/>
      </w:pBdr>
      <w:shd w:val="clear" w:color="000000" w:fill="FFFFFF"/>
      <w:spacing w:before="100" w:beforeAutospacing="1" w:after="100" w:afterAutospacing="1"/>
    </w:pPr>
    <w:rPr>
      <w:b/>
      <w:bCs/>
      <w:color w:val="262626"/>
      <w:sz w:val="22"/>
      <w:szCs w:val="22"/>
    </w:rPr>
  </w:style>
  <w:style w:type="paragraph" w:customStyle="1" w:styleId="xl87">
    <w:name w:val="xl87"/>
    <w:basedOn w:val="Normal"/>
    <w:rsid w:val="0001370C"/>
    <w:pPr>
      <w:pBdr>
        <w:top w:val="double" w:sz="6" w:space="0" w:color="auto"/>
        <w:bottom w:val="single" w:sz="4" w:space="0" w:color="auto"/>
      </w:pBdr>
      <w:shd w:val="clear" w:color="000000" w:fill="FFFFFF"/>
      <w:spacing w:before="100" w:beforeAutospacing="1" w:after="100" w:afterAutospacing="1"/>
      <w:jc w:val="right"/>
    </w:pPr>
    <w:rPr>
      <w:sz w:val="22"/>
      <w:szCs w:val="22"/>
    </w:rPr>
  </w:style>
  <w:style w:type="paragraph" w:customStyle="1" w:styleId="xl88">
    <w:name w:val="xl88"/>
    <w:basedOn w:val="Normal"/>
    <w:rsid w:val="0001370C"/>
    <w:pPr>
      <w:pBdr>
        <w:top w:val="double" w:sz="6" w:space="0" w:color="auto"/>
        <w:bottom w:val="single" w:sz="4" w:space="0" w:color="auto"/>
      </w:pBdr>
      <w:shd w:val="clear" w:color="000000" w:fill="FFFFFF"/>
      <w:spacing w:before="100" w:beforeAutospacing="1" w:after="100" w:afterAutospacing="1"/>
    </w:pPr>
    <w:rPr>
      <w:sz w:val="22"/>
      <w:szCs w:val="22"/>
    </w:rPr>
  </w:style>
  <w:style w:type="paragraph" w:customStyle="1" w:styleId="xl89">
    <w:name w:val="xl89"/>
    <w:basedOn w:val="Normal"/>
    <w:rsid w:val="0001370C"/>
    <w:pPr>
      <w:pBdr>
        <w:bottom w:val="single" w:sz="4" w:space="0" w:color="auto"/>
      </w:pBdr>
      <w:shd w:val="clear" w:color="000000" w:fill="FFFFFF"/>
      <w:spacing w:before="100" w:beforeAutospacing="1" w:after="100" w:afterAutospacing="1"/>
    </w:pPr>
    <w:rPr>
      <w:b/>
      <w:bCs/>
      <w:sz w:val="22"/>
      <w:szCs w:val="22"/>
    </w:rPr>
  </w:style>
  <w:style w:type="paragraph" w:customStyle="1" w:styleId="xl90">
    <w:name w:val="xl90"/>
    <w:basedOn w:val="Normal"/>
    <w:rsid w:val="0001370C"/>
    <w:pPr>
      <w:pBdr>
        <w:bottom w:val="single" w:sz="4" w:space="0" w:color="auto"/>
      </w:pBdr>
      <w:shd w:val="clear" w:color="000000" w:fill="FFFFFF"/>
      <w:spacing w:before="100" w:beforeAutospacing="1" w:after="100" w:afterAutospacing="1"/>
    </w:pPr>
    <w:rPr>
      <w:sz w:val="22"/>
      <w:szCs w:val="22"/>
    </w:rPr>
  </w:style>
  <w:style w:type="paragraph" w:customStyle="1" w:styleId="xl91">
    <w:name w:val="xl91"/>
    <w:basedOn w:val="Normal"/>
    <w:rsid w:val="0001370C"/>
    <w:pPr>
      <w:pBdr>
        <w:bottom w:val="single" w:sz="4" w:space="0" w:color="auto"/>
      </w:pBdr>
      <w:shd w:val="clear" w:color="000000" w:fill="FFFFFF"/>
      <w:spacing w:before="100" w:beforeAutospacing="1" w:after="100" w:afterAutospacing="1"/>
    </w:pPr>
    <w:rPr>
      <w:color w:val="FF0000"/>
      <w:sz w:val="22"/>
      <w:szCs w:val="22"/>
    </w:rPr>
  </w:style>
  <w:style w:type="paragraph" w:customStyle="1" w:styleId="xl92">
    <w:name w:val="xl92"/>
    <w:basedOn w:val="Normal"/>
    <w:rsid w:val="0001370C"/>
    <w:pPr>
      <w:pBdr>
        <w:bottom w:val="single" w:sz="4" w:space="0" w:color="auto"/>
      </w:pBdr>
      <w:shd w:val="clear" w:color="000000" w:fill="FFFFFF"/>
      <w:spacing w:before="100" w:beforeAutospacing="1" w:after="100" w:afterAutospacing="1"/>
      <w:jc w:val="right"/>
    </w:pPr>
    <w:rPr>
      <w:sz w:val="22"/>
      <w:szCs w:val="22"/>
    </w:rPr>
  </w:style>
  <w:style w:type="paragraph" w:customStyle="1" w:styleId="xl93">
    <w:name w:val="xl93"/>
    <w:basedOn w:val="Normal"/>
    <w:rsid w:val="0001370C"/>
    <w:pPr>
      <w:pBdr>
        <w:bottom w:val="single" w:sz="4" w:space="0" w:color="auto"/>
      </w:pBdr>
      <w:shd w:val="clear" w:color="000000" w:fill="FFFFFF"/>
      <w:spacing w:before="100" w:beforeAutospacing="1" w:after="100" w:afterAutospacing="1"/>
    </w:pPr>
    <w:rPr>
      <w:sz w:val="22"/>
      <w:szCs w:val="22"/>
    </w:rPr>
  </w:style>
  <w:style w:type="paragraph" w:customStyle="1" w:styleId="xl94">
    <w:name w:val="xl94"/>
    <w:basedOn w:val="Normal"/>
    <w:rsid w:val="0001370C"/>
    <w:pPr>
      <w:pBdr>
        <w:bottom w:val="single" w:sz="4" w:space="0" w:color="auto"/>
      </w:pBdr>
      <w:shd w:val="clear" w:color="000000" w:fill="FFFFFF"/>
      <w:spacing w:before="100" w:beforeAutospacing="1" w:after="100" w:afterAutospacing="1"/>
    </w:pPr>
    <w:rPr>
      <w:b/>
      <w:bCs/>
      <w:color w:val="262626"/>
      <w:sz w:val="22"/>
      <w:szCs w:val="22"/>
    </w:rPr>
  </w:style>
  <w:style w:type="paragraph" w:customStyle="1" w:styleId="xl95">
    <w:name w:val="xl95"/>
    <w:basedOn w:val="Normal"/>
    <w:rsid w:val="0001370C"/>
    <w:pPr>
      <w:pBdr>
        <w:bottom w:val="double" w:sz="6" w:space="0" w:color="auto"/>
      </w:pBdr>
      <w:shd w:val="clear" w:color="000000" w:fill="FFFFFF"/>
      <w:spacing w:before="100" w:beforeAutospacing="1" w:after="100" w:afterAutospacing="1"/>
      <w:jc w:val="center"/>
    </w:pPr>
    <w:rPr>
      <w:color w:val="262626"/>
      <w:sz w:val="22"/>
      <w:szCs w:val="22"/>
    </w:rPr>
  </w:style>
  <w:style w:type="paragraph" w:customStyle="1" w:styleId="xl96">
    <w:name w:val="xl96"/>
    <w:basedOn w:val="Normal"/>
    <w:rsid w:val="0001370C"/>
    <w:pPr>
      <w:spacing w:before="100" w:beforeAutospacing="1" w:after="100" w:afterAutospacing="1"/>
    </w:pPr>
    <w:rPr>
      <w:rFonts w:ascii="Cambria" w:hAnsi="Cambria"/>
      <w:sz w:val="22"/>
      <w:szCs w:val="22"/>
    </w:rPr>
  </w:style>
  <w:style w:type="paragraph" w:customStyle="1" w:styleId="xl97">
    <w:name w:val="xl97"/>
    <w:basedOn w:val="Normal"/>
    <w:rsid w:val="0001370C"/>
    <w:pPr>
      <w:pBdr>
        <w:bottom w:val="double" w:sz="6" w:space="0" w:color="auto"/>
      </w:pBdr>
      <w:shd w:val="clear" w:color="000000" w:fill="FFFFFF"/>
      <w:spacing w:before="100" w:beforeAutospacing="1" w:after="100" w:afterAutospacing="1"/>
      <w:jc w:val="center"/>
    </w:pPr>
    <w:rPr>
      <w:color w:val="262626"/>
      <w:sz w:val="22"/>
      <w:szCs w:val="22"/>
    </w:rPr>
  </w:style>
  <w:style w:type="paragraph" w:customStyle="1" w:styleId="xl98">
    <w:name w:val="xl98"/>
    <w:basedOn w:val="Normal"/>
    <w:rsid w:val="0001370C"/>
    <w:pPr>
      <w:spacing w:before="100" w:beforeAutospacing="1" w:after="100" w:afterAutospacing="1"/>
    </w:pPr>
    <w:rPr>
      <w:rFonts w:ascii="Cambria" w:hAnsi="Cambria"/>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7</Pages>
  <Words>2031</Words>
  <Characters>11579</Characters>
  <Application>Microsoft Office Word</Application>
  <DocSecurity>0</DocSecurity>
  <Lines>96</Lines>
  <Paragraphs>27</Paragraphs>
  <ScaleCrop>false</ScaleCrop>
  <Company/>
  <LinksUpToDate>false</LinksUpToDate>
  <CharactersWithSpaces>13583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Holly Sullivan-Toole</dc:creator>
  <cp:keywords/>
  <dc:description/>
  <cp:lastModifiedBy>Holly Sullivan-Toole</cp:lastModifiedBy>
  <cp:revision>1</cp:revision>
  <dcterms:created xsi:type="dcterms:W3CDTF">2022-04-30T17:40:00Z</dcterms:created>
  <dcterms:modified xsi:type="dcterms:W3CDTF">2022-04-30T17:41:00Z</dcterms:modified>
</cp:coreProperties>
</file>