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bookmarkStart w:id="0" w:name="_Toc493983822"/>
      <w:bookmarkStart w:id="1" w:name="_Toc493991114"/>
      <w:r w:rsidRPr="00A003BC">
        <w:rPr>
          <w:rStyle w:val="Heading1Char"/>
          <w:rFonts w:ascii="Times New Roman" w:eastAsia="Calibri" w:hAnsi="Times New Roman"/>
          <w:sz w:val="20"/>
          <w:szCs w:val="20"/>
        </w:rPr>
        <w:t>Appendix-1: List of medicinal plants used for treating  human ailments in the study area;</w:t>
      </w:r>
      <w:bookmarkEnd w:id="0"/>
      <w:bookmarkEnd w:id="1"/>
      <w:r w:rsidRPr="00A003BC">
        <w:rPr>
          <w:rFonts w:ascii="Times New Roman" w:hAnsi="Times New Roman"/>
          <w:sz w:val="20"/>
          <w:szCs w:val="20"/>
        </w:rPr>
        <w:t xml:space="preserve"> with scientific name, family, local name,  habit (Ha), Shrub(S), Tree(T), Herb(H), Climber (Cl),  Seed (Se), Fruit(Fr), Flower (Fl); Shoot (Sh), Collection Number (Coll. No.) Source, Condition of preparation (fresh/F and dry/D), parts used (PU), Root (R), Leaf (L), Latex (La), Stem (St), Bulb (Bu), Bark (Ba) and Rhizome (Rh).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9"/>
        <w:gridCol w:w="1306"/>
        <w:gridCol w:w="540"/>
        <w:gridCol w:w="1710"/>
        <w:gridCol w:w="630"/>
        <w:gridCol w:w="4812"/>
        <w:gridCol w:w="1483"/>
      </w:tblGrid>
      <w:tr w:rsidR="0016407E" w:rsidRPr="00A003BC" w:rsidTr="00481C23"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812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Route of administration</w:t>
            </w:r>
          </w:p>
        </w:tc>
      </w:tr>
      <w:tr w:rsidR="0016407E" w:rsidRPr="00A003BC" w:rsidTr="00481C23">
        <w:tc>
          <w:tcPr>
            <w:tcW w:w="2469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Achyranthes aspera </w:t>
            </w:r>
            <w:r w:rsidRPr="00A003BC">
              <w:rPr>
                <w:rFonts w:ascii="Times New Roman" w:hAnsi="Times New Roman"/>
              </w:rPr>
              <w:t>Lam. (Amaranthaceae)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NA18</w:t>
            </w:r>
          </w:p>
        </w:tc>
        <w:tc>
          <w:tcPr>
            <w:tcW w:w="1306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Telenj 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Hemorrhoids 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812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roots pounded and applied on the infected part.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Anal</w:t>
            </w:r>
          </w:p>
        </w:tc>
      </w:tr>
      <w:tr w:rsidR="0016407E" w:rsidRPr="00A003BC" w:rsidTr="00481C23">
        <w:tc>
          <w:tcPr>
            <w:tcW w:w="246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Acmella caulirhiza </w:t>
            </w:r>
            <w:r w:rsidRPr="00A003BC">
              <w:rPr>
                <w:rFonts w:ascii="Times New Roman" w:hAnsi="Times New Roman"/>
              </w:rPr>
              <w:t>Del. (Asteraceae); NA135</w:t>
            </w:r>
          </w:p>
        </w:tc>
        <w:tc>
          <w:tcPr>
            <w:tcW w:w="1306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Yemidir berbere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1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Tonsillitis</w:t>
            </w:r>
          </w:p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Toothache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Fl </w:t>
            </w:r>
          </w:p>
        </w:tc>
        <w:tc>
          <w:tcPr>
            <w:tcW w:w="4812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Fluid extract from the leaf is drunk (one spoon).</w:t>
            </w:r>
          </w:p>
          <w:p w:rsidR="0016407E" w:rsidRPr="00A003BC" w:rsidRDefault="0016407E" w:rsidP="00481C23">
            <w:pPr>
              <w:spacing w:line="360" w:lineRule="auto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Flower is chewed for few minutes and spite out.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  <w:tr w:rsidR="0016407E" w:rsidRPr="00A003BC" w:rsidTr="00481C23">
        <w:trPr>
          <w:trHeight w:hRule="exact" w:val="550"/>
        </w:trPr>
        <w:tc>
          <w:tcPr>
            <w:tcW w:w="246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Allium sativum </w:t>
            </w:r>
            <w:r w:rsidRPr="00A003BC">
              <w:rPr>
                <w:rFonts w:ascii="Times New Roman" w:hAnsi="Times New Roman"/>
                <w:iCs/>
              </w:rPr>
              <w:t>L. (Alliaceae); NA162</w:t>
            </w:r>
          </w:p>
        </w:tc>
        <w:tc>
          <w:tcPr>
            <w:tcW w:w="1306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Shinkurt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1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Cough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Bu</w:t>
            </w:r>
          </w:p>
        </w:tc>
        <w:tc>
          <w:tcPr>
            <w:tcW w:w="481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Style w:val="Heading1Char"/>
                <w:rFonts w:ascii="Times New Roman" w:eastAsiaTheme="minorHAns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</w:rPr>
              <w:t xml:space="preserve">Its bulb &amp; fruit of </w:t>
            </w:r>
            <w:r w:rsidRPr="00A003BC">
              <w:rPr>
                <w:rFonts w:ascii="Times New Roman" w:hAnsi="Times New Roman"/>
                <w:i/>
                <w:iCs/>
              </w:rPr>
              <w:t xml:space="preserve">Capsicum annuum </w:t>
            </w:r>
            <w:r w:rsidRPr="00A003BC">
              <w:rPr>
                <w:rFonts w:ascii="Times New Roman" w:hAnsi="Times New Roman"/>
              </w:rPr>
              <w:t>boiled with butter and drunk continuously.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  <w:tr w:rsidR="0016407E" w:rsidRPr="00A003BC" w:rsidTr="00481C23">
        <w:trPr>
          <w:trHeight w:val="566"/>
        </w:trPr>
        <w:tc>
          <w:tcPr>
            <w:tcW w:w="246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Aloe macrocarpa </w:t>
            </w:r>
            <w:r w:rsidRPr="00A003BC">
              <w:rPr>
                <w:rFonts w:ascii="Times New Roman" w:hAnsi="Times New Roman"/>
              </w:rPr>
              <w:t>Tod</w:t>
            </w:r>
            <w:r w:rsidRPr="00A003BC">
              <w:rPr>
                <w:rFonts w:ascii="Times New Roman" w:hAnsi="Times New Roman"/>
                <w:i/>
                <w:iCs/>
              </w:rPr>
              <w:t xml:space="preserve">. </w:t>
            </w:r>
            <w:r w:rsidRPr="00A003BC">
              <w:rPr>
                <w:rFonts w:ascii="Times New Roman" w:hAnsi="Times New Roman"/>
                <w:iCs/>
              </w:rPr>
              <w:t>(Alloaceae); NA134</w:t>
            </w:r>
          </w:p>
        </w:tc>
        <w:tc>
          <w:tcPr>
            <w:tcW w:w="1306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Ret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H</w:t>
            </w:r>
          </w:p>
        </w:tc>
        <w:tc>
          <w:tcPr>
            <w:tcW w:w="171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Stomachache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La </w:t>
            </w:r>
          </w:p>
        </w:tc>
        <w:tc>
          <w:tcPr>
            <w:tcW w:w="481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latex of the species is squeezed &amp; taken once.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  <w:tr w:rsidR="0016407E" w:rsidRPr="00A003BC" w:rsidTr="00481C23">
        <w:tc>
          <w:tcPr>
            <w:tcW w:w="2469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Arisaema schimperianum </w:t>
            </w:r>
            <w:r w:rsidRPr="00A003BC">
              <w:rPr>
                <w:rFonts w:ascii="Times New Roman" w:hAnsi="Times New Roman"/>
              </w:rPr>
              <w:t>Schott. (</w:t>
            </w:r>
            <w:r w:rsidRPr="00A003BC">
              <w:rPr>
                <w:rFonts w:ascii="Times New Roman" w:hAnsi="Times New Roman"/>
                <w:bCs/>
              </w:rPr>
              <w:t>Araceae); NA187</w:t>
            </w:r>
          </w:p>
        </w:tc>
        <w:tc>
          <w:tcPr>
            <w:tcW w:w="1306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Amoch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1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  <w:highlight w:val="yellow"/>
              </w:rPr>
            </w:pPr>
            <w:r w:rsidRPr="00A003BC">
              <w:rPr>
                <w:rFonts w:ascii="Times New Roman" w:hAnsi="Times New Roman"/>
                <w:bCs/>
              </w:rPr>
              <w:t xml:space="preserve">Birth difficulty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</w:t>
            </w:r>
          </w:p>
        </w:tc>
        <w:tc>
          <w:tcPr>
            <w:tcW w:w="4812" w:type="dxa"/>
          </w:tcPr>
          <w:p w:rsidR="0016407E" w:rsidRPr="00A003BC" w:rsidRDefault="0016407E" w:rsidP="00481C23">
            <w:pPr>
              <w:spacing w:line="360" w:lineRule="auto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" w:name="_Toc486842797"/>
            <w:bookmarkStart w:id="3" w:name="_Toc486845936"/>
            <w:bookmarkStart w:id="4" w:name="_Toc486960077"/>
            <w:bookmarkStart w:id="5" w:name="_Toc486993473"/>
            <w:bookmarkStart w:id="6" w:name="_Toc486995595"/>
            <w:bookmarkStart w:id="7" w:name="_Toc486998593"/>
            <w:bookmarkStart w:id="8" w:name="_Toc493982467"/>
            <w:bookmarkStart w:id="9" w:name="_Toc493983823"/>
            <w:bookmarkStart w:id="10" w:name="_Toc493991115"/>
            <w:r w:rsidRPr="00A003BC">
              <w:rPr>
                <w:rStyle w:val="Heading1Char"/>
                <w:rFonts w:ascii="Times New Roman" w:eastAsia="Calibri" w:hAnsi="Times New Roman"/>
              </w:rPr>
              <w:t>Fingertip size fresh root is squished &amp; mixed with alcohol (local arki), and then one cup is drunk.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</w:p>
        </w:tc>
        <w:tc>
          <w:tcPr>
            <w:tcW w:w="1483" w:type="dxa"/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  <w:tr w:rsidR="0016407E" w:rsidRPr="00A003BC" w:rsidTr="00481C23">
        <w:tc>
          <w:tcPr>
            <w:tcW w:w="246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Artemisia abyssinica </w:t>
            </w:r>
            <w:r w:rsidRPr="00A003BC">
              <w:rPr>
                <w:rFonts w:ascii="Times New Roman" w:hAnsi="Times New Roman"/>
              </w:rPr>
              <w:t>Sch.Bip. ex. A. Rich NA100</w:t>
            </w:r>
          </w:p>
        </w:tc>
        <w:tc>
          <w:tcPr>
            <w:tcW w:w="1306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Chiqugn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10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Evil eye </w:t>
            </w:r>
          </w:p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lastRenderedPageBreak/>
              <w:t xml:space="preserve">Malaria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lastRenderedPageBreak/>
              <w:t xml:space="preserve">L </w:t>
            </w:r>
          </w:p>
        </w:tc>
        <w:tc>
          <w:tcPr>
            <w:tcW w:w="481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Fresh leaf and </w:t>
            </w:r>
            <w:r w:rsidRPr="00A003BC">
              <w:rPr>
                <w:rFonts w:ascii="Times New Roman" w:hAnsi="Times New Roman"/>
                <w:i/>
                <w:iCs/>
              </w:rPr>
              <w:t xml:space="preserve">Allium sativum </w:t>
            </w:r>
            <w:r w:rsidRPr="00A003BC">
              <w:rPr>
                <w:rFonts w:ascii="Times New Roman" w:hAnsi="Times New Roman"/>
              </w:rPr>
              <w:t xml:space="preserve">bulb squeezed and </w:t>
            </w:r>
            <w:r w:rsidRPr="00A003BC">
              <w:rPr>
                <w:rStyle w:val="Heading1Char"/>
                <w:rFonts w:ascii="Times New Roman" w:eastAsia="Calibri" w:hAnsi="Times New Roman"/>
              </w:rPr>
              <w:t>wrapped</w:t>
            </w:r>
            <w:r w:rsidRPr="00A003BC">
              <w:rPr>
                <w:rFonts w:ascii="Times New Roman" w:hAnsi="Times New Roman"/>
              </w:rPr>
              <w:t xml:space="preserve"> together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in a piece of cloth and sniffed</w:t>
            </w:r>
            <w:r w:rsidRPr="00A003BC">
              <w:rPr>
                <w:rFonts w:ascii="Times New Roman" w:hAnsi="Times New Roman"/>
              </w:rPr>
              <w:t xml:space="preserve"> through nasal.</w:t>
            </w:r>
            <w:r w:rsidRPr="00A003BC">
              <w:rPr>
                <w:rFonts w:ascii="Times New Roman" w:hAnsi="Times New Roman"/>
              </w:rPr>
              <w:tab/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</w:rPr>
              <w:lastRenderedPageBreak/>
              <w:t xml:space="preserve">Fresh leaf crushed and pounded with water then, filtered and drunk one tea cup. 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lastRenderedPageBreak/>
              <w:t>Nasal</w:t>
            </w:r>
          </w:p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lastRenderedPageBreak/>
              <w:t>Oral</w:t>
            </w:r>
          </w:p>
        </w:tc>
      </w:tr>
      <w:tr w:rsidR="0016407E" w:rsidRPr="00A003BC" w:rsidTr="00481C23">
        <w:tc>
          <w:tcPr>
            <w:tcW w:w="2469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lastRenderedPageBreak/>
              <w:t xml:space="preserve">Asparagus africanus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Lam. (Asparagaceae); NA157</w:t>
            </w:r>
          </w:p>
        </w:tc>
        <w:tc>
          <w:tcPr>
            <w:tcW w:w="1306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Yeset qest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Impotency 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</w:t>
            </w:r>
          </w:p>
        </w:tc>
        <w:tc>
          <w:tcPr>
            <w:tcW w:w="4812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1" w:name="_Toc486842798"/>
            <w:bookmarkStart w:id="12" w:name="_Toc486845937"/>
            <w:bookmarkStart w:id="13" w:name="_Toc486960078"/>
            <w:bookmarkStart w:id="14" w:name="_Toc486993474"/>
            <w:bookmarkStart w:id="15" w:name="_Toc486995596"/>
            <w:bookmarkStart w:id="16" w:name="_Toc486998594"/>
            <w:bookmarkStart w:id="17" w:name="_Toc493982468"/>
            <w:bookmarkStart w:id="18" w:name="_Toc493983824"/>
            <w:bookmarkStart w:id="19" w:name="_Toc493991116"/>
            <w:r w:rsidRPr="00A003BC">
              <w:rPr>
                <w:rStyle w:val="Heading1Char"/>
                <w:rFonts w:ascii="Times New Roman" w:eastAsia="Calibri" w:hAnsi="Times New Roman"/>
              </w:rPr>
              <w:t xml:space="preserve">The root powder along with </w:t>
            </w:r>
            <w:r w:rsidRPr="00A003BC">
              <w:rPr>
                <w:rStyle w:val="Heading1Char"/>
                <w:rFonts w:ascii="Times New Roman" w:eastAsia="Calibri" w:hAnsi="Times New Roman"/>
                <w:i/>
              </w:rPr>
              <w:t>Premna schimperi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is given with one cup of local alcohol (</w:t>
            </w:r>
            <w:r w:rsidRPr="00A003BC">
              <w:rPr>
                <w:rStyle w:val="Heading1Char"/>
                <w:rFonts w:ascii="Times New Roman" w:eastAsia="Calibri" w:hAnsi="Times New Roman"/>
                <w:i/>
              </w:rPr>
              <w:t>tella</w:t>
            </w:r>
            <w:r w:rsidRPr="00A003BC">
              <w:rPr>
                <w:rStyle w:val="Heading1Char"/>
                <w:rFonts w:ascii="Times New Roman" w:eastAsia="Calibri" w:hAnsi="Times New Roman"/>
              </w:rPr>
              <w:t>)</w:t>
            </w:r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:rsidR="0016407E" w:rsidRPr="00A003BC" w:rsidRDefault="0016407E" w:rsidP="00481C23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Appendix-1: Cont’d</w:t>
      </w:r>
      <w:r w:rsidRPr="00A003BC">
        <w:rPr>
          <w:rFonts w:ascii="Times New Roman" w:hAnsi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1"/>
        <w:gridCol w:w="1144"/>
        <w:gridCol w:w="540"/>
        <w:gridCol w:w="1620"/>
        <w:gridCol w:w="540"/>
        <w:gridCol w:w="4992"/>
        <w:gridCol w:w="1483"/>
      </w:tblGrid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Route of administration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Brassica carinata </w:t>
            </w:r>
            <w:r w:rsidRPr="00A003BC">
              <w:rPr>
                <w:rFonts w:ascii="Times New Roman" w:hAnsi="Times New Roman"/>
              </w:rPr>
              <w:t>A. Br. (</w:t>
            </w:r>
            <w:r w:rsidRPr="00A003BC">
              <w:rPr>
                <w:rFonts w:ascii="Times New Roman" w:hAnsi="Times New Roman"/>
                <w:bCs/>
              </w:rPr>
              <w:t>Brassicaceae)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  <w:bCs/>
              </w:rPr>
              <w:t>; NA127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Gomen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Skin rash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0" w:name="_Toc486842799"/>
            <w:bookmarkStart w:id="21" w:name="_Toc486845938"/>
            <w:bookmarkStart w:id="22" w:name="_Toc486960079"/>
            <w:bookmarkStart w:id="23" w:name="_Toc486993475"/>
            <w:bookmarkStart w:id="24" w:name="_Toc486995597"/>
            <w:bookmarkStart w:id="25" w:name="_Toc486998595"/>
            <w:bookmarkStart w:id="26" w:name="_Toc493982469"/>
            <w:bookmarkStart w:id="27" w:name="_Toc493983825"/>
            <w:bookmarkStart w:id="28" w:name="_Toc493991117"/>
            <w:r w:rsidRPr="00A003BC">
              <w:rPr>
                <w:rStyle w:val="Heading1Char"/>
                <w:rFonts w:ascii="Times New Roman" w:eastAsia="Calibri" w:hAnsi="Times New Roman"/>
              </w:rPr>
              <w:t>The powder is mixed with water and cream the skin.</w:t>
            </w:r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  <w:i/>
              </w:rPr>
              <w:t xml:space="preserve">Brucea antidisenterica </w:t>
            </w:r>
            <w:r w:rsidRPr="00A003BC">
              <w:rPr>
                <w:rFonts w:ascii="Times New Roman" w:hAnsi="Times New Roman"/>
                <w:bCs/>
              </w:rPr>
              <w:t>Swiss Chard. (</w:t>
            </w:r>
            <w:r w:rsidRPr="00A003BC">
              <w:rPr>
                <w:rFonts w:ascii="Times New Roman" w:hAnsi="Times New Roman"/>
              </w:rPr>
              <w:t>Simarobaceae); NA30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Avalo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Bloody diarrhea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Leschmaniasis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R/L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Se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Fr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</w:rPr>
              <w:t>Dry root crushed and dissolved in water or Squeezing the leaf and drink ½ of coffee cup.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Dried fruit finely Crushed and creamed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hAnsi="Times New Roman"/>
              </w:rPr>
              <w:t>on wounds.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 Dry powder fruit &amp; wheat flour are mixed with a drop of water and then, creamed on wounds.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 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Dermal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eastAsia="Times New Roman" w:hAnsi="Times New Roman"/>
                <w:bCs/>
                <w:i/>
              </w:rPr>
              <w:lastRenderedPageBreak/>
              <w:t xml:space="preserve">Buddleja polystachya </w:t>
            </w:r>
            <w:r w:rsidRPr="00A003BC">
              <w:rPr>
                <w:rFonts w:ascii="Times New Roman" w:eastAsia="Times New Roman" w:hAnsi="Times New Roman"/>
                <w:bCs/>
              </w:rPr>
              <w:t>Fresen</w:t>
            </w:r>
            <w:r w:rsidRPr="00A003BC">
              <w:rPr>
                <w:rFonts w:ascii="Times New Roman" w:eastAsia="Times New Roman" w:hAnsi="Times New Roman"/>
                <w:bCs/>
                <w:i/>
              </w:rPr>
              <w:t>.</w:t>
            </w:r>
            <w:r w:rsidRPr="00A003BC">
              <w:rPr>
                <w:rFonts w:ascii="Times New Roman" w:eastAsia="Times New Roman" w:hAnsi="Times New Roman"/>
                <w:bCs/>
              </w:rPr>
              <w:t>(</w:t>
            </w:r>
            <w:r w:rsidRPr="00A003BC">
              <w:rPr>
                <w:rFonts w:ascii="Times New Roman" w:hAnsi="Times New Roman"/>
              </w:rPr>
              <w:t xml:space="preserve"> Loganiaceae); NA55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Anfar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Dried leaf finely Crushed and mixed with </w:t>
            </w:r>
            <w:r w:rsidRPr="00A003BC">
              <w:rPr>
                <w:rFonts w:ascii="Times New Roman" w:hAnsi="Times New Roman"/>
                <w:i/>
              </w:rPr>
              <w:t>Lipidium sativum</w:t>
            </w:r>
            <w:r w:rsidRPr="00A003BC">
              <w:rPr>
                <w:rFonts w:ascii="Times New Roman" w:hAnsi="Times New Roman"/>
              </w:rPr>
              <w:t xml:space="preserve">  and creamed on wounds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Calpurnia aurea </w:t>
            </w:r>
            <w:r w:rsidRPr="00A003BC">
              <w:rPr>
                <w:rFonts w:ascii="Times New Roman" w:hAnsi="Times New Roman"/>
              </w:rPr>
              <w:t>(Ait.)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</w:rPr>
              <w:t>Benth. (Fabaceae); NA48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Ligita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Hepatitis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leaves are boiled with a cup of water and then drink for 6-10 days.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leaves pounded and applied on the wounds.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Dermal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Cs/>
              </w:rPr>
            </w:pPr>
            <w:bookmarkStart w:id="29" w:name="_Toc486842800"/>
            <w:bookmarkStart w:id="30" w:name="_Toc486845939"/>
            <w:bookmarkStart w:id="31" w:name="_Toc486960080"/>
            <w:bookmarkStart w:id="32" w:name="_Toc486993476"/>
            <w:bookmarkStart w:id="33" w:name="_Toc486995598"/>
            <w:bookmarkStart w:id="34" w:name="_Toc486998596"/>
            <w:bookmarkStart w:id="35" w:name="_Toc493982470"/>
            <w:bookmarkStart w:id="36" w:name="_Toc493983826"/>
            <w:bookmarkStart w:id="37" w:name="_Toc493991118"/>
            <w:r w:rsidRPr="00A003BC">
              <w:rPr>
                <w:rStyle w:val="Heading1Char"/>
                <w:rFonts w:ascii="Times New Roman" w:eastAsia="Calibri" w:hAnsi="Times New Roman"/>
                <w:i/>
              </w:rPr>
              <w:t>Capparis tomentosa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Lam. (</w:t>
            </w:r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r w:rsidRPr="00A003BC">
              <w:rPr>
                <w:rFonts w:ascii="Times New Roman" w:hAnsi="Times New Roman"/>
              </w:rPr>
              <w:t>Capparidaceae)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>; NA147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Gumero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Evil sprit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Dry root crushed and boiled with water then, fumigate or inhale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Nasal/ 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Capsicum annuum  </w:t>
            </w:r>
            <w:r w:rsidRPr="00A003BC">
              <w:rPr>
                <w:rFonts w:ascii="Times New Roman" w:hAnsi="Times New Roman"/>
              </w:rPr>
              <w:t>L. (Solanaceae); NA164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Qaria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Dysentery, 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vomiting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Fr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Its fruit with </w:t>
            </w:r>
            <w:r w:rsidRPr="00A003BC">
              <w:rPr>
                <w:rFonts w:ascii="Times New Roman" w:hAnsi="Times New Roman"/>
                <w:i/>
              </w:rPr>
              <w:t xml:space="preserve">Allium sativum, Zingiber officinale </w:t>
            </w:r>
            <w:r w:rsidRPr="00A003BC">
              <w:rPr>
                <w:rFonts w:ascii="Times New Roman" w:hAnsi="Times New Roman"/>
              </w:rPr>
              <w:t xml:space="preserve">and </w:t>
            </w:r>
            <w:r w:rsidRPr="00A003BC">
              <w:rPr>
                <w:rFonts w:ascii="Times New Roman" w:hAnsi="Times New Roman"/>
                <w:i/>
              </w:rPr>
              <w:t>Nigella sativum</w:t>
            </w:r>
            <w:r w:rsidRPr="00A003BC">
              <w:rPr>
                <w:rFonts w:ascii="Times New Roman" w:hAnsi="Times New Roman"/>
              </w:rPr>
              <w:t xml:space="preserve"> are immersed in water for 2-3 days and drunk continuously. 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Carduus schimperi </w:t>
            </w:r>
            <w:r w:rsidRPr="00A003BC">
              <w:rPr>
                <w:rFonts w:ascii="Times New Roman" w:hAnsi="Times New Roman"/>
              </w:rPr>
              <w:t>Sch. Bip. ex A. Rich. (Asteraceae); NA155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Kosheshila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Fibril illness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root is pounded, squeezed and drunk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spacing w:line="360" w:lineRule="auto"/>
              <w:rPr>
                <w:rFonts w:ascii="Times New Roman" w:hAnsi="Times New Roman"/>
              </w:rPr>
            </w:pPr>
            <w:bookmarkStart w:id="38" w:name="_Toc486842801"/>
            <w:bookmarkStart w:id="39" w:name="_Toc486845940"/>
            <w:bookmarkStart w:id="40" w:name="_Toc486960081"/>
            <w:bookmarkStart w:id="41" w:name="_Toc486993477"/>
            <w:bookmarkStart w:id="42" w:name="_Toc486995599"/>
            <w:bookmarkStart w:id="43" w:name="_Toc486998597"/>
            <w:bookmarkStart w:id="44" w:name="_Toc493982471"/>
            <w:bookmarkStart w:id="45" w:name="_Toc493983827"/>
            <w:bookmarkStart w:id="46" w:name="_Toc493991119"/>
            <w:r w:rsidRPr="00A003BC">
              <w:rPr>
                <w:rStyle w:val="Heading1Char"/>
                <w:rFonts w:ascii="Times New Roman" w:eastAsia="Calibri" w:hAnsi="Times New Roman"/>
                <w:i/>
              </w:rPr>
              <w:t>Carica papaya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L. (</w:t>
            </w:r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r w:rsidRPr="00A003BC">
              <w:rPr>
                <w:rFonts w:ascii="Times New Roman" w:hAnsi="Times New Roman"/>
              </w:rPr>
              <w:t>Caricaceae); NA173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Papya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Gastritis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Malaria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</w:rPr>
              <w:t>Diarrhea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Se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seed can be eaten together with the fleshy part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. </w:t>
            </w:r>
          </w:p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Crushed, boiled and drink</w:t>
            </w:r>
          </w:p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Ingest a few seed with “</w:t>
            </w:r>
            <w:r w:rsidRPr="00A003BC">
              <w:rPr>
                <w:rFonts w:ascii="Times New Roman" w:hAnsi="Times New Roman"/>
                <w:b/>
              </w:rPr>
              <w:t>Injera</w:t>
            </w:r>
            <w:r w:rsidRPr="00A003BC">
              <w:rPr>
                <w:rFonts w:ascii="Times New Roman" w:hAnsi="Times New Roman"/>
              </w:rPr>
              <w:t>” for three days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Carissa spinarum </w:t>
            </w:r>
            <w:r w:rsidRPr="00A003BC">
              <w:rPr>
                <w:rFonts w:ascii="Times New Roman" w:hAnsi="Times New Roman"/>
              </w:rPr>
              <w:t>L. (Apocynaceae); NA11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Agam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Evil eye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Dried root bark powder is added on fire and allowed to inhale.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Nasal/oral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Clutia abyssinica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Jaub. and Spach (Euphorbiaceae); NA10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Fiyele-fej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Dysentery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 xml:space="preserve">Crushed fresh stem made it powder &amp; </w:t>
            </w:r>
            <w:r w:rsidRPr="00A003BC">
              <w:rPr>
                <w:rFonts w:ascii="Times New Roman" w:eastAsia="Times New Roman" w:hAnsi="Times New Roman"/>
              </w:rPr>
              <w:t>then drunk.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Coffea arabica </w:t>
            </w:r>
            <w:r w:rsidRPr="00A003BC">
              <w:rPr>
                <w:rFonts w:ascii="Times New Roman" w:hAnsi="Times New Roman"/>
                <w:iCs/>
              </w:rPr>
              <w:t>L. (Rubiaceae); NA163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Bunna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Seeds roasted, powdered and put on the infected skin.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31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</w:rPr>
            </w:pPr>
            <w:bookmarkStart w:id="47" w:name="_Toc486842802"/>
            <w:bookmarkStart w:id="48" w:name="_Toc486845941"/>
            <w:bookmarkStart w:id="49" w:name="_Toc486960082"/>
            <w:bookmarkStart w:id="50" w:name="_Toc486993478"/>
            <w:bookmarkStart w:id="51" w:name="_Toc486995600"/>
            <w:bookmarkStart w:id="52" w:name="_Toc486998598"/>
            <w:bookmarkStart w:id="53" w:name="_Toc493982472"/>
            <w:bookmarkStart w:id="54" w:name="_Toc493983828"/>
            <w:bookmarkStart w:id="55" w:name="_Toc493991120"/>
            <w:r w:rsidRPr="00A003BC">
              <w:rPr>
                <w:rStyle w:val="Heading1Char"/>
                <w:rFonts w:ascii="Times New Roman" w:eastAsia="Calibri" w:hAnsi="Times New Roman"/>
                <w:i/>
              </w:rPr>
              <w:lastRenderedPageBreak/>
              <w:t>Cordia affricana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Lam. (</w:t>
            </w:r>
            <w:bookmarkEnd w:id="47"/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  <w:r w:rsidRPr="00A003BC">
              <w:rPr>
                <w:rFonts w:ascii="Times New Roman" w:hAnsi="Times New Roman"/>
              </w:rPr>
              <w:t>Boraginaceae); NA63</w:t>
            </w:r>
          </w:p>
        </w:tc>
        <w:tc>
          <w:tcPr>
            <w:tcW w:w="114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Wanza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6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Vomiting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Fl</w:t>
            </w:r>
          </w:p>
        </w:tc>
        <w:tc>
          <w:tcPr>
            <w:tcW w:w="499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bookmarkStart w:id="56" w:name="_Toc486842803"/>
            <w:bookmarkStart w:id="57" w:name="_Toc486845942"/>
            <w:bookmarkStart w:id="58" w:name="_Toc486960083"/>
            <w:bookmarkStart w:id="59" w:name="_Toc486993479"/>
            <w:bookmarkStart w:id="60" w:name="_Toc486995601"/>
            <w:bookmarkStart w:id="61" w:name="_Toc486998599"/>
            <w:bookmarkStart w:id="62" w:name="_Toc493982473"/>
            <w:bookmarkStart w:id="63" w:name="_Toc493983829"/>
            <w:bookmarkStart w:id="64" w:name="_Toc493991121"/>
            <w:r w:rsidRPr="00A003BC">
              <w:rPr>
                <w:rStyle w:val="Heading1Char"/>
                <w:rFonts w:ascii="Times New Roman" w:eastAsia="Calibri" w:hAnsi="Times New Roman"/>
              </w:rPr>
              <w:t>Flowers crushed</w:t>
            </w:r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bookmarkEnd w:id="63"/>
            <w:bookmarkEnd w:id="64"/>
            <w:r w:rsidRPr="00A003BC">
              <w:rPr>
                <w:rFonts w:ascii="Times New Roman" w:hAnsi="Times New Roman"/>
              </w:rPr>
              <w:t xml:space="preserve"> or smashed &amp; swallowed.</w:t>
            </w:r>
          </w:p>
        </w:tc>
        <w:tc>
          <w:tcPr>
            <w:tcW w:w="148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Appendix-1: Contd.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1"/>
        <w:gridCol w:w="1393"/>
        <w:gridCol w:w="536"/>
        <w:gridCol w:w="2021"/>
        <w:gridCol w:w="772"/>
        <w:gridCol w:w="4460"/>
        <w:gridCol w:w="1117"/>
      </w:tblGrid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rPr>
          <w:trHeight w:val="971"/>
        </w:trPr>
        <w:tc>
          <w:tcPr>
            <w:tcW w:w="2694" w:type="dxa"/>
          </w:tcPr>
          <w:p w:rsidR="0016407E" w:rsidRPr="00A003BC" w:rsidRDefault="0016407E" w:rsidP="00481C23">
            <w:pPr>
              <w:pStyle w:val="Default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Croton macrostachyus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Del. (Euphorbiaceae); NA6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Bisana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Stomachache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Ringworm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Malaria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La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65" w:name="_Toc486842804"/>
            <w:bookmarkStart w:id="66" w:name="_Toc486845943"/>
            <w:bookmarkStart w:id="67" w:name="_Toc486960084"/>
            <w:bookmarkStart w:id="68" w:name="_Toc486993480"/>
            <w:bookmarkStart w:id="69" w:name="_Toc486995602"/>
            <w:bookmarkStart w:id="70" w:name="_Toc486998600"/>
            <w:bookmarkStart w:id="71" w:name="_Toc493982474"/>
            <w:bookmarkStart w:id="72" w:name="_Toc493983830"/>
            <w:bookmarkStart w:id="73" w:name="_Toc493991122"/>
            <w:r w:rsidRPr="00A003BC">
              <w:rPr>
                <w:rStyle w:val="Heading1Char"/>
                <w:rFonts w:ascii="Times New Roman" w:eastAsia="Calibri" w:hAnsi="Times New Roman"/>
              </w:rPr>
              <w:t>Squeezing the fresh leaf and drinking the droplet.</w:t>
            </w:r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bookmarkEnd w:id="73"/>
          </w:p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74" w:name="_Toc486842805"/>
            <w:bookmarkStart w:id="75" w:name="_Toc486845944"/>
            <w:bookmarkStart w:id="76" w:name="_Toc486960085"/>
            <w:bookmarkStart w:id="77" w:name="_Toc486993481"/>
            <w:bookmarkStart w:id="78" w:name="_Toc486995603"/>
            <w:bookmarkStart w:id="79" w:name="_Toc486998601"/>
            <w:bookmarkStart w:id="80" w:name="_Toc493982475"/>
            <w:bookmarkStart w:id="81" w:name="_Toc493983831"/>
            <w:bookmarkStart w:id="82" w:name="_Toc493991123"/>
            <w:r w:rsidRPr="00A003BC">
              <w:rPr>
                <w:rStyle w:val="Heading1Char"/>
                <w:rFonts w:ascii="Times New Roman" w:eastAsia="Calibri" w:hAnsi="Times New Roman"/>
              </w:rPr>
              <w:t>Sap applied topically on the skin.</w:t>
            </w:r>
          </w:p>
          <w:p w:rsidR="0016407E" w:rsidRPr="00A003BC" w:rsidRDefault="0016407E" w:rsidP="00481C23">
            <w:pPr>
              <w:jc w:val="both"/>
              <w:rPr>
                <w:rFonts w:ascii="Times New Roman" w:hAnsi="Times New Roman"/>
                <w:bCs/>
              </w:rPr>
            </w:pPr>
            <w:r w:rsidRPr="00A003BC">
              <w:rPr>
                <w:rStyle w:val="Heading1Char"/>
                <w:rFonts w:ascii="Times New Roman" w:eastAsia="Calibri" w:hAnsi="Times New Roman"/>
              </w:rPr>
              <w:t>.</w:t>
            </w:r>
            <w:bookmarkEnd w:id="74"/>
            <w:bookmarkEnd w:id="75"/>
            <w:bookmarkEnd w:id="76"/>
            <w:bookmarkEnd w:id="77"/>
            <w:bookmarkEnd w:id="78"/>
            <w:bookmarkEnd w:id="79"/>
            <w:bookmarkEnd w:id="80"/>
            <w:bookmarkEnd w:id="81"/>
            <w:bookmarkEnd w:id="82"/>
          </w:p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leaf boils in water, filter &amp; drink with milk.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rPr>
          <w:trHeight w:val="530"/>
        </w:trPr>
        <w:tc>
          <w:tcPr>
            <w:tcW w:w="2694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</w:rPr>
              <w:t>Cucumis ficifolius</w:t>
            </w:r>
            <w:r w:rsidRPr="00A003BC">
              <w:rPr>
                <w:rFonts w:ascii="Times New Roman" w:hAnsi="Times New Roman"/>
              </w:rPr>
              <w:t xml:space="preserve"> A.Rich (Cucurbitaceae)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NA176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Yemidir Embuy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Cough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77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roots are washed, smashed and mixed with water for overnight. Then, the suspensions mixed with honey &amp; milk and drink one glass.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Cynoglossum coeruleum </w:t>
            </w:r>
            <w:r w:rsidRPr="00A003BC">
              <w:rPr>
                <w:rFonts w:ascii="Times New Roman" w:hAnsi="Times New Roman"/>
              </w:rPr>
              <w:t>(Hochst. A. Rich.) DC (Boraginaceae)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 61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Shimgug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Stomachache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Sun-strike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83" w:name="_Toc486842806"/>
            <w:bookmarkStart w:id="84" w:name="_Toc486845945"/>
            <w:bookmarkStart w:id="85" w:name="_Toc486960086"/>
            <w:bookmarkStart w:id="86" w:name="_Toc486993482"/>
            <w:bookmarkStart w:id="87" w:name="_Toc486995604"/>
            <w:bookmarkStart w:id="88" w:name="_Toc486998602"/>
            <w:bookmarkStart w:id="89" w:name="_Toc493982476"/>
            <w:bookmarkStart w:id="90" w:name="_Toc493983832"/>
            <w:bookmarkStart w:id="91" w:name="_Toc493991124"/>
            <w:r w:rsidRPr="00A003BC">
              <w:rPr>
                <w:rStyle w:val="Heading1Char"/>
                <w:rFonts w:ascii="Times New Roman" w:eastAsia="Calibri" w:hAnsi="Times New Roman"/>
              </w:rPr>
              <w:t>The root is washed &amp; cleaned, and then chewing and taking the liquid.</w:t>
            </w:r>
            <w:bookmarkEnd w:id="83"/>
            <w:bookmarkEnd w:id="84"/>
            <w:bookmarkEnd w:id="85"/>
            <w:bookmarkEnd w:id="86"/>
            <w:bookmarkEnd w:id="87"/>
            <w:bookmarkEnd w:id="88"/>
            <w:bookmarkEnd w:id="89"/>
            <w:bookmarkEnd w:id="90"/>
            <w:bookmarkEnd w:id="91"/>
          </w:p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92" w:name="_Toc486842807"/>
            <w:bookmarkStart w:id="93" w:name="_Toc486845946"/>
            <w:bookmarkStart w:id="94" w:name="_Toc486960087"/>
            <w:bookmarkStart w:id="95" w:name="_Toc486993483"/>
            <w:bookmarkStart w:id="96" w:name="_Toc486995605"/>
            <w:bookmarkStart w:id="97" w:name="_Toc486998603"/>
            <w:bookmarkStart w:id="98" w:name="_Toc493982477"/>
            <w:bookmarkStart w:id="99" w:name="_Toc493983833"/>
            <w:bookmarkStart w:id="100" w:name="_Toc493991125"/>
            <w:r w:rsidRPr="00A003BC">
              <w:rPr>
                <w:rStyle w:val="Heading1Char"/>
                <w:rFonts w:ascii="Times New Roman" w:eastAsia="Calibri" w:hAnsi="Times New Roman"/>
              </w:rPr>
              <w:t>Leaf is squeezed &amp; creamed the entire body</w:t>
            </w:r>
            <w:bookmarkEnd w:id="92"/>
            <w:bookmarkEnd w:id="93"/>
            <w:bookmarkEnd w:id="94"/>
            <w:bookmarkEnd w:id="95"/>
            <w:bookmarkEnd w:id="96"/>
            <w:bookmarkEnd w:id="97"/>
            <w:bookmarkEnd w:id="98"/>
            <w:bookmarkEnd w:id="99"/>
            <w:bookmarkEnd w:id="100"/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Datura stramonium </w:t>
            </w:r>
            <w:r w:rsidRPr="00A003BC">
              <w:rPr>
                <w:rFonts w:ascii="Times New Roman" w:hAnsi="Times New Roman"/>
                <w:iCs/>
              </w:rPr>
              <w:t>L. (</w:t>
            </w:r>
            <w:r w:rsidRPr="00A003BC">
              <w:rPr>
                <w:rFonts w:ascii="Times New Roman" w:hAnsi="Times New Roman"/>
              </w:rPr>
              <w:t>Solanaceae); NA114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Astenagir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Dandruff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leaves pounded and smashed with hand then, applied on the head like ointment.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lastRenderedPageBreak/>
              <w:t xml:space="preserve">Dodonaea angustifolia </w:t>
            </w:r>
            <w:r w:rsidRPr="00A003BC">
              <w:rPr>
                <w:rFonts w:ascii="Times New Roman" w:hAnsi="Times New Roman"/>
              </w:rPr>
              <w:t>L.f. (Sapindaceae) NA149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Kitkita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Sore/eczema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Dry leaves along the leaves of </w:t>
            </w:r>
            <w:r w:rsidRPr="00A003BC">
              <w:rPr>
                <w:rFonts w:ascii="Times New Roman" w:hAnsi="Times New Roman"/>
                <w:i/>
              </w:rPr>
              <w:t>Citrus</w:t>
            </w:r>
            <w:r w:rsidRPr="00A003BC">
              <w:rPr>
                <w:rFonts w:ascii="Times New Roman" w:hAnsi="Times New Roman"/>
              </w:rPr>
              <w:t xml:space="preserve"> </w:t>
            </w:r>
            <w:r w:rsidRPr="00A003BC">
              <w:rPr>
                <w:rFonts w:ascii="Times New Roman" w:hAnsi="Times New Roman"/>
                <w:i/>
              </w:rPr>
              <w:t xml:space="preserve">lemon </w:t>
            </w:r>
            <w:r w:rsidRPr="00A003BC">
              <w:rPr>
                <w:rFonts w:ascii="Times New Roman" w:hAnsi="Times New Roman"/>
              </w:rPr>
              <w:t>powdered &amp; mixed with butter &amp; then creamed the affected part.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Dracaena steudneri </w:t>
            </w:r>
            <w:r w:rsidRPr="00A003BC">
              <w:rPr>
                <w:rFonts w:ascii="Times New Roman" w:hAnsi="Times New Roman"/>
              </w:rPr>
              <w:t>Engl (Dracaenaceae)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NA37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Merqo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“dingetegna”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(Emergency)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The root is crushed &amp; mixed with water, one cup is given to drink 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>Echinops kebericho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</w:rPr>
              <w:t>Mesfin (Asteraceae); NA64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Qebercho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Scabies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root is powdered and painted on the affected area at bedtime.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Embelia schimperi </w:t>
            </w:r>
            <w:r w:rsidRPr="00A003BC">
              <w:rPr>
                <w:rFonts w:ascii="Times New Roman" w:hAnsi="Times New Roman"/>
              </w:rPr>
              <w:t>Vatke (Myrsinaceae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>); NA115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Enqoqo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Tapeworm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Fr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</w:rPr>
              <w:t>Dried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fruit</w:t>
            </w:r>
            <w:r w:rsidRPr="00A003BC">
              <w:rPr>
                <w:rFonts w:ascii="Times New Roman" w:hAnsi="Times New Roman"/>
              </w:rPr>
              <w:t xml:space="preserve"> powered and dissolved by water then, drunk  one glass water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>Eragrostis tef (</w:t>
            </w:r>
            <w:r w:rsidRPr="00A003BC">
              <w:rPr>
                <w:rFonts w:ascii="Times New Roman" w:hAnsi="Times New Roman"/>
              </w:rPr>
              <w:t>Zucc</w:t>
            </w:r>
            <w:r w:rsidRPr="00A003BC">
              <w:rPr>
                <w:rFonts w:ascii="Times New Roman" w:hAnsi="Times New Roman"/>
                <w:i/>
              </w:rPr>
              <w:t>.)</w:t>
            </w:r>
            <w:r w:rsidRPr="00A003BC">
              <w:rPr>
                <w:rFonts w:ascii="Times New Roman" w:hAnsi="Times New Roman"/>
              </w:rPr>
              <w:t xml:space="preserve"> Trotter (Poaceae</w:t>
            </w:r>
            <w:r w:rsidRPr="00A003BC">
              <w:rPr>
                <w:rFonts w:ascii="Times New Roman" w:hAnsi="Times New Roman"/>
                <w:b/>
              </w:rPr>
              <w:t>*</w:t>
            </w:r>
            <w:r w:rsidRPr="00A003BC">
              <w:rPr>
                <w:rFonts w:ascii="Times New Roman" w:hAnsi="Times New Roman"/>
              </w:rPr>
              <w:t>); NA186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 xml:space="preserve">Dawa tef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Bone fracture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Se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Flour of </w:t>
            </w:r>
            <w:r w:rsidRPr="00A003BC">
              <w:rPr>
                <w:rFonts w:ascii="Times New Roman" w:hAnsi="Times New Roman"/>
                <w:i/>
              </w:rPr>
              <w:t>teff</w:t>
            </w:r>
            <w:r w:rsidRPr="00A003BC">
              <w:rPr>
                <w:rFonts w:ascii="Times New Roman" w:hAnsi="Times New Roman"/>
              </w:rPr>
              <w:t xml:space="preserve"> is mixed with different spices and then eaten continuously.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Erythrina brucei </w:t>
            </w:r>
            <w:r w:rsidRPr="00A003BC">
              <w:rPr>
                <w:rFonts w:ascii="Times New Roman" w:hAnsi="Times New Roman"/>
                <w:iCs/>
              </w:rPr>
              <w:t>Schweinf. (</w:t>
            </w:r>
            <w:r w:rsidRPr="00A003BC">
              <w:rPr>
                <w:rFonts w:ascii="Times New Roman" w:hAnsi="Times New Roman"/>
              </w:rPr>
              <w:t>Fabaceae)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NA77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Korch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Eczema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L/ba/R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powders of dried leaf, bark and root are mixed with cheese and then creamed.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Eucalyptus globules </w:t>
            </w:r>
            <w:r w:rsidRPr="00A003BC">
              <w:rPr>
                <w:rFonts w:ascii="Times New Roman" w:hAnsi="Times New Roman"/>
              </w:rPr>
              <w:t>Labill. (Myrtaceae); NA86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Nech bahir zaf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Asthma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Athlete’s foot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L/Sh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bookmarkStart w:id="101" w:name="_Toc486842808"/>
            <w:bookmarkStart w:id="102" w:name="_Toc486845947"/>
            <w:bookmarkStart w:id="103" w:name="_Toc486960088"/>
            <w:bookmarkStart w:id="104" w:name="_Toc486993484"/>
            <w:bookmarkStart w:id="105" w:name="_Toc486995606"/>
            <w:bookmarkStart w:id="106" w:name="_Toc486998604"/>
            <w:bookmarkStart w:id="107" w:name="_Toc493982478"/>
            <w:bookmarkStart w:id="108" w:name="_Toc493983834"/>
            <w:bookmarkStart w:id="109" w:name="_Toc493991126"/>
            <w:r w:rsidRPr="00A003BC">
              <w:rPr>
                <w:rStyle w:val="Heading1Char"/>
                <w:rFonts w:ascii="Times New Roman" w:eastAsia="Calibri" w:hAnsi="Times New Roman"/>
              </w:rPr>
              <w:t>The young leaf is boiled</w:t>
            </w:r>
            <w:bookmarkEnd w:id="101"/>
            <w:bookmarkEnd w:id="102"/>
            <w:bookmarkEnd w:id="103"/>
            <w:bookmarkEnd w:id="104"/>
            <w:bookmarkEnd w:id="105"/>
            <w:bookmarkEnd w:id="106"/>
            <w:bookmarkEnd w:id="107"/>
            <w:bookmarkEnd w:id="108"/>
            <w:bookmarkEnd w:id="109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hAnsi="Times New Roman"/>
              </w:rPr>
              <w:t>with water and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inhaled</w:t>
            </w:r>
            <w:r w:rsidRPr="00A003BC">
              <w:rPr>
                <w:rFonts w:ascii="Times New Roman" w:hAnsi="Times New Roman"/>
              </w:rPr>
              <w:t xml:space="preserve"> the steam.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Washing the sol with young shoot or putting under the sock. 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Nasal/oral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Euphorbia abyssinica </w:t>
            </w:r>
            <w:r w:rsidRPr="00A003BC">
              <w:rPr>
                <w:rFonts w:ascii="Times New Roman" w:hAnsi="Times New Roman"/>
                <w:iCs/>
              </w:rPr>
              <w:t>Gmel (</w:t>
            </w:r>
            <w:r w:rsidRPr="00A003BC">
              <w:rPr>
                <w:rFonts w:ascii="Times New Roman" w:hAnsi="Times New Roman"/>
                <w:bCs/>
              </w:rPr>
              <w:t>Euphorbiaceae)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  <w:bCs/>
              </w:rPr>
              <w:t>; NA2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Qulqual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Jaundice, rabies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Sap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 xml:space="preserve">Few droplets of the milky latex are mixed with the powder of wheat and </w:t>
            </w:r>
            <w:r w:rsidRPr="00A003BC">
              <w:rPr>
                <w:rFonts w:ascii="Times New Roman" w:hAnsi="Times New Roman"/>
                <w:i/>
              </w:rPr>
              <w:t>teff</w:t>
            </w:r>
            <w:r w:rsidRPr="00A003BC">
              <w:rPr>
                <w:rFonts w:ascii="Times New Roman" w:hAnsi="Times New Roman"/>
              </w:rPr>
              <w:t>, and then baked &amp; eaten</w:t>
            </w:r>
            <w:r w:rsidRPr="00A003BC">
              <w:rPr>
                <w:rStyle w:val="Heading1Char"/>
                <w:rFonts w:ascii="Times New Roman" w:eastAsia="Calibri" w:hAnsi="Times New Roman"/>
              </w:rPr>
              <w:t>.</w:t>
            </w:r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Ficus sur </w:t>
            </w:r>
            <w:r w:rsidRPr="00A003BC">
              <w:rPr>
                <w:rFonts w:ascii="Times New Roman" w:hAnsi="Times New Roman"/>
              </w:rPr>
              <w:t xml:space="preserve">Forssk. </w:t>
            </w:r>
            <w:r w:rsidRPr="00A003BC">
              <w:rPr>
                <w:rFonts w:ascii="Times New Roman" w:hAnsi="Times New Roman"/>
                <w:bCs/>
              </w:rPr>
              <w:t>(Moraceae); NA34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Sholla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Dysentery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highlight w:val="yellow"/>
              </w:rPr>
            </w:pPr>
            <w:r w:rsidRPr="00A003BC">
              <w:rPr>
                <w:rFonts w:ascii="Times New Roman" w:hAnsi="Times New Roman"/>
                <w:bCs/>
              </w:rPr>
              <w:t>La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10" w:name="_Toc486842809"/>
            <w:bookmarkStart w:id="111" w:name="_Toc486845948"/>
            <w:bookmarkStart w:id="112" w:name="_Toc486960089"/>
            <w:bookmarkStart w:id="113" w:name="_Toc486993485"/>
            <w:bookmarkStart w:id="114" w:name="_Toc486995607"/>
            <w:bookmarkStart w:id="115" w:name="_Toc486998605"/>
            <w:bookmarkStart w:id="116" w:name="_Toc493982479"/>
            <w:bookmarkStart w:id="117" w:name="_Toc493983835"/>
            <w:bookmarkStart w:id="118" w:name="_Toc493991127"/>
            <w:r w:rsidRPr="00A003BC">
              <w:rPr>
                <w:rStyle w:val="Heading1Char"/>
                <w:rFonts w:ascii="Times New Roman" w:eastAsia="Calibri" w:hAnsi="Times New Roman"/>
              </w:rPr>
              <w:t>About one spoon of sap is taken.</w:t>
            </w:r>
            <w:bookmarkEnd w:id="110"/>
            <w:bookmarkEnd w:id="111"/>
            <w:bookmarkEnd w:id="112"/>
            <w:bookmarkEnd w:id="113"/>
            <w:bookmarkEnd w:id="114"/>
            <w:bookmarkEnd w:id="115"/>
            <w:bookmarkEnd w:id="116"/>
            <w:bookmarkEnd w:id="117"/>
            <w:bookmarkEnd w:id="118"/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694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Cs/>
              </w:rPr>
            </w:pPr>
            <w:bookmarkStart w:id="119" w:name="_Toc486842810"/>
            <w:bookmarkStart w:id="120" w:name="_Toc486845949"/>
            <w:bookmarkStart w:id="121" w:name="_Toc486960090"/>
            <w:bookmarkStart w:id="122" w:name="_Toc486993486"/>
            <w:bookmarkStart w:id="123" w:name="_Toc486995608"/>
            <w:bookmarkStart w:id="124" w:name="_Toc486998606"/>
            <w:bookmarkStart w:id="125" w:name="_Toc493982480"/>
            <w:bookmarkStart w:id="126" w:name="_Toc493983836"/>
            <w:bookmarkStart w:id="127" w:name="_Toc493991128"/>
            <w:r w:rsidRPr="00A003BC">
              <w:rPr>
                <w:rStyle w:val="Heading1Char"/>
                <w:rFonts w:ascii="Times New Roman" w:eastAsia="Calibri" w:hAnsi="Times New Roman"/>
                <w:i/>
              </w:rPr>
              <w:lastRenderedPageBreak/>
              <w:t>Foeniculum vulgare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Miller (</w:t>
            </w:r>
            <w:bookmarkEnd w:id="119"/>
            <w:bookmarkEnd w:id="120"/>
            <w:bookmarkEnd w:id="121"/>
            <w:bookmarkEnd w:id="122"/>
            <w:bookmarkEnd w:id="123"/>
            <w:bookmarkEnd w:id="124"/>
            <w:bookmarkEnd w:id="125"/>
            <w:bookmarkEnd w:id="126"/>
            <w:bookmarkEnd w:id="127"/>
            <w:r w:rsidRPr="00A003BC">
              <w:rPr>
                <w:rFonts w:ascii="Times New Roman" w:hAnsi="Times New Roman"/>
              </w:rPr>
              <w:t>Apiaceae); NA175</w:t>
            </w:r>
          </w:p>
        </w:tc>
        <w:tc>
          <w:tcPr>
            <w:tcW w:w="141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Ensilal </w:t>
            </w:r>
          </w:p>
        </w:tc>
        <w:tc>
          <w:tcPr>
            <w:tcW w:w="53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2052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Abdominal pain </w:t>
            </w:r>
          </w:p>
        </w:tc>
        <w:tc>
          <w:tcPr>
            <w:tcW w:w="77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58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bookmarkStart w:id="128" w:name="_Toc486842811"/>
            <w:bookmarkStart w:id="129" w:name="_Toc486845950"/>
            <w:bookmarkStart w:id="130" w:name="_Toc486960091"/>
            <w:bookmarkStart w:id="131" w:name="_Toc486993487"/>
            <w:bookmarkStart w:id="132" w:name="_Toc486995609"/>
            <w:bookmarkStart w:id="133" w:name="_Toc486998607"/>
            <w:bookmarkStart w:id="134" w:name="_Toc493982481"/>
            <w:bookmarkStart w:id="135" w:name="_Toc493983837"/>
            <w:bookmarkStart w:id="136" w:name="_Toc493991129"/>
            <w:r w:rsidRPr="00A003BC">
              <w:rPr>
                <w:rStyle w:val="Heading1Char"/>
                <w:rFonts w:ascii="Times New Roman" w:eastAsia="Calibri" w:hAnsi="Times New Roman"/>
              </w:rPr>
              <w:t>The leaves boiled with tea or coffee and then drunk.</w:t>
            </w:r>
            <w:bookmarkEnd w:id="128"/>
            <w:bookmarkEnd w:id="129"/>
            <w:bookmarkEnd w:id="130"/>
            <w:bookmarkEnd w:id="131"/>
            <w:bookmarkEnd w:id="132"/>
            <w:bookmarkEnd w:id="133"/>
            <w:bookmarkEnd w:id="134"/>
            <w:bookmarkEnd w:id="135"/>
            <w:bookmarkEnd w:id="136"/>
          </w:p>
        </w:tc>
        <w:tc>
          <w:tcPr>
            <w:tcW w:w="112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Appendix-1: Contd.</w:t>
      </w:r>
    </w:p>
    <w:tbl>
      <w:tblPr>
        <w:tblStyle w:val="TableGrid"/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2808"/>
        <w:gridCol w:w="1329"/>
        <w:gridCol w:w="538"/>
        <w:gridCol w:w="1787"/>
        <w:gridCol w:w="900"/>
        <w:gridCol w:w="4775"/>
        <w:gridCol w:w="1003"/>
      </w:tblGrid>
      <w:tr w:rsidR="0016407E" w:rsidRPr="00A003BC" w:rsidTr="00481C23">
        <w:trPr>
          <w:trHeight w:val="323"/>
        </w:trPr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Hagenia abyssinica </w:t>
            </w:r>
            <w:r w:rsidRPr="00A003BC">
              <w:rPr>
                <w:rFonts w:ascii="Times New Roman" w:hAnsi="Times New Roman"/>
              </w:rPr>
              <w:t>(Bruce) J. F. Gmenh. (Rosaceae); NA166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Kosso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T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Tapeworm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</w:rPr>
              <w:t>Dry seed grinded into powder, mixed with local alcohol (</w:t>
            </w:r>
            <w:r w:rsidRPr="00A003BC">
              <w:rPr>
                <w:rFonts w:ascii="Times New Roman" w:hAnsi="Times New Roman"/>
                <w:i/>
              </w:rPr>
              <w:t>tella</w:t>
            </w:r>
            <w:r w:rsidRPr="00A003BC">
              <w:rPr>
                <w:rFonts w:ascii="Times New Roman" w:hAnsi="Times New Roman"/>
              </w:rPr>
              <w:t>) and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Jusminum abyssiniicum L. </w:t>
            </w:r>
            <w:r w:rsidRPr="00A003BC">
              <w:rPr>
                <w:rFonts w:ascii="Times New Roman" w:hAnsi="Times New Roman"/>
                <w:iCs/>
              </w:rPr>
              <w:t>(</w:t>
            </w:r>
            <w:r w:rsidRPr="00A003BC">
              <w:rPr>
                <w:rFonts w:ascii="Times New Roman" w:hAnsi="Times New Roman"/>
              </w:rPr>
              <w:t>Oleaceae); NA168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Tenbelel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Tapeworm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leaves crushed, squeezed mixed with water and decanted, then drunk   without having food.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rPr>
          <w:trHeight w:val="584"/>
        </w:trPr>
        <w:tc>
          <w:tcPr>
            <w:tcW w:w="2808" w:type="dxa"/>
          </w:tcPr>
          <w:p w:rsidR="0016407E" w:rsidRPr="00A003BC" w:rsidRDefault="0016407E" w:rsidP="00481C23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Justicia schimperiana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(Hochst.ex Nees) T.Anders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Cs/>
              </w:rPr>
              <w:t>(</w:t>
            </w:r>
            <w:r w:rsidRPr="00A003BC">
              <w:rPr>
                <w:rFonts w:ascii="Times New Roman" w:hAnsi="Times New Roman"/>
              </w:rPr>
              <w:t>Acanthaceae)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NA47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Smiza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Abdominal parasite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fresh leaf paste is applied over infected area of skin.</w:t>
            </w:r>
          </w:p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Dry leaves crushed and pounded with water, and then one glass is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rPr>
          <w:trHeight w:val="647"/>
        </w:trPr>
        <w:tc>
          <w:tcPr>
            <w:tcW w:w="2808" w:type="dxa"/>
          </w:tcPr>
          <w:p w:rsidR="0016407E" w:rsidRPr="00A003BC" w:rsidRDefault="0016407E" w:rsidP="00481C23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Kalanchoe petitiana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A. Rich.(Crassulaceae)</w:t>
            </w:r>
            <w:r w:rsidRPr="00A003BC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*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; NA68 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Andahula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Swelling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Tonsil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L/st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R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leaves or stem heated with fire &amp; put on the swollen part.</w:t>
            </w:r>
          </w:p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root is put on the nostril.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Dermal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Nostril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highlight w:val="yellow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Laggera tomentosa </w:t>
            </w:r>
            <w:r w:rsidRPr="00A003BC">
              <w:rPr>
                <w:rFonts w:ascii="Times New Roman" w:hAnsi="Times New Roman"/>
              </w:rPr>
              <w:t>Sch. Bip. ex A. Rich (Asteraceae); NA154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Gimmie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Common cold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Toothache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Leaf is inhaled for sometimes through nasal.</w:t>
            </w:r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Crushed and put b/n teeth for 5-10 minutes &amp; then spew out.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Nostril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Mouth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Style w:val="Heading1Char"/>
                <w:rFonts w:ascii="Times New Roman" w:eastAsiaTheme="minorHAns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Leonotis ocimifolia </w:t>
            </w:r>
            <w:r w:rsidRPr="00A003BC">
              <w:rPr>
                <w:rFonts w:ascii="Times New Roman" w:hAnsi="Times New Roman"/>
              </w:rPr>
              <w:t>(Burm F.) A. Iwarsson. (Lamiaceae); NA106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Feres zeng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Diarrhea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Fr/L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Powder of dried fruit and leaf is mixed with honey and then given.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pStyle w:val="Default"/>
              <w:jc w:val="both"/>
              <w:rPr>
                <w:rFonts w:ascii="Times New Roman" w:hAnsi="Times New Roman" w:cs="Times New Roman"/>
                <w:bCs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lastRenderedPageBreak/>
              <w:t xml:space="preserve">Linum usitatissimu </w:t>
            </w:r>
            <w:r w:rsidRPr="00A003BC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L. (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Lineaceae); NA167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Telba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Gastritis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Se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Few seeds immersed in water over night and drunken one glass continuously. 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Lipidium sativum </w:t>
            </w:r>
            <w:r w:rsidRPr="00A003BC">
              <w:rPr>
                <w:rFonts w:ascii="Times New Roman" w:hAnsi="Times New Roman"/>
                <w:iCs/>
              </w:rPr>
              <w:t>L.</w:t>
            </w:r>
            <w:r w:rsidRPr="00A003BC">
              <w:rPr>
                <w:rFonts w:ascii="Times New Roman" w:hAnsi="Times New Roman"/>
                <w:i/>
                <w:iCs/>
              </w:rPr>
              <w:t xml:space="preserve"> </w:t>
            </w:r>
            <w:r w:rsidRPr="00A003BC">
              <w:rPr>
                <w:rFonts w:ascii="Times New Roman" w:hAnsi="Times New Roman"/>
                <w:iCs/>
              </w:rPr>
              <w:t>(</w:t>
            </w:r>
            <w:r w:rsidRPr="00A003BC">
              <w:rPr>
                <w:rFonts w:ascii="Times New Roman" w:hAnsi="Times New Roman"/>
              </w:rPr>
              <w:t>Brassicaceae); NA185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Feto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Cs/>
              </w:rPr>
              <w:t>Diarrhea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Se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Seeds ground into paste-like food then, eaten or mixed with butter &amp; water and drunk. 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Lippia adoensis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Hochst ex. Walp</w:t>
            </w: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.</w:t>
            </w:r>
            <w:r w:rsidRPr="00A003BC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(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Verbenaceae)</w:t>
            </w:r>
            <w:r w:rsidRPr="00A003BC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*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; NA15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Kesiy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Gastritis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leaves chewed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Lupinus albus </w:t>
            </w:r>
            <w:r w:rsidRPr="00A003BC">
              <w:rPr>
                <w:rFonts w:ascii="Times New Roman" w:hAnsi="Times New Roman"/>
              </w:rPr>
              <w:t>L. (</w:t>
            </w:r>
            <w:r w:rsidRPr="00A003BC">
              <w:rPr>
                <w:rFonts w:ascii="Times New Roman" w:hAnsi="Times New Roman"/>
                <w:bCs/>
              </w:rPr>
              <w:t>Fabaceae); NA189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Gibto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Hypertension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Se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Style w:val="Heading1Char"/>
                <w:rFonts w:ascii="Times New Roman" w:eastAsiaTheme="minorHAns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</w:rPr>
              <w:t>Soaked with water for 3-5 days, decanted the water &amp; eaten and /or prepared in the form of alcohol and drunk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Cs/>
              </w:rPr>
            </w:pPr>
            <w:r w:rsidRPr="00A003BC">
              <w:rPr>
                <w:rFonts w:ascii="Times New Roman" w:hAnsi="Times New Roman"/>
                <w:i/>
              </w:rPr>
              <w:t>Maytenus arbutifolia</w:t>
            </w:r>
            <w:r w:rsidRPr="00A003BC">
              <w:rPr>
                <w:rFonts w:ascii="Times New Roman" w:hAnsi="Times New Roman"/>
              </w:rPr>
              <w:t xml:space="preserve"> (A. Rich.) Wilczek (Celastraceae); NA3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Atat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Itching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Dry root boiled in water and washed body with it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>Momordica foetida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</w:rPr>
              <w:t>Schumach. (</w:t>
            </w:r>
            <w:r w:rsidRPr="00A003BC">
              <w:rPr>
                <w:rFonts w:ascii="Times New Roman" w:hAnsi="Times New Roman"/>
                <w:bCs/>
              </w:rPr>
              <w:t>Cucurbitaceae); NA11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Yamora misa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Toothache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leaf is chewed for sometimes &amp; spew out.</w:t>
            </w:r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Fresh leaf is crushed &amp; pasted.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pStyle w:val="Default"/>
              <w:rPr>
                <w:rStyle w:val="Heading1Char"/>
                <w:rFonts w:ascii="Times New Roman" w:eastAsia="Calibri" w:hAnsi="Times New Roman"/>
                <w:b w:val="0"/>
                <w:i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Myrica salicifolia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A. Rich. (Myrcaceae); NA56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Shinet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Leschimaniasis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Ba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powder is mixed with butter &amp; creamed on the contaminated part.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rPr>
          <w:trHeight w:val="116"/>
        </w:trPr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Ocimum gratissimum </w:t>
            </w:r>
            <w:r w:rsidRPr="00A003BC">
              <w:rPr>
                <w:rFonts w:ascii="Times New Roman" w:hAnsi="Times New Roman"/>
              </w:rPr>
              <w:t>L. (Lamiaceae); NA159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Ziqaqibie   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Dysyentry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Leaf is pounded, mixed with water and drunk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Appendix-1: Contd.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36"/>
        <w:gridCol w:w="1329"/>
        <w:gridCol w:w="538"/>
        <w:gridCol w:w="1787"/>
        <w:gridCol w:w="900"/>
        <w:gridCol w:w="4775"/>
        <w:gridCol w:w="1003"/>
      </w:tblGrid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>Ocimum lamiifolium</w:t>
            </w:r>
          </w:p>
          <w:p w:rsidR="0016407E" w:rsidRPr="00A003BC" w:rsidRDefault="0016407E" w:rsidP="00481C23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Hochst. ex Benth. (Lamiaceae); NA140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Dama kesy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Sun-strike 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37" w:name="_Toc486842812"/>
            <w:bookmarkStart w:id="138" w:name="_Toc486845951"/>
            <w:bookmarkStart w:id="139" w:name="_Toc486960092"/>
            <w:bookmarkStart w:id="140" w:name="_Toc486993488"/>
            <w:bookmarkStart w:id="141" w:name="_Toc486995610"/>
            <w:bookmarkStart w:id="142" w:name="_Toc486998608"/>
            <w:bookmarkStart w:id="143" w:name="_Toc493982482"/>
            <w:bookmarkStart w:id="144" w:name="_Toc493983838"/>
            <w:bookmarkStart w:id="145" w:name="_Toc493991130"/>
            <w:r w:rsidRPr="00A003BC">
              <w:rPr>
                <w:rStyle w:val="Heading1Char"/>
                <w:rFonts w:ascii="Times New Roman" w:eastAsia="Calibri" w:hAnsi="Times New Roman"/>
              </w:rPr>
              <w:t>From three places the leaves are cut and crushed, squeezed and drunk.</w:t>
            </w:r>
            <w:bookmarkEnd w:id="137"/>
            <w:bookmarkEnd w:id="138"/>
            <w:bookmarkEnd w:id="139"/>
            <w:bookmarkEnd w:id="140"/>
            <w:bookmarkEnd w:id="141"/>
            <w:bookmarkEnd w:id="142"/>
            <w:bookmarkEnd w:id="143"/>
            <w:bookmarkEnd w:id="144"/>
            <w:bookmarkEnd w:id="145"/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lastRenderedPageBreak/>
              <w:t xml:space="preserve">Olea europaea </w:t>
            </w:r>
            <w:r w:rsidRPr="00A003BC">
              <w:rPr>
                <w:rFonts w:ascii="Times New Roman" w:hAnsi="Times New Roman"/>
              </w:rPr>
              <w:t>L</w:t>
            </w:r>
            <w:r w:rsidRPr="00A003BC">
              <w:rPr>
                <w:rFonts w:ascii="Times New Roman" w:hAnsi="Times New Roman"/>
                <w:i/>
                <w:iCs/>
              </w:rPr>
              <w:t xml:space="preserve">. </w:t>
            </w:r>
            <w:r w:rsidRPr="00A003BC">
              <w:rPr>
                <w:rFonts w:ascii="Times New Roman" w:hAnsi="Times New Roman"/>
              </w:rPr>
              <w:t>subsp</w:t>
            </w:r>
            <w:r w:rsidRPr="00A003BC">
              <w:rPr>
                <w:rFonts w:ascii="Times New Roman" w:hAnsi="Times New Roman"/>
                <w:i/>
                <w:iCs/>
              </w:rPr>
              <w:t>. cuspidate (</w:t>
            </w:r>
            <w:r w:rsidRPr="00A003BC">
              <w:rPr>
                <w:rFonts w:ascii="Times New Roman" w:hAnsi="Times New Roman"/>
              </w:rPr>
              <w:t>Wall. Ex G.Don) Cif. (Oleaceae); NA102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Woira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Toothache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Dry/fresh branches used as tooth brush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>Otostegia integrifolia</w:t>
            </w:r>
            <w:r w:rsidRPr="00A003BC">
              <w:rPr>
                <w:rFonts w:ascii="Times New Roman" w:hAnsi="Times New Roman"/>
              </w:rPr>
              <w:t xml:space="preserve"> Benth. (Lamiaceae)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NA177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Tinjut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Abdominal pain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Pounded and Squeezed the fresh leaf &amp; mixed with water then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pStyle w:val="Default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Phytolacca dodecandra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L’Herit</w:t>
            </w:r>
            <w:r w:rsidRPr="00A003BC">
              <w:rPr>
                <w:rStyle w:val="Heading1Char"/>
                <w:rFonts w:ascii="Times New Roman" w:eastAsia="Calibri" w:hAnsi="Times New Roman"/>
                <w:color w:val="auto"/>
                <w:sz w:val="20"/>
                <w:szCs w:val="20"/>
              </w:rPr>
              <w:t>. (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Phytolaccaceae)</w:t>
            </w:r>
            <w:r w:rsidRPr="00A003BC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**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; NA31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Endod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Abortion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leaf is crushed, mixed with water, filtered and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pStyle w:val="Default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Plantago lanceolata </w:t>
            </w:r>
            <w:r w:rsidRPr="00A003BC">
              <w:rPr>
                <w:rFonts w:ascii="Times New Roman" w:hAnsi="Times New Roman" w:cs="Times New Roman"/>
                <w:iCs/>
                <w:color w:val="auto"/>
                <w:sz w:val="20"/>
                <w:szCs w:val="20"/>
              </w:rPr>
              <w:t>L. (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Plantaginaceae); NA96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Gorteb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Cut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Crush and apply it on the cut part</w:t>
            </w:r>
            <w:r w:rsidRPr="00A003BC">
              <w:rPr>
                <w:rStyle w:val="Heading1Char"/>
                <w:rFonts w:ascii="Times New Roman" w:eastAsia="Calibri" w:hAnsi="Times New Roman"/>
              </w:rPr>
              <w:t>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pStyle w:val="Default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A003BC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Podocarpus falcatus </w:t>
            </w:r>
            <w:r w:rsidRPr="00A003BC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(Thunb.) R. B. ex. Mirb. (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Podocarpaceae); NA169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Zigba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Swelling    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leaf is crushed and tied with a piece of cloth on the contaminated skin.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Prunus africana </w:t>
            </w:r>
            <w:r w:rsidRPr="00A003BC">
              <w:rPr>
                <w:rFonts w:ascii="Times New Roman" w:hAnsi="Times New Roman"/>
              </w:rPr>
              <w:t>(Hook. F.) Kalkam. (Rosceae); NA36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Homma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Wound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Ba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Powdered and tied for 5-7 days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Ranunculus oligocarpus </w:t>
            </w:r>
            <w:r w:rsidRPr="00A003BC">
              <w:rPr>
                <w:rFonts w:ascii="Times New Roman" w:hAnsi="Times New Roman"/>
              </w:rPr>
              <w:t>Hochst. ex A. Rich. (Ranunculaceae); NA170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Etsesiol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Eczema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  <w:bCs/>
              </w:rPr>
              <w:t>Crushing &amp; tying the infected part with a piece of cloth for two hours.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</w:rPr>
              <w:t xml:space="preserve">Rhamnus prinoides </w:t>
            </w:r>
            <w:r w:rsidRPr="00A003BC">
              <w:rPr>
                <w:rFonts w:ascii="Times New Roman" w:hAnsi="Times New Roman"/>
                <w:bCs/>
              </w:rPr>
              <w:t>L’Herit (</w:t>
            </w:r>
            <w:r w:rsidRPr="00A003BC">
              <w:rPr>
                <w:rFonts w:ascii="Times New Roman" w:hAnsi="Times New Roman"/>
              </w:rPr>
              <w:t>Rhamnaceae)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NA171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Gesho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Tonsillitis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Skin infection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</w:rPr>
              <w:t xml:space="preserve">Dysentery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Fr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 dry fruit of the plant is  made to powder and mixed with water &amp; then drunk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Rubbed with the fresh leaves on the infected skin as gel.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leaves are squashed, mixed with water and drunk about one cup.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</w:rPr>
              <w:t>Rumex nepalensis</w:t>
            </w:r>
            <w:r w:rsidRPr="00A003BC">
              <w:rPr>
                <w:rFonts w:ascii="Times New Roman" w:hAnsi="Times New Roman"/>
              </w:rPr>
              <w:t xml:space="preserve"> Spreng (Polygonaceae); NA113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Tult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Hypertation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Stomachache 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46" w:name="_Toc486842813"/>
            <w:bookmarkStart w:id="147" w:name="_Toc486845952"/>
            <w:bookmarkStart w:id="148" w:name="_Toc486960093"/>
            <w:bookmarkStart w:id="149" w:name="_Toc486993489"/>
            <w:bookmarkStart w:id="150" w:name="_Toc486995611"/>
            <w:bookmarkStart w:id="151" w:name="_Toc486998609"/>
            <w:bookmarkStart w:id="152" w:name="_Toc493982483"/>
            <w:bookmarkStart w:id="153" w:name="_Toc493983839"/>
            <w:bookmarkStart w:id="154" w:name="_Toc493991131"/>
            <w:r w:rsidRPr="00A003BC">
              <w:rPr>
                <w:rStyle w:val="Heading1Char"/>
                <w:rFonts w:ascii="Times New Roman" w:eastAsia="Calibri" w:hAnsi="Times New Roman"/>
              </w:rPr>
              <w:t>About the size of finger tip of root is chewed &amp; taken the juice daily.</w:t>
            </w:r>
            <w:bookmarkEnd w:id="146"/>
            <w:bookmarkEnd w:id="147"/>
            <w:bookmarkEnd w:id="148"/>
            <w:bookmarkEnd w:id="149"/>
            <w:bookmarkEnd w:id="150"/>
            <w:bookmarkEnd w:id="151"/>
            <w:bookmarkEnd w:id="152"/>
            <w:bookmarkEnd w:id="153"/>
            <w:bookmarkEnd w:id="154"/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55" w:name="_Toc486842814"/>
            <w:bookmarkStart w:id="156" w:name="_Toc486845953"/>
            <w:bookmarkStart w:id="157" w:name="_Toc486960094"/>
            <w:bookmarkStart w:id="158" w:name="_Toc486993490"/>
            <w:bookmarkStart w:id="159" w:name="_Toc486995612"/>
            <w:bookmarkStart w:id="160" w:name="_Toc486998610"/>
            <w:bookmarkStart w:id="161" w:name="_Toc493982484"/>
            <w:bookmarkStart w:id="162" w:name="_Toc493983840"/>
            <w:bookmarkStart w:id="163" w:name="_Toc493991132"/>
            <w:r w:rsidRPr="00A003BC">
              <w:rPr>
                <w:rStyle w:val="Heading1Char"/>
                <w:rFonts w:ascii="Times New Roman" w:eastAsia="Calibri" w:hAnsi="Times New Roman"/>
              </w:rPr>
              <w:lastRenderedPageBreak/>
              <w:t>Chewing &amp; taking the sap.</w:t>
            </w:r>
            <w:bookmarkEnd w:id="155"/>
            <w:bookmarkEnd w:id="156"/>
            <w:bookmarkEnd w:id="157"/>
            <w:bookmarkEnd w:id="158"/>
            <w:bookmarkEnd w:id="159"/>
            <w:bookmarkEnd w:id="160"/>
            <w:bookmarkEnd w:id="161"/>
            <w:bookmarkEnd w:id="162"/>
            <w:bookmarkEnd w:id="163"/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lastRenderedPageBreak/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pStyle w:val="Default"/>
              <w:rPr>
                <w:rStyle w:val="Heading1Char"/>
                <w:rFonts w:ascii="Times New Roman" w:eastAsia="Calibri" w:hAnsi="Times New Roman"/>
                <w:b w:val="0"/>
                <w:i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Rumex nervosus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Vahl (Polygonaceae); NA12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Enbuacho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Burn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Boil 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St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powder of roasted stem is mixed with butter &amp; creamed the skin.</w:t>
            </w:r>
          </w:p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</w:rPr>
              <w:t>Smashing with leaf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Dermal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 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Appendix-1:  Contd</w:t>
      </w:r>
      <w:r w:rsidRPr="00A003BC">
        <w:rPr>
          <w:rFonts w:ascii="Times New Roman" w:hAnsi="Times New Roman"/>
          <w:sz w:val="20"/>
          <w:szCs w:val="20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36"/>
        <w:gridCol w:w="1329"/>
        <w:gridCol w:w="538"/>
        <w:gridCol w:w="1787"/>
        <w:gridCol w:w="900"/>
        <w:gridCol w:w="4775"/>
        <w:gridCol w:w="1003"/>
      </w:tblGrid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Cs/>
              </w:rPr>
            </w:pPr>
            <w:r w:rsidRPr="00A003BC">
              <w:rPr>
                <w:rFonts w:ascii="Times New Roman" w:hAnsi="Times New Roman"/>
                <w:i/>
              </w:rPr>
              <w:t>Ruta chalepensis</w:t>
            </w:r>
            <w:r w:rsidRPr="00A003BC">
              <w:rPr>
                <w:rFonts w:ascii="Times New Roman" w:hAnsi="Times New Roman"/>
              </w:rPr>
              <w:t xml:space="preserve"> L. (Rutaceae); NA165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Tila-adam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Common cold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Stomachache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St &amp; L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hAnsi="Times New Roman"/>
              </w:rPr>
              <w:t>stem and leaf boiled with coffee or tea then drink.</w:t>
            </w: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fresh leaf is immersed with cold water for 24 hrs and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Sida schimperiana </w:t>
            </w:r>
            <w:r w:rsidRPr="00A003BC">
              <w:rPr>
                <w:rFonts w:ascii="Times New Roman" w:hAnsi="Times New Roman"/>
              </w:rPr>
              <w:t>Hochst.exA.Rich. (Malvaceae); NA73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Chifrg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Dysentery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Grinded the dried leaf and mixed it in a cup of water. Drink two spoon solutions after shaking</w:t>
            </w:r>
            <w:r w:rsidRPr="00A003BC">
              <w:rPr>
                <w:rStyle w:val="Heading1Char"/>
                <w:rFonts w:ascii="Times New Roman" w:eastAsia="Calibri" w:hAnsi="Times New Roman"/>
              </w:rPr>
              <w:t>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Oral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Solanum adoense </w:t>
            </w:r>
            <w:r w:rsidRPr="00A003BC">
              <w:rPr>
                <w:rFonts w:ascii="Times New Roman" w:hAnsi="Times New Roman"/>
              </w:rPr>
              <w:t>Hochst ex A. Rich. (Solanaceae); NA58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Zercho enbuay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Eczema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Dry fruit along with </w:t>
            </w:r>
            <w:r w:rsidRPr="00A003BC">
              <w:rPr>
                <w:rFonts w:ascii="Times New Roman" w:hAnsi="Times New Roman"/>
                <w:i/>
                <w:iCs/>
              </w:rPr>
              <w:t xml:space="preserve">Myrtus communis </w:t>
            </w:r>
            <w:r w:rsidRPr="00A003BC">
              <w:rPr>
                <w:rFonts w:ascii="Times New Roman" w:hAnsi="Times New Roman"/>
                <w:iCs/>
              </w:rPr>
              <w:t>and spices are powdered, mixed with butter and stained for consecutive days.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Solanum marginatum </w:t>
            </w:r>
            <w:r w:rsidRPr="00A003BC">
              <w:rPr>
                <w:rFonts w:ascii="Times New Roman" w:hAnsi="Times New Roman"/>
              </w:rPr>
              <w:t>L.f. (Solanaceae); NA28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Enbuay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S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Toothache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fruit sap is applied on affected tooth drop by drop.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Solanum nigrum </w:t>
            </w:r>
            <w:r w:rsidRPr="00A003BC">
              <w:rPr>
                <w:rFonts w:ascii="Times New Roman" w:hAnsi="Times New Roman"/>
                <w:iCs/>
              </w:rPr>
              <w:t>L.</w:t>
            </w:r>
            <w:r w:rsidRPr="00A003BC">
              <w:rPr>
                <w:rFonts w:ascii="Times New Roman" w:hAnsi="Times New Roman"/>
              </w:rPr>
              <w:t xml:space="preserve"> (Solanaceae); NA89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Awit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Itching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Fr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Watery/fluid of the fruit is creamed on the skin part</w:t>
            </w:r>
            <w:r w:rsidRPr="00A003BC">
              <w:rPr>
                <w:rStyle w:val="Heading1Char"/>
                <w:rFonts w:ascii="Times New Roman" w:eastAsia="Calibri" w:hAnsi="Times New Roman"/>
              </w:rPr>
              <w:t>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hAnsi="Times New Roman"/>
                <w:i/>
                <w:iCs/>
              </w:rPr>
              <w:lastRenderedPageBreak/>
              <w:t xml:space="preserve">Stephania abyssinica </w:t>
            </w:r>
            <w:r w:rsidRPr="00A003BC">
              <w:rPr>
                <w:rFonts w:ascii="Times New Roman" w:hAnsi="Times New Roman"/>
              </w:rPr>
              <w:t>(Dill. &amp; A.  Rich.) Walp. Menispermaceae); NA62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Yayit jero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To increase mental activity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Dry Smashed root is mixed ‘Abish’  and then drink  with one cup of coffee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pStyle w:val="Default"/>
              <w:rPr>
                <w:rStyle w:val="Heading1Char"/>
                <w:rFonts w:ascii="Times New Roman" w:eastAsia="Calibri" w:hAnsi="Times New Roman"/>
                <w:b w:val="0"/>
                <w:i/>
                <w:color w:val="auto"/>
                <w:sz w:val="20"/>
                <w:szCs w:val="20"/>
              </w:rPr>
            </w:pPr>
            <w:r w:rsidRPr="00A003BC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Verbasicum siniaticum 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Benth. (Sclrophularaceae)</w:t>
            </w:r>
            <w:r w:rsidRPr="00A003BC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**</w:t>
            </w:r>
            <w:r w:rsidRPr="00A003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; NA29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Qetentina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Gastritis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jc w:val="both"/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Juice extracted from fresh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hAnsi="Times New Roman"/>
              </w:rPr>
              <w:t>root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eastAsia="Times New Roman" w:hAnsi="Times New Roman"/>
              </w:rPr>
              <w:t>and then drunk.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Verbena officinalis </w:t>
            </w:r>
            <w:r w:rsidRPr="00A003BC">
              <w:rPr>
                <w:rFonts w:ascii="Times New Roman" w:hAnsi="Times New Roman"/>
              </w:rPr>
              <w:t>L. (Verbenaceae); NA178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Atuch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H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Abdominal pain,diarrhea, stomachache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Heartburn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Chewed and swallowed sap of the fresh root for three days.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Cs/>
              </w:rPr>
              <w:t>Root is crushed, squeezed &amp; given to the patient.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Vernonia amygdalina </w:t>
            </w:r>
            <w:r w:rsidRPr="00A003BC">
              <w:rPr>
                <w:rFonts w:ascii="Times New Roman" w:hAnsi="Times New Roman"/>
              </w:rPr>
              <w:t>Del. (Asteraceae); NA29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Girawa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S</w:t>
            </w:r>
            <w:r w:rsidRPr="00A003BC">
              <w:rPr>
                <w:rFonts w:ascii="Times New Roman" w:hAnsi="Times New Roman"/>
                <w:bCs/>
                <w:highlight w:val="yellow"/>
              </w:rPr>
              <w:t xml:space="preserve">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Stomachache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Intestinal parasite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L 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leaf is mixed with water, crushed, and squeezed, decanted and drunk.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Juice extracted from fresh leaf and taken orally (one cup).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Zehneria scabra </w:t>
            </w:r>
            <w:r w:rsidRPr="00A003BC">
              <w:rPr>
                <w:rFonts w:ascii="Times New Roman" w:hAnsi="Times New Roman"/>
              </w:rPr>
              <w:t>(Linn. F.) Sondll. (Cucurbitaceae); NA38</w:t>
            </w:r>
          </w:p>
        </w:tc>
        <w:tc>
          <w:tcPr>
            <w:tcW w:w="1329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Harg ressa </w:t>
            </w:r>
          </w:p>
        </w:tc>
        <w:tc>
          <w:tcPr>
            <w:tcW w:w="53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787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Sun-strike </w:t>
            </w:r>
          </w:p>
        </w:tc>
        <w:tc>
          <w:tcPr>
            <w:tcW w:w="90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>L</w:t>
            </w:r>
          </w:p>
        </w:tc>
        <w:tc>
          <w:tcPr>
            <w:tcW w:w="4775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Crushed, mixed with water and decanted, then drunk one cup /or boiled and inhaled the stem.</w:t>
            </w:r>
          </w:p>
        </w:tc>
        <w:tc>
          <w:tcPr>
            <w:tcW w:w="1003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</w:tbl>
    <w:p w:rsidR="0016407E" w:rsidRPr="00A003BC" w:rsidRDefault="0016407E" w:rsidP="0016407E">
      <w:pPr>
        <w:spacing w:after="0" w:line="360" w:lineRule="auto"/>
        <w:rPr>
          <w:rFonts w:ascii="Times New Roman" w:hAnsi="Times New Roman"/>
          <w:b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  <w:u w:val="single"/>
        </w:rPr>
        <w:t>N.B:</w:t>
      </w:r>
      <w:r w:rsidRPr="00A003BC">
        <w:rPr>
          <w:rFonts w:ascii="Times New Roman" w:hAnsi="Times New Roman"/>
          <w:b/>
          <w:sz w:val="20"/>
          <w:szCs w:val="20"/>
        </w:rPr>
        <w:t xml:space="preserve"> * Endemic plant species</w:t>
      </w:r>
    </w:p>
    <w:p w:rsidR="0016407E" w:rsidRPr="00A003BC" w:rsidRDefault="0016407E" w:rsidP="0016407E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 xml:space="preserve">         ** Medicinal plant species which are used in the treatment of both human and livestock ailments</w:t>
      </w: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bookmarkStart w:id="164" w:name="_Toc486960095"/>
      <w:bookmarkStart w:id="165" w:name="_Toc486993491"/>
      <w:bookmarkStart w:id="166" w:name="_Toc486995613"/>
      <w:bookmarkStart w:id="167" w:name="_Toc486998611"/>
      <w:bookmarkStart w:id="168" w:name="_Toc493982485"/>
      <w:bookmarkStart w:id="169" w:name="_Toc493983841"/>
      <w:bookmarkStart w:id="170" w:name="_Toc493991133"/>
      <w:r w:rsidRPr="00A003BC">
        <w:rPr>
          <w:rStyle w:val="Heading1Char"/>
          <w:rFonts w:ascii="Times New Roman" w:eastAsia="Calibri" w:hAnsi="Times New Roman"/>
          <w:sz w:val="20"/>
          <w:szCs w:val="20"/>
        </w:rPr>
        <w:t>Appendix-2: List of medicinal plants used for treating  livestock  diseases in the study area</w:t>
      </w:r>
      <w:bookmarkEnd w:id="164"/>
      <w:bookmarkEnd w:id="165"/>
      <w:bookmarkEnd w:id="166"/>
      <w:bookmarkEnd w:id="167"/>
      <w:bookmarkEnd w:id="168"/>
      <w:bookmarkEnd w:id="169"/>
      <w:bookmarkEnd w:id="170"/>
      <w:r w:rsidRPr="00A003BC">
        <w:rPr>
          <w:rFonts w:ascii="Times New Roman" w:hAnsi="Times New Roman"/>
          <w:sz w:val="20"/>
          <w:szCs w:val="20"/>
        </w:rPr>
        <w:t>; with scientific name, family, local name,  habit (Ha), Shrub(S), Tree(T), Herb(H), Climber (Cl),  Seed (Se), Fruit(Fr), Flower (Fl); Shoot (Sh), Collection Number (Coll. No.), Source, condition of preparation(fresh/F and dry/D), parts used (PU), Root (R), Leaf (L), Stem (St); Bark (Ba) and Rhizome (Rh).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1332"/>
        <w:gridCol w:w="540"/>
        <w:gridCol w:w="1800"/>
        <w:gridCol w:w="558"/>
        <w:gridCol w:w="4950"/>
        <w:gridCol w:w="1170"/>
      </w:tblGrid>
      <w:tr w:rsidR="0016407E" w:rsidRPr="00A003BC" w:rsidTr="00481C23">
        <w:trPr>
          <w:trHeight w:val="96"/>
        </w:trPr>
        <w:tc>
          <w:tcPr>
            <w:tcW w:w="2808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Achyranthes aspera </w:t>
            </w:r>
            <w:r w:rsidRPr="00A003BC">
              <w:rPr>
                <w:rFonts w:ascii="Times New Roman" w:hAnsi="Times New Roman"/>
              </w:rPr>
              <w:t xml:space="preserve">Lam.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 xml:space="preserve"> (Amaranthaceae); NA 18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Telenj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Eye infection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R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root is crushed &amp; mixed with water, then dropped into the cattle’s eye.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Eye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</w:rPr>
              <w:lastRenderedPageBreak/>
              <w:t>Capparis tomentosa</w:t>
            </w:r>
            <w:r w:rsidRPr="00A003BC">
              <w:rPr>
                <w:rFonts w:ascii="Times New Roman" w:hAnsi="Times New Roman"/>
              </w:rPr>
              <w:t xml:space="preserve"> Lam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.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(</w:t>
            </w:r>
            <w:r w:rsidRPr="00A003BC">
              <w:rPr>
                <w:rFonts w:ascii="Times New Roman" w:hAnsi="Times New Roman"/>
              </w:rPr>
              <w:t>Capparidaceae); NA147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Gumero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Evil sprit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R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Fumigation of dried root.  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Nasal/oral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Clausena  anisata (Willd.) </w:t>
            </w:r>
            <w:r w:rsidRPr="00A003BC">
              <w:rPr>
                <w:rFonts w:ascii="Times New Roman" w:hAnsi="Times New Roman"/>
              </w:rPr>
              <w:t>J. D. Hook. Ex. Benth. (Rutaceae); NA7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Limich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Coccidiosis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leaves are squashed and extracted by water then  the juice is given to chicken pox one or  two spoon with bread.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rPr>
          <w:trHeight w:val="413"/>
        </w:trPr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</w:rPr>
              <w:t>Cucumis ficifolius A.Rich.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 xml:space="preserve">  (Cucurbitaceae); NA176 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Yemidir imbuay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Cl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Cough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R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Fresh fruits with salt given to sheep.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Cs/>
              </w:rPr>
            </w:pPr>
            <w:r w:rsidRPr="00A003BC">
              <w:rPr>
                <w:rFonts w:ascii="Times New Roman" w:hAnsi="Times New Roman"/>
                <w:bCs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</w:rPr>
              <w:t>Cymbopogon sitrates</w:t>
            </w:r>
            <w:r w:rsidRPr="00A003BC">
              <w:rPr>
                <w:rFonts w:ascii="Times New Roman" w:hAnsi="Times New Roman"/>
              </w:rPr>
              <w:t xml:space="preserve"> (DC.) Stapf. (Poaceae); NA190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Tejesar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Anthrax/unspecified disease 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R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Dried root powder is mixed with fresh water, and then given to cattle.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</w:rPr>
              <w:t>Dracaena steudneri</w:t>
            </w:r>
            <w:r w:rsidRPr="00A003BC">
              <w:rPr>
                <w:rFonts w:ascii="Times New Roman" w:hAnsi="Times New Roman"/>
              </w:rPr>
              <w:t xml:space="preserve"> Engl.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 xml:space="preserve"> (Draceanaceae); NA37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Merqo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Evil-sprit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Ba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juice is extracted from inner part of the bark &amp; mixed with water &amp; then given to animals for 2-3 days.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Embelia schimperi </w:t>
            </w:r>
            <w:r w:rsidRPr="00A003BC">
              <w:rPr>
                <w:rFonts w:ascii="Times New Roman" w:hAnsi="Times New Roman"/>
              </w:rPr>
              <w:t xml:space="preserve">Vatke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 xml:space="preserve">  (Myrsinaceae); NA115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Enqoqo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Unspecified disease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Its fresh leaves along with the leaves of </w:t>
            </w:r>
            <w:r w:rsidRPr="00A003BC">
              <w:rPr>
                <w:rFonts w:ascii="Times New Roman" w:hAnsi="Times New Roman"/>
                <w:i/>
              </w:rPr>
              <w:t xml:space="preserve">Phytolacca dodecandra </w:t>
            </w:r>
            <w:r w:rsidRPr="00A003BC">
              <w:rPr>
                <w:rFonts w:ascii="Times New Roman" w:hAnsi="Times New Roman"/>
              </w:rPr>
              <w:t>could b</w:t>
            </w:r>
            <w:r w:rsidRPr="00A003BC">
              <w:rPr>
                <w:rFonts w:ascii="Times New Roman" w:hAnsi="Times New Roman"/>
                <w:i/>
              </w:rPr>
              <w:t xml:space="preserve">e </w:t>
            </w:r>
            <w:r w:rsidRPr="00A003BC">
              <w:rPr>
                <w:rFonts w:ascii="Times New Roman" w:hAnsi="Times New Roman"/>
              </w:rPr>
              <w:t>crushed, squeezed, decanted and given to cattle.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Euclea racemosa </w:t>
            </w:r>
            <w:r w:rsidRPr="00A003BC">
              <w:rPr>
                <w:rFonts w:ascii="Times New Roman" w:hAnsi="Times New Roman"/>
              </w:rPr>
              <w:t>(DC) Dandy (Ebenaceae); NA119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Dedeho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Wound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 xml:space="preserve"> Leaf powder is applied topically on the wounds of livestock.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Dermal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</w:rPr>
              <w:t>Euphorbia abyssinica</w:t>
            </w:r>
            <w:r w:rsidRPr="00A003BC">
              <w:rPr>
                <w:rFonts w:ascii="Times New Roman" w:hAnsi="Times New Roman"/>
              </w:rPr>
              <w:t xml:space="preserve"> Gmel.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 xml:space="preserve"> (Euphorbiaceae); NA2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Qulqual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Rabies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“Kuro”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R </w:t>
            </w:r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 xml:space="preserve">St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root crushed and   mixed with food then, given to dog.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Smoking the dried stem the nostril of donkey/horse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Oral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eastAsia="Times New Roman" w:hAnsi="Times New Roman"/>
                <w:i/>
                <w:iCs/>
              </w:rPr>
              <w:t xml:space="preserve">Grewia ferruginea </w:t>
            </w:r>
            <w:r w:rsidRPr="00A003BC">
              <w:rPr>
                <w:rFonts w:ascii="Times New Roman" w:eastAsia="Times New Roman" w:hAnsi="Times New Roman"/>
                <w:iCs/>
              </w:rPr>
              <w:t>Hochst. e</w:t>
            </w:r>
            <w:r w:rsidRPr="00A003BC">
              <w:rPr>
                <w:rFonts w:ascii="Times New Roman" w:eastAsia="Times New Roman" w:hAnsi="Times New Roman"/>
              </w:rPr>
              <w:t xml:space="preserve">x A. </w:t>
            </w:r>
            <w:r w:rsidRPr="00A003BC">
              <w:rPr>
                <w:rFonts w:ascii="Times New Roman" w:eastAsia="Times New Roman" w:hAnsi="Times New Roman"/>
                <w:iCs/>
              </w:rPr>
              <w:t>Rich. (</w:t>
            </w:r>
            <w:r w:rsidRPr="00A003BC">
              <w:rPr>
                <w:rFonts w:ascii="Times New Roman" w:hAnsi="Times New Roman"/>
              </w:rPr>
              <w:t>Tiliaceae); NA184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Lenquata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Placenta retention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Leaf powder is mixed with water then given to drink for cattle.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Guizotia abyssinica </w:t>
            </w:r>
            <w:r w:rsidRPr="00A003BC">
              <w:rPr>
                <w:rFonts w:ascii="Times New Roman" w:hAnsi="Times New Roman"/>
              </w:rPr>
              <w:t>(L.f.) Cass. (Asteraceae)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NA188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Nug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Se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The seed is pounded and boiled with water then after cooled applied through nasal cavity to expel the parasite one cup.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808" w:type="dxa"/>
          </w:tcPr>
          <w:p w:rsidR="0016407E" w:rsidRPr="00A003BC" w:rsidRDefault="0016407E" w:rsidP="00481C23">
            <w:pPr>
              <w:rPr>
                <w:rFonts w:ascii="Times New Roman" w:eastAsia="Arial Narrow" w:hAnsi="Times New Roman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Inula confertiflora </w:t>
            </w:r>
            <w:r w:rsidRPr="00A003BC">
              <w:rPr>
                <w:rFonts w:ascii="Times New Roman" w:hAnsi="Times New Roman"/>
              </w:rPr>
              <w:t>A. Rich. (Asteraceae)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NA183</w:t>
            </w:r>
          </w:p>
        </w:tc>
        <w:tc>
          <w:tcPr>
            <w:tcW w:w="1332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Woynagift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Infected eye</w:t>
            </w:r>
          </w:p>
        </w:tc>
        <w:tc>
          <w:tcPr>
            <w:tcW w:w="55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95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71" w:name="_Toc486842815"/>
            <w:bookmarkStart w:id="172" w:name="_Toc486845954"/>
            <w:bookmarkStart w:id="173" w:name="_Toc486960096"/>
            <w:bookmarkStart w:id="174" w:name="_Toc486993492"/>
            <w:bookmarkStart w:id="175" w:name="_Toc486995614"/>
            <w:bookmarkStart w:id="176" w:name="_Toc486998612"/>
            <w:bookmarkStart w:id="177" w:name="_Toc493982486"/>
            <w:bookmarkStart w:id="178" w:name="_Toc493983842"/>
            <w:bookmarkStart w:id="179" w:name="_Toc493991134"/>
            <w:r w:rsidRPr="00A003BC">
              <w:rPr>
                <w:rStyle w:val="Heading1Char"/>
                <w:rFonts w:ascii="Times New Roman" w:eastAsia="Calibri" w:hAnsi="Times New Roman"/>
              </w:rPr>
              <w:t>Fresh leaves</w:t>
            </w:r>
            <w:bookmarkEnd w:id="171"/>
            <w:bookmarkEnd w:id="172"/>
            <w:bookmarkEnd w:id="173"/>
            <w:bookmarkEnd w:id="174"/>
            <w:bookmarkEnd w:id="175"/>
            <w:bookmarkEnd w:id="176"/>
            <w:bookmarkEnd w:id="177"/>
            <w:bookmarkEnd w:id="178"/>
            <w:bookmarkEnd w:id="179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hAnsi="Times New Roman"/>
              </w:rPr>
              <w:t>crushed, squeezed &amp; dropped in to eye.</w:t>
            </w:r>
          </w:p>
        </w:tc>
        <w:tc>
          <w:tcPr>
            <w:tcW w:w="11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Eye </w:t>
            </w:r>
          </w:p>
        </w:tc>
      </w:tr>
    </w:tbl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</w:p>
    <w:p w:rsidR="0016407E" w:rsidRPr="00A003BC" w:rsidRDefault="0016407E" w:rsidP="0016407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>Appendix-2:  Contd.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36"/>
        <w:gridCol w:w="1494"/>
        <w:gridCol w:w="540"/>
        <w:gridCol w:w="1800"/>
        <w:gridCol w:w="630"/>
        <w:gridCol w:w="4770"/>
        <w:gridCol w:w="1098"/>
      </w:tblGrid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Scientific Name; Family &amp; Coll. No.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b/>
              </w:rPr>
              <w:t>Local Name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Ha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Disease Treated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PU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 xml:space="preserve">Preparations, Conditions of Plants used and Mode of Applications 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  <w:b/>
              </w:rPr>
            </w:pPr>
            <w:r w:rsidRPr="00A003BC">
              <w:rPr>
                <w:rFonts w:ascii="Times New Roman" w:hAnsi="Times New Roman"/>
                <w:b/>
              </w:rPr>
              <w:t>Rout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Justicia schimperiana </w:t>
            </w:r>
            <w:r w:rsidRPr="00A003BC">
              <w:rPr>
                <w:rFonts w:ascii="Times New Roman" w:hAnsi="Times New Roman"/>
              </w:rPr>
              <w:t xml:space="preserve">(Hochst. ex Nees) T. Anders. </w:t>
            </w:r>
            <w:r w:rsidRPr="00A003BC">
              <w:rPr>
                <w:rFonts w:ascii="Times New Roman" w:hAnsi="Times New Roman"/>
                <w:b/>
              </w:rPr>
              <w:t>**</w:t>
            </w:r>
            <w:r w:rsidRPr="00A003BC">
              <w:rPr>
                <w:rFonts w:ascii="Times New Roman" w:hAnsi="Times New Roman"/>
              </w:rPr>
              <w:t xml:space="preserve"> (Acanthaceae); NA47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Smiza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Coccidiosis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‘Qurba’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The leaves are squashed and extracted with water, then one or two spoon juice is given to chicken.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Its leaves along with the leaves of </w:t>
            </w:r>
            <w:r w:rsidRPr="00A003BC">
              <w:rPr>
                <w:rFonts w:ascii="Times New Roman" w:hAnsi="Times New Roman"/>
                <w:i/>
              </w:rPr>
              <w:t>Ricinus communis</w:t>
            </w:r>
            <w:r w:rsidRPr="00A003BC">
              <w:rPr>
                <w:rFonts w:ascii="Times New Roman" w:hAnsi="Times New Roman"/>
              </w:rPr>
              <w:t xml:space="preserve"> are crushed, squeezed, mixed and decanted, and then about one can is given to cattle.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  <w:highlight w:val="yellow"/>
              </w:rPr>
            </w:pPr>
            <w:r w:rsidRPr="00A003BC">
              <w:rPr>
                <w:rFonts w:ascii="Times New Roman" w:hAnsi="Times New Roman"/>
                <w:i/>
                <w:iCs/>
              </w:rPr>
              <w:t>Lagenaria abyssinica (</w:t>
            </w:r>
            <w:r w:rsidRPr="00A003BC">
              <w:rPr>
                <w:rFonts w:ascii="Times New Roman" w:hAnsi="Times New Roman"/>
                <w:iCs/>
              </w:rPr>
              <w:t>Hook. f.) C. Jeffrey (</w:t>
            </w:r>
            <w:r w:rsidRPr="00A003BC">
              <w:rPr>
                <w:rFonts w:ascii="Times New Roman" w:hAnsi="Times New Roman"/>
              </w:rPr>
              <w:t>Cucurbitaceae); NA179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Qil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Cl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Fr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Fresh fruit sap is given to cattle 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</w:rPr>
              <w:t>Melia azedarach</w:t>
            </w:r>
            <w:r w:rsidRPr="00A003BC">
              <w:rPr>
                <w:rFonts w:ascii="Times New Roman" w:hAnsi="Times New Roman"/>
              </w:rPr>
              <w:t xml:space="preserve"> L. (Meliaceae); NA191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Nim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T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Insect repellent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Leaves &amp; its juice sprayed in the house, (on infected cattle skin).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Dermal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Nicotiana tabacum </w:t>
            </w:r>
            <w:r w:rsidRPr="00A003BC">
              <w:rPr>
                <w:rFonts w:ascii="Times New Roman" w:hAnsi="Times New Roman"/>
              </w:rPr>
              <w:t>L. (Solanaceae); NA181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Tinbaho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Leaves crushed, squeezed and dropped into the cattle’s’ nostril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. 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Otostegia integrifolia Benth. </w:t>
            </w:r>
            <w:r w:rsidRPr="00A003BC">
              <w:rPr>
                <w:rFonts w:ascii="Times New Roman" w:hAnsi="Times New Roman"/>
              </w:rPr>
              <w:t>(Lamiaceae)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NA177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Tunjit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 Leaf juice is squashed and applied through nasal cavity to expel the parasite.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</w:rPr>
              <w:t>Phytolacca dodecandra</w:t>
            </w:r>
            <w:r w:rsidRPr="00A003BC">
              <w:rPr>
                <w:rFonts w:ascii="Times New Roman" w:hAnsi="Times New Roman"/>
              </w:rPr>
              <w:t xml:space="preserve"> L’Herit</w:t>
            </w:r>
            <w:r w:rsidRPr="00A003BC">
              <w:rPr>
                <w:rStyle w:val="Heading1Char"/>
                <w:rFonts w:ascii="Times New Roman" w:eastAsia="Calibri" w:hAnsi="Times New Roman"/>
              </w:rPr>
              <w:t>. (</w:t>
            </w:r>
            <w:r w:rsidRPr="00A003BC">
              <w:rPr>
                <w:rFonts w:ascii="Times New Roman" w:hAnsi="Times New Roman"/>
              </w:rPr>
              <w:t>Phytolaccaceae)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hAnsi="Times New Roman"/>
              </w:rPr>
              <w:t>; NA31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Endod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Unspecified  disease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Coccidiosis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</w:rPr>
            </w:pPr>
            <w:r w:rsidRPr="00A003BC">
              <w:rPr>
                <w:rFonts w:ascii="Times New Roman" w:hAnsi="Times New Roman"/>
              </w:rPr>
              <w:t xml:space="preserve">Fresh leaf along the leaf of </w:t>
            </w:r>
            <w:r w:rsidRPr="00A003BC">
              <w:rPr>
                <w:rFonts w:ascii="Times New Roman" w:hAnsi="Times New Roman"/>
                <w:i/>
              </w:rPr>
              <w:t xml:space="preserve">Justicia </w:t>
            </w:r>
            <w:r w:rsidRPr="00A003BC">
              <w:rPr>
                <w:rFonts w:ascii="Times New Roman" w:hAnsi="Times New Roman"/>
                <w:i/>
                <w:iCs/>
              </w:rPr>
              <w:t>schimperiana</w:t>
            </w:r>
            <w:r w:rsidRPr="00A003BC">
              <w:rPr>
                <w:rFonts w:ascii="Times New Roman" w:hAnsi="Times New Roman"/>
                <w:i/>
                <w:highlight w:val="yellow"/>
              </w:rPr>
              <w:t xml:space="preserve"> </w:t>
            </w:r>
            <w:r w:rsidRPr="00A003BC">
              <w:rPr>
                <w:rFonts w:ascii="Times New Roman" w:hAnsi="Times New Roman"/>
              </w:rPr>
              <w:t>crushed and droplets given to cattles.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Droplets of fresh leaf with bread given to chicken.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Oral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  <w:highlight w:val="yellow"/>
              </w:rPr>
            </w:pPr>
            <w:r w:rsidRPr="00A003BC">
              <w:rPr>
                <w:rFonts w:ascii="Times New Roman" w:hAnsi="Times New Roman"/>
                <w:i/>
                <w:iCs/>
              </w:rPr>
              <w:lastRenderedPageBreak/>
              <w:t xml:space="preserve">Prunus persica </w:t>
            </w:r>
            <w:r w:rsidRPr="00A003BC">
              <w:rPr>
                <w:rFonts w:ascii="Times New Roman" w:hAnsi="Times New Roman"/>
              </w:rPr>
              <w:t>(L.) Batsch (Rosaceae); NA182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Kok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Diahrea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Crushed and immersed in water for few minuts and then given to calf.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i/>
              </w:rPr>
            </w:pPr>
            <w:r w:rsidRPr="00A003BC">
              <w:rPr>
                <w:rFonts w:ascii="Times New Roman" w:hAnsi="Times New Roman"/>
                <w:i/>
              </w:rPr>
              <w:t>Rhamnus prinoides</w:t>
            </w:r>
            <w:r w:rsidRPr="00A003BC">
              <w:rPr>
                <w:rFonts w:ascii="Times New Roman" w:hAnsi="Times New Roman"/>
              </w:rPr>
              <w:t xml:space="preserve"> L’ Herit (Rhaminaceae); NA 171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Gesho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Leaf juice is pounded with water and applied through nasal cavity to expel the parasite.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Nasal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Rubia cordifolia </w:t>
            </w:r>
            <w:r w:rsidRPr="00A003BC">
              <w:rPr>
                <w:rFonts w:ascii="Times New Roman" w:hAnsi="Times New Roman"/>
              </w:rPr>
              <w:t>L.  (Rubiaceae); NA180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----------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Cough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Wh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Whole plant concoction is drunk (given to cattle)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  <w:highlight w:val="yellow"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Solanecio gigas </w:t>
            </w:r>
            <w:r w:rsidRPr="00A003BC">
              <w:rPr>
                <w:rFonts w:ascii="Times New Roman" w:hAnsi="Times New Roman"/>
              </w:rPr>
              <w:t>Vatke. (Asteraceae)</w:t>
            </w:r>
            <w:r w:rsidRPr="00A003BC">
              <w:rPr>
                <w:rFonts w:ascii="Times New Roman" w:hAnsi="Times New Roman"/>
                <w:b/>
              </w:rPr>
              <w:t xml:space="preserve"> *</w:t>
            </w:r>
            <w:r w:rsidRPr="00A003BC">
              <w:rPr>
                <w:rFonts w:ascii="Times New Roman" w:hAnsi="Times New Roman"/>
              </w:rPr>
              <w:t>; NA40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Yeshikoko gomen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Dysentery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Bloating 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>L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80" w:name="_Toc486842816"/>
            <w:bookmarkStart w:id="181" w:name="_Toc486845955"/>
            <w:bookmarkStart w:id="182" w:name="_Toc486960097"/>
            <w:bookmarkStart w:id="183" w:name="_Toc486993493"/>
            <w:bookmarkStart w:id="184" w:name="_Toc486995615"/>
            <w:bookmarkStart w:id="185" w:name="_Toc486998613"/>
            <w:bookmarkStart w:id="186" w:name="_Toc493982487"/>
            <w:bookmarkStart w:id="187" w:name="_Toc493983843"/>
            <w:bookmarkStart w:id="188" w:name="_Toc493991135"/>
            <w:r w:rsidRPr="00A003BC">
              <w:rPr>
                <w:rStyle w:val="Heading1Char"/>
                <w:rFonts w:ascii="Times New Roman" w:eastAsia="Calibri" w:hAnsi="Times New Roman"/>
              </w:rPr>
              <w:t>The whole leaf is given to cattle.</w:t>
            </w:r>
            <w:bookmarkEnd w:id="180"/>
            <w:bookmarkEnd w:id="181"/>
            <w:bookmarkEnd w:id="182"/>
            <w:bookmarkEnd w:id="183"/>
            <w:bookmarkEnd w:id="184"/>
            <w:bookmarkEnd w:id="185"/>
            <w:bookmarkEnd w:id="186"/>
            <w:bookmarkEnd w:id="187"/>
            <w:bookmarkEnd w:id="188"/>
          </w:p>
          <w:p w:rsidR="0016407E" w:rsidRPr="00A003BC" w:rsidRDefault="0016407E" w:rsidP="00481C23">
            <w:pPr>
              <w:rPr>
                <w:rStyle w:val="Heading1Char"/>
                <w:rFonts w:ascii="Times New Roman" w:eastAsiaTheme="minorHAnsi" w:hAnsi="Times New Roman"/>
                <w:b w:val="0"/>
                <w:bCs w:val="0"/>
                <w:i/>
                <w:iCs/>
              </w:rPr>
            </w:pPr>
            <w:r w:rsidRPr="00A003BC">
              <w:rPr>
                <w:rFonts w:ascii="Times New Roman" w:hAnsi="Times New Roman"/>
              </w:rPr>
              <w:t>The leaf is pounded, squeezed and added through nose.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89" w:name="_Toc486842817"/>
            <w:bookmarkStart w:id="190" w:name="_Toc486845956"/>
            <w:bookmarkStart w:id="191" w:name="_Toc486960098"/>
            <w:bookmarkStart w:id="192" w:name="_Toc486993494"/>
            <w:bookmarkStart w:id="193" w:name="_Toc486995616"/>
            <w:bookmarkStart w:id="194" w:name="_Toc486998614"/>
            <w:bookmarkStart w:id="195" w:name="_Toc493982488"/>
            <w:bookmarkStart w:id="196" w:name="_Toc493983844"/>
            <w:bookmarkStart w:id="197" w:name="_Toc493991136"/>
            <w:r w:rsidRPr="00A003BC">
              <w:rPr>
                <w:rStyle w:val="Heading1Char"/>
                <w:rFonts w:ascii="Times New Roman" w:eastAsia="Calibri" w:hAnsi="Times New Roman"/>
              </w:rPr>
              <w:t>Oral</w:t>
            </w:r>
            <w:bookmarkEnd w:id="189"/>
            <w:bookmarkEnd w:id="190"/>
            <w:bookmarkEnd w:id="191"/>
            <w:bookmarkEnd w:id="192"/>
            <w:bookmarkEnd w:id="193"/>
            <w:bookmarkEnd w:id="194"/>
            <w:bookmarkEnd w:id="195"/>
            <w:bookmarkEnd w:id="196"/>
            <w:bookmarkEnd w:id="197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198" w:name="_Toc486842818"/>
            <w:bookmarkStart w:id="199" w:name="_Toc486845957"/>
            <w:bookmarkStart w:id="200" w:name="_Toc486960099"/>
            <w:bookmarkStart w:id="201" w:name="_Toc486993495"/>
            <w:bookmarkStart w:id="202" w:name="_Toc486995617"/>
            <w:bookmarkStart w:id="203" w:name="_Toc486998615"/>
            <w:bookmarkStart w:id="204" w:name="_Toc493982489"/>
            <w:bookmarkStart w:id="205" w:name="_Toc493983845"/>
            <w:bookmarkStart w:id="206" w:name="_Toc493991137"/>
            <w:r w:rsidRPr="00A003BC">
              <w:rPr>
                <w:rStyle w:val="Heading1Char"/>
                <w:rFonts w:ascii="Times New Roman" w:eastAsia="Calibri" w:hAnsi="Times New Roman"/>
              </w:rPr>
              <w:t>Nasal</w:t>
            </w:r>
            <w:bookmarkEnd w:id="198"/>
            <w:bookmarkEnd w:id="199"/>
            <w:bookmarkEnd w:id="200"/>
            <w:bookmarkEnd w:id="201"/>
            <w:bookmarkEnd w:id="202"/>
            <w:bookmarkEnd w:id="203"/>
            <w:bookmarkEnd w:id="204"/>
            <w:bookmarkEnd w:id="205"/>
            <w:bookmarkEnd w:id="206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Fonts w:ascii="Times New Roman" w:hAnsi="Times New Roman"/>
                <w:i/>
                <w:iCs/>
              </w:rPr>
            </w:pPr>
            <w:r w:rsidRPr="00A003BC">
              <w:rPr>
                <w:rFonts w:ascii="Times New Roman" w:hAnsi="Times New Roman"/>
                <w:i/>
                <w:iCs/>
              </w:rPr>
              <w:t xml:space="preserve">Solanum marginatum </w:t>
            </w:r>
            <w:r w:rsidRPr="00A003BC">
              <w:rPr>
                <w:rFonts w:ascii="Times New Roman" w:hAnsi="Times New Roman"/>
              </w:rPr>
              <w:t>L.f. (Solanaceae)</w:t>
            </w:r>
            <w:r w:rsidRPr="00A003BC">
              <w:rPr>
                <w:rFonts w:ascii="Times New Roman" w:hAnsi="Times New Roman"/>
                <w:b/>
              </w:rPr>
              <w:t xml:space="preserve"> </w:t>
            </w:r>
            <w:r w:rsidRPr="00A003BC">
              <w:rPr>
                <w:rFonts w:ascii="Times New Roman" w:hAnsi="Times New Roman"/>
              </w:rPr>
              <w:t>; NA28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Enbuay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S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Leech </w:t>
            </w:r>
          </w:p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External parasite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Fr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07" w:name="_Toc486842819"/>
            <w:bookmarkStart w:id="208" w:name="_Toc486845958"/>
            <w:bookmarkStart w:id="209" w:name="_Toc486960100"/>
            <w:bookmarkStart w:id="210" w:name="_Toc486993496"/>
            <w:bookmarkStart w:id="211" w:name="_Toc486995618"/>
            <w:bookmarkStart w:id="212" w:name="_Toc486998616"/>
            <w:bookmarkStart w:id="213" w:name="_Toc493982490"/>
            <w:bookmarkStart w:id="214" w:name="_Toc493983846"/>
            <w:bookmarkStart w:id="215" w:name="_Toc493991138"/>
            <w:r w:rsidRPr="00A003BC">
              <w:rPr>
                <w:rStyle w:val="Heading1Char"/>
                <w:rFonts w:ascii="Times New Roman" w:eastAsia="Calibri" w:hAnsi="Times New Roman"/>
              </w:rPr>
              <w:t>The fruits’ sap is dropped into nostril.</w:t>
            </w:r>
            <w:bookmarkEnd w:id="207"/>
            <w:bookmarkEnd w:id="208"/>
            <w:bookmarkEnd w:id="209"/>
            <w:bookmarkEnd w:id="210"/>
            <w:bookmarkEnd w:id="211"/>
            <w:bookmarkEnd w:id="212"/>
            <w:bookmarkEnd w:id="213"/>
            <w:bookmarkEnd w:id="214"/>
            <w:bookmarkEnd w:id="215"/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16" w:name="_Toc486842820"/>
            <w:bookmarkStart w:id="217" w:name="_Toc486845959"/>
            <w:bookmarkStart w:id="218" w:name="_Toc486960101"/>
            <w:bookmarkStart w:id="219" w:name="_Toc486993497"/>
            <w:bookmarkStart w:id="220" w:name="_Toc486995619"/>
            <w:bookmarkStart w:id="221" w:name="_Toc486998617"/>
            <w:bookmarkStart w:id="222" w:name="_Toc493982491"/>
            <w:bookmarkStart w:id="223" w:name="_Toc493983847"/>
            <w:bookmarkStart w:id="224" w:name="_Toc493991139"/>
            <w:r w:rsidRPr="00A003BC">
              <w:rPr>
                <w:rStyle w:val="Heading1Char"/>
                <w:rFonts w:ascii="Times New Roman" w:eastAsia="Calibri" w:hAnsi="Times New Roman"/>
              </w:rPr>
              <w:t>The cattle’s skin is rubbed with the fluid.</w:t>
            </w:r>
            <w:bookmarkEnd w:id="216"/>
            <w:bookmarkEnd w:id="217"/>
            <w:bookmarkEnd w:id="218"/>
            <w:bookmarkEnd w:id="219"/>
            <w:bookmarkEnd w:id="220"/>
            <w:bookmarkEnd w:id="221"/>
            <w:bookmarkEnd w:id="222"/>
            <w:bookmarkEnd w:id="223"/>
            <w:bookmarkEnd w:id="224"/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25" w:name="_Toc486842821"/>
            <w:bookmarkStart w:id="226" w:name="_Toc486845960"/>
            <w:bookmarkStart w:id="227" w:name="_Toc486960102"/>
            <w:bookmarkStart w:id="228" w:name="_Toc486993498"/>
            <w:bookmarkStart w:id="229" w:name="_Toc486995620"/>
            <w:bookmarkStart w:id="230" w:name="_Toc486998618"/>
            <w:bookmarkStart w:id="231" w:name="_Toc493982492"/>
            <w:bookmarkStart w:id="232" w:name="_Toc493983848"/>
            <w:bookmarkStart w:id="233" w:name="_Toc493991140"/>
            <w:r w:rsidRPr="00A003BC">
              <w:rPr>
                <w:rStyle w:val="Heading1Char"/>
                <w:rFonts w:ascii="Times New Roman" w:eastAsia="Calibri" w:hAnsi="Times New Roman"/>
              </w:rPr>
              <w:t>Nasal</w:t>
            </w:r>
            <w:bookmarkEnd w:id="225"/>
            <w:bookmarkEnd w:id="226"/>
            <w:bookmarkEnd w:id="227"/>
            <w:bookmarkEnd w:id="228"/>
            <w:bookmarkEnd w:id="229"/>
            <w:bookmarkEnd w:id="230"/>
            <w:bookmarkEnd w:id="231"/>
            <w:bookmarkEnd w:id="232"/>
            <w:bookmarkEnd w:id="233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</w:p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34" w:name="_Toc486842822"/>
            <w:bookmarkStart w:id="235" w:name="_Toc486845961"/>
            <w:bookmarkStart w:id="236" w:name="_Toc486960103"/>
            <w:bookmarkStart w:id="237" w:name="_Toc486993499"/>
            <w:bookmarkStart w:id="238" w:name="_Toc486995621"/>
            <w:bookmarkStart w:id="239" w:name="_Toc486998619"/>
            <w:bookmarkStart w:id="240" w:name="_Toc493982493"/>
            <w:bookmarkStart w:id="241" w:name="_Toc493983849"/>
            <w:bookmarkStart w:id="242" w:name="_Toc493991141"/>
            <w:r w:rsidRPr="00A003BC">
              <w:rPr>
                <w:rStyle w:val="Heading1Char"/>
                <w:rFonts w:ascii="Times New Roman" w:eastAsia="Calibri" w:hAnsi="Times New Roman"/>
              </w:rPr>
              <w:t>Dermal</w:t>
            </w:r>
            <w:bookmarkEnd w:id="234"/>
            <w:bookmarkEnd w:id="235"/>
            <w:bookmarkEnd w:id="236"/>
            <w:bookmarkEnd w:id="237"/>
            <w:bookmarkEnd w:id="238"/>
            <w:bookmarkEnd w:id="239"/>
            <w:bookmarkEnd w:id="240"/>
            <w:bookmarkEnd w:id="241"/>
            <w:bookmarkEnd w:id="242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</w:p>
        </w:tc>
      </w:tr>
      <w:tr w:rsidR="0016407E" w:rsidRPr="00A003BC" w:rsidTr="00481C23">
        <w:tc>
          <w:tcPr>
            <w:tcW w:w="2736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  <w:bCs w:val="0"/>
              </w:rPr>
            </w:pPr>
            <w:r w:rsidRPr="00A003BC">
              <w:rPr>
                <w:rFonts w:ascii="Times New Roman" w:eastAsia="Arial Narrow" w:hAnsi="Times New Roman"/>
                <w:i/>
              </w:rPr>
              <w:t xml:space="preserve">Verbasicum sinaiticum </w:t>
            </w:r>
            <w:r w:rsidRPr="00A003BC">
              <w:rPr>
                <w:rFonts w:ascii="Times New Roman" w:eastAsia="Arial Narrow" w:hAnsi="Times New Roman"/>
              </w:rPr>
              <w:t>Benth.</w:t>
            </w:r>
            <w:r w:rsidRPr="00A003BC">
              <w:rPr>
                <w:rFonts w:ascii="Times New Roman" w:hAnsi="Times New Roman"/>
                <w:b/>
              </w:rPr>
              <w:t xml:space="preserve"> **</w:t>
            </w:r>
            <w:r w:rsidRPr="00A003BC">
              <w:rPr>
                <w:rFonts w:ascii="Times New Roman" w:eastAsia="Arial Narrow" w:hAnsi="Times New Roman"/>
              </w:rPr>
              <w:t xml:space="preserve"> (</w:t>
            </w:r>
            <w:r w:rsidRPr="00A003BC">
              <w:rPr>
                <w:rFonts w:ascii="Times New Roman" w:hAnsi="Times New Roman"/>
              </w:rPr>
              <w:t>Scrophularaceae); NA121</w:t>
            </w:r>
          </w:p>
        </w:tc>
        <w:tc>
          <w:tcPr>
            <w:tcW w:w="1494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bookmarkStart w:id="243" w:name="_Toc486842823"/>
            <w:bookmarkStart w:id="244" w:name="_Toc486845962"/>
            <w:bookmarkStart w:id="245" w:name="_Toc486960104"/>
            <w:bookmarkStart w:id="246" w:name="_Toc486993500"/>
            <w:bookmarkStart w:id="247" w:name="_Toc486995622"/>
            <w:bookmarkStart w:id="248" w:name="_Toc486998620"/>
            <w:bookmarkStart w:id="249" w:name="_Toc493982494"/>
            <w:bookmarkStart w:id="250" w:name="_Toc493983850"/>
            <w:bookmarkStart w:id="251" w:name="_Toc493991142"/>
            <w:r w:rsidRPr="00A003BC">
              <w:rPr>
                <w:rStyle w:val="Heading1Char"/>
                <w:rFonts w:ascii="Times New Roman" w:eastAsia="Calibri" w:hAnsi="Times New Roman"/>
              </w:rPr>
              <w:t>Qetentina</w:t>
            </w:r>
            <w:bookmarkEnd w:id="243"/>
            <w:bookmarkEnd w:id="244"/>
            <w:bookmarkEnd w:id="245"/>
            <w:bookmarkEnd w:id="246"/>
            <w:bookmarkEnd w:id="247"/>
            <w:bookmarkEnd w:id="248"/>
            <w:bookmarkEnd w:id="249"/>
            <w:bookmarkEnd w:id="250"/>
            <w:bookmarkEnd w:id="251"/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54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H </w:t>
            </w:r>
          </w:p>
        </w:tc>
        <w:tc>
          <w:tcPr>
            <w:tcW w:w="180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Rabies </w:t>
            </w:r>
          </w:p>
        </w:tc>
        <w:tc>
          <w:tcPr>
            <w:tcW w:w="630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L </w:t>
            </w:r>
          </w:p>
        </w:tc>
        <w:tc>
          <w:tcPr>
            <w:tcW w:w="4770" w:type="dxa"/>
          </w:tcPr>
          <w:p w:rsidR="0016407E" w:rsidRPr="00A003BC" w:rsidRDefault="0016407E" w:rsidP="00481C23">
            <w:pPr>
              <w:rPr>
                <w:rStyle w:val="Heading1Char"/>
                <w:rFonts w:ascii="Times New Roman" w:eastAsia="Calibri" w:hAnsi="Times New Roman"/>
                <w:b w:val="0"/>
              </w:rPr>
            </w:pPr>
            <w:r w:rsidRPr="00A003BC">
              <w:rPr>
                <w:rFonts w:ascii="Times New Roman" w:hAnsi="Times New Roman"/>
              </w:rPr>
              <w:t>Juice squashed from fresh leaf</w:t>
            </w:r>
            <w:r w:rsidRPr="00A003BC">
              <w:rPr>
                <w:rStyle w:val="Heading1Char"/>
                <w:rFonts w:ascii="Times New Roman" w:eastAsia="Calibri" w:hAnsi="Times New Roman"/>
              </w:rPr>
              <w:t xml:space="preserve"> </w:t>
            </w:r>
            <w:r w:rsidRPr="00A003BC">
              <w:rPr>
                <w:rFonts w:ascii="Times New Roman" w:eastAsia="Times New Roman" w:hAnsi="Times New Roman"/>
              </w:rPr>
              <w:t>and then given to the dog with milk and food.</w:t>
            </w:r>
          </w:p>
        </w:tc>
        <w:tc>
          <w:tcPr>
            <w:tcW w:w="1098" w:type="dxa"/>
          </w:tcPr>
          <w:p w:rsidR="0016407E" w:rsidRPr="00A003BC" w:rsidRDefault="0016407E" w:rsidP="00481C23">
            <w:pPr>
              <w:rPr>
                <w:rFonts w:ascii="Times New Roman" w:hAnsi="Times New Roman"/>
              </w:rPr>
            </w:pPr>
            <w:r w:rsidRPr="00A003BC">
              <w:rPr>
                <w:rFonts w:ascii="Times New Roman" w:hAnsi="Times New Roman"/>
              </w:rPr>
              <w:t xml:space="preserve">Oral </w:t>
            </w:r>
          </w:p>
        </w:tc>
      </w:tr>
    </w:tbl>
    <w:p w:rsidR="0016407E" w:rsidRPr="00A003BC" w:rsidRDefault="0016407E" w:rsidP="0016407E">
      <w:pPr>
        <w:spacing w:after="0" w:line="360" w:lineRule="auto"/>
        <w:rPr>
          <w:rFonts w:ascii="Times New Roman" w:hAnsi="Times New Roman"/>
          <w:b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  <w:u w:val="single"/>
        </w:rPr>
        <w:t>N.B:</w:t>
      </w:r>
      <w:r w:rsidRPr="00A003BC">
        <w:rPr>
          <w:rFonts w:ascii="Times New Roman" w:hAnsi="Times New Roman"/>
          <w:b/>
          <w:sz w:val="20"/>
          <w:szCs w:val="20"/>
        </w:rPr>
        <w:t xml:space="preserve"> * Endemic plant species</w:t>
      </w:r>
    </w:p>
    <w:p w:rsidR="0016407E" w:rsidRPr="00A003BC" w:rsidRDefault="0016407E" w:rsidP="0016407E">
      <w:pPr>
        <w:spacing w:after="0" w:line="360" w:lineRule="auto"/>
        <w:rPr>
          <w:rFonts w:ascii="Times New Roman" w:hAnsi="Times New Roman"/>
          <w:b/>
          <w:sz w:val="20"/>
          <w:szCs w:val="20"/>
        </w:rPr>
      </w:pPr>
      <w:r w:rsidRPr="00A003BC">
        <w:rPr>
          <w:rFonts w:ascii="Times New Roman" w:hAnsi="Times New Roman"/>
          <w:b/>
          <w:sz w:val="20"/>
          <w:szCs w:val="20"/>
        </w:rPr>
        <w:t xml:space="preserve">         ** Medicinal plant species which are used in the treatment of both human and livestock ailments</w:t>
      </w:r>
    </w:p>
    <w:p w:rsidR="0016407E" w:rsidRPr="00A003BC" w:rsidRDefault="0016407E" w:rsidP="0016407E">
      <w:pPr>
        <w:rPr>
          <w:rFonts w:ascii="Times New Roman" w:hAnsi="Times New Roman"/>
          <w:sz w:val="20"/>
          <w:szCs w:val="20"/>
        </w:rPr>
      </w:pPr>
    </w:p>
    <w:p w:rsidR="00755780" w:rsidRDefault="00755780">
      <w:bookmarkStart w:id="252" w:name="_GoBack"/>
      <w:bookmarkEnd w:id="252"/>
    </w:p>
    <w:sectPr w:rsidR="00755780" w:rsidSect="00BC5A51">
      <w:footerReference w:type="default" r:id="rId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697" w:rsidRDefault="0016407E">
    <w:pPr>
      <w:pStyle w:val="Footer"/>
      <w:jc w:val="center"/>
    </w:pPr>
  </w:p>
  <w:p w:rsidR="00B62697" w:rsidRDefault="0016407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13D7"/>
    <w:multiLevelType w:val="hybridMultilevel"/>
    <w:tmpl w:val="38FA571E"/>
    <w:lvl w:ilvl="0" w:tplc="87007EC4">
      <w:start w:val="1"/>
      <w:numFmt w:val="lowerRoman"/>
      <w:lvlText w:val="%1."/>
      <w:lvlJc w:val="right"/>
      <w:pPr>
        <w:ind w:left="7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93B93"/>
    <w:multiLevelType w:val="multilevel"/>
    <w:tmpl w:val="B4583E20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color w:val="0000FF"/>
        <w:u w:val="singl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ind w:left="1160" w:hanging="720"/>
      </w:pPr>
      <w:rPr>
        <w:rFonts w:eastAsia="Calibri" w:hint="default"/>
        <w:color w:val="0000FF"/>
        <w:u w:val="single"/>
      </w:rPr>
    </w:lvl>
    <w:lvl w:ilvl="3">
      <w:start w:val="1"/>
      <w:numFmt w:val="decimal"/>
      <w:lvlText w:val="%1.%2.%3.%4."/>
      <w:lvlJc w:val="left"/>
      <w:pPr>
        <w:ind w:left="1380" w:hanging="720"/>
      </w:pPr>
      <w:rPr>
        <w:rFonts w:eastAsia="Calibri" w:hint="default"/>
        <w:color w:val="0000FF"/>
        <w:u w:val="single"/>
      </w:rPr>
    </w:lvl>
    <w:lvl w:ilvl="4">
      <w:start w:val="1"/>
      <w:numFmt w:val="decimal"/>
      <w:lvlText w:val="%1.%2.%3.%4.%5."/>
      <w:lvlJc w:val="left"/>
      <w:pPr>
        <w:ind w:left="1960" w:hanging="1080"/>
      </w:pPr>
      <w:rPr>
        <w:rFonts w:eastAsia="Calibri" w:hint="default"/>
        <w:color w:val="0000FF"/>
        <w:u w:val="single"/>
      </w:rPr>
    </w:lvl>
    <w:lvl w:ilvl="5">
      <w:start w:val="1"/>
      <w:numFmt w:val="decimal"/>
      <w:lvlText w:val="%1.%2.%3.%4.%5.%6."/>
      <w:lvlJc w:val="left"/>
      <w:pPr>
        <w:ind w:left="2180" w:hanging="1080"/>
      </w:pPr>
      <w:rPr>
        <w:rFonts w:eastAsia="Calibri" w:hint="default"/>
        <w:color w:val="0000FF"/>
        <w:u w:val="single"/>
      </w:rPr>
    </w:lvl>
    <w:lvl w:ilvl="6">
      <w:start w:val="1"/>
      <w:numFmt w:val="decimal"/>
      <w:lvlText w:val="%1.%2.%3.%4.%5.%6.%7."/>
      <w:lvlJc w:val="left"/>
      <w:pPr>
        <w:ind w:left="2760" w:hanging="1440"/>
      </w:pPr>
      <w:rPr>
        <w:rFonts w:eastAsia="Calibri" w:hint="default"/>
        <w:color w:val="0000FF"/>
        <w:u w:val="single"/>
      </w:rPr>
    </w:lvl>
    <w:lvl w:ilvl="7">
      <w:start w:val="1"/>
      <w:numFmt w:val="decimal"/>
      <w:lvlText w:val="%1.%2.%3.%4.%5.%6.%7.%8."/>
      <w:lvlJc w:val="left"/>
      <w:pPr>
        <w:ind w:left="2980" w:hanging="1440"/>
      </w:pPr>
      <w:rPr>
        <w:rFonts w:eastAsia="Calibri" w:hint="default"/>
        <w:color w:val="0000FF"/>
        <w:u w:val="single"/>
      </w:rPr>
    </w:lvl>
    <w:lvl w:ilvl="8">
      <w:start w:val="1"/>
      <w:numFmt w:val="decimal"/>
      <w:lvlText w:val="%1.%2.%3.%4.%5.%6.%7.%8.%9."/>
      <w:lvlJc w:val="left"/>
      <w:pPr>
        <w:ind w:left="3560" w:hanging="1800"/>
      </w:pPr>
      <w:rPr>
        <w:rFonts w:eastAsia="Calibri" w:hint="default"/>
        <w:color w:val="0000FF"/>
        <w:u w:val="single"/>
      </w:rPr>
    </w:lvl>
  </w:abstractNum>
  <w:abstractNum w:abstractNumId="2" w15:restartNumberingAfterBreak="0">
    <w:nsid w:val="0C1C4413"/>
    <w:multiLevelType w:val="hybridMultilevel"/>
    <w:tmpl w:val="A5182F6A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C614C"/>
    <w:multiLevelType w:val="hybridMultilevel"/>
    <w:tmpl w:val="5128BE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114C41D2"/>
    <w:multiLevelType w:val="hybridMultilevel"/>
    <w:tmpl w:val="7A2C679E"/>
    <w:lvl w:ilvl="0" w:tplc="1018E91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A44DEF"/>
    <w:multiLevelType w:val="hybridMultilevel"/>
    <w:tmpl w:val="27EE513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371CBA"/>
    <w:multiLevelType w:val="multilevel"/>
    <w:tmpl w:val="9C7EF99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32F0571"/>
    <w:multiLevelType w:val="hybridMultilevel"/>
    <w:tmpl w:val="0EF40DBC"/>
    <w:lvl w:ilvl="0" w:tplc="E0801D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C366B"/>
    <w:multiLevelType w:val="hybridMultilevel"/>
    <w:tmpl w:val="737AA3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915FF2"/>
    <w:multiLevelType w:val="multilevel"/>
    <w:tmpl w:val="01FC83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D0517EA"/>
    <w:multiLevelType w:val="hybridMultilevel"/>
    <w:tmpl w:val="42C4C87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171A7F"/>
    <w:multiLevelType w:val="multilevel"/>
    <w:tmpl w:val="C198687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E8F00DA"/>
    <w:multiLevelType w:val="multilevel"/>
    <w:tmpl w:val="1520B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3676466"/>
    <w:multiLevelType w:val="hybridMultilevel"/>
    <w:tmpl w:val="E79A859C"/>
    <w:lvl w:ilvl="0" w:tplc="055C11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51BFC"/>
    <w:multiLevelType w:val="multilevel"/>
    <w:tmpl w:val="6824B56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5" w15:restartNumberingAfterBreak="0">
    <w:nsid w:val="5DA831A2"/>
    <w:multiLevelType w:val="hybridMultilevel"/>
    <w:tmpl w:val="8C54E99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D538B5"/>
    <w:multiLevelType w:val="multilevel"/>
    <w:tmpl w:val="665A24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C373A00"/>
    <w:multiLevelType w:val="multilevel"/>
    <w:tmpl w:val="C41C08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8" w15:restartNumberingAfterBreak="0">
    <w:nsid w:val="6ED24293"/>
    <w:multiLevelType w:val="multilevel"/>
    <w:tmpl w:val="73F297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9D524FC"/>
    <w:multiLevelType w:val="hybridMultilevel"/>
    <w:tmpl w:val="34B6B19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BD5008E"/>
    <w:multiLevelType w:val="hybridMultilevel"/>
    <w:tmpl w:val="F1C4A080"/>
    <w:lvl w:ilvl="0" w:tplc="04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1" w15:restartNumberingAfterBreak="0">
    <w:nsid w:val="7C0E0847"/>
    <w:multiLevelType w:val="hybridMultilevel"/>
    <w:tmpl w:val="DED64D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2" w15:restartNumberingAfterBreak="0">
    <w:nsid w:val="7DFE3E5F"/>
    <w:multiLevelType w:val="hybridMultilevel"/>
    <w:tmpl w:val="3148F5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EEB455A"/>
    <w:multiLevelType w:val="hybridMultilevel"/>
    <w:tmpl w:val="75549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20"/>
  </w:num>
  <w:num w:numId="4">
    <w:abstractNumId w:val="5"/>
  </w:num>
  <w:num w:numId="5">
    <w:abstractNumId w:val="15"/>
  </w:num>
  <w:num w:numId="6">
    <w:abstractNumId w:val="17"/>
  </w:num>
  <w:num w:numId="7">
    <w:abstractNumId w:val="19"/>
  </w:num>
  <w:num w:numId="8">
    <w:abstractNumId w:val="1"/>
  </w:num>
  <w:num w:numId="9">
    <w:abstractNumId w:val="22"/>
  </w:num>
  <w:num w:numId="10">
    <w:abstractNumId w:val="16"/>
  </w:num>
  <w:num w:numId="11">
    <w:abstractNumId w:val="18"/>
  </w:num>
  <w:num w:numId="12">
    <w:abstractNumId w:val="10"/>
  </w:num>
  <w:num w:numId="13">
    <w:abstractNumId w:val="2"/>
  </w:num>
  <w:num w:numId="14">
    <w:abstractNumId w:val="0"/>
  </w:num>
  <w:num w:numId="15">
    <w:abstractNumId w:val="9"/>
  </w:num>
  <w:num w:numId="16">
    <w:abstractNumId w:val="7"/>
  </w:num>
  <w:num w:numId="17">
    <w:abstractNumId w:val="13"/>
  </w:num>
  <w:num w:numId="18">
    <w:abstractNumId w:val="4"/>
  </w:num>
  <w:num w:numId="19">
    <w:abstractNumId w:val="8"/>
  </w:num>
  <w:num w:numId="20">
    <w:abstractNumId w:val="14"/>
  </w:num>
  <w:num w:numId="21">
    <w:abstractNumId w:val="6"/>
  </w:num>
  <w:num w:numId="22">
    <w:abstractNumId w:val="11"/>
  </w:num>
  <w:num w:numId="23">
    <w:abstractNumId w:val="23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07E"/>
    <w:rsid w:val="0016407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EABE63-8DD1-4CB8-BDA7-A8546A91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07E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16407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07E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07E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6407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6407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6407E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6407E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sid w:val="0016407E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er">
    <w:name w:val="header"/>
    <w:basedOn w:val="Normal"/>
    <w:link w:val="HeaderChar"/>
    <w:uiPriority w:val="99"/>
    <w:unhideWhenUsed/>
    <w:rsid w:val="00164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07E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64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07E"/>
    <w:rPr>
      <w:rFonts w:ascii="Calibri" w:eastAsia="Calibri" w:hAnsi="Calibri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16407E"/>
    <w:pPr>
      <w:spacing w:line="240" w:lineRule="auto"/>
      <w:jc w:val="both"/>
    </w:pPr>
    <w:rPr>
      <w:b/>
      <w:bCs/>
      <w:color w:val="4F81BD"/>
      <w:sz w:val="18"/>
      <w:szCs w:val="18"/>
    </w:rPr>
  </w:style>
  <w:style w:type="character" w:customStyle="1" w:styleId="DefaultChar">
    <w:name w:val="Default Char"/>
    <w:link w:val="Default"/>
    <w:locked/>
    <w:rsid w:val="0016407E"/>
    <w:rPr>
      <w:rFonts w:ascii="Cambria" w:hAnsi="Cambria" w:cs="Cambria"/>
      <w:color w:val="000000"/>
      <w:sz w:val="24"/>
      <w:szCs w:val="24"/>
    </w:rPr>
  </w:style>
  <w:style w:type="paragraph" w:customStyle="1" w:styleId="Default">
    <w:name w:val="Default"/>
    <w:link w:val="DefaultChar"/>
    <w:rsid w:val="0016407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16407E"/>
  </w:style>
  <w:style w:type="paragraph" w:styleId="BalloonText">
    <w:name w:val="Balloon Text"/>
    <w:basedOn w:val="Normal"/>
    <w:link w:val="BalloonTextChar"/>
    <w:uiPriority w:val="99"/>
    <w:semiHidden/>
    <w:unhideWhenUsed/>
    <w:rsid w:val="00164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07E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6407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40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640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16407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link w:val="NoSpacingChar"/>
    <w:uiPriority w:val="1"/>
    <w:qFormat/>
    <w:rsid w:val="001640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16407E"/>
    <w:rPr>
      <w:rFonts w:ascii="Calibri" w:eastAsia="Calibri" w:hAnsi="Calibri" w:cs="Times New Roman"/>
    </w:rPr>
  </w:style>
  <w:style w:type="paragraph" w:customStyle="1" w:styleId="Pa4">
    <w:name w:val="Pa4"/>
    <w:basedOn w:val="Default"/>
    <w:next w:val="Default"/>
    <w:uiPriority w:val="99"/>
    <w:rsid w:val="0016407E"/>
    <w:pPr>
      <w:spacing w:line="241" w:lineRule="atLeast"/>
    </w:pPr>
    <w:rPr>
      <w:rFonts w:ascii="Arial" w:hAnsi="Arial" w:cs="Arial"/>
      <w:color w:val="auto"/>
    </w:rPr>
  </w:style>
  <w:style w:type="character" w:customStyle="1" w:styleId="A6">
    <w:name w:val="A6"/>
    <w:uiPriority w:val="99"/>
    <w:rsid w:val="0016407E"/>
    <w:rPr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16407E"/>
    <w:rPr>
      <w:i/>
      <w:iCs/>
    </w:rPr>
  </w:style>
  <w:style w:type="character" w:styleId="Strong">
    <w:name w:val="Strong"/>
    <w:basedOn w:val="DefaultParagraphFont"/>
    <w:uiPriority w:val="22"/>
    <w:qFormat/>
    <w:rsid w:val="0016407E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6407E"/>
    <w:rPr>
      <w:rFonts w:ascii="Calibri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16407E"/>
    <w:pPr>
      <w:spacing w:after="120"/>
    </w:pPr>
    <w:rPr>
      <w:rFonts w:eastAsiaTheme="minorHAnsi"/>
    </w:rPr>
  </w:style>
  <w:style w:type="character" w:customStyle="1" w:styleId="BodyTextChar1">
    <w:name w:val="Body Text Char1"/>
    <w:basedOn w:val="DefaultParagraphFont"/>
    <w:uiPriority w:val="99"/>
    <w:semiHidden/>
    <w:rsid w:val="0016407E"/>
    <w:rPr>
      <w:rFonts w:ascii="Calibri" w:eastAsia="Calibri" w:hAnsi="Calibri" w:cs="Times New Roman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16407E"/>
    <w:rPr>
      <w:rFonts w:ascii="Calibri" w:eastAsia="Times New Roman" w:hAnsi="Calibri" w:cs="Times New Roman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16407E"/>
    <w:pPr>
      <w:ind w:firstLine="210"/>
    </w:pPr>
    <w:rPr>
      <w:rFonts w:eastAsia="Times New Roman"/>
    </w:rPr>
  </w:style>
  <w:style w:type="character" w:customStyle="1" w:styleId="BodyTextFirstIndentChar1">
    <w:name w:val="Body Text First Indent Char1"/>
    <w:basedOn w:val="BodyTextChar1"/>
    <w:uiPriority w:val="99"/>
    <w:semiHidden/>
    <w:rsid w:val="0016407E"/>
    <w:rPr>
      <w:rFonts w:ascii="Calibri" w:eastAsia="Calibri" w:hAnsi="Calibri" w:cs="Times New Roman"/>
    </w:rPr>
  </w:style>
  <w:style w:type="paragraph" w:customStyle="1" w:styleId="Normal5">
    <w:name w:val="Normal+5"/>
    <w:basedOn w:val="Normal"/>
    <w:next w:val="Normal"/>
    <w:rsid w:val="0016407E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16407E"/>
    <w:pPr>
      <w:tabs>
        <w:tab w:val="right" w:leader="dot" w:pos="9350"/>
      </w:tabs>
      <w:spacing w:after="100"/>
      <w:jc w:val="center"/>
    </w:pPr>
    <w:rPr>
      <w:rFonts w:ascii="Times New Roman" w:hAnsi="Times New Roman"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6407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6407E"/>
    <w:pPr>
      <w:tabs>
        <w:tab w:val="right" w:leader="dot" w:pos="9350"/>
      </w:tabs>
      <w:spacing w:after="100"/>
      <w:ind w:left="440"/>
    </w:pPr>
    <w:rPr>
      <w:rFonts w:ascii="Times New Roman" w:hAnsi="Times New Roman"/>
      <w:noProof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16407E"/>
    <w:pPr>
      <w:spacing w:after="100"/>
      <w:ind w:left="660"/>
    </w:pPr>
    <w:rPr>
      <w:rFonts w:eastAsia="Times New Roman"/>
    </w:rPr>
  </w:style>
  <w:style w:type="paragraph" w:styleId="TOC5">
    <w:name w:val="toc 5"/>
    <w:basedOn w:val="Normal"/>
    <w:next w:val="Normal"/>
    <w:autoRedefine/>
    <w:uiPriority w:val="39"/>
    <w:unhideWhenUsed/>
    <w:rsid w:val="0016407E"/>
    <w:pPr>
      <w:spacing w:after="100"/>
      <w:ind w:left="880"/>
    </w:pPr>
    <w:rPr>
      <w:rFonts w:eastAsia="Times New Roman"/>
    </w:rPr>
  </w:style>
  <w:style w:type="paragraph" w:styleId="TOC6">
    <w:name w:val="toc 6"/>
    <w:basedOn w:val="Normal"/>
    <w:next w:val="Normal"/>
    <w:autoRedefine/>
    <w:uiPriority w:val="39"/>
    <w:unhideWhenUsed/>
    <w:rsid w:val="0016407E"/>
    <w:pPr>
      <w:spacing w:after="100"/>
      <w:ind w:left="1100"/>
    </w:pPr>
    <w:rPr>
      <w:rFonts w:eastAsia="Times New Roman"/>
    </w:rPr>
  </w:style>
  <w:style w:type="paragraph" w:styleId="TOC7">
    <w:name w:val="toc 7"/>
    <w:basedOn w:val="Normal"/>
    <w:next w:val="Normal"/>
    <w:autoRedefine/>
    <w:uiPriority w:val="39"/>
    <w:unhideWhenUsed/>
    <w:rsid w:val="0016407E"/>
    <w:pPr>
      <w:spacing w:after="100"/>
      <w:ind w:left="1320"/>
    </w:pPr>
    <w:rPr>
      <w:rFonts w:eastAsia="Times New Roman"/>
    </w:rPr>
  </w:style>
  <w:style w:type="paragraph" w:styleId="TOC8">
    <w:name w:val="toc 8"/>
    <w:basedOn w:val="Normal"/>
    <w:next w:val="Normal"/>
    <w:autoRedefine/>
    <w:uiPriority w:val="39"/>
    <w:unhideWhenUsed/>
    <w:rsid w:val="0016407E"/>
    <w:pPr>
      <w:spacing w:after="100"/>
      <w:ind w:left="1540"/>
    </w:pPr>
    <w:rPr>
      <w:rFonts w:eastAsia="Times New Roman"/>
    </w:rPr>
  </w:style>
  <w:style w:type="paragraph" w:styleId="TOC9">
    <w:name w:val="toc 9"/>
    <w:basedOn w:val="Normal"/>
    <w:next w:val="Normal"/>
    <w:autoRedefine/>
    <w:uiPriority w:val="39"/>
    <w:unhideWhenUsed/>
    <w:rsid w:val="0016407E"/>
    <w:pPr>
      <w:spacing w:after="100"/>
      <w:ind w:left="1760"/>
    </w:pPr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07E"/>
    <w:rPr>
      <w:rFonts w:ascii="Calibri" w:hAnsi="Calibri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07E"/>
    <w:pPr>
      <w:spacing w:line="240" w:lineRule="auto"/>
    </w:pPr>
    <w:rPr>
      <w:rFonts w:eastAsiaTheme="minorHAnsi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16407E"/>
    <w:rPr>
      <w:rFonts w:ascii="Calibri" w:eastAsia="Calibri" w:hAnsi="Calibri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07E"/>
    <w:rPr>
      <w:rFonts w:ascii="Calibri" w:hAnsi="Calibri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07E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16407E"/>
    <w:rPr>
      <w:rFonts w:ascii="Calibri" w:eastAsia="Calibri" w:hAnsi="Calibri" w:cs="Times New Roman"/>
      <w:b/>
      <w:bCs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16407E"/>
    <w:pPr>
      <w:spacing w:line="221" w:lineRule="atLeast"/>
    </w:pPr>
    <w:rPr>
      <w:rFonts w:ascii="Times New Roman" w:hAnsi="Times New Roman" w:cs="Times New Roman"/>
      <w:color w:val="auto"/>
    </w:rPr>
  </w:style>
  <w:style w:type="character" w:customStyle="1" w:styleId="fntsn">
    <w:name w:val="fnt_sn"/>
    <w:basedOn w:val="DefaultParagraphFont"/>
    <w:rsid w:val="0016407E"/>
  </w:style>
  <w:style w:type="character" w:customStyle="1" w:styleId="author">
    <w:name w:val="author"/>
    <w:basedOn w:val="DefaultParagraphFont"/>
    <w:rsid w:val="0016407E"/>
  </w:style>
  <w:style w:type="character" w:customStyle="1" w:styleId="hiddenspellerror">
    <w:name w:val="hiddenspellerror"/>
    <w:basedOn w:val="DefaultParagraphFont"/>
    <w:rsid w:val="0016407E"/>
  </w:style>
  <w:style w:type="paragraph" w:styleId="TOCHeading">
    <w:name w:val="TOC Heading"/>
    <w:basedOn w:val="Heading1"/>
    <w:next w:val="Normal"/>
    <w:uiPriority w:val="39"/>
    <w:unhideWhenUsed/>
    <w:qFormat/>
    <w:rsid w:val="0016407E"/>
    <w:pPr>
      <w:outlineLvl w:val="9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bdhead3">
    <w:name w:val="cbd head 3"/>
    <w:basedOn w:val="Heading2"/>
    <w:autoRedefine/>
    <w:qFormat/>
    <w:rsid w:val="0016407E"/>
    <w:pPr>
      <w:keepLines w:val="0"/>
      <w:tabs>
        <w:tab w:val="left" w:pos="284"/>
        <w:tab w:val="left" w:pos="567"/>
        <w:tab w:val="left" w:pos="851"/>
        <w:tab w:val="left" w:pos="1134"/>
      </w:tabs>
      <w:spacing w:beforeLines="100" w:afterLines="20"/>
      <w:ind w:left="567" w:right="284" w:hanging="567"/>
    </w:pPr>
    <w:rPr>
      <w:rFonts w:ascii="Book Antiqua" w:eastAsia="Arial Unicode MS" w:hAnsi="Book Antiqua"/>
      <w:b w:val="0"/>
      <w:iCs/>
      <w:color w:val="auto"/>
      <w:sz w:val="28"/>
      <w:szCs w:val="24"/>
    </w:rPr>
  </w:style>
  <w:style w:type="paragraph" w:customStyle="1" w:styleId="Style7">
    <w:name w:val="Style7"/>
    <w:basedOn w:val="Normal"/>
    <w:next w:val="Normal"/>
    <w:uiPriority w:val="99"/>
    <w:rsid w:val="0016407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2782</Words>
  <Characters>15864</Characters>
  <Application>Microsoft Office Word</Application>
  <DocSecurity>0</DocSecurity>
  <Lines>132</Lines>
  <Paragraphs>37</Paragraphs>
  <ScaleCrop>false</ScaleCrop>
  <Company>Springer Nature IT</Company>
  <LinksUpToDate>false</LinksUpToDate>
  <CharactersWithSpaces>18609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2022-05-19T05:02:00Z</dcterms:created>
  <dcterms:modified xsi:type="dcterms:W3CDTF">2022-05-19T05:03:00Z</dcterms:modified>
</cp:coreProperties>
</file>