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C2D40" w14:textId="77777777" w:rsidR="005D0E99" w:rsidRPr="000C08DE" w:rsidRDefault="00A7287F" w:rsidP="0059652A">
      <w:pPr>
        <w:pStyle w:val="TableTitle"/>
        <w:rPr>
          <w:rFonts w:ascii="Arial" w:hAnsi="Arial" w:cs="Arial"/>
          <w:sz w:val="20"/>
        </w:rPr>
      </w:pPr>
      <w:r w:rsidRPr="000C08DE">
        <w:rPr>
          <w:rFonts w:ascii="Arial" w:hAnsi="Arial" w:cs="Arial"/>
          <w:noProof/>
          <w:sz w:val="20"/>
          <w:lang w:val="en-US"/>
        </w:rPr>
        <w:drawing>
          <wp:anchor distT="0" distB="0" distL="114300" distR="114300" simplePos="0" relativeHeight="251658240" behindDoc="0" locked="0" layoutInCell="1" allowOverlap="1" wp14:anchorId="7AF02BB7" wp14:editId="6AC9F26E">
            <wp:simplePos x="0" y="0"/>
            <wp:positionH relativeFrom="margin">
              <wp:posOffset>2880995</wp:posOffset>
            </wp:positionH>
            <wp:positionV relativeFrom="margin">
              <wp:posOffset>-110490</wp:posOffset>
            </wp:positionV>
            <wp:extent cx="4013835" cy="826135"/>
            <wp:effectExtent l="0" t="0" r="0" b="0"/>
            <wp:wrapSquare wrapText="bothSides"/>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E0C658" w14:textId="77777777" w:rsidR="00833918" w:rsidRPr="000C08DE" w:rsidRDefault="00833918" w:rsidP="0059652A">
      <w:pPr>
        <w:pStyle w:val="TableTitle"/>
        <w:rPr>
          <w:rFonts w:ascii="Arial" w:hAnsi="Arial" w:cs="Arial"/>
          <w:sz w:val="20"/>
        </w:rPr>
      </w:pPr>
    </w:p>
    <w:p w14:paraId="0125EC7F" w14:textId="77777777" w:rsidR="00833918" w:rsidRPr="000C08DE" w:rsidRDefault="00833918" w:rsidP="0059652A">
      <w:pPr>
        <w:pStyle w:val="TableTitle"/>
        <w:rPr>
          <w:rFonts w:ascii="Arial" w:hAnsi="Arial" w:cs="Arial"/>
          <w:sz w:val="20"/>
        </w:rPr>
      </w:pPr>
    </w:p>
    <w:p w14:paraId="27807BEA" w14:textId="77777777" w:rsidR="00833918" w:rsidRPr="000C08DE" w:rsidRDefault="00833918" w:rsidP="0059652A">
      <w:pPr>
        <w:pStyle w:val="TableTitle"/>
        <w:rPr>
          <w:rFonts w:ascii="Arial" w:hAnsi="Arial" w:cs="Arial"/>
          <w:sz w:val="20"/>
        </w:rPr>
      </w:pPr>
    </w:p>
    <w:p w14:paraId="071E8788" w14:textId="77777777" w:rsidR="00833918" w:rsidRPr="000C08DE" w:rsidRDefault="00833918" w:rsidP="0059652A">
      <w:pPr>
        <w:pStyle w:val="TableTitle"/>
        <w:rPr>
          <w:rFonts w:ascii="Arial" w:hAnsi="Arial" w:cs="Arial"/>
          <w:sz w:val="20"/>
        </w:rPr>
      </w:pPr>
    </w:p>
    <w:p w14:paraId="39421B20" w14:textId="77777777" w:rsidR="0059652A" w:rsidRPr="000C08DE" w:rsidRDefault="0059652A" w:rsidP="0033631F">
      <w:pPr>
        <w:pStyle w:val="TableTitle"/>
        <w:spacing w:after="40"/>
        <w:rPr>
          <w:rFonts w:ascii="Arial" w:hAnsi="Arial" w:cs="Arial"/>
          <w:sz w:val="20"/>
        </w:rPr>
      </w:pPr>
      <w:r w:rsidRPr="000C08DE">
        <w:rPr>
          <w:rFonts w:ascii="Arial" w:hAnsi="Arial" w:cs="Arial"/>
          <w:sz w:val="20"/>
        </w:rPr>
        <w:t xml:space="preserve">SPIRIT 2013 </w:t>
      </w:r>
      <w:r w:rsidR="00F60FD4" w:rsidRPr="000C08DE">
        <w:rPr>
          <w:rFonts w:ascii="Arial" w:hAnsi="Arial" w:cs="Arial"/>
          <w:sz w:val="20"/>
        </w:rPr>
        <w:t>C</w:t>
      </w:r>
      <w:r w:rsidRPr="000C08DE">
        <w:rPr>
          <w:rFonts w:ascii="Arial" w:hAnsi="Arial" w:cs="Arial"/>
          <w:sz w:val="20"/>
        </w:rPr>
        <w:t xml:space="preserve">hecklist: </w:t>
      </w:r>
      <w:r w:rsidR="00F60FD4" w:rsidRPr="000C08DE">
        <w:rPr>
          <w:rFonts w:ascii="Arial" w:hAnsi="Arial" w:cs="Arial"/>
          <w:sz w:val="20"/>
        </w:rPr>
        <w:t>R</w:t>
      </w:r>
      <w:r w:rsidRPr="000C08DE">
        <w:rPr>
          <w:rFonts w:ascii="Arial" w:hAnsi="Arial" w:cs="Arial"/>
          <w:sz w:val="20"/>
        </w:rPr>
        <w:t>ecommended items to address in a clinical trial protocol and related documents*</w:t>
      </w:r>
    </w:p>
    <w:tbl>
      <w:tblPr>
        <w:tblW w:w="5238" w:type="pct"/>
        <w:tblLayout w:type="fixed"/>
        <w:tblCellMar>
          <w:left w:w="56" w:type="dxa"/>
          <w:right w:w="56" w:type="dxa"/>
        </w:tblCellMar>
        <w:tblLook w:val="0000" w:firstRow="0" w:lastRow="0" w:firstColumn="0" w:lastColumn="0" w:noHBand="0" w:noVBand="0"/>
      </w:tblPr>
      <w:tblGrid>
        <w:gridCol w:w="1989"/>
        <w:gridCol w:w="29"/>
        <w:gridCol w:w="680"/>
        <w:gridCol w:w="6940"/>
        <w:gridCol w:w="1329"/>
      </w:tblGrid>
      <w:tr w:rsidR="007C0CDE" w:rsidRPr="000C08DE" w14:paraId="48E4E0B8" w14:textId="77777777" w:rsidTr="007C0CDE">
        <w:trPr>
          <w:cantSplit/>
          <w:trHeight w:val="259"/>
        </w:trPr>
        <w:tc>
          <w:tcPr>
            <w:tcW w:w="920" w:type="pct"/>
            <w:gridSpan w:val="2"/>
            <w:tcBorders>
              <w:top w:val="single" w:sz="4" w:space="0" w:color="auto"/>
              <w:bottom w:val="single" w:sz="4" w:space="0" w:color="auto"/>
            </w:tcBorders>
            <w:shd w:val="clear" w:color="auto" w:fill="auto"/>
            <w:tcMar>
              <w:top w:w="85" w:type="dxa"/>
              <w:bottom w:w="85" w:type="dxa"/>
            </w:tcMar>
          </w:tcPr>
          <w:p w14:paraId="38176AFD" w14:textId="77777777" w:rsidR="003B5F90" w:rsidRPr="000C08DE" w:rsidRDefault="003B5F90" w:rsidP="0059652A">
            <w:pPr>
              <w:pStyle w:val="TableHeader"/>
              <w:rPr>
                <w:rFonts w:ascii="Arial" w:hAnsi="Arial" w:cs="Arial"/>
                <w:sz w:val="20"/>
              </w:rPr>
            </w:pPr>
            <w:r w:rsidRPr="000C08DE">
              <w:rPr>
                <w:rFonts w:ascii="Arial" w:hAnsi="Arial" w:cs="Arial"/>
                <w:sz w:val="20"/>
              </w:rPr>
              <w:t>Section/item</w:t>
            </w:r>
          </w:p>
        </w:tc>
        <w:tc>
          <w:tcPr>
            <w:tcW w:w="310" w:type="pct"/>
            <w:tcBorders>
              <w:top w:val="single" w:sz="4" w:space="0" w:color="auto"/>
              <w:bottom w:val="single" w:sz="4" w:space="0" w:color="auto"/>
            </w:tcBorders>
            <w:shd w:val="clear" w:color="auto" w:fill="auto"/>
          </w:tcPr>
          <w:p w14:paraId="75702B4C" w14:textId="77777777" w:rsidR="003B5F90" w:rsidRPr="000C08DE" w:rsidRDefault="003B5F90" w:rsidP="0059652A">
            <w:pPr>
              <w:pStyle w:val="TableHeader"/>
              <w:rPr>
                <w:rFonts w:ascii="Arial" w:hAnsi="Arial" w:cs="Arial"/>
                <w:color w:val="000000"/>
                <w:sz w:val="20"/>
              </w:rPr>
            </w:pPr>
            <w:r w:rsidRPr="000C08DE">
              <w:rPr>
                <w:rFonts w:ascii="Arial" w:hAnsi="Arial" w:cs="Arial"/>
                <w:sz w:val="20"/>
              </w:rPr>
              <w:t xml:space="preserve">Item </w:t>
            </w:r>
            <w:r w:rsidRPr="000C08DE">
              <w:rPr>
                <w:rFonts w:ascii="Arial" w:hAnsi="Arial" w:cs="Arial"/>
                <w:color w:val="000000"/>
                <w:sz w:val="20"/>
              </w:rPr>
              <w:t>No</w:t>
            </w:r>
          </w:p>
        </w:tc>
        <w:tc>
          <w:tcPr>
            <w:tcW w:w="3164" w:type="pct"/>
            <w:tcBorders>
              <w:top w:val="single" w:sz="4" w:space="0" w:color="auto"/>
              <w:bottom w:val="single" w:sz="4" w:space="0" w:color="auto"/>
            </w:tcBorders>
            <w:shd w:val="clear" w:color="auto" w:fill="auto"/>
          </w:tcPr>
          <w:p w14:paraId="6B39F612" w14:textId="77777777" w:rsidR="003B5F90" w:rsidRPr="000C08DE" w:rsidRDefault="003B5F90" w:rsidP="0059652A">
            <w:pPr>
              <w:pStyle w:val="TableHeader"/>
              <w:rPr>
                <w:rFonts w:ascii="Arial" w:hAnsi="Arial" w:cs="Arial"/>
                <w:color w:val="000000"/>
                <w:sz w:val="20"/>
              </w:rPr>
            </w:pPr>
            <w:r w:rsidRPr="000C08DE">
              <w:rPr>
                <w:rFonts w:ascii="Arial" w:hAnsi="Arial" w:cs="Arial"/>
                <w:color w:val="000000"/>
                <w:sz w:val="20"/>
              </w:rPr>
              <w:t>Description</w:t>
            </w:r>
          </w:p>
        </w:tc>
        <w:tc>
          <w:tcPr>
            <w:tcW w:w="606" w:type="pct"/>
            <w:tcBorders>
              <w:top w:val="single" w:sz="4" w:space="0" w:color="auto"/>
              <w:bottom w:val="single" w:sz="4" w:space="0" w:color="auto"/>
            </w:tcBorders>
          </w:tcPr>
          <w:p w14:paraId="29A20D4C" w14:textId="63853DAE" w:rsidR="003B5F90" w:rsidRPr="000C08DE" w:rsidRDefault="00C95305" w:rsidP="00C95305">
            <w:pPr>
              <w:pStyle w:val="TableHeader"/>
              <w:rPr>
                <w:rFonts w:ascii="Arial" w:hAnsi="Arial" w:cs="Arial"/>
                <w:color w:val="000000"/>
                <w:sz w:val="20"/>
              </w:rPr>
            </w:pPr>
            <w:r w:rsidRPr="000C08DE">
              <w:rPr>
                <w:rFonts w:ascii="Arial" w:hAnsi="Arial" w:cs="Arial"/>
                <w:sz w:val="20"/>
              </w:rPr>
              <w:t xml:space="preserve">Addressed </w:t>
            </w:r>
            <w:r w:rsidR="00503A88">
              <w:rPr>
                <w:rFonts w:ascii="Arial" w:hAnsi="Arial" w:cs="Arial"/>
                <w:sz w:val="20"/>
              </w:rPr>
              <w:t>in Section of Manuscript</w:t>
            </w:r>
            <w:r w:rsidR="00301D97">
              <w:rPr>
                <w:rFonts w:ascii="Arial" w:hAnsi="Arial" w:cs="Arial"/>
                <w:sz w:val="20"/>
              </w:rPr>
              <w:t>/ relevant website</w:t>
            </w:r>
          </w:p>
        </w:tc>
      </w:tr>
      <w:tr w:rsidR="007C0CDE" w:rsidRPr="000C08DE" w14:paraId="6B86090B" w14:textId="77777777" w:rsidTr="007C0CDE">
        <w:trPr>
          <w:cantSplit/>
          <w:trHeight w:val="259"/>
        </w:trPr>
        <w:tc>
          <w:tcPr>
            <w:tcW w:w="4394" w:type="pct"/>
            <w:gridSpan w:val="4"/>
            <w:tcBorders>
              <w:top w:val="single" w:sz="4" w:space="0" w:color="auto"/>
            </w:tcBorders>
            <w:shd w:val="clear" w:color="auto" w:fill="auto"/>
            <w:tcMar>
              <w:top w:w="85" w:type="dxa"/>
              <w:bottom w:w="85" w:type="dxa"/>
            </w:tcMar>
          </w:tcPr>
          <w:p w14:paraId="0F8DD0F5" w14:textId="77777777" w:rsidR="003B5F90" w:rsidRPr="000C08DE" w:rsidRDefault="003B5F90" w:rsidP="00BA6535">
            <w:pPr>
              <w:spacing w:before="180"/>
              <w:rPr>
                <w:rFonts w:ascii="Arial" w:hAnsi="Arial" w:cs="Arial"/>
                <w:sz w:val="20"/>
              </w:rPr>
            </w:pPr>
            <w:r w:rsidRPr="000C08DE">
              <w:rPr>
                <w:rFonts w:ascii="Arial" w:hAnsi="Arial" w:cs="Arial"/>
                <w:b/>
                <w:sz w:val="20"/>
              </w:rPr>
              <w:t>Administrative information</w:t>
            </w:r>
          </w:p>
        </w:tc>
        <w:tc>
          <w:tcPr>
            <w:tcW w:w="606" w:type="pct"/>
            <w:tcBorders>
              <w:top w:val="single" w:sz="4" w:space="0" w:color="auto"/>
            </w:tcBorders>
          </w:tcPr>
          <w:p w14:paraId="4E95FFE0" w14:textId="77777777" w:rsidR="003B5F90" w:rsidRPr="000C08DE" w:rsidRDefault="003B5F90" w:rsidP="0059652A">
            <w:pPr>
              <w:rPr>
                <w:rFonts w:ascii="Arial" w:hAnsi="Arial" w:cs="Arial"/>
                <w:b/>
                <w:sz w:val="20"/>
              </w:rPr>
            </w:pPr>
          </w:p>
        </w:tc>
      </w:tr>
      <w:tr w:rsidR="007C0CDE" w:rsidRPr="000C08DE" w14:paraId="7B05C994" w14:textId="77777777" w:rsidTr="007C0CDE">
        <w:trPr>
          <w:cantSplit/>
          <w:trHeight w:val="259"/>
        </w:trPr>
        <w:tc>
          <w:tcPr>
            <w:tcW w:w="920" w:type="pct"/>
            <w:gridSpan w:val="2"/>
            <w:shd w:val="clear" w:color="auto" w:fill="auto"/>
            <w:tcMar>
              <w:top w:w="85" w:type="dxa"/>
              <w:bottom w:w="85" w:type="dxa"/>
            </w:tcMar>
          </w:tcPr>
          <w:p w14:paraId="1015CE94" w14:textId="77777777" w:rsidR="003B5F90" w:rsidRPr="000C08DE" w:rsidRDefault="003B5F90" w:rsidP="0059652A">
            <w:pPr>
              <w:rPr>
                <w:rFonts w:ascii="Arial" w:hAnsi="Arial" w:cs="Arial"/>
                <w:sz w:val="20"/>
              </w:rPr>
            </w:pPr>
            <w:r w:rsidRPr="000C08DE">
              <w:rPr>
                <w:rFonts w:ascii="Arial" w:hAnsi="Arial" w:cs="Arial"/>
                <w:sz w:val="20"/>
              </w:rPr>
              <w:t>Title</w:t>
            </w:r>
          </w:p>
        </w:tc>
        <w:tc>
          <w:tcPr>
            <w:tcW w:w="310" w:type="pct"/>
          </w:tcPr>
          <w:p w14:paraId="2FA2C6AE" w14:textId="77777777" w:rsidR="003B5F90" w:rsidRPr="000C08DE" w:rsidRDefault="003B5F90" w:rsidP="0059652A">
            <w:pPr>
              <w:rPr>
                <w:rFonts w:ascii="Arial" w:hAnsi="Arial" w:cs="Arial"/>
                <w:sz w:val="20"/>
              </w:rPr>
            </w:pPr>
            <w:r w:rsidRPr="000C08DE">
              <w:rPr>
                <w:rFonts w:ascii="Arial" w:hAnsi="Arial" w:cs="Arial"/>
                <w:sz w:val="20"/>
              </w:rPr>
              <w:t>1</w:t>
            </w:r>
          </w:p>
        </w:tc>
        <w:tc>
          <w:tcPr>
            <w:tcW w:w="3164" w:type="pct"/>
            <w:shd w:val="clear" w:color="auto" w:fill="auto"/>
          </w:tcPr>
          <w:p w14:paraId="12ACBC8F" w14:textId="77777777" w:rsidR="003B5F90" w:rsidRPr="000C08DE" w:rsidRDefault="003B5F90" w:rsidP="007C0CDE">
            <w:pPr>
              <w:ind w:right="373"/>
              <w:rPr>
                <w:rFonts w:ascii="Arial" w:hAnsi="Arial" w:cs="Arial"/>
                <w:sz w:val="20"/>
              </w:rPr>
            </w:pPr>
            <w:r w:rsidRPr="000C08DE">
              <w:rPr>
                <w:rFonts w:ascii="Arial" w:hAnsi="Arial" w:cs="Arial"/>
                <w:sz w:val="20"/>
              </w:rPr>
              <w:t>Descriptive title identifying the study design, population, interventions, and, if applicable, trial acronym</w:t>
            </w:r>
          </w:p>
        </w:tc>
        <w:tc>
          <w:tcPr>
            <w:tcW w:w="606" w:type="pct"/>
          </w:tcPr>
          <w:p w14:paraId="2DE6BC49" w14:textId="77777777" w:rsidR="0016033E" w:rsidRDefault="00503A88" w:rsidP="007513CA">
            <w:pPr>
              <w:spacing w:line="240" w:lineRule="auto"/>
              <w:rPr>
                <w:rFonts w:ascii="Arial" w:hAnsi="Arial" w:cs="Arial"/>
                <w:b/>
                <w:bCs/>
                <w:i/>
                <w:iCs/>
                <w:sz w:val="16"/>
                <w:szCs w:val="16"/>
              </w:rPr>
            </w:pPr>
            <w:r w:rsidRPr="00303C80">
              <w:rPr>
                <w:rFonts w:ascii="Arial" w:hAnsi="Arial" w:cs="Arial"/>
                <w:b/>
                <w:bCs/>
                <w:i/>
                <w:iCs/>
                <w:sz w:val="16"/>
                <w:szCs w:val="16"/>
              </w:rPr>
              <w:t>Yes,</w:t>
            </w:r>
            <w:r>
              <w:rPr>
                <w:rFonts w:ascii="Arial" w:hAnsi="Arial" w:cs="Arial"/>
                <w:b/>
                <w:bCs/>
                <w:i/>
                <w:iCs/>
                <w:sz w:val="16"/>
                <w:szCs w:val="16"/>
              </w:rPr>
              <w:t xml:space="preserve"> </w:t>
            </w:r>
          </w:p>
          <w:p w14:paraId="555509E6" w14:textId="30210B0F" w:rsidR="00503A88" w:rsidRPr="004F6EF7" w:rsidRDefault="006A3B36" w:rsidP="007513CA">
            <w:pPr>
              <w:spacing w:line="240" w:lineRule="auto"/>
              <w:rPr>
                <w:rFonts w:ascii="Arial" w:hAnsi="Arial" w:cs="Arial"/>
                <w:b/>
                <w:bCs/>
                <w:i/>
                <w:iCs/>
                <w:sz w:val="16"/>
                <w:szCs w:val="16"/>
              </w:rPr>
            </w:pPr>
            <w:r>
              <w:rPr>
                <w:rFonts w:ascii="Arial" w:hAnsi="Arial" w:cs="Arial"/>
                <w:b/>
                <w:bCs/>
                <w:i/>
                <w:iCs/>
                <w:sz w:val="16"/>
                <w:szCs w:val="16"/>
              </w:rPr>
              <w:t xml:space="preserve">Manuscript </w:t>
            </w:r>
            <w:r w:rsidR="0073566E">
              <w:rPr>
                <w:rFonts w:ascii="Arial" w:hAnsi="Arial" w:cs="Arial"/>
                <w:b/>
                <w:bCs/>
                <w:i/>
                <w:iCs/>
                <w:sz w:val="16"/>
                <w:szCs w:val="16"/>
              </w:rPr>
              <w:t>Title</w:t>
            </w:r>
            <w:r w:rsidR="007513CA">
              <w:rPr>
                <w:rFonts w:ascii="Arial" w:hAnsi="Arial" w:cs="Arial"/>
                <w:b/>
                <w:bCs/>
                <w:i/>
                <w:iCs/>
                <w:sz w:val="16"/>
                <w:szCs w:val="16"/>
              </w:rPr>
              <w:t xml:space="preserve"> page, </w:t>
            </w:r>
            <w:r w:rsidRPr="004F6EF7">
              <w:rPr>
                <w:rFonts w:ascii="Arial" w:hAnsi="Arial" w:cs="Arial"/>
                <w:b/>
                <w:bCs/>
                <w:i/>
                <w:iCs/>
                <w:sz w:val="16"/>
                <w:szCs w:val="16"/>
              </w:rPr>
              <w:t xml:space="preserve">and </w:t>
            </w:r>
            <w:r w:rsidR="0016033E" w:rsidRPr="004F6EF7">
              <w:rPr>
                <w:rFonts w:ascii="Arial" w:hAnsi="Arial" w:cs="Arial"/>
                <w:b/>
                <w:bCs/>
                <w:i/>
                <w:iCs/>
                <w:sz w:val="16"/>
                <w:szCs w:val="16"/>
              </w:rPr>
              <w:t>uploaded</w:t>
            </w:r>
            <w:r w:rsidR="00503A88" w:rsidRPr="004F6EF7">
              <w:rPr>
                <w:rFonts w:ascii="Arial" w:hAnsi="Arial" w:cs="Arial"/>
                <w:b/>
                <w:bCs/>
                <w:i/>
                <w:iCs/>
                <w:sz w:val="16"/>
                <w:szCs w:val="16"/>
              </w:rPr>
              <w:t xml:space="preserve"> </w:t>
            </w:r>
            <w:r w:rsidRPr="004F6EF7">
              <w:rPr>
                <w:rFonts w:ascii="Arial" w:hAnsi="Arial" w:cs="Arial"/>
                <w:b/>
                <w:bCs/>
                <w:i/>
                <w:iCs/>
                <w:sz w:val="16"/>
                <w:szCs w:val="16"/>
              </w:rPr>
              <w:t xml:space="preserve">in </w:t>
            </w:r>
            <w:r w:rsidR="0073566E" w:rsidRPr="004F6EF7">
              <w:rPr>
                <w:rFonts w:ascii="Arial" w:hAnsi="Arial" w:cs="Arial"/>
                <w:b/>
                <w:bCs/>
                <w:i/>
                <w:iCs/>
                <w:sz w:val="16"/>
                <w:szCs w:val="16"/>
              </w:rPr>
              <w:t>‘</w:t>
            </w:r>
            <w:r w:rsidRPr="004F6EF7">
              <w:rPr>
                <w:rFonts w:ascii="Arial" w:hAnsi="Arial" w:cs="Arial"/>
                <w:b/>
                <w:bCs/>
                <w:i/>
                <w:iCs/>
                <w:sz w:val="16"/>
                <w:szCs w:val="16"/>
              </w:rPr>
              <w:t>Manuscript Data</w:t>
            </w:r>
            <w:r w:rsidR="0073566E" w:rsidRPr="004F6EF7">
              <w:rPr>
                <w:rFonts w:ascii="Arial" w:hAnsi="Arial" w:cs="Arial"/>
                <w:b/>
                <w:bCs/>
                <w:i/>
                <w:iCs/>
                <w:sz w:val="16"/>
                <w:szCs w:val="16"/>
              </w:rPr>
              <w:t>’</w:t>
            </w:r>
            <w:r w:rsidRPr="004F6EF7">
              <w:rPr>
                <w:rFonts w:ascii="Arial" w:hAnsi="Arial" w:cs="Arial"/>
                <w:b/>
                <w:bCs/>
                <w:i/>
                <w:iCs/>
                <w:sz w:val="16"/>
                <w:szCs w:val="16"/>
              </w:rPr>
              <w:t xml:space="preserve"> section </w:t>
            </w:r>
            <w:r w:rsidR="00445CAA" w:rsidRPr="004F6EF7">
              <w:rPr>
                <w:rFonts w:ascii="Arial" w:hAnsi="Arial" w:cs="Arial"/>
                <w:b/>
                <w:bCs/>
                <w:i/>
                <w:iCs/>
                <w:sz w:val="16"/>
                <w:szCs w:val="16"/>
              </w:rPr>
              <w:t>on</w:t>
            </w:r>
            <w:r w:rsidR="00765099" w:rsidRPr="004F6EF7">
              <w:rPr>
                <w:rFonts w:ascii="Arial" w:hAnsi="Arial" w:cs="Arial"/>
                <w:b/>
                <w:bCs/>
                <w:i/>
                <w:iCs/>
                <w:sz w:val="16"/>
                <w:szCs w:val="16"/>
              </w:rPr>
              <w:t xml:space="preserve"> the website</w:t>
            </w:r>
            <w:r w:rsidR="00E424B5" w:rsidRPr="004F6EF7">
              <w:rPr>
                <w:rFonts w:ascii="Arial" w:hAnsi="Arial" w:cs="Arial"/>
                <w:b/>
                <w:bCs/>
                <w:i/>
                <w:iCs/>
                <w:sz w:val="16"/>
                <w:szCs w:val="16"/>
              </w:rPr>
              <w:t>:</w:t>
            </w:r>
            <w:r w:rsidR="00503A88" w:rsidRPr="004F6EF7">
              <w:rPr>
                <w:rFonts w:ascii="Arial" w:hAnsi="Arial" w:cs="Arial"/>
                <w:b/>
                <w:bCs/>
                <w:i/>
                <w:iCs/>
                <w:sz w:val="16"/>
                <w:szCs w:val="16"/>
              </w:rPr>
              <w:t xml:space="preserve"> </w:t>
            </w:r>
          </w:p>
          <w:p w14:paraId="07CA6809" w14:textId="146F4EE9" w:rsidR="003B5F90" w:rsidRPr="006A3B36" w:rsidRDefault="00503A88" w:rsidP="007513CA">
            <w:pPr>
              <w:spacing w:line="240" w:lineRule="auto"/>
              <w:rPr>
                <w:rFonts w:ascii="Arial" w:hAnsi="Arial" w:cs="Arial"/>
                <w:b/>
                <w:bCs/>
                <w:i/>
                <w:iCs/>
                <w:sz w:val="16"/>
                <w:szCs w:val="16"/>
              </w:rPr>
            </w:pPr>
            <w:r w:rsidRPr="004F6EF7">
              <w:rPr>
                <w:rFonts w:ascii="Arial" w:hAnsi="Arial" w:cs="Arial"/>
                <w:b/>
                <w:bCs/>
                <w:i/>
                <w:iCs/>
                <w:sz w:val="16"/>
                <w:szCs w:val="16"/>
              </w:rPr>
              <w:t>editorial manager.com/</w:t>
            </w:r>
            <w:proofErr w:type="spellStart"/>
            <w:r w:rsidR="006A3B36" w:rsidRPr="004F6EF7">
              <w:rPr>
                <w:rFonts w:ascii="Arial" w:hAnsi="Arial" w:cs="Arial"/>
                <w:b/>
                <w:bCs/>
                <w:i/>
                <w:iCs/>
                <w:sz w:val="16"/>
                <w:szCs w:val="16"/>
              </w:rPr>
              <w:t>pafs</w:t>
            </w:r>
            <w:proofErr w:type="spellEnd"/>
            <w:r>
              <w:rPr>
                <w:rFonts w:ascii="Arial" w:hAnsi="Arial" w:cs="Arial"/>
                <w:b/>
                <w:bCs/>
                <w:i/>
                <w:iCs/>
                <w:sz w:val="16"/>
                <w:szCs w:val="16"/>
              </w:rPr>
              <w:t xml:space="preserve"> </w:t>
            </w:r>
          </w:p>
        </w:tc>
      </w:tr>
      <w:tr w:rsidR="007C0CDE" w:rsidRPr="000C08DE" w14:paraId="0297A3FB" w14:textId="77777777" w:rsidTr="007C0CDE">
        <w:trPr>
          <w:cantSplit/>
          <w:trHeight w:val="259"/>
        </w:trPr>
        <w:tc>
          <w:tcPr>
            <w:tcW w:w="920" w:type="pct"/>
            <w:gridSpan w:val="2"/>
            <w:vMerge w:val="restart"/>
            <w:shd w:val="clear" w:color="auto" w:fill="auto"/>
            <w:tcMar>
              <w:top w:w="85" w:type="dxa"/>
              <w:bottom w:w="85" w:type="dxa"/>
            </w:tcMar>
          </w:tcPr>
          <w:p w14:paraId="28132854" w14:textId="77777777" w:rsidR="003B5F90" w:rsidRPr="000C08DE" w:rsidRDefault="003B5F90" w:rsidP="0059652A">
            <w:pPr>
              <w:rPr>
                <w:rFonts w:ascii="Arial" w:hAnsi="Arial" w:cs="Arial"/>
                <w:sz w:val="20"/>
              </w:rPr>
            </w:pPr>
            <w:r w:rsidRPr="000C08DE">
              <w:rPr>
                <w:rFonts w:ascii="Arial" w:hAnsi="Arial" w:cs="Arial"/>
                <w:sz w:val="20"/>
              </w:rPr>
              <w:t>Trial registration</w:t>
            </w:r>
          </w:p>
        </w:tc>
        <w:tc>
          <w:tcPr>
            <w:tcW w:w="310" w:type="pct"/>
          </w:tcPr>
          <w:p w14:paraId="01FEF835" w14:textId="77777777" w:rsidR="003B5F90" w:rsidRPr="000C08DE" w:rsidRDefault="003B5F90" w:rsidP="0059652A">
            <w:pPr>
              <w:rPr>
                <w:rFonts w:ascii="Arial" w:hAnsi="Arial" w:cs="Arial"/>
                <w:sz w:val="20"/>
              </w:rPr>
            </w:pPr>
            <w:r w:rsidRPr="000C08DE">
              <w:rPr>
                <w:rFonts w:ascii="Arial" w:hAnsi="Arial" w:cs="Arial"/>
                <w:sz w:val="20"/>
              </w:rPr>
              <w:t>2a</w:t>
            </w:r>
          </w:p>
        </w:tc>
        <w:tc>
          <w:tcPr>
            <w:tcW w:w="3164" w:type="pct"/>
          </w:tcPr>
          <w:p w14:paraId="2D84CCFE" w14:textId="77777777" w:rsidR="003B5F90" w:rsidRPr="000C08DE" w:rsidRDefault="003B5F90" w:rsidP="0059652A">
            <w:pPr>
              <w:rPr>
                <w:rFonts w:ascii="Arial" w:hAnsi="Arial" w:cs="Arial"/>
                <w:sz w:val="20"/>
              </w:rPr>
            </w:pPr>
            <w:r w:rsidRPr="000C08DE">
              <w:rPr>
                <w:rFonts w:ascii="Arial" w:hAnsi="Arial" w:cs="Arial"/>
                <w:sz w:val="20"/>
              </w:rPr>
              <w:t>Trial identifier and registry name. If not yet registered, name of intended registry</w:t>
            </w:r>
          </w:p>
        </w:tc>
        <w:tc>
          <w:tcPr>
            <w:tcW w:w="606" w:type="pct"/>
          </w:tcPr>
          <w:p w14:paraId="113A11AE" w14:textId="3F87308A" w:rsidR="0073566E" w:rsidRDefault="00E424B5" w:rsidP="007513CA">
            <w:pPr>
              <w:spacing w:line="240" w:lineRule="auto"/>
              <w:rPr>
                <w:rFonts w:ascii="Arial" w:hAnsi="Arial" w:cs="Arial"/>
                <w:b/>
                <w:bCs/>
                <w:i/>
                <w:iCs/>
                <w:sz w:val="16"/>
                <w:szCs w:val="16"/>
              </w:rPr>
            </w:pPr>
            <w:r w:rsidRPr="00D5408D">
              <w:rPr>
                <w:rFonts w:ascii="Arial" w:hAnsi="Arial" w:cs="Arial"/>
                <w:b/>
                <w:bCs/>
                <w:i/>
                <w:iCs/>
                <w:sz w:val="16"/>
                <w:szCs w:val="16"/>
              </w:rPr>
              <w:t xml:space="preserve">Yes, </w:t>
            </w:r>
            <w:r w:rsidR="0073566E">
              <w:rPr>
                <w:rFonts w:ascii="Arial" w:hAnsi="Arial" w:cs="Arial"/>
                <w:b/>
                <w:bCs/>
                <w:i/>
                <w:iCs/>
                <w:sz w:val="16"/>
                <w:szCs w:val="16"/>
              </w:rPr>
              <w:t>Manuscript Abstract Section</w:t>
            </w:r>
            <w:r w:rsidR="004F6EF7">
              <w:rPr>
                <w:rFonts w:ascii="Arial" w:hAnsi="Arial" w:cs="Arial"/>
                <w:b/>
                <w:bCs/>
                <w:i/>
                <w:iCs/>
                <w:sz w:val="16"/>
                <w:szCs w:val="16"/>
              </w:rPr>
              <w:t>,</w:t>
            </w:r>
            <w:r w:rsidR="00AE164D">
              <w:rPr>
                <w:rFonts w:ascii="Arial" w:hAnsi="Arial" w:cs="Arial"/>
                <w:b/>
                <w:bCs/>
                <w:i/>
                <w:iCs/>
                <w:sz w:val="16"/>
                <w:szCs w:val="16"/>
              </w:rPr>
              <w:t xml:space="preserve"> </w:t>
            </w:r>
            <w:r w:rsidR="0073566E">
              <w:rPr>
                <w:rFonts w:ascii="Arial" w:hAnsi="Arial" w:cs="Arial"/>
                <w:b/>
                <w:bCs/>
                <w:i/>
                <w:iCs/>
                <w:sz w:val="16"/>
                <w:szCs w:val="16"/>
              </w:rPr>
              <w:t>and</w:t>
            </w:r>
          </w:p>
          <w:p w14:paraId="5AB8E78B" w14:textId="6F699796" w:rsidR="00E424B5" w:rsidRPr="000C08DE" w:rsidRDefault="00E424B5" w:rsidP="007513CA">
            <w:pPr>
              <w:spacing w:line="240" w:lineRule="auto"/>
              <w:rPr>
                <w:rFonts w:ascii="Arial" w:hAnsi="Arial" w:cs="Arial"/>
                <w:sz w:val="20"/>
              </w:rPr>
            </w:pPr>
            <w:r>
              <w:rPr>
                <w:rFonts w:ascii="Arial" w:hAnsi="Arial" w:cs="Arial"/>
                <w:b/>
                <w:bCs/>
                <w:i/>
                <w:iCs/>
                <w:sz w:val="16"/>
                <w:szCs w:val="16"/>
              </w:rPr>
              <w:t>Research ethics subsection</w:t>
            </w:r>
            <w:r w:rsidR="00F073E8">
              <w:rPr>
                <w:rFonts w:ascii="Arial" w:hAnsi="Arial" w:cs="Arial"/>
                <w:b/>
                <w:bCs/>
                <w:i/>
                <w:iCs/>
                <w:sz w:val="16"/>
                <w:szCs w:val="16"/>
              </w:rPr>
              <w:t>. Data Monitoring section, Dissemination subsection</w:t>
            </w:r>
            <w:r w:rsidR="007513CA">
              <w:rPr>
                <w:rFonts w:ascii="Arial" w:hAnsi="Arial" w:cs="Arial"/>
                <w:b/>
                <w:bCs/>
                <w:i/>
                <w:iCs/>
                <w:sz w:val="16"/>
                <w:szCs w:val="16"/>
              </w:rPr>
              <w:t>.</w:t>
            </w:r>
          </w:p>
        </w:tc>
      </w:tr>
      <w:tr w:rsidR="007C0CDE" w:rsidRPr="000C08DE" w14:paraId="0DEE2AC6" w14:textId="77777777" w:rsidTr="007C0CDE">
        <w:trPr>
          <w:cantSplit/>
          <w:trHeight w:val="259"/>
        </w:trPr>
        <w:tc>
          <w:tcPr>
            <w:tcW w:w="920" w:type="pct"/>
            <w:gridSpan w:val="2"/>
            <w:vMerge/>
            <w:shd w:val="clear" w:color="auto" w:fill="auto"/>
            <w:tcMar>
              <w:top w:w="85" w:type="dxa"/>
              <w:bottom w:w="85" w:type="dxa"/>
            </w:tcMar>
          </w:tcPr>
          <w:p w14:paraId="0E7A778E" w14:textId="77777777" w:rsidR="003B5F90" w:rsidRPr="000C08DE" w:rsidRDefault="003B5F90" w:rsidP="0059652A">
            <w:pPr>
              <w:rPr>
                <w:rFonts w:ascii="Arial" w:hAnsi="Arial" w:cs="Arial"/>
                <w:sz w:val="20"/>
              </w:rPr>
            </w:pPr>
          </w:p>
        </w:tc>
        <w:tc>
          <w:tcPr>
            <w:tcW w:w="310" w:type="pct"/>
          </w:tcPr>
          <w:p w14:paraId="0B492BE1" w14:textId="77777777" w:rsidR="003B5F90" w:rsidRPr="00445CAA" w:rsidRDefault="003B5F90" w:rsidP="0059652A">
            <w:pPr>
              <w:rPr>
                <w:rFonts w:ascii="Arial" w:hAnsi="Arial" w:cs="Arial"/>
                <w:sz w:val="20"/>
              </w:rPr>
            </w:pPr>
            <w:r w:rsidRPr="00445CAA">
              <w:rPr>
                <w:rFonts w:ascii="Arial" w:hAnsi="Arial" w:cs="Arial"/>
                <w:sz w:val="20"/>
              </w:rPr>
              <w:t>2b</w:t>
            </w:r>
          </w:p>
        </w:tc>
        <w:tc>
          <w:tcPr>
            <w:tcW w:w="3164" w:type="pct"/>
          </w:tcPr>
          <w:p w14:paraId="1124FE14" w14:textId="77777777" w:rsidR="003B5F90" w:rsidRPr="00AE164D" w:rsidRDefault="003B5F90" w:rsidP="0059652A">
            <w:pPr>
              <w:rPr>
                <w:rFonts w:ascii="Arial" w:hAnsi="Arial" w:cs="Arial"/>
                <w:sz w:val="20"/>
              </w:rPr>
            </w:pPr>
            <w:r w:rsidRPr="00AE164D">
              <w:rPr>
                <w:rFonts w:ascii="Arial" w:hAnsi="Arial" w:cs="Arial"/>
                <w:sz w:val="20"/>
              </w:rPr>
              <w:t>All items from the World Health Organization Trial Registration Data Set</w:t>
            </w:r>
          </w:p>
        </w:tc>
        <w:tc>
          <w:tcPr>
            <w:tcW w:w="606" w:type="pct"/>
          </w:tcPr>
          <w:p w14:paraId="5334069A" w14:textId="152B14A4" w:rsidR="003B5F90" w:rsidRPr="00AE164D" w:rsidRDefault="00445CAA" w:rsidP="007513CA">
            <w:pPr>
              <w:spacing w:line="240" w:lineRule="auto"/>
              <w:rPr>
                <w:rFonts w:ascii="Arial" w:hAnsi="Arial" w:cs="Arial"/>
                <w:sz w:val="20"/>
              </w:rPr>
            </w:pPr>
            <w:r w:rsidRPr="00AE164D">
              <w:rPr>
                <w:rFonts w:ascii="Arial" w:hAnsi="Arial" w:cs="Arial"/>
                <w:b/>
                <w:bCs/>
                <w:i/>
                <w:iCs/>
                <w:sz w:val="16"/>
                <w:szCs w:val="16"/>
              </w:rPr>
              <w:t xml:space="preserve">Yes, </w:t>
            </w:r>
            <w:r w:rsidR="00AE164D" w:rsidRPr="00AE164D">
              <w:rPr>
                <w:rFonts w:ascii="Arial" w:hAnsi="Arial" w:cs="Arial"/>
                <w:b/>
                <w:bCs/>
                <w:i/>
                <w:iCs/>
                <w:sz w:val="16"/>
                <w:szCs w:val="16"/>
              </w:rPr>
              <w:t>relevant information throughout the Manuscript</w:t>
            </w:r>
            <w:r w:rsidRPr="00AE164D">
              <w:rPr>
                <w:rFonts w:ascii="Arial" w:hAnsi="Arial" w:cs="Arial"/>
                <w:b/>
                <w:bCs/>
                <w:i/>
                <w:iCs/>
                <w:sz w:val="16"/>
                <w:szCs w:val="16"/>
              </w:rPr>
              <w:t xml:space="preserve">, </w:t>
            </w:r>
            <w:r w:rsidR="00AE164D" w:rsidRPr="00AE164D">
              <w:rPr>
                <w:rFonts w:ascii="Arial" w:hAnsi="Arial" w:cs="Arial"/>
                <w:b/>
                <w:bCs/>
                <w:i/>
                <w:iCs/>
                <w:sz w:val="16"/>
                <w:szCs w:val="16"/>
              </w:rPr>
              <w:t>see also Trial Registration information</w:t>
            </w:r>
            <w:r w:rsidR="007513CA">
              <w:rPr>
                <w:rFonts w:ascii="Arial" w:hAnsi="Arial" w:cs="Arial"/>
                <w:b/>
                <w:bCs/>
                <w:i/>
                <w:iCs/>
                <w:sz w:val="16"/>
                <w:szCs w:val="16"/>
              </w:rPr>
              <w:t>.</w:t>
            </w:r>
          </w:p>
        </w:tc>
      </w:tr>
      <w:tr w:rsidR="007C0CDE" w:rsidRPr="000C08DE" w14:paraId="1AB58F61" w14:textId="77777777" w:rsidTr="007C0CDE">
        <w:trPr>
          <w:cantSplit/>
          <w:trHeight w:val="259"/>
        </w:trPr>
        <w:tc>
          <w:tcPr>
            <w:tcW w:w="920" w:type="pct"/>
            <w:gridSpan w:val="2"/>
            <w:shd w:val="clear" w:color="auto" w:fill="auto"/>
            <w:tcMar>
              <w:top w:w="85" w:type="dxa"/>
              <w:bottom w:w="85" w:type="dxa"/>
            </w:tcMar>
          </w:tcPr>
          <w:p w14:paraId="04EBA5D5" w14:textId="77777777" w:rsidR="003B5F90" w:rsidRPr="000C08DE" w:rsidRDefault="003B5F90" w:rsidP="0059652A">
            <w:pPr>
              <w:rPr>
                <w:rFonts w:ascii="Arial" w:hAnsi="Arial" w:cs="Arial"/>
                <w:sz w:val="20"/>
              </w:rPr>
            </w:pPr>
            <w:r w:rsidRPr="000C08DE">
              <w:rPr>
                <w:rFonts w:ascii="Arial" w:hAnsi="Arial" w:cs="Arial"/>
                <w:sz w:val="20"/>
              </w:rPr>
              <w:t>Protocol version</w:t>
            </w:r>
          </w:p>
        </w:tc>
        <w:tc>
          <w:tcPr>
            <w:tcW w:w="310" w:type="pct"/>
          </w:tcPr>
          <w:p w14:paraId="5F457CD2" w14:textId="77777777" w:rsidR="003B5F90" w:rsidRPr="000C08DE" w:rsidRDefault="003B5F90" w:rsidP="0059652A">
            <w:pPr>
              <w:rPr>
                <w:rFonts w:ascii="Arial" w:hAnsi="Arial" w:cs="Arial"/>
                <w:sz w:val="20"/>
              </w:rPr>
            </w:pPr>
            <w:r w:rsidRPr="000C08DE">
              <w:rPr>
                <w:rFonts w:ascii="Arial" w:hAnsi="Arial" w:cs="Arial"/>
                <w:sz w:val="20"/>
              </w:rPr>
              <w:t>3</w:t>
            </w:r>
          </w:p>
        </w:tc>
        <w:tc>
          <w:tcPr>
            <w:tcW w:w="3164" w:type="pct"/>
            <w:shd w:val="clear" w:color="auto" w:fill="auto"/>
            <w:tcMar>
              <w:top w:w="85" w:type="dxa"/>
              <w:bottom w:w="85" w:type="dxa"/>
            </w:tcMar>
          </w:tcPr>
          <w:p w14:paraId="07D27715" w14:textId="77777777" w:rsidR="003B5F90" w:rsidRPr="000C08DE" w:rsidRDefault="003B5F90" w:rsidP="0059652A">
            <w:pPr>
              <w:rPr>
                <w:rFonts w:ascii="Arial" w:hAnsi="Arial" w:cs="Arial"/>
                <w:sz w:val="20"/>
              </w:rPr>
            </w:pPr>
            <w:r w:rsidRPr="000C08DE">
              <w:rPr>
                <w:rFonts w:ascii="Arial" w:hAnsi="Arial" w:cs="Arial"/>
                <w:sz w:val="20"/>
              </w:rPr>
              <w:t>Date and version identifier</w:t>
            </w:r>
          </w:p>
        </w:tc>
        <w:tc>
          <w:tcPr>
            <w:tcW w:w="606" w:type="pct"/>
          </w:tcPr>
          <w:p w14:paraId="302F1E99" w14:textId="1718CE11" w:rsidR="003B5F90" w:rsidRPr="000C08DE" w:rsidRDefault="00503A88" w:rsidP="007513CA">
            <w:pPr>
              <w:spacing w:line="240" w:lineRule="auto"/>
              <w:rPr>
                <w:rFonts w:ascii="Arial" w:hAnsi="Arial" w:cs="Arial"/>
                <w:sz w:val="20"/>
              </w:rPr>
            </w:pPr>
            <w:r w:rsidRPr="00303C80">
              <w:rPr>
                <w:rFonts w:ascii="Arial" w:hAnsi="Arial" w:cs="Arial"/>
                <w:b/>
                <w:bCs/>
                <w:i/>
                <w:iCs/>
                <w:sz w:val="16"/>
                <w:szCs w:val="16"/>
              </w:rPr>
              <w:t>Yes,</w:t>
            </w:r>
            <w:r>
              <w:rPr>
                <w:rFonts w:ascii="Arial" w:hAnsi="Arial" w:cs="Arial"/>
                <w:b/>
                <w:bCs/>
                <w:i/>
                <w:iCs/>
                <w:sz w:val="16"/>
                <w:szCs w:val="16"/>
              </w:rPr>
              <w:t xml:space="preserve"> </w:t>
            </w:r>
            <w:r w:rsidR="00FE00A4">
              <w:rPr>
                <w:rFonts w:ascii="Arial" w:hAnsi="Arial" w:cs="Arial"/>
                <w:b/>
                <w:bCs/>
                <w:i/>
                <w:iCs/>
                <w:sz w:val="16"/>
                <w:szCs w:val="16"/>
              </w:rPr>
              <w:t>Methods section, Research ethics subsection</w:t>
            </w:r>
            <w:r w:rsidR="00E30CFA">
              <w:rPr>
                <w:rFonts w:ascii="Arial" w:hAnsi="Arial" w:cs="Arial"/>
                <w:b/>
                <w:bCs/>
                <w:i/>
                <w:iCs/>
                <w:sz w:val="16"/>
                <w:szCs w:val="16"/>
              </w:rPr>
              <w:t xml:space="preserve">, </w:t>
            </w:r>
            <w:r w:rsidR="007513CA">
              <w:rPr>
                <w:rFonts w:ascii="Arial" w:hAnsi="Arial" w:cs="Arial"/>
                <w:b/>
                <w:bCs/>
                <w:i/>
                <w:iCs/>
                <w:sz w:val="16"/>
                <w:szCs w:val="16"/>
              </w:rPr>
              <w:t xml:space="preserve">and </w:t>
            </w:r>
            <w:r>
              <w:rPr>
                <w:rFonts w:ascii="Arial" w:hAnsi="Arial" w:cs="Arial"/>
                <w:b/>
                <w:bCs/>
                <w:i/>
                <w:iCs/>
                <w:sz w:val="16"/>
                <w:szCs w:val="16"/>
              </w:rPr>
              <w:t>Declarations section</w:t>
            </w:r>
            <w:r w:rsidR="007513CA">
              <w:rPr>
                <w:rFonts w:ascii="Arial" w:hAnsi="Arial" w:cs="Arial"/>
                <w:b/>
                <w:bCs/>
                <w:i/>
                <w:iCs/>
                <w:sz w:val="16"/>
                <w:szCs w:val="16"/>
              </w:rPr>
              <w:t>.</w:t>
            </w:r>
          </w:p>
        </w:tc>
      </w:tr>
      <w:tr w:rsidR="007C0CDE" w:rsidRPr="000C08DE" w14:paraId="66220481" w14:textId="77777777" w:rsidTr="007C0CDE">
        <w:trPr>
          <w:cantSplit/>
          <w:trHeight w:val="259"/>
        </w:trPr>
        <w:tc>
          <w:tcPr>
            <w:tcW w:w="920" w:type="pct"/>
            <w:gridSpan w:val="2"/>
            <w:shd w:val="clear" w:color="auto" w:fill="auto"/>
            <w:tcMar>
              <w:top w:w="85" w:type="dxa"/>
              <w:bottom w:w="85" w:type="dxa"/>
            </w:tcMar>
          </w:tcPr>
          <w:p w14:paraId="424A2DC4" w14:textId="77777777" w:rsidR="003B5F90" w:rsidRPr="000C08DE" w:rsidRDefault="003B5F90" w:rsidP="0059652A">
            <w:pPr>
              <w:rPr>
                <w:rFonts w:ascii="Arial" w:hAnsi="Arial" w:cs="Arial"/>
                <w:sz w:val="20"/>
              </w:rPr>
            </w:pPr>
            <w:r w:rsidRPr="000C08DE">
              <w:rPr>
                <w:rFonts w:ascii="Arial" w:hAnsi="Arial" w:cs="Arial"/>
                <w:sz w:val="20"/>
              </w:rPr>
              <w:t>Funding</w:t>
            </w:r>
          </w:p>
        </w:tc>
        <w:tc>
          <w:tcPr>
            <w:tcW w:w="310" w:type="pct"/>
          </w:tcPr>
          <w:p w14:paraId="32CA9484" w14:textId="77777777" w:rsidR="003B5F90" w:rsidRPr="000C08DE" w:rsidRDefault="003B5F90" w:rsidP="0059652A">
            <w:pPr>
              <w:rPr>
                <w:rFonts w:ascii="Arial" w:hAnsi="Arial" w:cs="Arial"/>
                <w:sz w:val="20"/>
              </w:rPr>
            </w:pPr>
            <w:r w:rsidRPr="000C08DE">
              <w:rPr>
                <w:rFonts w:ascii="Arial" w:hAnsi="Arial" w:cs="Arial"/>
                <w:sz w:val="20"/>
              </w:rPr>
              <w:t>4</w:t>
            </w:r>
          </w:p>
        </w:tc>
        <w:tc>
          <w:tcPr>
            <w:tcW w:w="3164" w:type="pct"/>
            <w:shd w:val="clear" w:color="auto" w:fill="auto"/>
            <w:tcMar>
              <w:top w:w="85" w:type="dxa"/>
              <w:bottom w:w="85" w:type="dxa"/>
            </w:tcMar>
          </w:tcPr>
          <w:p w14:paraId="20B05D67" w14:textId="77777777" w:rsidR="003B5F90" w:rsidRPr="000C08DE" w:rsidRDefault="003B5F90" w:rsidP="0059652A">
            <w:pPr>
              <w:rPr>
                <w:rFonts w:ascii="Arial" w:hAnsi="Arial" w:cs="Arial"/>
                <w:sz w:val="20"/>
              </w:rPr>
            </w:pPr>
            <w:r w:rsidRPr="000C08DE">
              <w:rPr>
                <w:rFonts w:ascii="Arial" w:hAnsi="Arial" w:cs="Arial"/>
                <w:sz w:val="20"/>
              </w:rPr>
              <w:t>Sources and types of financial, material, and other support</w:t>
            </w:r>
          </w:p>
        </w:tc>
        <w:tc>
          <w:tcPr>
            <w:tcW w:w="606" w:type="pct"/>
          </w:tcPr>
          <w:p w14:paraId="28FBFCE7" w14:textId="2A33D078" w:rsidR="003B5F90" w:rsidRPr="000C08DE" w:rsidRDefault="000A6232" w:rsidP="007513CA">
            <w:pPr>
              <w:spacing w:line="240" w:lineRule="auto"/>
              <w:rPr>
                <w:rFonts w:ascii="Arial" w:hAnsi="Arial" w:cs="Arial"/>
                <w:sz w:val="20"/>
              </w:rPr>
            </w:pPr>
            <w:r w:rsidRPr="00303C80">
              <w:rPr>
                <w:rFonts w:ascii="Arial" w:hAnsi="Arial" w:cs="Arial"/>
                <w:b/>
                <w:bCs/>
                <w:i/>
                <w:iCs/>
                <w:sz w:val="16"/>
                <w:szCs w:val="16"/>
              </w:rPr>
              <w:t>Yes,</w:t>
            </w:r>
            <w:r>
              <w:rPr>
                <w:rFonts w:ascii="Arial" w:hAnsi="Arial" w:cs="Arial"/>
                <w:b/>
                <w:bCs/>
                <w:i/>
                <w:iCs/>
                <w:sz w:val="16"/>
                <w:szCs w:val="16"/>
              </w:rPr>
              <w:t xml:space="preserve"> Declarations section, Funding</w:t>
            </w:r>
            <w:r w:rsidR="007513CA">
              <w:rPr>
                <w:rFonts w:ascii="Arial" w:hAnsi="Arial" w:cs="Arial"/>
                <w:b/>
                <w:bCs/>
                <w:i/>
                <w:iCs/>
                <w:sz w:val="16"/>
                <w:szCs w:val="16"/>
              </w:rPr>
              <w:t xml:space="preserve"> paragraph.</w:t>
            </w:r>
          </w:p>
        </w:tc>
      </w:tr>
      <w:tr w:rsidR="007C0CDE" w:rsidRPr="000C08DE" w14:paraId="097684AD" w14:textId="77777777" w:rsidTr="007C0CDE">
        <w:trPr>
          <w:cantSplit/>
          <w:trHeight w:val="259"/>
        </w:trPr>
        <w:tc>
          <w:tcPr>
            <w:tcW w:w="920" w:type="pct"/>
            <w:gridSpan w:val="2"/>
            <w:vMerge w:val="restart"/>
            <w:shd w:val="clear" w:color="auto" w:fill="auto"/>
            <w:tcMar>
              <w:top w:w="85" w:type="dxa"/>
              <w:bottom w:w="85" w:type="dxa"/>
            </w:tcMar>
          </w:tcPr>
          <w:p w14:paraId="4213B9DB" w14:textId="77777777" w:rsidR="003B5F90" w:rsidRPr="000C08DE" w:rsidDel="00BE0F12" w:rsidRDefault="003B5F90" w:rsidP="0059652A">
            <w:pPr>
              <w:rPr>
                <w:rFonts w:ascii="Arial" w:hAnsi="Arial" w:cs="Arial"/>
                <w:sz w:val="20"/>
              </w:rPr>
            </w:pPr>
            <w:r w:rsidRPr="000C08DE">
              <w:rPr>
                <w:rFonts w:ascii="Arial" w:hAnsi="Arial" w:cs="Arial"/>
                <w:sz w:val="20"/>
              </w:rPr>
              <w:t>Roles and responsibilities</w:t>
            </w:r>
          </w:p>
        </w:tc>
        <w:tc>
          <w:tcPr>
            <w:tcW w:w="310" w:type="pct"/>
          </w:tcPr>
          <w:p w14:paraId="09CDDD1B" w14:textId="77777777" w:rsidR="003B5F90" w:rsidRPr="000C08DE" w:rsidDel="00A15E10" w:rsidRDefault="003B5F90" w:rsidP="0059652A">
            <w:pPr>
              <w:rPr>
                <w:rFonts w:ascii="Arial" w:hAnsi="Arial" w:cs="Arial"/>
                <w:sz w:val="20"/>
              </w:rPr>
            </w:pPr>
            <w:r w:rsidRPr="000C08DE">
              <w:rPr>
                <w:rFonts w:ascii="Arial" w:hAnsi="Arial" w:cs="Arial"/>
                <w:sz w:val="20"/>
              </w:rPr>
              <w:t>5a</w:t>
            </w:r>
          </w:p>
        </w:tc>
        <w:tc>
          <w:tcPr>
            <w:tcW w:w="3164" w:type="pct"/>
          </w:tcPr>
          <w:p w14:paraId="39A8006B" w14:textId="77777777" w:rsidR="003B5F90" w:rsidRPr="000C08DE" w:rsidRDefault="003B5F90" w:rsidP="0059652A">
            <w:pPr>
              <w:rPr>
                <w:rFonts w:ascii="Arial" w:hAnsi="Arial" w:cs="Arial"/>
                <w:sz w:val="20"/>
              </w:rPr>
            </w:pPr>
            <w:r w:rsidRPr="000C08DE">
              <w:rPr>
                <w:rFonts w:ascii="Arial" w:hAnsi="Arial" w:cs="Arial"/>
                <w:sz w:val="20"/>
              </w:rPr>
              <w:t>Names, affiliations, and roles of protocol contributors</w:t>
            </w:r>
          </w:p>
        </w:tc>
        <w:tc>
          <w:tcPr>
            <w:tcW w:w="606" w:type="pct"/>
          </w:tcPr>
          <w:p w14:paraId="7D24D7C4" w14:textId="7CF0D4AA" w:rsidR="000A6232" w:rsidRPr="000C08DE" w:rsidRDefault="000A6232" w:rsidP="007513CA">
            <w:pPr>
              <w:spacing w:line="240" w:lineRule="auto"/>
              <w:rPr>
                <w:rFonts w:ascii="Arial" w:hAnsi="Arial" w:cs="Arial"/>
                <w:sz w:val="20"/>
              </w:rPr>
            </w:pPr>
            <w:r w:rsidRPr="00303C80">
              <w:rPr>
                <w:rFonts w:ascii="Arial" w:hAnsi="Arial" w:cs="Arial"/>
                <w:b/>
                <w:bCs/>
                <w:i/>
                <w:iCs/>
                <w:sz w:val="16"/>
                <w:szCs w:val="16"/>
              </w:rPr>
              <w:t>Yes,</w:t>
            </w:r>
            <w:r>
              <w:rPr>
                <w:rFonts w:ascii="Arial" w:hAnsi="Arial" w:cs="Arial"/>
                <w:b/>
                <w:bCs/>
                <w:i/>
                <w:iCs/>
                <w:sz w:val="16"/>
                <w:szCs w:val="16"/>
              </w:rPr>
              <w:t xml:space="preserve"> Declarations section, Authors’ contributions</w:t>
            </w:r>
            <w:r w:rsidR="007513CA">
              <w:rPr>
                <w:rFonts w:ascii="Arial" w:hAnsi="Arial" w:cs="Arial"/>
                <w:b/>
                <w:bCs/>
                <w:i/>
                <w:iCs/>
                <w:sz w:val="16"/>
                <w:szCs w:val="16"/>
              </w:rPr>
              <w:t>.</w:t>
            </w:r>
          </w:p>
        </w:tc>
      </w:tr>
      <w:tr w:rsidR="007C0CDE" w:rsidRPr="000C08DE" w14:paraId="7B597577" w14:textId="77777777" w:rsidTr="007C0CDE">
        <w:trPr>
          <w:cantSplit/>
          <w:trHeight w:val="293"/>
        </w:trPr>
        <w:tc>
          <w:tcPr>
            <w:tcW w:w="920" w:type="pct"/>
            <w:gridSpan w:val="2"/>
            <w:vMerge/>
            <w:shd w:val="clear" w:color="auto" w:fill="auto"/>
            <w:tcMar>
              <w:top w:w="85" w:type="dxa"/>
              <w:bottom w:w="85" w:type="dxa"/>
            </w:tcMar>
          </w:tcPr>
          <w:p w14:paraId="22CC87BD" w14:textId="77777777" w:rsidR="003B5F90" w:rsidRPr="000C08DE" w:rsidRDefault="003B5F90" w:rsidP="0059652A">
            <w:pPr>
              <w:rPr>
                <w:rFonts w:ascii="Arial" w:hAnsi="Arial" w:cs="Arial"/>
                <w:sz w:val="20"/>
              </w:rPr>
            </w:pPr>
          </w:p>
        </w:tc>
        <w:tc>
          <w:tcPr>
            <w:tcW w:w="310" w:type="pct"/>
          </w:tcPr>
          <w:p w14:paraId="1B801B8E" w14:textId="77777777" w:rsidR="003B5F90" w:rsidRPr="000C08DE" w:rsidRDefault="003B5F90" w:rsidP="0059652A">
            <w:pPr>
              <w:rPr>
                <w:rFonts w:ascii="Arial" w:hAnsi="Arial" w:cs="Arial"/>
                <w:sz w:val="20"/>
              </w:rPr>
            </w:pPr>
            <w:r w:rsidRPr="000C08DE">
              <w:rPr>
                <w:rFonts w:ascii="Arial" w:hAnsi="Arial" w:cs="Arial"/>
                <w:sz w:val="20"/>
              </w:rPr>
              <w:t>5b</w:t>
            </w:r>
          </w:p>
        </w:tc>
        <w:tc>
          <w:tcPr>
            <w:tcW w:w="3164" w:type="pct"/>
          </w:tcPr>
          <w:p w14:paraId="1CADCB6A" w14:textId="77777777" w:rsidR="003B5F90" w:rsidRPr="00057EE6" w:rsidRDefault="003B5F90" w:rsidP="0059652A">
            <w:pPr>
              <w:rPr>
                <w:rFonts w:ascii="Arial" w:hAnsi="Arial" w:cs="Arial"/>
                <w:sz w:val="20"/>
              </w:rPr>
            </w:pPr>
            <w:r w:rsidRPr="00057EE6">
              <w:rPr>
                <w:rFonts w:ascii="Arial" w:hAnsi="Arial" w:cs="Arial"/>
                <w:sz w:val="20"/>
              </w:rPr>
              <w:t>Name and contact information for the trial sponsor</w:t>
            </w:r>
          </w:p>
        </w:tc>
        <w:tc>
          <w:tcPr>
            <w:tcW w:w="606" w:type="pct"/>
          </w:tcPr>
          <w:p w14:paraId="42315CA1" w14:textId="7F4BBA85" w:rsidR="008B4A15" w:rsidRPr="00057EE6" w:rsidRDefault="006B04B1" w:rsidP="007513CA">
            <w:pPr>
              <w:spacing w:line="240" w:lineRule="auto"/>
              <w:rPr>
                <w:rFonts w:ascii="Arial" w:hAnsi="Arial" w:cs="Arial"/>
                <w:b/>
                <w:bCs/>
                <w:i/>
                <w:iCs/>
                <w:sz w:val="16"/>
                <w:szCs w:val="16"/>
              </w:rPr>
            </w:pPr>
            <w:r w:rsidRPr="00057EE6">
              <w:rPr>
                <w:rFonts w:ascii="Arial" w:hAnsi="Arial" w:cs="Arial"/>
                <w:b/>
                <w:bCs/>
                <w:i/>
                <w:iCs/>
                <w:sz w:val="16"/>
                <w:szCs w:val="16"/>
              </w:rPr>
              <w:t xml:space="preserve">Yes, </w:t>
            </w:r>
            <w:r w:rsidR="008B4A15" w:rsidRPr="00057EE6">
              <w:rPr>
                <w:rFonts w:ascii="Arial" w:hAnsi="Arial" w:cs="Arial"/>
                <w:b/>
                <w:bCs/>
                <w:i/>
                <w:iCs/>
                <w:sz w:val="16"/>
                <w:szCs w:val="16"/>
              </w:rPr>
              <w:t>the trial</w:t>
            </w:r>
          </w:p>
          <w:p w14:paraId="1A253CB7" w14:textId="77777777" w:rsidR="007513CA" w:rsidRDefault="008B4A15" w:rsidP="007513CA">
            <w:pPr>
              <w:spacing w:line="240" w:lineRule="auto"/>
              <w:rPr>
                <w:rFonts w:ascii="Arial" w:hAnsi="Arial" w:cs="Arial"/>
                <w:b/>
                <w:bCs/>
                <w:i/>
                <w:iCs/>
                <w:sz w:val="16"/>
                <w:szCs w:val="16"/>
              </w:rPr>
            </w:pPr>
            <w:r w:rsidRPr="00057EE6">
              <w:rPr>
                <w:rFonts w:ascii="Arial" w:hAnsi="Arial" w:cs="Arial"/>
                <w:b/>
                <w:bCs/>
                <w:i/>
                <w:iCs/>
                <w:sz w:val="16"/>
                <w:szCs w:val="16"/>
              </w:rPr>
              <w:t>Sponsor is only named in Declarations section of the manuscript for anonymity purposes</w:t>
            </w:r>
            <w:r w:rsidR="007513CA">
              <w:rPr>
                <w:rFonts w:ascii="Arial" w:hAnsi="Arial" w:cs="Arial"/>
                <w:b/>
                <w:bCs/>
                <w:i/>
                <w:iCs/>
                <w:sz w:val="16"/>
                <w:szCs w:val="16"/>
              </w:rPr>
              <w:t>.</w:t>
            </w:r>
          </w:p>
          <w:p w14:paraId="52615728" w14:textId="06D7A6C3" w:rsidR="003B5F90" w:rsidRPr="00057EE6" w:rsidRDefault="008B4A15" w:rsidP="007513CA">
            <w:pPr>
              <w:spacing w:line="240" w:lineRule="auto"/>
              <w:rPr>
                <w:rFonts w:ascii="Arial" w:hAnsi="Arial" w:cs="Arial"/>
                <w:b/>
                <w:bCs/>
                <w:i/>
                <w:iCs/>
                <w:sz w:val="16"/>
                <w:szCs w:val="16"/>
              </w:rPr>
            </w:pPr>
            <w:r w:rsidRPr="00057EE6">
              <w:rPr>
                <w:rFonts w:ascii="Arial" w:hAnsi="Arial" w:cs="Arial"/>
                <w:b/>
                <w:bCs/>
                <w:i/>
                <w:iCs/>
                <w:sz w:val="16"/>
                <w:szCs w:val="16"/>
              </w:rPr>
              <w:t>I</w:t>
            </w:r>
            <w:r w:rsidR="006B04B1" w:rsidRPr="00057EE6">
              <w:rPr>
                <w:rFonts w:ascii="Arial" w:hAnsi="Arial" w:cs="Arial"/>
                <w:b/>
                <w:bCs/>
                <w:i/>
                <w:iCs/>
                <w:sz w:val="16"/>
                <w:szCs w:val="16"/>
              </w:rPr>
              <w:t>nformatio</w:t>
            </w:r>
            <w:r w:rsidRPr="00057EE6">
              <w:rPr>
                <w:rFonts w:ascii="Arial" w:hAnsi="Arial" w:cs="Arial"/>
                <w:b/>
                <w:bCs/>
                <w:i/>
                <w:iCs/>
                <w:sz w:val="16"/>
                <w:szCs w:val="16"/>
              </w:rPr>
              <w:t>n on the sponsor</w:t>
            </w:r>
            <w:r w:rsidR="006B04B1" w:rsidRPr="00057EE6">
              <w:rPr>
                <w:rFonts w:ascii="Arial" w:hAnsi="Arial" w:cs="Arial"/>
                <w:b/>
                <w:bCs/>
                <w:i/>
                <w:iCs/>
                <w:sz w:val="16"/>
                <w:szCs w:val="16"/>
              </w:rPr>
              <w:t xml:space="preserve"> is </w:t>
            </w:r>
            <w:r w:rsidRPr="00057EE6">
              <w:rPr>
                <w:rFonts w:ascii="Arial" w:hAnsi="Arial" w:cs="Arial"/>
                <w:b/>
                <w:bCs/>
                <w:i/>
                <w:iCs/>
                <w:sz w:val="16"/>
                <w:szCs w:val="16"/>
              </w:rPr>
              <w:t xml:space="preserve">also </w:t>
            </w:r>
            <w:r w:rsidR="006B04B1" w:rsidRPr="00057EE6">
              <w:rPr>
                <w:rFonts w:ascii="Arial" w:hAnsi="Arial" w:cs="Arial"/>
                <w:b/>
                <w:bCs/>
                <w:i/>
                <w:iCs/>
                <w:sz w:val="16"/>
                <w:szCs w:val="16"/>
              </w:rPr>
              <w:t xml:space="preserve">available via the trial registration number NCT05035173 </w:t>
            </w:r>
            <w:r w:rsidR="00042A4E" w:rsidRPr="00057EE6">
              <w:rPr>
                <w:rFonts w:ascii="Arial" w:hAnsi="Arial" w:cs="Arial"/>
                <w:b/>
                <w:bCs/>
                <w:i/>
                <w:iCs/>
                <w:sz w:val="16"/>
                <w:szCs w:val="16"/>
              </w:rPr>
              <w:t>on</w:t>
            </w:r>
            <w:r w:rsidR="006B04B1" w:rsidRPr="00057EE6">
              <w:rPr>
                <w:rFonts w:ascii="Arial" w:hAnsi="Arial" w:cs="Arial"/>
                <w:b/>
                <w:bCs/>
                <w:i/>
                <w:iCs/>
                <w:sz w:val="16"/>
                <w:szCs w:val="16"/>
              </w:rPr>
              <w:t xml:space="preserve"> the website: ClinicalTrials.gov</w:t>
            </w:r>
            <w:r w:rsidR="00BC77A8" w:rsidRPr="00057EE6">
              <w:rPr>
                <w:rFonts w:ascii="Arial" w:hAnsi="Arial" w:cs="Arial"/>
                <w:b/>
                <w:bCs/>
                <w:i/>
                <w:iCs/>
                <w:sz w:val="16"/>
                <w:szCs w:val="16"/>
              </w:rPr>
              <w:t xml:space="preserve">. </w:t>
            </w:r>
          </w:p>
        </w:tc>
      </w:tr>
      <w:tr w:rsidR="007C0CDE" w:rsidRPr="000C08DE" w14:paraId="0D2E2F97" w14:textId="77777777" w:rsidTr="007C0CDE">
        <w:trPr>
          <w:cantSplit/>
          <w:trHeight w:val="259"/>
        </w:trPr>
        <w:tc>
          <w:tcPr>
            <w:tcW w:w="920" w:type="pct"/>
            <w:gridSpan w:val="2"/>
            <w:shd w:val="clear" w:color="auto" w:fill="auto"/>
            <w:tcMar>
              <w:top w:w="85" w:type="dxa"/>
              <w:bottom w:w="85" w:type="dxa"/>
            </w:tcMar>
          </w:tcPr>
          <w:p w14:paraId="31FC5190" w14:textId="77777777" w:rsidR="003B5F90" w:rsidRPr="000C08DE" w:rsidRDefault="003B5F90" w:rsidP="0059652A">
            <w:pPr>
              <w:rPr>
                <w:rFonts w:ascii="Arial" w:hAnsi="Arial" w:cs="Arial"/>
                <w:sz w:val="20"/>
              </w:rPr>
            </w:pPr>
          </w:p>
        </w:tc>
        <w:tc>
          <w:tcPr>
            <w:tcW w:w="310" w:type="pct"/>
          </w:tcPr>
          <w:p w14:paraId="37D1DA8E" w14:textId="77777777" w:rsidR="003B5F90" w:rsidRPr="000C08DE" w:rsidRDefault="003B5F90" w:rsidP="0059652A">
            <w:pPr>
              <w:rPr>
                <w:rFonts w:ascii="Arial" w:hAnsi="Arial" w:cs="Arial"/>
                <w:sz w:val="20"/>
              </w:rPr>
            </w:pPr>
            <w:r w:rsidRPr="000C08DE">
              <w:rPr>
                <w:rFonts w:ascii="Arial" w:hAnsi="Arial" w:cs="Arial"/>
                <w:sz w:val="20"/>
              </w:rPr>
              <w:t>5c</w:t>
            </w:r>
          </w:p>
        </w:tc>
        <w:tc>
          <w:tcPr>
            <w:tcW w:w="3164" w:type="pct"/>
          </w:tcPr>
          <w:p w14:paraId="08BA39E1" w14:textId="77777777" w:rsidR="003B5F90" w:rsidRPr="000C08DE" w:rsidRDefault="003B5F90" w:rsidP="0059652A">
            <w:pPr>
              <w:rPr>
                <w:rFonts w:ascii="Arial" w:hAnsi="Arial" w:cs="Arial"/>
                <w:sz w:val="20"/>
              </w:rPr>
            </w:pPr>
            <w:r w:rsidRPr="000C08DE">
              <w:rPr>
                <w:rFonts w:ascii="Arial" w:hAnsi="Arial" w:cs="Arial"/>
                <w:sz w:val="20"/>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06" w:type="pct"/>
          </w:tcPr>
          <w:p w14:paraId="3B3F79BE" w14:textId="51AC420E" w:rsidR="003B5F90" w:rsidRPr="000C08DE" w:rsidRDefault="005B63C5" w:rsidP="007513CA">
            <w:pPr>
              <w:spacing w:line="240" w:lineRule="auto"/>
              <w:rPr>
                <w:rFonts w:ascii="Arial" w:hAnsi="Arial" w:cs="Arial"/>
                <w:sz w:val="20"/>
              </w:rPr>
            </w:pPr>
            <w:r w:rsidRPr="00303C80">
              <w:rPr>
                <w:rFonts w:ascii="Arial" w:hAnsi="Arial" w:cs="Arial"/>
                <w:b/>
                <w:bCs/>
                <w:i/>
                <w:iCs/>
                <w:sz w:val="16"/>
                <w:szCs w:val="16"/>
              </w:rPr>
              <w:t>Yes,</w:t>
            </w:r>
            <w:r>
              <w:rPr>
                <w:rFonts w:ascii="Arial" w:hAnsi="Arial" w:cs="Arial"/>
                <w:b/>
                <w:bCs/>
                <w:i/>
                <w:iCs/>
                <w:sz w:val="16"/>
                <w:szCs w:val="16"/>
              </w:rPr>
              <w:t xml:space="preserve"> Data Monitoring sectio</w:t>
            </w:r>
            <w:r w:rsidR="00340D33">
              <w:rPr>
                <w:rFonts w:ascii="Arial" w:hAnsi="Arial" w:cs="Arial"/>
                <w:b/>
                <w:bCs/>
                <w:i/>
                <w:iCs/>
                <w:sz w:val="16"/>
                <w:szCs w:val="16"/>
              </w:rPr>
              <w:t>n</w:t>
            </w:r>
            <w:r w:rsidR="005408C3">
              <w:rPr>
                <w:rFonts w:ascii="Arial" w:hAnsi="Arial" w:cs="Arial"/>
                <w:b/>
                <w:bCs/>
                <w:i/>
                <w:iCs/>
                <w:sz w:val="16"/>
                <w:szCs w:val="16"/>
              </w:rPr>
              <w:t>,</w:t>
            </w:r>
            <w:r>
              <w:rPr>
                <w:rFonts w:ascii="Arial" w:hAnsi="Arial" w:cs="Arial"/>
                <w:b/>
                <w:bCs/>
                <w:i/>
                <w:iCs/>
                <w:sz w:val="16"/>
                <w:szCs w:val="16"/>
              </w:rPr>
              <w:t xml:space="preserve"> and </w:t>
            </w:r>
            <w:r w:rsidR="00340D33">
              <w:rPr>
                <w:rFonts w:ascii="Arial" w:hAnsi="Arial" w:cs="Arial"/>
                <w:b/>
                <w:bCs/>
                <w:i/>
                <w:iCs/>
                <w:sz w:val="16"/>
                <w:szCs w:val="16"/>
              </w:rPr>
              <w:t xml:space="preserve">Declarations section, </w:t>
            </w:r>
            <w:r>
              <w:rPr>
                <w:rFonts w:ascii="Arial" w:hAnsi="Arial" w:cs="Arial"/>
                <w:b/>
                <w:bCs/>
                <w:i/>
                <w:iCs/>
                <w:sz w:val="16"/>
                <w:szCs w:val="16"/>
              </w:rPr>
              <w:t>Funding paragraph</w:t>
            </w:r>
            <w:r w:rsidR="007513CA">
              <w:rPr>
                <w:rFonts w:ascii="Arial" w:hAnsi="Arial" w:cs="Arial"/>
                <w:b/>
                <w:bCs/>
                <w:i/>
                <w:iCs/>
                <w:sz w:val="16"/>
                <w:szCs w:val="16"/>
              </w:rPr>
              <w:t>.</w:t>
            </w:r>
          </w:p>
        </w:tc>
      </w:tr>
      <w:tr w:rsidR="007C0CDE" w:rsidRPr="000C08DE" w14:paraId="2E0A97EB" w14:textId="77777777" w:rsidTr="007C0CDE">
        <w:trPr>
          <w:cantSplit/>
          <w:trHeight w:val="259"/>
        </w:trPr>
        <w:tc>
          <w:tcPr>
            <w:tcW w:w="920" w:type="pct"/>
            <w:gridSpan w:val="2"/>
            <w:shd w:val="clear" w:color="auto" w:fill="auto"/>
            <w:tcMar>
              <w:top w:w="85" w:type="dxa"/>
              <w:bottom w:w="85" w:type="dxa"/>
            </w:tcMar>
          </w:tcPr>
          <w:p w14:paraId="3FE464DC" w14:textId="77777777" w:rsidR="003B5F90" w:rsidRPr="000C08DE" w:rsidRDefault="003B5F90" w:rsidP="0059652A">
            <w:pPr>
              <w:rPr>
                <w:rFonts w:ascii="Arial" w:hAnsi="Arial" w:cs="Arial"/>
                <w:sz w:val="20"/>
              </w:rPr>
            </w:pPr>
          </w:p>
        </w:tc>
        <w:tc>
          <w:tcPr>
            <w:tcW w:w="310" w:type="pct"/>
          </w:tcPr>
          <w:p w14:paraId="37FE1DD2" w14:textId="77777777" w:rsidR="003B5F90" w:rsidRPr="000C08DE" w:rsidRDefault="003B5F90" w:rsidP="0059652A">
            <w:pPr>
              <w:rPr>
                <w:rFonts w:ascii="Arial" w:hAnsi="Arial" w:cs="Arial"/>
                <w:sz w:val="20"/>
              </w:rPr>
            </w:pPr>
            <w:r w:rsidRPr="000C08DE">
              <w:rPr>
                <w:rFonts w:ascii="Arial" w:hAnsi="Arial" w:cs="Arial"/>
                <w:sz w:val="20"/>
              </w:rPr>
              <w:t>5d</w:t>
            </w:r>
          </w:p>
        </w:tc>
        <w:tc>
          <w:tcPr>
            <w:tcW w:w="3164" w:type="pct"/>
          </w:tcPr>
          <w:p w14:paraId="3B496AC9" w14:textId="40E41557" w:rsidR="005D0E99" w:rsidRPr="000C08DE" w:rsidRDefault="003B5F90" w:rsidP="0059652A">
            <w:pPr>
              <w:rPr>
                <w:rFonts w:ascii="Arial" w:hAnsi="Arial" w:cs="Arial"/>
                <w:sz w:val="20"/>
              </w:rPr>
            </w:pPr>
            <w:r w:rsidRPr="000C08DE">
              <w:rPr>
                <w:rFonts w:ascii="Arial" w:hAnsi="Arial" w:cs="Arial"/>
                <w:sz w:val="20"/>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06" w:type="pct"/>
          </w:tcPr>
          <w:p w14:paraId="0A926A74" w14:textId="0B0A0367" w:rsidR="00BF2574" w:rsidRPr="000C08DE" w:rsidRDefault="005B63C5" w:rsidP="007513CA">
            <w:pPr>
              <w:spacing w:line="240" w:lineRule="auto"/>
              <w:rPr>
                <w:rFonts w:ascii="Arial" w:hAnsi="Arial" w:cs="Arial"/>
                <w:sz w:val="20"/>
              </w:rPr>
            </w:pPr>
            <w:r w:rsidRPr="00303C80">
              <w:rPr>
                <w:rFonts w:ascii="Arial" w:hAnsi="Arial" w:cs="Arial"/>
                <w:b/>
                <w:bCs/>
                <w:i/>
                <w:iCs/>
                <w:sz w:val="16"/>
                <w:szCs w:val="16"/>
              </w:rPr>
              <w:t>Yes,</w:t>
            </w:r>
            <w:r>
              <w:rPr>
                <w:rFonts w:ascii="Arial" w:hAnsi="Arial" w:cs="Arial"/>
                <w:b/>
                <w:bCs/>
                <w:i/>
                <w:iCs/>
                <w:sz w:val="16"/>
                <w:szCs w:val="16"/>
              </w:rPr>
              <w:t xml:space="preserve"> Data Monitoring section</w:t>
            </w:r>
            <w:r w:rsidR="007513CA">
              <w:rPr>
                <w:rFonts w:ascii="Arial" w:hAnsi="Arial" w:cs="Arial"/>
                <w:b/>
                <w:bCs/>
                <w:i/>
                <w:iCs/>
                <w:sz w:val="16"/>
                <w:szCs w:val="16"/>
              </w:rPr>
              <w:t>.</w:t>
            </w:r>
          </w:p>
        </w:tc>
      </w:tr>
      <w:tr w:rsidR="007C0CDE" w:rsidRPr="000C08DE" w14:paraId="117F65FB" w14:textId="77777777" w:rsidTr="007C0CDE">
        <w:trPr>
          <w:cantSplit/>
          <w:trHeight w:val="259"/>
        </w:trPr>
        <w:tc>
          <w:tcPr>
            <w:tcW w:w="920" w:type="pct"/>
            <w:gridSpan w:val="2"/>
            <w:shd w:val="clear" w:color="auto" w:fill="auto"/>
            <w:tcMar>
              <w:top w:w="85" w:type="dxa"/>
              <w:bottom w:w="85" w:type="dxa"/>
            </w:tcMar>
          </w:tcPr>
          <w:p w14:paraId="6772D98D" w14:textId="77777777" w:rsidR="003B5F90" w:rsidRPr="000C08DE" w:rsidRDefault="003B5F90" w:rsidP="00BA6535">
            <w:pPr>
              <w:pStyle w:val="TableSubHead"/>
              <w:spacing w:before="180"/>
              <w:rPr>
                <w:rFonts w:ascii="Arial" w:hAnsi="Arial" w:cs="Arial"/>
                <w:sz w:val="20"/>
              </w:rPr>
            </w:pPr>
            <w:r w:rsidRPr="000C08DE">
              <w:rPr>
                <w:rFonts w:ascii="Arial" w:hAnsi="Arial" w:cs="Arial"/>
                <w:sz w:val="20"/>
              </w:rPr>
              <w:t>Introduction</w:t>
            </w:r>
          </w:p>
        </w:tc>
        <w:tc>
          <w:tcPr>
            <w:tcW w:w="310" w:type="pct"/>
          </w:tcPr>
          <w:p w14:paraId="3C10E57E" w14:textId="77777777" w:rsidR="003B5F90" w:rsidRPr="000C08DE" w:rsidRDefault="003B5F90" w:rsidP="0059652A">
            <w:pPr>
              <w:rPr>
                <w:rFonts w:ascii="Arial" w:hAnsi="Arial" w:cs="Arial"/>
                <w:sz w:val="20"/>
              </w:rPr>
            </w:pPr>
          </w:p>
        </w:tc>
        <w:tc>
          <w:tcPr>
            <w:tcW w:w="3164" w:type="pct"/>
            <w:shd w:val="clear" w:color="auto" w:fill="auto"/>
          </w:tcPr>
          <w:p w14:paraId="6F40E27F" w14:textId="77777777" w:rsidR="003B5F90" w:rsidRPr="000C08DE" w:rsidRDefault="003B5F90" w:rsidP="0059652A">
            <w:pPr>
              <w:rPr>
                <w:rFonts w:ascii="Arial" w:hAnsi="Arial" w:cs="Arial"/>
                <w:sz w:val="20"/>
              </w:rPr>
            </w:pPr>
          </w:p>
        </w:tc>
        <w:tc>
          <w:tcPr>
            <w:tcW w:w="606" w:type="pct"/>
          </w:tcPr>
          <w:p w14:paraId="273E062B" w14:textId="77777777" w:rsidR="003B5F90" w:rsidRPr="000C08DE" w:rsidRDefault="003B5F90" w:rsidP="007513CA">
            <w:pPr>
              <w:spacing w:line="240" w:lineRule="auto"/>
              <w:rPr>
                <w:rFonts w:ascii="Arial" w:hAnsi="Arial" w:cs="Arial"/>
                <w:sz w:val="20"/>
              </w:rPr>
            </w:pPr>
          </w:p>
        </w:tc>
      </w:tr>
      <w:tr w:rsidR="007C0CDE" w:rsidRPr="000C08DE" w14:paraId="29EA1B93" w14:textId="77777777" w:rsidTr="007C0CDE">
        <w:trPr>
          <w:cantSplit/>
          <w:trHeight w:val="259"/>
        </w:trPr>
        <w:tc>
          <w:tcPr>
            <w:tcW w:w="920" w:type="pct"/>
            <w:gridSpan w:val="2"/>
            <w:shd w:val="clear" w:color="auto" w:fill="auto"/>
            <w:tcMar>
              <w:top w:w="85" w:type="dxa"/>
              <w:bottom w:w="85" w:type="dxa"/>
            </w:tcMar>
          </w:tcPr>
          <w:p w14:paraId="5F78172A" w14:textId="77777777" w:rsidR="003B5F90" w:rsidRPr="000C08DE" w:rsidRDefault="003B5F90" w:rsidP="0059652A">
            <w:pPr>
              <w:rPr>
                <w:rFonts w:ascii="Arial" w:hAnsi="Arial" w:cs="Arial"/>
                <w:sz w:val="20"/>
              </w:rPr>
            </w:pPr>
            <w:r w:rsidRPr="000C08DE">
              <w:rPr>
                <w:rFonts w:ascii="Arial" w:hAnsi="Arial" w:cs="Arial"/>
                <w:sz w:val="20"/>
              </w:rPr>
              <w:t>Background and rationale</w:t>
            </w:r>
          </w:p>
        </w:tc>
        <w:tc>
          <w:tcPr>
            <w:tcW w:w="310" w:type="pct"/>
          </w:tcPr>
          <w:p w14:paraId="1D1D7CF4" w14:textId="77777777" w:rsidR="003B5F90" w:rsidRPr="000C08DE" w:rsidRDefault="003B5F90" w:rsidP="0059652A">
            <w:pPr>
              <w:rPr>
                <w:rFonts w:ascii="Arial" w:hAnsi="Arial" w:cs="Arial"/>
                <w:sz w:val="20"/>
              </w:rPr>
            </w:pPr>
            <w:r w:rsidRPr="000C08DE">
              <w:rPr>
                <w:rFonts w:ascii="Arial" w:hAnsi="Arial" w:cs="Arial"/>
                <w:sz w:val="20"/>
              </w:rPr>
              <w:t>6a</w:t>
            </w:r>
          </w:p>
        </w:tc>
        <w:tc>
          <w:tcPr>
            <w:tcW w:w="3164" w:type="pct"/>
            <w:shd w:val="clear" w:color="auto" w:fill="auto"/>
            <w:tcMar>
              <w:top w:w="85" w:type="dxa"/>
              <w:bottom w:w="85" w:type="dxa"/>
            </w:tcMar>
          </w:tcPr>
          <w:p w14:paraId="0F4F5630" w14:textId="77777777" w:rsidR="003B5F90" w:rsidRPr="000C08DE" w:rsidRDefault="003B5F90" w:rsidP="0059652A">
            <w:pPr>
              <w:rPr>
                <w:rFonts w:ascii="Arial" w:hAnsi="Arial" w:cs="Arial"/>
                <w:sz w:val="20"/>
              </w:rPr>
            </w:pPr>
            <w:r w:rsidRPr="000C08DE">
              <w:rPr>
                <w:rFonts w:ascii="Arial" w:hAnsi="Arial" w:cs="Arial"/>
                <w:sz w:val="20"/>
              </w:rPr>
              <w:t>Description of research question and justification for undertaking the trial, including summary of relevant studies (published and unpublished) examining benefits and harms for each intervention</w:t>
            </w:r>
          </w:p>
        </w:tc>
        <w:tc>
          <w:tcPr>
            <w:tcW w:w="606" w:type="pct"/>
          </w:tcPr>
          <w:p w14:paraId="71AA3618" w14:textId="6EF9A72D" w:rsidR="003B5F90" w:rsidRPr="00303C80" w:rsidRDefault="00947AB8" w:rsidP="007513CA">
            <w:pPr>
              <w:spacing w:line="240" w:lineRule="auto"/>
              <w:rPr>
                <w:rFonts w:ascii="Arial" w:hAnsi="Arial" w:cs="Arial"/>
                <w:b/>
                <w:bCs/>
                <w:i/>
                <w:iCs/>
                <w:sz w:val="16"/>
                <w:szCs w:val="16"/>
              </w:rPr>
            </w:pPr>
            <w:r w:rsidRPr="00303C80">
              <w:rPr>
                <w:rFonts w:ascii="Arial" w:hAnsi="Arial" w:cs="Arial"/>
                <w:b/>
                <w:bCs/>
                <w:i/>
                <w:iCs/>
                <w:sz w:val="16"/>
                <w:szCs w:val="16"/>
              </w:rPr>
              <w:t>Yes</w:t>
            </w:r>
            <w:r w:rsidR="00303C80" w:rsidRPr="00303C80">
              <w:rPr>
                <w:rFonts w:ascii="Arial" w:hAnsi="Arial" w:cs="Arial"/>
                <w:b/>
                <w:bCs/>
                <w:i/>
                <w:iCs/>
                <w:sz w:val="16"/>
                <w:szCs w:val="16"/>
              </w:rPr>
              <w:t>,</w:t>
            </w:r>
            <w:r w:rsidR="00700673" w:rsidRPr="00303C80">
              <w:rPr>
                <w:rFonts w:ascii="Arial" w:hAnsi="Arial" w:cs="Arial"/>
                <w:b/>
                <w:bCs/>
                <w:i/>
                <w:iCs/>
                <w:sz w:val="16"/>
                <w:szCs w:val="16"/>
              </w:rPr>
              <w:t xml:space="preserve"> </w:t>
            </w:r>
            <w:r w:rsidR="00340D33">
              <w:rPr>
                <w:rFonts w:ascii="Arial" w:hAnsi="Arial" w:cs="Arial"/>
                <w:b/>
                <w:bCs/>
                <w:i/>
                <w:iCs/>
                <w:sz w:val="16"/>
                <w:szCs w:val="16"/>
              </w:rPr>
              <w:t>Background</w:t>
            </w:r>
            <w:r w:rsidR="00700673" w:rsidRPr="00303C80">
              <w:rPr>
                <w:rFonts w:ascii="Arial" w:hAnsi="Arial" w:cs="Arial"/>
                <w:b/>
                <w:bCs/>
                <w:i/>
                <w:iCs/>
                <w:sz w:val="16"/>
                <w:szCs w:val="16"/>
              </w:rPr>
              <w:t xml:space="preserve"> </w:t>
            </w:r>
            <w:r w:rsidR="00303C80" w:rsidRPr="00303C80">
              <w:rPr>
                <w:rFonts w:ascii="Arial" w:hAnsi="Arial" w:cs="Arial"/>
                <w:b/>
                <w:bCs/>
                <w:i/>
                <w:iCs/>
                <w:sz w:val="16"/>
                <w:szCs w:val="16"/>
              </w:rPr>
              <w:t>s</w:t>
            </w:r>
            <w:r w:rsidR="00700673" w:rsidRPr="00303C80">
              <w:rPr>
                <w:rFonts w:ascii="Arial" w:hAnsi="Arial" w:cs="Arial"/>
                <w:b/>
                <w:bCs/>
                <w:i/>
                <w:iCs/>
                <w:sz w:val="16"/>
                <w:szCs w:val="16"/>
              </w:rPr>
              <w:t>ection</w:t>
            </w:r>
            <w:r w:rsidR="007513CA">
              <w:rPr>
                <w:rFonts w:ascii="Arial" w:hAnsi="Arial" w:cs="Arial"/>
                <w:b/>
                <w:bCs/>
                <w:i/>
                <w:iCs/>
                <w:sz w:val="16"/>
                <w:szCs w:val="16"/>
              </w:rPr>
              <w:t>.</w:t>
            </w:r>
            <w:r w:rsidR="00340D33">
              <w:rPr>
                <w:rFonts w:ascii="Arial" w:hAnsi="Arial" w:cs="Arial"/>
                <w:b/>
                <w:bCs/>
                <w:i/>
                <w:iCs/>
                <w:sz w:val="16"/>
                <w:szCs w:val="16"/>
              </w:rPr>
              <w:t xml:space="preserve"> </w:t>
            </w:r>
          </w:p>
        </w:tc>
      </w:tr>
      <w:tr w:rsidR="007C0CDE" w:rsidRPr="00303C80" w14:paraId="3F626760" w14:textId="77777777" w:rsidTr="007C0CDE">
        <w:trPr>
          <w:cantSplit/>
          <w:trHeight w:val="259"/>
        </w:trPr>
        <w:tc>
          <w:tcPr>
            <w:tcW w:w="920" w:type="pct"/>
            <w:gridSpan w:val="2"/>
            <w:shd w:val="clear" w:color="auto" w:fill="auto"/>
            <w:tcMar>
              <w:top w:w="85" w:type="dxa"/>
              <w:bottom w:w="85" w:type="dxa"/>
            </w:tcMar>
          </w:tcPr>
          <w:p w14:paraId="15309CC3" w14:textId="77777777" w:rsidR="003B5F90" w:rsidRPr="00303C80" w:rsidRDefault="003B5F90" w:rsidP="0059652A">
            <w:pPr>
              <w:rPr>
                <w:rFonts w:ascii="Arial" w:hAnsi="Arial" w:cs="Arial"/>
                <w:sz w:val="20"/>
              </w:rPr>
            </w:pPr>
          </w:p>
        </w:tc>
        <w:tc>
          <w:tcPr>
            <w:tcW w:w="310" w:type="pct"/>
          </w:tcPr>
          <w:p w14:paraId="04FAADD3" w14:textId="77777777" w:rsidR="003B5F90" w:rsidRPr="00303C80" w:rsidRDefault="003B5F90" w:rsidP="0059652A">
            <w:pPr>
              <w:rPr>
                <w:rFonts w:ascii="Arial" w:hAnsi="Arial" w:cs="Arial"/>
                <w:sz w:val="20"/>
              </w:rPr>
            </w:pPr>
            <w:r w:rsidRPr="00303C80">
              <w:rPr>
                <w:rFonts w:ascii="Arial" w:hAnsi="Arial" w:cs="Arial"/>
                <w:sz w:val="20"/>
              </w:rPr>
              <w:t>6b</w:t>
            </w:r>
          </w:p>
        </w:tc>
        <w:tc>
          <w:tcPr>
            <w:tcW w:w="3164" w:type="pct"/>
            <w:shd w:val="clear" w:color="auto" w:fill="auto"/>
            <w:tcMar>
              <w:top w:w="85" w:type="dxa"/>
              <w:bottom w:w="85" w:type="dxa"/>
            </w:tcMar>
          </w:tcPr>
          <w:p w14:paraId="1FEB27FC" w14:textId="77777777" w:rsidR="003B5F90" w:rsidRPr="00303C80" w:rsidRDefault="003B5F90" w:rsidP="0059652A">
            <w:pPr>
              <w:rPr>
                <w:rFonts w:ascii="Arial" w:hAnsi="Arial" w:cs="Arial"/>
                <w:sz w:val="20"/>
              </w:rPr>
            </w:pPr>
            <w:r w:rsidRPr="00303C80">
              <w:rPr>
                <w:rFonts w:ascii="Arial" w:hAnsi="Arial" w:cs="Arial"/>
                <w:sz w:val="20"/>
              </w:rPr>
              <w:t>Explanation for choice of comparators</w:t>
            </w:r>
          </w:p>
        </w:tc>
        <w:tc>
          <w:tcPr>
            <w:tcW w:w="606" w:type="pct"/>
          </w:tcPr>
          <w:p w14:paraId="1B69A818" w14:textId="1A3024AB" w:rsidR="003B5F90" w:rsidRPr="00303C80" w:rsidRDefault="00303C80" w:rsidP="007513CA">
            <w:pPr>
              <w:spacing w:line="240" w:lineRule="auto"/>
              <w:rPr>
                <w:rFonts w:ascii="Arial" w:hAnsi="Arial" w:cs="Arial"/>
                <w:b/>
                <w:bCs/>
                <w:i/>
                <w:iCs/>
                <w:sz w:val="16"/>
                <w:szCs w:val="16"/>
              </w:rPr>
            </w:pPr>
            <w:r w:rsidRPr="00303C80">
              <w:rPr>
                <w:rFonts w:ascii="Arial" w:hAnsi="Arial" w:cs="Arial"/>
                <w:b/>
                <w:bCs/>
                <w:i/>
                <w:iCs/>
                <w:sz w:val="16"/>
                <w:szCs w:val="16"/>
              </w:rPr>
              <w:t>Yes, Methods</w:t>
            </w:r>
            <w:r w:rsidR="00340D33">
              <w:rPr>
                <w:rFonts w:ascii="Arial" w:hAnsi="Arial" w:cs="Arial"/>
                <w:b/>
                <w:bCs/>
                <w:i/>
                <w:iCs/>
                <w:sz w:val="16"/>
                <w:szCs w:val="16"/>
              </w:rPr>
              <w:t xml:space="preserve">/ Design </w:t>
            </w:r>
            <w:r w:rsidRPr="00303C80">
              <w:rPr>
                <w:rFonts w:ascii="Arial" w:hAnsi="Arial" w:cs="Arial"/>
                <w:b/>
                <w:bCs/>
                <w:i/>
                <w:iCs/>
                <w:sz w:val="16"/>
                <w:szCs w:val="16"/>
              </w:rPr>
              <w:t xml:space="preserve">section, Control </w:t>
            </w:r>
            <w:r w:rsidR="00D5408D">
              <w:rPr>
                <w:rFonts w:ascii="Arial" w:hAnsi="Arial" w:cs="Arial"/>
                <w:b/>
                <w:bCs/>
                <w:i/>
                <w:iCs/>
                <w:sz w:val="16"/>
                <w:szCs w:val="16"/>
              </w:rPr>
              <w:t>g</w:t>
            </w:r>
            <w:r w:rsidRPr="00303C80">
              <w:rPr>
                <w:rFonts w:ascii="Arial" w:hAnsi="Arial" w:cs="Arial"/>
                <w:b/>
                <w:bCs/>
                <w:i/>
                <w:iCs/>
                <w:sz w:val="16"/>
                <w:szCs w:val="16"/>
              </w:rPr>
              <w:t>roup subsection</w:t>
            </w:r>
            <w:r w:rsidR="007513CA">
              <w:rPr>
                <w:rFonts w:ascii="Arial" w:hAnsi="Arial" w:cs="Arial"/>
                <w:b/>
                <w:bCs/>
                <w:i/>
                <w:iCs/>
                <w:sz w:val="16"/>
                <w:szCs w:val="16"/>
              </w:rPr>
              <w:t>.</w:t>
            </w:r>
          </w:p>
        </w:tc>
      </w:tr>
      <w:tr w:rsidR="007C0CDE" w:rsidRPr="000C08DE" w14:paraId="1377876C" w14:textId="77777777" w:rsidTr="007C0CDE">
        <w:trPr>
          <w:cantSplit/>
          <w:trHeight w:val="259"/>
        </w:trPr>
        <w:tc>
          <w:tcPr>
            <w:tcW w:w="920" w:type="pct"/>
            <w:gridSpan w:val="2"/>
            <w:shd w:val="clear" w:color="auto" w:fill="auto"/>
            <w:tcMar>
              <w:top w:w="85" w:type="dxa"/>
              <w:bottom w:w="85" w:type="dxa"/>
            </w:tcMar>
          </w:tcPr>
          <w:p w14:paraId="3D24B2BB" w14:textId="77777777" w:rsidR="003B5F90" w:rsidRPr="000C08DE" w:rsidRDefault="003B5F90" w:rsidP="0059652A">
            <w:pPr>
              <w:rPr>
                <w:rFonts w:ascii="Arial" w:hAnsi="Arial" w:cs="Arial"/>
                <w:sz w:val="20"/>
              </w:rPr>
            </w:pPr>
            <w:r w:rsidRPr="000C08DE">
              <w:rPr>
                <w:rFonts w:ascii="Arial" w:hAnsi="Arial" w:cs="Arial"/>
                <w:sz w:val="20"/>
              </w:rPr>
              <w:t>Objectives</w:t>
            </w:r>
          </w:p>
        </w:tc>
        <w:tc>
          <w:tcPr>
            <w:tcW w:w="310" w:type="pct"/>
          </w:tcPr>
          <w:p w14:paraId="43E97624" w14:textId="77777777" w:rsidR="003B5F90" w:rsidRPr="000C08DE" w:rsidRDefault="003B5F90" w:rsidP="0059652A">
            <w:pPr>
              <w:rPr>
                <w:rFonts w:ascii="Arial" w:hAnsi="Arial" w:cs="Arial"/>
                <w:sz w:val="20"/>
              </w:rPr>
            </w:pPr>
            <w:r w:rsidRPr="000C08DE">
              <w:rPr>
                <w:rFonts w:ascii="Arial" w:hAnsi="Arial" w:cs="Arial"/>
                <w:sz w:val="20"/>
              </w:rPr>
              <w:t>7</w:t>
            </w:r>
          </w:p>
        </w:tc>
        <w:tc>
          <w:tcPr>
            <w:tcW w:w="3164" w:type="pct"/>
            <w:shd w:val="clear" w:color="auto" w:fill="auto"/>
            <w:tcMar>
              <w:top w:w="85" w:type="dxa"/>
              <w:bottom w:w="85" w:type="dxa"/>
            </w:tcMar>
          </w:tcPr>
          <w:p w14:paraId="6E66247B" w14:textId="77777777" w:rsidR="003B5F90" w:rsidRPr="000C08DE" w:rsidRDefault="003B5F90" w:rsidP="0059652A">
            <w:pPr>
              <w:rPr>
                <w:rFonts w:ascii="Arial" w:hAnsi="Arial" w:cs="Arial"/>
                <w:sz w:val="20"/>
              </w:rPr>
            </w:pPr>
            <w:r w:rsidRPr="000C08DE">
              <w:rPr>
                <w:rFonts w:ascii="Arial" w:hAnsi="Arial" w:cs="Arial"/>
                <w:sz w:val="20"/>
              </w:rPr>
              <w:t>Specific objectives or hypotheses</w:t>
            </w:r>
          </w:p>
        </w:tc>
        <w:tc>
          <w:tcPr>
            <w:tcW w:w="606" w:type="pct"/>
          </w:tcPr>
          <w:p w14:paraId="5F9287FB" w14:textId="3CAA5149" w:rsidR="003B5F90" w:rsidRPr="00303C80" w:rsidRDefault="00303C80" w:rsidP="007513CA">
            <w:pPr>
              <w:spacing w:line="240" w:lineRule="auto"/>
              <w:rPr>
                <w:rFonts w:ascii="Arial" w:hAnsi="Arial" w:cs="Arial"/>
                <w:b/>
                <w:bCs/>
                <w:i/>
                <w:iCs/>
                <w:sz w:val="16"/>
                <w:szCs w:val="16"/>
              </w:rPr>
            </w:pPr>
            <w:r w:rsidRPr="00303C80">
              <w:rPr>
                <w:rFonts w:ascii="Arial" w:hAnsi="Arial" w:cs="Arial"/>
                <w:b/>
                <w:bCs/>
                <w:i/>
                <w:iCs/>
                <w:sz w:val="16"/>
                <w:szCs w:val="16"/>
              </w:rPr>
              <w:t xml:space="preserve">Yes, </w:t>
            </w:r>
            <w:r w:rsidR="00340D33">
              <w:rPr>
                <w:rFonts w:ascii="Arial" w:hAnsi="Arial" w:cs="Arial"/>
                <w:b/>
                <w:bCs/>
                <w:i/>
                <w:iCs/>
                <w:sz w:val="16"/>
                <w:szCs w:val="16"/>
              </w:rPr>
              <w:t>Background</w:t>
            </w:r>
            <w:r w:rsidRPr="00303C80">
              <w:rPr>
                <w:rFonts w:ascii="Arial" w:hAnsi="Arial" w:cs="Arial"/>
                <w:b/>
                <w:bCs/>
                <w:i/>
                <w:iCs/>
                <w:sz w:val="16"/>
                <w:szCs w:val="16"/>
              </w:rPr>
              <w:t xml:space="preserve"> section</w:t>
            </w:r>
            <w:r w:rsidR="007513CA">
              <w:rPr>
                <w:rFonts w:ascii="Arial" w:hAnsi="Arial" w:cs="Arial"/>
                <w:b/>
                <w:bCs/>
                <w:i/>
                <w:iCs/>
                <w:sz w:val="16"/>
                <w:szCs w:val="16"/>
              </w:rPr>
              <w:t>.</w:t>
            </w:r>
          </w:p>
        </w:tc>
      </w:tr>
      <w:tr w:rsidR="007C0CDE" w:rsidRPr="000C08DE" w14:paraId="10AD3FEB" w14:textId="77777777" w:rsidTr="007C0CDE">
        <w:trPr>
          <w:cantSplit/>
          <w:trHeight w:val="653"/>
        </w:trPr>
        <w:tc>
          <w:tcPr>
            <w:tcW w:w="920" w:type="pct"/>
            <w:gridSpan w:val="2"/>
            <w:shd w:val="clear" w:color="auto" w:fill="auto"/>
            <w:tcMar>
              <w:top w:w="85" w:type="dxa"/>
              <w:bottom w:w="85" w:type="dxa"/>
            </w:tcMar>
          </w:tcPr>
          <w:p w14:paraId="6B92E88A" w14:textId="77777777" w:rsidR="003B5F90" w:rsidRPr="000C08DE" w:rsidRDefault="003B5F90" w:rsidP="0059652A">
            <w:pPr>
              <w:rPr>
                <w:rFonts w:ascii="Arial" w:hAnsi="Arial" w:cs="Arial"/>
                <w:sz w:val="20"/>
              </w:rPr>
            </w:pPr>
            <w:r w:rsidRPr="000C08DE">
              <w:rPr>
                <w:rFonts w:ascii="Arial" w:hAnsi="Arial" w:cs="Arial"/>
                <w:sz w:val="20"/>
              </w:rPr>
              <w:t>Trial design</w:t>
            </w:r>
          </w:p>
        </w:tc>
        <w:tc>
          <w:tcPr>
            <w:tcW w:w="310" w:type="pct"/>
          </w:tcPr>
          <w:p w14:paraId="7DEFD9B6" w14:textId="77777777" w:rsidR="003B5F90" w:rsidRPr="000C08DE" w:rsidRDefault="003B5F90" w:rsidP="0059652A">
            <w:pPr>
              <w:rPr>
                <w:rFonts w:ascii="Arial" w:hAnsi="Arial" w:cs="Arial"/>
                <w:sz w:val="20"/>
              </w:rPr>
            </w:pPr>
            <w:r w:rsidRPr="000C08DE">
              <w:rPr>
                <w:rFonts w:ascii="Arial" w:hAnsi="Arial" w:cs="Arial"/>
                <w:sz w:val="20"/>
              </w:rPr>
              <w:t>8</w:t>
            </w:r>
          </w:p>
        </w:tc>
        <w:tc>
          <w:tcPr>
            <w:tcW w:w="3164" w:type="pct"/>
            <w:shd w:val="clear" w:color="auto" w:fill="auto"/>
            <w:tcMar>
              <w:top w:w="85" w:type="dxa"/>
              <w:bottom w:w="85" w:type="dxa"/>
            </w:tcMar>
          </w:tcPr>
          <w:p w14:paraId="75800463" w14:textId="77777777" w:rsidR="003B5F90" w:rsidRPr="000C08DE" w:rsidRDefault="003B5F90" w:rsidP="00BA6535">
            <w:pPr>
              <w:rPr>
                <w:rFonts w:ascii="Arial" w:hAnsi="Arial" w:cs="Arial"/>
                <w:sz w:val="20"/>
              </w:rPr>
            </w:pPr>
            <w:r w:rsidRPr="000C08DE">
              <w:rPr>
                <w:rFonts w:ascii="Arial" w:hAnsi="Arial" w:cs="Arial"/>
                <w:sz w:val="20"/>
              </w:rPr>
              <w:t>Description of trial design including type of trial (</w:t>
            </w:r>
            <w:proofErr w:type="spellStart"/>
            <w:r w:rsidRPr="000C08DE">
              <w:rPr>
                <w:rFonts w:ascii="Arial" w:hAnsi="Arial" w:cs="Arial"/>
                <w:sz w:val="20"/>
              </w:rPr>
              <w:t>eg</w:t>
            </w:r>
            <w:proofErr w:type="spellEnd"/>
            <w:r w:rsidRPr="000C08DE">
              <w:rPr>
                <w:rFonts w:ascii="Arial" w:hAnsi="Arial" w:cs="Arial"/>
                <w:sz w:val="20"/>
              </w:rPr>
              <w:t>, parallel group, crossover, factorial, single group), allocation ratio, and framework (</w:t>
            </w:r>
            <w:proofErr w:type="spellStart"/>
            <w:r w:rsidRPr="000C08DE">
              <w:rPr>
                <w:rFonts w:ascii="Arial" w:hAnsi="Arial" w:cs="Arial"/>
                <w:sz w:val="20"/>
              </w:rPr>
              <w:t>eg</w:t>
            </w:r>
            <w:proofErr w:type="spellEnd"/>
            <w:r w:rsidRPr="000C08DE">
              <w:rPr>
                <w:rFonts w:ascii="Arial" w:hAnsi="Arial" w:cs="Arial"/>
                <w:sz w:val="20"/>
              </w:rPr>
              <w:t>, superiority, equivalence, noninferiority, exploratory)</w:t>
            </w:r>
          </w:p>
        </w:tc>
        <w:tc>
          <w:tcPr>
            <w:tcW w:w="606" w:type="pct"/>
          </w:tcPr>
          <w:p w14:paraId="4B35521C" w14:textId="77777777" w:rsidR="00EE6D79" w:rsidRPr="00303C80" w:rsidRDefault="00EE6D79" w:rsidP="007513CA">
            <w:pPr>
              <w:spacing w:line="240" w:lineRule="auto"/>
              <w:rPr>
                <w:rFonts w:ascii="Arial" w:hAnsi="Arial" w:cs="Arial"/>
                <w:b/>
                <w:bCs/>
                <w:i/>
                <w:iCs/>
                <w:sz w:val="16"/>
                <w:szCs w:val="16"/>
              </w:rPr>
            </w:pPr>
          </w:p>
          <w:p w14:paraId="579BD7A9" w14:textId="349A8FFE" w:rsidR="003B5F90" w:rsidRPr="00303C80" w:rsidRDefault="007A699C" w:rsidP="007513CA">
            <w:pPr>
              <w:spacing w:line="240" w:lineRule="auto"/>
              <w:rPr>
                <w:rFonts w:ascii="Arial" w:hAnsi="Arial" w:cs="Arial"/>
                <w:b/>
                <w:bCs/>
                <w:i/>
                <w:iCs/>
                <w:sz w:val="16"/>
                <w:szCs w:val="16"/>
              </w:rPr>
            </w:pPr>
            <w:r w:rsidRPr="00303C80">
              <w:rPr>
                <w:rFonts w:ascii="Arial" w:hAnsi="Arial" w:cs="Arial"/>
                <w:b/>
                <w:bCs/>
                <w:i/>
                <w:iCs/>
                <w:sz w:val="16"/>
                <w:szCs w:val="16"/>
              </w:rPr>
              <w:t>Yes</w:t>
            </w:r>
            <w:r w:rsidR="00303C80" w:rsidRPr="00303C80">
              <w:rPr>
                <w:rFonts w:ascii="Arial" w:hAnsi="Arial" w:cs="Arial"/>
                <w:b/>
                <w:bCs/>
                <w:i/>
                <w:iCs/>
                <w:sz w:val="16"/>
                <w:szCs w:val="16"/>
              </w:rPr>
              <w:t>, Methods</w:t>
            </w:r>
            <w:r w:rsidR="0078396E">
              <w:rPr>
                <w:rFonts w:ascii="Arial" w:hAnsi="Arial" w:cs="Arial"/>
                <w:b/>
                <w:bCs/>
                <w:i/>
                <w:iCs/>
                <w:sz w:val="16"/>
                <w:szCs w:val="16"/>
              </w:rPr>
              <w:t>/ Design</w:t>
            </w:r>
            <w:r w:rsidR="00303C80" w:rsidRPr="00303C80">
              <w:rPr>
                <w:rFonts w:ascii="Arial" w:hAnsi="Arial" w:cs="Arial"/>
                <w:b/>
                <w:bCs/>
                <w:i/>
                <w:iCs/>
                <w:sz w:val="16"/>
                <w:szCs w:val="16"/>
              </w:rPr>
              <w:t xml:space="preserve"> section, Study design subsection</w:t>
            </w:r>
            <w:r w:rsidR="007513CA">
              <w:rPr>
                <w:rFonts w:ascii="Arial" w:hAnsi="Arial" w:cs="Arial"/>
                <w:b/>
                <w:bCs/>
                <w:i/>
                <w:iCs/>
                <w:sz w:val="16"/>
                <w:szCs w:val="16"/>
              </w:rPr>
              <w:t>.</w:t>
            </w:r>
          </w:p>
        </w:tc>
      </w:tr>
      <w:tr w:rsidR="007C0CDE" w:rsidRPr="00303C80" w14:paraId="755BBE43" w14:textId="77777777" w:rsidTr="007C0CDE">
        <w:tblPrEx>
          <w:shd w:val="clear" w:color="auto" w:fill="FFFFFF"/>
        </w:tblPrEx>
        <w:trPr>
          <w:cantSplit/>
          <w:trHeight w:val="259"/>
        </w:trPr>
        <w:tc>
          <w:tcPr>
            <w:tcW w:w="4394" w:type="pct"/>
            <w:gridSpan w:val="4"/>
            <w:shd w:val="clear" w:color="auto" w:fill="FFFFFF"/>
            <w:tcMar>
              <w:top w:w="85" w:type="dxa"/>
              <w:bottom w:w="85" w:type="dxa"/>
            </w:tcMar>
          </w:tcPr>
          <w:p w14:paraId="6179E5D2" w14:textId="77777777" w:rsidR="003B5F90" w:rsidRPr="000C08DE" w:rsidRDefault="003B5F90" w:rsidP="00BA6535">
            <w:pPr>
              <w:pStyle w:val="TableSubHead"/>
              <w:spacing w:before="180"/>
              <w:rPr>
                <w:rFonts w:ascii="Arial" w:hAnsi="Arial" w:cs="Arial"/>
                <w:sz w:val="20"/>
              </w:rPr>
            </w:pPr>
            <w:r w:rsidRPr="000C08DE">
              <w:rPr>
                <w:rFonts w:ascii="Arial" w:hAnsi="Arial" w:cs="Arial"/>
                <w:sz w:val="20"/>
              </w:rPr>
              <w:t>Methods: Participants, interventions, and outcomes</w:t>
            </w:r>
          </w:p>
        </w:tc>
        <w:tc>
          <w:tcPr>
            <w:tcW w:w="606" w:type="pct"/>
            <w:shd w:val="clear" w:color="auto" w:fill="FFFFFF"/>
          </w:tcPr>
          <w:p w14:paraId="1C72A61F" w14:textId="77777777" w:rsidR="003B5F90" w:rsidRPr="00303C80" w:rsidRDefault="003B5F90" w:rsidP="007513CA">
            <w:pPr>
              <w:pStyle w:val="TableSubHead"/>
              <w:rPr>
                <w:rFonts w:ascii="Arial" w:hAnsi="Arial" w:cs="Arial"/>
                <w:bCs/>
                <w:i/>
                <w:iCs/>
                <w:sz w:val="16"/>
                <w:szCs w:val="16"/>
              </w:rPr>
            </w:pPr>
          </w:p>
        </w:tc>
      </w:tr>
      <w:tr w:rsidR="007C0CDE" w:rsidRPr="000C08DE" w14:paraId="7091EE57" w14:textId="77777777" w:rsidTr="007C0CDE">
        <w:trPr>
          <w:cantSplit/>
          <w:trHeight w:val="259"/>
        </w:trPr>
        <w:tc>
          <w:tcPr>
            <w:tcW w:w="907" w:type="pct"/>
            <w:shd w:val="clear" w:color="auto" w:fill="auto"/>
            <w:tcMar>
              <w:top w:w="85" w:type="dxa"/>
              <w:bottom w:w="85" w:type="dxa"/>
            </w:tcMar>
          </w:tcPr>
          <w:p w14:paraId="5B9F09B9" w14:textId="77777777" w:rsidR="003B5F90" w:rsidRPr="000C08DE" w:rsidRDefault="003B5F90" w:rsidP="0059652A">
            <w:pPr>
              <w:rPr>
                <w:rFonts w:ascii="Arial" w:hAnsi="Arial" w:cs="Arial"/>
                <w:sz w:val="20"/>
              </w:rPr>
            </w:pPr>
            <w:r w:rsidRPr="000C08DE">
              <w:rPr>
                <w:rFonts w:ascii="Arial" w:hAnsi="Arial" w:cs="Arial"/>
                <w:sz w:val="20"/>
              </w:rPr>
              <w:t>Study setting</w:t>
            </w:r>
          </w:p>
        </w:tc>
        <w:tc>
          <w:tcPr>
            <w:tcW w:w="323" w:type="pct"/>
            <w:gridSpan w:val="2"/>
          </w:tcPr>
          <w:p w14:paraId="7F44E1EF" w14:textId="77777777" w:rsidR="003B5F90" w:rsidRPr="000C08DE" w:rsidRDefault="003B5F90" w:rsidP="0059652A">
            <w:pPr>
              <w:rPr>
                <w:rFonts w:ascii="Arial" w:hAnsi="Arial" w:cs="Arial"/>
                <w:sz w:val="20"/>
              </w:rPr>
            </w:pPr>
            <w:r w:rsidRPr="000C08DE">
              <w:rPr>
                <w:rFonts w:ascii="Arial" w:hAnsi="Arial" w:cs="Arial"/>
                <w:sz w:val="20"/>
              </w:rPr>
              <w:t>9</w:t>
            </w:r>
          </w:p>
        </w:tc>
        <w:tc>
          <w:tcPr>
            <w:tcW w:w="3164" w:type="pct"/>
            <w:shd w:val="clear" w:color="auto" w:fill="auto"/>
            <w:tcMar>
              <w:top w:w="85" w:type="dxa"/>
              <w:bottom w:w="85" w:type="dxa"/>
            </w:tcMar>
          </w:tcPr>
          <w:p w14:paraId="109C84F7" w14:textId="77777777" w:rsidR="003B5F90" w:rsidRPr="000C08DE" w:rsidRDefault="003B5F90" w:rsidP="0059652A">
            <w:pPr>
              <w:rPr>
                <w:rFonts w:ascii="Arial" w:hAnsi="Arial" w:cs="Arial"/>
                <w:sz w:val="20"/>
              </w:rPr>
            </w:pPr>
            <w:r w:rsidRPr="000C08DE">
              <w:rPr>
                <w:rFonts w:ascii="Arial" w:hAnsi="Arial" w:cs="Arial"/>
                <w:sz w:val="20"/>
              </w:rPr>
              <w:t>Description of study settings (</w:t>
            </w:r>
            <w:proofErr w:type="spellStart"/>
            <w:r w:rsidRPr="000C08DE">
              <w:rPr>
                <w:rFonts w:ascii="Arial" w:hAnsi="Arial" w:cs="Arial"/>
                <w:sz w:val="20"/>
              </w:rPr>
              <w:t>eg</w:t>
            </w:r>
            <w:proofErr w:type="spellEnd"/>
            <w:r w:rsidRPr="000C08DE">
              <w:rPr>
                <w:rFonts w:ascii="Arial" w:hAnsi="Arial" w:cs="Arial"/>
                <w:sz w:val="20"/>
              </w:rPr>
              <w:t>, community clinic, academic hospital) and list of countries where data will be collected. Reference to where list of study sites can be obtained</w:t>
            </w:r>
          </w:p>
        </w:tc>
        <w:tc>
          <w:tcPr>
            <w:tcW w:w="606" w:type="pct"/>
          </w:tcPr>
          <w:p w14:paraId="5FA5A403" w14:textId="42ABC21B" w:rsidR="003B5F90" w:rsidRPr="00303C80" w:rsidRDefault="007A699C" w:rsidP="007513CA">
            <w:pPr>
              <w:spacing w:line="240" w:lineRule="auto"/>
              <w:rPr>
                <w:rFonts w:ascii="Arial" w:hAnsi="Arial" w:cs="Arial"/>
                <w:b/>
                <w:bCs/>
                <w:i/>
                <w:iCs/>
                <w:sz w:val="16"/>
                <w:szCs w:val="16"/>
              </w:rPr>
            </w:pPr>
            <w:r w:rsidRPr="00303C80">
              <w:rPr>
                <w:rFonts w:ascii="Arial" w:hAnsi="Arial" w:cs="Arial"/>
                <w:b/>
                <w:bCs/>
                <w:i/>
                <w:iCs/>
                <w:sz w:val="16"/>
                <w:szCs w:val="16"/>
              </w:rPr>
              <w:t>Yes</w:t>
            </w:r>
            <w:r w:rsidR="00303C80" w:rsidRPr="00303C80">
              <w:rPr>
                <w:rFonts w:ascii="Arial" w:hAnsi="Arial" w:cs="Arial"/>
                <w:b/>
                <w:bCs/>
                <w:i/>
                <w:iCs/>
                <w:sz w:val="16"/>
                <w:szCs w:val="16"/>
              </w:rPr>
              <w:t>, Methods</w:t>
            </w:r>
            <w:r w:rsidR="0078396E">
              <w:rPr>
                <w:rFonts w:ascii="Arial" w:hAnsi="Arial" w:cs="Arial"/>
                <w:b/>
                <w:bCs/>
                <w:i/>
                <w:iCs/>
                <w:sz w:val="16"/>
                <w:szCs w:val="16"/>
              </w:rPr>
              <w:t>/ Design</w:t>
            </w:r>
            <w:r w:rsidR="00303C80" w:rsidRPr="00303C80">
              <w:rPr>
                <w:rFonts w:ascii="Arial" w:hAnsi="Arial" w:cs="Arial"/>
                <w:b/>
                <w:bCs/>
                <w:i/>
                <w:iCs/>
                <w:sz w:val="16"/>
                <w:szCs w:val="16"/>
              </w:rPr>
              <w:t xml:space="preserve"> section, </w:t>
            </w:r>
            <w:proofErr w:type="gramStart"/>
            <w:r w:rsidR="00303C80" w:rsidRPr="00303C80">
              <w:rPr>
                <w:rFonts w:ascii="Arial" w:hAnsi="Arial" w:cs="Arial"/>
                <w:b/>
                <w:bCs/>
                <w:i/>
                <w:iCs/>
                <w:sz w:val="16"/>
                <w:szCs w:val="16"/>
              </w:rPr>
              <w:t>Recruitment</w:t>
            </w:r>
            <w:proofErr w:type="gramEnd"/>
            <w:r w:rsidR="00303C80" w:rsidRPr="00303C80">
              <w:rPr>
                <w:rFonts w:ascii="Arial" w:hAnsi="Arial" w:cs="Arial"/>
                <w:b/>
                <w:bCs/>
                <w:i/>
                <w:iCs/>
                <w:sz w:val="16"/>
                <w:szCs w:val="16"/>
              </w:rPr>
              <w:t xml:space="preserve"> and screening subsection</w:t>
            </w:r>
            <w:r w:rsidR="007513CA">
              <w:rPr>
                <w:rFonts w:ascii="Arial" w:hAnsi="Arial" w:cs="Arial"/>
                <w:b/>
                <w:bCs/>
                <w:i/>
                <w:iCs/>
                <w:sz w:val="16"/>
                <w:szCs w:val="16"/>
              </w:rPr>
              <w:t>.</w:t>
            </w:r>
          </w:p>
        </w:tc>
      </w:tr>
      <w:tr w:rsidR="007C0CDE" w:rsidRPr="000C08DE" w14:paraId="282911CC" w14:textId="77777777" w:rsidTr="007C0CDE">
        <w:tblPrEx>
          <w:shd w:val="clear" w:color="auto" w:fill="FFFFFF"/>
        </w:tblPrEx>
        <w:trPr>
          <w:cantSplit/>
          <w:trHeight w:val="259"/>
        </w:trPr>
        <w:tc>
          <w:tcPr>
            <w:tcW w:w="907" w:type="pct"/>
            <w:shd w:val="clear" w:color="auto" w:fill="FFFFFF"/>
            <w:tcMar>
              <w:top w:w="85" w:type="dxa"/>
              <w:bottom w:w="85" w:type="dxa"/>
            </w:tcMar>
          </w:tcPr>
          <w:p w14:paraId="297164FC" w14:textId="77777777" w:rsidR="003B5F90" w:rsidRPr="000C08DE" w:rsidRDefault="003B5F90" w:rsidP="0059652A">
            <w:pPr>
              <w:rPr>
                <w:rFonts w:ascii="Arial" w:hAnsi="Arial" w:cs="Arial"/>
                <w:sz w:val="20"/>
              </w:rPr>
            </w:pPr>
            <w:r w:rsidRPr="000C08DE">
              <w:rPr>
                <w:rFonts w:ascii="Arial" w:hAnsi="Arial" w:cs="Arial"/>
                <w:sz w:val="20"/>
              </w:rPr>
              <w:t>Eligibility criteria</w:t>
            </w:r>
          </w:p>
        </w:tc>
        <w:tc>
          <w:tcPr>
            <w:tcW w:w="323" w:type="pct"/>
            <w:gridSpan w:val="2"/>
            <w:shd w:val="clear" w:color="auto" w:fill="FFFFFF"/>
          </w:tcPr>
          <w:p w14:paraId="7E3BE83E" w14:textId="77777777" w:rsidR="003B5F90" w:rsidRPr="000C08DE" w:rsidRDefault="003B5F90" w:rsidP="0059652A">
            <w:pPr>
              <w:rPr>
                <w:rFonts w:ascii="Arial" w:hAnsi="Arial" w:cs="Arial"/>
                <w:sz w:val="20"/>
              </w:rPr>
            </w:pPr>
            <w:r w:rsidRPr="000C08DE">
              <w:rPr>
                <w:rFonts w:ascii="Arial" w:hAnsi="Arial" w:cs="Arial"/>
                <w:sz w:val="20"/>
              </w:rPr>
              <w:t>10</w:t>
            </w:r>
          </w:p>
        </w:tc>
        <w:tc>
          <w:tcPr>
            <w:tcW w:w="3164" w:type="pct"/>
            <w:shd w:val="clear" w:color="auto" w:fill="FFFFFF"/>
            <w:tcMar>
              <w:top w:w="85" w:type="dxa"/>
              <w:bottom w:w="85" w:type="dxa"/>
            </w:tcMar>
          </w:tcPr>
          <w:p w14:paraId="5B49846A" w14:textId="77777777" w:rsidR="003B5F90" w:rsidRPr="000C08DE" w:rsidRDefault="003B5F90" w:rsidP="0059652A">
            <w:pPr>
              <w:rPr>
                <w:rFonts w:ascii="Arial" w:hAnsi="Arial" w:cs="Arial"/>
                <w:sz w:val="20"/>
              </w:rPr>
            </w:pPr>
            <w:r w:rsidRPr="000C08DE">
              <w:rPr>
                <w:rFonts w:ascii="Arial" w:hAnsi="Arial" w:cs="Arial"/>
                <w:sz w:val="20"/>
              </w:rPr>
              <w:t>Inclusion and exclusion criteria for participants. If applicable, eligibility criteria for study centres and individuals who will perform the interventions (</w:t>
            </w:r>
            <w:proofErr w:type="spellStart"/>
            <w:r w:rsidRPr="000C08DE">
              <w:rPr>
                <w:rFonts w:ascii="Arial" w:hAnsi="Arial" w:cs="Arial"/>
                <w:sz w:val="20"/>
              </w:rPr>
              <w:t>eg</w:t>
            </w:r>
            <w:proofErr w:type="spellEnd"/>
            <w:r w:rsidRPr="000C08DE">
              <w:rPr>
                <w:rFonts w:ascii="Arial" w:hAnsi="Arial" w:cs="Arial"/>
                <w:sz w:val="20"/>
              </w:rPr>
              <w:t>, surgeons, psychotherapists)</w:t>
            </w:r>
          </w:p>
        </w:tc>
        <w:tc>
          <w:tcPr>
            <w:tcW w:w="606" w:type="pct"/>
            <w:shd w:val="clear" w:color="auto" w:fill="FFFFFF"/>
          </w:tcPr>
          <w:p w14:paraId="2E69B3F2" w14:textId="58DD63A5" w:rsidR="003B5F90" w:rsidRPr="00303C80" w:rsidRDefault="007A699C" w:rsidP="007513CA">
            <w:pPr>
              <w:spacing w:line="240" w:lineRule="auto"/>
              <w:rPr>
                <w:rFonts w:ascii="Arial" w:hAnsi="Arial" w:cs="Arial"/>
                <w:b/>
                <w:bCs/>
                <w:i/>
                <w:iCs/>
                <w:sz w:val="16"/>
                <w:szCs w:val="16"/>
              </w:rPr>
            </w:pPr>
            <w:r w:rsidRPr="00303C80">
              <w:rPr>
                <w:rFonts w:ascii="Arial" w:hAnsi="Arial" w:cs="Arial"/>
                <w:b/>
                <w:bCs/>
                <w:i/>
                <w:iCs/>
                <w:sz w:val="16"/>
                <w:szCs w:val="16"/>
              </w:rPr>
              <w:t>Yes</w:t>
            </w:r>
            <w:r w:rsidR="00303C80" w:rsidRPr="00303C80">
              <w:rPr>
                <w:rFonts w:ascii="Arial" w:hAnsi="Arial" w:cs="Arial"/>
                <w:b/>
                <w:bCs/>
                <w:i/>
                <w:iCs/>
                <w:sz w:val="16"/>
                <w:szCs w:val="16"/>
              </w:rPr>
              <w:t>, Methods</w:t>
            </w:r>
            <w:r w:rsidR="0078396E">
              <w:rPr>
                <w:rFonts w:ascii="Arial" w:hAnsi="Arial" w:cs="Arial"/>
                <w:b/>
                <w:bCs/>
                <w:i/>
                <w:iCs/>
                <w:sz w:val="16"/>
                <w:szCs w:val="16"/>
              </w:rPr>
              <w:t>/ Design</w:t>
            </w:r>
            <w:r w:rsidR="00303C80" w:rsidRPr="00303C80">
              <w:rPr>
                <w:rFonts w:ascii="Arial" w:hAnsi="Arial" w:cs="Arial"/>
                <w:b/>
                <w:bCs/>
                <w:i/>
                <w:iCs/>
                <w:sz w:val="16"/>
                <w:szCs w:val="16"/>
              </w:rPr>
              <w:t xml:space="preserve"> section, Study participants subsection</w:t>
            </w:r>
            <w:r w:rsidR="0078396E">
              <w:rPr>
                <w:rFonts w:ascii="Arial" w:hAnsi="Arial" w:cs="Arial"/>
                <w:b/>
                <w:bCs/>
                <w:i/>
                <w:iCs/>
                <w:sz w:val="16"/>
                <w:szCs w:val="16"/>
              </w:rPr>
              <w:t>, and Table 1</w:t>
            </w:r>
            <w:r w:rsidR="007513CA">
              <w:rPr>
                <w:rFonts w:ascii="Arial" w:hAnsi="Arial" w:cs="Arial"/>
                <w:b/>
                <w:bCs/>
                <w:i/>
                <w:iCs/>
                <w:sz w:val="16"/>
                <w:szCs w:val="16"/>
              </w:rPr>
              <w:t>.</w:t>
            </w:r>
          </w:p>
        </w:tc>
      </w:tr>
      <w:tr w:rsidR="007C0CDE" w:rsidRPr="000C08DE" w14:paraId="31917839" w14:textId="77777777" w:rsidTr="007C0CDE">
        <w:tblPrEx>
          <w:shd w:val="clear" w:color="auto" w:fill="FFFFFF"/>
        </w:tblPrEx>
        <w:trPr>
          <w:cantSplit/>
          <w:trHeight w:val="259"/>
        </w:trPr>
        <w:tc>
          <w:tcPr>
            <w:tcW w:w="907" w:type="pct"/>
            <w:vMerge w:val="restart"/>
            <w:shd w:val="clear" w:color="auto" w:fill="FFFFFF"/>
            <w:tcMar>
              <w:top w:w="85" w:type="dxa"/>
              <w:bottom w:w="85" w:type="dxa"/>
            </w:tcMar>
          </w:tcPr>
          <w:p w14:paraId="4A9C9281" w14:textId="77777777" w:rsidR="003B5F90" w:rsidRPr="000C08DE" w:rsidRDefault="003B5F90" w:rsidP="0059652A">
            <w:pPr>
              <w:rPr>
                <w:rFonts w:ascii="Arial" w:hAnsi="Arial" w:cs="Arial"/>
                <w:sz w:val="20"/>
              </w:rPr>
            </w:pPr>
            <w:r w:rsidRPr="000C08DE">
              <w:rPr>
                <w:rFonts w:ascii="Arial" w:hAnsi="Arial" w:cs="Arial"/>
                <w:sz w:val="20"/>
              </w:rPr>
              <w:t>Interventions</w:t>
            </w:r>
          </w:p>
        </w:tc>
        <w:tc>
          <w:tcPr>
            <w:tcW w:w="323" w:type="pct"/>
            <w:gridSpan w:val="2"/>
            <w:shd w:val="clear" w:color="auto" w:fill="FFFFFF"/>
          </w:tcPr>
          <w:p w14:paraId="73AD3F12" w14:textId="77777777" w:rsidR="003B5F90" w:rsidRPr="000C08DE" w:rsidRDefault="003B5F90" w:rsidP="0059652A">
            <w:pPr>
              <w:rPr>
                <w:rFonts w:ascii="Arial" w:hAnsi="Arial" w:cs="Arial"/>
                <w:sz w:val="20"/>
              </w:rPr>
            </w:pPr>
            <w:r w:rsidRPr="000C08DE">
              <w:rPr>
                <w:rFonts w:ascii="Arial" w:hAnsi="Arial" w:cs="Arial"/>
                <w:sz w:val="20"/>
              </w:rPr>
              <w:t>11a</w:t>
            </w:r>
          </w:p>
        </w:tc>
        <w:tc>
          <w:tcPr>
            <w:tcW w:w="3164" w:type="pct"/>
            <w:shd w:val="clear" w:color="auto" w:fill="FFFFFF"/>
          </w:tcPr>
          <w:p w14:paraId="58597812" w14:textId="77777777" w:rsidR="003B5F90" w:rsidRPr="000C08DE" w:rsidRDefault="003B5F90" w:rsidP="0059652A">
            <w:pPr>
              <w:rPr>
                <w:rFonts w:ascii="Arial" w:hAnsi="Arial" w:cs="Arial"/>
                <w:sz w:val="20"/>
              </w:rPr>
            </w:pPr>
            <w:r w:rsidRPr="000C08DE">
              <w:rPr>
                <w:rFonts w:ascii="Arial" w:hAnsi="Arial" w:cs="Arial"/>
                <w:sz w:val="20"/>
              </w:rPr>
              <w:t>Interventions for each group with sufficient detail to allow replication, including how and when they will be administered</w:t>
            </w:r>
          </w:p>
        </w:tc>
        <w:tc>
          <w:tcPr>
            <w:tcW w:w="606" w:type="pct"/>
            <w:shd w:val="clear" w:color="auto" w:fill="FFFFFF"/>
          </w:tcPr>
          <w:p w14:paraId="7B601EFB" w14:textId="51676F26" w:rsidR="003B5F90" w:rsidRPr="00D5408D" w:rsidRDefault="007A699C" w:rsidP="007513CA">
            <w:pPr>
              <w:spacing w:line="240" w:lineRule="auto"/>
              <w:rPr>
                <w:rFonts w:ascii="Arial" w:hAnsi="Arial" w:cs="Arial"/>
                <w:b/>
                <w:bCs/>
                <w:i/>
                <w:iCs/>
                <w:sz w:val="16"/>
                <w:szCs w:val="16"/>
              </w:rPr>
            </w:pPr>
            <w:r w:rsidRPr="00D5408D">
              <w:rPr>
                <w:rFonts w:ascii="Arial" w:hAnsi="Arial" w:cs="Arial"/>
                <w:b/>
                <w:bCs/>
                <w:i/>
                <w:iCs/>
                <w:sz w:val="16"/>
                <w:szCs w:val="16"/>
              </w:rPr>
              <w:t>Yes</w:t>
            </w:r>
            <w:r w:rsidR="00303C80" w:rsidRPr="00D5408D">
              <w:rPr>
                <w:rFonts w:ascii="Arial" w:hAnsi="Arial" w:cs="Arial"/>
                <w:b/>
                <w:bCs/>
                <w:i/>
                <w:iCs/>
                <w:sz w:val="16"/>
                <w:szCs w:val="16"/>
              </w:rPr>
              <w:t>, Methods</w:t>
            </w:r>
            <w:r w:rsidR="0078396E">
              <w:rPr>
                <w:rFonts w:ascii="Arial" w:hAnsi="Arial" w:cs="Arial"/>
                <w:b/>
                <w:bCs/>
                <w:i/>
                <w:iCs/>
                <w:sz w:val="16"/>
                <w:szCs w:val="16"/>
              </w:rPr>
              <w:t xml:space="preserve">/ Design </w:t>
            </w:r>
            <w:r w:rsidR="00303C80" w:rsidRPr="00D5408D">
              <w:rPr>
                <w:rFonts w:ascii="Arial" w:hAnsi="Arial" w:cs="Arial"/>
                <w:b/>
                <w:bCs/>
                <w:i/>
                <w:iCs/>
                <w:sz w:val="16"/>
                <w:szCs w:val="16"/>
              </w:rPr>
              <w:t xml:space="preserve">section, </w:t>
            </w:r>
            <w:r w:rsidR="00D5408D" w:rsidRPr="00D5408D">
              <w:rPr>
                <w:rFonts w:ascii="Arial" w:hAnsi="Arial" w:cs="Arial"/>
                <w:b/>
                <w:bCs/>
                <w:i/>
                <w:iCs/>
                <w:sz w:val="16"/>
                <w:szCs w:val="16"/>
              </w:rPr>
              <w:t xml:space="preserve">Intervention group </w:t>
            </w:r>
            <w:r w:rsidR="00303C80" w:rsidRPr="00D5408D">
              <w:rPr>
                <w:rFonts w:ascii="Arial" w:hAnsi="Arial" w:cs="Arial"/>
                <w:b/>
                <w:bCs/>
                <w:i/>
                <w:iCs/>
                <w:sz w:val="16"/>
                <w:szCs w:val="16"/>
              </w:rPr>
              <w:t>subsection</w:t>
            </w:r>
            <w:r w:rsidR="007513CA">
              <w:rPr>
                <w:rFonts w:ascii="Arial" w:hAnsi="Arial" w:cs="Arial"/>
                <w:b/>
                <w:bCs/>
                <w:i/>
                <w:iCs/>
                <w:sz w:val="16"/>
                <w:szCs w:val="16"/>
              </w:rPr>
              <w:t>.</w:t>
            </w:r>
          </w:p>
        </w:tc>
      </w:tr>
      <w:tr w:rsidR="007C0CDE" w:rsidRPr="000C08DE" w14:paraId="7798E934" w14:textId="77777777" w:rsidTr="007C0CDE">
        <w:tblPrEx>
          <w:shd w:val="clear" w:color="auto" w:fill="FFFFFF"/>
        </w:tblPrEx>
        <w:trPr>
          <w:cantSplit/>
          <w:trHeight w:val="259"/>
        </w:trPr>
        <w:tc>
          <w:tcPr>
            <w:tcW w:w="907" w:type="pct"/>
            <w:vMerge/>
            <w:shd w:val="clear" w:color="auto" w:fill="FFFFFF"/>
            <w:tcMar>
              <w:top w:w="85" w:type="dxa"/>
              <w:bottom w:w="85" w:type="dxa"/>
            </w:tcMar>
          </w:tcPr>
          <w:p w14:paraId="34BDF20F" w14:textId="77777777" w:rsidR="003B5F90" w:rsidRPr="000C08DE" w:rsidRDefault="003B5F90" w:rsidP="0059652A">
            <w:pPr>
              <w:rPr>
                <w:rFonts w:ascii="Arial" w:hAnsi="Arial" w:cs="Arial"/>
                <w:sz w:val="20"/>
              </w:rPr>
            </w:pPr>
          </w:p>
        </w:tc>
        <w:tc>
          <w:tcPr>
            <w:tcW w:w="323" w:type="pct"/>
            <w:gridSpan w:val="2"/>
            <w:shd w:val="clear" w:color="auto" w:fill="FFFFFF"/>
          </w:tcPr>
          <w:p w14:paraId="75FBEAA2" w14:textId="77777777" w:rsidR="003B5F90" w:rsidRPr="000C08DE" w:rsidRDefault="003B5F90" w:rsidP="0059652A">
            <w:pPr>
              <w:rPr>
                <w:rFonts w:ascii="Arial" w:hAnsi="Arial" w:cs="Arial"/>
                <w:sz w:val="20"/>
              </w:rPr>
            </w:pPr>
            <w:r w:rsidRPr="000C08DE">
              <w:rPr>
                <w:rFonts w:ascii="Arial" w:hAnsi="Arial" w:cs="Arial"/>
                <w:sz w:val="20"/>
              </w:rPr>
              <w:t>11b</w:t>
            </w:r>
          </w:p>
        </w:tc>
        <w:tc>
          <w:tcPr>
            <w:tcW w:w="3164" w:type="pct"/>
            <w:shd w:val="clear" w:color="auto" w:fill="FFFFFF"/>
          </w:tcPr>
          <w:p w14:paraId="5C654A1A" w14:textId="77777777" w:rsidR="003B5F90" w:rsidRPr="000C08DE" w:rsidRDefault="003B5F90" w:rsidP="0059652A">
            <w:pPr>
              <w:rPr>
                <w:rFonts w:ascii="Arial" w:hAnsi="Arial" w:cs="Arial"/>
                <w:sz w:val="20"/>
              </w:rPr>
            </w:pPr>
            <w:r w:rsidRPr="000C08DE">
              <w:rPr>
                <w:rFonts w:ascii="Arial" w:hAnsi="Arial" w:cs="Arial"/>
                <w:sz w:val="20"/>
              </w:rPr>
              <w:t>Criteria for discontinuing or modifying allocated interventions for a given trial participant (</w:t>
            </w:r>
            <w:proofErr w:type="spellStart"/>
            <w:r w:rsidRPr="000C08DE">
              <w:rPr>
                <w:rFonts w:ascii="Arial" w:hAnsi="Arial" w:cs="Arial"/>
                <w:sz w:val="20"/>
              </w:rPr>
              <w:t>eg</w:t>
            </w:r>
            <w:proofErr w:type="spellEnd"/>
            <w:r w:rsidRPr="000C08DE">
              <w:rPr>
                <w:rFonts w:ascii="Arial" w:hAnsi="Arial" w:cs="Arial"/>
                <w:sz w:val="20"/>
              </w:rPr>
              <w:t>, drug dose change in response to harms, participant request, or improving/worsening disease)</w:t>
            </w:r>
          </w:p>
        </w:tc>
        <w:tc>
          <w:tcPr>
            <w:tcW w:w="606" w:type="pct"/>
            <w:shd w:val="clear" w:color="auto" w:fill="FFFFFF"/>
          </w:tcPr>
          <w:p w14:paraId="34D8AE06" w14:textId="481AC3B8" w:rsidR="003B5F90" w:rsidRPr="00D5408D" w:rsidRDefault="007A699C" w:rsidP="007513CA">
            <w:pPr>
              <w:spacing w:line="240" w:lineRule="auto"/>
              <w:rPr>
                <w:rFonts w:ascii="Arial" w:hAnsi="Arial" w:cs="Arial"/>
                <w:b/>
                <w:bCs/>
                <w:i/>
                <w:iCs/>
                <w:sz w:val="16"/>
                <w:szCs w:val="16"/>
              </w:rPr>
            </w:pPr>
            <w:r w:rsidRPr="00D5408D">
              <w:rPr>
                <w:rFonts w:ascii="Arial" w:hAnsi="Arial" w:cs="Arial"/>
                <w:b/>
                <w:bCs/>
                <w:i/>
                <w:iCs/>
                <w:sz w:val="16"/>
                <w:szCs w:val="16"/>
              </w:rPr>
              <w:t>Yes</w:t>
            </w:r>
            <w:r w:rsidR="00D5408D" w:rsidRPr="00D5408D">
              <w:rPr>
                <w:rFonts w:ascii="Arial" w:hAnsi="Arial" w:cs="Arial"/>
                <w:b/>
                <w:bCs/>
                <w:i/>
                <w:iCs/>
                <w:sz w:val="16"/>
                <w:szCs w:val="16"/>
              </w:rPr>
              <w:t>, Methods section, Participant flow through the study subsection</w:t>
            </w:r>
            <w:r w:rsidR="00751D71">
              <w:rPr>
                <w:rFonts w:ascii="Arial" w:hAnsi="Arial" w:cs="Arial"/>
                <w:b/>
                <w:bCs/>
                <w:i/>
                <w:iCs/>
                <w:sz w:val="16"/>
                <w:szCs w:val="16"/>
              </w:rPr>
              <w:t>, and Table 3</w:t>
            </w:r>
            <w:r w:rsidR="007513CA">
              <w:rPr>
                <w:rFonts w:ascii="Arial" w:hAnsi="Arial" w:cs="Arial"/>
                <w:b/>
                <w:bCs/>
                <w:i/>
                <w:iCs/>
                <w:sz w:val="16"/>
                <w:szCs w:val="16"/>
              </w:rPr>
              <w:t>.</w:t>
            </w:r>
          </w:p>
        </w:tc>
      </w:tr>
      <w:tr w:rsidR="007C0CDE" w:rsidRPr="000C08DE" w14:paraId="0E0702EA" w14:textId="77777777" w:rsidTr="007C0CDE">
        <w:tblPrEx>
          <w:shd w:val="clear" w:color="auto" w:fill="FFFFFF"/>
        </w:tblPrEx>
        <w:trPr>
          <w:cantSplit/>
          <w:trHeight w:val="259"/>
        </w:trPr>
        <w:tc>
          <w:tcPr>
            <w:tcW w:w="907" w:type="pct"/>
            <w:vMerge/>
            <w:shd w:val="clear" w:color="auto" w:fill="FFFFFF"/>
            <w:tcMar>
              <w:top w:w="85" w:type="dxa"/>
              <w:bottom w:w="85" w:type="dxa"/>
            </w:tcMar>
          </w:tcPr>
          <w:p w14:paraId="4037659A" w14:textId="77777777" w:rsidR="003B5F90" w:rsidRPr="000C08DE" w:rsidRDefault="003B5F90" w:rsidP="0059652A">
            <w:pPr>
              <w:rPr>
                <w:rFonts w:ascii="Arial" w:hAnsi="Arial" w:cs="Arial"/>
                <w:sz w:val="20"/>
              </w:rPr>
            </w:pPr>
          </w:p>
        </w:tc>
        <w:tc>
          <w:tcPr>
            <w:tcW w:w="323" w:type="pct"/>
            <w:gridSpan w:val="2"/>
            <w:shd w:val="clear" w:color="auto" w:fill="FFFFFF"/>
          </w:tcPr>
          <w:p w14:paraId="2841AC93" w14:textId="77777777" w:rsidR="003B5F90" w:rsidRPr="000C08DE" w:rsidRDefault="003B5F90" w:rsidP="0059652A">
            <w:pPr>
              <w:rPr>
                <w:rFonts w:ascii="Arial" w:hAnsi="Arial" w:cs="Arial"/>
                <w:sz w:val="20"/>
              </w:rPr>
            </w:pPr>
            <w:r w:rsidRPr="000C08DE">
              <w:rPr>
                <w:rFonts w:ascii="Arial" w:hAnsi="Arial" w:cs="Arial"/>
                <w:sz w:val="20"/>
              </w:rPr>
              <w:t>11c</w:t>
            </w:r>
          </w:p>
        </w:tc>
        <w:tc>
          <w:tcPr>
            <w:tcW w:w="3164" w:type="pct"/>
            <w:shd w:val="clear" w:color="auto" w:fill="FFFFFF"/>
          </w:tcPr>
          <w:p w14:paraId="7A863EE4" w14:textId="77777777" w:rsidR="003B5F90" w:rsidRPr="000C08DE" w:rsidRDefault="003B5F90" w:rsidP="0059652A">
            <w:pPr>
              <w:rPr>
                <w:rFonts w:ascii="Arial" w:hAnsi="Arial" w:cs="Arial"/>
                <w:sz w:val="20"/>
              </w:rPr>
            </w:pPr>
            <w:r w:rsidRPr="000C08DE">
              <w:rPr>
                <w:rFonts w:ascii="Arial" w:hAnsi="Arial" w:cs="Arial"/>
                <w:sz w:val="20"/>
              </w:rPr>
              <w:t>Strategies to improve adherence to intervention protocols, and any procedures for monitoring adherence (</w:t>
            </w:r>
            <w:proofErr w:type="spellStart"/>
            <w:r w:rsidRPr="000C08DE">
              <w:rPr>
                <w:rFonts w:ascii="Arial" w:hAnsi="Arial" w:cs="Arial"/>
                <w:sz w:val="20"/>
              </w:rPr>
              <w:t>eg</w:t>
            </w:r>
            <w:proofErr w:type="spellEnd"/>
            <w:r w:rsidRPr="000C08DE">
              <w:rPr>
                <w:rFonts w:ascii="Arial" w:hAnsi="Arial" w:cs="Arial"/>
                <w:sz w:val="20"/>
              </w:rPr>
              <w:t>, drug tablet return, laboratory tests)</w:t>
            </w:r>
          </w:p>
        </w:tc>
        <w:tc>
          <w:tcPr>
            <w:tcW w:w="606" w:type="pct"/>
            <w:shd w:val="clear" w:color="auto" w:fill="FFFFFF"/>
          </w:tcPr>
          <w:p w14:paraId="0B27B993" w14:textId="0F2B0145" w:rsidR="003B5F90" w:rsidRPr="00D5408D" w:rsidRDefault="00D5408D" w:rsidP="007513CA">
            <w:pPr>
              <w:spacing w:line="240" w:lineRule="auto"/>
              <w:rPr>
                <w:rFonts w:ascii="Arial" w:hAnsi="Arial" w:cs="Arial"/>
                <w:b/>
                <w:bCs/>
                <w:i/>
                <w:iCs/>
                <w:sz w:val="16"/>
                <w:szCs w:val="16"/>
              </w:rPr>
            </w:pPr>
            <w:r w:rsidRPr="00D5408D">
              <w:rPr>
                <w:rFonts w:ascii="Arial" w:hAnsi="Arial" w:cs="Arial"/>
                <w:b/>
                <w:bCs/>
                <w:i/>
                <w:iCs/>
                <w:sz w:val="16"/>
                <w:szCs w:val="16"/>
              </w:rPr>
              <w:t>Yes, Methods</w:t>
            </w:r>
            <w:r w:rsidR="006F45B3">
              <w:rPr>
                <w:rFonts w:ascii="Arial" w:hAnsi="Arial" w:cs="Arial"/>
                <w:b/>
                <w:bCs/>
                <w:i/>
                <w:iCs/>
                <w:sz w:val="16"/>
                <w:szCs w:val="16"/>
              </w:rPr>
              <w:t>/</w:t>
            </w:r>
            <w:r w:rsidRPr="00D5408D">
              <w:rPr>
                <w:rFonts w:ascii="Arial" w:hAnsi="Arial" w:cs="Arial"/>
                <w:b/>
                <w:bCs/>
                <w:i/>
                <w:iCs/>
                <w:sz w:val="16"/>
                <w:szCs w:val="16"/>
              </w:rPr>
              <w:t xml:space="preserve"> </w:t>
            </w:r>
            <w:r w:rsidR="006F45B3">
              <w:rPr>
                <w:rFonts w:ascii="Arial" w:hAnsi="Arial" w:cs="Arial"/>
                <w:b/>
                <w:bCs/>
                <w:i/>
                <w:iCs/>
                <w:sz w:val="16"/>
                <w:szCs w:val="16"/>
              </w:rPr>
              <w:t xml:space="preserve">Design </w:t>
            </w:r>
            <w:r w:rsidRPr="00D5408D">
              <w:rPr>
                <w:rFonts w:ascii="Arial" w:hAnsi="Arial" w:cs="Arial"/>
                <w:b/>
                <w:bCs/>
                <w:i/>
                <w:iCs/>
                <w:sz w:val="16"/>
                <w:szCs w:val="16"/>
              </w:rPr>
              <w:t>section, Participant flow through the study subsection</w:t>
            </w:r>
            <w:r w:rsidR="007513CA">
              <w:rPr>
                <w:rFonts w:ascii="Arial" w:hAnsi="Arial" w:cs="Arial"/>
                <w:b/>
                <w:bCs/>
                <w:i/>
                <w:iCs/>
                <w:sz w:val="16"/>
                <w:szCs w:val="16"/>
              </w:rPr>
              <w:t>.</w:t>
            </w:r>
          </w:p>
        </w:tc>
      </w:tr>
      <w:tr w:rsidR="007C0CDE" w:rsidRPr="000C08DE" w14:paraId="7355A68A" w14:textId="77777777" w:rsidTr="007C0CDE">
        <w:tblPrEx>
          <w:shd w:val="clear" w:color="auto" w:fill="FFFFFF"/>
        </w:tblPrEx>
        <w:trPr>
          <w:cantSplit/>
          <w:trHeight w:val="259"/>
        </w:trPr>
        <w:tc>
          <w:tcPr>
            <w:tcW w:w="907" w:type="pct"/>
            <w:vMerge/>
            <w:shd w:val="clear" w:color="auto" w:fill="FFFFFF"/>
            <w:tcMar>
              <w:top w:w="85" w:type="dxa"/>
              <w:bottom w:w="85" w:type="dxa"/>
            </w:tcMar>
          </w:tcPr>
          <w:p w14:paraId="3E077B90" w14:textId="77777777" w:rsidR="003B5F90" w:rsidRPr="000C08DE" w:rsidRDefault="003B5F90" w:rsidP="0059652A">
            <w:pPr>
              <w:rPr>
                <w:rFonts w:ascii="Arial" w:hAnsi="Arial" w:cs="Arial"/>
                <w:sz w:val="20"/>
              </w:rPr>
            </w:pPr>
          </w:p>
        </w:tc>
        <w:tc>
          <w:tcPr>
            <w:tcW w:w="323" w:type="pct"/>
            <w:gridSpan w:val="2"/>
            <w:shd w:val="clear" w:color="auto" w:fill="FFFFFF"/>
          </w:tcPr>
          <w:p w14:paraId="401C11C3" w14:textId="77777777" w:rsidR="003B5F90" w:rsidRPr="000C08DE" w:rsidRDefault="003B5F90" w:rsidP="0059652A">
            <w:pPr>
              <w:rPr>
                <w:rFonts w:ascii="Arial" w:hAnsi="Arial" w:cs="Arial"/>
                <w:sz w:val="20"/>
              </w:rPr>
            </w:pPr>
            <w:r w:rsidRPr="000C08DE">
              <w:rPr>
                <w:rFonts w:ascii="Arial" w:hAnsi="Arial" w:cs="Arial"/>
                <w:sz w:val="20"/>
              </w:rPr>
              <w:t>11d</w:t>
            </w:r>
          </w:p>
        </w:tc>
        <w:tc>
          <w:tcPr>
            <w:tcW w:w="3164" w:type="pct"/>
            <w:shd w:val="clear" w:color="auto" w:fill="FFFFFF"/>
          </w:tcPr>
          <w:p w14:paraId="0FE24680" w14:textId="77777777" w:rsidR="003B5F90" w:rsidRPr="00D5408D" w:rsidRDefault="003B5F90" w:rsidP="0059652A">
            <w:pPr>
              <w:rPr>
                <w:rFonts w:ascii="Arial" w:hAnsi="Arial" w:cs="Arial"/>
                <w:sz w:val="20"/>
              </w:rPr>
            </w:pPr>
            <w:r w:rsidRPr="00D5408D">
              <w:rPr>
                <w:rFonts w:ascii="Arial" w:hAnsi="Arial" w:cs="Arial"/>
                <w:sz w:val="20"/>
              </w:rPr>
              <w:t>Relevant concomitant care and interventions that are permitted or prohibited during the trial</w:t>
            </w:r>
          </w:p>
        </w:tc>
        <w:tc>
          <w:tcPr>
            <w:tcW w:w="606" w:type="pct"/>
            <w:shd w:val="clear" w:color="auto" w:fill="FFFFFF"/>
          </w:tcPr>
          <w:p w14:paraId="76B75C1C" w14:textId="389B8FA7" w:rsidR="003B5F90" w:rsidRPr="00FD3C5C" w:rsidRDefault="00D5408D" w:rsidP="007513CA">
            <w:pPr>
              <w:spacing w:line="240" w:lineRule="auto"/>
              <w:rPr>
                <w:rFonts w:ascii="Arial" w:hAnsi="Arial" w:cs="Arial"/>
                <w:b/>
                <w:bCs/>
                <w:i/>
                <w:iCs/>
                <w:sz w:val="16"/>
                <w:szCs w:val="16"/>
              </w:rPr>
            </w:pPr>
            <w:r w:rsidRPr="00FD3C5C">
              <w:rPr>
                <w:rFonts w:ascii="Arial" w:hAnsi="Arial" w:cs="Arial"/>
                <w:b/>
                <w:bCs/>
                <w:i/>
                <w:iCs/>
                <w:sz w:val="16"/>
                <w:szCs w:val="16"/>
              </w:rPr>
              <w:t>N/</w:t>
            </w:r>
            <w:r w:rsidR="00FF5187" w:rsidRPr="00FD3C5C">
              <w:rPr>
                <w:rFonts w:ascii="Arial" w:hAnsi="Arial" w:cs="Arial"/>
                <w:b/>
                <w:bCs/>
                <w:i/>
                <w:iCs/>
                <w:sz w:val="16"/>
                <w:szCs w:val="16"/>
              </w:rPr>
              <w:t>A</w:t>
            </w:r>
          </w:p>
        </w:tc>
      </w:tr>
      <w:tr w:rsidR="007C0CDE" w:rsidRPr="000C08DE" w14:paraId="363707C6" w14:textId="77777777" w:rsidTr="007C0CDE">
        <w:tblPrEx>
          <w:shd w:val="clear" w:color="auto" w:fill="FFFFFF"/>
        </w:tblPrEx>
        <w:trPr>
          <w:cantSplit/>
          <w:trHeight w:val="259"/>
        </w:trPr>
        <w:tc>
          <w:tcPr>
            <w:tcW w:w="907" w:type="pct"/>
            <w:shd w:val="clear" w:color="auto" w:fill="FFFFFF"/>
            <w:tcMar>
              <w:top w:w="85" w:type="dxa"/>
              <w:bottom w:w="85" w:type="dxa"/>
            </w:tcMar>
          </w:tcPr>
          <w:p w14:paraId="37E2EC73" w14:textId="77777777" w:rsidR="003B5F90" w:rsidRPr="000C08DE" w:rsidRDefault="003B5F90" w:rsidP="0059652A">
            <w:pPr>
              <w:rPr>
                <w:rFonts w:ascii="Arial" w:hAnsi="Arial" w:cs="Arial"/>
                <w:sz w:val="20"/>
              </w:rPr>
            </w:pPr>
            <w:r w:rsidRPr="000C08DE">
              <w:rPr>
                <w:rFonts w:ascii="Arial" w:hAnsi="Arial" w:cs="Arial"/>
                <w:sz w:val="20"/>
              </w:rPr>
              <w:t>Outcomes</w:t>
            </w:r>
          </w:p>
        </w:tc>
        <w:tc>
          <w:tcPr>
            <w:tcW w:w="323" w:type="pct"/>
            <w:gridSpan w:val="2"/>
            <w:shd w:val="clear" w:color="auto" w:fill="FFFFFF"/>
          </w:tcPr>
          <w:p w14:paraId="1795DC69" w14:textId="77777777" w:rsidR="003B5F90" w:rsidRPr="000C08DE" w:rsidRDefault="003B5F90" w:rsidP="0059652A">
            <w:pPr>
              <w:rPr>
                <w:rFonts w:ascii="Arial" w:hAnsi="Arial" w:cs="Arial"/>
                <w:sz w:val="20"/>
              </w:rPr>
            </w:pPr>
            <w:r w:rsidRPr="000C08DE">
              <w:rPr>
                <w:rFonts w:ascii="Arial" w:hAnsi="Arial" w:cs="Arial"/>
                <w:sz w:val="20"/>
              </w:rPr>
              <w:t>12</w:t>
            </w:r>
          </w:p>
        </w:tc>
        <w:tc>
          <w:tcPr>
            <w:tcW w:w="3164" w:type="pct"/>
            <w:shd w:val="clear" w:color="auto" w:fill="FFFFFF"/>
            <w:tcMar>
              <w:top w:w="85" w:type="dxa"/>
              <w:bottom w:w="85" w:type="dxa"/>
            </w:tcMar>
          </w:tcPr>
          <w:p w14:paraId="6B355972" w14:textId="77777777" w:rsidR="003B5F90" w:rsidRPr="000C08DE" w:rsidRDefault="003B5F90" w:rsidP="0059652A">
            <w:pPr>
              <w:rPr>
                <w:rFonts w:ascii="Arial" w:hAnsi="Arial" w:cs="Arial"/>
                <w:sz w:val="20"/>
              </w:rPr>
            </w:pPr>
            <w:r w:rsidRPr="000C08DE">
              <w:rPr>
                <w:rFonts w:ascii="Arial" w:hAnsi="Arial" w:cs="Arial"/>
                <w:sz w:val="20"/>
              </w:rPr>
              <w:t>Primary, secondary, and other outcomes, including the specific measurement variable (</w:t>
            </w:r>
            <w:proofErr w:type="spellStart"/>
            <w:r w:rsidRPr="000C08DE">
              <w:rPr>
                <w:rFonts w:ascii="Arial" w:hAnsi="Arial" w:cs="Arial"/>
                <w:sz w:val="20"/>
              </w:rPr>
              <w:t>eg</w:t>
            </w:r>
            <w:proofErr w:type="spellEnd"/>
            <w:r w:rsidRPr="000C08DE">
              <w:rPr>
                <w:rFonts w:ascii="Arial" w:hAnsi="Arial" w:cs="Arial"/>
                <w:sz w:val="20"/>
              </w:rPr>
              <w:t>, systolic blood pressure), analysis metric (</w:t>
            </w:r>
            <w:proofErr w:type="spellStart"/>
            <w:r w:rsidRPr="000C08DE">
              <w:rPr>
                <w:rFonts w:ascii="Arial" w:hAnsi="Arial" w:cs="Arial"/>
                <w:sz w:val="20"/>
              </w:rPr>
              <w:t>eg</w:t>
            </w:r>
            <w:proofErr w:type="spellEnd"/>
            <w:r w:rsidRPr="000C08DE">
              <w:rPr>
                <w:rFonts w:ascii="Arial" w:hAnsi="Arial" w:cs="Arial"/>
                <w:sz w:val="20"/>
              </w:rPr>
              <w:t>, change from baseline, final value, time to event), method of aggregation (</w:t>
            </w:r>
            <w:proofErr w:type="spellStart"/>
            <w:r w:rsidRPr="000C08DE">
              <w:rPr>
                <w:rFonts w:ascii="Arial" w:hAnsi="Arial" w:cs="Arial"/>
                <w:sz w:val="20"/>
              </w:rPr>
              <w:t>eg</w:t>
            </w:r>
            <w:proofErr w:type="spellEnd"/>
            <w:r w:rsidRPr="000C08DE">
              <w:rPr>
                <w:rFonts w:ascii="Arial" w:hAnsi="Arial" w:cs="Arial"/>
                <w:sz w:val="20"/>
              </w:rPr>
              <w:t>, median, proportion), and time point for each outcome. Explanation of the clinical relevance of chosen efficacy and harm outcomes is strongly recommended</w:t>
            </w:r>
          </w:p>
        </w:tc>
        <w:tc>
          <w:tcPr>
            <w:tcW w:w="606" w:type="pct"/>
            <w:shd w:val="clear" w:color="auto" w:fill="FFFFFF"/>
          </w:tcPr>
          <w:p w14:paraId="6004E0F5" w14:textId="63314921" w:rsidR="003B5F90" w:rsidRPr="00751D71" w:rsidRDefault="00A6205F" w:rsidP="007513CA">
            <w:pPr>
              <w:spacing w:line="240" w:lineRule="auto"/>
              <w:rPr>
                <w:rFonts w:ascii="Arial" w:hAnsi="Arial" w:cs="Arial"/>
                <w:b/>
                <w:bCs/>
                <w:i/>
                <w:iCs/>
                <w:sz w:val="16"/>
                <w:szCs w:val="16"/>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 </w:t>
            </w:r>
            <w:r>
              <w:rPr>
                <w:rFonts w:ascii="Arial" w:hAnsi="Arial" w:cs="Arial"/>
                <w:b/>
                <w:bCs/>
                <w:i/>
                <w:iCs/>
                <w:sz w:val="16"/>
                <w:szCs w:val="16"/>
              </w:rPr>
              <w:t>Measures</w:t>
            </w:r>
            <w:r w:rsidRPr="00D5408D">
              <w:rPr>
                <w:rFonts w:ascii="Arial" w:hAnsi="Arial" w:cs="Arial"/>
                <w:b/>
                <w:bCs/>
                <w:i/>
                <w:iCs/>
                <w:sz w:val="16"/>
                <w:szCs w:val="16"/>
              </w:rPr>
              <w:t xml:space="preserve"> subsection</w:t>
            </w:r>
            <w:r w:rsidR="00751D71">
              <w:rPr>
                <w:rFonts w:ascii="Arial" w:hAnsi="Arial" w:cs="Arial"/>
                <w:b/>
                <w:bCs/>
                <w:i/>
                <w:iCs/>
                <w:sz w:val="16"/>
                <w:szCs w:val="16"/>
              </w:rPr>
              <w:t>,</w:t>
            </w:r>
            <w:r w:rsidR="007513CA">
              <w:rPr>
                <w:rFonts w:ascii="Arial" w:hAnsi="Arial" w:cs="Arial"/>
                <w:b/>
                <w:bCs/>
                <w:i/>
                <w:iCs/>
                <w:sz w:val="16"/>
                <w:szCs w:val="16"/>
              </w:rPr>
              <w:t xml:space="preserve"> </w:t>
            </w:r>
            <w:r w:rsidR="00751D71">
              <w:rPr>
                <w:rFonts w:ascii="Arial" w:hAnsi="Arial" w:cs="Arial"/>
                <w:b/>
                <w:bCs/>
                <w:i/>
                <w:iCs/>
                <w:sz w:val="16"/>
                <w:szCs w:val="16"/>
              </w:rPr>
              <w:t>and</w:t>
            </w:r>
            <w:r>
              <w:rPr>
                <w:rFonts w:ascii="Arial" w:hAnsi="Arial" w:cs="Arial"/>
                <w:b/>
                <w:bCs/>
                <w:i/>
                <w:iCs/>
                <w:sz w:val="16"/>
                <w:szCs w:val="16"/>
              </w:rPr>
              <w:t xml:space="preserve"> Table 4</w:t>
            </w:r>
            <w:r w:rsidR="007513CA">
              <w:rPr>
                <w:rFonts w:ascii="Arial" w:hAnsi="Arial" w:cs="Arial"/>
                <w:b/>
                <w:bCs/>
                <w:i/>
                <w:iCs/>
                <w:sz w:val="16"/>
                <w:szCs w:val="16"/>
              </w:rPr>
              <w:t>.</w:t>
            </w:r>
          </w:p>
        </w:tc>
      </w:tr>
      <w:tr w:rsidR="007C0CDE" w:rsidRPr="000C08DE" w14:paraId="6A69F03C" w14:textId="77777777" w:rsidTr="007C0CDE">
        <w:tblPrEx>
          <w:shd w:val="clear" w:color="auto" w:fill="FFFFFF"/>
        </w:tblPrEx>
        <w:trPr>
          <w:cantSplit/>
          <w:trHeight w:val="259"/>
        </w:trPr>
        <w:tc>
          <w:tcPr>
            <w:tcW w:w="907" w:type="pct"/>
            <w:shd w:val="clear" w:color="auto" w:fill="FFFFFF"/>
            <w:tcMar>
              <w:top w:w="85" w:type="dxa"/>
              <w:bottom w:w="85" w:type="dxa"/>
            </w:tcMar>
          </w:tcPr>
          <w:p w14:paraId="7831F890" w14:textId="77777777" w:rsidR="003B5F90" w:rsidRPr="000C08DE" w:rsidRDefault="003B5F90" w:rsidP="0059652A">
            <w:pPr>
              <w:rPr>
                <w:rFonts w:ascii="Arial" w:hAnsi="Arial" w:cs="Arial"/>
                <w:sz w:val="20"/>
              </w:rPr>
            </w:pPr>
            <w:r w:rsidRPr="000C08DE">
              <w:rPr>
                <w:rFonts w:ascii="Arial" w:hAnsi="Arial" w:cs="Arial"/>
                <w:sz w:val="20"/>
              </w:rPr>
              <w:t>Participant timeline</w:t>
            </w:r>
          </w:p>
        </w:tc>
        <w:tc>
          <w:tcPr>
            <w:tcW w:w="323" w:type="pct"/>
            <w:gridSpan w:val="2"/>
            <w:shd w:val="clear" w:color="auto" w:fill="FFFFFF"/>
          </w:tcPr>
          <w:p w14:paraId="3019B103" w14:textId="77777777" w:rsidR="003B5F90" w:rsidRPr="000C08DE" w:rsidRDefault="003B5F90" w:rsidP="0059652A">
            <w:pPr>
              <w:rPr>
                <w:rFonts w:ascii="Arial" w:hAnsi="Arial" w:cs="Arial"/>
                <w:sz w:val="20"/>
              </w:rPr>
            </w:pPr>
            <w:r w:rsidRPr="000C08DE">
              <w:rPr>
                <w:rFonts w:ascii="Arial" w:hAnsi="Arial" w:cs="Arial"/>
                <w:sz w:val="20"/>
              </w:rPr>
              <w:t>13</w:t>
            </w:r>
          </w:p>
        </w:tc>
        <w:tc>
          <w:tcPr>
            <w:tcW w:w="3164" w:type="pct"/>
            <w:shd w:val="clear" w:color="auto" w:fill="FFFFFF"/>
            <w:tcMar>
              <w:top w:w="85" w:type="dxa"/>
              <w:bottom w:w="85" w:type="dxa"/>
            </w:tcMar>
          </w:tcPr>
          <w:p w14:paraId="64A88DF0" w14:textId="77777777" w:rsidR="003B5F90" w:rsidRPr="000C08DE" w:rsidRDefault="003B5F90" w:rsidP="006171BD">
            <w:pPr>
              <w:rPr>
                <w:rFonts w:ascii="Arial" w:hAnsi="Arial" w:cs="Arial"/>
                <w:sz w:val="20"/>
              </w:rPr>
            </w:pPr>
            <w:r w:rsidRPr="000C08DE">
              <w:rPr>
                <w:rFonts w:ascii="Arial" w:hAnsi="Arial" w:cs="Arial"/>
                <w:sz w:val="20"/>
              </w:rPr>
              <w:t>Time schedule of enrolment, interventions (including any run-ins and washouts), assessments, and visits for participants. A schematic diagram is highly recommended (see Figure)</w:t>
            </w:r>
          </w:p>
        </w:tc>
        <w:tc>
          <w:tcPr>
            <w:tcW w:w="606" w:type="pct"/>
            <w:shd w:val="clear" w:color="auto" w:fill="FFFFFF"/>
          </w:tcPr>
          <w:p w14:paraId="315A25D3" w14:textId="1B28982E" w:rsidR="003B5F90" w:rsidRPr="00D5408D" w:rsidRDefault="00A6205F" w:rsidP="007513CA">
            <w:pPr>
              <w:spacing w:line="240" w:lineRule="auto"/>
              <w:rPr>
                <w:rFonts w:ascii="Arial" w:hAnsi="Arial" w:cs="Arial"/>
                <w:b/>
                <w:bCs/>
                <w:i/>
                <w:iCs/>
                <w:sz w:val="20"/>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sidR="000867F8">
              <w:rPr>
                <w:rFonts w:ascii="Arial" w:hAnsi="Arial" w:cs="Arial"/>
                <w:b/>
                <w:bCs/>
                <w:i/>
                <w:iCs/>
                <w:sz w:val="16"/>
                <w:szCs w:val="16"/>
              </w:rPr>
              <w:t xml:space="preserve"> Recruitment and Screening subsection,</w:t>
            </w:r>
            <w:r w:rsidR="007513CA">
              <w:rPr>
                <w:rFonts w:ascii="Arial" w:hAnsi="Arial" w:cs="Arial"/>
                <w:b/>
                <w:bCs/>
                <w:i/>
                <w:iCs/>
                <w:sz w:val="16"/>
                <w:szCs w:val="16"/>
              </w:rPr>
              <w:t xml:space="preserve"> </w:t>
            </w:r>
            <w:r w:rsidR="000867F8">
              <w:rPr>
                <w:rFonts w:ascii="Arial" w:hAnsi="Arial" w:cs="Arial"/>
                <w:b/>
                <w:bCs/>
                <w:i/>
                <w:iCs/>
                <w:sz w:val="16"/>
                <w:szCs w:val="16"/>
              </w:rPr>
              <w:t xml:space="preserve">Table 2, </w:t>
            </w:r>
            <w:r w:rsidR="003861D0">
              <w:rPr>
                <w:rFonts w:ascii="Arial" w:hAnsi="Arial" w:cs="Arial"/>
                <w:b/>
                <w:bCs/>
                <w:i/>
                <w:iCs/>
                <w:sz w:val="16"/>
                <w:szCs w:val="16"/>
              </w:rPr>
              <w:t xml:space="preserve">Figure 1, </w:t>
            </w:r>
            <w:r w:rsidR="007513CA">
              <w:rPr>
                <w:rFonts w:ascii="Arial" w:hAnsi="Arial" w:cs="Arial"/>
                <w:b/>
                <w:bCs/>
                <w:i/>
                <w:iCs/>
                <w:sz w:val="16"/>
                <w:szCs w:val="16"/>
              </w:rPr>
              <w:t xml:space="preserve">and </w:t>
            </w:r>
            <w:r>
              <w:rPr>
                <w:rFonts w:ascii="Arial" w:hAnsi="Arial" w:cs="Arial"/>
                <w:b/>
                <w:bCs/>
                <w:i/>
                <w:iCs/>
                <w:sz w:val="16"/>
                <w:szCs w:val="16"/>
              </w:rPr>
              <w:t>Table 4</w:t>
            </w:r>
            <w:r w:rsidR="007513CA">
              <w:rPr>
                <w:rFonts w:ascii="Arial" w:hAnsi="Arial" w:cs="Arial"/>
                <w:b/>
                <w:bCs/>
                <w:i/>
                <w:iCs/>
                <w:sz w:val="16"/>
                <w:szCs w:val="16"/>
              </w:rPr>
              <w:t>.</w:t>
            </w:r>
          </w:p>
        </w:tc>
      </w:tr>
      <w:tr w:rsidR="007C0CDE" w:rsidRPr="000C08DE" w14:paraId="3CBF9620" w14:textId="77777777" w:rsidTr="007C0CDE">
        <w:tblPrEx>
          <w:shd w:val="clear" w:color="auto" w:fill="FFFFFF"/>
        </w:tblPrEx>
        <w:trPr>
          <w:cantSplit/>
          <w:trHeight w:val="259"/>
        </w:trPr>
        <w:tc>
          <w:tcPr>
            <w:tcW w:w="907" w:type="pct"/>
            <w:shd w:val="clear" w:color="auto" w:fill="FFFFFF"/>
            <w:tcMar>
              <w:top w:w="85" w:type="dxa"/>
              <w:bottom w:w="85" w:type="dxa"/>
            </w:tcMar>
          </w:tcPr>
          <w:p w14:paraId="7D320CCD" w14:textId="77777777" w:rsidR="003B5F90" w:rsidRPr="000C08DE" w:rsidRDefault="003B5F90" w:rsidP="0059652A">
            <w:pPr>
              <w:rPr>
                <w:rFonts w:ascii="Arial" w:hAnsi="Arial" w:cs="Arial"/>
                <w:sz w:val="20"/>
              </w:rPr>
            </w:pPr>
            <w:r w:rsidRPr="000C08DE">
              <w:rPr>
                <w:rFonts w:ascii="Arial" w:hAnsi="Arial" w:cs="Arial"/>
                <w:sz w:val="20"/>
              </w:rPr>
              <w:t>Sample size</w:t>
            </w:r>
          </w:p>
        </w:tc>
        <w:tc>
          <w:tcPr>
            <w:tcW w:w="323" w:type="pct"/>
            <w:gridSpan w:val="2"/>
            <w:shd w:val="clear" w:color="auto" w:fill="FFFFFF"/>
          </w:tcPr>
          <w:p w14:paraId="042220F8" w14:textId="77777777" w:rsidR="003B5F90" w:rsidRPr="000C08DE" w:rsidRDefault="003B5F90" w:rsidP="0059652A">
            <w:pPr>
              <w:rPr>
                <w:rFonts w:ascii="Arial" w:hAnsi="Arial" w:cs="Arial"/>
                <w:sz w:val="20"/>
              </w:rPr>
            </w:pPr>
            <w:r w:rsidRPr="000C08DE">
              <w:rPr>
                <w:rFonts w:ascii="Arial" w:hAnsi="Arial" w:cs="Arial"/>
                <w:sz w:val="20"/>
              </w:rPr>
              <w:t>14</w:t>
            </w:r>
          </w:p>
        </w:tc>
        <w:tc>
          <w:tcPr>
            <w:tcW w:w="3164" w:type="pct"/>
            <w:shd w:val="clear" w:color="auto" w:fill="FFFFFF"/>
            <w:tcMar>
              <w:top w:w="85" w:type="dxa"/>
              <w:bottom w:w="85" w:type="dxa"/>
            </w:tcMar>
          </w:tcPr>
          <w:p w14:paraId="2C576D63" w14:textId="77777777" w:rsidR="003B5F90" w:rsidRPr="000C08DE" w:rsidRDefault="003B5F90" w:rsidP="0059652A">
            <w:pPr>
              <w:rPr>
                <w:rFonts w:ascii="Arial" w:hAnsi="Arial" w:cs="Arial"/>
                <w:sz w:val="20"/>
              </w:rPr>
            </w:pPr>
            <w:r w:rsidRPr="000C08DE">
              <w:rPr>
                <w:rFonts w:ascii="Arial" w:hAnsi="Arial" w:cs="Arial"/>
                <w:sz w:val="20"/>
              </w:rPr>
              <w:t>Estimated number of participants needed to achieve study objectives and how it was determined, including clinical and statistical assumptions supporting any sample size calculations</w:t>
            </w:r>
          </w:p>
        </w:tc>
        <w:tc>
          <w:tcPr>
            <w:tcW w:w="606" w:type="pct"/>
            <w:shd w:val="clear" w:color="auto" w:fill="FFFFFF"/>
          </w:tcPr>
          <w:p w14:paraId="310C37A6" w14:textId="6DB22061" w:rsidR="003B5F90" w:rsidRPr="00D5408D" w:rsidRDefault="00A6205F" w:rsidP="007513CA">
            <w:pPr>
              <w:spacing w:line="240" w:lineRule="auto"/>
              <w:rPr>
                <w:rFonts w:ascii="Arial" w:hAnsi="Arial" w:cs="Arial"/>
                <w:b/>
                <w:bCs/>
                <w:i/>
                <w:iCs/>
                <w:sz w:val="20"/>
              </w:rPr>
            </w:pPr>
            <w:r w:rsidRPr="00D5408D">
              <w:rPr>
                <w:rFonts w:ascii="Arial" w:hAnsi="Arial" w:cs="Arial"/>
                <w:b/>
                <w:bCs/>
                <w:i/>
                <w:iCs/>
                <w:sz w:val="16"/>
                <w:szCs w:val="16"/>
              </w:rPr>
              <w:t>Yes, Methods</w:t>
            </w:r>
            <w:r w:rsidR="006F45B3">
              <w:rPr>
                <w:rFonts w:ascii="Arial" w:hAnsi="Arial" w:cs="Arial"/>
                <w:b/>
                <w:bCs/>
                <w:i/>
                <w:iCs/>
                <w:sz w:val="16"/>
                <w:szCs w:val="16"/>
              </w:rPr>
              <w:t xml:space="preserve">/ Design </w:t>
            </w:r>
            <w:r w:rsidRPr="00D5408D">
              <w:rPr>
                <w:rFonts w:ascii="Arial" w:hAnsi="Arial" w:cs="Arial"/>
                <w:b/>
                <w:bCs/>
                <w:i/>
                <w:iCs/>
                <w:sz w:val="16"/>
                <w:szCs w:val="16"/>
              </w:rPr>
              <w:t>section,</w:t>
            </w:r>
            <w:r>
              <w:rPr>
                <w:rFonts w:ascii="Arial" w:hAnsi="Arial" w:cs="Arial"/>
                <w:b/>
                <w:bCs/>
                <w:i/>
                <w:iCs/>
                <w:sz w:val="16"/>
                <w:szCs w:val="16"/>
              </w:rPr>
              <w:t xml:space="preserve"> </w:t>
            </w:r>
            <w:r w:rsidRPr="00303C80">
              <w:rPr>
                <w:rFonts w:ascii="Arial" w:hAnsi="Arial" w:cs="Arial"/>
                <w:b/>
                <w:bCs/>
                <w:i/>
                <w:iCs/>
                <w:sz w:val="16"/>
                <w:szCs w:val="16"/>
              </w:rPr>
              <w:t>Recruitment and screening subsection</w:t>
            </w:r>
            <w:r w:rsidR="00404130">
              <w:rPr>
                <w:rFonts w:ascii="Arial" w:hAnsi="Arial" w:cs="Arial"/>
                <w:b/>
                <w:bCs/>
                <w:i/>
                <w:iCs/>
                <w:sz w:val="16"/>
                <w:szCs w:val="16"/>
              </w:rPr>
              <w:t xml:space="preserve">, and Data management and analysis, </w:t>
            </w:r>
            <w:r w:rsidR="005408C3">
              <w:rPr>
                <w:rFonts w:ascii="Arial" w:hAnsi="Arial" w:cs="Arial"/>
                <w:b/>
                <w:bCs/>
                <w:i/>
                <w:iCs/>
                <w:sz w:val="16"/>
                <w:szCs w:val="16"/>
              </w:rPr>
              <w:t>Sample size subsection</w:t>
            </w:r>
            <w:r w:rsidR="007513CA">
              <w:rPr>
                <w:rFonts w:ascii="Arial" w:hAnsi="Arial" w:cs="Arial"/>
                <w:b/>
                <w:bCs/>
                <w:i/>
                <w:iCs/>
                <w:sz w:val="16"/>
                <w:szCs w:val="16"/>
              </w:rPr>
              <w:t>.</w:t>
            </w:r>
          </w:p>
        </w:tc>
      </w:tr>
      <w:tr w:rsidR="007C0CDE" w:rsidRPr="000C08DE" w14:paraId="52A3A111" w14:textId="77777777" w:rsidTr="007C0CDE">
        <w:tblPrEx>
          <w:shd w:val="clear" w:color="auto" w:fill="FFFFFF"/>
        </w:tblPrEx>
        <w:trPr>
          <w:cantSplit/>
          <w:trHeight w:val="259"/>
        </w:trPr>
        <w:tc>
          <w:tcPr>
            <w:tcW w:w="907" w:type="pct"/>
            <w:shd w:val="clear" w:color="auto" w:fill="FFFFFF"/>
            <w:tcMar>
              <w:top w:w="85" w:type="dxa"/>
              <w:bottom w:w="85" w:type="dxa"/>
            </w:tcMar>
          </w:tcPr>
          <w:p w14:paraId="1CEF13A8" w14:textId="77777777" w:rsidR="004934B0" w:rsidRPr="000C08DE" w:rsidRDefault="004934B0" w:rsidP="004934B0">
            <w:pPr>
              <w:rPr>
                <w:rFonts w:ascii="Arial" w:hAnsi="Arial" w:cs="Arial"/>
                <w:sz w:val="20"/>
              </w:rPr>
            </w:pPr>
            <w:r w:rsidRPr="000C08DE">
              <w:rPr>
                <w:rFonts w:ascii="Arial" w:hAnsi="Arial" w:cs="Arial"/>
                <w:sz w:val="20"/>
              </w:rPr>
              <w:t>Recruitment</w:t>
            </w:r>
          </w:p>
        </w:tc>
        <w:tc>
          <w:tcPr>
            <w:tcW w:w="323" w:type="pct"/>
            <w:gridSpan w:val="2"/>
            <w:shd w:val="clear" w:color="auto" w:fill="FFFFFF"/>
          </w:tcPr>
          <w:p w14:paraId="1AD1D931" w14:textId="77777777" w:rsidR="004934B0" w:rsidRPr="000C08DE" w:rsidRDefault="004934B0" w:rsidP="004934B0">
            <w:pPr>
              <w:rPr>
                <w:rFonts w:ascii="Arial" w:hAnsi="Arial" w:cs="Arial"/>
                <w:sz w:val="20"/>
              </w:rPr>
            </w:pPr>
            <w:r w:rsidRPr="000C08DE">
              <w:rPr>
                <w:rFonts w:ascii="Arial" w:hAnsi="Arial" w:cs="Arial"/>
                <w:sz w:val="20"/>
              </w:rPr>
              <w:t>15</w:t>
            </w:r>
          </w:p>
        </w:tc>
        <w:tc>
          <w:tcPr>
            <w:tcW w:w="3164" w:type="pct"/>
            <w:shd w:val="clear" w:color="auto" w:fill="FFFFFF"/>
            <w:tcMar>
              <w:top w:w="85" w:type="dxa"/>
              <w:bottom w:w="85" w:type="dxa"/>
            </w:tcMar>
          </w:tcPr>
          <w:p w14:paraId="7F85F960" w14:textId="77777777" w:rsidR="004934B0" w:rsidRPr="000C08DE" w:rsidRDefault="004934B0" w:rsidP="004934B0">
            <w:pPr>
              <w:rPr>
                <w:rFonts w:ascii="Arial" w:hAnsi="Arial" w:cs="Arial"/>
                <w:sz w:val="20"/>
              </w:rPr>
            </w:pPr>
            <w:r w:rsidRPr="000C08DE">
              <w:rPr>
                <w:rFonts w:ascii="Arial" w:hAnsi="Arial" w:cs="Arial"/>
                <w:sz w:val="20"/>
              </w:rPr>
              <w:t>Strategies for achieving adequate participant enrolment to reach target sample size</w:t>
            </w:r>
          </w:p>
        </w:tc>
        <w:tc>
          <w:tcPr>
            <w:tcW w:w="606" w:type="pct"/>
            <w:shd w:val="clear" w:color="auto" w:fill="FFFFFF"/>
          </w:tcPr>
          <w:p w14:paraId="51BCCA24" w14:textId="24A16233" w:rsidR="004934B0" w:rsidRPr="00D5408D" w:rsidRDefault="004934B0" w:rsidP="007513CA">
            <w:pPr>
              <w:spacing w:line="240" w:lineRule="auto"/>
              <w:rPr>
                <w:rFonts w:ascii="Arial" w:hAnsi="Arial" w:cs="Arial"/>
                <w:b/>
                <w:bCs/>
                <w:i/>
                <w:iCs/>
                <w:sz w:val="20"/>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Pr>
                <w:rFonts w:ascii="Arial" w:hAnsi="Arial" w:cs="Arial"/>
                <w:b/>
                <w:bCs/>
                <w:i/>
                <w:iCs/>
                <w:sz w:val="16"/>
                <w:szCs w:val="16"/>
              </w:rPr>
              <w:t xml:space="preserve"> </w:t>
            </w:r>
            <w:proofErr w:type="gramStart"/>
            <w:r w:rsidRPr="00303C80">
              <w:rPr>
                <w:rFonts w:ascii="Arial" w:hAnsi="Arial" w:cs="Arial"/>
                <w:b/>
                <w:bCs/>
                <w:i/>
                <w:iCs/>
                <w:sz w:val="16"/>
                <w:szCs w:val="16"/>
              </w:rPr>
              <w:t>Recruitment</w:t>
            </w:r>
            <w:proofErr w:type="gramEnd"/>
            <w:r w:rsidRPr="00303C80">
              <w:rPr>
                <w:rFonts w:ascii="Arial" w:hAnsi="Arial" w:cs="Arial"/>
                <w:b/>
                <w:bCs/>
                <w:i/>
                <w:iCs/>
                <w:sz w:val="16"/>
                <w:szCs w:val="16"/>
              </w:rPr>
              <w:t xml:space="preserve"> and screening subsection</w:t>
            </w:r>
            <w:r w:rsidR="007513CA">
              <w:rPr>
                <w:rFonts w:ascii="Arial" w:hAnsi="Arial" w:cs="Arial"/>
                <w:b/>
                <w:bCs/>
                <w:i/>
                <w:iCs/>
                <w:sz w:val="16"/>
                <w:szCs w:val="16"/>
              </w:rPr>
              <w:t>.</w:t>
            </w:r>
          </w:p>
        </w:tc>
      </w:tr>
      <w:tr w:rsidR="007C0CDE" w:rsidRPr="00D5408D" w14:paraId="75609898" w14:textId="77777777" w:rsidTr="007C0CDE">
        <w:tblPrEx>
          <w:shd w:val="clear" w:color="auto" w:fill="FFFFFF"/>
        </w:tblPrEx>
        <w:trPr>
          <w:cantSplit/>
          <w:trHeight w:val="259"/>
        </w:trPr>
        <w:tc>
          <w:tcPr>
            <w:tcW w:w="4394" w:type="pct"/>
            <w:gridSpan w:val="4"/>
            <w:shd w:val="clear" w:color="auto" w:fill="FFFFFF"/>
            <w:tcMar>
              <w:top w:w="85" w:type="dxa"/>
              <w:bottom w:w="85" w:type="dxa"/>
            </w:tcMar>
          </w:tcPr>
          <w:p w14:paraId="6A66E8C8" w14:textId="77777777" w:rsidR="004934B0" w:rsidRPr="000C08DE" w:rsidRDefault="004934B0" w:rsidP="004934B0">
            <w:pPr>
              <w:spacing w:before="180"/>
              <w:rPr>
                <w:rFonts w:ascii="Arial" w:hAnsi="Arial" w:cs="Arial"/>
                <w:sz w:val="20"/>
              </w:rPr>
            </w:pPr>
            <w:r w:rsidRPr="000C08DE">
              <w:rPr>
                <w:rFonts w:ascii="Arial" w:hAnsi="Arial" w:cs="Arial"/>
                <w:b/>
                <w:sz w:val="20"/>
              </w:rPr>
              <w:t>Methods: Assignment of interventions (for controlled trials)</w:t>
            </w:r>
          </w:p>
        </w:tc>
        <w:tc>
          <w:tcPr>
            <w:tcW w:w="606" w:type="pct"/>
            <w:shd w:val="clear" w:color="auto" w:fill="FFFFFF"/>
          </w:tcPr>
          <w:p w14:paraId="08FD382C" w14:textId="77777777" w:rsidR="004934B0" w:rsidRPr="00D5408D" w:rsidRDefault="004934B0" w:rsidP="007513CA">
            <w:pPr>
              <w:spacing w:line="240" w:lineRule="auto"/>
              <w:rPr>
                <w:rFonts w:ascii="Arial" w:hAnsi="Arial" w:cs="Arial"/>
                <w:b/>
                <w:bCs/>
                <w:i/>
                <w:iCs/>
                <w:sz w:val="20"/>
              </w:rPr>
            </w:pPr>
          </w:p>
        </w:tc>
      </w:tr>
      <w:tr w:rsidR="007C0CDE" w:rsidRPr="000C08DE" w14:paraId="11725C05"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15CAEA4B" w14:textId="77777777" w:rsidR="004934B0" w:rsidRPr="000C08DE" w:rsidRDefault="004934B0" w:rsidP="004934B0">
            <w:pPr>
              <w:rPr>
                <w:rFonts w:ascii="Arial" w:hAnsi="Arial" w:cs="Arial"/>
                <w:sz w:val="20"/>
              </w:rPr>
            </w:pPr>
            <w:r w:rsidRPr="000C08DE">
              <w:rPr>
                <w:rFonts w:ascii="Arial" w:hAnsi="Arial" w:cs="Arial"/>
                <w:sz w:val="20"/>
              </w:rPr>
              <w:t>Allocation:</w:t>
            </w:r>
          </w:p>
        </w:tc>
        <w:tc>
          <w:tcPr>
            <w:tcW w:w="310" w:type="pct"/>
            <w:shd w:val="clear" w:color="auto" w:fill="FFFFFF"/>
          </w:tcPr>
          <w:p w14:paraId="248B0874" w14:textId="77777777" w:rsidR="004934B0" w:rsidRPr="000C08DE" w:rsidRDefault="004934B0" w:rsidP="004934B0">
            <w:pPr>
              <w:rPr>
                <w:rFonts w:ascii="Arial" w:hAnsi="Arial" w:cs="Arial"/>
                <w:sz w:val="20"/>
              </w:rPr>
            </w:pPr>
          </w:p>
        </w:tc>
        <w:tc>
          <w:tcPr>
            <w:tcW w:w="3164" w:type="pct"/>
            <w:shd w:val="clear" w:color="auto" w:fill="FFFFFF"/>
            <w:tcMar>
              <w:top w:w="85" w:type="dxa"/>
              <w:bottom w:w="85" w:type="dxa"/>
            </w:tcMar>
          </w:tcPr>
          <w:p w14:paraId="04D00F61" w14:textId="77777777" w:rsidR="004934B0" w:rsidRPr="000C08DE" w:rsidRDefault="004934B0" w:rsidP="004934B0">
            <w:pPr>
              <w:rPr>
                <w:rFonts w:ascii="Arial" w:hAnsi="Arial" w:cs="Arial"/>
                <w:sz w:val="20"/>
              </w:rPr>
            </w:pPr>
          </w:p>
        </w:tc>
        <w:tc>
          <w:tcPr>
            <w:tcW w:w="606" w:type="pct"/>
            <w:shd w:val="clear" w:color="auto" w:fill="FFFFFF"/>
          </w:tcPr>
          <w:p w14:paraId="3CEAA96C" w14:textId="77777777" w:rsidR="004934B0" w:rsidRPr="00D5408D" w:rsidRDefault="004934B0" w:rsidP="007513CA">
            <w:pPr>
              <w:spacing w:line="240" w:lineRule="auto"/>
              <w:rPr>
                <w:rFonts w:ascii="Arial" w:hAnsi="Arial" w:cs="Arial"/>
                <w:b/>
                <w:bCs/>
                <w:i/>
                <w:iCs/>
                <w:sz w:val="20"/>
              </w:rPr>
            </w:pPr>
          </w:p>
        </w:tc>
      </w:tr>
      <w:tr w:rsidR="007C0CDE" w:rsidRPr="000C08DE" w14:paraId="08C6D425"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6B40DFBD" w14:textId="77777777" w:rsidR="004934B0" w:rsidRPr="000C08DE" w:rsidRDefault="004934B0" w:rsidP="004934B0">
            <w:pPr>
              <w:tabs>
                <w:tab w:val="left" w:pos="180"/>
              </w:tabs>
              <w:ind w:left="270"/>
              <w:rPr>
                <w:rFonts w:ascii="Arial" w:hAnsi="Arial" w:cs="Arial"/>
                <w:sz w:val="20"/>
              </w:rPr>
            </w:pPr>
            <w:r w:rsidRPr="000C08DE">
              <w:rPr>
                <w:rFonts w:ascii="Arial" w:hAnsi="Arial" w:cs="Arial"/>
                <w:sz w:val="20"/>
              </w:rPr>
              <w:t>Sequence generation</w:t>
            </w:r>
          </w:p>
        </w:tc>
        <w:tc>
          <w:tcPr>
            <w:tcW w:w="310" w:type="pct"/>
            <w:shd w:val="clear" w:color="auto" w:fill="FFFFFF"/>
          </w:tcPr>
          <w:p w14:paraId="32D45125" w14:textId="77777777" w:rsidR="004934B0" w:rsidRPr="000C08DE" w:rsidRDefault="004934B0" w:rsidP="004934B0">
            <w:pPr>
              <w:rPr>
                <w:rFonts w:ascii="Arial" w:hAnsi="Arial" w:cs="Arial"/>
                <w:sz w:val="20"/>
              </w:rPr>
            </w:pPr>
            <w:r w:rsidRPr="000C08DE">
              <w:rPr>
                <w:rFonts w:ascii="Arial" w:hAnsi="Arial" w:cs="Arial"/>
                <w:sz w:val="20"/>
              </w:rPr>
              <w:t>16a</w:t>
            </w:r>
          </w:p>
        </w:tc>
        <w:tc>
          <w:tcPr>
            <w:tcW w:w="3164" w:type="pct"/>
            <w:shd w:val="clear" w:color="auto" w:fill="FFFFFF"/>
            <w:tcMar>
              <w:top w:w="85" w:type="dxa"/>
              <w:bottom w:w="85" w:type="dxa"/>
            </w:tcMar>
          </w:tcPr>
          <w:p w14:paraId="1639B91B" w14:textId="77777777" w:rsidR="004934B0" w:rsidRPr="000C08DE" w:rsidRDefault="004934B0" w:rsidP="004934B0">
            <w:pPr>
              <w:rPr>
                <w:rFonts w:ascii="Arial" w:hAnsi="Arial" w:cs="Arial"/>
                <w:sz w:val="20"/>
              </w:rPr>
            </w:pPr>
            <w:r w:rsidRPr="000C08DE">
              <w:rPr>
                <w:rFonts w:ascii="Arial" w:hAnsi="Arial" w:cs="Arial"/>
                <w:sz w:val="20"/>
              </w:rPr>
              <w:t>Method of generating the allocation sequence (</w:t>
            </w:r>
            <w:proofErr w:type="spellStart"/>
            <w:r w:rsidRPr="000C08DE">
              <w:rPr>
                <w:rFonts w:ascii="Arial" w:hAnsi="Arial" w:cs="Arial"/>
                <w:sz w:val="20"/>
              </w:rPr>
              <w:t>eg</w:t>
            </w:r>
            <w:proofErr w:type="spellEnd"/>
            <w:r w:rsidRPr="000C08DE">
              <w:rPr>
                <w:rFonts w:ascii="Arial" w:hAnsi="Arial" w:cs="Arial"/>
                <w:sz w:val="20"/>
              </w:rPr>
              <w:t>, computer-generated random numbers), and list of any factors for stratification. To reduce predictability of a random sequence, details of any planned restriction (</w:t>
            </w:r>
            <w:proofErr w:type="spellStart"/>
            <w:r w:rsidRPr="000C08DE">
              <w:rPr>
                <w:rFonts w:ascii="Arial" w:hAnsi="Arial" w:cs="Arial"/>
                <w:sz w:val="20"/>
              </w:rPr>
              <w:t>eg</w:t>
            </w:r>
            <w:proofErr w:type="spellEnd"/>
            <w:r w:rsidRPr="000C08DE">
              <w:rPr>
                <w:rFonts w:ascii="Arial" w:hAnsi="Arial" w:cs="Arial"/>
                <w:sz w:val="20"/>
              </w:rPr>
              <w:t>, blocking) should be provided in a separate document that is unavailable to those who enrol participants or assign interventions</w:t>
            </w:r>
          </w:p>
        </w:tc>
        <w:tc>
          <w:tcPr>
            <w:tcW w:w="606" w:type="pct"/>
            <w:shd w:val="clear" w:color="auto" w:fill="FFFFFF"/>
          </w:tcPr>
          <w:p w14:paraId="3F7F1148" w14:textId="42344989" w:rsidR="004934B0" w:rsidRPr="00D5408D" w:rsidRDefault="004934B0" w:rsidP="007513CA">
            <w:pPr>
              <w:spacing w:line="240" w:lineRule="auto"/>
              <w:rPr>
                <w:rFonts w:ascii="Arial" w:hAnsi="Arial" w:cs="Arial"/>
                <w:b/>
                <w:bCs/>
                <w:i/>
                <w:iCs/>
                <w:sz w:val="20"/>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Pr>
                <w:rFonts w:ascii="Arial" w:hAnsi="Arial" w:cs="Arial"/>
                <w:b/>
                <w:bCs/>
                <w:i/>
                <w:iCs/>
                <w:sz w:val="16"/>
                <w:szCs w:val="16"/>
              </w:rPr>
              <w:t xml:space="preserve"> Randomization</w:t>
            </w:r>
            <w:r w:rsidRPr="00D5408D">
              <w:rPr>
                <w:rFonts w:ascii="Arial" w:hAnsi="Arial" w:cs="Arial"/>
                <w:b/>
                <w:bCs/>
                <w:i/>
                <w:iCs/>
                <w:sz w:val="16"/>
                <w:szCs w:val="16"/>
              </w:rPr>
              <w:t xml:space="preserve"> </w:t>
            </w:r>
            <w:r>
              <w:rPr>
                <w:rFonts w:ascii="Arial" w:hAnsi="Arial" w:cs="Arial"/>
                <w:b/>
                <w:bCs/>
                <w:i/>
                <w:iCs/>
                <w:sz w:val="16"/>
                <w:szCs w:val="16"/>
              </w:rPr>
              <w:t>sub</w:t>
            </w:r>
            <w:r w:rsidRPr="00D5408D">
              <w:rPr>
                <w:rFonts w:ascii="Arial" w:hAnsi="Arial" w:cs="Arial"/>
                <w:b/>
                <w:bCs/>
                <w:i/>
                <w:iCs/>
                <w:sz w:val="16"/>
                <w:szCs w:val="16"/>
              </w:rPr>
              <w:t>section</w:t>
            </w:r>
          </w:p>
        </w:tc>
      </w:tr>
      <w:tr w:rsidR="007C0CDE" w:rsidRPr="000C08DE" w14:paraId="2BFFC627"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4EC552E0" w14:textId="77777777" w:rsidR="004934B0" w:rsidRPr="004934B0" w:rsidRDefault="004934B0" w:rsidP="004934B0">
            <w:pPr>
              <w:ind w:left="270"/>
              <w:rPr>
                <w:rFonts w:ascii="Arial" w:hAnsi="Arial" w:cs="Arial"/>
                <w:sz w:val="20"/>
              </w:rPr>
            </w:pPr>
            <w:r w:rsidRPr="004934B0">
              <w:rPr>
                <w:rFonts w:ascii="Arial" w:hAnsi="Arial" w:cs="Arial"/>
                <w:sz w:val="20"/>
              </w:rPr>
              <w:t>Allocation concealment mechanism</w:t>
            </w:r>
          </w:p>
        </w:tc>
        <w:tc>
          <w:tcPr>
            <w:tcW w:w="310" w:type="pct"/>
            <w:shd w:val="clear" w:color="auto" w:fill="FFFFFF"/>
          </w:tcPr>
          <w:p w14:paraId="03094780" w14:textId="77777777" w:rsidR="004934B0" w:rsidRPr="004934B0" w:rsidRDefault="004934B0" w:rsidP="004934B0">
            <w:pPr>
              <w:rPr>
                <w:rFonts w:ascii="Arial" w:hAnsi="Arial" w:cs="Arial"/>
                <w:sz w:val="20"/>
              </w:rPr>
            </w:pPr>
            <w:r w:rsidRPr="004934B0">
              <w:rPr>
                <w:rFonts w:ascii="Arial" w:hAnsi="Arial" w:cs="Arial"/>
                <w:sz w:val="20"/>
              </w:rPr>
              <w:t>16b</w:t>
            </w:r>
          </w:p>
        </w:tc>
        <w:tc>
          <w:tcPr>
            <w:tcW w:w="3164" w:type="pct"/>
            <w:shd w:val="clear" w:color="auto" w:fill="FFFFFF"/>
            <w:tcMar>
              <w:top w:w="85" w:type="dxa"/>
              <w:bottom w:w="85" w:type="dxa"/>
            </w:tcMar>
          </w:tcPr>
          <w:p w14:paraId="1608B11A" w14:textId="77777777" w:rsidR="004934B0" w:rsidRPr="004934B0" w:rsidRDefault="004934B0" w:rsidP="004934B0">
            <w:pPr>
              <w:rPr>
                <w:rFonts w:ascii="Arial" w:hAnsi="Arial" w:cs="Arial"/>
                <w:sz w:val="20"/>
              </w:rPr>
            </w:pPr>
            <w:r w:rsidRPr="004934B0">
              <w:rPr>
                <w:rFonts w:ascii="Arial" w:hAnsi="Arial" w:cs="Arial"/>
                <w:sz w:val="20"/>
              </w:rPr>
              <w:t>Mechanism of implementing the allocation sequence (</w:t>
            </w:r>
            <w:proofErr w:type="spellStart"/>
            <w:r w:rsidRPr="004934B0">
              <w:rPr>
                <w:rFonts w:ascii="Arial" w:hAnsi="Arial" w:cs="Arial"/>
                <w:sz w:val="20"/>
              </w:rPr>
              <w:t>eg</w:t>
            </w:r>
            <w:proofErr w:type="spellEnd"/>
            <w:r w:rsidRPr="004934B0">
              <w:rPr>
                <w:rFonts w:ascii="Arial" w:hAnsi="Arial" w:cs="Arial"/>
                <w:sz w:val="20"/>
              </w:rPr>
              <w:t>, central telephone; sequentially numbered, opaque, sealed envelopes), describing any steps to conceal the sequence until interventions are assigned</w:t>
            </w:r>
          </w:p>
        </w:tc>
        <w:tc>
          <w:tcPr>
            <w:tcW w:w="606" w:type="pct"/>
            <w:shd w:val="clear" w:color="auto" w:fill="FFFFFF"/>
          </w:tcPr>
          <w:p w14:paraId="667EDD61" w14:textId="6AF36BE8" w:rsidR="004934B0" w:rsidRPr="005A75FF" w:rsidRDefault="004934B0" w:rsidP="007513CA">
            <w:pPr>
              <w:spacing w:line="240" w:lineRule="auto"/>
              <w:rPr>
                <w:rFonts w:ascii="Arial" w:hAnsi="Arial" w:cs="Arial"/>
                <w:sz w:val="20"/>
                <w:highlight w:val="magenta"/>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Pr>
                <w:rFonts w:ascii="Arial" w:hAnsi="Arial" w:cs="Arial"/>
                <w:b/>
                <w:bCs/>
                <w:i/>
                <w:iCs/>
                <w:sz w:val="16"/>
                <w:szCs w:val="16"/>
              </w:rPr>
              <w:t xml:space="preserve"> Randomization</w:t>
            </w:r>
            <w:r w:rsidRPr="00D5408D">
              <w:rPr>
                <w:rFonts w:ascii="Arial" w:hAnsi="Arial" w:cs="Arial"/>
                <w:b/>
                <w:bCs/>
                <w:i/>
                <w:iCs/>
                <w:sz w:val="16"/>
                <w:szCs w:val="16"/>
              </w:rPr>
              <w:t xml:space="preserve"> </w:t>
            </w:r>
            <w:r>
              <w:rPr>
                <w:rFonts w:ascii="Arial" w:hAnsi="Arial" w:cs="Arial"/>
                <w:b/>
                <w:bCs/>
                <w:i/>
                <w:iCs/>
                <w:sz w:val="16"/>
                <w:szCs w:val="16"/>
              </w:rPr>
              <w:t>sub</w:t>
            </w:r>
            <w:r w:rsidRPr="00D5408D">
              <w:rPr>
                <w:rFonts w:ascii="Arial" w:hAnsi="Arial" w:cs="Arial"/>
                <w:b/>
                <w:bCs/>
                <w:i/>
                <w:iCs/>
                <w:sz w:val="16"/>
                <w:szCs w:val="16"/>
              </w:rPr>
              <w:t>secti</w:t>
            </w:r>
            <w:r>
              <w:rPr>
                <w:rFonts w:ascii="Arial" w:hAnsi="Arial" w:cs="Arial"/>
                <w:b/>
                <w:bCs/>
                <w:i/>
                <w:iCs/>
                <w:sz w:val="16"/>
                <w:szCs w:val="16"/>
              </w:rPr>
              <w:t>on</w:t>
            </w:r>
            <w:r w:rsidR="007513CA">
              <w:rPr>
                <w:rFonts w:ascii="Arial" w:hAnsi="Arial" w:cs="Arial"/>
                <w:b/>
                <w:bCs/>
                <w:i/>
                <w:iCs/>
                <w:sz w:val="16"/>
                <w:szCs w:val="16"/>
              </w:rPr>
              <w:t>.</w:t>
            </w:r>
          </w:p>
        </w:tc>
      </w:tr>
      <w:tr w:rsidR="007C0CDE" w:rsidRPr="000C08DE" w14:paraId="5007E6F6"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0E619FEF" w14:textId="77777777" w:rsidR="004934B0" w:rsidRPr="000C08DE" w:rsidRDefault="004934B0" w:rsidP="004934B0">
            <w:pPr>
              <w:ind w:left="270"/>
              <w:rPr>
                <w:rFonts w:ascii="Arial" w:hAnsi="Arial" w:cs="Arial"/>
                <w:sz w:val="20"/>
              </w:rPr>
            </w:pPr>
            <w:r w:rsidRPr="000C08DE">
              <w:rPr>
                <w:rFonts w:ascii="Arial" w:hAnsi="Arial" w:cs="Arial"/>
                <w:sz w:val="20"/>
              </w:rPr>
              <w:t>Implementation</w:t>
            </w:r>
          </w:p>
        </w:tc>
        <w:tc>
          <w:tcPr>
            <w:tcW w:w="310" w:type="pct"/>
            <w:shd w:val="clear" w:color="auto" w:fill="FFFFFF"/>
          </w:tcPr>
          <w:p w14:paraId="52415E87" w14:textId="77777777" w:rsidR="004934B0" w:rsidRPr="000C08DE" w:rsidRDefault="004934B0" w:rsidP="004934B0">
            <w:pPr>
              <w:rPr>
                <w:rFonts w:ascii="Arial" w:hAnsi="Arial" w:cs="Arial"/>
                <w:sz w:val="20"/>
              </w:rPr>
            </w:pPr>
            <w:r w:rsidRPr="000C08DE">
              <w:rPr>
                <w:rFonts w:ascii="Arial" w:hAnsi="Arial" w:cs="Arial"/>
                <w:sz w:val="20"/>
              </w:rPr>
              <w:t>16c</w:t>
            </w:r>
          </w:p>
        </w:tc>
        <w:tc>
          <w:tcPr>
            <w:tcW w:w="3164" w:type="pct"/>
            <w:shd w:val="clear" w:color="auto" w:fill="FFFFFF"/>
            <w:tcMar>
              <w:top w:w="85" w:type="dxa"/>
              <w:bottom w:w="85" w:type="dxa"/>
            </w:tcMar>
          </w:tcPr>
          <w:p w14:paraId="30D43E8E" w14:textId="77777777" w:rsidR="004934B0" w:rsidRPr="000C08DE" w:rsidRDefault="004934B0" w:rsidP="004934B0">
            <w:pPr>
              <w:rPr>
                <w:rFonts w:ascii="Arial" w:hAnsi="Arial" w:cs="Arial"/>
                <w:sz w:val="20"/>
              </w:rPr>
            </w:pPr>
            <w:r w:rsidRPr="000C08DE">
              <w:rPr>
                <w:rFonts w:ascii="Arial" w:hAnsi="Arial" w:cs="Arial"/>
                <w:sz w:val="20"/>
              </w:rPr>
              <w:t>Who will generate the allocation sequence, who will enrol participants, and who will assign participants to interventions</w:t>
            </w:r>
          </w:p>
        </w:tc>
        <w:tc>
          <w:tcPr>
            <w:tcW w:w="606" w:type="pct"/>
            <w:shd w:val="clear" w:color="auto" w:fill="FFFFFF"/>
          </w:tcPr>
          <w:p w14:paraId="59709B6F" w14:textId="03B607E0" w:rsidR="004934B0" w:rsidRPr="000C08DE" w:rsidRDefault="00E85891" w:rsidP="007513CA">
            <w:pPr>
              <w:spacing w:line="240" w:lineRule="auto"/>
              <w:rPr>
                <w:rFonts w:ascii="Arial" w:hAnsi="Arial" w:cs="Arial"/>
                <w:sz w:val="20"/>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Pr>
                <w:rFonts w:ascii="Arial" w:hAnsi="Arial" w:cs="Arial"/>
                <w:b/>
                <w:bCs/>
                <w:i/>
                <w:iCs/>
                <w:sz w:val="16"/>
                <w:szCs w:val="16"/>
              </w:rPr>
              <w:t xml:space="preserve"> Randomization</w:t>
            </w:r>
            <w:r w:rsidRPr="00D5408D">
              <w:rPr>
                <w:rFonts w:ascii="Arial" w:hAnsi="Arial" w:cs="Arial"/>
                <w:b/>
                <w:bCs/>
                <w:i/>
                <w:iCs/>
                <w:sz w:val="16"/>
                <w:szCs w:val="16"/>
              </w:rPr>
              <w:t xml:space="preserve"> </w:t>
            </w:r>
            <w:r>
              <w:rPr>
                <w:rFonts w:ascii="Arial" w:hAnsi="Arial" w:cs="Arial"/>
                <w:b/>
                <w:bCs/>
                <w:i/>
                <w:iCs/>
                <w:sz w:val="16"/>
                <w:szCs w:val="16"/>
              </w:rPr>
              <w:t>sub</w:t>
            </w:r>
            <w:r w:rsidRPr="00D5408D">
              <w:rPr>
                <w:rFonts w:ascii="Arial" w:hAnsi="Arial" w:cs="Arial"/>
                <w:b/>
                <w:bCs/>
                <w:i/>
                <w:iCs/>
                <w:sz w:val="16"/>
                <w:szCs w:val="16"/>
              </w:rPr>
              <w:t>secti</w:t>
            </w:r>
            <w:r>
              <w:rPr>
                <w:rFonts w:ascii="Arial" w:hAnsi="Arial" w:cs="Arial"/>
                <w:b/>
                <w:bCs/>
                <w:i/>
                <w:iCs/>
                <w:sz w:val="16"/>
                <w:szCs w:val="16"/>
              </w:rPr>
              <w:t>on</w:t>
            </w:r>
            <w:r w:rsidR="007513CA">
              <w:rPr>
                <w:rFonts w:ascii="Arial" w:hAnsi="Arial" w:cs="Arial"/>
                <w:b/>
                <w:bCs/>
                <w:i/>
                <w:iCs/>
                <w:sz w:val="16"/>
                <w:szCs w:val="16"/>
              </w:rPr>
              <w:t>.</w:t>
            </w:r>
          </w:p>
        </w:tc>
      </w:tr>
      <w:tr w:rsidR="007C0CDE" w:rsidRPr="000C08DE" w14:paraId="5A84D92D"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5A344BF3" w14:textId="77777777" w:rsidR="004934B0" w:rsidRPr="000C08DE" w:rsidRDefault="004934B0" w:rsidP="004934B0">
            <w:pPr>
              <w:rPr>
                <w:rFonts w:ascii="Arial" w:hAnsi="Arial" w:cs="Arial"/>
                <w:sz w:val="20"/>
              </w:rPr>
            </w:pPr>
            <w:r w:rsidRPr="000C08DE">
              <w:rPr>
                <w:rFonts w:ascii="Arial" w:hAnsi="Arial" w:cs="Arial"/>
                <w:sz w:val="20"/>
              </w:rPr>
              <w:lastRenderedPageBreak/>
              <w:t>Blinding (masking)</w:t>
            </w:r>
          </w:p>
        </w:tc>
        <w:tc>
          <w:tcPr>
            <w:tcW w:w="310" w:type="pct"/>
            <w:shd w:val="clear" w:color="auto" w:fill="FFFFFF"/>
          </w:tcPr>
          <w:p w14:paraId="2352884A" w14:textId="77777777" w:rsidR="004934B0" w:rsidRPr="000C08DE" w:rsidRDefault="004934B0" w:rsidP="004934B0">
            <w:pPr>
              <w:rPr>
                <w:rFonts w:ascii="Arial" w:hAnsi="Arial" w:cs="Arial"/>
                <w:sz w:val="20"/>
              </w:rPr>
            </w:pPr>
            <w:r w:rsidRPr="000C08DE">
              <w:rPr>
                <w:rFonts w:ascii="Arial" w:hAnsi="Arial" w:cs="Arial"/>
                <w:sz w:val="20"/>
              </w:rPr>
              <w:t>17a</w:t>
            </w:r>
          </w:p>
        </w:tc>
        <w:tc>
          <w:tcPr>
            <w:tcW w:w="3164" w:type="pct"/>
            <w:shd w:val="clear" w:color="auto" w:fill="FFFFFF"/>
            <w:tcMar>
              <w:top w:w="85" w:type="dxa"/>
              <w:bottom w:w="85" w:type="dxa"/>
            </w:tcMar>
          </w:tcPr>
          <w:p w14:paraId="30433EA6" w14:textId="77777777" w:rsidR="004934B0" w:rsidRPr="000C08DE" w:rsidRDefault="004934B0" w:rsidP="004934B0">
            <w:pPr>
              <w:rPr>
                <w:rFonts w:ascii="Arial" w:hAnsi="Arial" w:cs="Arial"/>
                <w:sz w:val="20"/>
              </w:rPr>
            </w:pPr>
            <w:r w:rsidRPr="000C08DE">
              <w:rPr>
                <w:rFonts w:ascii="Arial" w:hAnsi="Arial" w:cs="Arial"/>
                <w:sz w:val="20"/>
              </w:rPr>
              <w:t>Who will be blinded after assignment to interventions (</w:t>
            </w:r>
            <w:proofErr w:type="spellStart"/>
            <w:r w:rsidRPr="000C08DE">
              <w:rPr>
                <w:rFonts w:ascii="Arial" w:hAnsi="Arial" w:cs="Arial"/>
                <w:sz w:val="20"/>
              </w:rPr>
              <w:t>eg</w:t>
            </w:r>
            <w:proofErr w:type="spellEnd"/>
            <w:r w:rsidRPr="000C08DE">
              <w:rPr>
                <w:rFonts w:ascii="Arial" w:hAnsi="Arial" w:cs="Arial"/>
                <w:sz w:val="20"/>
              </w:rPr>
              <w:t>, trial participants, care providers, outcome assessors, data analysts), and how</w:t>
            </w:r>
          </w:p>
        </w:tc>
        <w:tc>
          <w:tcPr>
            <w:tcW w:w="606" w:type="pct"/>
            <w:shd w:val="clear" w:color="auto" w:fill="FFFFFF"/>
          </w:tcPr>
          <w:p w14:paraId="1EC72FE3" w14:textId="3D0834C7" w:rsidR="004934B0" w:rsidRPr="000C08DE" w:rsidRDefault="00E85891" w:rsidP="007513CA">
            <w:pPr>
              <w:spacing w:line="240" w:lineRule="auto"/>
              <w:rPr>
                <w:rFonts w:ascii="Arial" w:hAnsi="Arial" w:cs="Arial"/>
                <w:sz w:val="20"/>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Pr>
                <w:rFonts w:ascii="Arial" w:hAnsi="Arial" w:cs="Arial"/>
                <w:b/>
                <w:bCs/>
                <w:i/>
                <w:iCs/>
                <w:sz w:val="16"/>
                <w:szCs w:val="16"/>
              </w:rPr>
              <w:t xml:space="preserve"> Randomization</w:t>
            </w:r>
            <w:r w:rsidRPr="00D5408D">
              <w:rPr>
                <w:rFonts w:ascii="Arial" w:hAnsi="Arial" w:cs="Arial"/>
                <w:b/>
                <w:bCs/>
                <w:i/>
                <w:iCs/>
                <w:sz w:val="16"/>
                <w:szCs w:val="16"/>
              </w:rPr>
              <w:t xml:space="preserve"> </w:t>
            </w:r>
            <w:r>
              <w:rPr>
                <w:rFonts w:ascii="Arial" w:hAnsi="Arial" w:cs="Arial"/>
                <w:b/>
                <w:bCs/>
                <w:i/>
                <w:iCs/>
                <w:sz w:val="16"/>
                <w:szCs w:val="16"/>
              </w:rPr>
              <w:t>sub</w:t>
            </w:r>
            <w:r w:rsidRPr="00D5408D">
              <w:rPr>
                <w:rFonts w:ascii="Arial" w:hAnsi="Arial" w:cs="Arial"/>
                <w:b/>
                <w:bCs/>
                <w:i/>
                <w:iCs/>
                <w:sz w:val="16"/>
                <w:szCs w:val="16"/>
              </w:rPr>
              <w:t>secti</w:t>
            </w:r>
            <w:r>
              <w:rPr>
                <w:rFonts w:ascii="Arial" w:hAnsi="Arial" w:cs="Arial"/>
                <w:b/>
                <w:bCs/>
                <w:i/>
                <w:iCs/>
                <w:sz w:val="16"/>
                <w:szCs w:val="16"/>
              </w:rPr>
              <w:t>on</w:t>
            </w:r>
            <w:r w:rsidR="007513CA">
              <w:rPr>
                <w:rFonts w:ascii="Arial" w:hAnsi="Arial" w:cs="Arial"/>
                <w:b/>
                <w:bCs/>
                <w:i/>
                <w:iCs/>
                <w:sz w:val="16"/>
                <w:szCs w:val="16"/>
              </w:rPr>
              <w:t>.</w:t>
            </w:r>
          </w:p>
        </w:tc>
      </w:tr>
      <w:tr w:rsidR="007C0CDE" w:rsidRPr="000C08DE" w14:paraId="0C087A58"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358C78A7" w14:textId="77777777" w:rsidR="004934B0" w:rsidRPr="000C08DE" w:rsidRDefault="004934B0" w:rsidP="004934B0">
            <w:pPr>
              <w:rPr>
                <w:rFonts w:ascii="Arial" w:hAnsi="Arial" w:cs="Arial"/>
                <w:sz w:val="20"/>
              </w:rPr>
            </w:pPr>
          </w:p>
        </w:tc>
        <w:tc>
          <w:tcPr>
            <w:tcW w:w="310" w:type="pct"/>
            <w:shd w:val="clear" w:color="auto" w:fill="FFFFFF"/>
          </w:tcPr>
          <w:p w14:paraId="68FD6852" w14:textId="77777777" w:rsidR="004934B0" w:rsidRPr="000C08DE" w:rsidRDefault="004934B0" w:rsidP="004934B0">
            <w:pPr>
              <w:rPr>
                <w:rFonts w:ascii="Arial" w:hAnsi="Arial" w:cs="Arial"/>
                <w:sz w:val="20"/>
              </w:rPr>
            </w:pPr>
            <w:r w:rsidRPr="000C08DE">
              <w:rPr>
                <w:rFonts w:ascii="Arial" w:hAnsi="Arial" w:cs="Arial"/>
                <w:sz w:val="20"/>
              </w:rPr>
              <w:t>17b</w:t>
            </w:r>
          </w:p>
        </w:tc>
        <w:tc>
          <w:tcPr>
            <w:tcW w:w="3164" w:type="pct"/>
            <w:shd w:val="clear" w:color="auto" w:fill="FFFFFF"/>
          </w:tcPr>
          <w:p w14:paraId="5C9800D5" w14:textId="77777777" w:rsidR="004934B0" w:rsidRPr="000C08DE" w:rsidRDefault="004934B0" w:rsidP="004934B0">
            <w:pPr>
              <w:rPr>
                <w:rFonts w:ascii="Arial" w:hAnsi="Arial" w:cs="Arial"/>
                <w:sz w:val="20"/>
              </w:rPr>
            </w:pPr>
            <w:r w:rsidRPr="005A75FF">
              <w:rPr>
                <w:rFonts w:ascii="Arial" w:hAnsi="Arial" w:cs="Arial"/>
                <w:sz w:val="20"/>
              </w:rPr>
              <w:t>If blinded, circumstances under which unblinding is permissible, and procedure for revealing a participant’s allocated intervention during the trial</w:t>
            </w:r>
          </w:p>
        </w:tc>
        <w:tc>
          <w:tcPr>
            <w:tcW w:w="606" w:type="pct"/>
            <w:shd w:val="clear" w:color="auto" w:fill="FFFFFF"/>
          </w:tcPr>
          <w:p w14:paraId="4E64CC8F" w14:textId="70691205" w:rsidR="004934B0" w:rsidRPr="00CE00BC" w:rsidRDefault="004934B0" w:rsidP="007513CA">
            <w:pPr>
              <w:spacing w:line="240" w:lineRule="auto"/>
              <w:rPr>
                <w:rFonts w:ascii="Arial" w:hAnsi="Arial" w:cs="Arial"/>
                <w:b/>
                <w:bCs/>
                <w:i/>
                <w:iCs/>
                <w:sz w:val="16"/>
                <w:szCs w:val="16"/>
              </w:rPr>
            </w:pPr>
            <w:r w:rsidRPr="00CE00BC">
              <w:rPr>
                <w:rFonts w:ascii="Arial" w:hAnsi="Arial" w:cs="Arial"/>
                <w:b/>
                <w:bCs/>
                <w:i/>
                <w:iCs/>
                <w:sz w:val="16"/>
                <w:szCs w:val="16"/>
              </w:rPr>
              <w:t>N</w:t>
            </w:r>
            <w:r w:rsidR="00E85891" w:rsidRPr="00CE00BC">
              <w:rPr>
                <w:rFonts w:ascii="Arial" w:hAnsi="Arial" w:cs="Arial"/>
                <w:b/>
                <w:bCs/>
                <w:i/>
                <w:iCs/>
                <w:sz w:val="16"/>
                <w:szCs w:val="16"/>
              </w:rPr>
              <w:t>/</w:t>
            </w:r>
            <w:r w:rsidRPr="00CE00BC">
              <w:rPr>
                <w:rFonts w:ascii="Arial" w:hAnsi="Arial" w:cs="Arial"/>
                <w:b/>
                <w:bCs/>
                <w:i/>
                <w:iCs/>
                <w:sz w:val="16"/>
                <w:szCs w:val="16"/>
              </w:rPr>
              <w:t>A</w:t>
            </w:r>
          </w:p>
        </w:tc>
      </w:tr>
      <w:tr w:rsidR="007C0CDE" w:rsidRPr="000C08DE" w14:paraId="38854B94" w14:textId="77777777" w:rsidTr="007C0CDE">
        <w:tblPrEx>
          <w:shd w:val="clear" w:color="auto" w:fill="FFFFFF"/>
        </w:tblPrEx>
        <w:trPr>
          <w:cantSplit/>
          <w:trHeight w:val="259"/>
        </w:trPr>
        <w:tc>
          <w:tcPr>
            <w:tcW w:w="4394" w:type="pct"/>
            <w:gridSpan w:val="4"/>
            <w:shd w:val="clear" w:color="auto" w:fill="FFFFFF"/>
            <w:tcMar>
              <w:top w:w="85" w:type="dxa"/>
              <w:bottom w:w="85" w:type="dxa"/>
            </w:tcMar>
          </w:tcPr>
          <w:p w14:paraId="3C4A4721" w14:textId="77777777" w:rsidR="004934B0" w:rsidRPr="000C08DE" w:rsidRDefault="004934B0" w:rsidP="004934B0">
            <w:pPr>
              <w:spacing w:before="180"/>
              <w:rPr>
                <w:rFonts w:ascii="Arial" w:hAnsi="Arial" w:cs="Arial"/>
                <w:sz w:val="20"/>
              </w:rPr>
            </w:pPr>
            <w:r w:rsidRPr="000C08DE">
              <w:rPr>
                <w:rFonts w:ascii="Arial" w:hAnsi="Arial" w:cs="Arial"/>
                <w:b/>
                <w:sz w:val="20"/>
              </w:rPr>
              <w:t>Methods: Data collection, management, and analysis</w:t>
            </w:r>
          </w:p>
        </w:tc>
        <w:tc>
          <w:tcPr>
            <w:tcW w:w="606" w:type="pct"/>
            <w:shd w:val="clear" w:color="auto" w:fill="FFFFFF"/>
          </w:tcPr>
          <w:p w14:paraId="08978992" w14:textId="77777777" w:rsidR="004934B0" w:rsidRPr="000C08DE" w:rsidRDefault="004934B0" w:rsidP="007513CA">
            <w:pPr>
              <w:spacing w:line="240" w:lineRule="auto"/>
              <w:rPr>
                <w:rFonts w:ascii="Arial" w:hAnsi="Arial" w:cs="Arial"/>
                <w:b/>
                <w:sz w:val="20"/>
              </w:rPr>
            </w:pPr>
          </w:p>
        </w:tc>
      </w:tr>
      <w:tr w:rsidR="007C0CDE" w:rsidRPr="000C08DE" w14:paraId="4E3E9180"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6CB146AD" w14:textId="77777777" w:rsidR="004934B0" w:rsidRPr="000C08DE" w:rsidRDefault="004934B0" w:rsidP="004934B0">
            <w:pPr>
              <w:rPr>
                <w:rFonts w:ascii="Arial" w:hAnsi="Arial" w:cs="Arial"/>
                <w:sz w:val="20"/>
              </w:rPr>
            </w:pPr>
            <w:r w:rsidRPr="000C08DE">
              <w:rPr>
                <w:rFonts w:ascii="Arial" w:hAnsi="Arial" w:cs="Arial"/>
                <w:sz w:val="20"/>
              </w:rPr>
              <w:t>Data collection methods</w:t>
            </w:r>
          </w:p>
        </w:tc>
        <w:tc>
          <w:tcPr>
            <w:tcW w:w="310" w:type="pct"/>
            <w:shd w:val="clear" w:color="auto" w:fill="FFFFFF"/>
          </w:tcPr>
          <w:p w14:paraId="67F159D9" w14:textId="77777777" w:rsidR="004934B0" w:rsidRPr="000C08DE" w:rsidRDefault="004934B0" w:rsidP="004934B0">
            <w:pPr>
              <w:rPr>
                <w:rFonts w:ascii="Arial" w:hAnsi="Arial" w:cs="Arial"/>
                <w:sz w:val="20"/>
              </w:rPr>
            </w:pPr>
            <w:r w:rsidRPr="000C08DE">
              <w:rPr>
                <w:rFonts w:ascii="Arial" w:hAnsi="Arial" w:cs="Arial"/>
                <w:sz w:val="20"/>
              </w:rPr>
              <w:t>18a</w:t>
            </w:r>
          </w:p>
        </w:tc>
        <w:tc>
          <w:tcPr>
            <w:tcW w:w="3164" w:type="pct"/>
            <w:shd w:val="clear" w:color="auto" w:fill="FFFFFF"/>
          </w:tcPr>
          <w:p w14:paraId="3110D58A" w14:textId="77777777" w:rsidR="004934B0" w:rsidRPr="00745B78" w:rsidRDefault="004934B0" w:rsidP="004934B0">
            <w:pPr>
              <w:rPr>
                <w:rFonts w:ascii="Arial" w:hAnsi="Arial" w:cs="Arial"/>
                <w:sz w:val="20"/>
              </w:rPr>
            </w:pPr>
            <w:r w:rsidRPr="00745B78">
              <w:rPr>
                <w:rFonts w:ascii="Arial" w:hAnsi="Arial" w:cs="Arial"/>
                <w:sz w:val="20"/>
              </w:rPr>
              <w:t xml:space="preserve">Plans for assessment and collection of outcome, baseline, and other trial data, including any </w:t>
            </w:r>
            <w:r w:rsidRPr="00745B78">
              <w:rPr>
                <w:rFonts w:ascii="Arial" w:hAnsi="Arial" w:cs="Arial"/>
                <w:bCs/>
                <w:sz w:val="20"/>
              </w:rPr>
              <w:t>related processes to promote data quality</w:t>
            </w:r>
            <w:r w:rsidRPr="00745B78">
              <w:rPr>
                <w:rFonts w:ascii="Arial" w:hAnsi="Arial" w:cs="Arial"/>
                <w:sz w:val="20"/>
              </w:rPr>
              <w:t xml:space="preserve"> (</w:t>
            </w:r>
            <w:proofErr w:type="spellStart"/>
            <w:r w:rsidRPr="00745B78">
              <w:rPr>
                <w:rFonts w:ascii="Arial" w:hAnsi="Arial" w:cs="Arial"/>
                <w:sz w:val="20"/>
              </w:rPr>
              <w:t>eg</w:t>
            </w:r>
            <w:proofErr w:type="spellEnd"/>
            <w:r w:rsidRPr="00745B78">
              <w:rPr>
                <w:rFonts w:ascii="Arial" w:hAnsi="Arial" w:cs="Arial"/>
                <w:sz w:val="20"/>
              </w:rPr>
              <w:t>, duplicate measurements, training of assessors) and a description of study instruments (</w:t>
            </w:r>
            <w:proofErr w:type="spellStart"/>
            <w:r w:rsidRPr="00745B78">
              <w:rPr>
                <w:rFonts w:ascii="Arial" w:hAnsi="Arial" w:cs="Arial"/>
                <w:sz w:val="20"/>
              </w:rPr>
              <w:t>eg</w:t>
            </w:r>
            <w:proofErr w:type="spellEnd"/>
            <w:r w:rsidRPr="00745B78">
              <w:rPr>
                <w:rFonts w:ascii="Arial" w:hAnsi="Arial" w:cs="Arial"/>
                <w:sz w:val="20"/>
              </w:rPr>
              <w:t xml:space="preserve">, questionnaires, laboratory tests) along with their </w:t>
            </w:r>
            <w:r w:rsidRPr="003861D0">
              <w:rPr>
                <w:rFonts w:ascii="Arial" w:hAnsi="Arial" w:cs="Arial"/>
                <w:sz w:val="20"/>
              </w:rPr>
              <w:t>reliability and validity</w:t>
            </w:r>
            <w:r w:rsidRPr="00745B78">
              <w:rPr>
                <w:rFonts w:ascii="Arial" w:hAnsi="Arial" w:cs="Arial"/>
                <w:sz w:val="20"/>
              </w:rPr>
              <w:t xml:space="preserve">, if known. </w:t>
            </w:r>
            <w:r w:rsidRPr="003861D0">
              <w:rPr>
                <w:rFonts w:ascii="Arial" w:hAnsi="Arial" w:cs="Arial"/>
                <w:sz w:val="20"/>
              </w:rPr>
              <w:t>Reference to where data collection forms can be found, if not in the protoco</w:t>
            </w:r>
            <w:r w:rsidRPr="00745B78">
              <w:rPr>
                <w:rFonts w:ascii="Arial" w:hAnsi="Arial" w:cs="Arial"/>
                <w:sz w:val="20"/>
              </w:rPr>
              <w:t>l</w:t>
            </w:r>
          </w:p>
        </w:tc>
        <w:tc>
          <w:tcPr>
            <w:tcW w:w="606" w:type="pct"/>
            <w:shd w:val="clear" w:color="auto" w:fill="FFFFFF"/>
          </w:tcPr>
          <w:p w14:paraId="6DDCE4B3" w14:textId="7354DEFF" w:rsidR="004934B0" w:rsidRPr="003861D0" w:rsidRDefault="003861D0" w:rsidP="007513CA">
            <w:pPr>
              <w:spacing w:line="240" w:lineRule="auto"/>
              <w:rPr>
                <w:rFonts w:ascii="Arial" w:hAnsi="Arial" w:cs="Arial"/>
                <w:sz w:val="20"/>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 </w:t>
            </w:r>
            <w:r>
              <w:rPr>
                <w:rFonts w:ascii="Arial" w:hAnsi="Arial" w:cs="Arial"/>
                <w:b/>
                <w:bCs/>
                <w:i/>
                <w:iCs/>
                <w:sz w:val="16"/>
                <w:szCs w:val="16"/>
              </w:rPr>
              <w:t>Table 2, Measures</w:t>
            </w:r>
            <w:r w:rsidRPr="00D5408D">
              <w:rPr>
                <w:rFonts w:ascii="Arial" w:hAnsi="Arial" w:cs="Arial"/>
                <w:b/>
                <w:bCs/>
                <w:i/>
                <w:iCs/>
                <w:sz w:val="16"/>
                <w:szCs w:val="16"/>
              </w:rPr>
              <w:t xml:space="preserve"> subsection</w:t>
            </w:r>
            <w:r w:rsidR="006979CD">
              <w:rPr>
                <w:rFonts w:ascii="Arial" w:hAnsi="Arial" w:cs="Arial"/>
                <w:b/>
                <w:bCs/>
                <w:i/>
                <w:iCs/>
                <w:sz w:val="16"/>
                <w:szCs w:val="16"/>
              </w:rPr>
              <w:t xml:space="preserve">, </w:t>
            </w:r>
            <w:r>
              <w:rPr>
                <w:rFonts w:ascii="Arial" w:hAnsi="Arial" w:cs="Arial"/>
                <w:b/>
                <w:bCs/>
                <w:i/>
                <w:iCs/>
                <w:sz w:val="16"/>
                <w:szCs w:val="16"/>
              </w:rPr>
              <w:t>and Table 4</w:t>
            </w:r>
            <w:r w:rsidR="007513CA">
              <w:rPr>
                <w:rFonts w:ascii="Arial" w:hAnsi="Arial" w:cs="Arial"/>
                <w:b/>
                <w:bCs/>
                <w:i/>
                <w:iCs/>
                <w:sz w:val="16"/>
                <w:szCs w:val="16"/>
              </w:rPr>
              <w:t>.</w:t>
            </w:r>
          </w:p>
        </w:tc>
      </w:tr>
      <w:tr w:rsidR="007C0CDE" w:rsidRPr="000C08DE" w14:paraId="780F2720"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5160B9AF" w14:textId="77777777" w:rsidR="004934B0" w:rsidRPr="000C08DE" w:rsidRDefault="004934B0" w:rsidP="004934B0">
            <w:pPr>
              <w:rPr>
                <w:rFonts w:ascii="Arial" w:hAnsi="Arial" w:cs="Arial"/>
                <w:sz w:val="20"/>
              </w:rPr>
            </w:pPr>
          </w:p>
        </w:tc>
        <w:tc>
          <w:tcPr>
            <w:tcW w:w="310" w:type="pct"/>
            <w:shd w:val="clear" w:color="auto" w:fill="FFFFFF"/>
          </w:tcPr>
          <w:p w14:paraId="06C054C8" w14:textId="77777777" w:rsidR="004934B0" w:rsidRPr="000C08DE" w:rsidRDefault="004934B0" w:rsidP="004934B0">
            <w:pPr>
              <w:rPr>
                <w:rFonts w:ascii="Arial" w:hAnsi="Arial" w:cs="Arial"/>
                <w:sz w:val="20"/>
              </w:rPr>
            </w:pPr>
            <w:r w:rsidRPr="000C08DE">
              <w:rPr>
                <w:rFonts w:ascii="Arial" w:hAnsi="Arial" w:cs="Arial"/>
                <w:sz w:val="20"/>
              </w:rPr>
              <w:t>18b</w:t>
            </w:r>
          </w:p>
        </w:tc>
        <w:tc>
          <w:tcPr>
            <w:tcW w:w="3164" w:type="pct"/>
            <w:shd w:val="clear" w:color="auto" w:fill="FFFFFF"/>
          </w:tcPr>
          <w:p w14:paraId="1B8126D8" w14:textId="77777777" w:rsidR="004934B0" w:rsidRPr="000C08DE" w:rsidRDefault="004934B0" w:rsidP="004934B0">
            <w:pPr>
              <w:rPr>
                <w:rFonts w:ascii="Arial" w:hAnsi="Arial" w:cs="Arial"/>
                <w:sz w:val="20"/>
              </w:rPr>
            </w:pPr>
            <w:r w:rsidRPr="000C08DE">
              <w:rPr>
                <w:rFonts w:ascii="Arial" w:hAnsi="Arial" w:cs="Arial"/>
                <w:sz w:val="20"/>
              </w:rPr>
              <w:t>Plans to promote participant retention and complete follow-up, including list of any outcome data to be collected for participants who discontinue or deviate from intervention protocols</w:t>
            </w:r>
          </w:p>
        </w:tc>
        <w:tc>
          <w:tcPr>
            <w:tcW w:w="606" w:type="pct"/>
            <w:shd w:val="clear" w:color="auto" w:fill="FFFFFF"/>
          </w:tcPr>
          <w:p w14:paraId="44BBEA0F" w14:textId="628085AE" w:rsidR="004934B0" w:rsidRPr="000C08DE" w:rsidRDefault="00292D5C" w:rsidP="007513CA">
            <w:pPr>
              <w:spacing w:line="240" w:lineRule="auto"/>
              <w:rPr>
                <w:rFonts w:ascii="Arial" w:hAnsi="Arial" w:cs="Arial"/>
                <w:sz w:val="20"/>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Pr>
                <w:rFonts w:ascii="Arial" w:hAnsi="Arial" w:cs="Arial"/>
                <w:b/>
                <w:bCs/>
                <w:i/>
                <w:iCs/>
                <w:sz w:val="16"/>
                <w:szCs w:val="16"/>
              </w:rPr>
              <w:t xml:space="preserve"> Participant flow through the study subsection</w:t>
            </w:r>
            <w:r w:rsidR="007513CA">
              <w:rPr>
                <w:rFonts w:ascii="Arial" w:hAnsi="Arial" w:cs="Arial"/>
                <w:b/>
                <w:bCs/>
                <w:i/>
                <w:iCs/>
                <w:sz w:val="16"/>
                <w:szCs w:val="16"/>
              </w:rPr>
              <w:t>.</w:t>
            </w:r>
          </w:p>
        </w:tc>
      </w:tr>
      <w:tr w:rsidR="007C0CDE" w:rsidRPr="000C08DE" w14:paraId="0F1245C6"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785CE31E" w14:textId="77777777" w:rsidR="004934B0" w:rsidRPr="000C08DE" w:rsidRDefault="004934B0" w:rsidP="004934B0">
            <w:pPr>
              <w:rPr>
                <w:rFonts w:ascii="Arial" w:hAnsi="Arial" w:cs="Arial"/>
                <w:sz w:val="20"/>
              </w:rPr>
            </w:pPr>
            <w:r w:rsidRPr="000C08DE">
              <w:rPr>
                <w:rFonts w:ascii="Arial" w:hAnsi="Arial" w:cs="Arial"/>
                <w:sz w:val="20"/>
              </w:rPr>
              <w:t>Data management</w:t>
            </w:r>
          </w:p>
        </w:tc>
        <w:tc>
          <w:tcPr>
            <w:tcW w:w="310" w:type="pct"/>
            <w:shd w:val="clear" w:color="auto" w:fill="FFFFFF"/>
          </w:tcPr>
          <w:p w14:paraId="1E81F6B4" w14:textId="77777777" w:rsidR="004934B0" w:rsidRPr="000C08DE" w:rsidRDefault="004934B0" w:rsidP="004934B0">
            <w:pPr>
              <w:rPr>
                <w:rFonts w:ascii="Arial" w:hAnsi="Arial" w:cs="Arial"/>
                <w:sz w:val="20"/>
              </w:rPr>
            </w:pPr>
            <w:r w:rsidRPr="000C08DE">
              <w:rPr>
                <w:rFonts w:ascii="Arial" w:hAnsi="Arial" w:cs="Arial"/>
                <w:sz w:val="20"/>
              </w:rPr>
              <w:t>19</w:t>
            </w:r>
          </w:p>
        </w:tc>
        <w:tc>
          <w:tcPr>
            <w:tcW w:w="3164" w:type="pct"/>
            <w:shd w:val="clear" w:color="auto" w:fill="FFFFFF"/>
            <w:tcMar>
              <w:top w:w="85" w:type="dxa"/>
              <w:bottom w:w="85" w:type="dxa"/>
            </w:tcMar>
          </w:tcPr>
          <w:p w14:paraId="7AE21427" w14:textId="77777777" w:rsidR="004934B0" w:rsidRPr="000C08DE" w:rsidRDefault="004934B0" w:rsidP="004934B0">
            <w:pPr>
              <w:rPr>
                <w:rFonts w:ascii="Arial" w:hAnsi="Arial" w:cs="Arial"/>
                <w:sz w:val="20"/>
              </w:rPr>
            </w:pPr>
            <w:r w:rsidRPr="000C08DE">
              <w:rPr>
                <w:rFonts w:ascii="Arial" w:hAnsi="Arial" w:cs="Arial"/>
                <w:sz w:val="20"/>
              </w:rPr>
              <w:t xml:space="preserve">Plans for data entry, coding, security, and storage, including any </w:t>
            </w:r>
            <w:r w:rsidRPr="000C08DE">
              <w:rPr>
                <w:rFonts w:ascii="Arial" w:hAnsi="Arial" w:cs="Arial"/>
                <w:bCs/>
                <w:sz w:val="20"/>
              </w:rPr>
              <w:t>related processes to promote data quality</w:t>
            </w:r>
            <w:r w:rsidRPr="000C08DE">
              <w:rPr>
                <w:rFonts w:ascii="Arial" w:hAnsi="Arial" w:cs="Arial"/>
                <w:sz w:val="20"/>
              </w:rPr>
              <w:t xml:space="preserve"> (</w:t>
            </w:r>
            <w:proofErr w:type="spellStart"/>
            <w:r w:rsidRPr="000C08DE">
              <w:rPr>
                <w:rFonts w:ascii="Arial" w:hAnsi="Arial" w:cs="Arial"/>
                <w:sz w:val="20"/>
              </w:rPr>
              <w:t>eg</w:t>
            </w:r>
            <w:proofErr w:type="spellEnd"/>
            <w:r w:rsidRPr="000C08DE">
              <w:rPr>
                <w:rFonts w:ascii="Arial" w:hAnsi="Arial" w:cs="Arial"/>
                <w:sz w:val="20"/>
              </w:rPr>
              <w:t>, double data entry</w:t>
            </w:r>
            <w:r w:rsidRPr="000C08DE">
              <w:rPr>
                <w:rFonts w:ascii="Arial" w:hAnsi="Arial" w:cs="Arial"/>
                <w:bCs/>
                <w:sz w:val="20"/>
              </w:rPr>
              <w:t>; range checks for data values</w:t>
            </w:r>
            <w:r w:rsidRPr="000C08DE">
              <w:rPr>
                <w:rFonts w:ascii="Arial" w:hAnsi="Arial" w:cs="Arial"/>
                <w:sz w:val="20"/>
              </w:rPr>
              <w:t>). Reference to where details of data management procedures can be found, if not in the protocol</w:t>
            </w:r>
          </w:p>
        </w:tc>
        <w:tc>
          <w:tcPr>
            <w:tcW w:w="606" w:type="pct"/>
            <w:shd w:val="clear" w:color="auto" w:fill="FFFFFF"/>
          </w:tcPr>
          <w:p w14:paraId="4E2C2849" w14:textId="58C7B72F" w:rsidR="004934B0" w:rsidRPr="000C08DE" w:rsidRDefault="00292D5C" w:rsidP="007513CA">
            <w:pPr>
              <w:spacing w:line="240" w:lineRule="auto"/>
              <w:rPr>
                <w:rFonts w:ascii="Arial" w:hAnsi="Arial" w:cs="Arial"/>
                <w:sz w:val="20"/>
              </w:rPr>
            </w:pPr>
            <w:r w:rsidRPr="00D5408D">
              <w:rPr>
                <w:rFonts w:ascii="Arial" w:hAnsi="Arial" w:cs="Arial"/>
                <w:b/>
                <w:bCs/>
                <w:i/>
                <w:iCs/>
                <w:sz w:val="16"/>
                <w:szCs w:val="16"/>
              </w:rPr>
              <w:t xml:space="preserve">Yes, </w:t>
            </w:r>
            <w:r>
              <w:rPr>
                <w:rFonts w:ascii="Arial" w:hAnsi="Arial" w:cs="Arial"/>
                <w:b/>
                <w:bCs/>
                <w:i/>
                <w:iCs/>
                <w:sz w:val="16"/>
                <w:szCs w:val="16"/>
              </w:rPr>
              <w:t>Data management and analysis</w:t>
            </w:r>
            <w:r w:rsidRPr="00D5408D">
              <w:rPr>
                <w:rFonts w:ascii="Arial" w:hAnsi="Arial" w:cs="Arial"/>
                <w:b/>
                <w:bCs/>
                <w:i/>
                <w:iCs/>
                <w:sz w:val="16"/>
                <w:szCs w:val="16"/>
              </w:rPr>
              <w:t xml:space="preserve"> sectio</w:t>
            </w:r>
            <w:r w:rsidR="007513CA">
              <w:rPr>
                <w:rFonts w:ascii="Arial" w:hAnsi="Arial" w:cs="Arial"/>
                <w:b/>
                <w:bCs/>
                <w:i/>
                <w:iCs/>
                <w:sz w:val="16"/>
                <w:szCs w:val="16"/>
              </w:rPr>
              <w:t>n.</w:t>
            </w:r>
          </w:p>
        </w:tc>
      </w:tr>
      <w:tr w:rsidR="007C0CDE" w:rsidRPr="000C08DE" w14:paraId="1939DBF9"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4B0B7AD2" w14:textId="77777777" w:rsidR="004934B0" w:rsidRPr="000C08DE" w:rsidRDefault="004934B0" w:rsidP="004934B0">
            <w:pPr>
              <w:rPr>
                <w:rFonts w:ascii="Arial" w:hAnsi="Arial" w:cs="Arial"/>
                <w:sz w:val="20"/>
              </w:rPr>
            </w:pPr>
            <w:r w:rsidRPr="000C08DE">
              <w:rPr>
                <w:rFonts w:ascii="Arial" w:hAnsi="Arial" w:cs="Arial"/>
                <w:sz w:val="20"/>
              </w:rPr>
              <w:t>Statistical methods</w:t>
            </w:r>
          </w:p>
        </w:tc>
        <w:tc>
          <w:tcPr>
            <w:tcW w:w="310" w:type="pct"/>
            <w:shd w:val="clear" w:color="auto" w:fill="FFFFFF"/>
          </w:tcPr>
          <w:p w14:paraId="1273A57B" w14:textId="77777777" w:rsidR="004934B0" w:rsidRPr="000C08DE" w:rsidRDefault="004934B0" w:rsidP="004934B0">
            <w:pPr>
              <w:rPr>
                <w:rFonts w:ascii="Arial" w:hAnsi="Arial" w:cs="Arial"/>
                <w:sz w:val="20"/>
              </w:rPr>
            </w:pPr>
            <w:r w:rsidRPr="000C08DE">
              <w:rPr>
                <w:rFonts w:ascii="Arial" w:hAnsi="Arial" w:cs="Arial"/>
                <w:sz w:val="20"/>
              </w:rPr>
              <w:t>20a</w:t>
            </w:r>
          </w:p>
        </w:tc>
        <w:tc>
          <w:tcPr>
            <w:tcW w:w="3164" w:type="pct"/>
            <w:shd w:val="clear" w:color="auto" w:fill="FFFFFF"/>
            <w:tcMar>
              <w:top w:w="85" w:type="dxa"/>
              <w:bottom w:w="85" w:type="dxa"/>
            </w:tcMar>
          </w:tcPr>
          <w:p w14:paraId="79A01554" w14:textId="77777777" w:rsidR="004934B0" w:rsidRPr="000C08DE" w:rsidRDefault="004934B0" w:rsidP="004934B0">
            <w:pPr>
              <w:rPr>
                <w:rFonts w:ascii="Arial" w:hAnsi="Arial" w:cs="Arial"/>
                <w:sz w:val="20"/>
              </w:rPr>
            </w:pPr>
            <w:r w:rsidRPr="000C08DE">
              <w:rPr>
                <w:rFonts w:ascii="Arial" w:hAnsi="Arial" w:cs="Arial"/>
                <w:sz w:val="20"/>
              </w:rPr>
              <w:t>Statistical methods for analysing primary and secondary outcomes. Reference to where other details of the statistical analysis plan can be found, if not in the protocol</w:t>
            </w:r>
          </w:p>
        </w:tc>
        <w:tc>
          <w:tcPr>
            <w:tcW w:w="606" w:type="pct"/>
            <w:shd w:val="clear" w:color="auto" w:fill="FFFFFF"/>
          </w:tcPr>
          <w:p w14:paraId="0D5F39D2" w14:textId="1BD4337C" w:rsidR="004934B0" w:rsidRPr="000C08DE" w:rsidRDefault="00292D5C" w:rsidP="007513CA">
            <w:pPr>
              <w:spacing w:line="240" w:lineRule="auto"/>
              <w:rPr>
                <w:rFonts w:ascii="Arial" w:hAnsi="Arial" w:cs="Arial"/>
                <w:sz w:val="20"/>
              </w:rPr>
            </w:pPr>
            <w:r w:rsidRPr="00D5408D">
              <w:rPr>
                <w:rFonts w:ascii="Arial" w:hAnsi="Arial" w:cs="Arial"/>
                <w:b/>
                <w:bCs/>
                <w:i/>
                <w:iCs/>
                <w:sz w:val="16"/>
                <w:szCs w:val="16"/>
              </w:rPr>
              <w:t xml:space="preserve">Yes, </w:t>
            </w:r>
            <w:r>
              <w:rPr>
                <w:rFonts w:ascii="Arial" w:hAnsi="Arial" w:cs="Arial"/>
                <w:b/>
                <w:bCs/>
                <w:i/>
                <w:iCs/>
                <w:sz w:val="16"/>
                <w:szCs w:val="16"/>
              </w:rPr>
              <w:t>Data management and analysis</w:t>
            </w:r>
            <w:r w:rsidRPr="00D5408D">
              <w:rPr>
                <w:rFonts w:ascii="Arial" w:hAnsi="Arial" w:cs="Arial"/>
                <w:b/>
                <w:bCs/>
                <w:i/>
                <w:iCs/>
                <w:sz w:val="16"/>
                <w:szCs w:val="16"/>
              </w:rPr>
              <w:t xml:space="preserve"> section</w:t>
            </w:r>
            <w:r>
              <w:rPr>
                <w:rFonts w:ascii="Arial" w:hAnsi="Arial" w:cs="Arial"/>
                <w:b/>
                <w:bCs/>
                <w:i/>
                <w:iCs/>
                <w:sz w:val="16"/>
                <w:szCs w:val="16"/>
              </w:rPr>
              <w:t xml:space="preserve">, </w:t>
            </w:r>
            <w:r w:rsidR="003A6D01">
              <w:rPr>
                <w:rFonts w:ascii="Arial" w:hAnsi="Arial" w:cs="Arial"/>
                <w:b/>
                <w:bCs/>
                <w:i/>
                <w:iCs/>
                <w:sz w:val="16"/>
                <w:szCs w:val="16"/>
              </w:rPr>
              <w:t xml:space="preserve">and </w:t>
            </w:r>
            <w:r>
              <w:rPr>
                <w:rFonts w:ascii="Arial" w:hAnsi="Arial" w:cs="Arial"/>
                <w:b/>
                <w:bCs/>
                <w:i/>
                <w:iCs/>
                <w:sz w:val="16"/>
                <w:szCs w:val="16"/>
              </w:rPr>
              <w:t>Statistical analysis subsection</w:t>
            </w:r>
            <w:r w:rsidR="007513CA">
              <w:rPr>
                <w:rFonts w:ascii="Arial" w:hAnsi="Arial" w:cs="Arial"/>
                <w:b/>
                <w:bCs/>
                <w:i/>
                <w:iCs/>
                <w:sz w:val="16"/>
                <w:szCs w:val="16"/>
              </w:rPr>
              <w:t>.</w:t>
            </w:r>
          </w:p>
        </w:tc>
      </w:tr>
      <w:tr w:rsidR="007C0CDE" w:rsidRPr="000C08DE" w14:paraId="28A84073"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5BB89927" w14:textId="77777777" w:rsidR="004934B0" w:rsidRPr="000C08DE" w:rsidRDefault="004934B0" w:rsidP="004934B0">
            <w:pPr>
              <w:rPr>
                <w:rFonts w:ascii="Arial" w:hAnsi="Arial" w:cs="Arial"/>
                <w:sz w:val="20"/>
              </w:rPr>
            </w:pPr>
          </w:p>
        </w:tc>
        <w:tc>
          <w:tcPr>
            <w:tcW w:w="310" w:type="pct"/>
            <w:shd w:val="clear" w:color="auto" w:fill="FFFFFF"/>
          </w:tcPr>
          <w:p w14:paraId="53D841C3" w14:textId="77777777" w:rsidR="004934B0" w:rsidRPr="000C08DE" w:rsidRDefault="004934B0" w:rsidP="004934B0">
            <w:pPr>
              <w:rPr>
                <w:rFonts w:ascii="Arial" w:hAnsi="Arial" w:cs="Arial"/>
                <w:sz w:val="20"/>
              </w:rPr>
            </w:pPr>
            <w:r w:rsidRPr="000C08DE">
              <w:rPr>
                <w:rFonts w:ascii="Arial" w:hAnsi="Arial" w:cs="Arial"/>
                <w:sz w:val="20"/>
              </w:rPr>
              <w:t>20b</w:t>
            </w:r>
          </w:p>
        </w:tc>
        <w:tc>
          <w:tcPr>
            <w:tcW w:w="3164" w:type="pct"/>
            <w:shd w:val="clear" w:color="auto" w:fill="FFFFFF"/>
          </w:tcPr>
          <w:p w14:paraId="2A5FB274" w14:textId="77777777" w:rsidR="004934B0" w:rsidRPr="000C08DE" w:rsidRDefault="004934B0" w:rsidP="004934B0">
            <w:pPr>
              <w:rPr>
                <w:rFonts w:ascii="Arial" w:hAnsi="Arial" w:cs="Arial"/>
                <w:sz w:val="20"/>
              </w:rPr>
            </w:pPr>
            <w:r w:rsidRPr="000C08DE">
              <w:rPr>
                <w:rFonts w:ascii="Arial" w:hAnsi="Arial" w:cs="Arial"/>
                <w:sz w:val="20"/>
              </w:rPr>
              <w:t>Methods for any additional analyses (</w:t>
            </w:r>
            <w:proofErr w:type="spellStart"/>
            <w:r w:rsidRPr="000C08DE">
              <w:rPr>
                <w:rFonts w:ascii="Arial" w:hAnsi="Arial" w:cs="Arial"/>
                <w:sz w:val="20"/>
              </w:rPr>
              <w:t>eg</w:t>
            </w:r>
            <w:proofErr w:type="spellEnd"/>
            <w:r w:rsidRPr="000C08DE">
              <w:rPr>
                <w:rFonts w:ascii="Arial" w:hAnsi="Arial" w:cs="Arial"/>
                <w:sz w:val="20"/>
              </w:rPr>
              <w:t>, subgroup and adjusted analyses)</w:t>
            </w:r>
          </w:p>
        </w:tc>
        <w:tc>
          <w:tcPr>
            <w:tcW w:w="606" w:type="pct"/>
            <w:shd w:val="clear" w:color="auto" w:fill="FFFFFF"/>
          </w:tcPr>
          <w:p w14:paraId="344DD319" w14:textId="2724250E" w:rsidR="004934B0" w:rsidRPr="000C08DE" w:rsidRDefault="003A6D01" w:rsidP="007513CA">
            <w:pPr>
              <w:spacing w:line="240" w:lineRule="auto"/>
              <w:rPr>
                <w:rFonts w:ascii="Arial" w:hAnsi="Arial" w:cs="Arial"/>
                <w:sz w:val="20"/>
              </w:rPr>
            </w:pPr>
            <w:r w:rsidRPr="00D5408D">
              <w:rPr>
                <w:rFonts w:ascii="Arial" w:hAnsi="Arial" w:cs="Arial"/>
                <w:b/>
                <w:bCs/>
                <w:i/>
                <w:iCs/>
                <w:sz w:val="16"/>
                <w:szCs w:val="16"/>
              </w:rPr>
              <w:t xml:space="preserve">Yes, </w:t>
            </w:r>
            <w:r>
              <w:rPr>
                <w:rFonts w:ascii="Arial" w:hAnsi="Arial" w:cs="Arial"/>
                <w:b/>
                <w:bCs/>
                <w:i/>
                <w:iCs/>
                <w:sz w:val="16"/>
                <w:szCs w:val="16"/>
              </w:rPr>
              <w:t>Data management and analysis</w:t>
            </w:r>
            <w:r w:rsidRPr="00D5408D">
              <w:rPr>
                <w:rFonts w:ascii="Arial" w:hAnsi="Arial" w:cs="Arial"/>
                <w:b/>
                <w:bCs/>
                <w:i/>
                <w:iCs/>
                <w:sz w:val="16"/>
                <w:szCs w:val="16"/>
              </w:rPr>
              <w:t xml:space="preserve"> section</w:t>
            </w:r>
            <w:r>
              <w:rPr>
                <w:rFonts w:ascii="Arial" w:hAnsi="Arial" w:cs="Arial"/>
                <w:b/>
                <w:bCs/>
                <w:i/>
                <w:iCs/>
                <w:sz w:val="16"/>
                <w:szCs w:val="16"/>
              </w:rPr>
              <w:t>, Statistical analysis subsection</w:t>
            </w:r>
            <w:r w:rsidR="007513CA">
              <w:rPr>
                <w:rFonts w:ascii="Arial" w:hAnsi="Arial" w:cs="Arial"/>
                <w:b/>
                <w:bCs/>
                <w:i/>
                <w:iCs/>
                <w:sz w:val="16"/>
                <w:szCs w:val="16"/>
              </w:rPr>
              <w:t>.</w:t>
            </w:r>
          </w:p>
        </w:tc>
      </w:tr>
      <w:tr w:rsidR="007C0CDE" w:rsidRPr="000C08DE" w14:paraId="7B5E475F"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59BD3180" w14:textId="77777777" w:rsidR="004934B0" w:rsidRPr="000C08DE" w:rsidRDefault="004934B0" w:rsidP="004934B0">
            <w:pPr>
              <w:rPr>
                <w:rFonts w:ascii="Arial" w:hAnsi="Arial" w:cs="Arial"/>
                <w:sz w:val="20"/>
              </w:rPr>
            </w:pPr>
          </w:p>
        </w:tc>
        <w:tc>
          <w:tcPr>
            <w:tcW w:w="310" w:type="pct"/>
            <w:shd w:val="clear" w:color="auto" w:fill="FFFFFF"/>
          </w:tcPr>
          <w:p w14:paraId="4A20DE68" w14:textId="77777777" w:rsidR="004934B0" w:rsidRPr="000C08DE" w:rsidRDefault="004934B0" w:rsidP="004934B0">
            <w:pPr>
              <w:rPr>
                <w:rFonts w:ascii="Arial" w:hAnsi="Arial" w:cs="Arial"/>
                <w:sz w:val="20"/>
              </w:rPr>
            </w:pPr>
            <w:r w:rsidRPr="000C08DE">
              <w:rPr>
                <w:rFonts w:ascii="Arial" w:hAnsi="Arial" w:cs="Arial"/>
                <w:sz w:val="20"/>
              </w:rPr>
              <w:t>20c</w:t>
            </w:r>
          </w:p>
        </w:tc>
        <w:tc>
          <w:tcPr>
            <w:tcW w:w="3164" w:type="pct"/>
            <w:shd w:val="clear" w:color="auto" w:fill="FFFFFF"/>
          </w:tcPr>
          <w:p w14:paraId="6A010CA0" w14:textId="77777777" w:rsidR="004934B0" w:rsidRPr="000C08DE" w:rsidRDefault="004934B0" w:rsidP="004934B0">
            <w:pPr>
              <w:rPr>
                <w:rFonts w:ascii="Arial" w:hAnsi="Arial" w:cs="Arial"/>
                <w:sz w:val="20"/>
              </w:rPr>
            </w:pPr>
            <w:r w:rsidRPr="000C08DE">
              <w:rPr>
                <w:rFonts w:ascii="Arial" w:hAnsi="Arial" w:cs="Arial"/>
                <w:sz w:val="20"/>
              </w:rPr>
              <w:t>Definition of analysis population relating to protocol non-adherence (</w:t>
            </w:r>
            <w:proofErr w:type="spellStart"/>
            <w:r w:rsidRPr="000C08DE">
              <w:rPr>
                <w:rFonts w:ascii="Arial" w:hAnsi="Arial" w:cs="Arial"/>
                <w:sz w:val="20"/>
              </w:rPr>
              <w:t>eg</w:t>
            </w:r>
            <w:proofErr w:type="spellEnd"/>
            <w:r w:rsidRPr="000C08DE">
              <w:rPr>
                <w:rFonts w:ascii="Arial" w:hAnsi="Arial" w:cs="Arial"/>
                <w:sz w:val="20"/>
              </w:rPr>
              <w:t>, as randomised analysis), and any statistical methods to handle missing data (</w:t>
            </w:r>
            <w:proofErr w:type="spellStart"/>
            <w:r w:rsidRPr="000C08DE">
              <w:rPr>
                <w:rFonts w:ascii="Arial" w:hAnsi="Arial" w:cs="Arial"/>
                <w:sz w:val="20"/>
              </w:rPr>
              <w:t>eg</w:t>
            </w:r>
            <w:proofErr w:type="spellEnd"/>
            <w:r w:rsidRPr="000C08DE">
              <w:rPr>
                <w:rFonts w:ascii="Arial" w:hAnsi="Arial" w:cs="Arial"/>
                <w:sz w:val="20"/>
              </w:rPr>
              <w:t>, multiple imputation)</w:t>
            </w:r>
          </w:p>
        </w:tc>
        <w:tc>
          <w:tcPr>
            <w:tcW w:w="606" w:type="pct"/>
            <w:shd w:val="clear" w:color="auto" w:fill="FFFFFF"/>
          </w:tcPr>
          <w:p w14:paraId="694446D5" w14:textId="69DDCF0B" w:rsidR="00EB3DCE" w:rsidRPr="00EB3DCE" w:rsidRDefault="003A6D01" w:rsidP="007513CA">
            <w:pPr>
              <w:spacing w:line="240" w:lineRule="auto"/>
              <w:rPr>
                <w:rFonts w:ascii="Arial" w:hAnsi="Arial" w:cs="Arial"/>
                <w:b/>
                <w:bCs/>
                <w:i/>
                <w:iCs/>
                <w:sz w:val="16"/>
                <w:szCs w:val="16"/>
              </w:rPr>
            </w:pPr>
            <w:r w:rsidRPr="00D5408D">
              <w:rPr>
                <w:rFonts w:ascii="Arial" w:hAnsi="Arial" w:cs="Arial"/>
                <w:b/>
                <w:bCs/>
                <w:i/>
                <w:iCs/>
                <w:sz w:val="16"/>
                <w:szCs w:val="16"/>
              </w:rPr>
              <w:t xml:space="preserve">Yes, </w:t>
            </w:r>
            <w:r>
              <w:rPr>
                <w:rFonts w:ascii="Arial" w:hAnsi="Arial" w:cs="Arial"/>
                <w:b/>
                <w:bCs/>
                <w:i/>
                <w:iCs/>
                <w:sz w:val="16"/>
                <w:szCs w:val="16"/>
              </w:rPr>
              <w:t>Data management and analysis</w:t>
            </w:r>
            <w:r w:rsidRPr="00D5408D">
              <w:rPr>
                <w:rFonts w:ascii="Arial" w:hAnsi="Arial" w:cs="Arial"/>
                <w:b/>
                <w:bCs/>
                <w:i/>
                <w:iCs/>
                <w:sz w:val="16"/>
                <w:szCs w:val="16"/>
              </w:rPr>
              <w:t xml:space="preserve"> section</w:t>
            </w:r>
            <w:r>
              <w:rPr>
                <w:rFonts w:ascii="Arial" w:hAnsi="Arial" w:cs="Arial"/>
                <w:b/>
                <w:bCs/>
                <w:i/>
                <w:iCs/>
                <w:sz w:val="16"/>
                <w:szCs w:val="16"/>
              </w:rPr>
              <w:t>, Statistical analysis subsection</w:t>
            </w:r>
            <w:r w:rsidR="007513CA">
              <w:rPr>
                <w:rFonts w:ascii="Arial" w:hAnsi="Arial" w:cs="Arial"/>
                <w:b/>
                <w:bCs/>
                <w:i/>
                <w:iCs/>
                <w:sz w:val="16"/>
                <w:szCs w:val="16"/>
              </w:rPr>
              <w:t>.</w:t>
            </w:r>
          </w:p>
        </w:tc>
      </w:tr>
      <w:tr w:rsidR="007C0CDE" w:rsidRPr="000C08DE" w14:paraId="25632230" w14:textId="77777777" w:rsidTr="007C0CDE">
        <w:tblPrEx>
          <w:shd w:val="clear" w:color="auto" w:fill="FFFFFF"/>
        </w:tblPrEx>
        <w:trPr>
          <w:cantSplit/>
          <w:trHeight w:val="259"/>
        </w:trPr>
        <w:tc>
          <w:tcPr>
            <w:tcW w:w="4394" w:type="pct"/>
            <w:gridSpan w:val="4"/>
            <w:shd w:val="clear" w:color="auto" w:fill="FFFFFF"/>
            <w:tcMar>
              <w:top w:w="85" w:type="dxa"/>
              <w:bottom w:w="85" w:type="dxa"/>
            </w:tcMar>
          </w:tcPr>
          <w:p w14:paraId="6AE4FA3A" w14:textId="77777777" w:rsidR="004934B0" w:rsidRPr="000C08DE" w:rsidRDefault="004934B0" w:rsidP="004934B0">
            <w:pPr>
              <w:spacing w:before="180"/>
              <w:rPr>
                <w:rFonts w:ascii="Arial" w:hAnsi="Arial" w:cs="Arial"/>
                <w:sz w:val="20"/>
              </w:rPr>
            </w:pPr>
            <w:r w:rsidRPr="000C08DE">
              <w:rPr>
                <w:rFonts w:ascii="Arial" w:hAnsi="Arial" w:cs="Arial"/>
                <w:b/>
                <w:sz w:val="20"/>
              </w:rPr>
              <w:t xml:space="preserve">Methods: </w:t>
            </w:r>
            <w:r w:rsidRPr="000C08DE" w:rsidDel="004A2558">
              <w:rPr>
                <w:rFonts w:ascii="Arial" w:hAnsi="Arial" w:cs="Arial"/>
                <w:b/>
                <w:sz w:val="20"/>
              </w:rPr>
              <w:t>M</w:t>
            </w:r>
            <w:r w:rsidRPr="000C08DE">
              <w:rPr>
                <w:rFonts w:ascii="Arial" w:hAnsi="Arial" w:cs="Arial"/>
                <w:b/>
                <w:sz w:val="20"/>
              </w:rPr>
              <w:t>onitoring</w:t>
            </w:r>
          </w:p>
        </w:tc>
        <w:tc>
          <w:tcPr>
            <w:tcW w:w="606" w:type="pct"/>
            <w:shd w:val="clear" w:color="auto" w:fill="FFFFFF"/>
          </w:tcPr>
          <w:p w14:paraId="6D606081" w14:textId="77777777" w:rsidR="004934B0" w:rsidRPr="000C08DE" w:rsidRDefault="004934B0" w:rsidP="007513CA">
            <w:pPr>
              <w:spacing w:line="240" w:lineRule="auto"/>
              <w:rPr>
                <w:rFonts w:ascii="Arial" w:hAnsi="Arial" w:cs="Arial"/>
                <w:b/>
                <w:sz w:val="20"/>
              </w:rPr>
            </w:pPr>
          </w:p>
        </w:tc>
      </w:tr>
      <w:tr w:rsidR="007C0CDE" w:rsidRPr="000C08DE" w14:paraId="79B18CB0"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67233F83" w14:textId="77777777" w:rsidR="004934B0" w:rsidRPr="00D85141" w:rsidRDefault="004934B0" w:rsidP="004934B0">
            <w:pPr>
              <w:rPr>
                <w:rFonts w:ascii="Arial" w:hAnsi="Arial" w:cs="Arial"/>
                <w:sz w:val="20"/>
              </w:rPr>
            </w:pPr>
            <w:r w:rsidRPr="00D85141">
              <w:rPr>
                <w:rFonts w:ascii="Arial" w:hAnsi="Arial" w:cs="Arial"/>
                <w:sz w:val="20"/>
              </w:rPr>
              <w:t>Data monitoring</w:t>
            </w:r>
          </w:p>
        </w:tc>
        <w:tc>
          <w:tcPr>
            <w:tcW w:w="310" w:type="pct"/>
            <w:shd w:val="clear" w:color="auto" w:fill="FFFFFF"/>
          </w:tcPr>
          <w:p w14:paraId="4E4867A5" w14:textId="77777777" w:rsidR="004934B0" w:rsidRPr="00D85141" w:rsidRDefault="004934B0" w:rsidP="004934B0">
            <w:pPr>
              <w:rPr>
                <w:rFonts w:ascii="Arial" w:hAnsi="Arial" w:cs="Arial"/>
                <w:sz w:val="20"/>
              </w:rPr>
            </w:pPr>
            <w:r w:rsidRPr="00D85141">
              <w:rPr>
                <w:rFonts w:ascii="Arial" w:hAnsi="Arial" w:cs="Arial"/>
                <w:sz w:val="20"/>
              </w:rPr>
              <w:t>21a</w:t>
            </w:r>
          </w:p>
        </w:tc>
        <w:tc>
          <w:tcPr>
            <w:tcW w:w="3164" w:type="pct"/>
            <w:shd w:val="clear" w:color="auto" w:fill="FFFFFF"/>
            <w:tcMar>
              <w:top w:w="85" w:type="dxa"/>
              <w:bottom w:w="85" w:type="dxa"/>
            </w:tcMar>
          </w:tcPr>
          <w:p w14:paraId="4ABD03BA" w14:textId="77777777" w:rsidR="004934B0" w:rsidRPr="00D85141" w:rsidRDefault="004934B0" w:rsidP="004934B0">
            <w:pPr>
              <w:rPr>
                <w:rFonts w:ascii="Arial" w:hAnsi="Arial" w:cs="Arial"/>
                <w:sz w:val="20"/>
              </w:rPr>
            </w:pPr>
            <w:r w:rsidRPr="00D85141">
              <w:rPr>
                <w:rFonts w:ascii="Arial" w:hAnsi="Arial" w:cs="Arial"/>
                <w:sz w:val="20"/>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06" w:type="pct"/>
            <w:shd w:val="clear" w:color="auto" w:fill="FFFFFF"/>
          </w:tcPr>
          <w:p w14:paraId="5204C055" w14:textId="77777777" w:rsidR="004934B0" w:rsidRPr="00C53413" w:rsidRDefault="00650F2A" w:rsidP="007513CA">
            <w:pPr>
              <w:spacing w:line="240" w:lineRule="auto"/>
              <w:rPr>
                <w:rFonts w:ascii="Arial" w:hAnsi="Arial" w:cs="Arial"/>
                <w:b/>
                <w:bCs/>
                <w:i/>
                <w:iCs/>
                <w:sz w:val="16"/>
                <w:szCs w:val="16"/>
              </w:rPr>
            </w:pPr>
            <w:r w:rsidRPr="00C53413">
              <w:rPr>
                <w:rFonts w:ascii="Arial" w:hAnsi="Arial" w:cs="Arial"/>
                <w:b/>
                <w:bCs/>
                <w:i/>
                <w:iCs/>
                <w:sz w:val="16"/>
                <w:szCs w:val="16"/>
              </w:rPr>
              <w:t>N/A</w:t>
            </w:r>
          </w:p>
          <w:p w14:paraId="5044C7CB" w14:textId="32CDC9F7" w:rsidR="00C53413" w:rsidRPr="000C08DE" w:rsidRDefault="00C53413" w:rsidP="007513CA">
            <w:pPr>
              <w:spacing w:line="240" w:lineRule="auto"/>
              <w:rPr>
                <w:rFonts w:ascii="Arial" w:hAnsi="Arial" w:cs="Arial"/>
                <w:sz w:val="20"/>
              </w:rPr>
            </w:pPr>
            <w:r>
              <w:rPr>
                <w:rFonts w:ascii="Arial" w:hAnsi="Arial" w:cs="Arial"/>
                <w:b/>
                <w:bCs/>
                <w:i/>
                <w:iCs/>
                <w:sz w:val="16"/>
                <w:szCs w:val="16"/>
              </w:rPr>
              <w:t xml:space="preserve">See </w:t>
            </w:r>
            <w:r w:rsidRPr="00C53413">
              <w:rPr>
                <w:rFonts w:ascii="Arial" w:hAnsi="Arial" w:cs="Arial"/>
                <w:b/>
                <w:bCs/>
                <w:i/>
                <w:iCs/>
                <w:sz w:val="16"/>
                <w:szCs w:val="16"/>
              </w:rPr>
              <w:t>Data Monitoring section</w:t>
            </w:r>
            <w:r>
              <w:rPr>
                <w:rFonts w:ascii="Arial" w:hAnsi="Arial" w:cs="Arial"/>
                <w:b/>
                <w:bCs/>
                <w:i/>
                <w:iCs/>
                <w:sz w:val="16"/>
                <w:szCs w:val="16"/>
              </w:rPr>
              <w:t xml:space="preserve"> for explanation</w:t>
            </w:r>
            <w:r w:rsidR="007513CA">
              <w:rPr>
                <w:rFonts w:ascii="Arial" w:hAnsi="Arial" w:cs="Arial"/>
                <w:b/>
                <w:bCs/>
                <w:i/>
                <w:iCs/>
                <w:sz w:val="16"/>
                <w:szCs w:val="16"/>
              </w:rPr>
              <w:t>.</w:t>
            </w:r>
          </w:p>
        </w:tc>
      </w:tr>
      <w:tr w:rsidR="007C0CDE" w:rsidRPr="000C08DE" w14:paraId="1AB40138" w14:textId="77777777" w:rsidTr="007C0CDE">
        <w:tblPrEx>
          <w:shd w:val="clear" w:color="auto" w:fill="FFFFFF"/>
        </w:tblPrEx>
        <w:trPr>
          <w:cantSplit/>
          <w:trHeight w:val="491"/>
        </w:trPr>
        <w:tc>
          <w:tcPr>
            <w:tcW w:w="920" w:type="pct"/>
            <w:gridSpan w:val="2"/>
            <w:shd w:val="clear" w:color="auto" w:fill="FFFFFF"/>
            <w:tcMar>
              <w:top w:w="85" w:type="dxa"/>
              <w:bottom w:w="85" w:type="dxa"/>
            </w:tcMar>
          </w:tcPr>
          <w:p w14:paraId="2B6F22E4" w14:textId="77777777" w:rsidR="004934B0" w:rsidRPr="00D0495B" w:rsidRDefault="004934B0" w:rsidP="004934B0">
            <w:pPr>
              <w:rPr>
                <w:rFonts w:ascii="Arial" w:hAnsi="Arial" w:cs="Arial"/>
                <w:sz w:val="20"/>
              </w:rPr>
            </w:pPr>
          </w:p>
        </w:tc>
        <w:tc>
          <w:tcPr>
            <w:tcW w:w="310" w:type="pct"/>
            <w:shd w:val="clear" w:color="auto" w:fill="FFFFFF"/>
          </w:tcPr>
          <w:p w14:paraId="619A4E7B" w14:textId="77777777" w:rsidR="004934B0" w:rsidRPr="00D0495B" w:rsidRDefault="004934B0" w:rsidP="004934B0">
            <w:pPr>
              <w:rPr>
                <w:rFonts w:ascii="Arial" w:hAnsi="Arial" w:cs="Arial"/>
                <w:sz w:val="20"/>
              </w:rPr>
            </w:pPr>
            <w:r w:rsidRPr="00D0495B">
              <w:rPr>
                <w:rFonts w:ascii="Arial" w:hAnsi="Arial" w:cs="Arial"/>
                <w:sz w:val="20"/>
              </w:rPr>
              <w:t>21b</w:t>
            </w:r>
          </w:p>
        </w:tc>
        <w:tc>
          <w:tcPr>
            <w:tcW w:w="3164" w:type="pct"/>
            <w:shd w:val="clear" w:color="auto" w:fill="FFFFFF"/>
            <w:tcMar>
              <w:top w:w="85" w:type="dxa"/>
              <w:bottom w:w="85" w:type="dxa"/>
            </w:tcMar>
          </w:tcPr>
          <w:p w14:paraId="77C1B3B9" w14:textId="77777777" w:rsidR="004934B0" w:rsidRPr="00D0495B" w:rsidRDefault="004934B0" w:rsidP="004934B0">
            <w:pPr>
              <w:rPr>
                <w:rFonts w:ascii="Arial" w:hAnsi="Arial" w:cs="Arial"/>
                <w:sz w:val="20"/>
              </w:rPr>
            </w:pPr>
            <w:r w:rsidRPr="00D0495B">
              <w:rPr>
                <w:rFonts w:ascii="Arial" w:hAnsi="Arial" w:cs="Arial"/>
                <w:sz w:val="20"/>
              </w:rPr>
              <w:t>Description of any interim analyses and stopping guidelines, including who will have access to these interim results and make the final decision to terminate the trial</w:t>
            </w:r>
          </w:p>
        </w:tc>
        <w:tc>
          <w:tcPr>
            <w:tcW w:w="606" w:type="pct"/>
            <w:shd w:val="clear" w:color="auto" w:fill="FFFFFF"/>
          </w:tcPr>
          <w:p w14:paraId="63E2AFD0" w14:textId="77777777" w:rsidR="004E5865" w:rsidRPr="00C53413" w:rsidRDefault="00650F2A" w:rsidP="007513CA">
            <w:pPr>
              <w:spacing w:line="240" w:lineRule="auto"/>
              <w:rPr>
                <w:rFonts w:ascii="Arial" w:hAnsi="Arial" w:cs="Arial"/>
                <w:b/>
                <w:bCs/>
                <w:i/>
                <w:iCs/>
                <w:sz w:val="16"/>
                <w:szCs w:val="16"/>
              </w:rPr>
            </w:pPr>
            <w:r>
              <w:rPr>
                <w:rFonts w:ascii="Arial" w:hAnsi="Arial" w:cs="Arial"/>
                <w:sz w:val="20"/>
              </w:rPr>
              <w:t xml:space="preserve"> </w:t>
            </w:r>
            <w:r w:rsidR="004E5865" w:rsidRPr="00C53413">
              <w:rPr>
                <w:rFonts w:ascii="Arial" w:hAnsi="Arial" w:cs="Arial"/>
                <w:b/>
                <w:bCs/>
                <w:i/>
                <w:iCs/>
                <w:sz w:val="16"/>
                <w:szCs w:val="16"/>
              </w:rPr>
              <w:t>N/A</w:t>
            </w:r>
          </w:p>
          <w:p w14:paraId="5D18C7C0" w14:textId="0A7FAC7C" w:rsidR="004934B0" w:rsidRPr="00E81B34" w:rsidRDefault="004934B0" w:rsidP="007513CA">
            <w:pPr>
              <w:spacing w:line="240" w:lineRule="auto"/>
              <w:rPr>
                <w:rFonts w:ascii="Arial" w:hAnsi="Arial" w:cs="Arial"/>
                <w:b/>
                <w:bCs/>
                <w:i/>
                <w:iCs/>
                <w:sz w:val="20"/>
              </w:rPr>
            </w:pPr>
          </w:p>
        </w:tc>
      </w:tr>
      <w:tr w:rsidR="007C0CDE" w:rsidRPr="000C08DE" w14:paraId="6877F48A"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069F8D7A" w14:textId="77777777" w:rsidR="004934B0" w:rsidRPr="000C08DE" w:rsidRDefault="004934B0" w:rsidP="004934B0">
            <w:pPr>
              <w:rPr>
                <w:rFonts w:ascii="Arial" w:hAnsi="Arial" w:cs="Arial"/>
                <w:sz w:val="20"/>
              </w:rPr>
            </w:pPr>
            <w:r w:rsidRPr="000C08DE">
              <w:rPr>
                <w:rFonts w:ascii="Arial" w:hAnsi="Arial" w:cs="Arial"/>
                <w:sz w:val="20"/>
              </w:rPr>
              <w:lastRenderedPageBreak/>
              <w:t>Harms</w:t>
            </w:r>
          </w:p>
        </w:tc>
        <w:tc>
          <w:tcPr>
            <w:tcW w:w="310" w:type="pct"/>
            <w:shd w:val="clear" w:color="auto" w:fill="FFFFFF"/>
          </w:tcPr>
          <w:p w14:paraId="3203236A" w14:textId="77777777" w:rsidR="004934B0" w:rsidRPr="000C08DE" w:rsidRDefault="004934B0" w:rsidP="004934B0">
            <w:pPr>
              <w:rPr>
                <w:rFonts w:ascii="Arial" w:hAnsi="Arial" w:cs="Arial"/>
                <w:sz w:val="20"/>
              </w:rPr>
            </w:pPr>
            <w:r w:rsidRPr="000C08DE">
              <w:rPr>
                <w:rFonts w:ascii="Arial" w:hAnsi="Arial" w:cs="Arial"/>
                <w:sz w:val="20"/>
              </w:rPr>
              <w:t>22</w:t>
            </w:r>
          </w:p>
        </w:tc>
        <w:tc>
          <w:tcPr>
            <w:tcW w:w="3164" w:type="pct"/>
            <w:shd w:val="clear" w:color="auto" w:fill="FFFFFF"/>
            <w:tcMar>
              <w:top w:w="85" w:type="dxa"/>
              <w:bottom w:w="85" w:type="dxa"/>
            </w:tcMar>
          </w:tcPr>
          <w:p w14:paraId="3D7265C9" w14:textId="77777777" w:rsidR="004934B0" w:rsidRPr="000C08DE" w:rsidRDefault="004934B0" w:rsidP="004934B0">
            <w:pPr>
              <w:rPr>
                <w:rFonts w:ascii="Arial" w:hAnsi="Arial" w:cs="Arial"/>
                <w:sz w:val="20"/>
              </w:rPr>
            </w:pPr>
            <w:r w:rsidRPr="000C08DE">
              <w:rPr>
                <w:rFonts w:ascii="Arial" w:hAnsi="Arial" w:cs="Arial"/>
                <w:sz w:val="20"/>
              </w:rPr>
              <w:t>Plans for collecting, assessing, reporting, and managing solicited and spontaneously reported adverse events and other unintended effects of trial interventions or trial conduct</w:t>
            </w:r>
          </w:p>
        </w:tc>
        <w:tc>
          <w:tcPr>
            <w:tcW w:w="606" w:type="pct"/>
            <w:shd w:val="clear" w:color="auto" w:fill="FFFFFF"/>
          </w:tcPr>
          <w:p w14:paraId="68B7A669" w14:textId="69537C78" w:rsidR="004934B0" w:rsidRPr="000C08DE" w:rsidRDefault="00D85141" w:rsidP="007513CA">
            <w:pPr>
              <w:spacing w:line="240" w:lineRule="auto"/>
              <w:rPr>
                <w:rFonts w:ascii="Arial" w:hAnsi="Arial" w:cs="Arial"/>
                <w:sz w:val="20"/>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Pr>
                <w:rFonts w:ascii="Arial" w:hAnsi="Arial" w:cs="Arial"/>
                <w:b/>
                <w:bCs/>
                <w:i/>
                <w:iCs/>
                <w:sz w:val="16"/>
                <w:szCs w:val="16"/>
              </w:rPr>
              <w:t xml:space="preserve"> Adverse events subsection</w:t>
            </w:r>
            <w:r w:rsidR="007513CA">
              <w:rPr>
                <w:rFonts w:ascii="Arial" w:hAnsi="Arial" w:cs="Arial"/>
                <w:b/>
                <w:bCs/>
                <w:i/>
                <w:iCs/>
                <w:sz w:val="16"/>
                <w:szCs w:val="16"/>
              </w:rPr>
              <w:t>.</w:t>
            </w:r>
          </w:p>
        </w:tc>
      </w:tr>
      <w:tr w:rsidR="007C0CDE" w:rsidRPr="000C08DE" w14:paraId="1156D7A1"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5CED4FA3" w14:textId="77777777" w:rsidR="004934B0" w:rsidRPr="000C08DE" w:rsidRDefault="004934B0" w:rsidP="004934B0">
            <w:pPr>
              <w:rPr>
                <w:rFonts w:ascii="Arial" w:hAnsi="Arial" w:cs="Arial"/>
                <w:sz w:val="20"/>
              </w:rPr>
            </w:pPr>
            <w:r w:rsidRPr="000C08DE">
              <w:rPr>
                <w:rFonts w:ascii="Arial" w:hAnsi="Arial" w:cs="Arial"/>
                <w:sz w:val="20"/>
              </w:rPr>
              <w:t>Auditing</w:t>
            </w:r>
          </w:p>
        </w:tc>
        <w:tc>
          <w:tcPr>
            <w:tcW w:w="310" w:type="pct"/>
            <w:shd w:val="clear" w:color="auto" w:fill="FFFFFF"/>
          </w:tcPr>
          <w:p w14:paraId="17150393" w14:textId="77777777" w:rsidR="004934B0" w:rsidRPr="000C08DE" w:rsidRDefault="004934B0" w:rsidP="004934B0">
            <w:pPr>
              <w:rPr>
                <w:rFonts w:ascii="Arial" w:hAnsi="Arial" w:cs="Arial"/>
                <w:sz w:val="20"/>
              </w:rPr>
            </w:pPr>
            <w:r w:rsidRPr="000C08DE">
              <w:rPr>
                <w:rFonts w:ascii="Arial" w:hAnsi="Arial" w:cs="Arial"/>
                <w:sz w:val="20"/>
              </w:rPr>
              <w:t>23</w:t>
            </w:r>
          </w:p>
        </w:tc>
        <w:tc>
          <w:tcPr>
            <w:tcW w:w="3164" w:type="pct"/>
            <w:shd w:val="clear" w:color="auto" w:fill="FFFFFF"/>
            <w:tcMar>
              <w:top w:w="85" w:type="dxa"/>
              <w:bottom w:w="85" w:type="dxa"/>
            </w:tcMar>
          </w:tcPr>
          <w:p w14:paraId="1C36CC56" w14:textId="77777777" w:rsidR="004934B0" w:rsidRPr="000C08DE" w:rsidRDefault="004934B0" w:rsidP="004934B0">
            <w:pPr>
              <w:rPr>
                <w:rFonts w:ascii="Arial" w:hAnsi="Arial" w:cs="Arial"/>
                <w:sz w:val="20"/>
              </w:rPr>
            </w:pPr>
            <w:r w:rsidRPr="000C08DE">
              <w:rPr>
                <w:rFonts w:ascii="Arial" w:hAnsi="Arial" w:cs="Arial"/>
                <w:sz w:val="20"/>
              </w:rPr>
              <w:t>Frequency and procedures for auditing trial conduct, if any, and whether the process will be independent from investigators and the sponsor</w:t>
            </w:r>
          </w:p>
        </w:tc>
        <w:tc>
          <w:tcPr>
            <w:tcW w:w="606" w:type="pct"/>
            <w:shd w:val="clear" w:color="auto" w:fill="FFFFFF"/>
          </w:tcPr>
          <w:p w14:paraId="7D49BFFA" w14:textId="435CBAFB" w:rsidR="004934B0" w:rsidRPr="000C08DE" w:rsidRDefault="00D85141" w:rsidP="007513CA">
            <w:pPr>
              <w:spacing w:line="240" w:lineRule="auto"/>
              <w:rPr>
                <w:rFonts w:ascii="Arial" w:hAnsi="Arial" w:cs="Arial"/>
                <w:sz w:val="20"/>
              </w:rPr>
            </w:pPr>
            <w:r w:rsidRPr="00D5408D">
              <w:rPr>
                <w:rFonts w:ascii="Arial" w:hAnsi="Arial" w:cs="Arial"/>
                <w:b/>
                <w:bCs/>
                <w:i/>
                <w:iCs/>
                <w:sz w:val="16"/>
                <w:szCs w:val="16"/>
              </w:rPr>
              <w:t xml:space="preserve">Yes, </w:t>
            </w:r>
            <w:r>
              <w:rPr>
                <w:rFonts w:ascii="Arial" w:hAnsi="Arial" w:cs="Arial"/>
                <w:b/>
                <w:bCs/>
                <w:i/>
                <w:iCs/>
                <w:sz w:val="16"/>
                <w:szCs w:val="16"/>
              </w:rPr>
              <w:t>Data Monitoring</w:t>
            </w:r>
            <w:r w:rsidRPr="00D5408D">
              <w:rPr>
                <w:rFonts w:ascii="Arial" w:hAnsi="Arial" w:cs="Arial"/>
                <w:b/>
                <w:bCs/>
                <w:i/>
                <w:iCs/>
                <w:sz w:val="16"/>
                <w:szCs w:val="16"/>
              </w:rPr>
              <w:t xml:space="preserve"> section</w:t>
            </w:r>
            <w:r w:rsidR="007513CA">
              <w:rPr>
                <w:rFonts w:ascii="Arial" w:hAnsi="Arial" w:cs="Arial"/>
                <w:b/>
                <w:bCs/>
                <w:i/>
                <w:iCs/>
                <w:sz w:val="16"/>
                <w:szCs w:val="16"/>
              </w:rPr>
              <w:t>.</w:t>
            </w:r>
          </w:p>
        </w:tc>
      </w:tr>
      <w:tr w:rsidR="007C0CDE" w:rsidRPr="000C08DE" w14:paraId="06E29120" w14:textId="77777777" w:rsidTr="007C0CDE">
        <w:trPr>
          <w:cantSplit/>
          <w:trHeight w:val="259"/>
        </w:trPr>
        <w:tc>
          <w:tcPr>
            <w:tcW w:w="4394" w:type="pct"/>
            <w:gridSpan w:val="4"/>
            <w:shd w:val="clear" w:color="auto" w:fill="auto"/>
            <w:tcMar>
              <w:top w:w="85" w:type="dxa"/>
              <w:bottom w:w="85" w:type="dxa"/>
            </w:tcMar>
          </w:tcPr>
          <w:p w14:paraId="4B9AEE11" w14:textId="77777777" w:rsidR="004934B0" w:rsidRPr="000C08DE" w:rsidRDefault="004934B0" w:rsidP="004934B0">
            <w:pPr>
              <w:pStyle w:val="TableSubHead"/>
              <w:spacing w:before="180"/>
              <w:rPr>
                <w:rFonts w:ascii="Arial" w:hAnsi="Arial" w:cs="Arial"/>
                <w:sz w:val="20"/>
              </w:rPr>
            </w:pPr>
            <w:r w:rsidRPr="000C08DE">
              <w:rPr>
                <w:rFonts w:ascii="Arial" w:hAnsi="Arial" w:cs="Arial"/>
                <w:sz w:val="20"/>
              </w:rPr>
              <w:t>Ethics and dissemination</w:t>
            </w:r>
          </w:p>
        </w:tc>
        <w:tc>
          <w:tcPr>
            <w:tcW w:w="606" w:type="pct"/>
          </w:tcPr>
          <w:p w14:paraId="11ABCCF5" w14:textId="77777777" w:rsidR="004934B0" w:rsidRPr="000C08DE" w:rsidRDefault="004934B0" w:rsidP="007513CA">
            <w:pPr>
              <w:pStyle w:val="TableSubHead"/>
              <w:rPr>
                <w:rFonts w:ascii="Arial" w:hAnsi="Arial" w:cs="Arial"/>
                <w:sz w:val="20"/>
              </w:rPr>
            </w:pPr>
          </w:p>
        </w:tc>
      </w:tr>
      <w:tr w:rsidR="007C0CDE" w:rsidRPr="000C08DE" w14:paraId="6327E597" w14:textId="77777777" w:rsidTr="007C0CDE">
        <w:trPr>
          <w:cantSplit/>
          <w:trHeight w:val="259"/>
        </w:trPr>
        <w:tc>
          <w:tcPr>
            <w:tcW w:w="920" w:type="pct"/>
            <w:gridSpan w:val="2"/>
            <w:shd w:val="clear" w:color="auto" w:fill="auto"/>
            <w:tcMar>
              <w:top w:w="85" w:type="dxa"/>
              <w:bottom w:w="85" w:type="dxa"/>
            </w:tcMar>
          </w:tcPr>
          <w:p w14:paraId="3CE61BFE" w14:textId="77777777" w:rsidR="004934B0" w:rsidRPr="000C08DE" w:rsidRDefault="004934B0" w:rsidP="004934B0">
            <w:pPr>
              <w:rPr>
                <w:rFonts w:ascii="Arial" w:hAnsi="Arial" w:cs="Arial"/>
                <w:sz w:val="20"/>
              </w:rPr>
            </w:pPr>
            <w:r w:rsidRPr="000C08DE">
              <w:rPr>
                <w:rFonts w:ascii="Arial" w:hAnsi="Arial" w:cs="Arial"/>
                <w:sz w:val="20"/>
              </w:rPr>
              <w:t>Research ethics approval</w:t>
            </w:r>
          </w:p>
        </w:tc>
        <w:tc>
          <w:tcPr>
            <w:tcW w:w="310" w:type="pct"/>
          </w:tcPr>
          <w:p w14:paraId="62CCAEEC" w14:textId="77777777" w:rsidR="004934B0" w:rsidRPr="000C08DE" w:rsidRDefault="004934B0" w:rsidP="004934B0">
            <w:pPr>
              <w:rPr>
                <w:rFonts w:ascii="Arial" w:hAnsi="Arial" w:cs="Arial"/>
                <w:sz w:val="20"/>
              </w:rPr>
            </w:pPr>
            <w:r w:rsidRPr="000C08DE">
              <w:rPr>
                <w:rFonts w:ascii="Arial" w:hAnsi="Arial" w:cs="Arial"/>
                <w:sz w:val="20"/>
              </w:rPr>
              <w:t>24</w:t>
            </w:r>
          </w:p>
        </w:tc>
        <w:tc>
          <w:tcPr>
            <w:tcW w:w="3164" w:type="pct"/>
            <w:shd w:val="clear" w:color="auto" w:fill="auto"/>
            <w:tcMar>
              <w:top w:w="85" w:type="dxa"/>
              <w:bottom w:w="85" w:type="dxa"/>
            </w:tcMar>
          </w:tcPr>
          <w:p w14:paraId="615F70CB" w14:textId="77777777" w:rsidR="004934B0" w:rsidRPr="000C08DE" w:rsidRDefault="004934B0" w:rsidP="004934B0">
            <w:pPr>
              <w:rPr>
                <w:rFonts w:ascii="Arial" w:hAnsi="Arial" w:cs="Arial"/>
                <w:sz w:val="20"/>
              </w:rPr>
            </w:pPr>
            <w:r w:rsidRPr="000C08DE">
              <w:rPr>
                <w:rFonts w:ascii="Arial" w:hAnsi="Arial" w:cs="Arial"/>
                <w:sz w:val="20"/>
              </w:rPr>
              <w:t>Plans for seeking research ethics committee/institutional review board (REC/IRB) approval</w:t>
            </w:r>
          </w:p>
        </w:tc>
        <w:tc>
          <w:tcPr>
            <w:tcW w:w="606" w:type="pct"/>
          </w:tcPr>
          <w:p w14:paraId="25770C84" w14:textId="05CC8599" w:rsidR="004934B0" w:rsidRPr="000C08DE" w:rsidRDefault="00D85141" w:rsidP="007513CA">
            <w:pPr>
              <w:spacing w:line="240" w:lineRule="auto"/>
              <w:rPr>
                <w:rFonts w:ascii="Arial" w:hAnsi="Arial" w:cs="Arial"/>
                <w:sz w:val="20"/>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Pr>
                <w:rFonts w:ascii="Arial" w:hAnsi="Arial" w:cs="Arial"/>
                <w:b/>
                <w:bCs/>
                <w:i/>
                <w:iCs/>
                <w:sz w:val="16"/>
                <w:szCs w:val="16"/>
              </w:rPr>
              <w:t>, Research ethics subsection</w:t>
            </w:r>
            <w:r w:rsidR="00B86664">
              <w:rPr>
                <w:rFonts w:ascii="Arial" w:hAnsi="Arial" w:cs="Arial"/>
                <w:b/>
                <w:bCs/>
                <w:i/>
                <w:iCs/>
                <w:sz w:val="16"/>
                <w:szCs w:val="16"/>
              </w:rPr>
              <w:t xml:space="preserve">, </w:t>
            </w:r>
            <w:r w:rsidR="000257C7">
              <w:rPr>
                <w:rFonts w:ascii="Arial" w:hAnsi="Arial" w:cs="Arial"/>
                <w:b/>
                <w:bCs/>
                <w:i/>
                <w:iCs/>
                <w:sz w:val="16"/>
                <w:szCs w:val="16"/>
              </w:rPr>
              <w:t xml:space="preserve">and </w:t>
            </w:r>
            <w:r w:rsidR="000257C7" w:rsidRPr="00057EE6">
              <w:rPr>
                <w:rFonts w:ascii="Arial" w:hAnsi="Arial" w:cs="Arial"/>
                <w:b/>
                <w:bCs/>
                <w:i/>
                <w:iCs/>
                <w:sz w:val="16"/>
                <w:szCs w:val="16"/>
              </w:rPr>
              <w:t>Declarations section</w:t>
            </w:r>
            <w:r w:rsidR="00B86664" w:rsidRPr="00057EE6">
              <w:rPr>
                <w:rFonts w:ascii="Arial" w:hAnsi="Arial" w:cs="Arial"/>
                <w:b/>
                <w:bCs/>
                <w:i/>
                <w:iCs/>
                <w:sz w:val="16"/>
                <w:szCs w:val="16"/>
              </w:rPr>
              <w:t>.</w:t>
            </w:r>
            <w:r w:rsidR="00BC77A8" w:rsidRPr="00057EE6">
              <w:rPr>
                <w:rFonts w:ascii="Arial" w:hAnsi="Arial" w:cs="Arial"/>
                <w:b/>
                <w:bCs/>
                <w:i/>
                <w:iCs/>
                <w:sz w:val="16"/>
                <w:szCs w:val="16"/>
              </w:rPr>
              <w:t xml:space="preserve"> </w:t>
            </w:r>
            <w:r w:rsidR="00E06C3E" w:rsidRPr="00057EE6">
              <w:rPr>
                <w:rFonts w:ascii="Arial" w:hAnsi="Arial" w:cs="Arial"/>
                <w:b/>
                <w:bCs/>
                <w:i/>
                <w:iCs/>
                <w:sz w:val="16"/>
                <w:szCs w:val="16"/>
              </w:rPr>
              <w:t xml:space="preserve"> The </w:t>
            </w:r>
            <w:r w:rsidR="00BC77A8" w:rsidRPr="00057EE6">
              <w:rPr>
                <w:rFonts w:ascii="Arial" w:hAnsi="Arial" w:cs="Arial"/>
                <w:b/>
                <w:bCs/>
                <w:i/>
                <w:iCs/>
                <w:sz w:val="16"/>
                <w:szCs w:val="16"/>
              </w:rPr>
              <w:t xml:space="preserve">name of the </w:t>
            </w:r>
            <w:r w:rsidR="0016033E" w:rsidRPr="00057EE6">
              <w:rPr>
                <w:rFonts w:ascii="Arial" w:hAnsi="Arial" w:cs="Arial"/>
                <w:b/>
                <w:bCs/>
                <w:i/>
                <w:iCs/>
                <w:sz w:val="16"/>
                <w:szCs w:val="16"/>
              </w:rPr>
              <w:t>REC of U</w:t>
            </w:r>
            <w:r w:rsidR="00BC77A8" w:rsidRPr="00057EE6">
              <w:rPr>
                <w:rFonts w:ascii="Arial" w:hAnsi="Arial" w:cs="Arial"/>
                <w:b/>
                <w:bCs/>
                <w:i/>
                <w:iCs/>
                <w:sz w:val="16"/>
                <w:szCs w:val="16"/>
              </w:rPr>
              <w:t xml:space="preserve">niversity </w:t>
            </w:r>
            <w:r w:rsidR="0016033E" w:rsidRPr="00057EE6">
              <w:rPr>
                <w:rFonts w:ascii="Arial" w:hAnsi="Arial" w:cs="Arial"/>
                <w:b/>
                <w:bCs/>
                <w:i/>
                <w:iCs/>
                <w:sz w:val="16"/>
                <w:szCs w:val="16"/>
              </w:rPr>
              <w:t>Teaching Hospital</w:t>
            </w:r>
            <w:r w:rsidR="008B4A15" w:rsidRPr="00057EE6">
              <w:rPr>
                <w:rFonts w:ascii="Arial" w:hAnsi="Arial" w:cs="Arial"/>
                <w:b/>
                <w:bCs/>
                <w:i/>
                <w:iCs/>
                <w:sz w:val="16"/>
                <w:szCs w:val="16"/>
              </w:rPr>
              <w:t xml:space="preserve">s </w:t>
            </w:r>
            <w:r w:rsidR="00E06C3E" w:rsidRPr="00057EE6">
              <w:rPr>
                <w:rFonts w:ascii="Arial" w:hAnsi="Arial" w:cs="Arial"/>
                <w:b/>
                <w:bCs/>
                <w:i/>
                <w:iCs/>
                <w:sz w:val="16"/>
                <w:szCs w:val="16"/>
              </w:rPr>
              <w:t xml:space="preserve">is </w:t>
            </w:r>
            <w:r w:rsidR="008B4A15" w:rsidRPr="00057EE6">
              <w:rPr>
                <w:rFonts w:ascii="Arial" w:hAnsi="Arial" w:cs="Arial"/>
                <w:b/>
                <w:bCs/>
                <w:i/>
                <w:iCs/>
                <w:sz w:val="16"/>
                <w:szCs w:val="16"/>
              </w:rPr>
              <w:t>only</w:t>
            </w:r>
            <w:r w:rsidR="00BC77A8" w:rsidRPr="00057EE6">
              <w:rPr>
                <w:rFonts w:ascii="Arial" w:hAnsi="Arial" w:cs="Arial"/>
                <w:b/>
                <w:bCs/>
                <w:i/>
                <w:iCs/>
                <w:sz w:val="16"/>
                <w:szCs w:val="16"/>
              </w:rPr>
              <w:t xml:space="preserve"> named in</w:t>
            </w:r>
            <w:r w:rsidR="008B4A15" w:rsidRPr="00057EE6">
              <w:rPr>
                <w:rFonts w:ascii="Arial" w:hAnsi="Arial" w:cs="Arial"/>
                <w:b/>
                <w:bCs/>
                <w:i/>
                <w:iCs/>
                <w:sz w:val="16"/>
                <w:szCs w:val="16"/>
              </w:rPr>
              <w:t xml:space="preserve"> full in the Declarations section</w:t>
            </w:r>
            <w:r w:rsidR="007513CA">
              <w:rPr>
                <w:rFonts w:ascii="Arial" w:hAnsi="Arial" w:cs="Arial"/>
                <w:b/>
                <w:bCs/>
                <w:i/>
                <w:iCs/>
                <w:sz w:val="16"/>
                <w:szCs w:val="16"/>
              </w:rPr>
              <w:t xml:space="preserve"> </w:t>
            </w:r>
            <w:r w:rsidR="00404130" w:rsidRPr="00057EE6">
              <w:rPr>
                <w:rFonts w:ascii="Arial" w:hAnsi="Arial" w:cs="Arial"/>
                <w:b/>
                <w:bCs/>
                <w:i/>
                <w:iCs/>
                <w:sz w:val="16"/>
                <w:szCs w:val="16"/>
              </w:rPr>
              <w:t xml:space="preserve">for </w:t>
            </w:r>
            <w:r w:rsidR="00BC77A8" w:rsidRPr="00057EE6">
              <w:rPr>
                <w:rFonts w:ascii="Arial" w:hAnsi="Arial" w:cs="Arial"/>
                <w:b/>
                <w:bCs/>
                <w:i/>
                <w:iCs/>
                <w:sz w:val="16"/>
                <w:szCs w:val="16"/>
              </w:rPr>
              <w:t>anonymity purposes.</w:t>
            </w:r>
          </w:p>
        </w:tc>
      </w:tr>
      <w:tr w:rsidR="007C0CDE" w:rsidRPr="000C08DE" w14:paraId="39B69329" w14:textId="77777777" w:rsidTr="007C0CDE">
        <w:trPr>
          <w:cantSplit/>
          <w:trHeight w:val="259"/>
        </w:trPr>
        <w:tc>
          <w:tcPr>
            <w:tcW w:w="920" w:type="pct"/>
            <w:gridSpan w:val="2"/>
            <w:shd w:val="clear" w:color="auto" w:fill="auto"/>
            <w:tcMar>
              <w:top w:w="85" w:type="dxa"/>
              <w:bottom w:w="85" w:type="dxa"/>
            </w:tcMar>
          </w:tcPr>
          <w:p w14:paraId="0C9FB032" w14:textId="77777777" w:rsidR="004934B0" w:rsidRPr="000C08DE" w:rsidRDefault="004934B0" w:rsidP="004934B0">
            <w:pPr>
              <w:rPr>
                <w:rFonts w:ascii="Arial" w:hAnsi="Arial" w:cs="Arial"/>
                <w:sz w:val="20"/>
              </w:rPr>
            </w:pPr>
            <w:r w:rsidRPr="000C08DE">
              <w:rPr>
                <w:rFonts w:ascii="Arial" w:hAnsi="Arial" w:cs="Arial"/>
                <w:sz w:val="20"/>
              </w:rPr>
              <w:t>Protocol amendments</w:t>
            </w:r>
          </w:p>
        </w:tc>
        <w:tc>
          <w:tcPr>
            <w:tcW w:w="310" w:type="pct"/>
          </w:tcPr>
          <w:p w14:paraId="65371593" w14:textId="77777777" w:rsidR="004934B0" w:rsidRPr="000C08DE" w:rsidRDefault="004934B0" w:rsidP="004934B0">
            <w:pPr>
              <w:rPr>
                <w:rFonts w:ascii="Arial" w:hAnsi="Arial" w:cs="Arial"/>
                <w:sz w:val="20"/>
              </w:rPr>
            </w:pPr>
            <w:r w:rsidRPr="000C08DE">
              <w:rPr>
                <w:rFonts w:ascii="Arial" w:hAnsi="Arial" w:cs="Arial"/>
                <w:sz w:val="20"/>
              </w:rPr>
              <w:t>25</w:t>
            </w:r>
          </w:p>
        </w:tc>
        <w:tc>
          <w:tcPr>
            <w:tcW w:w="3164" w:type="pct"/>
            <w:shd w:val="clear" w:color="auto" w:fill="auto"/>
            <w:tcMar>
              <w:top w:w="85" w:type="dxa"/>
              <w:bottom w:w="85" w:type="dxa"/>
            </w:tcMar>
          </w:tcPr>
          <w:p w14:paraId="0D439713" w14:textId="77777777" w:rsidR="004934B0" w:rsidRPr="000C08DE" w:rsidRDefault="004934B0" w:rsidP="004934B0">
            <w:pPr>
              <w:rPr>
                <w:rFonts w:ascii="Arial" w:hAnsi="Arial" w:cs="Arial"/>
                <w:sz w:val="20"/>
              </w:rPr>
            </w:pPr>
            <w:r w:rsidRPr="000C08DE">
              <w:rPr>
                <w:rFonts w:ascii="Arial" w:hAnsi="Arial" w:cs="Arial"/>
                <w:sz w:val="20"/>
              </w:rPr>
              <w:t>Plans for communicating important protocol modifications (</w:t>
            </w:r>
            <w:proofErr w:type="spellStart"/>
            <w:r w:rsidRPr="000C08DE">
              <w:rPr>
                <w:rFonts w:ascii="Arial" w:hAnsi="Arial" w:cs="Arial"/>
                <w:sz w:val="20"/>
              </w:rPr>
              <w:t>eg</w:t>
            </w:r>
            <w:proofErr w:type="spellEnd"/>
            <w:r w:rsidRPr="000C08DE">
              <w:rPr>
                <w:rFonts w:ascii="Arial" w:hAnsi="Arial" w:cs="Arial"/>
                <w:sz w:val="20"/>
              </w:rPr>
              <w:t>, changes to eligibility criteria, outcomes, analyses) to relevant parties (</w:t>
            </w:r>
            <w:proofErr w:type="spellStart"/>
            <w:r w:rsidRPr="000C08DE">
              <w:rPr>
                <w:rFonts w:ascii="Arial" w:hAnsi="Arial" w:cs="Arial"/>
                <w:sz w:val="20"/>
              </w:rPr>
              <w:t>eg</w:t>
            </w:r>
            <w:proofErr w:type="spellEnd"/>
            <w:r w:rsidRPr="000C08DE">
              <w:rPr>
                <w:rFonts w:ascii="Arial" w:hAnsi="Arial" w:cs="Arial"/>
                <w:sz w:val="20"/>
              </w:rPr>
              <w:t>, investigators, REC/IRBs, trial participants, trial registries, journals, regulators)</w:t>
            </w:r>
          </w:p>
        </w:tc>
        <w:tc>
          <w:tcPr>
            <w:tcW w:w="606" w:type="pct"/>
          </w:tcPr>
          <w:p w14:paraId="7507723D" w14:textId="2B655334" w:rsidR="004934B0" w:rsidRPr="000C08DE" w:rsidRDefault="00D85141" w:rsidP="007513CA">
            <w:pPr>
              <w:spacing w:line="240" w:lineRule="auto"/>
              <w:rPr>
                <w:rFonts w:ascii="Arial" w:hAnsi="Arial" w:cs="Arial"/>
                <w:sz w:val="20"/>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Pr>
                <w:rFonts w:ascii="Arial" w:hAnsi="Arial" w:cs="Arial"/>
                <w:b/>
                <w:bCs/>
                <w:i/>
                <w:iCs/>
                <w:sz w:val="16"/>
                <w:szCs w:val="16"/>
              </w:rPr>
              <w:t>,</w:t>
            </w:r>
            <w:r w:rsidR="00B86664">
              <w:rPr>
                <w:rFonts w:ascii="Arial" w:hAnsi="Arial" w:cs="Arial"/>
                <w:b/>
                <w:bCs/>
                <w:i/>
                <w:iCs/>
                <w:sz w:val="16"/>
                <w:szCs w:val="16"/>
              </w:rPr>
              <w:t xml:space="preserve"> </w:t>
            </w:r>
            <w:r>
              <w:rPr>
                <w:rFonts w:ascii="Arial" w:hAnsi="Arial" w:cs="Arial"/>
                <w:b/>
                <w:bCs/>
                <w:i/>
                <w:iCs/>
                <w:sz w:val="16"/>
                <w:szCs w:val="16"/>
              </w:rPr>
              <w:t>Research ethics subsection</w:t>
            </w:r>
            <w:r w:rsidR="007513CA">
              <w:rPr>
                <w:rFonts w:ascii="Arial" w:hAnsi="Arial" w:cs="Arial"/>
                <w:b/>
                <w:bCs/>
                <w:i/>
                <w:iCs/>
                <w:sz w:val="16"/>
                <w:szCs w:val="16"/>
              </w:rPr>
              <w:t>.</w:t>
            </w:r>
          </w:p>
        </w:tc>
      </w:tr>
      <w:tr w:rsidR="007C0CDE" w:rsidRPr="000C08DE" w14:paraId="5C519E7B" w14:textId="77777777" w:rsidTr="007C0CDE">
        <w:trPr>
          <w:cantSplit/>
          <w:trHeight w:val="259"/>
        </w:trPr>
        <w:tc>
          <w:tcPr>
            <w:tcW w:w="920" w:type="pct"/>
            <w:gridSpan w:val="2"/>
            <w:shd w:val="clear" w:color="auto" w:fill="auto"/>
            <w:tcMar>
              <w:top w:w="85" w:type="dxa"/>
              <w:bottom w:w="85" w:type="dxa"/>
            </w:tcMar>
          </w:tcPr>
          <w:p w14:paraId="2C384F42" w14:textId="77777777" w:rsidR="004934B0" w:rsidRPr="000C08DE" w:rsidRDefault="004934B0" w:rsidP="004934B0">
            <w:pPr>
              <w:rPr>
                <w:rFonts w:ascii="Arial" w:hAnsi="Arial" w:cs="Arial"/>
                <w:sz w:val="20"/>
              </w:rPr>
            </w:pPr>
            <w:r w:rsidRPr="000C08DE">
              <w:rPr>
                <w:rFonts w:ascii="Arial" w:hAnsi="Arial" w:cs="Arial"/>
                <w:sz w:val="20"/>
              </w:rPr>
              <w:t>Consent or assent</w:t>
            </w:r>
          </w:p>
        </w:tc>
        <w:tc>
          <w:tcPr>
            <w:tcW w:w="310" w:type="pct"/>
          </w:tcPr>
          <w:p w14:paraId="074555C5" w14:textId="77777777" w:rsidR="004934B0" w:rsidRPr="000C08DE" w:rsidRDefault="004934B0" w:rsidP="004934B0">
            <w:pPr>
              <w:rPr>
                <w:rFonts w:ascii="Arial" w:hAnsi="Arial" w:cs="Arial"/>
                <w:sz w:val="20"/>
              </w:rPr>
            </w:pPr>
            <w:r w:rsidRPr="000C08DE">
              <w:rPr>
                <w:rFonts w:ascii="Arial" w:hAnsi="Arial" w:cs="Arial"/>
                <w:sz w:val="20"/>
              </w:rPr>
              <w:t>26a</w:t>
            </w:r>
          </w:p>
        </w:tc>
        <w:tc>
          <w:tcPr>
            <w:tcW w:w="3164" w:type="pct"/>
            <w:shd w:val="clear" w:color="auto" w:fill="auto"/>
            <w:tcMar>
              <w:top w:w="85" w:type="dxa"/>
              <w:bottom w:w="85" w:type="dxa"/>
            </w:tcMar>
          </w:tcPr>
          <w:p w14:paraId="09F8224A" w14:textId="77777777" w:rsidR="004934B0" w:rsidRPr="000C08DE" w:rsidRDefault="004934B0" w:rsidP="004934B0">
            <w:pPr>
              <w:rPr>
                <w:rFonts w:ascii="Arial" w:hAnsi="Arial" w:cs="Arial"/>
                <w:sz w:val="20"/>
              </w:rPr>
            </w:pPr>
            <w:r w:rsidRPr="000C08DE">
              <w:rPr>
                <w:rFonts w:ascii="Arial" w:hAnsi="Arial" w:cs="Arial"/>
                <w:sz w:val="20"/>
              </w:rPr>
              <w:t>Who will obtain informed consent or assent from potential trial participants or authorised surrogates, and how (see Item 32)</w:t>
            </w:r>
          </w:p>
        </w:tc>
        <w:tc>
          <w:tcPr>
            <w:tcW w:w="606" w:type="pct"/>
          </w:tcPr>
          <w:p w14:paraId="0F481B72" w14:textId="672BF37C" w:rsidR="004934B0" w:rsidRPr="00E952A2" w:rsidRDefault="00E81B34" w:rsidP="007513CA">
            <w:pPr>
              <w:spacing w:line="240" w:lineRule="auto"/>
              <w:rPr>
                <w:lang w:val="en-IE"/>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Pr>
                <w:rFonts w:ascii="Arial" w:hAnsi="Arial" w:cs="Arial"/>
                <w:b/>
                <w:bCs/>
                <w:i/>
                <w:iCs/>
                <w:sz w:val="16"/>
                <w:szCs w:val="16"/>
              </w:rPr>
              <w:t xml:space="preserve"> </w:t>
            </w:r>
            <w:proofErr w:type="gramStart"/>
            <w:r w:rsidRPr="00303C80">
              <w:rPr>
                <w:rFonts w:ascii="Arial" w:hAnsi="Arial" w:cs="Arial"/>
                <w:b/>
                <w:bCs/>
                <w:i/>
                <w:iCs/>
                <w:sz w:val="16"/>
                <w:szCs w:val="16"/>
              </w:rPr>
              <w:t>Recruitment</w:t>
            </w:r>
            <w:proofErr w:type="gramEnd"/>
            <w:r w:rsidRPr="00303C80">
              <w:rPr>
                <w:rFonts w:ascii="Arial" w:hAnsi="Arial" w:cs="Arial"/>
                <w:b/>
                <w:bCs/>
                <w:i/>
                <w:iCs/>
                <w:sz w:val="16"/>
                <w:szCs w:val="16"/>
              </w:rPr>
              <w:t xml:space="preserve"> and screening subsection</w:t>
            </w:r>
            <w:r w:rsidR="007513CA">
              <w:rPr>
                <w:rFonts w:ascii="Arial" w:hAnsi="Arial" w:cs="Arial"/>
                <w:b/>
                <w:bCs/>
                <w:i/>
                <w:iCs/>
                <w:sz w:val="16"/>
                <w:szCs w:val="16"/>
              </w:rPr>
              <w:t>.</w:t>
            </w:r>
          </w:p>
        </w:tc>
      </w:tr>
      <w:tr w:rsidR="007C0CDE" w:rsidRPr="000C08DE" w14:paraId="449002D9" w14:textId="77777777" w:rsidTr="007C0CDE">
        <w:trPr>
          <w:cantSplit/>
          <w:trHeight w:val="259"/>
        </w:trPr>
        <w:tc>
          <w:tcPr>
            <w:tcW w:w="920" w:type="pct"/>
            <w:gridSpan w:val="2"/>
            <w:shd w:val="clear" w:color="auto" w:fill="auto"/>
            <w:tcMar>
              <w:top w:w="85" w:type="dxa"/>
              <w:bottom w:w="85" w:type="dxa"/>
            </w:tcMar>
          </w:tcPr>
          <w:p w14:paraId="4239CC1F" w14:textId="77777777" w:rsidR="004934B0" w:rsidRPr="000C08DE" w:rsidRDefault="004934B0" w:rsidP="004934B0">
            <w:pPr>
              <w:rPr>
                <w:rFonts w:ascii="Arial" w:hAnsi="Arial" w:cs="Arial"/>
                <w:sz w:val="20"/>
              </w:rPr>
            </w:pPr>
          </w:p>
        </w:tc>
        <w:tc>
          <w:tcPr>
            <w:tcW w:w="310" w:type="pct"/>
          </w:tcPr>
          <w:p w14:paraId="3E588945" w14:textId="77777777" w:rsidR="004934B0" w:rsidRPr="000C08DE" w:rsidRDefault="004934B0" w:rsidP="004934B0">
            <w:pPr>
              <w:rPr>
                <w:rFonts w:ascii="Arial" w:hAnsi="Arial" w:cs="Arial"/>
                <w:sz w:val="20"/>
              </w:rPr>
            </w:pPr>
            <w:r w:rsidRPr="000C08DE">
              <w:rPr>
                <w:rFonts w:ascii="Arial" w:hAnsi="Arial" w:cs="Arial"/>
                <w:sz w:val="20"/>
              </w:rPr>
              <w:t>26b</w:t>
            </w:r>
          </w:p>
        </w:tc>
        <w:tc>
          <w:tcPr>
            <w:tcW w:w="3164" w:type="pct"/>
            <w:shd w:val="clear" w:color="auto" w:fill="auto"/>
            <w:tcMar>
              <w:top w:w="85" w:type="dxa"/>
              <w:bottom w:w="85" w:type="dxa"/>
            </w:tcMar>
          </w:tcPr>
          <w:p w14:paraId="6596E4E5" w14:textId="77777777" w:rsidR="004934B0" w:rsidRPr="000C08DE" w:rsidRDefault="004934B0" w:rsidP="004934B0">
            <w:pPr>
              <w:rPr>
                <w:rFonts w:ascii="Arial" w:hAnsi="Arial" w:cs="Arial"/>
                <w:sz w:val="20"/>
              </w:rPr>
            </w:pPr>
            <w:r w:rsidRPr="000C08DE">
              <w:rPr>
                <w:rFonts w:ascii="Arial" w:hAnsi="Arial" w:cs="Arial"/>
                <w:sz w:val="20"/>
              </w:rPr>
              <w:t>Additional consent provisions for collection and use of participant data and biological specimens in ancillary studies, if applicable</w:t>
            </w:r>
          </w:p>
        </w:tc>
        <w:tc>
          <w:tcPr>
            <w:tcW w:w="606" w:type="pct"/>
          </w:tcPr>
          <w:p w14:paraId="71171B71" w14:textId="77777777" w:rsidR="004E5865" w:rsidRPr="00C53413" w:rsidRDefault="004E5865" w:rsidP="007513CA">
            <w:pPr>
              <w:spacing w:line="240" w:lineRule="auto"/>
              <w:rPr>
                <w:rFonts w:ascii="Arial" w:hAnsi="Arial" w:cs="Arial"/>
                <w:b/>
                <w:bCs/>
                <w:i/>
                <w:iCs/>
                <w:sz w:val="16"/>
                <w:szCs w:val="16"/>
              </w:rPr>
            </w:pPr>
            <w:r w:rsidRPr="00C53413">
              <w:rPr>
                <w:rFonts w:ascii="Arial" w:hAnsi="Arial" w:cs="Arial"/>
                <w:b/>
                <w:bCs/>
                <w:i/>
                <w:iCs/>
                <w:sz w:val="16"/>
                <w:szCs w:val="16"/>
              </w:rPr>
              <w:t>N/A</w:t>
            </w:r>
          </w:p>
          <w:p w14:paraId="68D8144F" w14:textId="5F08D66E" w:rsidR="004934B0" w:rsidRPr="000C08DE" w:rsidRDefault="004934B0" w:rsidP="007513CA">
            <w:pPr>
              <w:spacing w:line="240" w:lineRule="auto"/>
              <w:rPr>
                <w:rFonts w:ascii="Arial" w:hAnsi="Arial" w:cs="Arial"/>
                <w:sz w:val="20"/>
              </w:rPr>
            </w:pPr>
          </w:p>
        </w:tc>
      </w:tr>
      <w:tr w:rsidR="007C0CDE" w:rsidRPr="000C08DE" w14:paraId="524E9BE4" w14:textId="77777777" w:rsidTr="007C0CDE">
        <w:trPr>
          <w:cantSplit/>
          <w:trHeight w:val="259"/>
        </w:trPr>
        <w:tc>
          <w:tcPr>
            <w:tcW w:w="920" w:type="pct"/>
            <w:gridSpan w:val="2"/>
            <w:shd w:val="clear" w:color="auto" w:fill="auto"/>
            <w:tcMar>
              <w:top w:w="85" w:type="dxa"/>
              <w:bottom w:w="85" w:type="dxa"/>
            </w:tcMar>
          </w:tcPr>
          <w:p w14:paraId="63CA2B1A" w14:textId="77777777" w:rsidR="004934B0" w:rsidRPr="000C08DE" w:rsidRDefault="004934B0" w:rsidP="004934B0">
            <w:pPr>
              <w:rPr>
                <w:rFonts w:ascii="Arial" w:hAnsi="Arial" w:cs="Arial"/>
                <w:sz w:val="20"/>
              </w:rPr>
            </w:pPr>
            <w:r w:rsidRPr="000C08DE">
              <w:rPr>
                <w:rFonts w:ascii="Arial" w:hAnsi="Arial" w:cs="Arial"/>
                <w:sz w:val="20"/>
              </w:rPr>
              <w:t>Confidentiality</w:t>
            </w:r>
          </w:p>
        </w:tc>
        <w:tc>
          <w:tcPr>
            <w:tcW w:w="310" w:type="pct"/>
          </w:tcPr>
          <w:p w14:paraId="5DE47057" w14:textId="77777777" w:rsidR="004934B0" w:rsidRPr="000C08DE" w:rsidRDefault="004934B0" w:rsidP="004934B0">
            <w:pPr>
              <w:rPr>
                <w:rFonts w:ascii="Arial" w:hAnsi="Arial" w:cs="Arial"/>
                <w:sz w:val="20"/>
              </w:rPr>
            </w:pPr>
            <w:r w:rsidRPr="000C08DE">
              <w:rPr>
                <w:rFonts w:ascii="Arial" w:hAnsi="Arial" w:cs="Arial"/>
                <w:sz w:val="20"/>
              </w:rPr>
              <w:t>27</w:t>
            </w:r>
          </w:p>
        </w:tc>
        <w:tc>
          <w:tcPr>
            <w:tcW w:w="3164" w:type="pct"/>
            <w:shd w:val="clear" w:color="auto" w:fill="auto"/>
            <w:tcMar>
              <w:top w:w="85" w:type="dxa"/>
              <w:bottom w:w="85" w:type="dxa"/>
            </w:tcMar>
          </w:tcPr>
          <w:p w14:paraId="1FB6A907" w14:textId="77777777" w:rsidR="004934B0" w:rsidRPr="000C08DE" w:rsidRDefault="004934B0" w:rsidP="004934B0">
            <w:pPr>
              <w:rPr>
                <w:rFonts w:ascii="Arial" w:hAnsi="Arial" w:cs="Arial"/>
                <w:sz w:val="20"/>
              </w:rPr>
            </w:pPr>
            <w:proofErr w:type="gramStart"/>
            <w:r w:rsidRPr="000C08DE">
              <w:rPr>
                <w:rFonts w:ascii="Arial" w:hAnsi="Arial" w:cs="Arial"/>
                <w:sz w:val="20"/>
              </w:rPr>
              <w:t>How</w:t>
            </w:r>
            <w:proofErr w:type="gramEnd"/>
            <w:r w:rsidRPr="000C08DE">
              <w:rPr>
                <w:rFonts w:ascii="Arial" w:hAnsi="Arial" w:cs="Arial"/>
                <w:sz w:val="20"/>
              </w:rPr>
              <w:t xml:space="preserve"> personal information about potential and enrolled participants will be collected, shared, and maintained in order to protect confidentiality before, during, and after the trial</w:t>
            </w:r>
          </w:p>
        </w:tc>
        <w:tc>
          <w:tcPr>
            <w:tcW w:w="606" w:type="pct"/>
          </w:tcPr>
          <w:p w14:paraId="3D7F28D7" w14:textId="3CCAF79A" w:rsidR="004934B0" w:rsidRPr="000C08DE" w:rsidRDefault="00E81B34" w:rsidP="007513CA">
            <w:pPr>
              <w:spacing w:line="240" w:lineRule="auto"/>
              <w:rPr>
                <w:rFonts w:ascii="Arial" w:hAnsi="Arial" w:cs="Arial"/>
                <w:sz w:val="20"/>
              </w:rPr>
            </w:pPr>
            <w:r w:rsidRPr="00D5408D">
              <w:rPr>
                <w:rFonts w:ascii="Arial" w:hAnsi="Arial" w:cs="Arial"/>
                <w:b/>
                <w:bCs/>
                <w:i/>
                <w:iCs/>
                <w:sz w:val="16"/>
                <w:szCs w:val="16"/>
              </w:rPr>
              <w:t xml:space="preserve">Yes, </w:t>
            </w:r>
            <w:r>
              <w:rPr>
                <w:rFonts w:ascii="Arial" w:hAnsi="Arial" w:cs="Arial"/>
                <w:b/>
                <w:bCs/>
                <w:i/>
                <w:iCs/>
                <w:sz w:val="16"/>
                <w:szCs w:val="16"/>
              </w:rPr>
              <w:t>Data management and analysis</w:t>
            </w:r>
            <w:r w:rsidR="00065681">
              <w:rPr>
                <w:rFonts w:ascii="Arial" w:hAnsi="Arial" w:cs="Arial"/>
                <w:b/>
                <w:bCs/>
                <w:i/>
                <w:iCs/>
                <w:sz w:val="16"/>
                <w:szCs w:val="16"/>
              </w:rPr>
              <w:t>.</w:t>
            </w:r>
          </w:p>
        </w:tc>
      </w:tr>
      <w:tr w:rsidR="007C0CDE" w:rsidRPr="000C08DE" w14:paraId="380CFD9D" w14:textId="77777777" w:rsidTr="007C0CDE">
        <w:trPr>
          <w:cantSplit/>
          <w:trHeight w:val="259"/>
        </w:trPr>
        <w:tc>
          <w:tcPr>
            <w:tcW w:w="920" w:type="pct"/>
            <w:gridSpan w:val="2"/>
            <w:shd w:val="clear" w:color="auto" w:fill="auto"/>
            <w:tcMar>
              <w:top w:w="85" w:type="dxa"/>
              <w:bottom w:w="85" w:type="dxa"/>
            </w:tcMar>
          </w:tcPr>
          <w:p w14:paraId="2CBF673A" w14:textId="77777777" w:rsidR="004934B0" w:rsidRPr="000C08DE" w:rsidRDefault="004934B0" w:rsidP="004934B0">
            <w:pPr>
              <w:rPr>
                <w:rFonts w:ascii="Arial" w:hAnsi="Arial" w:cs="Arial"/>
                <w:sz w:val="20"/>
              </w:rPr>
            </w:pPr>
            <w:r w:rsidRPr="000C08DE">
              <w:rPr>
                <w:rFonts w:ascii="Arial" w:hAnsi="Arial" w:cs="Arial"/>
                <w:sz w:val="20"/>
              </w:rPr>
              <w:t>Declaration of interests</w:t>
            </w:r>
          </w:p>
        </w:tc>
        <w:tc>
          <w:tcPr>
            <w:tcW w:w="310" w:type="pct"/>
          </w:tcPr>
          <w:p w14:paraId="45E7D70A" w14:textId="77777777" w:rsidR="004934B0" w:rsidRPr="000C08DE" w:rsidRDefault="004934B0" w:rsidP="004934B0">
            <w:pPr>
              <w:rPr>
                <w:rFonts w:ascii="Arial" w:hAnsi="Arial" w:cs="Arial"/>
                <w:sz w:val="20"/>
              </w:rPr>
            </w:pPr>
            <w:r w:rsidRPr="000C08DE">
              <w:rPr>
                <w:rFonts w:ascii="Arial" w:hAnsi="Arial" w:cs="Arial"/>
                <w:sz w:val="20"/>
              </w:rPr>
              <w:t>28</w:t>
            </w:r>
          </w:p>
        </w:tc>
        <w:tc>
          <w:tcPr>
            <w:tcW w:w="3164" w:type="pct"/>
            <w:shd w:val="clear" w:color="auto" w:fill="auto"/>
            <w:tcMar>
              <w:top w:w="85" w:type="dxa"/>
              <w:bottom w:w="85" w:type="dxa"/>
            </w:tcMar>
          </w:tcPr>
          <w:p w14:paraId="6A317299" w14:textId="77777777" w:rsidR="004934B0" w:rsidRPr="000C08DE" w:rsidRDefault="004934B0" w:rsidP="004934B0">
            <w:pPr>
              <w:rPr>
                <w:rFonts w:ascii="Arial" w:hAnsi="Arial" w:cs="Arial"/>
                <w:sz w:val="20"/>
              </w:rPr>
            </w:pPr>
            <w:r w:rsidRPr="000C08DE">
              <w:rPr>
                <w:rFonts w:ascii="Arial" w:hAnsi="Arial" w:cs="Arial"/>
                <w:sz w:val="20"/>
              </w:rPr>
              <w:t>Financial and other competing interests for principal investigators for the overall trial and each study site</w:t>
            </w:r>
          </w:p>
        </w:tc>
        <w:tc>
          <w:tcPr>
            <w:tcW w:w="606" w:type="pct"/>
          </w:tcPr>
          <w:p w14:paraId="380C5810" w14:textId="77777777" w:rsidR="000257C7" w:rsidRPr="008B4A15" w:rsidRDefault="00E81B34" w:rsidP="007513CA">
            <w:pPr>
              <w:spacing w:line="240" w:lineRule="auto"/>
              <w:rPr>
                <w:rFonts w:ascii="Arial" w:hAnsi="Arial" w:cs="Arial"/>
                <w:b/>
                <w:bCs/>
                <w:i/>
                <w:iCs/>
                <w:sz w:val="16"/>
                <w:szCs w:val="16"/>
              </w:rPr>
            </w:pPr>
            <w:r w:rsidRPr="008B4A15">
              <w:rPr>
                <w:rFonts w:ascii="Arial" w:hAnsi="Arial" w:cs="Arial"/>
                <w:b/>
                <w:bCs/>
                <w:i/>
                <w:iCs/>
                <w:sz w:val="16"/>
                <w:szCs w:val="16"/>
              </w:rPr>
              <w:t xml:space="preserve">Yes, </w:t>
            </w:r>
          </w:p>
          <w:p w14:paraId="06063ADE" w14:textId="5FB0CD91" w:rsidR="00E81B34" w:rsidRPr="00E81B34" w:rsidRDefault="000257C7" w:rsidP="007513CA">
            <w:pPr>
              <w:spacing w:line="240" w:lineRule="auto"/>
              <w:rPr>
                <w:rFonts w:ascii="Arial" w:hAnsi="Arial" w:cs="Arial"/>
                <w:b/>
                <w:bCs/>
                <w:i/>
                <w:iCs/>
                <w:sz w:val="16"/>
                <w:szCs w:val="16"/>
              </w:rPr>
            </w:pPr>
            <w:r w:rsidRPr="008B4A15">
              <w:rPr>
                <w:rFonts w:ascii="Arial" w:hAnsi="Arial" w:cs="Arial"/>
                <w:b/>
                <w:bCs/>
                <w:i/>
                <w:iCs/>
                <w:sz w:val="16"/>
                <w:szCs w:val="16"/>
              </w:rPr>
              <w:t>Declarations section</w:t>
            </w:r>
            <w:r w:rsidR="00662D3A" w:rsidRPr="008B4A15">
              <w:rPr>
                <w:rFonts w:ascii="Arial" w:hAnsi="Arial" w:cs="Arial"/>
                <w:b/>
                <w:bCs/>
                <w:i/>
                <w:iCs/>
                <w:sz w:val="16"/>
                <w:szCs w:val="16"/>
              </w:rPr>
              <w:t>,</w:t>
            </w:r>
            <w:r w:rsidRPr="008B4A15">
              <w:rPr>
                <w:rFonts w:ascii="Arial" w:hAnsi="Arial" w:cs="Arial"/>
                <w:b/>
                <w:bCs/>
                <w:i/>
                <w:iCs/>
                <w:sz w:val="16"/>
                <w:szCs w:val="16"/>
              </w:rPr>
              <w:t xml:space="preserve"> </w:t>
            </w:r>
            <w:r w:rsidR="009017FC" w:rsidRPr="008B4A15">
              <w:rPr>
                <w:rFonts w:ascii="Arial" w:hAnsi="Arial" w:cs="Arial"/>
                <w:b/>
                <w:bCs/>
                <w:i/>
                <w:iCs/>
                <w:sz w:val="16"/>
                <w:szCs w:val="16"/>
              </w:rPr>
              <w:t>Competing interests</w:t>
            </w:r>
            <w:r w:rsidR="00B86664">
              <w:rPr>
                <w:rFonts w:ascii="Arial" w:hAnsi="Arial" w:cs="Arial"/>
                <w:b/>
                <w:bCs/>
                <w:i/>
                <w:iCs/>
                <w:sz w:val="16"/>
                <w:szCs w:val="16"/>
              </w:rPr>
              <w:t xml:space="preserve">, </w:t>
            </w:r>
            <w:r w:rsidRPr="008B4A15">
              <w:rPr>
                <w:rFonts w:ascii="Arial" w:hAnsi="Arial" w:cs="Arial"/>
                <w:b/>
                <w:bCs/>
                <w:i/>
                <w:iCs/>
                <w:sz w:val="16"/>
                <w:szCs w:val="16"/>
              </w:rPr>
              <w:t>and Cover Letter to the Editors</w:t>
            </w:r>
            <w:r w:rsidR="009017FC" w:rsidRPr="008B4A15">
              <w:rPr>
                <w:rFonts w:ascii="Arial" w:hAnsi="Arial" w:cs="Arial"/>
                <w:b/>
                <w:bCs/>
                <w:i/>
                <w:iCs/>
                <w:sz w:val="16"/>
                <w:szCs w:val="16"/>
              </w:rPr>
              <w:t>.</w:t>
            </w:r>
            <w:r w:rsidR="00E81B34">
              <w:rPr>
                <w:rFonts w:ascii="Arial" w:hAnsi="Arial" w:cs="Arial"/>
                <w:b/>
                <w:bCs/>
                <w:i/>
                <w:iCs/>
                <w:sz w:val="16"/>
                <w:szCs w:val="16"/>
              </w:rPr>
              <w:t xml:space="preserve"> </w:t>
            </w:r>
          </w:p>
        </w:tc>
      </w:tr>
      <w:tr w:rsidR="007C0CDE" w:rsidRPr="000C08DE" w14:paraId="1BE82F42"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656A34E4" w14:textId="77777777" w:rsidR="004934B0" w:rsidRPr="000C08DE" w:rsidRDefault="004934B0" w:rsidP="004934B0">
            <w:pPr>
              <w:rPr>
                <w:rFonts w:ascii="Arial" w:hAnsi="Arial" w:cs="Arial"/>
                <w:sz w:val="20"/>
              </w:rPr>
            </w:pPr>
            <w:r w:rsidRPr="000C08DE">
              <w:rPr>
                <w:rFonts w:ascii="Arial" w:hAnsi="Arial" w:cs="Arial"/>
                <w:sz w:val="20"/>
              </w:rPr>
              <w:t>Access to data</w:t>
            </w:r>
          </w:p>
        </w:tc>
        <w:tc>
          <w:tcPr>
            <w:tcW w:w="310" w:type="pct"/>
            <w:shd w:val="clear" w:color="auto" w:fill="FFFFFF"/>
          </w:tcPr>
          <w:p w14:paraId="367C0C42" w14:textId="77777777" w:rsidR="004934B0" w:rsidRPr="000C08DE" w:rsidRDefault="004934B0" w:rsidP="004934B0">
            <w:pPr>
              <w:rPr>
                <w:rFonts w:ascii="Arial" w:hAnsi="Arial" w:cs="Arial"/>
                <w:sz w:val="20"/>
              </w:rPr>
            </w:pPr>
            <w:r w:rsidRPr="000C08DE">
              <w:rPr>
                <w:rFonts w:ascii="Arial" w:hAnsi="Arial" w:cs="Arial"/>
                <w:sz w:val="20"/>
              </w:rPr>
              <w:t>29</w:t>
            </w:r>
          </w:p>
        </w:tc>
        <w:tc>
          <w:tcPr>
            <w:tcW w:w="3164" w:type="pct"/>
            <w:shd w:val="clear" w:color="auto" w:fill="FFFFFF"/>
            <w:tcMar>
              <w:top w:w="85" w:type="dxa"/>
              <w:bottom w:w="85" w:type="dxa"/>
            </w:tcMar>
          </w:tcPr>
          <w:p w14:paraId="4FEF1C5D" w14:textId="77777777" w:rsidR="004934B0" w:rsidRPr="000C08DE" w:rsidRDefault="004934B0" w:rsidP="004934B0">
            <w:pPr>
              <w:rPr>
                <w:rFonts w:ascii="Arial" w:hAnsi="Arial" w:cs="Arial"/>
                <w:sz w:val="20"/>
              </w:rPr>
            </w:pPr>
            <w:r w:rsidRPr="000C08DE">
              <w:rPr>
                <w:rFonts w:ascii="Arial" w:hAnsi="Arial" w:cs="Arial"/>
                <w:sz w:val="20"/>
              </w:rPr>
              <w:t>Statement of who will have access to the final trial dataset, and disclosure of contractual agreements that limit such access for investigators</w:t>
            </w:r>
          </w:p>
        </w:tc>
        <w:tc>
          <w:tcPr>
            <w:tcW w:w="606" w:type="pct"/>
            <w:shd w:val="clear" w:color="auto" w:fill="FFFFFF"/>
          </w:tcPr>
          <w:p w14:paraId="231FF434" w14:textId="3622740E" w:rsidR="004934B0" w:rsidRPr="000C08DE" w:rsidRDefault="00E81B34" w:rsidP="007513CA">
            <w:pPr>
              <w:spacing w:line="240" w:lineRule="auto"/>
              <w:rPr>
                <w:rFonts w:ascii="Arial" w:hAnsi="Arial" w:cs="Arial"/>
                <w:sz w:val="20"/>
              </w:rPr>
            </w:pPr>
            <w:r w:rsidRPr="00D5408D">
              <w:rPr>
                <w:rFonts w:ascii="Arial" w:hAnsi="Arial" w:cs="Arial"/>
                <w:b/>
                <w:bCs/>
                <w:i/>
                <w:iCs/>
                <w:sz w:val="16"/>
                <w:szCs w:val="16"/>
              </w:rPr>
              <w:t xml:space="preserve">Yes, </w:t>
            </w:r>
            <w:r>
              <w:rPr>
                <w:rFonts w:ascii="Arial" w:hAnsi="Arial" w:cs="Arial"/>
                <w:b/>
                <w:bCs/>
                <w:i/>
                <w:iCs/>
                <w:sz w:val="16"/>
                <w:szCs w:val="16"/>
              </w:rPr>
              <w:t>Data management and analysi</w:t>
            </w:r>
            <w:r w:rsidR="00C22E35">
              <w:rPr>
                <w:rFonts w:ascii="Arial" w:hAnsi="Arial" w:cs="Arial"/>
                <w:b/>
                <w:bCs/>
                <w:i/>
                <w:iCs/>
                <w:sz w:val="16"/>
                <w:szCs w:val="16"/>
              </w:rPr>
              <w:t>s</w:t>
            </w:r>
            <w:r w:rsidR="007513CA">
              <w:rPr>
                <w:rFonts w:ascii="Arial" w:hAnsi="Arial" w:cs="Arial"/>
                <w:b/>
                <w:bCs/>
                <w:i/>
                <w:iCs/>
                <w:sz w:val="16"/>
                <w:szCs w:val="16"/>
              </w:rPr>
              <w:t>.</w:t>
            </w:r>
          </w:p>
        </w:tc>
      </w:tr>
      <w:tr w:rsidR="007C0CDE" w:rsidRPr="00C53413" w14:paraId="0B19C1F0" w14:textId="77777777" w:rsidTr="007C0CDE">
        <w:tblPrEx>
          <w:shd w:val="clear" w:color="auto" w:fill="FFFFFF"/>
        </w:tblPrEx>
        <w:trPr>
          <w:cantSplit/>
          <w:trHeight w:val="259"/>
        </w:trPr>
        <w:tc>
          <w:tcPr>
            <w:tcW w:w="920" w:type="pct"/>
            <w:gridSpan w:val="2"/>
            <w:shd w:val="clear" w:color="auto" w:fill="FFFFFF"/>
            <w:tcMar>
              <w:top w:w="85" w:type="dxa"/>
              <w:bottom w:w="85" w:type="dxa"/>
            </w:tcMar>
          </w:tcPr>
          <w:p w14:paraId="3569AB94" w14:textId="77777777" w:rsidR="004934B0" w:rsidRPr="00C53413" w:rsidRDefault="004934B0" w:rsidP="004934B0">
            <w:pPr>
              <w:rPr>
                <w:rFonts w:ascii="Arial" w:hAnsi="Arial" w:cs="Arial"/>
                <w:sz w:val="20"/>
              </w:rPr>
            </w:pPr>
            <w:r w:rsidRPr="00C53413">
              <w:rPr>
                <w:rFonts w:ascii="Arial" w:hAnsi="Arial" w:cs="Arial"/>
                <w:sz w:val="20"/>
              </w:rPr>
              <w:t>Ancillary and post-trial care</w:t>
            </w:r>
          </w:p>
        </w:tc>
        <w:tc>
          <w:tcPr>
            <w:tcW w:w="310" w:type="pct"/>
            <w:shd w:val="clear" w:color="auto" w:fill="FFFFFF"/>
          </w:tcPr>
          <w:p w14:paraId="31E813E0" w14:textId="77777777" w:rsidR="004934B0" w:rsidRPr="00C53413" w:rsidRDefault="004934B0" w:rsidP="004934B0">
            <w:pPr>
              <w:rPr>
                <w:rFonts w:ascii="Arial" w:hAnsi="Arial" w:cs="Arial"/>
                <w:sz w:val="20"/>
              </w:rPr>
            </w:pPr>
            <w:r w:rsidRPr="00C53413">
              <w:rPr>
                <w:rFonts w:ascii="Arial" w:hAnsi="Arial" w:cs="Arial"/>
                <w:sz w:val="20"/>
              </w:rPr>
              <w:t>30</w:t>
            </w:r>
          </w:p>
        </w:tc>
        <w:tc>
          <w:tcPr>
            <w:tcW w:w="3164" w:type="pct"/>
            <w:shd w:val="clear" w:color="auto" w:fill="FFFFFF"/>
            <w:tcMar>
              <w:top w:w="85" w:type="dxa"/>
              <w:bottom w:w="85" w:type="dxa"/>
            </w:tcMar>
          </w:tcPr>
          <w:p w14:paraId="2F4F3A50" w14:textId="77777777" w:rsidR="004934B0" w:rsidRPr="00C53413" w:rsidRDefault="004934B0" w:rsidP="004934B0">
            <w:pPr>
              <w:rPr>
                <w:rFonts w:ascii="Arial" w:hAnsi="Arial" w:cs="Arial"/>
                <w:sz w:val="20"/>
              </w:rPr>
            </w:pPr>
            <w:r w:rsidRPr="00C53413">
              <w:rPr>
                <w:rFonts w:ascii="Arial" w:hAnsi="Arial" w:cs="Arial"/>
                <w:sz w:val="20"/>
              </w:rPr>
              <w:t>Provisions, if any, for ancillary and post-trial care, and for compensation to those who suffer harm from trial participation</w:t>
            </w:r>
          </w:p>
        </w:tc>
        <w:tc>
          <w:tcPr>
            <w:tcW w:w="606" w:type="pct"/>
            <w:shd w:val="clear" w:color="auto" w:fill="FFFFFF"/>
          </w:tcPr>
          <w:p w14:paraId="0D7CE2E9" w14:textId="44F420FA" w:rsidR="004934B0" w:rsidRPr="00C53413" w:rsidRDefault="00C53413" w:rsidP="007513CA">
            <w:pPr>
              <w:spacing w:line="240" w:lineRule="auto"/>
              <w:rPr>
                <w:rFonts w:ascii="Arial" w:hAnsi="Arial" w:cs="Arial"/>
                <w:sz w:val="20"/>
              </w:rPr>
            </w:pPr>
            <w:r w:rsidRPr="00D5408D">
              <w:rPr>
                <w:rFonts w:ascii="Arial" w:hAnsi="Arial" w:cs="Arial"/>
                <w:b/>
                <w:bCs/>
                <w:i/>
                <w:iCs/>
                <w:sz w:val="16"/>
                <w:szCs w:val="16"/>
              </w:rPr>
              <w:t>Yes, Methods</w:t>
            </w:r>
            <w:r w:rsidR="006F45B3">
              <w:rPr>
                <w:rFonts w:ascii="Arial" w:hAnsi="Arial" w:cs="Arial"/>
                <w:b/>
                <w:bCs/>
                <w:i/>
                <w:iCs/>
                <w:sz w:val="16"/>
                <w:szCs w:val="16"/>
              </w:rPr>
              <w:t>/ Design</w:t>
            </w:r>
            <w:r w:rsidRPr="00D5408D">
              <w:rPr>
                <w:rFonts w:ascii="Arial" w:hAnsi="Arial" w:cs="Arial"/>
                <w:b/>
                <w:bCs/>
                <w:i/>
                <w:iCs/>
                <w:sz w:val="16"/>
                <w:szCs w:val="16"/>
              </w:rPr>
              <w:t xml:space="preserve"> section</w:t>
            </w:r>
            <w:r>
              <w:rPr>
                <w:rFonts w:ascii="Arial" w:hAnsi="Arial" w:cs="Arial"/>
                <w:b/>
                <w:bCs/>
                <w:i/>
                <w:iCs/>
                <w:sz w:val="16"/>
                <w:szCs w:val="16"/>
              </w:rPr>
              <w:t>, Adverse events subsection</w:t>
            </w:r>
            <w:r w:rsidR="007513CA">
              <w:rPr>
                <w:rFonts w:ascii="Arial" w:hAnsi="Arial" w:cs="Arial"/>
                <w:b/>
                <w:bCs/>
                <w:i/>
                <w:iCs/>
                <w:sz w:val="16"/>
                <w:szCs w:val="16"/>
              </w:rPr>
              <w:t>.</w:t>
            </w:r>
          </w:p>
        </w:tc>
      </w:tr>
      <w:tr w:rsidR="007C0CDE" w:rsidRPr="000C08DE" w14:paraId="17CB4A52" w14:textId="77777777" w:rsidTr="007C0CDE">
        <w:trPr>
          <w:cantSplit/>
          <w:trHeight w:val="259"/>
        </w:trPr>
        <w:tc>
          <w:tcPr>
            <w:tcW w:w="920" w:type="pct"/>
            <w:gridSpan w:val="2"/>
            <w:shd w:val="clear" w:color="auto" w:fill="auto"/>
            <w:tcMar>
              <w:top w:w="85" w:type="dxa"/>
              <w:bottom w:w="85" w:type="dxa"/>
            </w:tcMar>
          </w:tcPr>
          <w:p w14:paraId="7631DDFD" w14:textId="77777777" w:rsidR="004934B0" w:rsidRPr="000C08DE" w:rsidRDefault="004934B0" w:rsidP="004934B0">
            <w:pPr>
              <w:rPr>
                <w:rFonts w:ascii="Arial" w:hAnsi="Arial" w:cs="Arial"/>
                <w:sz w:val="20"/>
              </w:rPr>
            </w:pPr>
            <w:r w:rsidRPr="000C08DE">
              <w:rPr>
                <w:rFonts w:ascii="Arial" w:hAnsi="Arial" w:cs="Arial"/>
                <w:sz w:val="20"/>
              </w:rPr>
              <w:t>Dissemination policy</w:t>
            </w:r>
          </w:p>
        </w:tc>
        <w:tc>
          <w:tcPr>
            <w:tcW w:w="310" w:type="pct"/>
          </w:tcPr>
          <w:p w14:paraId="721E2FE3" w14:textId="77777777" w:rsidR="004934B0" w:rsidRPr="000C08DE" w:rsidRDefault="004934B0" w:rsidP="004934B0">
            <w:pPr>
              <w:rPr>
                <w:rFonts w:ascii="Arial" w:hAnsi="Arial" w:cs="Arial"/>
                <w:sz w:val="20"/>
              </w:rPr>
            </w:pPr>
            <w:r w:rsidRPr="000C08DE">
              <w:rPr>
                <w:rFonts w:ascii="Arial" w:hAnsi="Arial" w:cs="Arial"/>
                <w:sz w:val="20"/>
              </w:rPr>
              <w:t>31a</w:t>
            </w:r>
          </w:p>
        </w:tc>
        <w:tc>
          <w:tcPr>
            <w:tcW w:w="3164" w:type="pct"/>
            <w:shd w:val="clear" w:color="auto" w:fill="auto"/>
            <w:tcMar>
              <w:top w:w="85" w:type="dxa"/>
              <w:bottom w:w="85" w:type="dxa"/>
            </w:tcMar>
          </w:tcPr>
          <w:p w14:paraId="0B2016C6" w14:textId="77777777" w:rsidR="004934B0" w:rsidRPr="000C08DE" w:rsidRDefault="004934B0" w:rsidP="004934B0">
            <w:pPr>
              <w:rPr>
                <w:rFonts w:ascii="Arial" w:hAnsi="Arial" w:cs="Arial"/>
                <w:sz w:val="20"/>
              </w:rPr>
            </w:pPr>
            <w:r w:rsidRPr="000C08DE">
              <w:rPr>
                <w:rFonts w:ascii="Arial" w:hAnsi="Arial" w:cs="Arial"/>
                <w:sz w:val="20"/>
              </w:rPr>
              <w:t>Plans for investigators and sponsor to communicate trial results to participants, healthcare professionals, the public, and other relevant groups (</w:t>
            </w:r>
            <w:proofErr w:type="spellStart"/>
            <w:r w:rsidRPr="000C08DE">
              <w:rPr>
                <w:rFonts w:ascii="Arial" w:hAnsi="Arial" w:cs="Arial"/>
                <w:sz w:val="20"/>
              </w:rPr>
              <w:t>eg</w:t>
            </w:r>
            <w:proofErr w:type="spellEnd"/>
            <w:r w:rsidRPr="000C08DE">
              <w:rPr>
                <w:rFonts w:ascii="Arial" w:hAnsi="Arial" w:cs="Arial"/>
                <w:sz w:val="20"/>
              </w:rPr>
              <w:t>, via publication, reporting in results databases, or other data sharing arrangements), including any publication restrictions</w:t>
            </w:r>
          </w:p>
        </w:tc>
        <w:tc>
          <w:tcPr>
            <w:tcW w:w="606" w:type="pct"/>
          </w:tcPr>
          <w:p w14:paraId="69164E6B" w14:textId="4C24BE5F" w:rsidR="004934B0" w:rsidRPr="000C08DE" w:rsidRDefault="00C53413" w:rsidP="007513CA">
            <w:pPr>
              <w:spacing w:line="240" w:lineRule="auto"/>
              <w:rPr>
                <w:rFonts w:ascii="Arial" w:hAnsi="Arial" w:cs="Arial"/>
                <w:sz w:val="20"/>
              </w:rPr>
            </w:pPr>
            <w:r w:rsidRPr="00D5408D">
              <w:rPr>
                <w:rFonts w:ascii="Arial" w:hAnsi="Arial" w:cs="Arial"/>
                <w:b/>
                <w:bCs/>
                <w:i/>
                <w:iCs/>
                <w:sz w:val="16"/>
                <w:szCs w:val="16"/>
              </w:rPr>
              <w:t xml:space="preserve">Yes, </w:t>
            </w:r>
            <w:r>
              <w:rPr>
                <w:rFonts w:ascii="Arial" w:hAnsi="Arial" w:cs="Arial"/>
                <w:b/>
                <w:bCs/>
                <w:i/>
                <w:iCs/>
                <w:sz w:val="16"/>
                <w:szCs w:val="16"/>
              </w:rPr>
              <w:t xml:space="preserve">Data monitoring section, </w:t>
            </w:r>
            <w:r w:rsidR="004E5865">
              <w:rPr>
                <w:rFonts w:ascii="Arial" w:hAnsi="Arial" w:cs="Arial"/>
                <w:b/>
                <w:bCs/>
                <w:i/>
                <w:iCs/>
                <w:sz w:val="16"/>
                <w:szCs w:val="16"/>
              </w:rPr>
              <w:t>Dissemination subsectio</w:t>
            </w:r>
            <w:r w:rsidR="007513CA">
              <w:rPr>
                <w:rFonts w:ascii="Arial" w:hAnsi="Arial" w:cs="Arial"/>
                <w:b/>
                <w:bCs/>
                <w:i/>
                <w:iCs/>
                <w:sz w:val="16"/>
                <w:szCs w:val="16"/>
              </w:rPr>
              <w:t>n.</w:t>
            </w:r>
          </w:p>
        </w:tc>
      </w:tr>
      <w:tr w:rsidR="007C0CDE" w:rsidRPr="004E5865" w14:paraId="59B88882" w14:textId="77777777" w:rsidTr="007C0CDE">
        <w:trPr>
          <w:cantSplit/>
          <w:trHeight w:val="259"/>
        </w:trPr>
        <w:tc>
          <w:tcPr>
            <w:tcW w:w="920" w:type="pct"/>
            <w:gridSpan w:val="2"/>
            <w:shd w:val="clear" w:color="auto" w:fill="auto"/>
            <w:tcMar>
              <w:top w:w="85" w:type="dxa"/>
              <w:bottom w:w="85" w:type="dxa"/>
            </w:tcMar>
          </w:tcPr>
          <w:p w14:paraId="6CEEF165" w14:textId="77777777" w:rsidR="004934B0" w:rsidRPr="000C08DE" w:rsidRDefault="004934B0" w:rsidP="004934B0">
            <w:pPr>
              <w:rPr>
                <w:rFonts w:ascii="Arial" w:hAnsi="Arial" w:cs="Arial"/>
                <w:sz w:val="20"/>
              </w:rPr>
            </w:pPr>
          </w:p>
        </w:tc>
        <w:tc>
          <w:tcPr>
            <w:tcW w:w="310" w:type="pct"/>
          </w:tcPr>
          <w:p w14:paraId="25AFA614" w14:textId="77777777" w:rsidR="004934B0" w:rsidRPr="004E5865" w:rsidRDefault="004934B0" w:rsidP="004934B0">
            <w:pPr>
              <w:rPr>
                <w:rFonts w:ascii="Arial" w:hAnsi="Arial" w:cs="Arial"/>
                <w:sz w:val="20"/>
              </w:rPr>
            </w:pPr>
            <w:r w:rsidRPr="004E5865">
              <w:rPr>
                <w:rFonts w:ascii="Arial" w:hAnsi="Arial" w:cs="Arial"/>
                <w:sz w:val="20"/>
              </w:rPr>
              <w:t>31b</w:t>
            </w:r>
          </w:p>
        </w:tc>
        <w:tc>
          <w:tcPr>
            <w:tcW w:w="3164" w:type="pct"/>
            <w:shd w:val="clear" w:color="auto" w:fill="auto"/>
            <w:tcMar>
              <w:top w:w="85" w:type="dxa"/>
              <w:bottom w:w="85" w:type="dxa"/>
            </w:tcMar>
          </w:tcPr>
          <w:p w14:paraId="5E8326CE" w14:textId="77777777" w:rsidR="004934B0" w:rsidRPr="004E5865" w:rsidRDefault="004934B0" w:rsidP="004934B0">
            <w:pPr>
              <w:rPr>
                <w:rFonts w:ascii="Arial" w:hAnsi="Arial" w:cs="Arial"/>
                <w:sz w:val="20"/>
              </w:rPr>
            </w:pPr>
            <w:r w:rsidRPr="004E5865">
              <w:rPr>
                <w:rFonts w:ascii="Arial" w:hAnsi="Arial" w:cs="Arial"/>
                <w:sz w:val="20"/>
              </w:rPr>
              <w:t>Authorship eligibility guidelines and any intended use of professional writers</w:t>
            </w:r>
          </w:p>
        </w:tc>
        <w:tc>
          <w:tcPr>
            <w:tcW w:w="606" w:type="pct"/>
          </w:tcPr>
          <w:p w14:paraId="6192A2AD" w14:textId="1CCB1F33" w:rsidR="004E5865" w:rsidRPr="00C53413" w:rsidRDefault="004E5865" w:rsidP="007513CA">
            <w:pPr>
              <w:spacing w:line="240" w:lineRule="auto"/>
              <w:rPr>
                <w:rFonts w:ascii="Arial" w:hAnsi="Arial" w:cs="Arial"/>
                <w:b/>
                <w:bCs/>
                <w:i/>
                <w:iCs/>
                <w:sz w:val="16"/>
                <w:szCs w:val="16"/>
              </w:rPr>
            </w:pPr>
            <w:r w:rsidRPr="007D5CCC">
              <w:rPr>
                <w:rFonts w:ascii="Arial" w:hAnsi="Arial" w:cs="Arial"/>
                <w:b/>
                <w:bCs/>
                <w:i/>
                <w:iCs/>
                <w:sz w:val="16"/>
                <w:szCs w:val="16"/>
              </w:rPr>
              <w:t xml:space="preserve">Yes, BMC Editorial Policies on Authorship </w:t>
            </w:r>
            <w:r>
              <w:rPr>
                <w:rFonts w:ascii="Arial" w:hAnsi="Arial" w:cs="Arial"/>
                <w:b/>
                <w:bCs/>
                <w:i/>
                <w:iCs/>
                <w:sz w:val="16"/>
                <w:szCs w:val="16"/>
              </w:rPr>
              <w:t xml:space="preserve">were </w:t>
            </w:r>
            <w:r w:rsidR="00FC7136">
              <w:rPr>
                <w:rFonts w:ascii="Arial" w:hAnsi="Arial" w:cs="Arial"/>
                <w:b/>
                <w:bCs/>
                <w:i/>
                <w:iCs/>
                <w:sz w:val="16"/>
                <w:szCs w:val="16"/>
              </w:rPr>
              <w:t xml:space="preserve">followed and noted in the </w:t>
            </w:r>
            <w:r w:rsidR="00A83287">
              <w:rPr>
                <w:rFonts w:ascii="Arial" w:hAnsi="Arial" w:cs="Arial"/>
                <w:b/>
                <w:bCs/>
                <w:i/>
                <w:iCs/>
                <w:sz w:val="16"/>
                <w:szCs w:val="16"/>
              </w:rPr>
              <w:t xml:space="preserve">Cover </w:t>
            </w:r>
            <w:r w:rsidR="00FC7136">
              <w:rPr>
                <w:rFonts w:ascii="Arial" w:hAnsi="Arial" w:cs="Arial"/>
                <w:b/>
                <w:bCs/>
                <w:i/>
                <w:iCs/>
                <w:sz w:val="16"/>
                <w:szCs w:val="16"/>
              </w:rPr>
              <w:t>Letter to the Editors. No professional writers were used for writing the manuscript.</w:t>
            </w:r>
          </w:p>
          <w:p w14:paraId="687488FF" w14:textId="1E84A3F5" w:rsidR="004934B0" w:rsidRPr="004E5865" w:rsidRDefault="004934B0" w:rsidP="007513CA">
            <w:pPr>
              <w:spacing w:line="240" w:lineRule="auto"/>
              <w:rPr>
                <w:rFonts w:ascii="Arial" w:hAnsi="Arial" w:cs="Arial"/>
                <w:sz w:val="20"/>
              </w:rPr>
            </w:pPr>
          </w:p>
        </w:tc>
      </w:tr>
      <w:tr w:rsidR="007C0CDE" w:rsidRPr="000C08DE" w14:paraId="480AC3BF" w14:textId="77777777" w:rsidTr="007C0CDE">
        <w:trPr>
          <w:cantSplit/>
          <w:trHeight w:val="259"/>
        </w:trPr>
        <w:tc>
          <w:tcPr>
            <w:tcW w:w="920" w:type="pct"/>
            <w:gridSpan w:val="2"/>
            <w:shd w:val="clear" w:color="auto" w:fill="auto"/>
            <w:tcMar>
              <w:top w:w="85" w:type="dxa"/>
              <w:bottom w:w="85" w:type="dxa"/>
            </w:tcMar>
          </w:tcPr>
          <w:p w14:paraId="1759D652" w14:textId="77777777" w:rsidR="004934B0" w:rsidRPr="000C08DE" w:rsidRDefault="004934B0" w:rsidP="004934B0">
            <w:pPr>
              <w:rPr>
                <w:rFonts w:ascii="Arial" w:hAnsi="Arial" w:cs="Arial"/>
                <w:sz w:val="20"/>
              </w:rPr>
            </w:pPr>
          </w:p>
        </w:tc>
        <w:tc>
          <w:tcPr>
            <w:tcW w:w="310" w:type="pct"/>
          </w:tcPr>
          <w:p w14:paraId="6C7FBB43" w14:textId="77777777" w:rsidR="004934B0" w:rsidRPr="00FC7136" w:rsidRDefault="004934B0" w:rsidP="004934B0">
            <w:pPr>
              <w:rPr>
                <w:rFonts w:ascii="Arial" w:hAnsi="Arial" w:cs="Arial"/>
                <w:sz w:val="20"/>
              </w:rPr>
            </w:pPr>
            <w:r w:rsidRPr="00FC7136">
              <w:rPr>
                <w:rFonts w:ascii="Arial" w:hAnsi="Arial" w:cs="Arial"/>
                <w:sz w:val="20"/>
              </w:rPr>
              <w:t>31c</w:t>
            </w:r>
          </w:p>
        </w:tc>
        <w:tc>
          <w:tcPr>
            <w:tcW w:w="3164" w:type="pct"/>
            <w:shd w:val="clear" w:color="auto" w:fill="auto"/>
            <w:tcMar>
              <w:top w:w="85" w:type="dxa"/>
              <w:bottom w:w="85" w:type="dxa"/>
            </w:tcMar>
          </w:tcPr>
          <w:p w14:paraId="7B3FF15F" w14:textId="77777777" w:rsidR="004934B0" w:rsidRPr="00FC7136" w:rsidRDefault="004934B0" w:rsidP="004934B0">
            <w:pPr>
              <w:rPr>
                <w:rFonts w:ascii="Arial" w:hAnsi="Arial" w:cs="Arial"/>
                <w:sz w:val="20"/>
              </w:rPr>
            </w:pPr>
            <w:r w:rsidRPr="00FC7136">
              <w:rPr>
                <w:rFonts w:ascii="Arial" w:hAnsi="Arial" w:cs="Arial"/>
                <w:sz w:val="20"/>
              </w:rPr>
              <w:t>Plans, if any, for granting public access to the full protocol, participant-level dataset, and statistical code</w:t>
            </w:r>
          </w:p>
        </w:tc>
        <w:tc>
          <w:tcPr>
            <w:tcW w:w="606" w:type="pct"/>
          </w:tcPr>
          <w:p w14:paraId="5F1BC96A" w14:textId="54389615" w:rsidR="004934B0" w:rsidRPr="00FC7136" w:rsidRDefault="00F3632F" w:rsidP="007513CA">
            <w:pPr>
              <w:spacing w:line="240" w:lineRule="auto"/>
              <w:rPr>
                <w:rFonts w:ascii="Arial" w:hAnsi="Arial" w:cs="Arial"/>
                <w:sz w:val="20"/>
              </w:rPr>
            </w:pPr>
            <w:r w:rsidRPr="00D5408D">
              <w:rPr>
                <w:rFonts w:ascii="Arial" w:hAnsi="Arial" w:cs="Arial"/>
                <w:b/>
                <w:bCs/>
                <w:i/>
                <w:iCs/>
                <w:sz w:val="16"/>
                <w:szCs w:val="16"/>
              </w:rPr>
              <w:t xml:space="preserve">Yes, </w:t>
            </w:r>
            <w:r>
              <w:rPr>
                <w:rFonts w:ascii="Arial" w:hAnsi="Arial" w:cs="Arial"/>
                <w:b/>
                <w:bCs/>
                <w:i/>
                <w:iCs/>
                <w:sz w:val="16"/>
                <w:szCs w:val="16"/>
              </w:rPr>
              <w:t>Data monitoring section, Dissemination subsection</w:t>
            </w:r>
            <w:r w:rsidR="007513CA">
              <w:rPr>
                <w:rFonts w:ascii="Arial" w:hAnsi="Arial" w:cs="Arial"/>
                <w:b/>
                <w:bCs/>
                <w:i/>
                <w:iCs/>
                <w:sz w:val="16"/>
                <w:szCs w:val="16"/>
              </w:rPr>
              <w:t>.</w:t>
            </w:r>
          </w:p>
        </w:tc>
      </w:tr>
      <w:tr w:rsidR="007C0CDE" w:rsidRPr="000C08DE" w14:paraId="0594AD69" w14:textId="77777777" w:rsidTr="007C0CDE">
        <w:trPr>
          <w:cantSplit/>
          <w:trHeight w:val="259"/>
        </w:trPr>
        <w:tc>
          <w:tcPr>
            <w:tcW w:w="920" w:type="pct"/>
            <w:gridSpan w:val="2"/>
            <w:shd w:val="clear" w:color="auto" w:fill="auto"/>
            <w:tcMar>
              <w:top w:w="85" w:type="dxa"/>
              <w:bottom w:w="85" w:type="dxa"/>
            </w:tcMar>
          </w:tcPr>
          <w:p w14:paraId="600440DD" w14:textId="77777777" w:rsidR="004934B0" w:rsidRPr="000C08DE" w:rsidRDefault="004934B0" w:rsidP="004934B0">
            <w:pPr>
              <w:pStyle w:val="TableSubHead"/>
              <w:spacing w:before="180"/>
              <w:rPr>
                <w:rFonts w:ascii="Arial" w:hAnsi="Arial" w:cs="Arial"/>
                <w:sz w:val="20"/>
              </w:rPr>
            </w:pPr>
            <w:r w:rsidRPr="000C08DE">
              <w:rPr>
                <w:rFonts w:ascii="Arial" w:hAnsi="Arial" w:cs="Arial"/>
                <w:sz w:val="20"/>
              </w:rPr>
              <w:t>Appendices</w:t>
            </w:r>
          </w:p>
        </w:tc>
        <w:tc>
          <w:tcPr>
            <w:tcW w:w="310" w:type="pct"/>
          </w:tcPr>
          <w:p w14:paraId="1E394D42" w14:textId="77777777" w:rsidR="004934B0" w:rsidRPr="000C08DE" w:rsidRDefault="004934B0" w:rsidP="004934B0">
            <w:pPr>
              <w:rPr>
                <w:rFonts w:ascii="Arial" w:hAnsi="Arial" w:cs="Arial"/>
                <w:sz w:val="20"/>
              </w:rPr>
            </w:pPr>
          </w:p>
        </w:tc>
        <w:tc>
          <w:tcPr>
            <w:tcW w:w="3164" w:type="pct"/>
            <w:shd w:val="clear" w:color="auto" w:fill="auto"/>
          </w:tcPr>
          <w:p w14:paraId="175590D4" w14:textId="77777777" w:rsidR="004934B0" w:rsidRPr="000C08DE" w:rsidRDefault="004934B0" w:rsidP="004934B0">
            <w:pPr>
              <w:rPr>
                <w:rFonts w:ascii="Arial" w:hAnsi="Arial" w:cs="Arial"/>
                <w:sz w:val="20"/>
              </w:rPr>
            </w:pPr>
          </w:p>
        </w:tc>
        <w:tc>
          <w:tcPr>
            <w:tcW w:w="606" w:type="pct"/>
          </w:tcPr>
          <w:p w14:paraId="48A1E32A" w14:textId="77777777" w:rsidR="004934B0" w:rsidRPr="000C08DE" w:rsidRDefault="004934B0" w:rsidP="007513CA">
            <w:pPr>
              <w:spacing w:line="240" w:lineRule="auto"/>
              <w:rPr>
                <w:rFonts w:ascii="Arial" w:hAnsi="Arial" w:cs="Arial"/>
                <w:sz w:val="20"/>
              </w:rPr>
            </w:pPr>
          </w:p>
        </w:tc>
      </w:tr>
      <w:tr w:rsidR="007C0CDE" w:rsidRPr="00AB218A" w14:paraId="70D73389" w14:textId="77777777" w:rsidTr="007C0CDE">
        <w:trPr>
          <w:cantSplit/>
          <w:trHeight w:val="259"/>
        </w:trPr>
        <w:tc>
          <w:tcPr>
            <w:tcW w:w="920" w:type="pct"/>
            <w:gridSpan w:val="2"/>
            <w:shd w:val="clear" w:color="auto" w:fill="auto"/>
            <w:tcMar>
              <w:top w:w="85" w:type="dxa"/>
              <w:bottom w:w="85" w:type="dxa"/>
            </w:tcMar>
          </w:tcPr>
          <w:p w14:paraId="33CD3EE1" w14:textId="77777777" w:rsidR="004934B0" w:rsidRPr="000C08DE" w:rsidRDefault="004934B0" w:rsidP="004934B0">
            <w:pPr>
              <w:rPr>
                <w:rFonts w:ascii="Arial" w:hAnsi="Arial" w:cs="Arial"/>
                <w:sz w:val="20"/>
              </w:rPr>
            </w:pPr>
            <w:r w:rsidRPr="000C08DE">
              <w:rPr>
                <w:rFonts w:ascii="Arial" w:hAnsi="Arial" w:cs="Arial"/>
                <w:sz w:val="20"/>
              </w:rPr>
              <w:t>Informed consent materials</w:t>
            </w:r>
          </w:p>
        </w:tc>
        <w:tc>
          <w:tcPr>
            <w:tcW w:w="310" w:type="pct"/>
          </w:tcPr>
          <w:p w14:paraId="63F21E3E" w14:textId="77777777" w:rsidR="004934B0" w:rsidRPr="000C08DE" w:rsidRDefault="004934B0" w:rsidP="004934B0">
            <w:pPr>
              <w:rPr>
                <w:rFonts w:ascii="Arial" w:hAnsi="Arial" w:cs="Arial"/>
                <w:sz w:val="20"/>
              </w:rPr>
            </w:pPr>
            <w:r w:rsidRPr="000C08DE">
              <w:rPr>
                <w:rFonts w:ascii="Arial" w:hAnsi="Arial" w:cs="Arial"/>
                <w:sz w:val="20"/>
              </w:rPr>
              <w:t>32</w:t>
            </w:r>
          </w:p>
        </w:tc>
        <w:tc>
          <w:tcPr>
            <w:tcW w:w="3164" w:type="pct"/>
            <w:shd w:val="clear" w:color="auto" w:fill="auto"/>
            <w:tcMar>
              <w:top w:w="85" w:type="dxa"/>
              <w:bottom w:w="85" w:type="dxa"/>
            </w:tcMar>
          </w:tcPr>
          <w:p w14:paraId="5A7F2EED" w14:textId="77777777" w:rsidR="004934B0" w:rsidRPr="00E81B34" w:rsidRDefault="004934B0" w:rsidP="004934B0">
            <w:pPr>
              <w:rPr>
                <w:rFonts w:ascii="Arial" w:hAnsi="Arial" w:cs="Arial"/>
                <w:sz w:val="20"/>
              </w:rPr>
            </w:pPr>
            <w:r w:rsidRPr="00E81B34">
              <w:rPr>
                <w:rFonts w:ascii="Arial" w:hAnsi="Arial" w:cs="Arial"/>
                <w:sz w:val="20"/>
              </w:rPr>
              <w:t>Model consent form and other related documentation given to participants and authorised surrogates</w:t>
            </w:r>
          </w:p>
        </w:tc>
        <w:tc>
          <w:tcPr>
            <w:tcW w:w="606" w:type="pct"/>
          </w:tcPr>
          <w:p w14:paraId="5C382458" w14:textId="6CBFC34F" w:rsidR="004934B0" w:rsidRPr="00E81B34" w:rsidRDefault="00F3632F" w:rsidP="007513CA">
            <w:pPr>
              <w:spacing w:line="240" w:lineRule="auto"/>
              <w:rPr>
                <w:rFonts w:ascii="Arial" w:hAnsi="Arial" w:cs="Arial"/>
                <w:sz w:val="20"/>
              </w:rPr>
            </w:pPr>
            <w:r w:rsidRPr="00057EE6">
              <w:rPr>
                <w:rFonts w:ascii="Arial" w:hAnsi="Arial" w:cs="Arial"/>
                <w:b/>
                <w:bCs/>
                <w:i/>
                <w:iCs/>
                <w:sz w:val="16"/>
                <w:szCs w:val="16"/>
              </w:rPr>
              <w:t xml:space="preserve">Yes, </w:t>
            </w:r>
            <w:r w:rsidR="006835B5" w:rsidRPr="00057EE6">
              <w:rPr>
                <w:rFonts w:ascii="Arial" w:hAnsi="Arial" w:cs="Arial"/>
                <w:b/>
                <w:bCs/>
                <w:i/>
                <w:iCs/>
                <w:sz w:val="16"/>
                <w:szCs w:val="16"/>
              </w:rPr>
              <w:t>uploaded</w:t>
            </w:r>
            <w:r w:rsidRPr="00057EE6">
              <w:rPr>
                <w:rFonts w:ascii="Arial" w:hAnsi="Arial" w:cs="Arial"/>
                <w:b/>
                <w:bCs/>
                <w:i/>
                <w:iCs/>
                <w:sz w:val="16"/>
                <w:szCs w:val="16"/>
              </w:rPr>
              <w:t xml:space="preserve"> as Supplementary Material Item</w:t>
            </w:r>
            <w:r w:rsidR="00E84B19" w:rsidRPr="00057EE6">
              <w:rPr>
                <w:rFonts w:ascii="Arial" w:hAnsi="Arial" w:cs="Arial"/>
                <w:b/>
                <w:bCs/>
                <w:i/>
                <w:iCs/>
                <w:sz w:val="16"/>
                <w:szCs w:val="16"/>
              </w:rPr>
              <w:t>s</w:t>
            </w:r>
            <w:r w:rsidR="006835B5" w:rsidRPr="00057EE6">
              <w:rPr>
                <w:rFonts w:ascii="Arial" w:hAnsi="Arial" w:cs="Arial"/>
                <w:b/>
                <w:bCs/>
                <w:i/>
                <w:iCs/>
                <w:sz w:val="16"/>
                <w:szCs w:val="16"/>
              </w:rPr>
              <w:t xml:space="preserve"> on the Editorial Manager website</w:t>
            </w:r>
          </w:p>
        </w:tc>
      </w:tr>
      <w:tr w:rsidR="007C0CDE" w:rsidRPr="000C08DE" w14:paraId="23F61C41" w14:textId="77777777" w:rsidTr="007C0CDE">
        <w:trPr>
          <w:cantSplit/>
          <w:trHeight w:val="259"/>
        </w:trPr>
        <w:tc>
          <w:tcPr>
            <w:tcW w:w="920" w:type="pct"/>
            <w:gridSpan w:val="2"/>
            <w:tcBorders>
              <w:bottom w:val="single" w:sz="4" w:space="0" w:color="auto"/>
            </w:tcBorders>
            <w:shd w:val="clear" w:color="auto" w:fill="auto"/>
            <w:tcMar>
              <w:top w:w="85" w:type="dxa"/>
              <w:bottom w:w="85" w:type="dxa"/>
            </w:tcMar>
          </w:tcPr>
          <w:p w14:paraId="0AE0FA5F" w14:textId="77777777" w:rsidR="004934B0" w:rsidRPr="000C08DE" w:rsidRDefault="004934B0" w:rsidP="004934B0">
            <w:pPr>
              <w:rPr>
                <w:rFonts w:ascii="Arial" w:hAnsi="Arial" w:cs="Arial"/>
                <w:sz w:val="20"/>
              </w:rPr>
            </w:pPr>
            <w:r w:rsidRPr="000C08DE">
              <w:rPr>
                <w:rFonts w:ascii="Arial" w:hAnsi="Arial" w:cs="Arial"/>
                <w:sz w:val="20"/>
              </w:rPr>
              <w:t>Biological specimens</w:t>
            </w:r>
          </w:p>
        </w:tc>
        <w:tc>
          <w:tcPr>
            <w:tcW w:w="310" w:type="pct"/>
            <w:tcBorders>
              <w:bottom w:val="single" w:sz="4" w:space="0" w:color="auto"/>
            </w:tcBorders>
          </w:tcPr>
          <w:p w14:paraId="73F1BBB1" w14:textId="77777777" w:rsidR="004934B0" w:rsidRPr="000C08DE" w:rsidRDefault="004934B0" w:rsidP="004934B0">
            <w:pPr>
              <w:rPr>
                <w:rFonts w:ascii="Arial" w:hAnsi="Arial" w:cs="Arial"/>
                <w:sz w:val="20"/>
              </w:rPr>
            </w:pPr>
            <w:r w:rsidRPr="000C08DE">
              <w:rPr>
                <w:rFonts w:ascii="Arial" w:hAnsi="Arial" w:cs="Arial"/>
                <w:sz w:val="20"/>
              </w:rPr>
              <w:t>33</w:t>
            </w:r>
          </w:p>
        </w:tc>
        <w:tc>
          <w:tcPr>
            <w:tcW w:w="3164" w:type="pct"/>
            <w:tcBorders>
              <w:bottom w:val="single" w:sz="4" w:space="0" w:color="auto"/>
            </w:tcBorders>
            <w:shd w:val="clear" w:color="auto" w:fill="auto"/>
            <w:tcMar>
              <w:top w:w="85" w:type="dxa"/>
              <w:bottom w:w="85" w:type="dxa"/>
            </w:tcMar>
          </w:tcPr>
          <w:p w14:paraId="1BBA6373" w14:textId="77777777" w:rsidR="004934B0" w:rsidRPr="000C08DE" w:rsidRDefault="004934B0" w:rsidP="004934B0">
            <w:pPr>
              <w:spacing w:after="60"/>
              <w:rPr>
                <w:rFonts w:ascii="Arial" w:hAnsi="Arial" w:cs="Arial"/>
                <w:sz w:val="20"/>
              </w:rPr>
            </w:pPr>
            <w:r w:rsidRPr="000C08DE">
              <w:rPr>
                <w:rFonts w:ascii="Arial" w:hAnsi="Arial" w:cs="Arial"/>
                <w:sz w:val="20"/>
              </w:rPr>
              <w:t>Plans for collection, laboratory evaluation, and storage of biological specimens for genetic or molecular analysis in the current trial and for future use in ancillary studies, if applicable</w:t>
            </w:r>
          </w:p>
        </w:tc>
        <w:tc>
          <w:tcPr>
            <w:tcW w:w="606" w:type="pct"/>
            <w:tcBorders>
              <w:bottom w:val="single" w:sz="4" w:space="0" w:color="auto"/>
            </w:tcBorders>
          </w:tcPr>
          <w:p w14:paraId="6F0852DD" w14:textId="77777777" w:rsidR="006835B5" w:rsidRPr="00C53413" w:rsidRDefault="006835B5" w:rsidP="007513CA">
            <w:pPr>
              <w:spacing w:line="240" w:lineRule="auto"/>
              <w:rPr>
                <w:rFonts w:ascii="Arial" w:hAnsi="Arial" w:cs="Arial"/>
                <w:b/>
                <w:bCs/>
                <w:i/>
                <w:iCs/>
                <w:sz w:val="16"/>
                <w:szCs w:val="16"/>
              </w:rPr>
            </w:pPr>
            <w:r w:rsidRPr="00C53413">
              <w:rPr>
                <w:rFonts w:ascii="Arial" w:hAnsi="Arial" w:cs="Arial"/>
                <w:b/>
                <w:bCs/>
                <w:i/>
                <w:iCs/>
                <w:sz w:val="16"/>
                <w:szCs w:val="16"/>
              </w:rPr>
              <w:t>N/A</w:t>
            </w:r>
          </w:p>
          <w:p w14:paraId="5885E6DA" w14:textId="7C4B47A4" w:rsidR="004934B0" w:rsidRPr="000C08DE" w:rsidRDefault="004934B0" w:rsidP="007513CA">
            <w:pPr>
              <w:spacing w:line="240" w:lineRule="auto"/>
              <w:rPr>
                <w:rFonts w:ascii="Arial" w:hAnsi="Arial" w:cs="Arial"/>
                <w:sz w:val="20"/>
              </w:rPr>
            </w:pPr>
          </w:p>
        </w:tc>
      </w:tr>
    </w:tbl>
    <w:p w14:paraId="33A6A209" w14:textId="77777777" w:rsidR="005C1A6C" w:rsidRPr="000C08DE" w:rsidRDefault="0059652A" w:rsidP="0033631F">
      <w:pPr>
        <w:spacing w:before="60"/>
        <w:rPr>
          <w:rFonts w:ascii="Arial" w:hAnsi="Arial" w:cs="Arial"/>
          <w:sz w:val="20"/>
        </w:rPr>
      </w:pPr>
      <w:r w:rsidRPr="000C08DE">
        <w:rPr>
          <w:rFonts w:ascii="Arial" w:hAnsi="Arial" w:cs="Arial"/>
          <w:sz w:val="20"/>
        </w:rPr>
        <w:t>*</w:t>
      </w:r>
      <w:r w:rsidR="003B0E5B" w:rsidRPr="000C08DE">
        <w:rPr>
          <w:rFonts w:ascii="Arial" w:hAnsi="Arial" w:cs="Arial"/>
          <w:sz w:val="20"/>
        </w:rPr>
        <w:t xml:space="preserve">It is strongly recommended that this checklist be read in conjunction with the SPIRIT 2013 Explanation &amp; Elaboration for important clarification on the items. </w:t>
      </w:r>
      <w:r w:rsidRPr="000C08DE">
        <w:rPr>
          <w:rFonts w:ascii="Arial" w:hAnsi="Arial" w:cs="Arial"/>
          <w:sz w:val="20"/>
        </w:rPr>
        <w:t xml:space="preserve">Amendments to the protocol should be tracked and dated. </w:t>
      </w:r>
      <w:r w:rsidR="005C1A6C" w:rsidRPr="000C08DE">
        <w:rPr>
          <w:rFonts w:ascii="Arial" w:hAnsi="Arial" w:cs="Arial"/>
          <w:sz w:val="20"/>
        </w:rPr>
        <w:t>The SPIRIT checklist is copyrighted by the SPIRIT Group under the Creative Commons “</w:t>
      </w:r>
      <w:hyperlink r:id="rId8" w:tgtFrame="_blank" w:history="1">
        <w:r w:rsidR="005C1A6C" w:rsidRPr="000C08DE">
          <w:rPr>
            <w:rStyle w:val="Hyperlink"/>
            <w:rFonts w:ascii="Arial" w:hAnsi="Arial" w:cs="Arial"/>
            <w:sz w:val="20"/>
          </w:rPr>
          <w:t>Attribution-</w:t>
        </w:r>
        <w:proofErr w:type="spellStart"/>
        <w:r w:rsidR="005C1A6C" w:rsidRPr="000C08DE">
          <w:rPr>
            <w:rStyle w:val="Hyperlink"/>
            <w:rFonts w:ascii="Arial" w:hAnsi="Arial" w:cs="Arial"/>
            <w:sz w:val="20"/>
          </w:rPr>
          <w:t>NonCommercial</w:t>
        </w:r>
        <w:proofErr w:type="spellEnd"/>
        <w:r w:rsidR="005C1A6C" w:rsidRPr="000C08DE">
          <w:rPr>
            <w:rStyle w:val="Hyperlink"/>
            <w:rFonts w:ascii="Arial" w:hAnsi="Arial" w:cs="Arial"/>
            <w:sz w:val="20"/>
          </w:rPr>
          <w:t>-</w:t>
        </w:r>
        <w:proofErr w:type="spellStart"/>
        <w:r w:rsidR="005C1A6C" w:rsidRPr="000C08DE">
          <w:rPr>
            <w:rStyle w:val="Hyperlink"/>
            <w:rFonts w:ascii="Arial" w:hAnsi="Arial" w:cs="Arial"/>
            <w:sz w:val="20"/>
          </w:rPr>
          <w:t>NoDerivs</w:t>
        </w:r>
        <w:proofErr w:type="spellEnd"/>
        <w:r w:rsidR="005C1A6C" w:rsidRPr="000C08DE">
          <w:rPr>
            <w:rStyle w:val="Hyperlink"/>
            <w:rFonts w:ascii="Arial" w:hAnsi="Arial" w:cs="Arial"/>
            <w:sz w:val="20"/>
          </w:rPr>
          <w:t xml:space="preserve"> 3.0 </w:t>
        </w:r>
        <w:proofErr w:type="spellStart"/>
        <w:r w:rsidR="005C1A6C" w:rsidRPr="000C08DE">
          <w:rPr>
            <w:rStyle w:val="Hyperlink"/>
            <w:rFonts w:ascii="Arial" w:hAnsi="Arial" w:cs="Arial"/>
            <w:sz w:val="20"/>
          </w:rPr>
          <w:t>Unported</w:t>
        </w:r>
        <w:proofErr w:type="spellEnd"/>
      </w:hyperlink>
      <w:r w:rsidR="005C1A6C" w:rsidRPr="000C08DE">
        <w:rPr>
          <w:rFonts w:ascii="Arial" w:hAnsi="Arial" w:cs="Arial"/>
          <w:sz w:val="20"/>
        </w:rPr>
        <w:t>” license.</w:t>
      </w:r>
    </w:p>
    <w:p w14:paraId="1AA3047F" w14:textId="77777777" w:rsidR="0059652A" w:rsidRPr="000C08DE" w:rsidRDefault="0059652A" w:rsidP="0059652A">
      <w:pPr>
        <w:shd w:val="clear" w:color="auto" w:fill="FFFFFF"/>
        <w:rPr>
          <w:rFonts w:ascii="Arial" w:hAnsi="Arial" w:cs="Arial"/>
          <w:sz w:val="20"/>
        </w:rPr>
      </w:pPr>
    </w:p>
    <w:sectPr w:rsidR="0059652A" w:rsidRPr="000C08DE" w:rsidSect="00A7287F">
      <w:footerReference w:type="even" r:id="rId9"/>
      <w:footerReference w:type="default" r:id="rId10"/>
      <w:pgSz w:w="11909" w:h="16834"/>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90B7E" w14:textId="77777777" w:rsidR="009C7E44" w:rsidRDefault="009C7E44" w:rsidP="0059652A">
      <w:pPr>
        <w:spacing w:line="240" w:lineRule="auto"/>
      </w:pPr>
      <w:r>
        <w:separator/>
      </w:r>
    </w:p>
  </w:endnote>
  <w:endnote w:type="continuationSeparator" w:id="0">
    <w:p w14:paraId="7C4976B7" w14:textId="77777777" w:rsidR="009C7E44" w:rsidRDefault="009C7E44" w:rsidP="0059652A">
      <w:pPr>
        <w:spacing w:line="240" w:lineRule="auto"/>
      </w:pPr>
      <w:r>
        <w:continuationSeparator/>
      </w:r>
    </w:p>
  </w:endnote>
  <w:endnote w:type="continuationNotice" w:id="1">
    <w:p w14:paraId="538A7A41" w14:textId="77777777" w:rsidR="009C7E44" w:rsidRDefault="009C7E4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C3D6E"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0FD864B" w14:textId="77777777"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ED1E6"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305">
      <w:rPr>
        <w:rStyle w:val="PageNumber"/>
        <w:noProof/>
      </w:rPr>
      <w:t>1</w:t>
    </w:r>
    <w:r>
      <w:rPr>
        <w:rStyle w:val="PageNumber"/>
      </w:rPr>
      <w:fldChar w:fldCharType="end"/>
    </w:r>
  </w:p>
  <w:p w14:paraId="0EF731E2" w14:textId="77777777"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095C93" w14:textId="77777777" w:rsidR="009C7E44" w:rsidRDefault="009C7E44" w:rsidP="0059652A">
      <w:pPr>
        <w:spacing w:line="240" w:lineRule="auto"/>
      </w:pPr>
      <w:r>
        <w:separator/>
      </w:r>
    </w:p>
  </w:footnote>
  <w:footnote w:type="continuationSeparator" w:id="0">
    <w:p w14:paraId="2D7EAB71" w14:textId="77777777" w:rsidR="009C7E44" w:rsidRDefault="009C7E44" w:rsidP="0059652A">
      <w:pPr>
        <w:spacing w:line="240" w:lineRule="auto"/>
      </w:pPr>
      <w:r>
        <w:continuationSeparator/>
      </w:r>
    </w:p>
  </w:footnote>
  <w:footnote w:type="continuationNotice" w:id="1">
    <w:p w14:paraId="2F504AF0" w14:textId="77777777" w:rsidR="009C7E44" w:rsidRDefault="009C7E44">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16cid:durableId="2088645792">
    <w:abstractNumId w:val="8"/>
  </w:num>
  <w:num w:numId="2" w16cid:durableId="1615944143">
    <w:abstractNumId w:val="12"/>
  </w:num>
  <w:num w:numId="3" w16cid:durableId="1275092316">
    <w:abstractNumId w:val="1"/>
  </w:num>
  <w:num w:numId="4" w16cid:durableId="1370226784">
    <w:abstractNumId w:val="7"/>
  </w:num>
  <w:num w:numId="5" w16cid:durableId="1787964435">
    <w:abstractNumId w:val="3"/>
  </w:num>
  <w:num w:numId="6" w16cid:durableId="1184905506">
    <w:abstractNumId w:val="6"/>
  </w:num>
  <w:num w:numId="7" w16cid:durableId="1592396035">
    <w:abstractNumId w:val="0"/>
  </w:num>
  <w:num w:numId="8" w16cid:durableId="1044018533">
    <w:abstractNumId w:val="2"/>
  </w:num>
  <w:num w:numId="9" w16cid:durableId="461386942">
    <w:abstractNumId w:val="14"/>
  </w:num>
  <w:num w:numId="10" w16cid:durableId="966160714">
    <w:abstractNumId w:val="11"/>
  </w:num>
  <w:num w:numId="11" w16cid:durableId="1811165318">
    <w:abstractNumId w:val="10"/>
  </w:num>
  <w:num w:numId="12" w16cid:durableId="1877043680">
    <w:abstractNumId w:val="9"/>
  </w:num>
  <w:num w:numId="13" w16cid:durableId="2107186904">
    <w:abstractNumId w:val="13"/>
  </w:num>
  <w:num w:numId="14" w16cid:durableId="1125351122">
    <w:abstractNumId w:val="4"/>
  </w:num>
  <w:num w:numId="15" w16cid:durableId="14907560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linkStyle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57C7"/>
    <w:rsid w:val="00026772"/>
    <w:rsid w:val="00042A4E"/>
    <w:rsid w:val="000552DB"/>
    <w:rsid w:val="00057438"/>
    <w:rsid w:val="00057EE6"/>
    <w:rsid w:val="000616AA"/>
    <w:rsid w:val="00061E70"/>
    <w:rsid w:val="00065681"/>
    <w:rsid w:val="000661D6"/>
    <w:rsid w:val="00067B81"/>
    <w:rsid w:val="000801AC"/>
    <w:rsid w:val="000867F8"/>
    <w:rsid w:val="000A6232"/>
    <w:rsid w:val="000C08DE"/>
    <w:rsid w:val="000C559F"/>
    <w:rsid w:val="001200DE"/>
    <w:rsid w:val="001356F4"/>
    <w:rsid w:val="0015423F"/>
    <w:rsid w:val="0016033E"/>
    <w:rsid w:val="00163D77"/>
    <w:rsid w:val="001953D0"/>
    <w:rsid w:val="001E469D"/>
    <w:rsid w:val="00264841"/>
    <w:rsid w:val="00264C8B"/>
    <w:rsid w:val="00292D5C"/>
    <w:rsid w:val="002B3AD5"/>
    <w:rsid w:val="00301D97"/>
    <w:rsid w:val="00303C80"/>
    <w:rsid w:val="00333B92"/>
    <w:rsid w:val="0033631F"/>
    <w:rsid w:val="0033735F"/>
    <w:rsid w:val="00340D33"/>
    <w:rsid w:val="003861D0"/>
    <w:rsid w:val="00386FE2"/>
    <w:rsid w:val="003A6D01"/>
    <w:rsid w:val="003B0E5B"/>
    <w:rsid w:val="003B5F90"/>
    <w:rsid w:val="003D63F5"/>
    <w:rsid w:val="00404130"/>
    <w:rsid w:val="0044388F"/>
    <w:rsid w:val="00445CAA"/>
    <w:rsid w:val="0045486D"/>
    <w:rsid w:val="004934B0"/>
    <w:rsid w:val="004C08C8"/>
    <w:rsid w:val="004C2B0A"/>
    <w:rsid w:val="004E5865"/>
    <w:rsid w:val="004F6EF7"/>
    <w:rsid w:val="00503A88"/>
    <w:rsid w:val="00510DFF"/>
    <w:rsid w:val="005408C3"/>
    <w:rsid w:val="00551FFB"/>
    <w:rsid w:val="00565D33"/>
    <w:rsid w:val="00590A56"/>
    <w:rsid w:val="0059652A"/>
    <w:rsid w:val="00597B0B"/>
    <w:rsid w:val="005A75FF"/>
    <w:rsid w:val="005B2350"/>
    <w:rsid w:val="005B63C5"/>
    <w:rsid w:val="005C1A6C"/>
    <w:rsid w:val="005D0E99"/>
    <w:rsid w:val="005F3EA7"/>
    <w:rsid w:val="005F6C7E"/>
    <w:rsid w:val="00606E3C"/>
    <w:rsid w:val="006142BA"/>
    <w:rsid w:val="006171BD"/>
    <w:rsid w:val="00617F24"/>
    <w:rsid w:val="00650F2A"/>
    <w:rsid w:val="00662D3A"/>
    <w:rsid w:val="006835B5"/>
    <w:rsid w:val="00694A43"/>
    <w:rsid w:val="006979CD"/>
    <w:rsid w:val="006A3B36"/>
    <w:rsid w:val="006B04B1"/>
    <w:rsid w:val="006B4A37"/>
    <w:rsid w:val="006F3F22"/>
    <w:rsid w:val="006F45B3"/>
    <w:rsid w:val="00700673"/>
    <w:rsid w:val="007033A4"/>
    <w:rsid w:val="00705537"/>
    <w:rsid w:val="007079D3"/>
    <w:rsid w:val="00721D2B"/>
    <w:rsid w:val="0073566E"/>
    <w:rsid w:val="00745B78"/>
    <w:rsid w:val="007513CA"/>
    <w:rsid w:val="00751D71"/>
    <w:rsid w:val="00765099"/>
    <w:rsid w:val="00774D78"/>
    <w:rsid w:val="0078396E"/>
    <w:rsid w:val="007A699C"/>
    <w:rsid w:val="007B2A80"/>
    <w:rsid w:val="007C0CDE"/>
    <w:rsid w:val="007D5CCC"/>
    <w:rsid w:val="00811E67"/>
    <w:rsid w:val="00833918"/>
    <w:rsid w:val="00843E9F"/>
    <w:rsid w:val="00883B7E"/>
    <w:rsid w:val="00894367"/>
    <w:rsid w:val="008A3BCE"/>
    <w:rsid w:val="008B4A15"/>
    <w:rsid w:val="009017FC"/>
    <w:rsid w:val="0094325C"/>
    <w:rsid w:val="00947AB8"/>
    <w:rsid w:val="009C0EA0"/>
    <w:rsid w:val="009C676C"/>
    <w:rsid w:val="009C7E44"/>
    <w:rsid w:val="00A07FFA"/>
    <w:rsid w:val="00A45167"/>
    <w:rsid w:val="00A6205F"/>
    <w:rsid w:val="00A7287F"/>
    <w:rsid w:val="00A73489"/>
    <w:rsid w:val="00A83287"/>
    <w:rsid w:val="00AA035C"/>
    <w:rsid w:val="00AB0263"/>
    <w:rsid w:val="00AB218A"/>
    <w:rsid w:val="00AB3ABC"/>
    <w:rsid w:val="00AE164D"/>
    <w:rsid w:val="00B33EB4"/>
    <w:rsid w:val="00B41EB2"/>
    <w:rsid w:val="00B77D2F"/>
    <w:rsid w:val="00B821E5"/>
    <w:rsid w:val="00B86664"/>
    <w:rsid w:val="00BA0812"/>
    <w:rsid w:val="00BA6535"/>
    <w:rsid w:val="00BC77A8"/>
    <w:rsid w:val="00BF2574"/>
    <w:rsid w:val="00C22E35"/>
    <w:rsid w:val="00C429DA"/>
    <w:rsid w:val="00C53413"/>
    <w:rsid w:val="00C749CD"/>
    <w:rsid w:val="00C95305"/>
    <w:rsid w:val="00CA6B94"/>
    <w:rsid w:val="00CC4435"/>
    <w:rsid w:val="00CD23B5"/>
    <w:rsid w:val="00CD6313"/>
    <w:rsid w:val="00CE00BC"/>
    <w:rsid w:val="00CE1323"/>
    <w:rsid w:val="00CF469B"/>
    <w:rsid w:val="00D0495B"/>
    <w:rsid w:val="00D228EA"/>
    <w:rsid w:val="00D5408D"/>
    <w:rsid w:val="00D60A07"/>
    <w:rsid w:val="00D6432A"/>
    <w:rsid w:val="00D71B07"/>
    <w:rsid w:val="00D828EF"/>
    <w:rsid w:val="00D85141"/>
    <w:rsid w:val="00E06C3E"/>
    <w:rsid w:val="00E30CFA"/>
    <w:rsid w:val="00E34465"/>
    <w:rsid w:val="00E424B5"/>
    <w:rsid w:val="00E81B34"/>
    <w:rsid w:val="00E84B19"/>
    <w:rsid w:val="00E85891"/>
    <w:rsid w:val="00E952A2"/>
    <w:rsid w:val="00E9592B"/>
    <w:rsid w:val="00EB3DCE"/>
    <w:rsid w:val="00EE2DC6"/>
    <w:rsid w:val="00EE6D79"/>
    <w:rsid w:val="00EF1F44"/>
    <w:rsid w:val="00F073E8"/>
    <w:rsid w:val="00F16718"/>
    <w:rsid w:val="00F24813"/>
    <w:rsid w:val="00F3632F"/>
    <w:rsid w:val="00F60FD4"/>
    <w:rsid w:val="00F8058D"/>
    <w:rsid w:val="00F84ADB"/>
    <w:rsid w:val="00FB424B"/>
    <w:rsid w:val="00FC7136"/>
    <w:rsid w:val="00FD3C5C"/>
    <w:rsid w:val="00FE00A4"/>
    <w:rsid w:val="00FF3EBF"/>
    <w:rsid w:val="00FF518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C6388"/>
  <w15:docId w15:val="{1B19D356-AC59-EF48-8867-B02C755BF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0"/>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 w:type="character" w:customStyle="1" w:styleId="normaltextrun">
    <w:name w:val="normaltextrun"/>
    <w:basedOn w:val="DefaultParagraphFont"/>
    <w:rsid w:val="00E952A2"/>
  </w:style>
  <w:style w:type="character" w:customStyle="1" w:styleId="eop">
    <w:name w:val="eop"/>
    <w:basedOn w:val="DefaultParagraphFont"/>
    <w:rsid w:val="00E952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119270">
      <w:bodyDiv w:val="1"/>
      <w:marLeft w:val="0"/>
      <w:marRight w:val="0"/>
      <w:marTop w:val="0"/>
      <w:marBottom w:val="0"/>
      <w:divBdr>
        <w:top w:val="none" w:sz="0" w:space="0" w:color="auto"/>
        <w:left w:val="none" w:sz="0" w:space="0" w:color="auto"/>
        <w:bottom w:val="none" w:sz="0" w:space="0" w:color="auto"/>
        <w:right w:val="none" w:sz="0" w:space="0" w:color="auto"/>
      </w:divBdr>
    </w:div>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22</TotalTime>
  <Pages>6</Pages>
  <Words>1991</Words>
  <Characters>11353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13318</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dc:description/>
  <cp:lastModifiedBy>Kearns, Noreen</cp:lastModifiedBy>
  <cp:revision>5</cp:revision>
  <cp:lastPrinted>2022-01-05T19:17:00Z</cp:lastPrinted>
  <dcterms:created xsi:type="dcterms:W3CDTF">2022-04-25T10:05:00Z</dcterms:created>
  <dcterms:modified xsi:type="dcterms:W3CDTF">2022-04-25T10:45:00Z</dcterms:modified>
</cp:coreProperties>
</file>