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313" w:afterLines="100" w:line="480" w:lineRule="auto"/>
        <w:jc w:val="center"/>
        <w:textAlignment w:val="auto"/>
        <w:rPr>
          <w:rFonts w:hint="default" w:ascii="Arial" w:hAnsi="Arial" w:cs="Arial"/>
          <w:b/>
          <w:bCs/>
          <w:sz w:val="36"/>
          <w:szCs w:val="36"/>
          <w:lang w:val="en-US" w:eastAsia="zh-CN"/>
        </w:rPr>
      </w:pPr>
      <w:r>
        <w:rPr>
          <w:rFonts w:hint="default" w:ascii="Arial" w:hAnsi="Arial" w:cs="Arial"/>
          <w:b/>
          <w:bCs/>
          <w:sz w:val="36"/>
          <w:szCs w:val="36"/>
          <w:lang w:val="en-US" w:eastAsia="zh-CN"/>
        </w:rPr>
        <w:t>Additional material</w:t>
      </w:r>
    </w:p>
    <w:p>
      <w:pPr>
        <w:keepNext w:val="0"/>
        <w:keepLines w:val="0"/>
        <w:pageBreakBefore w:val="0"/>
        <w:widowControl w:val="0"/>
        <w:kinsoku/>
        <w:wordWrap/>
        <w:overflowPunct/>
        <w:topLinePunct w:val="0"/>
        <w:autoSpaceDE/>
        <w:autoSpaceDN/>
        <w:bidi w:val="0"/>
        <w:adjustRightInd/>
        <w:snapToGrid/>
        <w:spacing w:after="0" w:line="480" w:lineRule="auto"/>
        <w:jc w:val="both"/>
        <w:textAlignment w:val="auto"/>
        <w:rPr>
          <w:rFonts w:hint="default" w:ascii="Arial" w:hAnsi="Arial" w:cs="Arial"/>
          <w:b/>
          <w:bCs/>
          <w:sz w:val="21"/>
          <w:szCs w:val="21"/>
          <w:lang w:val="en-US" w:eastAsia="zh-CN"/>
        </w:rPr>
      </w:pPr>
      <w:r>
        <w:rPr>
          <w:rFonts w:hint="default" w:ascii="Arial" w:hAnsi="Arial" w:cs="Arial"/>
          <w:b/>
          <w:bCs/>
          <w:sz w:val="28"/>
          <w:szCs w:val="28"/>
          <w:lang w:val="en-US" w:eastAsia="zh-CN"/>
        </w:rPr>
        <w:t>Additional file 1</w:t>
      </w:r>
    </w:p>
    <w:p>
      <w:pPr>
        <w:keepNext w:val="0"/>
        <w:keepLines w:val="0"/>
        <w:pageBreakBefore w:val="0"/>
        <w:widowControl w:val="0"/>
        <w:kinsoku/>
        <w:wordWrap/>
        <w:overflowPunct/>
        <w:topLinePunct w:val="0"/>
        <w:autoSpaceDE/>
        <w:autoSpaceDN/>
        <w:bidi w:val="0"/>
        <w:adjustRightInd/>
        <w:snapToGrid/>
        <w:spacing w:after="0" w:line="480" w:lineRule="auto"/>
        <w:jc w:val="both"/>
        <w:textAlignment w:val="auto"/>
        <w:rPr>
          <w:rFonts w:hint="default" w:ascii="Arial" w:hAnsi="Arial" w:cs="Arial"/>
          <w:b/>
          <w:bCs/>
          <w:sz w:val="24"/>
          <w:szCs w:val="24"/>
          <w:lang w:val="en-US" w:eastAsia="zh-CN"/>
        </w:rPr>
      </w:pPr>
      <w:r>
        <w:rPr>
          <w:rFonts w:hint="default" w:ascii="Arial" w:hAnsi="Arial" w:cs="Arial"/>
          <w:b/>
          <w:bCs/>
          <w:sz w:val="24"/>
          <w:szCs w:val="24"/>
          <w:lang w:val="en-US" w:eastAsia="zh-CN"/>
        </w:rPr>
        <w:t>Authors</w:t>
      </w:r>
    </w:p>
    <w:p>
      <w:pPr>
        <w:keepNext w:val="0"/>
        <w:keepLines w:val="0"/>
        <w:pageBreakBefore w:val="0"/>
        <w:widowControl w:val="0"/>
        <w:kinsoku/>
        <w:wordWrap/>
        <w:overflowPunct/>
        <w:topLinePunct w:val="0"/>
        <w:autoSpaceDE/>
        <w:autoSpaceDN/>
        <w:bidi w:val="0"/>
        <w:adjustRightInd/>
        <w:snapToGrid/>
        <w:spacing w:after="313" w:afterLines="100" w:line="480" w:lineRule="auto"/>
        <w:jc w:val="both"/>
        <w:textAlignment w:val="auto"/>
        <w:rPr>
          <w:rFonts w:hint="default" w:ascii="Arial" w:hAnsi="Arial" w:cs="Arial"/>
          <w:sz w:val="24"/>
          <w:szCs w:val="24"/>
          <w:vertAlign w:val="superscript"/>
          <w:lang w:val="en-US" w:eastAsia="zh-CN"/>
        </w:rPr>
      </w:pPr>
      <w:r>
        <w:rPr>
          <w:rFonts w:hint="default" w:ascii="Arial" w:hAnsi="Arial" w:cs="Arial"/>
          <w:sz w:val="24"/>
          <w:szCs w:val="24"/>
          <w:lang w:val="en-US"/>
        </w:rPr>
        <w:t>Wei He</w:t>
      </w:r>
      <w:r>
        <w:rPr>
          <w:rFonts w:hint="default" w:ascii="Arial" w:hAnsi="Arial" w:cs="Arial"/>
          <w:sz w:val="24"/>
          <w:szCs w:val="24"/>
          <w:vertAlign w:val="superscript"/>
          <w:lang w:val="en-US" w:eastAsia="zh-CN"/>
        </w:rPr>
        <w:t>1</w:t>
      </w:r>
      <w:r>
        <w:rPr>
          <w:rFonts w:hint="default" w:ascii="Arial" w:hAnsi="Arial" w:eastAsia="ScvjjmAdvTTb5929f4c+20" w:cs="Arial"/>
          <w:color w:val="131413"/>
          <w:sz w:val="24"/>
          <w:szCs w:val="24"/>
          <w:vertAlign w:val="superscript"/>
        </w:rPr>
        <w:t>†</w:t>
      </w:r>
      <w:r>
        <w:rPr>
          <w:rFonts w:hint="default" w:ascii="Arial" w:hAnsi="Arial" w:cs="Arial"/>
          <w:sz w:val="24"/>
          <w:szCs w:val="24"/>
          <w:lang w:val="en-US" w:eastAsia="zh-CN"/>
        </w:rPr>
        <w:t>,</w:t>
      </w:r>
      <w:r>
        <w:rPr>
          <w:rFonts w:hint="default" w:ascii="Arial" w:hAnsi="Arial" w:cs="Arial"/>
          <w:sz w:val="24"/>
          <w:szCs w:val="24"/>
          <w:lang w:val="en-US"/>
        </w:rPr>
        <w:t xml:space="preserve"> </w:t>
      </w:r>
      <w:r>
        <w:rPr>
          <w:rFonts w:hint="default" w:ascii="Arial" w:hAnsi="Arial" w:cs="Arial"/>
          <w:sz w:val="24"/>
          <w:szCs w:val="24"/>
          <w:lang w:val="en-US" w:eastAsia="zh-CN"/>
        </w:rPr>
        <w:t>Wen-jie Yu</w:t>
      </w:r>
      <w:r>
        <w:rPr>
          <w:rFonts w:hint="default" w:ascii="Arial" w:hAnsi="Arial" w:cs="Arial"/>
          <w:sz w:val="24"/>
          <w:szCs w:val="24"/>
          <w:vertAlign w:val="superscript"/>
          <w:lang w:val="en-US" w:eastAsia="zh-CN"/>
        </w:rPr>
        <w:t>1</w:t>
      </w:r>
      <w:r>
        <w:rPr>
          <w:rFonts w:hint="default" w:ascii="Arial" w:hAnsi="Arial" w:eastAsia="ScvjjmAdvTTb5929f4c+20" w:cs="Arial"/>
          <w:color w:val="131413"/>
          <w:sz w:val="24"/>
          <w:szCs w:val="24"/>
          <w:vertAlign w:val="superscript"/>
        </w:rPr>
        <w:t>†</w:t>
      </w:r>
      <w:r>
        <w:rPr>
          <w:rFonts w:hint="default" w:ascii="Arial" w:hAnsi="Arial" w:cs="Arial"/>
          <w:sz w:val="24"/>
          <w:szCs w:val="24"/>
          <w:lang w:val="en-US" w:eastAsia="zh-CN"/>
        </w:rPr>
        <w:t>, Guang-jia Zhang</w:t>
      </w:r>
      <w:r>
        <w:rPr>
          <w:rFonts w:hint="default" w:ascii="Arial" w:hAnsi="Arial" w:cs="Arial"/>
          <w:sz w:val="24"/>
          <w:szCs w:val="24"/>
          <w:vertAlign w:val="superscript"/>
          <w:lang w:val="en-US" w:eastAsia="zh-CN"/>
        </w:rPr>
        <w:t>1</w:t>
      </w:r>
      <w:r>
        <w:rPr>
          <w:rFonts w:hint="default" w:ascii="Arial" w:hAnsi="Arial" w:eastAsia="ScvjjmAdvTTb5929f4c+20" w:cs="Arial"/>
          <w:color w:val="131413"/>
          <w:sz w:val="24"/>
          <w:szCs w:val="24"/>
          <w:vertAlign w:val="superscript"/>
        </w:rPr>
        <w:t>†</w:t>
      </w:r>
      <w:r>
        <w:rPr>
          <w:rFonts w:hint="default" w:ascii="Arial" w:hAnsi="Arial" w:cs="Arial"/>
          <w:sz w:val="24"/>
          <w:szCs w:val="24"/>
          <w:lang w:val="en-US" w:eastAsia="zh-CN"/>
        </w:rPr>
        <w:t>, Sha Liao</w:t>
      </w:r>
      <w:r>
        <w:rPr>
          <w:rFonts w:hint="default" w:ascii="Arial" w:hAnsi="Arial" w:cs="Arial"/>
          <w:sz w:val="24"/>
          <w:szCs w:val="24"/>
          <w:vertAlign w:val="superscript"/>
          <w:lang w:val="en-US" w:eastAsia="zh-CN"/>
        </w:rPr>
        <w:t>1</w:t>
      </w:r>
      <w:r>
        <w:rPr>
          <w:rFonts w:hint="default" w:ascii="Arial" w:hAnsi="Arial" w:cs="Arial"/>
          <w:sz w:val="24"/>
          <w:szCs w:val="24"/>
          <w:lang w:val="en-US" w:eastAsia="zh-CN"/>
        </w:rPr>
        <w:t>, Qi Wang</w:t>
      </w:r>
      <w:r>
        <w:rPr>
          <w:rFonts w:hint="default" w:ascii="Arial" w:hAnsi="Arial" w:cs="Arial"/>
          <w:sz w:val="24"/>
          <w:szCs w:val="24"/>
          <w:vertAlign w:val="superscript"/>
          <w:lang w:val="en-US" w:eastAsia="zh-CN"/>
        </w:rPr>
        <w:t>1</w:t>
      </w:r>
      <w:r>
        <w:rPr>
          <w:rFonts w:hint="default" w:ascii="Arial" w:hAnsi="Arial" w:cs="Arial"/>
          <w:sz w:val="24"/>
          <w:szCs w:val="24"/>
          <w:lang w:val="en-US" w:eastAsia="zh-CN"/>
        </w:rPr>
        <w:t>, Rui-rui Li</w:t>
      </w:r>
      <w:r>
        <w:rPr>
          <w:rFonts w:hint="default" w:ascii="Arial" w:hAnsi="Arial" w:cs="Arial"/>
          <w:sz w:val="24"/>
          <w:szCs w:val="24"/>
          <w:vertAlign w:val="superscript"/>
          <w:lang w:val="en-US" w:eastAsia="zh-CN"/>
        </w:rPr>
        <w:t>1</w:t>
      </w:r>
      <w:r>
        <w:rPr>
          <w:rFonts w:hint="default" w:ascii="Arial" w:hAnsi="Arial" w:cs="Arial"/>
          <w:sz w:val="24"/>
          <w:szCs w:val="24"/>
          <w:lang w:val="en-US" w:eastAsia="zh-CN"/>
        </w:rPr>
        <w:t>, Bo Zhong</w:t>
      </w:r>
      <w:r>
        <w:rPr>
          <w:rFonts w:hint="default" w:ascii="Arial" w:hAnsi="Arial" w:cs="Arial"/>
          <w:sz w:val="24"/>
          <w:szCs w:val="24"/>
          <w:vertAlign w:val="superscript"/>
          <w:lang w:val="en-US" w:eastAsia="zh-CN"/>
        </w:rPr>
        <w:t>1</w:t>
      </w:r>
      <w:r>
        <w:rPr>
          <w:rFonts w:hint="default" w:ascii="Arial" w:hAnsi="Arial" w:cs="Arial"/>
          <w:sz w:val="24"/>
          <w:szCs w:val="24"/>
          <w:vertAlign w:val="baseline"/>
          <w:lang w:val="en-US" w:eastAsia="zh-CN"/>
        </w:rPr>
        <w:t>,</w:t>
      </w:r>
      <w:r>
        <w:rPr>
          <w:rFonts w:hint="default" w:ascii="Arial" w:hAnsi="Arial" w:cs="Arial"/>
          <w:sz w:val="24"/>
          <w:szCs w:val="24"/>
          <w:lang w:val="en-US" w:eastAsia="zh-CN"/>
        </w:rPr>
        <w:t xml:space="preserve"> Liu Yang</w:t>
      </w:r>
      <w:r>
        <w:rPr>
          <w:rFonts w:hint="default" w:ascii="Arial" w:hAnsi="Arial" w:cs="Arial"/>
          <w:sz w:val="24"/>
          <w:szCs w:val="24"/>
          <w:vertAlign w:val="superscript"/>
          <w:lang w:val="en-US" w:eastAsia="zh-CN"/>
        </w:rPr>
        <w:t>1</w:t>
      </w:r>
      <w:r>
        <w:rPr>
          <w:rFonts w:hint="default" w:ascii="Arial" w:hAnsi="Arial" w:cs="Arial"/>
          <w:sz w:val="24"/>
          <w:szCs w:val="24"/>
          <w:lang w:val="en-US" w:eastAsia="zh-CN"/>
        </w:rPr>
        <w:t>, Ren-xin Yao</w:t>
      </w:r>
      <w:r>
        <w:rPr>
          <w:rFonts w:hint="default" w:ascii="Arial" w:hAnsi="Arial" w:cs="Arial"/>
          <w:sz w:val="24"/>
          <w:szCs w:val="24"/>
          <w:vertAlign w:val="superscript"/>
          <w:lang w:val="en-US" w:eastAsia="zh-CN"/>
        </w:rPr>
        <w:t>1</w:t>
      </w:r>
      <w:r>
        <w:rPr>
          <w:rFonts w:hint="default" w:ascii="Arial" w:hAnsi="Arial" w:cs="Arial"/>
          <w:sz w:val="24"/>
          <w:szCs w:val="24"/>
          <w:lang w:val="en-US" w:eastAsia="zh-CN"/>
        </w:rPr>
        <w:t>, Yang Liu</w:t>
      </w:r>
      <w:r>
        <w:rPr>
          <w:rFonts w:hint="default" w:ascii="Arial" w:hAnsi="Arial" w:cs="Arial"/>
          <w:sz w:val="24"/>
          <w:szCs w:val="24"/>
          <w:vertAlign w:val="superscript"/>
          <w:lang w:val="en-US" w:eastAsia="zh-CN"/>
        </w:rPr>
        <w:t>1</w:t>
      </w:r>
      <w:r>
        <w:rPr>
          <w:rFonts w:hint="default" w:ascii="Arial" w:hAnsi="Arial" w:cs="Arial"/>
          <w:sz w:val="24"/>
          <w:szCs w:val="24"/>
          <w:lang w:val="en-US" w:eastAsia="zh-CN"/>
        </w:rPr>
        <w:t>, Zeli Danba</w:t>
      </w:r>
      <w:r>
        <w:rPr>
          <w:rFonts w:hint="default" w:ascii="Arial" w:hAnsi="Arial" w:cs="Arial"/>
          <w:sz w:val="24"/>
          <w:szCs w:val="24"/>
          <w:vertAlign w:val="superscript"/>
          <w:lang w:val="en-US" w:eastAsia="zh-CN"/>
        </w:rPr>
        <w:t>2</w:t>
      </w:r>
      <w:r>
        <w:rPr>
          <w:rFonts w:hint="default" w:ascii="Arial" w:hAnsi="Arial" w:cs="Arial"/>
          <w:sz w:val="24"/>
          <w:szCs w:val="24"/>
          <w:lang w:val="en-US" w:eastAsia="zh-CN"/>
        </w:rPr>
        <w:t>, Sheng-chao Qin</w:t>
      </w:r>
      <w:r>
        <w:rPr>
          <w:rFonts w:hint="default" w:ascii="Arial" w:hAnsi="Arial" w:cs="Arial"/>
          <w:sz w:val="24"/>
          <w:szCs w:val="24"/>
          <w:vertAlign w:val="superscript"/>
          <w:lang w:val="en-US" w:eastAsia="zh-CN"/>
        </w:rPr>
        <w:t>3</w:t>
      </w:r>
      <w:r>
        <w:rPr>
          <w:rFonts w:hint="default" w:ascii="Arial" w:hAnsi="Arial" w:cs="Arial"/>
          <w:sz w:val="24"/>
          <w:szCs w:val="24"/>
          <w:lang w:val="en-US" w:eastAsia="zh-CN"/>
        </w:rPr>
        <w:t>, Shi-an Wang</w:t>
      </w:r>
      <w:r>
        <w:rPr>
          <w:rFonts w:hint="default" w:ascii="Arial" w:hAnsi="Arial" w:cs="Arial"/>
          <w:sz w:val="24"/>
          <w:szCs w:val="24"/>
          <w:vertAlign w:val="superscript"/>
          <w:lang w:val="en-US" w:eastAsia="zh-CN"/>
        </w:rPr>
        <w:t>4</w:t>
      </w:r>
      <w:r>
        <w:rPr>
          <w:rFonts w:hint="eastAsia" w:ascii="Arial" w:hAnsi="Arial" w:cs="Arial"/>
          <w:sz w:val="24"/>
          <w:szCs w:val="24"/>
          <w:vertAlign w:val="baseline"/>
          <w:lang w:val="en-US" w:eastAsia="zh-CN"/>
        </w:rPr>
        <w:t>,</w:t>
      </w:r>
      <w:r>
        <w:rPr>
          <w:rFonts w:hint="default" w:ascii="Arial" w:hAnsi="Arial" w:cs="Arial"/>
          <w:sz w:val="24"/>
          <w:szCs w:val="24"/>
          <w:vertAlign w:val="baseline"/>
          <w:lang w:val="en-US" w:eastAsia="zh-CN"/>
        </w:rPr>
        <w:t xml:space="preserve"> </w:t>
      </w:r>
      <w:r>
        <w:rPr>
          <w:rFonts w:hint="default" w:ascii="Arial" w:hAnsi="Arial" w:cs="Arial"/>
          <w:sz w:val="24"/>
          <w:szCs w:val="24"/>
          <w:lang w:val="en-US" w:eastAsia="zh-CN"/>
        </w:rPr>
        <w:t>Yan-xia Wang</w:t>
      </w:r>
      <w:r>
        <w:rPr>
          <w:rFonts w:hint="default" w:ascii="Arial" w:hAnsi="Arial" w:cs="Arial"/>
          <w:sz w:val="24"/>
          <w:szCs w:val="24"/>
          <w:vertAlign w:val="superscript"/>
          <w:lang w:val="en-US" w:eastAsia="zh-CN"/>
        </w:rPr>
        <w:t>5</w:t>
      </w:r>
      <w:r>
        <w:rPr>
          <w:rFonts w:hint="default" w:ascii="Arial" w:hAnsi="Arial" w:cs="Arial"/>
          <w:sz w:val="24"/>
          <w:szCs w:val="24"/>
          <w:lang w:val="en-US" w:eastAsia="zh-CN"/>
        </w:rPr>
        <w:t>,</w:t>
      </w:r>
      <w:r>
        <w:rPr>
          <w:rFonts w:hint="default" w:ascii="Arial" w:hAnsi="Arial" w:cs="Arial"/>
          <w:sz w:val="24"/>
          <w:szCs w:val="24"/>
          <w:vertAlign w:val="superscript"/>
          <w:lang w:val="en-US" w:eastAsia="zh-CN"/>
        </w:rPr>
        <w:t xml:space="preserve"> </w:t>
      </w:r>
      <w:r>
        <w:rPr>
          <w:rFonts w:hint="default" w:ascii="Arial" w:hAnsi="Arial" w:cs="Arial"/>
          <w:sz w:val="24"/>
          <w:szCs w:val="24"/>
          <w:lang w:val="en-US" w:eastAsia="zh-CN"/>
        </w:rPr>
        <w:t>Yan Huang</w:t>
      </w:r>
      <w:r>
        <w:rPr>
          <w:rFonts w:hint="default" w:ascii="Arial" w:hAnsi="Arial" w:cs="Arial"/>
          <w:sz w:val="24"/>
          <w:szCs w:val="24"/>
          <w:vertAlign w:val="superscript"/>
          <w:lang w:val="en-US" w:eastAsia="zh-CN"/>
        </w:rPr>
        <w:t xml:space="preserve">1* </w:t>
      </w:r>
      <w:r>
        <w:rPr>
          <w:rFonts w:hint="default" w:ascii="Arial" w:hAnsi="Arial" w:cs="Arial"/>
          <w:sz w:val="24"/>
          <w:szCs w:val="24"/>
          <w:vertAlign w:val="baseline"/>
          <w:lang w:val="en-US" w:eastAsia="zh-CN"/>
        </w:rPr>
        <w:t>and</w:t>
      </w:r>
      <w:r>
        <w:rPr>
          <w:rFonts w:hint="default" w:ascii="Arial" w:hAnsi="Arial" w:cs="Arial"/>
          <w:sz w:val="24"/>
          <w:szCs w:val="24"/>
          <w:vertAlign w:val="superscript"/>
          <w:lang w:val="en-US" w:eastAsia="zh-CN"/>
        </w:rPr>
        <w:t xml:space="preserve"> </w:t>
      </w:r>
      <w:r>
        <w:rPr>
          <w:rFonts w:hint="default" w:ascii="Arial" w:hAnsi="Arial" w:cs="Arial"/>
          <w:sz w:val="24"/>
          <w:szCs w:val="24"/>
          <w:lang w:val="en-US"/>
        </w:rPr>
        <w:t>Qian Wang</w:t>
      </w:r>
      <w:r>
        <w:rPr>
          <w:rFonts w:hint="default" w:ascii="Arial" w:hAnsi="Arial" w:cs="Arial"/>
          <w:sz w:val="24"/>
          <w:szCs w:val="24"/>
          <w:vertAlign w:val="superscript"/>
          <w:lang w:val="en-US" w:eastAsia="zh-CN"/>
        </w:rPr>
        <w:t>1*</w:t>
      </w:r>
    </w:p>
    <w:p>
      <w:pPr>
        <w:keepNext w:val="0"/>
        <w:keepLines w:val="0"/>
        <w:pageBreakBefore w:val="0"/>
        <w:widowControl w:val="0"/>
        <w:kinsoku/>
        <w:wordWrap/>
        <w:overflowPunct/>
        <w:topLinePunct w:val="0"/>
        <w:autoSpaceDE/>
        <w:autoSpaceDN/>
        <w:bidi w:val="0"/>
        <w:adjustRightInd/>
        <w:snapToGrid/>
        <w:spacing w:after="0" w:line="480" w:lineRule="auto"/>
        <w:jc w:val="both"/>
        <w:textAlignment w:val="auto"/>
        <w:rPr>
          <w:rFonts w:hint="default" w:ascii="Arial" w:hAnsi="Arial" w:cs="Arial"/>
          <w:sz w:val="24"/>
          <w:szCs w:val="24"/>
          <w:vertAlign w:val="superscript"/>
          <w:lang w:val="en-US" w:eastAsia="zh-CN"/>
        </w:rPr>
      </w:pPr>
      <w:bookmarkStart w:id="0" w:name="OLE_LINK1"/>
      <w:r>
        <w:rPr>
          <w:rFonts w:hint="default" w:ascii="Arial" w:hAnsi="Arial" w:cs="Arial"/>
          <w:b/>
          <w:bCs/>
          <w:sz w:val="28"/>
          <w:szCs w:val="28"/>
          <w:lang w:val="en-US" w:eastAsia="zh-CN"/>
        </w:rPr>
        <w:t>Additional file 2</w:t>
      </w:r>
    </w:p>
    <w:bookmarkEnd w:id="0"/>
    <w:p>
      <w:pPr>
        <w:keepNext w:val="0"/>
        <w:keepLines w:val="0"/>
        <w:pageBreakBefore w:val="0"/>
        <w:widowControl w:val="0"/>
        <w:kinsoku/>
        <w:wordWrap/>
        <w:overflowPunct/>
        <w:topLinePunct w:val="0"/>
        <w:autoSpaceDE/>
        <w:autoSpaceDN/>
        <w:bidi w:val="0"/>
        <w:adjustRightInd/>
        <w:snapToGrid/>
        <w:spacing w:after="0" w:line="480" w:lineRule="auto"/>
        <w:jc w:val="left"/>
        <w:textAlignment w:val="auto"/>
        <w:rPr>
          <w:rFonts w:hint="default" w:ascii="Arial" w:hAnsi="Arial" w:cs="Arial"/>
          <w:b w:val="0"/>
          <w:bCs w:val="0"/>
          <w:sz w:val="24"/>
          <w:szCs w:val="24"/>
          <w:lang w:val="en-US" w:eastAsia="zh-CN"/>
        </w:rPr>
      </w:pPr>
      <w:r>
        <w:rPr>
          <w:rFonts w:hint="default" w:ascii="Arial" w:hAnsi="Arial" w:cs="Arial"/>
          <w:b w:val="0"/>
          <w:bCs w:val="0"/>
          <w:sz w:val="24"/>
          <w:szCs w:val="24"/>
          <w:lang w:val="en-US" w:eastAsia="zh-CN"/>
        </w:rPr>
        <w:t>*Correspondence:wangqian1967@163.com;huangyancdc@163.com.</w:t>
      </w:r>
    </w:p>
    <w:p>
      <w:pPr>
        <w:keepNext w:val="0"/>
        <w:keepLines w:val="0"/>
        <w:pageBreakBefore w:val="0"/>
        <w:widowControl w:val="0"/>
        <w:kinsoku/>
        <w:wordWrap/>
        <w:overflowPunct/>
        <w:topLinePunct w:val="0"/>
        <w:autoSpaceDE/>
        <w:autoSpaceDN/>
        <w:bidi w:val="0"/>
        <w:adjustRightInd/>
        <w:snapToGrid/>
        <w:spacing w:after="313" w:afterLines="100" w:line="480" w:lineRule="auto"/>
        <w:jc w:val="both"/>
        <w:textAlignment w:val="auto"/>
        <w:rPr>
          <w:rFonts w:hint="default" w:ascii="Arial" w:hAnsi="Arial" w:cs="Arial"/>
          <w:b w:val="0"/>
          <w:bCs w:val="0"/>
          <w:sz w:val="24"/>
          <w:szCs w:val="24"/>
          <w:lang w:val="en-US" w:eastAsia="zh-CN"/>
        </w:rPr>
      </w:pPr>
      <w:r>
        <w:rPr>
          <w:rFonts w:hint="default" w:ascii="Arial" w:hAnsi="Arial" w:cs="Arial"/>
          <w:b w:val="0"/>
          <w:bCs w:val="0"/>
          <w:sz w:val="24"/>
          <w:szCs w:val="24"/>
          <w:lang w:val="en-US" w:eastAsia="zh-CN"/>
        </w:rPr>
        <w:t>† Wei He, Wen-jie Yu and Guang-jia Zhang contributed equally to this study.</w:t>
      </w:r>
    </w:p>
    <w:p>
      <w:pPr>
        <w:keepNext w:val="0"/>
        <w:keepLines w:val="0"/>
        <w:pageBreakBefore w:val="0"/>
        <w:widowControl w:val="0"/>
        <w:kinsoku/>
        <w:wordWrap/>
        <w:overflowPunct/>
        <w:topLinePunct w:val="0"/>
        <w:autoSpaceDE/>
        <w:autoSpaceDN/>
        <w:bidi w:val="0"/>
        <w:adjustRightInd/>
        <w:snapToGrid/>
        <w:spacing w:after="0" w:line="480" w:lineRule="auto"/>
        <w:jc w:val="both"/>
        <w:textAlignment w:val="auto"/>
        <w:rPr>
          <w:rFonts w:hint="default" w:ascii="Arial" w:hAnsi="Arial" w:cs="Arial"/>
          <w:b/>
          <w:bCs/>
          <w:sz w:val="24"/>
          <w:szCs w:val="24"/>
          <w:lang w:val="en-US" w:eastAsia="zh-CN"/>
        </w:rPr>
      </w:pPr>
      <w:r>
        <w:rPr>
          <w:rFonts w:hint="default" w:ascii="Arial" w:hAnsi="Arial" w:cs="Arial"/>
          <w:b/>
          <w:bCs/>
          <w:sz w:val="28"/>
          <w:szCs w:val="28"/>
          <w:lang w:val="en-US" w:eastAsia="zh-CN"/>
        </w:rPr>
        <w:t>Additional file 3</w:t>
      </w:r>
    </w:p>
    <w:p>
      <w:pPr>
        <w:keepNext w:val="0"/>
        <w:keepLines w:val="0"/>
        <w:pageBreakBefore w:val="0"/>
        <w:widowControl w:val="0"/>
        <w:kinsoku/>
        <w:wordWrap/>
        <w:overflowPunct/>
        <w:topLinePunct w:val="0"/>
        <w:autoSpaceDE/>
        <w:autoSpaceDN/>
        <w:bidi w:val="0"/>
        <w:adjustRightInd/>
        <w:snapToGrid/>
        <w:spacing w:after="0" w:line="480" w:lineRule="auto"/>
        <w:jc w:val="both"/>
        <w:textAlignment w:val="auto"/>
        <w:rPr>
          <w:rFonts w:hint="default" w:ascii="Arial" w:hAnsi="Arial" w:cs="Arial"/>
          <w:b/>
          <w:bCs/>
          <w:sz w:val="24"/>
          <w:szCs w:val="24"/>
          <w:lang w:val="en-US" w:eastAsia="zh-CN"/>
        </w:rPr>
      </w:pPr>
      <w:r>
        <w:rPr>
          <w:rFonts w:hint="default" w:ascii="Arial" w:hAnsi="Arial" w:cs="Arial"/>
          <w:b/>
          <w:bCs/>
          <w:sz w:val="24"/>
          <w:szCs w:val="24"/>
          <w:lang w:val="en-US" w:eastAsia="zh-CN"/>
        </w:rPr>
        <w:t>Abbreviations</w:t>
      </w:r>
    </w:p>
    <w:p>
      <w:pPr>
        <w:keepNext w:val="0"/>
        <w:keepLines w:val="0"/>
        <w:pageBreakBefore w:val="0"/>
        <w:widowControl w:val="0"/>
        <w:kinsoku/>
        <w:wordWrap/>
        <w:overflowPunct/>
        <w:topLinePunct w:val="0"/>
        <w:autoSpaceDE/>
        <w:autoSpaceDN/>
        <w:bidi w:val="0"/>
        <w:adjustRightInd/>
        <w:snapToGrid/>
        <w:spacing w:after="0" w:line="480" w:lineRule="auto"/>
        <w:jc w:val="left"/>
        <w:textAlignment w:val="auto"/>
        <w:rPr>
          <w:rFonts w:hint="default" w:ascii="Arial" w:hAnsi="Arial" w:cs="Arial"/>
          <w:b w:val="0"/>
          <w:bCs w:val="0"/>
          <w:sz w:val="24"/>
          <w:szCs w:val="24"/>
          <w:lang w:val="en-US" w:eastAsia="zh-CN"/>
        </w:rPr>
      </w:pPr>
      <w:r>
        <w:rPr>
          <w:rFonts w:hint="default" w:ascii="Arial" w:hAnsi="Arial" w:cs="Arial"/>
          <w:b w:val="0"/>
          <w:bCs w:val="0"/>
          <w:sz w:val="24"/>
          <w:szCs w:val="24"/>
          <w:lang w:val="en-US" w:eastAsia="zh-CN"/>
        </w:rPr>
        <w:t>AE: Alveolar echinococcosis; CE: Cystic echinococcosis;</w:t>
      </w:r>
    </w:p>
    <w:p>
      <w:pPr>
        <w:keepNext w:val="0"/>
        <w:keepLines w:val="0"/>
        <w:pageBreakBefore w:val="0"/>
        <w:widowControl w:val="0"/>
        <w:kinsoku/>
        <w:wordWrap/>
        <w:overflowPunct/>
        <w:topLinePunct w:val="0"/>
        <w:autoSpaceDE/>
        <w:autoSpaceDN/>
        <w:bidi w:val="0"/>
        <w:adjustRightInd/>
        <w:snapToGrid/>
        <w:spacing w:after="313" w:afterLines="100" w:line="480" w:lineRule="auto"/>
        <w:jc w:val="left"/>
        <w:textAlignment w:val="auto"/>
        <w:rPr>
          <w:rFonts w:hint="default" w:ascii="Arial" w:hAnsi="Arial" w:cs="Arial"/>
          <w:b/>
          <w:bCs/>
          <w:sz w:val="24"/>
          <w:szCs w:val="24"/>
          <w:lang w:val="en-US" w:eastAsia="zh-CN"/>
        </w:rPr>
      </w:pPr>
      <w:r>
        <w:rPr>
          <w:rFonts w:hint="default" w:ascii="Arial" w:hAnsi="Arial" w:cs="Arial"/>
          <w:b w:val="0"/>
          <w:bCs w:val="0"/>
          <w:sz w:val="24"/>
          <w:szCs w:val="24"/>
          <w:lang w:val="en-US" w:eastAsia="zh-CN"/>
        </w:rPr>
        <w:t xml:space="preserve">PE: Polycystic echinococcosis; DALY:Disability Adjusted of Life Years. </w:t>
      </w:r>
    </w:p>
    <w:p>
      <w:pPr>
        <w:keepNext w:val="0"/>
        <w:keepLines w:val="0"/>
        <w:pageBreakBefore w:val="0"/>
        <w:widowControl w:val="0"/>
        <w:kinsoku/>
        <w:wordWrap/>
        <w:overflowPunct/>
        <w:topLinePunct w:val="0"/>
        <w:autoSpaceDE/>
        <w:autoSpaceDN/>
        <w:bidi w:val="0"/>
        <w:adjustRightInd/>
        <w:snapToGrid/>
        <w:spacing w:after="0" w:line="480" w:lineRule="auto"/>
        <w:jc w:val="both"/>
        <w:textAlignment w:val="auto"/>
        <w:rPr>
          <w:rFonts w:hint="default" w:ascii="Arial" w:hAnsi="Arial" w:cs="Arial"/>
          <w:sz w:val="24"/>
          <w:szCs w:val="24"/>
          <w:vertAlign w:val="superscript"/>
          <w:lang w:val="en-US" w:eastAsia="zh-CN"/>
        </w:rPr>
      </w:pPr>
      <w:r>
        <w:rPr>
          <w:rFonts w:hint="default" w:ascii="Arial" w:hAnsi="Arial" w:cs="Arial"/>
          <w:b/>
          <w:bCs/>
          <w:sz w:val="28"/>
          <w:szCs w:val="28"/>
          <w:lang w:val="en-US" w:eastAsia="zh-CN"/>
        </w:rPr>
        <w:t>Additional file 4</w:t>
      </w:r>
    </w:p>
    <w:p>
      <w:pPr>
        <w:keepNext w:val="0"/>
        <w:keepLines w:val="0"/>
        <w:pageBreakBefore w:val="0"/>
        <w:widowControl w:val="0"/>
        <w:kinsoku/>
        <w:wordWrap/>
        <w:overflowPunct/>
        <w:topLinePunct w:val="0"/>
        <w:autoSpaceDE/>
        <w:autoSpaceDN/>
        <w:bidi w:val="0"/>
        <w:adjustRightInd/>
        <w:snapToGrid/>
        <w:spacing w:after="0" w:line="480" w:lineRule="auto"/>
        <w:jc w:val="both"/>
        <w:textAlignment w:val="auto"/>
        <w:rPr>
          <w:rFonts w:hint="default" w:ascii="Arial" w:hAnsi="Arial" w:cs="Arial"/>
          <w:b/>
          <w:bCs/>
          <w:sz w:val="24"/>
          <w:szCs w:val="24"/>
          <w:lang w:val="en-US" w:eastAsia="zh-CN"/>
        </w:rPr>
      </w:pPr>
      <w:r>
        <w:rPr>
          <w:rFonts w:hint="default" w:ascii="Arial" w:hAnsi="Arial" w:cs="Arial"/>
          <w:b/>
          <w:bCs/>
          <w:sz w:val="24"/>
          <w:szCs w:val="24"/>
          <w:lang w:val="en-US" w:eastAsia="zh-CN"/>
        </w:rPr>
        <w:t>Acknowledgements</w:t>
      </w:r>
    </w:p>
    <w:p>
      <w:pPr>
        <w:keepNext w:val="0"/>
        <w:keepLines w:val="0"/>
        <w:pageBreakBefore w:val="0"/>
        <w:widowControl w:val="0"/>
        <w:kinsoku/>
        <w:wordWrap/>
        <w:overflowPunct/>
        <w:topLinePunct w:val="0"/>
        <w:autoSpaceDE/>
        <w:autoSpaceDN/>
        <w:bidi w:val="0"/>
        <w:adjustRightInd/>
        <w:snapToGrid/>
        <w:spacing w:after="313" w:afterLines="100" w:line="480" w:lineRule="auto"/>
        <w:jc w:val="both"/>
        <w:textAlignment w:val="auto"/>
        <w:rPr>
          <w:rFonts w:hint="default" w:ascii="Arial" w:hAnsi="Arial" w:cs="Arial"/>
          <w:b/>
          <w:bCs/>
          <w:sz w:val="24"/>
          <w:szCs w:val="24"/>
          <w:lang w:val="en-US" w:eastAsia="zh-CN"/>
        </w:rPr>
      </w:pPr>
      <w:r>
        <w:rPr>
          <w:rFonts w:hint="default" w:ascii="Arial" w:hAnsi="Arial" w:cs="Arial"/>
          <w:b w:val="0"/>
          <w:bCs w:val="0"/>
          <w:sz w:val="24"/>
          <w:szCs w:val="24"/>
          <w:lang w:val="en-US" w:eastAsia="zh-CN"/>
        </w:rPr>
        <w:t>We thank Prof. Li-ying Wang, the national institute of parasitic diseases chinese center for disease control and prevention, for her critical comments on the manuscript and for editorial assistance in drafting the manuscript. Thanks to all of the participants for their time and patience in participating in this study.</w:t>
      </w:r>
    </w:p>
    <w:p>
      <w:pPr>
        <w:keepNext w:val="0"/>
        <w:keepLines w:val="0"/>
        <w:pageBreakBefore w:val="0"/>
        <w:widowControl w:val="0"/>
        <w:kinsoku/>
        <w:wordWrap/>
        <w:overflowPunct/>
        <w:topLinePunct w:val="0"/>
        <w:autoSpaceDE/>
        <w:autoSpaceDN/>
        <w:bidi w:val="0"/>
        <w:adjustRightInd/>
        <w:snapToGrid/>
        <w:spacing w:after="0" w:line="480" w:lineRule="auto"/>
        <w:jc w:val="both"/>
        <w:textAlignment w:val="auto"/>
        <w:rPr>
          <w:rFonts w:hint="default" w:ascii="Arial" w:hAnsi="Arial" w:cs="Arial"/>
          <w:sz w:val="24"/>
          <w:szCs w:val="24"/>
          <w:vertAlign w:val="superscript"/>
          <w:lang w:val="en-US" w:eastAsia="zh-CN"/>
        </w:rPr>
      </w:pPr>
      <w:r>
        <w:rPr>
          <w:rFonts w:hint="default" w:ascii="Arial" w:hAnsi="Arial" w:cs="Arial"/>
          <w:b/>
          <w:bCs/>
          <w:sz w:val="28"/>
          <w:szCs w:val="28"/>
          <w:lang w:val="en-US" w:eastAsia="zh-CN"/>
        </w:rPr>
        <w:t>Additional file 5</w:t>
      </w:r>
    </w:p>
    <w:p>
      <w:pPr>
        <w:keepNext w:val="0"/>
        <w:keepLines w:val="0"/>
        <w:pageBreakBefore w:val="0"/>
        <w:widowControl w:val="0"/>
        <w:kinsoku/>
        <w:wordWrap/>
        <w:overflowPunct/>
        <w:topLinePunct w:val="0"/>
        <w:autoSpaceDE/>
        <w:autoSpaceDN/>
        <w:bidi w:val="0"/>
        <w:adjustRightInd/>
        <w:snapToGrid/>
        <w:spacing w:after="0" w:line="480" w:lineRule="auto"/>
        <w:jc w:val="both"/>
        <w:textAlignment w:val="auto"/>
        <w:rPr>
          <w:rFonts w:hint="default" w:ascii="Arial" w:hAnsi="Arial" w:cs="Arial"/>
          <w:b/>
          <w:bCs/>
          <w:sz w:val="24"/>
          <w:szCs w:val="24"/>
          <w:lang w:val="en-US" w:eastAsia="zh-CN"/>
        </w:rPr>
      </w:pPr>
      <w:r>
        <w:rPr>
          <w:rFonts w:hint="default" w:ascii="Arial" w:hAnsi="Arial" w:cs="Arial"/>
          <w:b/>
          <w:bCs/>
          <w:sz w:val="24"/>
          <w:szCs w:val="24"/>
          <w:lang w:val="en-US" w:eastAsia="zh-CN"/>
        </w:rPr>
        <w:t>Funding</w:t>
      </w:r>
    </w:p>
    <w:p>
      <w:pPr>
        <w:keepNext w:val="0"/>
        <w:keepLines w:val="0"/>
        <w:pageBreakBefore w:val="0"/>
        <w:widowControl w:val="0"/>
        <w:kinsoku/>
        <w:wordWrap/>
        <w:overflowPunct/>
        <w:topLinePunct w:val="0"/>
        <w:autoSpaceDE/>
        <w:autoSpaceDN/>
        <w:bidi w:val="0"/>
        <w:adjustRightInd/>
        <w:snapToGrid/>
        <w:spacing w:after="313" w:afterLines="100" w:line="480" w:lineRule="auto"/>
        <w:jc w:val="both"/>
        <w:textAlignment w:val="auto"/>
        <w:rPr>
          <w:rFonts w:hint="default" w:ascii="Arial" w:hAnsi="Arial" w:cs="Arial"/>
          <w:b/>
          <w:bCs/>
          <w:sz w:val="24"/>
          <w:szCs w:val="24"/>
          <w:lang w:val="en-US" w:eastAsia="zh-CN"/>
        </w:rPr>
      </w:pPr>
      <w:bookmarkStart w:id="1" w:name="OLE_LINK2"/>
      <w:r>
        <w:rPr>
          <w:rFonts w:hint="default" w:ascii="Arial" w:hAnsi="Arial" w:cs="Arial"/>
          <w:b w:val="0"/>
          <w:bCs w:val="0"/>
          <w:sz w:val="24"/>
          <w:szCs w:val="24"/>
          <w:lang w:val="en-US" w:eastAsia="zh-CN"/>
        </w:rPr>
        <w:t>The research was supported by the Hidatid Disease Control Project of central government transfer payment of China and Sichuan Science and Technology Plan Project(</w:t>
      </w:r>
      <w:r>
        <w:rPr>
          <w:rFonts w:hint="default" w:ascii="Arial" w:hAnsi="Arial" w:cs="Arial"/>
          <w:color w:val="000000" w:themeColor="text1"/>
          <w:sz w:val="24"/>
          <w:szCs w:val="24"/>
          <w:lang w:val="en-US" w:eastAsia="zh-CN"/>
          <w14:textFill>
            <w14:solidFill>
              <w14:schemeClr w14:val="tx1"/>
            </w14:solidFill>
          </w14:textFill>
        </w:rPr>
        <w:t>No.</w:t>
      </w:r>
      <w:bookmarkStart w:id="2" w:name="OLE_LINK3"/>
      <w:r>
        <w:rPr>
          <w:rFonts w:hint="default" w:ascii="Arial" w:hAnsi="Arial" w:cs="Arial"/>
          <w:color w:val="000000" w:themeColor="text1"/>
          <w:sz w:val="24"/>
          <w:szCs w:val="24"/>
          <w:lang w:val="en-US" w:eastAsia="zh-CN"/>
          <w14:textFill>
            <w14:solidFill>
              <w14:schemeClr w14:val="tx1"/>
            </w14:solidFill>
          </w14:textFill>
        </w:rPr>
        <w:t>2018SZ0116</w:t>
      </w:r>
      <w:bookmarkEnd w:id="2"/>
      <w:r>
        <w:rPr>
          <w:rFonts w:hint="default" w:ascii="Arial" w:hAnsi="Arial" w:cs="Arial"/>
          <w:color w:val="000000" w:themeColor="text1"/>
          <w:sz w:val="24"/>
          <w:szCs w:val="24"/>
          <w:lang w:val="en-US" w:eastAsia="zh-CN"/>
          <w14:textFill>
            <w14:solidFill>
              <w14:schemeClr w14:val="tx1"/>
            </w14:solidFill>
          </w14:textFill>
        </w:rPr>
        <w:t>).</w:t>
      </w:r>
    </w:p>
    <w:bookmarkEnd w:id="1"/>
    <w:p>
      <w:pPr>
        <w:keepNext w:val="0"/>
        <w:keepLines w:val="0"/>
        <w:pageBreakBefore w:val="0"/>
        <w:widowControl w:val="0"/>
        <w:kinsoku/>
        <w:wordWrap/>
        <w:overflowPunct/>
        <w:topLinePunct w:val="0"/>
        <w:autoSpaceDE/>
        <w:autoSpaceDN/>
        <w:bidi w:val="0"/>
        <w:adjustRightInd/>
        <w:snapToGrid/>
        <w:spacing w:after="0" w:line="480" w:lineRule="auto"/>
        <w:jc w:val="both"/>
        <w:textAlignment w:val="auto"/>
        <w:rPr>
          <w:rFonts w:hint="default" w:ascii="Arial" w:hAnsi="Arial" w:cs="Arial"/>
          <w:sz w:val="24"/>
          <w:szCs w:val="24"/>
          <w:vertAlign w:val="superscript"/>
          <w:lang w:val="en-US" w:eastAsia="zh-CN"/>
        </w:rPr>
      </w:pPr>
      <w:r>
        <w:rPr>
          <w:rFonts w:hint="default" w:ascii="Arial" w:hAnsi="Arial" w:cs="Arial"/>
          <w:b/>
          <w:bCs/>
          <w:sz w:val="28"/>
          <w:szCs w:val="28"/>
          <w:lang w:val="en-US" w:eastAsia="zh-CN"/>
        </w:rPr>
        <w:t>Additional file 6</w:t>
      </w:r>
    </w:p>
    <w:p>
      <w:pPr>
        <w:keepNext w:val="0"/>
        <w:keepLines w:val="0"/>
        <w:pageBreakBefore w:val="0"/>
        <w:widowControl w:val="0"/>
        <w:kinsoku/>
        <w:wordWrap/>
        <w:overflowPunct/>
        <w:topLinePunct w:val="0"/>
        <w:autoSpaceDE/>
        <w:autoSpaceDN/>
        <w:bidi w:val="0"/>
        <w:adjustRightInd/>
        <w:snapToGrid/>
        <w:spacing w:after="0" w:line="480" w:lineRule="auto"/>
        <w:jc w:val="both"/>
        <w:textAlignment w:val="auto"/>
        <w:rPr>
          <w:rFonts w:hint="default" w:ascii="Arial" w:hAnsi="Arial" w:cs="Arial"/>
          <w:b/>
          <w:bCs/>
          <w:sz w:val="24"/>
          <w:szCs w:val="24"/>
          <w:lang w:val="en-US" w:eastAsia="zh-CN"/>
        </w:rPr>
      </w:pPr>
      <w:r>
        <w:rPr>
          <w:rFonts w:hint="default" w:ascii="Arial" w:hAnsi="Arial" w:cs="Arial"/>
          <w:b/>
          <w:bCs/>
          <w:sz w:val="24"/>
          <w:szCs w:val="24"/>
          <w:lang w:val="en-US" w:eastAsia="zh-CN"/>
        </w:rPr>
        <w:t>Availability of data and materials</w:t>
      </w:r>
    </w:p>
    <w:p>
      <w:pPr>
        <w:keepNext w:val="0"/>
        <w:keepLines w:val="0"/>
        <w:pageBreakBefore w:val="0"/>
        <w:widowControl w:val="0"/>
        <w:kinsoku/>
        <w:wordWrap/>
        <w:overflowPunct/>
        <w:topLinePunct w:val="0"/>
        <w:autoSpaceDE/>
        <w:autoSpaceDN/>
        <w:bidi w:val="0"/>
        <w:adjustRightInd/>
        <w:snapToGrid/>
        <w:spacing w:after="313" w:afterLines="100" w:line="480" w:lineRule="auto"/>
        <w:jc w:val="both"/>
        <w:textAlignment w:val="auto"/>
        <w:rPr>
          <w:rFonts w:hint="default" w:ascii="Arial" w:hAnsi="Arial" w:cs="Arial"/>
          <w:b/>
          <w:bCs/>
          <w:sz w:val="24"/>
          <w:szCs w:val="24"/>
          <w:lang w:val="en-US" w:eastAsia="zh-CN"/>
        </w:rPr>
      </w:pPr>
      <w:r>
        <w:rPr>
          <w:rFonts w:hint="default" w:ascii="Arial" w:hAnsi="Arial" w:cs="Arial"/>
          <w:b w:val="0"/>
          <w:bCs w:val="0"/>
          <w:sz w:val="24"/>
          <w:szCs w:val="24"/>
          <w:lang w:val="en-US" w:eastAsia="zh-CN"/>
        </w:rPr>
        <w:t>If data and materials are needed, please contact the corresponding author.</w:t>
      </w:r>
    </w:p>
    <w:p>
      <w:pPr>
        <w:keepNext w:val="0"/>
        <w:keepLines w:val="0"/>
        <w:pageBreakBefore w:val="0"/>
        <w:widowControl w:val="0"/>
        <w:kinsoku/>
        <w:wordWrap/>
        <w:overflowPunct/>
        <w:topLinePunct w:val="0"/>
        <w:autoSpaceDE/>
        <w:autoSpaceDN/>
        <w:bidi w:val="0"/>
        <w:adjustRightInd/>
        <w:snapToGrid/>
        <w:spacing w:after="0" w:line="480" w:lineRule="auto"/>
        <w:jc w:val="both"/>
        <w:textAlignment w:val="auto"/>
        <w:rPr>
          <w:rFonts w:hint="default" w:ascii="Arial" w:hAnsi="Arial" w:cs="Arial"/>
          <w:sz w:val="24"/>
          <w:szCs w:val="24"/>
          <w:vertAlign w:val="superscript"/>
          <w:lang w:val="en-US" w:eastAsia="zh-CN"/>
        </w:rPr>
      </w:pPr>
      <w:r>
        <w:rPr>
          <w:rFonts w:hint="default" w:ascii="Arial" w:hAnsi="Arial" w:cs="Arial"/>
          <w:b/>
          <w:bCs/>
          <w:sz w:val="28"/>
          <w:szCs w:val="28"/>
          <w:lang w:val="en-US" w:eastAsia="zh-CN"/>
        </w:rPr>
        <w:t>Additional file 7</w:t>
      </w:r>
    </w:p>
    <w:p>
      <w:pPr>
        <w:keepNext w:val="0"/>
        <w:keepLines w:val="0"/>
        <w:pageBreakBefore w:val="0"/>
        <w:widowControl w:val="0"/>
        <w:kinsoku/>
        <w:wordWrap/>
        <w:overflowPunct/>
        <w:topLinePunct w:val="0"/>
        <w:autoSpaceDE/>
        <w:autoSpaceDN/>
        <w:bidi w:val="0"/>
        <w:adjustRightInd/>
        <w:snapToGrid/>
        <w:spacing w:after="0" w:line="480" w:lineRule="auto"/>
        <w:jc w:val="both"/>
        <w:textAlignment w:val="auto"/>
        <w:rPr>
          <w:rFonts w:hint="default" w:ascii="Arial" w:hAnsi="Arial" w:cs="Arial"/>
          <w:b/>
          <w:bCs/>
          <w:sz w:val="24"/>
          <w:szCs w:val="24"/>
          <w:lang w:val="en-US" w:eastAsia="zh-CN"/>
        </w:rPr>
      </w:pPr>
      <w:r>
        <w:rPr>
          <w:rFonts w:hint="default" w:ascii="Arial" w:hAnsi="Arial" w:cs="Arial"/>
          <w:b/>
          <w:bCs/>
          <w:sz w:val="24"/>
          <w:szCs w:val="24"/>
          <w:lang w:val="en-US" w:eastAsia="zh-CN"/>
        </w:rPr>
        <w:t>Authors’ contributions</w:t>
      </w:r>
    </w:p>
    <w:p>
      <w:pPr>
        <w:keepNext w:val="0"/>
        <w:keepLines w:val="0"/>
        <w:pageBreakBefore w:val="0"/>
        <w:widowControl w:val="0"/>
        <w:kinsoku/>
        <w:wordWrap/>
        <w:overflowPunct/>
        <w:topLinePunct w:val="0"/>
        <w:autoSpaceDE/>
        <w:autoSpaceDN/>
        <w:bidi w:val="0"/>
        <w:adjustRightInd/>
        <w:snapToGrid/>
        <w:spacing w:after="313" w:afterLines="100" w:line="480" w:lineRule="auto"/>
        <w:jc w:val="both"/>
        <w:textAlignment w:val="auto"/>
        <w:rPr>
          <w:rFonts w:hint="default" w:ascii="Arial" w:hAnsi="Arial" w:cs="Arial"/>
          <w:b/>
          <w:bCs/>
          <w:sz w:val="24"/>
          <w:szCs w:val="24"/>
          <w:lang w:val="en-US" w:eastAsia="zh-CN"/>
        </w:rPr>
      </w:pPr>
      <w:bookmarkStart w:id="3" w:name="OLE_LINK16"/>
      <w:r>
        <w:rPr>
          <w:rFonts w:hint="default" w:ascii="Arial" w:hAnsi="Arial" w:cs="Arial"/>
          <w:b w:val="0"/>
          <w:bCs w:val="0"/>
          <w:sz w:val="24"/>
          <w:szCs w:val="24"/>
          <w:lang w:val="en-US" w:eastAsia="zh-CN"/>
        </w:rPr>
        <w:t>HW, YWJ</w:t>
      </w:r>
      <w:bookmarkEnd w:id="3"/>
      <w:r>
        <w:rPr>
          <w:rFonts w:hint="default" w:ascii="Arial" w:hAnsi="Arial" w:cs="Arial"/>
          <w:b w:val="0"/>
          <w:bCs w:val="0"/>
          <w:sz w:val="24"/>
          <w:szCs w:val="24"/>
          <w:lang w:val="en-US" w:eastAsia="zh-CN"/>
        </w:rPr>
        <w:t xml:space="preserve"> and ZGJ participated in the design and plan of the study. WQ and HY helped facilitate and coordinate the study. LS, WQ, LRR, YL, DBZL, QSC, WSA and WYX collected the data. ZB and LY gave technical assists. HW, YWJ and ZGJ prepared the manuscript for publication, and these three authors contributed equally to this work. All authors read and approved the final manuscript.</w:t>
      </w:r>
    </w:p>
    <w:p>
      <w:pPr>
        <w:keepNext w:val="0"/>
        <w:keepLines w:val="0"/>
        <w:pageBreakBefore w:val="0"/>
        <w:widowControl w:val="0"/>
        <w:kinsoku/>
        <w:wordWrap/>
        <w:overflowPunct/>
        <w:topLinePunct w:val="0"/>
        <w:autoSpaceDE/>
        <w:autoSpaceDN/>
        <w:bidi w:val="0"/>
        <w:adjustRightInd/>
        <w:snapToGrid/>
        <w:spacing w:after="0" w:line="480" w:lineRule="auto"/>
        <w:jc w:val="both"/>
        <w:textAlignment w:val="auto"/>
        <w:rPr>
          <w:rFonts w:hint="default" w:ascii="Arial" w:hAnsi="Arial" w:cs="Arial"/>
          <w:sz w:val="24"/>
          <w:szCs w:val="24"/>
          <w:vertAlign w:val="superscript"/>
          <w:lang w:val="en-US" w:eastAsia="zh-CN"/>
        </w:rPr>
      </w:pPr>
      <w:r>
        <w:rPr>
          <w:rFonts w:hint="default" w:ascii="Arial" w:hAnsi="Arial" w:cs="Arial"/>
          <w:b/>
          <w:bCs/>
          <w:sz w:val="28"/>
          <w:szCs w:val="28"/>
          <w:lang w:val="en-US" w:eastAsia="zh-CN"/>
        </w:rPr>
        <w:t>Additional file 8</w:t>
      </w:r>
    </w:p>
    <w:p>
      <w:pPr>
        <w:keepNext w:val="0"/>
        <w:keepLines w:val="0"/>
        <w:pageBreakBefore w:val="0"/>
        <w:widowControl w:val="0"/>
        <w:kinsoku/>
        <w:wordWrap/>
        <w:overflowPunct/>
        <w:topLinePunct w:val="0"/>
        <w:autoSpaceDE/>
        <w:autoSpaceDN/>
        <w:bidi w:val="0"/>
        <w:adjustRightInd/>
        <w:snapToGrid/>
        <w:spacing w:after="0" w:line="480" w:lineRule="auto"/>
        <w:jc w:val="both"/>
        <w:textAlignment w:val="auto"/>
        <w:rPr>
          <w:rFonts w:hint="default" w:ascii="Arial" w:hAnsi="Arial" w:cs="Arial"/>
          <w:b/>
          <w:bCs/>
          <w:sz w:val="24"/>
          <w:szCs w:val="24"/>
          <w:lang w:val="en-US" w:eastAsia="zh-CN"/>
        </w:rPr>
      </w:pPr>
      <w:r>
        <w:rPr>
          <w:rFonts w:hint="default" w:ascii="Arial" w:hAnsi="Arial" w:cs="Arial"/>
          <w:b/>
          <w:bCs/>
          <w:sz w:val="24"/>
          <w:szCs w:val="24"/>
          <w:lang w:val="en-US" w:eastAsia="zh-CN"/>
        </w:rPr>
        <w:t>Ethics approval and consent to participate</w:t>
      </w:r>
    </w:p>
    <w:p>
      <w:pPr>
        <w:keepNext w:val="0"/>
        <w:keepLines w:val="0"/>
        <w:pageBreakBefore w:val="0"/>
        <w:widowControl w:val="0"/>
        <w:kinsoku/>
        <w:wordWrap/>
        <w:overflowPunct/>
        <w:topLinePunct w:val="0"/>
        <w:autoSpaceDE/>
        <w:autoSpaceDN/>
        <w:bidi w:val="0"/>
        <w:adjustRightInd/>
        <w:snapToGrid/>
        <w:spacing w:after="313" w:afterLines="100" w:line="480" w:lineRule="auto"/>
        <w:jc w:val="both"/>
        <w:textAlignment w:val="auto"/>
        <w:rPr>
          <w:rFonts w:hint="default" w:ascii="Arial" w:hAnsi="Arial" w:cs="Arial"/>
          <w:b/>
          <w:bCs/>
          <w:sz w:val="24"/>
          <w:szCs w:val="24"/>
          <w:lang w:val="en-US" w:eastAsia="zh-CN"/>
        </w:rPr>
      </w:pPr>
      <w:r>
        <w:rPr>
          <w:rFonts w:hint="default" w:ascii="Arial" w:hAnsi="Arial" w:cs="Arial"/>
          <w:b w:val="0"/>
          <w:bCs w:val="0"/>
          <w:sz w:val="24"/>
          <w:szCs w:val="24"/>
          <w:lang w:val="en-US" w:eastAsia="zh-CN"/>
        </w:rPr>
        <w:t>This survey was approved by the Ethics Committee of Sichuan CDC. All authors consent to participate under the ‘Ethics, consent and permissions’ heading. All participants,and signed their own names on the informed consent form before the examination.</w:t>
      </w:r>
    </w:p>
    <w:p>
      <w:pPr>
        <w:keepNext w:val="0"/>
        <w:keepLines w:val="0"/>
        <w:pageBreakBefore w:val="0"/>
        <w:widowControl w:val="0"/>
        <w:kinsoku/>
        <w:wordWrap/>
        <w:overflowPunct/>
        <w:topLinePunct w:val="0"/>
        <w:autoSpaceDE/>
        <w:autoSpaceDN/>
        <w:bidi w:val="0"/>
        <w:adjustRightInd/>
        <w:snapToGrid/>
        <w:spacing w:after="0" w:line="480" w:lineRule="auto"/>
        <w:jc w:val="both"/>
        <w:textAlignment w:val="auto"/>
        <w:rPr>
          <w:rFonts w:hint="default" w:ascii="Arial" w:hAnsi="Arial" w:cs="Arial"/>
          <w:sz w:val="24"/>
          <w:szCs w:val="24"/>
          <w:vertAlign w:val="superscript"/>
          <w:lang w:val="en-US" w:eastAsia="zh-CN"/>
        </w:rPr>
      </w:pPr>
      <w:r>
        <w:rPr>
          <w:rFonts w:hint="default" w:ascii="Arial" w:hAnsi="Arial" w:cs="Arial"/>
          <w:b/>
          <w:bCs/>
          <w:sz w:val="28"/>
          <w:szCs w:val="28"/>
          <w:lang w:val="en-US" w:eastAsia="zh-CN"/>
        </w:rPr>
        <w:t>Additional file 9</w:t>
      </w:r>
    </w:p>
    <w:p>
      <w:pPr>
        <w:keepNext w:val="0"/>
        <w:keepLines w:val="0"/>
        <w:pageBreakBefore w:val="0"/>
        <w:widowControl w:val="0"/>
        <w:kinsoku/>
        <w:wordWrap/>
        <w:overflowPunct/>
        <w:topLinePunct w:val="0"/>
        <w:autoSpaceDE/>
        <w:autoSpaceDN/>
        <w:bidi w:val="0"/>
        <w:adjustRightInd/>
        <w:snapToGrid/>
        <w:spacing w:after="0" w:line="480" w:lineRule="auto"/>
        <w:jc w:val="both"/>
        <w:textAlignment w:val="auto"/>
        <w:rPr>
          <w:rFonts w:hint="default" w:ascii="Arial" w:hAnsi="Arial" w:cs="Arial"/>
          <w:b/>
          <w:bCs/>
          <w:sz w:val="24"/>
          <w:szCs w:val="24"/>
          <w:lang w:val="en-US" w:eastAsia="zh-CN"/>
        </w:rPr>
      </w:pPr>
      <w:r>
        <w:rPr>
          <w:rFonts w:hint="default" w:ascii="Arial" w:hAnsi="Arial" w:cs="Arial"/>
          <w:b/>
          <w:bCs/>
          <w:sz w:val="24"/>
          <w:szCs w:val="24"/>
          <w:lang w:val="en-US" w:eastAsia="zh-CN"/>
        </w:rPr>
        <w:t>Consent for publication</w:t>
      </w:r>
    </w:p>
    <w:p>
      <w:pPr>
        <w:keepNext w:val="0"/>
        <w:keepLines w:val="0"/>
        <w:pageBreakBefore w:val="0"/>
        <w:widowControl w:val="0"/>
        <w:kinsoku/>
        <w:wordWrap/>
        <w:overflowPunct/>
        <w:topLinePunct w:val="0"/>
        <w:autoSpaceDE/>
        <w:autoSpaceDN/>
        <w:bidi w:val="0"/>
        <w:adjustRightInd/>
        <w:snapToGrid/>
        <w:spacing w:after="313" w:afterLines="100" w:line="480" w:lineRule="auto"/>
        <w:jc w:val="both"/>
        <w:textAlignment w:val="auto"/>
        <w:rPr>
          <w:rFonts w:hint="default" w:ascii="Arial" w:hAnsi="Arial" w:cs="Arial"/>
          <w:b/>
          <w:bCs/>
          <w:sz w:val="24"/>
          <w:szCs w:val="24"/>
          <w:lang w:val="en-US" w:eastAsia="zh-CN"/>
        </w:rPr>
      </w:pPr>
      <w:r>
        <w:rPr>
          <w:rFonts w:hint="default" w:ascii="Arial" w:hAnsi="Arial" w:cs="Arial"/>
          <w:b w:val="0"/>
          <w:bCs w:val="0"/>
          <w:sz w:val="24"/>
          <w:szCs w:val="24"/>
          <w:lang w:val="en-US" w:eastAsia="zh-CN"/>
        </w:rPr>
        <w:t>Agree to publish.</w:t>
      </w:r>
    </w:p>
    <w:p>
      <w:pPr>
        <w:keepNext w:val="0"/>
        <w:keepLines w:val="0"/>
        <w:pageBreakBefore w:val="0"/>
        <w:widowControl w:val="0"/>
        <w:kinsoku/>
        <w:wordWrap/>
        <w:overflowPunct/>
        <w:topLinePunct w:val="0"/>
        <w:autoSpaceDE/>
        <w:autoSpaceDN/>
        <w:bidi w:val="0"/>
        <w:adjustRightInd/>
        <w:snapToGrid/>
        <w:spacing w:after="0" w:line="480" w:lineRule="auto"/>
        <w:jc w:val="both"/>
        <w:textAlignment w:val="auto"/>
        <w:rPr>
          <w:rFonts w:hint="default" w:ascii="Arial" w:hAnsi="Arial" w:cs="Arial"/>
          <w:sz w:val="24"/>
          <w:szCs w:val="24"/>
          <w:vertAlign w:val="superscript"/>
          <w:lang w:val="en-US" w:eastAsia="zh-CN"/>
        </w:rPr>
      </w:pPr>
      <w:r>
        <w:rPr>
          <w:rFonts w:hint="default" w:ascii="Arial" w:hAnsi="Arial" w:cs="Arial"/>
          <w:b/>
          <w:bCs/>
          <w:sz w:val="28"/>
          <w:szCs w:val="28"/>
          <w:lang w:val="en-US" w:eastAsia="zh-CN"/>
        </w:rPr>
        <w:t>Additional file 10</w:t>
      </w:r>
    </w:p>
    <w:p>
      <w:pPr>
        <w:keepNext w:val="0"/>
        <w:keepLines w:val="0"/>
        <w:pageBreakBefore w:val="0"/>
        <w:widowControl w:val="0"/>
        <w:kinsoku/>
        <w:wordWrap/>
        <w:overflowPunct/>
        <w:topLinePunct w:val="0"/>
        <w:autoSpaceDE/>
        <w:autoSpaceDN/>
        <w:bidi w:val="0"/>
        <w:adjustRightInd/>
        <w:snapToGrid/>
        <w:spacing w:after="0" w:line="480" w:lineRule="auto"/>
        <w:jc w:val="both"/>
        <w:textAlignment w:val="auto"/>
        <w:rPr>
          <w:rFonts w:hint="default" w:ascii="Arial" w:hAnsi="Arial" w:cs="Arial"/>
          <w:b/>
          <w:bCs/>
          <w:sz w:val="24"/>
          <w:szCs w:val="24"/>
          <w:lang w:val="en-US" w:eastAsia="zh-CN"/>
        </w:rPr>
      </w:pPr>
      <w:r>
        <w:rPr>
          <w:rFonts w:hint="default" w:ascii="Arial" w:hAnsi="Arial" w:cs="Arial"/>
          <w:b/>
          <w:bCs/>
          <w:sz w:val="24"/>
          <w:szCs w:val="24"/>
          <w:lang w:val="en-US" w:eastAsia="zh-CN"/>
        </w:rPr>
        <w:t>Competing interests</w:t>
      </w:r>
    </w:p>
    <w:p>
      <w:pPr>
        <w:keepNext w:val="0"/>
        <w:keepLines w:val="0"/>
        <w:pageBreakBefore w:val="0"/>
        <w:widowControl w:val="0"/>
        <w:kinsoku/>
        <w:wordWrap/>
        <w:overflowPunct/>
        <w:topLinePunct w:val="0"/>
        <w:autoSpaceDE/>
        <w:autoSpaceDN/>
        <w:bidi w:val="0"/>
        <w:adjustRightInd/>
        <w:snapToGrid/>
        <w:spacing w:after="313" w:afterLines="100" w:line="480" w:lineRule="auto"/>
        <w:jc w:val="both"/>
        <w:textAlignment w:val="auto"/>
        <w:rPr>
          <w:rFonts w:hint="default" w:ascii="Arial" w:hAnsi="Arial" w:cs="Arial"/>
          <w:b w:val="0"/>
          <w:bCs w:val="0"/>
          <w:sz w:val="24"/>
          <w:szCs w:val="24"/>
          <w:lang w:val="en-US" w:eastAsia="zh-CN"/>
        </w:rPr>
      </w:pPr>
      <w:r>
        <w:rPr>
          <w:rFonts w:hint="default" w:ascii="Arial" w:hAnsi="Arial" w:cs="Arial"/>
          <w:b w:val="0"/>
          <w:bCs w:val="0"/>
          <w:sz w:val="24"/>
          <w:szCs w:val="24"/>
          <w:lang w:val="en-US" w:eastAsia="zh-CN"/>
        </w:rPr>
        <w:t>All authors declared that they had no competing interests.</w:t>
      </w:r>
    </w:p>
    <w:p>
      <w:pPr>
        <w:keepNext w:val="0"/>
        <w:keepLines w:val="0"/>
        <w:pageBreakBefore w:val="0"/>
        <w:widowControl w:val="0"/>
        <w:kinsoku/>
        <w:wordWrap/>
        <w:overflowPunct/>
        <w:topLinePunct w:val="0"/>
        <w:autoSpaceDE/>
        <w:autoSpaceDN/>
        <w:bidi w:val="0"/>
        <w:adjustRightInd/>
        <w:snapToGrid/>
        <w:spacing w:after="0" w:line="480" w:lineRule="auto"/>
        <w:jc w:val="both"/>
        <w:textAlignment w:val="auto"/>
        <w:rPr>
          <w:rFonts w:hint="default" w:ascii="Arial" w:hAnsi="Arial" w:cs="Arial"/>
          <w:sz w:val="24"/>
          <w:szCs w:val="24"/>
          <w:vertAlign w:val="superscript"/>
          <w:lang w:val="en-US" w:eastAsia="zh-CN"/>
        </w:rPr>
      </w:pPr>
      <w:r>
        <w:rPr>
          <w:rFonts w:hint="default" w:ascii="Arial" w:hAnsi="Arial" w:cs="Arial"/>
          <w:b/>
          <w:bCs/>
          <w:sz w:val="28"/>
          <w:szCs w:val="28"/>
          <w:lang w:val="en-US" w:eastAsia="zh-CN"/>
        </w:rPr>
        <w:t>Additional file 11</w:t>
      </w:r>
    </w:p>
    <w:p>
      <w:pPr>
        <w:keepNext w:val="0"/>
        <w:keepLines w:val="0"/>
        <w:pageBreakBefore w:val="0"/>
        <w:widowControl w:val="0"/>
        <w:kinsoku/>
        <w:wordWrap/>
        <w:overflowPunct/>
        <w:topLinePunct w:val="0"/>
        <w:autoSpaceDE/>
        <w:autoSpaceDN/>
        <w:bidi w:val="0"/>
        <w:adjustRightInd/>
        <w:snapToGrid/>
        <w:spacing w:after="0" w:line="480" w:lineRule="auto"/>
        <w:jc w:val="both"/>
        <w:textAlignment w:val="auto"/>
        <w:rPr>
          <w:rFonts w:hint="default" w:ascii="Arial" w:hAnsi="Arial" w:cs="Arial"/>
          <w:b/>
          <w:bCs/>
          <w:sz w:val="24"/>
          <w:szCs w:val="24"/>
          <w:lang w:val="en-US" w:eastAsia="zh-CN"/>
        </w:rPr>
      </w:pPr>
      <w:r>
        <w:rPr>
          <w:rFonts w:hint="default" w:ascii="Arial" w:hAnsi="Arial" w:cs="Arial"/>
          <w:b/>
          <w:bCs/>
          <w:sz w:val="24"/>
          <w:szCs w:val="24"/>
          <w:lang w:val="en-US" w:eastAsia="zh-CN"/>
        </w:rPr>
        <w:t>Author details</w:t>
      </w:r>
    </w:p>
    <w:p>
      <w:pPr>
        <w:keepNext w:val="0"/>
        <w:keepLines w:val="0"/>
        <w:pageBreakBefore w:val="0"/>
        <w:widowControl w:val="0"/>
        <w:kinsoku/>
        <w:wordWrap/>
        <w:overflowPunct/>
        <w:topLinePunct w:val="0"/>
        <w:autoSpaceDE/>
        <w:autoSpaceDN/>
        <w:bidi w:val="0"/>
        <w:adjustRightInd/>
        <w:snapToGrid/>
        <w:spacing w:after="0" w:line="480" w:lineRule="auto"/>
        <w:jc w:val="both"/>
        <w:textAlignment w:val="auto"/>
        <w:rPr>
          <w:rFonts w:ascii="Times New Roman" w:hAnsi="Times New Roman" w:cs="Times New Roman"/>
          <w:b/>
          <w:bCs/>
          <w:sz w:val="24"/>
        </w:rPr>
      </w:pPr>
      <w:r>
        <w:rPr>
          <w:rFonts w:hint="default" w:ascii="Arial" w:hAnsi="Arial" w:cs="Arial"/>
          <w:b w:val="0"/>
          <w:bCs w:val="0"/>
          <w:sz w:val="24"/>
          <w:szCs w:val="24"/>
          <w:vertAlign w:val="superscript"/>
          <w:lang w:val="en-US" w:eastAsia="zh-CN"/>
        </w:rPr>
        <w:t xml:space="preserve">1 </w:t>
      </w:r>
      <w:r>
        <w:rPr>
          <w:rFonts w:hint="default" w:ascii="Arial" w:hAnsi="Arial" w:cs="Arial"/>
          <w:b w:val="0"/>
          <w:bCs w:val="0"/>
          <w:sz w:val="24"/>
          <w:szCs w:val="24"/>
          <w:lang w:val="en-US" w:eastAsia="zh-CN"/>
        </w:rPr>
        <w:t xml:space="preserve">Department of Parasitic Diseases, </w:t>
      </w:r>
      <w:bookmarkStart w:id="4" w:name="OLE_LINK9"/>
      <w:r>
        <w:rPr>
          <w:rFonts w:hint="default" w:ascii="Arial" w:hAnsi="Arial" w:cs="Arial"/>
          <w:b w:val="0"/>
          <w:bCs w:val="0"/>
          <w:sz w:val="24"/>
          <w:szCs w:val="24"/>
          <w:lang w:val="en-US" w:eastAsia="zh-CN"/>
        </w:rPr>
        <w:t>Sichuan Center for Disease Control and Prevention</w:t>
      </w:r>
      <w:bookmarkEnd w:id="4"/>
      <w:r>
        <w:rPr>
          <w:rFonts w:hint="default" w:ascii="Arial" w:hAnsi="Arial" w:cs="Arial"/>
          <w:b w:val="0"/>
          <w:bCs w:val="0"/>
          <w:sz w:val="24"/>
          <w:szCs w:val="24"/>
          <w:lang w:val="en-US" w:eastAsia="zh-CN"/>
        </w:rPr>
        <w:t xml:space="preserve">, No.6 Zhongxue Road, Chengdu 610041, China.  </w:t>
      </w:r>
      <w:r>
        <w:rPr>
          <w:rFonts w:hint="default" w:ascii="Arial" w:hAnsi="Arial" w:cs="Arial"/>
          <w:b w:val="0"/>
          <w:bCs w:val="0"/>
          <w:sz w:val="24"/>
          <w:szCs w:val="24"/>
          <w:vertAlign w:val="superscript"/>
          <w:lang w:val="en-US" w:eastAsia="zh-CN"/>
        </w:rPr>
        <w:t xml:space="preserve">2 </w:t>
      </w:r>
      <w:r>
        <w:rPr>
          <w:rFonts w:hint="default" w:ascii="Arial" w:hAnsi="Arial" w:cs="Arial"/>
          <w:b w:val="0"/>
          <w:bCs w:val="0"/>
          <w:sz w:val="24"/>
          <w:szCs w:val="24"/>
          <w:lang w:val="en-US" w:eastAsia="zh-CN"/>
        </w:rPr>
        <w:t xml:space="preserve">Ganzi Center for Disease Control and Prevention, No.139 Lucheng South Road, Ganzi Prefecture 626000, China.  </w:t>
      </w:r>
      <w:r>
        <w:rPr>
          <w:rFonts w:hint="default" w:ascii="Arial" w:hAnsi="Arial" w:cs="Arial"/>
          <w:b w:val="0"/>
          <w:bCs w:val="0"/>
          <w:sz w:val="24"/>
          <w:szCs w:val="24"/>
          <w:vertAlign w:val="superscript"/>
          <w:lang w:val="en-US" w:eastAsia="zh-CN"/>
        </w:rPr>
        <w:t xml:space="preserve">3 </w:t>
      </w:r>
      <w:r>
        <w:rPr>
          <w:rFonts w:hint="default" w:ascii="Arial" w:hAnsi="Arial" w:cs="Arial"/>
          <w:b w:val="0"/>
          <w:bCs w:val="0"/>
          <w:sz w:val="24"/>
          <w:szCs w:val="24"/>
          <w:lang w:val="en-US" w:eastAsia="zh-CN"/>
        </w:rPr>
        <w:t xml:space="preserve">Aba Center for Disease Control and Prevention, No.178 Meigu Street, Aba Prefecture 624000, China. </w:t>
      </w:r>
      <w:r>
        <w:rPr>
          <w:rFonts w:hint="default" w:ascii="Arial" w:hAnsi="Arial" w:cs="Arial"/>
          <w:b w:val="0"/>
          <w:bCs w:val="0"/>
          <w:sz w:val="24"/>
          <w:szCs w:val="24"/>
          <w:vertAlign w:val="superscript"/>
          <w:lang w:val="en-US" w:eastAsia="zh-CN"/>
        </w:rPr>
        <w:t xml:space="preserve">4 </w:t>
      </w:r>
      <w:r>
        <w:rPr>
          <w:rFonts w:hint="default" w:ascii="Arial" w:hAnsi="Arial" w:cs="Arial"/>
          <w:b w:val="0"/>
          <w:bCs w:val="0"/>
          <w:sz w:val="24"/>
          <w:szCs w:val="24"/>
          <w:lang w:val="en-US" w:eastAsia="zh-CN"/>
        </w:rPr>
        <w:t xml:space="preserve">Liangshan Center for Disease Control and Prevention, Section 2 of Hangtian Avenue, Liangshan Prefecture 615000, China. </w:t>
      </w:r>
      <w:r>
        <w:rPr>
          <w:rFonts w:hint="default" w:ascii="Arial" w:hAnsi="Arial" w:cs="Arial"/>
          <w:b w:val="0"/>
          <w:bCs w:val="0"/>
          <w:sz w:val="24"/>
          <w:szCs w:val="24"/>
          <w:vertAlign w:val="superscript"/>
          <w:lang w:val="en-US" w:eastAsia="zh-CN"/>
        </w:rPr>
        <w:t xml:space="preserve">5 </w:t>
      </w:r>
      <w:r>
        <w:rPr>
          <w:rFonts w:hint="default" w:ascii="Arial" w:hAnsi="Arial" w:cs="Arial"/>
          <w:b w:val="0"/>
          <w:bCs w:val="0"/>
          <w:sz w:val="24"/>
          <w:szCs w:val="24"/>
          <w:lang w:val="en-US" w:eastAsia="zh-CN"/>
        </w:rPr>
        <w:t>Ya 'an Center for Disease Control and Prevention, No.9 Fangcao Road, Daxing New District,Ya 'an Prefecture 625000, China.</w:t>
      </w:r>
      <w:bookmarkStart w:id="5" w:name="_GoBack"/>
      <w:bookmarkEnd w:id="5"/>
    </w:p>
    <w:sectPr>
      <w:pgSz w:w="11906" w:h="16838"/>
      <w:pgMar w:top="1553" w:right="1531" w:bottom="1553"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Segoe UI">
    <w:panose1 w:val="020B0502040204020203"/>
    <w:charset w:val="00"/>
    <w:family w:val="swiss"/>
    <w:pitch w:val="default"/>
    <w:sig w:usb0="E10022FF" w:usb1="C000E47F" w:usb2="00000029" w:usb3="00000000" w:csb0="200001DF" w:csb1="20000000"/>
  </w:font>
  <w:font w:name="ScvjjmAdvTTb5929f4c+20">
    <w:altName w:val="ESRI AMFM Electric"/>
    <w:panose1 w:val="00000000000000000000"/>
    <w:charset w:val="00"/>
    <w:family w:val="swiss"/>
    <w:pitch w:val="default"/>
    <w:sig w:usb0="00000000" w:usb1="00000000" w:usb2="00000000" w:usb3="00000000" w:csb0="00000001" w:csb1="00000000"/>
  </w:font>
  <w:font w:name="ESRI AMFM Electric">
    <w:panose1 w:val="02000400000000000000"/>
    <w:charset w:val="00"/>
    <w:family w:val="auto"/>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bordersDoNotSurroundHeader w:val="0"/>
  <w:bordersDoNotSurroundFooter w:val="0"/>
  <w:hideSpellingErrors/>
  <w:hideGrammatical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TE2tjAyMDExNAciIyUdpeDU4uLM/DyQAotaANqY7BUsAAAA"/>
  </w:docVars>
  <w:rsids>
    <w:rsidRoot w:val="00172A27"/>
    <w:rsid w:val="00001A0A"/>
    <w:rsid w:val="00001E72"/>
    <w:rsid w:val="00001EA2"/>
    <w:rsid w:val="00003CC3"/>
    <w:rsid w:val="000040E6"/>
    <w:rsid w:val="00005B25"/>
    <w:rsid w:val="000062FE"/>
    <w:rsid w:val="0000706F"/>
    <w:rsid w:val="00007C56"/>
    <w:rsid w:val="00012C41"/>
    <w:rsid w:val="0001452F"/>
    <w:rsid w:val="00014EBC"/>
    <w:rsid w:val="00014F1C"/>
    <w:rsid w:val="00015717"/>
    <w:rsid w:val="00015B70"/>
    <w:rsid w:val="00016F1F"/>
    <w:rsid w:val="000200E5"/>
    <w:rsid w:val="000215DE"/>
    <w:rsid w:val="00021785"/>
    <w:rsid w:val="00023188"/>
    <w:rsid w:val="00024D9A"/>
    <w:rsid w:val="00025242"/>
    <w:rsid w:val="00025425"/>
    <w:rsid w:val="00025E2A"/>
    <w:rsid w:val="00030503"/>
    <w:rsid w:val="00030B35"/>
    <w:rsid w:val="00031801"/>
    <w:rsid w:val="000342D5"/>
    <w:rsid w:val="00035B30"/>
    <w:rsid w:val="000361FA"/>
    <w:rsid w:val="0003695F"/>
    <w:rsid w:val="000412D8"/>
    <w:rsid w:val="00042B6A"/>
    <w:rsid w:val="00044629"/>
    <w:rsid w:val="0004504E"/>
    <w:rsid w:val="0004514F"/>
    <w:rsid w:val="000461AE"/>
    <w:rsid w:val="00046387"/>
    <w:rsid w:val="0005030D"/>
    <w:rsid w:val="000513DD"/>
    <w:rsid w:val="00055081"/>
    <w:rsid w:val="000552FD"/>
    <w:rsid w:val="0005714F"/>
    <w:rsid w:val="00057277"/>
    <w:rsid w:val="00057FF9"/>
    <w:rsid w:val="000602FE"/>
    <w:rsid w:val="000612CB"/>
    <w:rsid w:val="00062593"/>
    <w:rsid w:val="00063E4E"/>
    <w:rsid w:val="000652A8"/>
    <w:rsid w:val="00065812"/>
    <w:rsid w:val="00066B12"/>
    <w:rsid w:val="000704FA"/>
    <w:rsid w:val="00070567"/>
    <w:rsid w:val="00072236"/>
    <w:rsid w:val="000743C0"/>
    <w:rsid w:val="00075D2F"/>
    <w:rsid w:val="00080944"/>
    <w:rsid w:val="00083DD2"/>
    <w:rsid w:val="00084790"/>
    <w:rsid w:val="000852D3"/>
    <w:rsid w:val="0008694D"/>
    <w:rsid w:val="00096F8B"/>
    <w:rsid w:val="000A3184"/>
    <w:rsid w:val="000A4A1E"/>
    <w:rsid w:val="000A51E9"/>
    <w:rsid w:val="000A529D"/>
    <w:rsid w:val="000A541A"/>
    <w:rsid w:val="000A773D"/>
    <w:rsid w:val="000B16C7"/>
    <w:rsid w:val="000B2BC0"/>
    <w:rsid w:val="000B3694"/>
    <w:rsid w:val="000B4252"/>
    <w:rsid w:val="000B68C6"/>
    <w:rsid w:val="000B7D7F"/>
    <w:rsid w:val="000C059C"/>
    <w:rsid w:val="000C089C"/>
    <w:rsid w:val="000C0E50"/>
    <w:rsid w:val="000C189F"/>
    <w:rsid w:val="000C281D"/>
    <w:rsid w:val="000C2915"/>
    <w:rsid w:val="000C7615"/>
    <w:rsid w:val="000D06DE"/>
    <w:rsid w:val="000D29F5"/>
    <w:rsid w:val="000D33A6"/>
    <w:rsid w:val="000D389C"/>
    <w:rsid w:val="000D6F35"/>
    <w:rsid w:val="000E334F"/>
    <w:rsid w:val="000E3B6D"/>
    <w:rsid w:val="000E3CEA"/>
    <w:rsid w:val="000E431A"/>
    <w:rsid w:val="000E5BBF"/>
    <w:rsid w:val="000F2427"/>
    <w:rsid w:val="000F2C39"/>
    <w:rsid w:val="000F3FC4"/>
    <w:rsid w:val="000F6731"/>
    <w:rsid w:val="001007B8"/>
    <w:rsid w:val="00102967"/>
    <w:rsid w:val="0010366B"/>
    <w:rsid w:val="00105266"/>
    <w:rsid w:val="0011373C"/>
    <w:rsid w:val="00114362"/>
    <w:rsid w:val="00115855"/>
    <w:rsid w:val="00116E5B"/>
    <w:rsid w:val="00117C80"/>
    <w:rsid w:val="00124C17"/>
    <w:rsid w:val="001302F8"/>
    <w:rsid w:val="0013158B"/>
    <w:rsid w:val="0013286E"/>
    <w:rsid w:val="00133D60"/>
    <w:rsid w:val="0013645B"/>
    <w:rsid w:val="00150342"/>
    <w:rsid w:val="00150545"/>
    <w:rsid w:val="00151796"/>
    <w:rsid w:val="001554FD"/>
    <w:rsid w:val="00155607"/>
    <w:rsid w:val="0015668E"/>
    <w:rsid w:val="001570E5"/>
    <w:rsid w:val="00161CB3"/>
    <w:rsid w:val="0016583F"/>
    <w:rsid w:val="0016722A"/>
    <w:rsid w:val="00167E08"/>
    <w:rsid w:val="00172A27"/>
    <w:rsid w:val="001742A2"/>
    <w:rsid w:val="0017516D"/>
    <w:rsid w:val="0017600C"/>
    <w:rsid w:val="00181BFB"/>
    <w:rsid w:val="001845A2"/>
    <w:rsid w:val="001849C1"/>
    <w:rsid w:val="0018617A"/>
    <w:rsid w:val="0018691E"/>
    <w:rsid w:val="001912FD"/>
    <w:rsid w:val="00192F14"/>
    <w:rsid w:val="001935BD"/>
    <w:rsid w:val="0019510C"/>
    <w:rsid w:val="00195AAB"/>
    <w:rsid w:val="00196241"/>
    <w:rsid w:val="001A0112"/>
    <w:rsid w:val="001A53A8"/>
    <w:rsid w:val="001A6386"/>
    <w:rsid w:val="001A654E"/>
    <w:rsid w:val="001B01B5"/>
    <w:rsid w:val="001B08CB"/>
    <w:rsid w:val="001B2E47"/>
    <w:rsid w:val="001B3450"/>
    <w:rsid w:val="001B410A"/>
    <w:rsid w:val="001C1F70"/>
    <w:rsid w:val="001C2A2F"/>
    <w:rsid w:val="001C3271"/>
    <w:rsid w:val="001C33A5"/>
    <w:rsid w:val="001C35E5"/>
    <w:rsid w:val="001C4352"/>
    <w:rsid w:val="001C517E"/>
    <w:rsid w:val="001C57EF"/>
    <w:rsid w:val="001C5AAF"/>
    <w:rsid w:val="001C6C00"/>
    <w:rsid w:val="001D0E87"/>
    <w:rsid w:val="001D150A"/>
    <w:rsid w:val="001D2D36"/>
    <w:rsid w:val="001D2EFA"/>
    <w:rsid w:val="001D3906"/>
    <w:rsid w:val="001D3F3C"/>
    <w:rsid w:val="001D437A"/>
    <w:rsid w:val="001D5375"/>
    <w:rsid w:val="001D6862"/>
    <w:rsid w:val="001D6F24"/>
    <w:rsid w:val="001E226D"/>
    <w:rsid w:val="001E563A"/>
    <w:rsid w:val="001E7746"/>
    <w:rsid w:val="001F04FC"/>
    <w:rsid w:val="001F3C80"/>
    <w:rsid w:val="001F5512"/>
    <w:rsid w:val="001F5A26"/>
    <w:rsid w:val="001F66BB"/>
    <w:rsid w:val="001F75AA"/>
    <w:rsid w:val="001F7C44"/>
    <w:rsid w:val="002026BF"/>
    <w:rsid w:val="00202808"/>
    <w:rsid w:val="00205878"/>
    <w:rsid w:val="0020786D"/>
    <w:rsid w:val="002109E9"/>
    <w:rsid w:val="00212281"/>
    <w:rsid w:val="0021426F"/>
    <w:rsid w:val="0021527E"/>
    <w:rsid w:val="00215785"/>
    <w:rsid w:val="00216BF8"/>
    <w:rsid w:val="0022058C"/>
    <w:rsid w:val="00221740"/>
    <w:rsid w:val="00221B83"/>
    <w:rsid w:val="00222217"/>
    <w:rsid w:val="00222B3E"/>
    <w:rsid w:val="00222FF0"/>
    <w:rsid w:val="00226B9D"/>
    <w:rsid w:val="00230CB5"/>
    <w:rsid w:val="00231480"/>
    <w:rsid w:val="0023154F"/>
    <w:rsid w:val="0023287C"/>
    <w:rsid w:val="00233F85"/>
    <w:rsid w:val="00234B68"/>
    <w:rsid w:val="0024688B"/>
    <w:rsid w:val="00251F60"/>
    <w:rsid w:val="00253113"/>
    <w:rsid w:val="00253150"/>
    <w:rsid w:val="00257F10"/>
    <w:rsid w:val="002620B2"/>
    <w:rsid w:val="002632F6"/>
    <w:rsid w:val="002702C3"/>
    <w:rsid w:val="002716A2"/>
    <w:rsid w:val="00272DA7"/>
    <w:rsid w:val="00273A4A"/>
    <w:rsid w:val="002745B7"/>
    <w:rsid w:val="00277A31"/>
    <w:rsid w:val="002810D5"/>
    <w:rsid w:val="002810F0"/>
    <w:rsid w:val="002838D4"/>
    <w:rsid w:val="00283E21"/>
    <w:rsid w:val="002845C5"/>
    <w:rsid w:val="00287892"/>
    <w:rsid w:val="00292060"/>
    <w:rsid w:val="00292E0B"/>
    <w:rsid w:val="0029382C"/>
    <w:rsid w:val="00295E07"/>
    <w:rsid w:val="00297B81"/>
    <w:rsid w:val="002A053B"/>
    <w:rsid w:val="002A07E7"/>
    <w:rsid w:val="002A17F8"/>
    <w:rsid w:val="002A24C5"/>
    <w:rsid w:val="002A3829"/>
    <w:rsid w:val="002A5399"/>
    <w:rsid w:val="002A6510"/>
    <w:rsid w:val="002A6FB2"/>
    <w:rsid w:val="002A704C"/>
    <w:rsid w:val="002B0083"/>
    <w:rsid w:val="002B0473"/>
    <w:rsid w:val="002B05E3"/>
    <w:rsid w:val="002B5613"/>
    <w:rsid w:val="002B5E49"/>
    <w:rsid w:val="002B6531"/>
    <w:rsid w:val="002B6C04"/>
    <w:rsid w:val="002B6CCF"/>
    <w:rsid w:val="002C02C5"/>
    <w:rsid w:val="002C02F7"/>
    <w:rsid w:val="002C2206"/>
    <w:rsid w:val="002C2EC0"/>
    <w:rsid w:val="002C3058"/>
    <w:rsid w:val="002C3F91"/>
    <w:rsid w:val="002C45F1"/>
    <w:rsid w:val="002C5BDF"/>
    <w:rsid w:val="002C63CC"/>
    <w:rsid w:val="002C760F"/>
    <w:rsid w:val="002D1675"/>
    <w:rsid w:val="002D5381"/>
    <w:rsid w:val="002D53AD"/>
    <w:rsid w:val="002D7602"/>
    <w:rsid w:val="002E288F"/>
    <w:rsid w:val="002E2918"/>
    <w:rsid w:val="002E4E55"/>
    <w:rsid w:val="002E70AF"/>
    <w:rsid w:val="002F027B"/>
    <w:rsid w:val="002F054A"/>
    <w:rsid w:val="002F08DA"/>
    <w:rsid w:val="002F1097"/>
    <w:rsid w:val="002F3A3C"/>
    <w:rsid w:val="002F3A4E"/>
    <w:rsid w:val="002F3DBF"/>
    <w:rsid w:val="002F727D"/>
    <w:rsid w:val="002F7CAC"/>
    <w:rsid w:val="003001E1"/>
    <w:rsid w:val="00300B54"/>
    <w:rsid w:val="00300E23"/>
    <w:rsid w:val="003101A7"/>
    <w:rsid w:val="00310617"/>
    <w:rsid w:val="00311100"/>
    <w:rsid w:val="00311316"/>
    <w:rsid w:val="003135C0"/>
    <w:rsid w:val="00313E0F"/>
    <w:rsid w:val="00313EDB"/>
    <w:rsid w:val="003146C2"/>
    <w:rsid w:val="00314B18"/>
    <w:rsid w:val="00315498"/>
    <w:rsid w:val="00320B1F"/>
    <w:rsid w:val="0032166B"/>
    <w:rsid w:val="00321EA0"/>
    <w:rsid w:val="003237FB"/>
    <w:rsid w:val="003266D0"/>
    <w:rsid w:val="003278D5"/>
    <w:rsid w:val="003278F8"/>
    <w:rsid w:val="003324A1"/>
    <w:rsid w:val="00332E88"/>
    <w:rsid w:val="00333318"/>
    <w:rsid w:val="00334535"/>
    <w:rsid w:val="00335ED9"/>
    <w:rsid w:val="00335FE1"/>
    <w:rsid w:val="00336D95"/>
    <w:rsid w:val="00337E44"/>
    <w:rsid w:val="003416BE"/>
    <w:rsid w:val="00342ACB"/>
    <w:rsid w:val="003432A6"/>
    <w:rsid w:val="00345863"/>
    <w:rsid w:val="0035143C"/>
    <w:rsid w:val="003526A9"/>
    <w:rsid w:val="00353037"/>
    <w:rsid w:val="00353A88"/>
    <w:rsid w:val="003559A0"/>
    <w:rsid w:val="003559B6"/>
    <w:rsid w:val="00355FED"/>
    <w:rsid w:val="003571F2"/>
    <w:rsid w:val="003604BF"/>
    <w:rsid w:val="00360AD3"/>
    <w:rsid w:val="00361CC1"/>
    <w:rsid w:val="00363360"/>
    <w:rsid w:val="0036339F"/>
    <w:rsid w:val="003641E3"/>
    <w:rsid w:val="00364D72"/>
    <w:rsid w:val="00364EF2"/>
    <w:rsid w:val="00365744"/>
    <w:rsid w:val="003657BB"/>
    <w:rsid w:val="0036633E"/>
    <w:rsid w:val="0036733D"/>
    <w:rsid w:val="00367E62"/>
    <w:rsid w:val="00367EFC"/>
    <w:rsid w:val="003705D6"/>
    <w:rsid w:val="00370B2A"/>
    <w:rsid w:val="0037103B"/>
    <w:rsid w:val="0037237D"/>
    <w:rsid w:val="0037238D"/>
    <w:rsid w:val="00373247"/>
    <w:rsid w:val="00375D0F"/>
    <w:rsid w:val="00380486"/>
    <w:rsid w:val="00383163"/>
    <w:rsid w:val="00386FBB"/>
    <w:rsid w:val="003873E3"/>
    <w:rsid w:val="00391951"/>
    <w:rsid w:val="0039526F"/>
    <w:rsid w:val="00396FD1"/>
    <w:rsid w:val="003A13EC"/>
    <w:rsid w:val="003A196C"/>
    <w:rsid w:val="003A2325"/>
    <w:rsid w:val="003A2E54"/>
    <w:rsid w:val="003A39C5"/>
    <w:rsid w:val="003A5B3A"/>
    <w:rsid w:val="003A5EF5"/>
    <w:rsid w:val="003B1D86"/>
    <w:rsid w:val="003B53D9"/>
    <w:rsid w:val="003B6F7F"/>
    <w:rsid w:val="003B73F8"/>
    <w:rsid w:val="003B7407"/>
    <w:rsid w:val="003C28E5"/>
    <w:rsid w:val="003C2F49"/>
    <w:rsid w:val="003C2FF8"/>
    <w:rsid w:val="003C367C"/>
    <w:rsid w:val="003C435E"/>
    <w:rsid w:val="003C706F"/>
    <w:rsid w:val="003D099C"/>
    <w:rsid w:val="003D1547"/>
    <w:rsid w:val="003D4E76"/>
    <w:rsid w:val="003D5703"/>
    <w:rsid w:val="003E0196"/>
    <w:rsid w:val="003E28BD"/>
    <w:rsid w:val="003E46C5"/>
    <w:rsid w:val="003E4840"/>
    <w:rsid w:val="003E57E3"/>
    <w:rsid w:val="003E6E9A"/>
    <w:rsid w:val="003F09B9"/>
    <w:rsid w:val="003F139F"/>
    <w:rsid w:val="003F17FE"/>
    <w:rsid w:val="003F1A05"/>
    <w:rsid w:val="003F323C"/>
    <w:rsid w:val="003F556A"/>
    <w:rsid w:val="003F7F13"/>
    <w:rsid w:val="0040020A"/>
    <w:rsid w:val="00401985"/>
    <w:rsid w:val="00401EE9"/>
    <w:rsid w:val="00404B95"/>
    <w:rsid w:val="00405E26"/>
    <w:rsid w:val="00407500"/>
    <w:rsid w:val="00411521"/>
    <w:rsid w:val="00411C33"/>
    <w:rsid w:val="00413F36"/>
    <w:rsid w:val="004151FC"/>
    <w:rsid w:val="00416D9D"/>
    <w:rsid w:val="00417C47"/>
    <w:rsid w:val="00421B0B"/>
    <w:rsid w:val="00424EB0"/>
    <w:rsid w:val="0043209F"/>
    <w:rsid w:val="00432783"/>
    <w:rsid w:val="004329F0"/>
    <w:rsid w:val="00435BA0"/>
    <w:rsid w:val="00435FCC"/>
    <w:rsid w:val="004411ED"/>
    <w:rsid w:val="004436B1"/>
    <w:rsid w:val="0044597D"/>
    <w:rsid w:val="00447F1E"/>
    <w:rsid w:val="004502B5"/>
    <w:rsid w:val="00450AFB"/>
    <w:rsid w:val="00452772"/>
    <w:rsid w:val="004527FB"/>
    <w:rsid w:val="00453D98"/>
    <w:rsid w:val="00455577"/>
    <w:rsid w:val="004557D5"/>
    <w:rsid w:val="00456994"/>
    <w:rsid w:val="00457BBC"/>
    <w:rsid w:val="0046226E"/>
    <w:rsid w:val="00465A10"/>
    <w:rsid w:val="00465B33"/>
    <w:rsid w:val="00465F8A"/>
    <w:rsid w:val="0046717A"/>
    <w:rsid w:val="00467559"/>
    <w:rsid w:val="00467CC0"/>
    <w:rsid w:val="00467E1D"/>
    <w:rsid w:val="00467F67"/>
    <w:rsid w:val="00472EFC"/>
    <w:rsid w:val="00472F88"/>
    <w:rsid w:val="0047485C"/>
    <w:rsid w:val="00476D1D"/>
    <w:rsid w:val="00483680"/>
    <w:rsid w:val="00484CA7"/>
    <w:rsid w:val="00485A7D"/>
    <w:rsid w:val="00490494"/>
    <w:rsid w:val="00490C8E"/>
    <w:rsid w:val="0049177D"/>
    <w:rsid w:val="00492357"/>
    <w:rsid w:val="004928A1"/>
    <w:rsid w:val="00494E07"/>
    <w:rsid w:val="004957E1"/>
    <w:rsid w:val="00495A3D"/>
    <w:rsid w:val="00495DA4"/>
    <w:rsid w:val="00497618"/>
    <w:rsid w:val="00497CDB"/>
    <w:rsid w:val="004A0C3C"/>
    <w:rsid w:val="004A0DF8"/>
    <w:rsid w:val="004A1C92"/>
    <w:rsid w:val="004A1D54"/>
    <w:rsid w:val="004A666A"/>
    <w:rsid w:val="004A6A41"/>
    <w:rsid w:val="004A72F2"/>
    <w:rsid w:val="004A7578"/>
    <w:rsid w:val="004A78FC"/>
    <w:rsid w:val="004A7A64"/>
    <w:rsid w:val="004B079D"/>
    <w:rsid w:val="004B0CCE"/>
    <w:rsid w:val="004B2264"/>
    <w:rsid w:val="004B4798"/>
    <w:rsid w:val="004C04B2"/>
    <w:rsid w:val="004C1CAC"/>
    <w:rsid w:val="004C1D2A"/>
    <w:rsid w:val="004C1EED"/>
    <w:rsid w:val="004C47D0"/>
    <w:rsid w:val="004C53E9"/>
    <w:rsid w:val="004C5971"/>
    <w:rsid w:val="004C6C67"/>
    <w:rsid w:val="004D28B5"/>
    <w:rsid w:val="004D3253"/>
    <w:rsid w:val="004D4D2C"/>
    <w:rsid w:val="004D5CE2"/>
    <w:rsid w:val="004D72AB"/>
    <w:rsid w:val="004E0669"/>
    <w:rsid w:val="004E21DD"/>
    <w:rsid w:val="004E3308"/>
    <w:rsid w:val="004E402A"/>
    <w:rsid w:val="004E531F"/>
    <w:rsid w:val="004E784C"/>
    <w:rsid w:val="004E78E5"/>
    <w:rsid w:val="004F0B6C"/>
    <w:rsid w:val="004F11BD"/>
    <w:rsid w:val="004F3AEE"/>
    <w:rsid w:val="00502894"/>
    <w:rsid w:val="00503749"/>
    <w:rsid w:val="00505576"/>
    <w:rsid w:val="005065DE"/>
    <w:rsid w:val="005107FF"/>
    <w:rsid w:val="00510FDF"/>
    <w:rsid w:val="00511EB3"/>
    <w:rsid w:val="0051365B"/>
    <w:rsid w:val="00513BD4"/>
    <w:rsid w:val="005157B1"/>
    <w:rsid w:val="0051654C"/>
    <w:rsid w:val="005165AD"/>
    <w:rsid w:val="005232F6"/>
    <w:rsid w:val="00526007"/>
    <w:rsid w:val="005265C9"/>
    <w:rsid w:val="005308CD"/>
    <w:rsid w:val="00530CF9"/>
    <w:rsid w:val="00531686"/>
    <w:rsid w:val="0053552B"/>
    <w:rsid w:val="00536F10"/>
    <w:rsid w:val="00536F67"/>
    <w:rsid w:val="0053741B"/>
    <w:rsid w:val="0053789D"/>
    <w:rsid w:val="00540608"/>
    <w:rsid w:val="00540949"/>
    <w:rsid w:val="00541BC4"/>
    <w:rsid w:val="00542778"/>
    <w:rsid w:val="0054479F"/>
    <w:rsid w:val="00545F6A"/>
    <w:rsid w:val="00546039"/>
    <w:rsid w:val="00546638"/>
    <w:rsid w:val="00547190"/>
    <w:rsid w:val="00550A52"/>
    <w:rsid w:val="00550BD2"/>
    <w:rsid w:val="0055156C"/>
    <w:rsid w:val="00551839"/>
    <w:rsid w:val="00551E03"/>
    <w:rsid w:val="005542B3"/>
    <w:rsid w:val="0055455F"/>
    <w:rsid w:val="00555839"/>
    <w:rsid w:val="00556D85"/>
    <w:rsid w:val="005613A3"/>
    <w:rsid w:val="00561836"/>
    <w:rsid w:val="0056217C"/>
    <w:rsid w:val="005653F8"/>
    <w:rsid w:val="00565A22"/>
    <w:rsid w:val="00565CD4"/>
    <w:rsid w:val="005754C1"/>
    <w:rsid w:val="00580834"/>
    <w:rsid w:val="00582C20"/>
    <w:rsid w:val="00582EB4"/>
    <w:rsid w:val="00582F48"/>
    <w:rsid w:val="00583D29"/>
    <w:rsid w:val="0058581A"/>
    <w:rsid w:val="0058641C"/>
    <w:rsid w:val="00587E7A"/>
    <w:rsid w:val="0059035C"/>
    <w:rsid w:val="00591658"/>
    <w:rsid w:val="00592725"/>
    <w:rsid w:val="00596221"/>
    <w:rsid w:val="005A075F"/>
    <w:rsid w:val="005A19D1"/>
    <w:rsid w:val="005A408D"/>
    <w:rsid w:val="005A514D"/>
    <w:rsid w:val="005A5BEF"/>
    <w:rsid w:val="005B118F"/>
    <w:rsid w:val="005B17A3"/>
    <w:rsid w:val="005B4D82"/>
    <w:rsid w:val="005C1621"/>
    <w:rsid w:val="005C361A"/>
    <w:rsid w:val="005C3E1C"/>
    <w:rsid w:val="005C4124"/>
    <w:rsid w:val="005C47E0"/>
    <w:rsid w:val="005C515D"/>
    <w:rsid w:val="005C68FF"/>
    <w:rsid w:val="005D0343"/>
    <w:rsid w:val="005D09B1"/>
    <w:rsid w:val="005D1424"/>
    <w:rsid w:val="005D23C2"/>
    <w:rsid w:val="005D65F5"/>
    <w:rsid w:val="005D7FAD"/>
    <w:rsid w:val="005E1DFE"/>
    <w:rsid w:val="005E1E28"/>
    <w:rsid w:val="005E4A0F"/>
    <w:rsid w:val="005E554B"/>
    <w:rsid w:val="005E5D41"/>
    <w:rsid w:val="005E6152"/>
    <w:rsid w:val="005E64C2"/>
    <w:rsid w:val="005E721E"/>
    <w:rsid w:val="005E7CB7"/>
    <w:rsid w:val="005E7D1C"/>
    <w:rsid w:val="006033C8"/>
    <w:rsid w:val="0060434D"/>
    <w:rsid w:val="00606E98"/>
    <w:rsid w:val="00610C08"/>
    <w:rsid w:val="00610ED7"/>
    <w:rsid w:val="00611157"/>
    <w:rsid w:val="00611215"/>
    <w:rsid w:val="006141FB"/>
    <w:rsid w:val="0061556E"/>
    <w:rsid w:val="00616832"/>
    <w:rsid w:val="006168CD"/>
    <w:rsid w:val="00620460"/>
    <w:rsid w:val="00620764"/>
    <w:rsid w:val="00622016"/>
    <w:rsid w:val="00623758"/>
    <w:rsid w:val="00625626"/>
    <w:rsid w:val="0062665A"/>
    <w:rsid w:val="00627B49"/>
    <w:rsid w:val="00632321"/>
    <w:rsid w:val="00634576"/>
    <w:rsid w:val="0063547C"/>
    <w:rsid w:val="00636F7C"/>
    <w:rsid w:val="006412D8"/>
    <w:rsid w:val="00642E55"/>
    <w:rsid w:val="00643247"/>
    <w:rsid w:val="00643973"/>
    <w:rsid w:val="00643B06"/>
    <w:rsid w:val="006453AD"/>
    <w:rsid w:val="00645416"/>
    <w:rsid w:val="006474FC"/>
    <w:rsid w:val="00647519"/>
    <w:rsid w:val="00650683"/>
    <w:rsid w:val="00653A29"/>
    <w:rsid w:val="0065565A"/>
    <w:rsid w:val="00655E3F"/>
    <w:rsid w:val="006561C0"/>
    <w:rsid w:val="00656885"/>
    <w:rsid w:val="006574F5"/>
    <w:rsid w:val="0065764E"/>
    <w:rsid w:val="006577AA"/>
    <w:rsid w:val="006603C8"/>
    <w:rsid w:val="00661F14"/>
    <w:rsid w:val="006628BA"/>
    <w:rsid w:val="00662A68"/>
    <w:rsid w:val="0066519A"/>
    <w:rsid w:val="00667F0F"/>
    <w:rsid w:val="006725A5"/>
    <w:rsid w:val="00673B7D"/>
    <w:rsid w:val="00674546"/>
    <w:rsid w:val="00676000"/>
    <w:rsid w:val="00676252"/>
    <w:rsid w:val="00677AD8"/>
    <w:rsid w:val="00681C9E"/>
    <w:rsid w:val="00683AA6"/>
    <w:rsid w:val="00683FBB"/>
    <w:rsid w:val="006840BE"/>
    <w:rsid w:val="00684A18"/>
    <w:rsid w:val="00684CC0"/>
    <w:rsid w:val="0068516D"/>
    <w:rsid w:val="0068689A"/>
    <w:rsid w:val="00687CD7"/>
    <w:rsid w:val="00691220"/>
    <w:rsid w:val="006915D9"/>
    <w:rsid w:val="006919FE"/>
    <w:rsid w:val="00691AE5"/>
    <w:rsid w:val="006927E4"/>
    <w:rsid w:val="00695E44"/>
    <w:rsid w:val="0069745A"/>
    <w:rsid w:val="006A13E2"/>
    <w:rsid w:val="006A1A21"/>
    <w:rsid w:val="006A38E3"/>
    <w:rsid w:val="006A4A30"/>
    <w:rsid w:val="006A4BAD"/>
    <w:rsid w:val="006A51E1"/>
    <w:rsid w:val="006B0CC2"/>
    <w:rsid w:val="006B19E5"/>
    <w:rsid w:val="006B27EB"/>
    <w:rsid w:val="006B3C94"/>
    <w:rsid w:val="006B4727"/>
    <w:rsid w:val="006B532B"/>
    <w:rsid w:val="006B674C"/>
    <w:rsid w:val="006B7663"/>
    <w:rsid w:val="006C0401"/>
    <w:rsid w:val="006C0477"/>
    <w:rsid w:val="006C1774"/>
    <w:rsid w:val="006C2A79"/>
    <w:rsid w:val="006C52F5"/>
    <w:rsid w:val="006C6DB9"/>
    <w:rsid w:val="006D0881"/>
    <w:rsid w:val="006D111B"/>
    <w:rsid w:val="006D1DD1"/>
    <w:rsid w:val="006D6A13"/>
    <w:rsid w:val="006D7215"/>
    <w:rsid w:val="006D764F"/>
    <w:rsid w:val="006D7B56"/>
    <w:rsid w:val="006D7D9D"/>
    <w:rsid w:val="006E0E85"/>
    <w:rsid w:val="006E111A"/>
    <w:rsid w:val="006E2E47"/>
    <w:rsid w:val="006E7D22"/>
    <w:rsid w:val="006F07FA"/>
    <w:rsid w:val="006F1558"/>
    <w:rsid w:val="006F1BDB"/>
    <w:rsid w:val="006F2AFF"/>
    <w:rsid w:val="006F2CEF"/>
    <w:rsid w:val="006F519D"/>
    <w:rsid w:val="006F72CC"/>
    <w:rsid w:val="006F7506"/>
    <w:rsid w:val="006F7694"/>
    <w:rsid w:val="00700472"/>
    <w:rsid w:val="007019AE"/>
    <w:rsid w:val="00702008"/>
    <w:rsid w:val="007025FD"/>
    <w:rsid w:val="007035B5"/>
    <w:rsid w:val="00703609"/>
    <w:rsid w:val="00703741"/>
    <w:rsid w:val="0070506E"/>
    <w:rsid w:val="007057EE"/>
    <w:rsid w:val="00705FA2"/>
    <w:rsid w:val="0070612D"/>
    <w:rsid w:val="0070725B"/>
    <w:rsid w:val="0071041D"/>
    <w:rsid w:val="007107D6"/>
    <w:rsid w:val="00711E29"/>
    <w:rsid w:val="00711F49"/>
    <w:rsid w:val="00713925"/>
    <w:rsid w:val="00715050"/>
    <w:rsid w:val="00717A8D"/>
    <w:rsid w:val="00723CCB"/>
    <w:rsid w:val="00725233"/>
    <w:rsid w:val="007307B0"/>
    <w:rsid w:val="00732211"/>
    <w:rsid w:val="00736EFA"/>
    <w:rsid w:val="00740021"/>
    <w:rsid w:val="00740912"/>
    <w:rsid w:val="00742F2A"/>
    <w:rsid w:val="00743451"/>
    <w:rsid w:val="0075148F"/>
    <w:rsid w:val="00753854"/>
    <w:rsid w:val="00753D02"/>
    <w:rsid w:val="00753F0E"/>
    <w:rsid w:val="00756315"/>
    <w:rsid w:val="007563CC"/>
    <w:rsid w:val="007615E6"/>
    <w:rsid w:val="00761FD5"/>
    <w:rsid w:val="007622BC"/>
    <w:rsid w:val="0076507A"/>
    <w:rsid w:val="007654BE"/>
    <w:rsid w:val="007665F4"/>
    <w:rsid w:val="00767D42"/>
    <w:rsid w:val="00767D9A"/>
    <w:rsid w:val="0077124D"/>
    <w:rsid w:val="00771391"/>
    <w:rsid w:val="00771FF1"/>
    <w:rsid w:val="0077235E"/>
    <w:rsid w:val="0077446F"/>
    <w:rsid w:val="0077560A"/>
    <w:rsid w:val="007761E7"/>
    <w:rsid w:val="007768A2"/>
    <w:rsid w:val="00777341"/>
    <w:rsid w:val="00777414"/>
    <w:rsid w:val="007774A4"/>
    <w:rsid w:val="00777D92"/>
    <w:rsid w:val="00777EE5"/>
    <w:rsid w:val="00777F1A"/>
    <w:rsid w:val="007805AC"/>
    <w:rsid w:val="00780C79"/>
    <w:rsid w:val="00782DFA"/>
    <w:rsid w:val="007902BD"/>
    <w:rsid w:val="00790BCE"/>
    <w:rsid w:val="007933FF"/>
    <w:rsid w:val="00793BAE"/>
    <w:rsid w:val="00794CD3"/>
    <w:rsid w:val="00795EF3"/>
    <w:rsid w:val="007963F4"/>
    <w:rsid w:val="00796763"/>
    <w:rsid w:val="007A0265"/>
    <w:rsid w:val="007A128E"/>
    <w:rsid w:val="007A2CEF"/>
    <w:rsid w:val="007A30BD"/>
    <w:rsid w:val="007A3F77"/>
    <w:rsid w:val="007A49EC"/>
    <w:rsid w:val="007A6CB8"/>
    <w:rsid w:val="007B040E"/>
    <w:rsid w:val="007B1CE7"/>
    <w:rsid w:val="007B361F"/>
    <w:rsid w:val="007B4CBA"/>
    <w:rsid w:val="007B5950"/>
    <w:rsid w:val="007C1A91"/>
    <w:rsid w:val="007C2D89"/>
    <w:rsid w:val="007C496A"/>
    <w:rsid w:val="007D08B5"/>
    <w:rsid w:val="007D0908"/>
    <w:rsid w:val="007D0A23"/>
    <w:rsid w:val="007D0D19"/>
    <w:rsid w:val="007D1676"/>
    <w:rsid w:val="007D2682"/>
    <w:rsid w:val="007D4C08"/>
    <w:rsid w:val="007E0E3E"/>
    <w:rsid w:val="007E1346"/>
    <w:rsid w:val="007E17D4"/>
    <w:rsid w:val="007E211A"/>
    <w:rsid w:val="007E3044"/>
    <w:rsid w:val="007E410E"/>
    <w:rsid w:val="007E4195"/>
    <w:rsid w:val="007E4631"/>
    <w:rsid w:val="007E4683"/>
    <w:rsid w:val="007E4D3A"/>
    <w:rsid w:val="007E5811"/>
    <w:rsid w:val="007E7AA4"/>
    <w:rsid w:val="007F0DAC"/>
    <w:rsid w:val="007F1B70"/>
    <w:rsid w:val="007F2901"/>
    <w:rsid w:val="007F2AA3"/>
    <w:rsid w:val="007F4816"/>
    <w:rsid w:val="008025F3"/>
    <w:rsid w:val="00802810"/>
    <w:rsid w:val="00803BDD"/>
    <w:rsid w:val="008052FB"/>
    <w:rsid w:val="00806D63"/>
    <w:rsid w:val="00807088"/>
    <w:rsid w:val="00807F41"/>
    <w:rsid w:val="00812248"/>
    <w:rsid w:val="00813389"/>
    <w:rsid w:val="00814D69"/>
    <w:rsid w:val="00815ED6"/>
    <w:rsid w:val="00816136"/>
    <w:rsid w:val="00821BBB"/>
    <w:rsid w:val="008235E9"/>
    <w:rsid w:val="00823859"/>
    <w:rsid w:val="008252C8"/>
    <w:rsid w:val="00825891"/>
    <w:rsid w:val="0082650B"/>
    <w:rsid w:val="00826FF9"/>
    <w:rsid w:val="0083399B"/>
    <w:rsid w:val="00833A1D"/>
    <w:rsid w:val="0083430A"/>
    <w:rsid w:val="00835F21"/>
    <w:rsid w:val="00836E18"/>
    <w:rsid w:val="00836E52"/>
    <w:rsid w:val="00837456"/>
    <w:rsid w:val="0084463F"/>
    <w:rsid w:val="00844BC0"/>
    <w:rsid w:val="00846937"/>
    <w:rsid w:val="00846C45"/>
    <w:rsid w:val="00847A86"/>
    <w:rsid w:val="00850270"/>
    <w:rsid w:val="00851F4B"/>
    <w:rsid w:val="00853541"/>
    <w:rsid w:val="00853881"/>
    <w:rsid w:val="00855707"/>
    <w:rsid w:val="00861B8F"/>
    <w:rsid w:val="00861EBD"/>
    <w:rsid w:val="00863AB5"/>
    <w:rsid w:val="00866EBE"/>
    <w:rsid w:val="0087100B"/>
    <w:rsid w:val="0087214C"/>
    <w:rsid w:val="0087251B"/>
    <w:rsid w:val="008725BE"/>
    <w:rsid w:val="008739B7"/>
    <w:rsid w:val="008741B6"/>
    <w:rsid w:val="0087738E"/>
    <w:rsid w:val="00885746"/>
    <w:rsid w:val="00886142"/>
    <w:rsid w:val="00886811"/>
    <w:rsid w:val="00891642"/>
    <w:rsid w:val="00891A4A"/>
    <w:rsid w:val="00891FC8"/>
    <w:rsid w:val="0089277D"/>
    <w:rsid w:val="008927CE"/>
    <w:rsid w:val="00893573"/>
    <w:rsid w:val="00894029"/>
    <w:rsid w:val="00894109"/>
    <w:rsid w:val="00895DA7"/>
    <w:rsid w:val="0089658C"/>
    <w:rsid w:val="008A04D5"/>
    <w:rsid w:val="008A0794"/>
    <w:rsid w:val="008A2238"/>
    <w:rsid w:val="008A2ABB"/>
    <w:rsid w:val="008A761A"/>
    <w:rsid w:val="008B13E5"/>
    <w:rsid w:val="008B1D24"/>
    <w:rsid w:val="008B28C1"/>
    <w:rsid w:val="008B616D"/>
    <w:rsid w:val="008B6893"/>
    <w:rsid w:val="008C0FE2"/>
    <w:rsid w:val="008C11C7"/>
    <w:rsid w:val="008C16C4"/>
    <w:rsid w:val="008C6885"/>
    <w:rsid w:val="008D04CF"/>
    <w:rsid w:val="008D3091"/>
    <w:rsid w:val="008D3DB7"/>
    <w:rsid w:val="008D5EDE"/>
    <w:rsid w:val="008D6F2B"/>
    <w:rsid w:val="008E01EF"/>
    <w:rsid w:val="008E1F7E"/>
    <w:rsid w:val="008E227E"/>
    <w:rsid w:val="008E346C"/>
    <w:rsid w:val="008E4A78"/>
    <w:rsid w:val="008E4E3E"/>
    <w:rsid w:val="008E5BC7"/>
    <w:rsid w:val="008E60D6"/>
    <w:rsid w:val="008E6F61"/>
    <w:rsid w:val="008F2847"/>
    <w:rsid w:val="008F3BB2"/>
    <w:rsid w:val="008F41E7"/>
    <w:rsid w:val="008F4481"/>
    <w:rsid w:val="008F4C84"/>
    <w:rsid w:val="008F7076"/>
    <w:rsid w:val="00900F28"/>
    <w:rsid w:val="00901288"/>
    <w:rsid w:val="00910711"/>
    <w:rsid w:val="0091265A"/>
    <w:rsid w:val="009129A7"/>
    <w:rsid w:val="00913BFC"/>
    <w:rsid w:val="009142DD"/>
    <w:rsid w:val="0091591E"/>
    <w:rsid w:val="00915ACC"/>
    <w:rsid w:val="0091623B"/>
    <w:rsid w:val="0092384F"/>
    <w:rsid w:val="00923EF3"/>
    <w:rsid w:val="00924D39"/>
    <w:rsid w:val="009266D2"/>
    <w:rsid w:val="0092698A"/>
    <w:rsid w:val="0093027D"/>
    <w:rsid w:val="00930640"/>
    <w:rsid w:val="0093141C"/>
    <w:rsid w:val="009322F1"/>
    <w:rsid w:val="0093301E"/>
    <w:rsid w:val="00934C3D"/>
    <w:rsid w:val="009361B7"/>
    <w:rsid w:val="009371FD"/>
    <w:rsid w:val="00937240"/>
    <w:rsid w:val="009374FF"/>
    <w:rsid w:val="00937894"/>
    <w:rsid w:val="009379BE"/>
    <w:rsid w:val="009401B2"/>
    <w:rsid w:val="009401D9"/>
    <w:rsid w:val="00940A37"/>
    <w:rsid w:val="00940DAA"/>
    <w:rsid w:val="00944571"/>
    <w:rsid w:val="00944B56"/>
    <w:rsid w:val="0094582E"/>
    <w:rsid w:val="00951377"/>
    <w:rsid w:val="00952FC9"/>
    <w:rsid w:val="00953213"/>
    <w:rsid w:val="0095368F"/>
    <w:rsid w:val="00953F3F"/>
    <w:rsid w:val="00955494"/>
    <w:rsid w:val="00957E36"/>
    <w:rsid w:val="009619D0"/>
    <w:rsid w:val="00961AB0"/>
    <w:rsid w:val="009624D4"/>
    <w:rsid w:val="009632E5"/>
    <w:rsid w:val="00964CED"/>
    <w:rsid w:val="0096556C"/>
    <w:rsid w:val="00966DC8"/>
    <w:rsid w:val="0096729B"/>
    <w:rsid w:val="00967F2F"/>
    <w:rsid w:val="00975A52"/>
    <w:rsid w:val="009767FF"/>
    <w:rsid w:val="009769B6"/>
    <w:rsid w:val="0097791B"/>
    <w:rsid w:val="00982511"/>
    <w:rsid w:val="00982F6A"/>
    <w:rsid w:val="00987510"/>
    <w:rsid w:val="00992035"/>
    <w:rsid w:val="00992BC7"/>
    <w:rsid w:val="0099395B"/>
    <w:rsid w:val="00995104"/>
    <w:rsid w:val="00997942"/>
    <w:rsid w:val="009A085A"/>
    <w:rsid w:val="009A0CC9"/>
    <w:rsid w:val="009A1009"/>
    <w:rsid w:val="009A5745"/>
    <w:rsid w:val="009A67ED"/>
    <w:rsid w:val="009A6C14"/>
    <w:rsid w:val="009A76D2"/>
    <w:rsid w:val="009B4194"/>
    <w:rsid w:val="009C153A"/>
    <w:rsid w:val="009C1DC9"/>
    <w:rsid w:val="009C27E7"/>
    <w:rsid w:val="009C2E7F"/>
    <w:rsid w:val="009C353E"/>
    <w:rsid w:val="009C4CA5"/>
    <w:rsid w:val="009C52E6"/>
    <w:rsid w:val="009C6E9E"/>
    <w:rsid w:val="009D0A32"/>
    <w:rsid w:val="009D12A7"/>
    <w:rsid w:val="009D20BD"/>
    <w:rsid w:val="009D3445"/>
    <w:rsid w:val="009D35E5"/>
    <w:rsid w:val="009D45C3"/>
    <w:rsid w:val="009D48C9"/>
    <w:rsid w:val="009D51AD"/>
    <w:rsid w:val="009D67A5"/>
    <w:rsid w:val="009D6ACB"/>
    <w:rsid w:val="009E22CB"/>
    <w:rsid w:val="009E2486"/>
    <w:rsid w:val="009E367D"/>
    <w:rsid w:val="009E3A24"/>
    <w:rsid w:val="009E3D36"/>
    <w:rsid w:val="009E44CD"/>
    <w:rsid w:val="009E496B"/>
    <w:rsid w:val="009E50BD"/>
    <w:rsid w:val="009E65A2"/>
    <w:rsid w:val="009F03AB"/>
    <w:rsid w:val="009F132A"/>
    <w:rsid w:val="009F17E5"/>
    <w:rsid w:val="009F2712"/>
    <w:rsid w:val="009F6E93"/>
    <w:rsid w:val="00A00A37"/>
    <w:rsid w:val="00A06072"/>
    <w:rsid w:val="00A07F1E"/>
    <w:rsid w:val="00A11096"/>
    <w:rsid w:val="00A12100"/>
    <w:rsid w:val="00A12AC0"/>
    <w:rsid w:val="00A138C0"/>
    <w:rsid w:val="00A17012"/>
    <w:rsid w:val="00A2075F"/>
    <w:rsid w:val="00A244D5"/>
    <w:rsid w:val="00A24F95"/>
    <w:rsid w:val="00A25F1E"/>
    <w:rsid w:val="00A26224"/>
    <w:rsid w:val="00A3071C"/>
    <w:rsid w:val="00A3506C"/>
    <w:rsid w:val="00A35BDD"/>
    <w:rsid w:val="00A361FB"/>
    <w:rsid w:val="00A37002"/>
    <w:rsid w:val="00A41E6B"/>
    <w:rsid w:val="00A435FB"/>
    <w:rsid w:val="00A44E39"/>
    <w:rsid w:val="00A45102"/>
    <w:rsid w:val="00A462C4"/>
    <w:rsid w:val="00A4787A"/>
    <w:rsid w:val="00A47B0F"/>
    <w:rsid w:val="00A50B58"/>
    <w:rsid w:val="00A51268"/>
    <w:rsid w:val="00A5470A"/>
    <w:rsid w:val="00A548A0"/>
    <w:rsid w:val="00A570DB"/>
    <w:rsid w:val="00A60717"/>
    <w:rsid w:val="00A607EE"/>
    <w:rsid w:val="00A61814"/>
    <w:rsid w:val="00A61FBE"/>
    <w:rsid w:val="00A62490"/>
    <w:rsid w:val="00A6281B"/>
    <w:rsid w:val="00A62D13"/>
    <w:rsid w:val="00A638E6"/>
    <w:rsid w:val="00A67D36"/>
    <w:rsid w:val="00A71249"/>
    <w:rsid w:val="00A72194"/>
    <w:rsid w:val="00A72793"/>
    <w:rsid w:val="00A745BB"/>
    <w:rsid w:val="00A75339"/>
    <w:rsid w:val="00A75781"/>
    <w:rsid w:val="00A75A74"/>
    <w:rsid w:val="00A760C1"/>
    <w:rsid w:val="00A7686E"/>
    <w:rsid w:val="00A77525"/>
    <w:rsid w:val="00A8007F"/>
    <w:rsid w:val="00A81EFE"/>
    <w:rsid w:val="00A820EA"/>
    <w:rsid w:val="00A82962"/>
    <w:rsid w:val="00A83A20"/>
    <w:rsid w:val="00A856D8"/>
    <w:rsid w:val="00A8681D"/>
    <w:rsid w:val="00A9062D"/>
    <w:rsid w:val="00A90CED"/>
    <w:rsid w:val="00A925C8"/>
    <w:rsid w:val="00A92843"/>
    <w:rsid w:val="00A9499D"/>
    <w:rsid w:val="00A959FC"/>
    <w:rsid w:val="00A96A24"/>
    <w:rsid w:val="00A9769B"/>
    <w:rsid w:val="00AA09A9"/>
    <w:rsid w:val="00AA0CE4"/>
    <w:rsid w:val="00AA25DF"/>
    <w:rsid w:val="00AA2C06"/>
    <w:rsid w:val="00AA32EB"/>
    <w:rsid w:val="00AA6C5D"/>
    <w:rsid w:val="00AA74D8"/>
    <w:rsid w:val="00AA76B9"/>
    <w:rsid w:val="00AB2B87"/>
    <w:rsid w:val="00AB33DD"/>
    <w:rsid w:val="00AB3B8B"/>
    <w:rsid w:val="00AB3DD5"/>
    <w:rsid w:val="00AB53BA"/>
    <w:rsid w:val="00AB5537"/>
    <w:rsid w:val="00AB5F63"/>
    <w:rsid w:val="00AB5FA0"/>
    <w:rsid w:val="00AB66EE"/>
    <w:rsid w:val="00AB682D"/>
    <w:rsid w:val="00AC0BBA"/>
    <w:rsid w:val="00AC1201"/>
    <w:rsid w:val="00AC2CAA"/>
    <w:rsid w:val="00AC31CD"/>
    <w:rsid w:val="00AC33E2"/>
    <w:rsid w:val="00AC3ECF"/>
    <w:rsid w:val="00AC553C"/>
    <w:rsid w:val="00AC5838"/>
    <w:rsid w:val="00AC635F"/>
    <w:rsid w:val="00AD1566"/>
    <w:rsid w:val="00AD23AF"/>
    <w:rsid w:val="00AD38C2"/>
    <w:rsid w:val="00AD4232"/>
    <w:rsid w:val="00AD5222"/>
    <w:rsid w:val="00AD5619"/>
    <w:rsid w:val="00AD5F42"/>
    <w:rsid w:val="00AE017F"/>
    <w:rsid w:val="00AE4CFD"/>
    <w:rsid w:val="00AE7F1E"/>
    <w:rsid w:val="00AF2756"/>
    <w:rsid w:val="00AF3808"/>
    <w:rsid w:val="00AF58AF"/>
    <w:rsid w:val="00AF6DFD"/>
    <w:rsid w:val="00AF771D"/>
    <w:rsid w:val="00B022E8"/>
    <w:rsid w:val="00B07AB1"/>
    <w:rsid w:val="00B102F2"/>
    <w:rsid w:val="00B12F04"/>
    <w:rsid w:val="00B130BD"/>
    <w:rsid w:val="00B13BFA"/>
    <w:rsid w:val="00B150E7"/>
    <w:rsid w:val="00B16347"/>
    <w:rsid w:val="00B16A1A"/>
    <w:rsid w:val="00B16F0C"/>
    <w:rsid w:val="00B22312"/>
    <w:rsid w:val="00B2376E"/>
    <w:rsid w:val="00B26EA0"/>
    <w:rsid w:val="00B27094"/>
    <w:rsid w:val="00B27C71"/>
    <w:rsid w:val="00B31B01"/>
    <w:rsid w:val="00B344B0"/>
    <w:rsid w:val="00B34F85"/>
    <w:rsid w:val="00B36A06"/>
    <w:rsid w:val="00B37049"/>
    <w:rsid w:val="00B40AEE"/>
    <w:rsid w:val="00B41751"/>
    <w:rsid w:val="00B41B9A"/>
    <w:rsid w:val="00B43AAA"/>
    <w:rsid w:val="00B43D99"/>
    <w:rsid w:val="00B4603C"/>
    <w:rsid w:val="00B46AD0"/>
    <w:rsid w:val="00B46EF6"/>
    <w:rsid w:val="00B47EFF"/>
    <w:rsid w:val="00B50B69"/>
    <w:rsid w:val="00B52265"/>
    <w:rsid w:val="00B5693C"/>
    <w:rsid w:val="00B57BC5"/>
    <w:rsid w:val="00B6162B"/>
    <w:rsid w:val="00B6168A"/>
    <w:rsid w:val="00B6265E"/>
    <w:rsid w:val="00B6301E"/>
    <w:rsid w:val="00B64EA5"/>
    <w:rsid w:val="00B67884"/>
    <w:rsid w:val="00B67A5C"/>
    <w:rsid w:val="00B709B8"/>
    <w:rsid w:val="00B73AEF"/>
    <w:rsid w:val="00B75A8F"/>
    <w:rsid w:val="00B76497"/>
    <w:rsid w:val="00B76DE8"/>
    <w:rsid w:val="00B81992"/>
    <w:rsid w:val="00B81FA5"/>
    <w:rsid w:val="00B82934"/>
    <w:rsid w:val="00B83539"/>
    <w:rsid w:val="00B83D9B"/>
    <w:rsid w:val="00B83F7B"/>
    <w:rsid w:val="00B84630"/>
    <w:rsid w:val="00B85148"/>
    <w:rsid w:val="00B85CE5"/>
    <w:rsid w:val="00B860ED"/>
    <w:rsid w:val="00B8682E"/>
    <w:rsid w:val="00B91391"/>
    <w:rsid w:val="00B91F5E"/>
    <w:rsid w:val="00B9276A"/>
    <w:rsid w:val="00B92ECE"/>
    <w:rsid w:val="00B93FA2"/>
    <w:rsid w:val="00B94548"/>
    <w:rsid w:val="00B94925"/>
    <w:rsid w:val="00BA03FB"/>
    <w:rsid w:val="00BA0BA4"/>
    <w:rsid w:val="00BA11DC"/>
    <w:rsid w:val="00BA16AB"/>
    <w:rsid w:val="00BA3326"/>
    <w:rsid w:val="00BA45B7"/>
    <w:rsid w:val="00BA4B33"/>
    <w:rsid w:val="00BA5C97"/>
    <w:rsid w:val="00BB226C"/>
    <w:rsid w:val="00BB281D"/>
    <w:rsid w:val="00BB2BAA"/>
    <w:rsid w:val="00BB330A"/>
    <w:rsid w:val="00BB4A7A"/>
    <w:rsid w:val="00BB671F"/>
    <w:rsid w:val="00BB6AA5"/>
    <w:rsid w:val="00BB6BEA"/>
    <w:rsid w:val="00BC1001"/>
    <w:rsid w:val="00BC120A"/>
    <w:rsid w:val="00BC4329"/>
    <w:rsid w:val="00BC4B0F"/>
    <w:rsid w:val="00BD0CD6"/>
    <w:rsid w:val="00BD386A"/>
    <w:rsid w:val="00BD4855"/>
    <w:rsid w:val="00BD4E8C"/>
    <w:rsid w:val="00BD4EBB"/>
    <w:rsid w:val="00BD67A5"/>
    <w:rsid w:val="00BE06E3"/>
    <w:rsid w:val="00BE1D6A"/>
    <w:rsid w:val="00BE2D71"/>
    <w:rsid w:val="00BE30B6"/>
    <w:rsid w:val="00BE48E7"/>
    <w:rsid w:val="00BE4B2E"/>
    <w:rsid w:val="00BE4CAC"/>
    <w:rsid w:val="00BF300B"/>
    <w:rsid w:val="00BF30D1"/>
    <w:rsid w:val="00BF4D39"/>
    <w:rsid w:val="00C01D19"/>
    <w:rsid w:val="00C02C2E"/>
    <w:rsid w:val="00C04717"/>
    <w:rsid w:val="00C07A4D"/>
    <w:rsid w:val="00C1029D"/>
    <w:rsid w:val="00C1232B"/>
    <w:rsid w:val="00C160C1"/>
    <w:rsid w:val="00C16AD8"/>
    <w:rsid w:val="00C2055F"/>
    <w:rsid w:val="00C205A8"/>
    <w:rsid w:val="00C2157C"/>
    <w:rsid w:val="00C21609"/>
    <w:rsid w:val="00C24566"/>
    <w:rsid w:val="00C24650"/>
    <w:rsid w:val="00C25362"/>
    <w:rsid w:val="00C25A86"/>
    <w:rsid w:val="00C268EE"/>
    <w:rsid w:val="00C27A51"/>
    <w:rsid w:val="00C27BBC"/>
    <w:rsid w:val="00C27E67"/>
    <w:rsid w:val="00C3046C"/>
    <w:rsid w:val="00C3065E"/>
    <w:rsid w:val="00C3217E"/>
    <w:rsid w:val="00C33191"/>
    <w:rsid w:val="00C33CEB"/>
    <w:rsid w:val="00C33F8B"/>
    <w:rsid w:val="00C3682B"/>
    <w:rsid w:val="00C36D0F"/>
    <w:rsid w:val="00C36DF9"/>
    <w:rsid w:val="00C44C8B"/>
    <w:rsid w:val="00C44D95"/>
    <w:rsid w:val="00C45D74"/>
    <w:rsid w:val="00C473E3"/>
    <w:rsid w:val="00C47971"/>
    <w:rsid w:val="00C51A9F"/>
    <w:rsid w:val="00C52547"/>
    <w:rsid w:val="00C525FD"/>
    <w:rsid w:val="00C53103"/>
    <w:rsid w:val="00C53AD0"/>
    <w:rsid w:val="00C541D4"/>
    <w:rsid w:val="00C54D4B"/>
    <w:rsid w:val="00C56201"/>
    <w:rsid w:val="00C5654C"/>
    <w:rsid w:val="00C5687F"/>
    <w:rsid w:val="00C57178"/>
    <w:rsid w:val="00C57A92"/>
    <w:rsid w:val="00C60375"/>
    <w:rsid w:val="00C60607"/>
    <w:rsid w:val="00C627BA"/>
    <w:rsid w:val="00C62DFF"/>
    <w:rsid w:val="00C65C8C"/>
    <w:rsid w:val="00C667FD"/>
    <w:rsid w:val="00C66E5D"/>
    <w:rsid w:val="00C67418"/>
    <w:rsid w:val="00C711C5"/>
    <w:rsid w:val="00C72D72"/>
    <w:rsid w:val="00C74331"/>
    <w:rsid w:val="00C759F9"/>
    <w:rsid w:val="00C76D7D"/>
    <w:rsid w:val="00C77BF0"/>
    <w:rsid w:val="00C817B8"/>
    <w:rsid w:val="00C818E0"/>
    <w:rsid w:val="00C81BED"/>
    <w:rsid w:val="00C82627"/>
    <w:rsid w:val="00C83B27"/>
    <w:rsid w:val="00C90D11"/>
    <w:rsid w:val="00C9167F"/>
    <w:rsid w:val="00C9585B"/>
    <w:rsid w:val="00C9723D"/>
    <w:rsid w:val="00CA0A3F"/>
    <w:rsid w:val="00CA0AE2"/>
    <w:rsid w:val="00CA0EF2"/>
    <w:rsid w:val="00CA2C99"/>
    <w:rsid w:val="00CA4089"/>
    <w:rsid w:val="00CA5312"/>
    <w:rsid w:val="00CB1205"/>
    <w:rsid w:val="00CB25EA"/>
    <w:rsid w:val="00CB4910"/>
    <w:rsid w:val="00CB66BE"/>
    <w:rsid w:val="00CB7471"/>
    <w:rsid w:val="00CB77FC"/>
    <w:rsid w:val="00CB7890"/>
    <w:rsid w:val="00CC3742"/>
    <w:rsid w:val="00CC5945"/>
    <w:rsid w:val="00CC6866"/>
    <w:rsid w:val="00CC6FA1"/>
    <w:rsid w:val="00CD2322"/>
    <w:rsid w:val="00CD4C38"/>
    <w:rsid w:val="00CD5975"/>
    <w:rsid w:val="00CD7DBB"/>
    <w:rsid w:val="00CE1294"/>
    <w:rsid w:val="00CE1874"/>
    <w:rsid w:val="00CE1FC1"/>
    <w:rsid w:val="00CE2658"/>
    <w:rsid w:val="00CE37FC"/>
    <w:rsid w:val="00CE4180"/>
    <w:rsid w:val="00CE487B"/>
    <w:rsid w:val="00CE4D76"/>
    <w:rsid w:val="00CE50EC"/>
    <w:rsid w:val="00CE6394"/>
    <w:rsid w:val="00CF1832"/>
    <w:rsid w:val="00CF1B74"/>
    <w:rsid w:val="00CF463D"/>
    <w:rsid w:val="00CF7DBA"/>
    <w:rsid w:val="00D00617"/>
    <w:rsid w:val="00D00B6B"/>
    <w:rsid w:val="00D015B3"/>
    <w:rsid w:val="00D02929"/>
    <w:rsid w:val="00D0454C"/>
    <w:rsid w:val="00D05438"/>
    <w:rsid w:val="00D056F8"/>
    <w:rsid w:val="00D05981"/>
    <w:rsid w:val="00D05A66"/>
    <w:rsid w:val="00D072C0"/>
    <w:rsid w:val="00D07A93"/>
    <w:rsid w:val="00D13D29"/>
    <w:rsid w:val="00D1438D"/>
    <w:rsid w:val="00D154C6"/>
    <w:rsid w:val="00D20632"/>
    <w:rsid w:val="00D22498"/>
    <w:rsid w:val="00D2514C"/>
    <w:rsid w:val="00D25A49"/>
    <w:rsid w:val="00D267FB"/>
    <w:rsid w:val="00D272F0"/>
    <w:rsid w:val="00D30236"/>
    <w:rsid w:val="00D30FAF"/>
    <w:rsid w:val="00D3183E"/>
    <w:rsid w:val="00D32D21"/>
    <w:rsid w:val="00D36100"/>
    <w:rsid w:val="00D36965"/>
    <w:rsid w:val="00D40F71"/>
    <w:rsid w:val="00D413C0"/>
    <w:rsid w:val="00D435F9"/>
    <w:rsid w:val="00D4393A"/>
    <w:rsid w:val="00D45BD3"/>
    <w:rsid w:val="00D46242"/>
    <w:rsid w:val="00D46429"/>
    <w:rsid w:val="00D50CB4"/>
    <w:rsid w:val="00D51EE0"/>
    <w:rsid w:val="00D5290A"/>
    <w:rsid w:val="00D5341C"/>
    <w:rsid w:val="00D54BC9"/>
    <w:rsid w:val="00D54F25"/>
    <w:rsid w:val="00D54FC2"/>
    <w:rsid w:val="00D55F93"/>
    <w:rsid w:val="00D569A8"/>
    <w:rsid w:val="00D601A0"/>
    <w:rsid w:val="00D60621"/>
    <w:rsid w:val="00D60B00"/>
    <w:rsid w:val="00D63A52"/>
    <w:rsid w:val="00D717AA"/>
    <w:rsid w:val="00D717FC"/>
    <w:rsid w:val="00D72EC4"/>
    <w:rsid w:val="00D75D5F"/>
    <w:rsid w:val="00D77479"/>
    <w:rsid w:val="00D80837"/>
    <w:rsid w:val="00D8205A"/>
    <w:rsid w:val="00D82FDA"/>
    <w:rsid w:val="00D84240"/>
    <w:rsid w:val="00D86B93"/>
    <w:rsid w:val="00D86C94"/>
    <w:rsid w:val="00D913FC"/>
    <w:rsid w:val="00D914F7"/>
    <w:rsid w:val="00D924BD"/>
    <w:rsid w:val="00D92733"/>
    <w:rsid w:val="00D946C2"/>
    <w:rsid w:val="00D95E3B"/>
    <w:rsid w:val="00D9642F"/>
    <w:rsid w:val="00D9754E"/>
    <w:rsid w:val="00DA1D75"/>
    <w:rsid w:val="00DA252A"/>
    <w:rsid w:val="00DA38BF"/>
    <w:rsid w:val="00DA3AAD"/>
    <w:rsid w:val="00DA5ABB"/>
    <w:rsid w:val="00DA780E"/>
    <w:rsid w:val="00DB20C1"/>
    <w:rsid w:val="00DB2EDA"/>
    <w:rsid w:val="00DB433B"/>
    <w:rsid w:val="00DB443A"/>
    <w:rsid w:val="00DB4CEE"/>
    <w:rsid w:val="00DB52C9"/>
    <w:rsid w:val="00DB595E"/>
    <w:rsid w:val="00DB5AD8"/>
    <w:rsid w:val="00DB5CF7"/>
    <w:rsid w:val="00DB610C"/>
    <w:rsid w:val="00DB7C71"/>
    <w:rsid w:val="00DC099B"/>
    <w:rsid w:val="00DC2A62"/>
    <w:rsid w:val="00DC3EB1"/>
    <w:rsid w:val="00DC5593"/>
    <w:rsid w:val="00DC5C9D"/>
    <w:rsid w:val="00DC71F6"/>
    <w:rsid w:val="00DC7CD3"/>
    <w:rsid w:val="00DD038B"/>
    <w:rsid w:val="00DD1C20"/>
    <w:rsid w:val="00DD1F80"/>
    <w:rsid w:val="00DD2A57"/>
    <w:rsid w:val="00DD2D9F"/>
    <w:rsid w:val="00DD37D7"/>
    <w:rsid w:val="00DD3F66"/>
    <w:rsid w:val="00DD51CC"/>
    <w:rsid w:val="00DE28EA"/>
    <w:rsid w:val="00DE2AA6"/>
    <w:rsid w:val="00DE2EBB"/>
    <w:rsid w:val="00DE3D99"/>
    <w:rsid w:val="00DE5507"/>
    <w:rsid w:val="00DE59A0"/>
    <w:rsid w:val="00DE6024"/>
    <w:rsid w:val="00DE7851"/>
    <w:rsid w:val="00DF0CBE"/>
    <w:rsid w:val="00DF1367"/>
    <w:rsid w:val="00DF1806"/>
    <w:rsid w:val="00DF1A2F"/>
    <w:rsid w:val="00DF21E4"/>
    <w:rsid w:val="00DF2F59"/>
    <w:rsid w:val="00DF312B"/>
    <w:rsid w:val="00DF4A3E"/>
    <w:rsid w:val="00DF55DF"/>
    <w:rsid w:val="00DF570F"/>
    <w:rsid w:val="00DF69BF"/>
    <w:rsid w:val="00E00857"/>
    <w:rsid w:val="00E05AB4"/>
    <w:rsid w:val="00E06CC9"/>
    <w:rsid w:val="00E07444"/>
    <w:rsid w:val="00E10C10"/>
    <w:rsid w:val="00E118F9"/>
    <w:rsid w:val="00E12404"/>
    <w:rsid w:val="00E144C9"/>
    <w:rsid w:val="00E14778"/>
    <w:rsid w:val="00E15F69"/>
    <w:rsid w:val="00E206AA"/>
    <w:rsid w:val="00E219DC"/>
    <w:rsid w:val="00E22A78"/>
    <w:rsid w:val="00E22DDB"/>
    <w:rsid w:val="00E2737F"/>
    <w:rsid w:val="00E300CD"/>
    <w:rsid w:val="00E30612"/>
    <w:rsid w:val="00E310D3"/>
    <w:rsid w:val="00E311A4"/>
    <w:rsid w:val="00E31BE6"/>
    <w:rsid w:val="00E344A9"/>
    <w:rsid w:val="00E35FEA"/>
    <w:rsid w:val="00E4039D"/>
    <w:rsid w:val="00E4214C"/>
    <w:rsid w:val="00E42A87"/>
    <w:rsid w:val="00E42D64"/>
    <w:rsid w:val="00E439C6"/>
    <w:rsid w:val="00E43A51"/>
    <w:rsid w:val="00E43F83"/>
    <w:rsid w:val="00E45001"/>
    <w:rsid w:val="00E45573"/>
    <w:rsid w:val="00E473EA"/>
    <w:rsid w:val="00E50AB0"/>
    <w:rsid w:val="00E51AE7"/>
    <w:rsid w:val="00E53675"/>
    <w:rsid w:val="00E54691"/>
    <w:rsid w:val="00E54BF7"/>
    <w:rsid w:val="00E54DDE"/>
    <w:rsid w:val="00E55955"/>
    <w:rsid w:val="00E6004C"/>
    <w:rsid w:val="00E60532"/>
    <w:rsid w:val="00E61420"/>
    <w:rsid w:val="00E622C4"/>
    <w:rsid w:val="00E6310C"/>
    <w:rsid w:val="00E631BA"/>
    <w:rsid w:val="00E63809"/>
    <w:rsid w:val="00E64E67"/>
    <w:rsid w:val="00E65699"/>
    <w:rsid w:val="00E665AE"/>
    <w:rsid w:val="00E6695D"/>
    <w:rsid w:val="00E66E50"/>
    <w:rsid w:val="00E74050"/>
    <w:rsid w:val="00E75390"/>
    <w:rsid w:val="00E753DF"/>
    <w:rsid w:val="00E75A32"/>
    <w:rsid w:val="00E764C3"/>
    <w:rsid w:val="00E76C64"/>
    <w:rsid w:val="00E775D6"/>
    <w:rsid w:val="00E81778"/>
    <w:rsid w:val="00E81F46"/>
    <w:rsid w:val="00E83264"/>
    <w:rsid w:val="00E855CD"/>
    <w:rsid w:val="00E85E86"/>
    <w:rsid w:val="00E9231E"/>
    <w:rsid w:val="00E9313D"/>
    <w:rsid w:val="00E96160"/>
    <w:rsid w:val="00EA236D"/>
    <w:rsid w:val="00EA26B6"/>
    <w:rsid w:val="00EA4946"/>
    <w:rsid w:val="00EA4CE9"/>
    <w:rsid w:val="00EB39D1"/>
    <w:rsid w:val="00EB40CF"/>
    <w:rsid w:val="00EC1105"/>
    <w:rsid w:val="00EC4B9F"/>
    <w:rsid w:val="00EC704F"/>
    <w:rsid w:val="00EC731B"/>
    <w:rsid w:val="00ED1773"/>
    <w:rsid w:val="00ED350D"/>
    <w:rsid w:val="00ED3962"/>
    <w:rsid w:val="00ED5944"/>
    <w:rsid w:val="00ED7E37"/>
    <w:rsid w:val="00EE0A7F"/>
    <w:rsid w:val="00EE22FC"/>
    <w:rsid w:val="00EE4F53"/>
    <w:rsid w:val="00EE5D12"/>
    <w:rsid w:val="00EE68AF"/>
    <w:rsid w:val="00EE7377"/>
    <w:rsid w:val="00EE737B"/>
    <w:rsid w:val="00EF25AB"/>
    <w:rsid w:val="00EF2781"/>
    <w:rsid w:val="00EF4FA1"/>
    <w:rsid w:val="00EF704E"/>
    <w:rsid w:val="00EF712F"/>
    <w:rsid w:val="00F01382"/>
    <w:rsid w:val="00F016A5"/>
    <w:rsid w:val="00F037C8"/>
    <w:rsid w:val="00F03954"/>
    <w:rsid w:val="00F03F18"/>
    <w:rsid w:val="00F04268"/>
    <w:rsid w:val="00F0447C"/>
    <w:rsid w:val="00F06EB5"/>
    <w:rsid w:val="00F07B3B"/>
    <w:rsid w:val="00F13929"/>
    <w:rsid w:val="00F14F1B"/>
    <w:rsid w:val="00F23347"/>
    <w:rsid w:val="00F2390C"/>
    <w:rsid w:val="00F23B69"/>
    <w:rsid w:val="00F23C93"/>
    <w:rsid w:val="00F2523D"/>
    <w:rsid w:val="00F25BF3"/>
    <w:rsid w:val="00F26694"/>
    <w:rsid w:val="00F26E58"/>
    <w:rsid w:val="00F2745C"/>
    <w:rsid w:val="00F32538"/>
    <w:rsid w:val="00F34E9F"/>
    <w:rsid w:val="00F41E72"/>
    <w:rsid w:val="00F443FA"/>
    <w:rsid w:val="00F45F8C"/>
    <w:rsid w:val="00F46A76"/>
    <w:rsid w:val="00F51CD8"/>
    <w:rsid w:val="00F5312D"/>
    <w:rsid w:val="00F53D78"/>
    <w:rsid w:val="00F556C6"/>
    <w:rsid w:val="00F601AB"/>
    <w:rsid w:val="00F60507"/>
    <w:rsid w:val="00F622D6"/>
    <w:rsid w:val="00F654F8"/>
    <w:rsid w:val="00F66AB9"/>
    <w:rsid w:val="00F70B8A"/>
    <w:rsid w:val="00F744B8"/>
    <w:rsid w:val="00F75B95"/>
    <w:rsid w:val="00F75FEC"/>
    <w:rsid w:val="00F80846"/>
    <w:rsid w:val="00F80CA7"/>
    <w:rsid w:val="00F8116D"/>
    <w:rsid w:val="00F8309D"/>
    <w:rsid w:val="00F83EE3"/>
    <w:rsid w:val="00F850F1"/>
    <w:rsid w:val="00F85529"/>
    <w:rsid w:val="00F9027F"/>
    <w:rsid w:val="00F9031E"/>
    <w:rsid w:val="00F91449"/>
    <w:rsid w:val="00F97DA8"/>
    <w:rsid w:val="00FA3245"/>
    <w:rsid w:val="00FA3409"/>
    <w:rsid w:val="00FA5B86"/>
    <w:rsid w:val="00FB0485"/>
    <w:rsid w:val="00FB069A"/>
    <w:rsid w:val="00FB172B"/>
    <w:rsid w:val="00FB2314"/>
    <w:rsid w:val="00FB3E2A"/>
    <w:rsid w:val="00FB4400"/>
    <w:rsid w:val="00FB6F06"/>
    <w:rsid w:val="00FB7C0A"/>
    <w:rsid w:val="00FC10B6"/>
    <w:rsid w:val="00FC174C"/>
    <w:rsid w:val="00FC1C18"/>
    <w:rsid w:val="00FC30AE"/>
    <w:rsid w:val="00FC3780"/>
    <w:rsid w:val="00FC408E"/>
    <w:rsid w:val="00FC52E3"/>
    <w:rsid w:val="00FC7615"/>
    <w:rsid w:val="00FD0FA3"/>
    <w:rsid w:val="00FD3D06"/>
    <w:rsid w:val="00FD481E"/>
    <w:rsid w:val="00FD4D30"/>
    <w:rsid w:val="00FD514D"/>
    <w:rsid w:val="00FD52AC"/>
    <w:rsid w:val="00FD74EB"/>
    <w:rsid w:val="00FE1A33"/>
    <w:rsid w:val="00FE1DDC"/>
    <w:rsid w:val="00FE21D1"/>
    <w:rsid w:val="00FE314B"/>
    <w:rsid w:val="00FE342B"/>
    <w:rsid w:val="00FE7E8A"/>
    <w:rsid w:val="00FF0979"/>
    <w:rsid w:val="00FF0EE6"/>
    <w:rsid w:val="00FF1957"/>
    <w:rsid w:val="00FF4546"/>
    <w:rsid w:val="00FF4575"/>
    <w:rsid w:val="00FF4AED"/>
    <w:rsid w:val="00FF5C86"/>
    <w:rsid w:val="00FF6E86"/>
    <w:rsid w:val="01255675"/>
    <w:rsid w:val="01425332"/>
    <w:rsid w:val="018D7B38"/>
    <w:rsid w:val="01C4772E"/>
    <w:rsid w:val="01CC0916"/>
    <w:rsid w:val="01DF140B"/>
    <w:rsid w:val="01EF5D0E"/>
    <w:rsid w:val="02054B1B"/>
    <w:rsid w:val="0244023D"/>
    <w:rsid w:val="025F276C"/>
    <w:rsid w:val="02610C94"/>
    <w:rsid w:val="026D2A3D"/>
    <w:rsid w:val="027D74A6"/>
    <w:rsid w:val="02FB2CE7"/>
    <w:rsid w:val="03030BA2"/>
    <w:rsid w:val="03116163"/>
    <w:rsid w:val="031B7556"/>
    <w:rsid w:val="0326164A"/>
    <w:rsid w:val="033F5D50"/>
    <w:rsid w:val="034046E5"/>
    <w:rsid w:val="037A7A31"/>
    <w:rsid w:val="037F79C3"/>
    <w:rsid w:val="03847156"/>
    <w:rsid w:val="03AD449A"/>
    <w:rsid w:val="047660D2"/>
    <w:rsid w:val="04791A1E"/>
    <w:rsid w:val="04851091"/>
    <w:rsid w:val="049953A3"/>
    <w:rsid w:val="04F94073"/>
    <w:rsid w:val="04FB485F"/>
    <w:rsid w:val="04FF5DEE"/>
    <w:rsid w:val="050C1215"/>
    <w:rsid w:val="052A78F6"/>
    <w:rsid w:val="05317E13"/>
    <w:rsid w:val="0564097B"/>
    <w:rsid w:val="0594247B"/>
    <w:rsid w:val="05AA71FB"/>
    <w:rsid w:val="05B358CA"/>
    <w:rsid w:val="05DB06F7"/>
    <w:rsid w:val="06394CDE"/>
    <w:rsid w:val="063F370E"/>
    <w:rsid w:val="064136A0"/>
    <w:rsid w:val="0689559E"/>
    <w:rsid w:val="06B50A81"/>
    <w:rsid w:val="06BF61AE"/>
    <w:rsid w:val="06C13202"/>
    <w:rsid w:val="06F52602"/>
    <w:rsid w:val="06FA746D"/>
    <w:rsid w:val="0704722B"/>
    <w:rsid w:val="07061A68"/>
    <w:rsid w:val="072C35B4"/>
    <w:rsid w:val="073A75CA"/>
    <w:rsid w:val="07450295"/>
    <w:rsid w:val="078D3A21"/>
    <w:rsid w:val="079B7349"/>
    <w:rsid w:val="07D0416D"/>
    <w:rsid w:val="07D22205"/>
    <w:rsid w:val="07DC10CC"/>
    <w:rsid w:val="083338C0"/>
    <w:rsid w:val="087D7110"/>
    <w:rsid w:val="08AF6EFE"/>
    <w:rsid w:val="08CE2C1F"/>
    <w:rsid w:val="08DE3AEA"/>
    <w:rsid w:val="08EA0745"/>
    <w:rsid w:val="091146D2"/>
    <w:rsid w:val="094609DA"/>
    <w:rsid w:val="096D3159"/>
    <w:rsid w:val="09775DD6"/>
    <w:rsid w:val="09A74F2A"/>
    <w:rsid w:val="09AD5760"/>
    <w:rsid w:val="09BF3584"/>
    <w:rsid w:val="09C52065"/>
    <w:rsid w:val="09D768A2"/>
    <w:rsid w:val="09FA40E7"/>
    <w:rsid w:val="0A17316D"/>
    <w:rsid w:val="0A5F2820"/>
    <w:rsid w:val="0A662CC2"/>
    <w:rsid w:val="0A83399D"/>
    <w:rsid w:val="0A9C29C6"/>
    <w:rsid w:val="0ABB1A7E"/>
    <w:rsid w:val="0B3F047A"/>
    <w:rsid w:val="0B905724"/>
    <w:rsid w:val="0B997A10"/>
    <w:rsid w:val="0B9A2F55"/>
    <w:rsid w:val="0BA75692"/>
    <w:rsid w:val="0BE579E0"/>
    <w:rsid w:val="0BF94E22"/>
    <w:rsid w:val="0C012F87"/>
    <w:rsid w:val="0C0B1D39"/>
    <w:rsid w:val="0C0B24A3"/>
    <w:rsid w:val="0C3D002B"/>
    <w:rsid w:val="0C74656A"/>
    <w:rsid w:val="0C907FA4"/>
    <w:rsid w:val="0C987E16"/>
    <w:rsid w:val="0CB45FC6"/>
    <w:rsid w:val="0CDB4D52"/>
    <w:rsid w:val="0D6D28F3"/>
    <w:rsid w:val="0D72048A"/>
    <w:rsid w:val="0D7E64AE"/>
    <w:rsid w:val="0D9F54C9"/>
    <w:rsid w:val="0DAF2A7D"/>
    <w:rsid w:val="0DBA08A0"/>
    <w:rsid w:val="0DCC02A4"/>
    <w:rsid w:val="0DEC2104"/>
    <w:rsid w:val="0E5876B6"/>
    <w:rsid w:val="0E5A50C9"/>
    <w:rsid w:val="0E6757ED"/>
    <w:rsid w:val="0E7274E5"/>
    <w:rsid w:val="0E76237F"/>
    <w:rsid w:val="0EAD5E99"/>
    <w:rsid w:val="0EE40FDE"/>
    <w:rsid w:val="0F3232EB"/>
    <w:rsid w:val="0F4C66E0"/>
    <w:rsid w:val="0F4C7983"/>
    <w:rsid w:val="0F721086"/>
    <w:rsid w:val="0FC94A5D"/>
    <w:rsid w:val="0FFD0F9B"/>
    <w:rsid w:val="0FFD6E9E"/>
    <w:rsid w:val="10016B52"/>
    <w:rsid w:val="10172888"/>
    <w:rsid w:val="101764FF"/>
    <w:rsid w:val="10373186"/>
    <w:rsid w:val="10463394"/>
    <w:rsid w:val="106A5600"/>
    <w:rsid w:val="10841448"/>
    <w:rsid w:val="109B70CD"/>
    <w:rsid w:val="10B12A7A"/>
    <w:rsid w:val="10E12C90"/>
    <w:rsid w:val="10F211F9"/>
    <w:rsid w:val="11366339"/>
    <w:rsid w:val="115B5F91"/>
    <w:rsid w:val="116F56E8"/>
    <w:rsid w:val="11736710"/>
    <w:rsid w:val="1185464C"/>
    <w:rsid w:val="118E3151"/>
    <w:rsid w:val="11A23C90"/>
    <w:rsid w:val="11AD0A79"/>
    <w:rsid w:val="11EA60CC"/>
    <w:rsid w:val="11FA2635"/>
    <w:rsid w:val="120C1CC8"/>
    <w:rsid w:val="120C789F"/>
    <w:rsid w:val="120F4A91"/>
    <w:rsid w:val="123F7642"/>
    <w:rsid w:val="12417377"/>
    <w:rsid w:val="1265448E"/>
    <w:rsid w:val="12C319C3"/>
    <w:rsid w:val="12CF603E"/>
    <w:rsid w:val="12E50287"/>
    <w:rsid w:val="130C5E58"/>
    <w:rsid w:val="13181EF4"/>
    <w:rsid w:val="133434C0"/>
    <w:rsid w:val="13577DEB"/>
    <w:rsid w:val="137A7B09"/>
    <w:rsid w:val="1384446C"/>
    <w:rsid w:val="138514DA"/>
    <w:rsid w:val="13A77F7C"/>
    <w:rsid w:val="13BC1650"/>
    <w:rsid w:val="13CC4B5B"/>
    <w:rsid w:val="14066EA3"/>
    <w:rsid w:val="14480F1E"/>
    <w:rsid w:val="14506BAA"/>
    <w:rsid w:val="14593787"/>
    <w:rsid w:val="147B33E5"/>
    <w:rsid w:val="14BE70D6"/>
    <w:rsid w:val="14E04E8A"/>
    <w:rsid w:val="153A21FC"/>
    <w:rsid w:val="153A37BD"/>
    <w:rsid w:val="1549781B"/>
    <w:rsid w:val="15CA0853"/>
    <w:rsid w:val="15D901BA"/>
    <w:rsid w:val="163B323E"/>
    <w:rsid w:val="163C6B71"/>
    <w:rsid w:val="163E7697"/>
    <w:rsid w:val="16574B82"/>
    <w:rsid w:val="167925EA"/>
    <w:rsid w:val="16A85208"/>
    <w:rsid w:val="16B61763"/>
    <w:rsid w:val="16D415B7"/>
    <w:rsid w:val="173610F1"/>
    <w:rsid w:val="17992D8B"/>
    <w:rsid w:val="17C932AC"/>
    <w:rsid w:val="17CB3F9C"/>
    <w:rsid w:val="17F52DED"/>
    <w:rsid w:val="183946B2"/>
    <w:rsid w:val="183D79E5"/>
    <w:rsid w:val="185C4FA2"/>
    <w:rsid w:val="18A54763"/>
    <w:rsid w:val="18A66D6E"/>
    <w:rsid w:val="18B9513C"/>
    <w:rsid w:val="18BC3AB8"/>
    <w:rsid w:val="18DC7F1E"/>
    <w:rsid w:val="192B4209"/>
    <w:rsid w:val="19307B9C"/>
    <w:rsid w:val="19433BCF"/>
    <w:rsid w:val="198E2177"/>
    <w:rsid w:val="19935D02"/>
    <w:rsid w:val="199E17E3"/>
    <w:rsid w:val="19C3094A"/>
    <w:rsid w:val="19D57796"/>
    <w:rsid w:val="1A2D41D9"/>
    <w:rsid w:val="1A6C0B60"/>
    <w:rsid w:val="1A6D286B"/>
    <w:rsid w:val="1A7831FD"/>
    <w:rsid w:val="1A871479"/>
    <w:rsid w:val="1AD75831"/>
    <w:rsid w:val="1ADB6B26"/>
    <w:rsid w:val="1B0550C6"/>
    <w:rsid w:val="1B420B0E"/>
    <w:rsid w:val="1BAF6520"/>
    <w:rsid w:val="1BB4437A"/>
    <w:rsid w:val="1BB84358"/>
    <w:rsid w:val="1BE75AED"/>
    <w:rsid w:val="1BE96886"/>
    <w:rsid w:val="1BFB13A6"/>
    <w:rsid w:val="1C566FA7"/>
    <w:rsid w:val="1CA620FD"/>
    <w:rsid w:val="1CB76A4C"/>
    <w:rsid w:val="1CC208C2"/>
    <w:rsid w:val="1CC36C92"/>
    <w:rsid w:val="1CDA1A70"/>
    <w:rsid w:val="1D0370C5"/>
    <w:rsid w:val="1D32218D"/>
    <w:rsid w:val="1D340890"/>
    <w:rsid w:val="1D69408A"/>
    <w:rsid w:val="1D6F62DF"/>
    <w:rsid w:val="1D771490"/>
    <w:rsid w:val="1D96732B"/>
    <w:rsid w:val="1DC45C74"/>
    <w:rsid w:val="1DE91BAA"/>
    <w:rsid w:val="1E03425C"/>
    <w:rsid w:val="1E0B3F46"/>
    <w:rsid w:val="1E0F32B4"/>
    <w:rsid w:val="1E444DC0"/>
    <w:rsid w:val="1E484D2B"/>
    <w:rsid w:val="1E9D1445"/>
    <w:rsid w:val="1EB5027B"/>
    <w:rsid w:val="1ECE6008"/>
    <w:rsid w:val="1EDD41F4"/>
    <w:rsid w:val="1F16053A"/>
    <w:rsid w:val="1F265BEF"/>
    <w:rsid w:val="1F37725C"/>
    <w:rsid w:val="1F5C606B"/>
    <w:rsid w:val="1F6012E6"/>
    <w:rsid w:val="1F9409F4"/>
    <w:rsid w:val="1F975316"/>
    <w:rsid w:val="1FAD411E"/>
    <w:rsid w:val="1FC118E9"/>
    <w:rsid w:val="1FF55153"/>
    <w:rsid w:val="205C6C6E"/>
    <w:rsid w:val="206F2C17"/>
    <w:rsid w:val="208A2DEB"/>
    <w:rsid w:val="208B160A"/>
    <w:rsid w:val="20905213"/>
    <w:rsid w:val="20DC5F12"/>
    <w:rsid w:val="21754513"/>
    <w:rsid w:val="21B16433"/>
    <w:rsid w:val="21C0747C"/>
    <w:rsid w:val="21C66075"/>
    <w:rsid w:val="21C71434"/>
    <w:rsid w:val="2206356C"/>
    <w:rsid w:val="220726BE"/>
    <w:rsid w:val="22103F78"/>
    <w:rsid w:val="221B6042"/>
    <w:rsid w:val="22203638"/>
    <w:rsid w:val="223B1198"/>
    <w:rsid w:val="224B616A"/>
    <w:rsid w:val="229150E7"/>
    <w:rsid w:val="22DB7EE2"/>
    <w:rsid w:val="230B54B1"/>
    <w:rsid w:val="23153304"/>
    <w:rsid w:val="231A100C"/>
    <w:rsid w:val="232F19E0"/>
    <w:rsid w:val="23336076"/>
    <w:rsid w:val="23870B1D"/>
    <w:rsid w:val="23887C6B"/>
    <w:rsid w:val="238D2FAB"/>
    <w:rsid w:val="23952C89"/>
    <w:rsid w:val="239A6786"/>
    <w:rsid w:val="23AB2D33"/>
    <w:rsid w:val="23E64BFF"/>
    <w:rsid w:val="23F47394"/>
    <w:rsid w:val="241335DD"/>
    <w:rsid w:val="241E6EAE"/>
    <w:rsid w:val="24232A83"/>
    <w:rsid w:val="245A0BD4"/>
    <w:rsid w:val="24612E1C"/>
    <w:rsid w:val="246C2D19"/>
    <w:rsid w:val="2477748A"/>
    <w:rsid w:val="247829D4"/>
    <w:rsid w:val="247A3B35"/>
    <w:rsid w:val="24BC4F6F"/>
    <w:rsid w:val="24D631F0"/>
    <w:rsid w:val="24FF7500"/>
    <w:rsid w:val="258363BE"/>
    <w:rsid w:val="261B26D6"/>
    <w:rsid w:val="26A5314B"/>
    <w:rsid w:val="26B517C3"/>
    <w:rsid w:val="26BE55F8"/>
    <w:rsid w:val="26DF338E"/>
    <w:rsid w:val="26E45BB2"/>
    <w:rsid w:val="26F028EE"/>
    <w:rsid w:val="26F76D83"/>
    <w:rsid w:val="27136697"/>
    <w:rsid w:val="271D4691"/>
    <w:rsid w:val="273711E3"/>
    <w:rsid w:val="27862BA3"/>
    <w:rsid w:val="27947B26"/>
    <w:rsid w:val="27A55393"/>
    <w:rsid w:val="27C94448"/>
    <w:rsid w:val="27E6114E"/>
    <w:rsid w:val="285D697B"/>
    <w:rsid w:val="28857D4D"/>
    <w:rsid w:val="289C12A0"/>
    <w:rsid w:val="28A766DE"/>
    <w:rsid w:val="28C26EF0"/>
    <w:rsid w:val="28DE0B0B"/>
    <w:rsid w:val="28DE6C98"/>
    <w:rsid w:val="28DF7814"/>
    <w:rsid w:val="28ED3144"/>
    <w:rsid w:val="29131500"/>
    <w:rsid w:val="293168CC"/>
    <w:rsid w:val="295170CE"/>
    <w:rsid w:val="29522482"/>
    <w:rsid w:val="2959047A"/>
    <w:rsid w:val="299B330A"/>
    <w:rsid w:val="29A145E5"/>
    <w:rsid w:val="29A9140A"/>
    <w:rsid w:val="29CB1FBE"/>
    <w:rsid w:val="29D53637"/>
    <w:rsid w:val="2A37347C"/>
    <w:rsid w:val="2A3B1040"/>
    <w:rsid w:val="2A3F07C0"/>
    <w:rsid w:val="2A5947CD"/>
    <w:rsid w:val="2A603E12"/>
    <w:rsid w:val="2A686360"/>
    <w:rsid w:val="2A8C4AFD"/>
    <w:rsid w:val="2AAA6384"/>
    <w:rsid w:val="2AD072F4"/>
    <w:rsid w:val="2AF826EA"/>
    <w:rsid w:val="2B1A2B9E"/>
    <w:rsid w:val="2B2844DA"/>
    <w:rsid w:val="2B4C1D95"/>
    <w:rsid w:val="2B500819"/>
    <w:rsid w:val="2B59272D"/>
    <w:rsid w:val="2B7F5167"/>
    <w:rsid w:val="2B8F1358"/>
    <w:rsid w:val="2B9605A9"/>
    <w:rsid w:val="2B9957D3"/>
    <w:rsid w:val="2BC7256E"/>
    <w:rsid w:val="2BCB2A0A"/>
    <w:rsid w:val="2BDA2464"/>
    <w:rsid w:val="2C020036"/>
    <w:rsid w:val="2C170C99"/>
    <w:rsid w:val="2C610584"/>
    <w:rsid w:val="2C890F21"/>
    <w:rsid w:val="2CA2718A"/>
    <w:rsid w:val="2CA316BB"/>
    <w:rsid w:val="2CF252F3"/>
    <w:rsid w:val="2CFB3DCD"/>
    <w:rsid w:val="2CFC653A"/>
    <w:rsid w:val="2D0B7562"/>
    <w:rsid w:val="2D2A4BE1"/>
    <w:rsid w:val="2D5258A4"/>
    <w:rsid w:val="2DA13EC4"/>
    <w:rsid w:val="2DA6230B"/>
    <w:rsid w:val="2DA633F1"/>
    <w:rsid w:val="2DAB36E8"/>
    <w:rsid w:val="2DB24217"/>
    <w:rsid w:val="2DB24478"/>
    <w:rsid w:val="2DC56AD5"/>
    <w:rsid w:val="2DCF6EAA"/>
    <w:rsid w:val="2DEB3662"/>
    <w:rsid w:val="2E027322"/>
    <w:rsid w:val="2E6C5D2C"/>
    <w:rsid w:val="2EB02F00"/>
    <w:rsid w:val="2ECE4964"/>
    <w:rsid w:val="2F04250C"/>
    <w:rsid w:val="2F2B4BD3"/>
    <w:rsid w:val="2F3336A3"/>
    <w:rsid w:val="2F6B7A2D"/>
    <w:rsid w:val="2F6D10CE"/>
    <w:rsid w:val="2F7F5FA5"/>
    <w:rsid w:val="2F9F5391"/>
    <w:rsid w:val="2FB0171E"/>
    <w:rsid w:val="2FB379F8"/>
    <w:rsid w:val="2FBC01CB"/>
    <w:rsid w:val="2FCE1154"/>
    <w:rsid w:val="303E72FD"/>
    <w:rsid w:val="304056EA"/>
    <w:rsid w:val="3051542B"/>
    <w:rsid w:val="30696382"/>
    <w:rsid w:val="307E5F9E"/>
    <w:rsid w:val="308454D5"/>
    <w:rsid w:val="30A5634A"/>
    <w:rsid w:val="30AE3713"/>
    <w:rsid w:val="30D2068A"/>
    <w:rsid w:val="30DF365E"/>
    <w:rsid w:val="30E448C9"/>
    <w:rsid w:val="30FF3ACE"/>
    <w:rsid w:val="31063547"/>
    <w:rsid w:val="31241E03"/>
    <w:rsid w:val="314251A3"/>
    <w:rsid w:val="315C6BB5"/>
    <w:rsid w:val="31607DBA"/>
    <w:rsid w:val="317317B5"/>
    <w:rsid w:val="31766520"/>
    <w:rsid w:val="31887404"/>
    <w:rsid w:val="31945BAE"/>
    <w:rsid w:val="319D3F6E"/>
    <w:rsid w:val="31A5380F"/>
    <w:rsid w:val="31A80B84"/>
    <w:rsid w:val="31C3749C"/>
    <w:rsid w:val="31CE41B6"/>
    <w:rsid w:val="31D21152"/>
    <w:rsid w:val="321D0AFB"/>
    <w:rsid w:val="321F2B45"/>
    <w:rsid w:val="3234586B"/>
    <w:rsid w:val="32353F24"/>
    <w:rsid w:val="323D3C51"/>
    <w:rsid w:val="324B5B11"/>
    <w:rsid w:val="32912FEF"/>
    <w:rsid w:val="32924135"/>
    <w:rsid w:val="32A21CCF"/>
    <w:rsid w:val="32C1333D"/>
    <w:rsid w:val="32C772CB"/>
    <w:rsid w:val="32D20873"/>
    <w:rsid w:val="332F72DD"/>
    <w:rsid w:val="334D429A"/>
    <w:rsid w:val="336722DD"/>
    <w:rsid w:val="338830DB"/>
    <w:rsid w:val="33F92B64"/>
    <w:rsid w:val="340A5577"/>
    <w:rsid w:val="344C4083"/>
    <w:rsid w:val="346A06B9"/>
    <w:rsid w:val="347425A7"/>
    <w:rsid w:val="34754FD3"/>
    <w:rsid w:val="34805C84"/>
    <w:rsid w:val="34866B3B"/>
    <w:rsid w:val="349965A9"/>
    <w:rsid w:val="349E5EFA"/>
    <w:rsid w:val="34A17C85"/>
    <w:rsid w:val="34A5089E"/>
    <w:rsid w:val="34BE09FD"/>
    <w:rsid w:val="34C1736E"/>
    <w:rsid w:val="34D67A0A"/>
    <w:rsid w:val="34D86848"/>
    <w:rsid w:val="34F926AC"/>
    <w:rsid w:val="35237822"/>
    <w:rsid w:val="35514A4C"/>
    <w:rsid w:val="3552110E"/>
    <w:rsid w:val="355C3DE4"/>
    <w:rsid w:val="356B0EE6"/>
    <w:rsid w:val="357C675B"/>
    <w:rsid w:val="358A16D7"/>
    <w:rsid w:val="35A027A6"/>
    <w:rsid w:val="35D3028B"/>
    <w:rsid w:val="35EA2AFD"/>
    <w:rsid w:val="361C7A46"/>
    <w:rsid w:val="363009F2"/>
    <w:rsid w:val="36484FAD"/>
    <w:rsid w:val="365B5936"/>
    <w:rsid w:val="366E3C93"/>
    <w:rsid w:val="367557B1"/>
    <w:rsid w:val="36D61257"/>
    <w:rsid w:val="36F678A1"/>
    <w:rsid w:val="36F71E3B"/>
    <w:rsid w:val="3707756F"/>
    <w:rsid w:val="371344D8"/>
    <w:rsid w:val="37222A6A"/>
    <w:rsid w:val="373013D9"/>
    <w:rsid w:val="373B77DC"/>
    <w:rsid w:val="373E31C6"/>
    <w:rsid w:val="37431397"/>
    <w:rsid w:val="37932431"/>
    <w:rsid w:val="379F28F0"/>
    <w:rsid w:val="37A9089F"/>
    <w:rsid w:val="37DA45D6"/>
    <w:rsid w:val="37DC669D"/>
    <w:rsid w:val="37DF5266"/>
    <w:rsid w:val="37E27753"/>
    <w:rsid w:val="37F12710"/>
    <w:rsid w:val="382C2417"/>
    <w:rsid w:val="383668ED"/>
    <w:rsid w:val="383B66B5"/>
    <w:rsid w:val="385919A3"/>
    <w:rsid w:val="386913A8"/>
    <w:rsid w:val="38B97C63"/>
    <w:rsid w:val="38C91BA2"/>
    <w:rsid w:val="38EE45F5"/>
    <w:rsid w:val="38F5510A"/>
    <w:rsid w:val="392250AA"/>
    <w:rsid w:val="392C6C73"/>
    <w:rsid w:val="398E0128"/>
    <w:rsid w:val="39E72A54"/>
    <w:rsid w:val="3A076BE3"/>
    <w:rsid w:val="3A121CBA"/>
    <w:rsid w:val="3A1C7019"/>
    <w:rsid w:val="3A4D2BA2"/>
    <w:rsid w:val="3A856327"/>
    <w:rsid w:val="3A8D1106"/>
    <w:rsid w:val="3A915F0A"/>
    <w:rsid w:val="3A98448C"/>
    <w:rsid w:val="3AB71963"/>
    <w:rsid w:val="3AD379AE"/>
    <w:rsid w:val="3ADA1561"/>
    <w:rsid w:val="3AEC1204"/>
    <w:rsid w:val="3AF01ED2"/>
    <w:rsid w:val="3B0931C9"/>
    <w:rsid w:val="3B11130E"/>
    <w:rsid w:val="3B447A0C"/>
    <w:rsid w:val="3B6146B2"/>
    <w:rsid w:val="3B7C62AC"/>
    <w:rsid w:val="3B8B5E59"/>
    <w:rsid w:val="3BAB05D3"/>
    <w:rsid w:val="3BB13A9F"/>
    <w:rsid w:val="3BCB30A1"/>
    <w:rsid w:val="3BCE6569"/>
    <w:rsid w:val="3BF60804"/>
    <w:rsid w:val="3C11502C"/>
    <w:rsid w:val="3C32631D"/>
    <w:rsid w:val="3C541CB2"/>
    <w:rsid w:val="3C726660"/>
    <w:rsid w:val="3CB23A16"/>
    <w:rsid w:val="3D065C38"/>
    <w:rsid w:val="3D2368DD"/>
    <w:rsid w:val="3D45236F"/>
    <w:rsid w:val="3D464D48"/>
    <w:rsid w:val="3D9E28D7"/>
    <w:rsid w:val="3D9F4054"/>
    <w:rsid w:val="3DC80A44"/>
    <w:rsid w:val="3DED031B"/>
    <w:rsid w:val="3E0A08DD"/>
    <w:rsid w:val="3E390A4C"/>
    <w:rsid w:val="3E3B2A45"/>
    <w:rsid w:val="3E6C0E70"/>
    <w:rsid w:val="3EBD7BB7"/>
    <w:rsid w:val="3EC02B8D"/>
    <w:rsid w:val="3F2F772A"/>
    <w:rsid w:val="3F306720"/>
    <w:rsid w:val="3F4637FD"/>
    <w:rsid w:val="3F5A133E"/>
    <w:rsid w:val="3F626734"/>
    <w:rsid w:val="3F6E7E04"/>
    <w:rsid w:val="3F882AAB"/>
    <w:rsid w:val="3F9929C5"/>
    <w:rsid w:val="3FA3257F"/>
    <w:rsid w:val="3FD70B4C"/>
    <w:rsid w:val="3FED1EDD"/>
    <w:rsid w:val="40194578"/>
    <w:rsid w:val="401C7BC1"/>
    <w:rsid w:val="401E3128"/>
    <w:rsid w:val="405C3ECB"/>
    <w:rsid w:val="40700045"/>
    <w:rsid w:val="40B478E2"/>
    <w:rsid w:val="40B8380E"/>
    <w:rsid w:val="40C1773F"/>
    <w:rsid w:val="40C315E7"/>
    <w:rsid w:val="41092D69"/>
    <w:rsid w:val="413F013A"/>
    <w:rsid w:val="41566655"/>
    <w:rsid w:val="415C31F6"/>
    <w:rsid w:val="417F050A"/>
    <w:rsid w:val="41C43AA5"/>
    <w:rsid w:val="41DB3E69"/>
    <w:rsid w:val="41FF0F7F"/>
    <w:rsid w:val="4236328B"/>
    <w:rsid w:val="424D74DE"/>
    <w:rsid w:val="425C4B66"/>
    <w:rsid w:val="429442B6"/>
    <w:rsid w:val="42B23C9F"/>
    <w:rsid w:val="42B24F89"/>
    <w:rsid w:val="42C12D14"/>
    <w:rsid w:val="42C17A56"/>
    <w:rsid w:val="42D234CD"/>
    <w:rsid w:val="431407BE"/>
    <w:rsid w:val="43233672"/>
    <w:rsid w:val="434F6866"/>
    <w:rsid w:val="437B6B94"/>
    <w:rsid w:val="438A1863"/>
    <w:rsid w:val="438D6B01"/>
    <w:rsid w:val="439C3AC1"/>
    <w:rsid w:val="43CF01CE"/>
    <w:rsid w:val="43D42374"/>
    <w:rsid w:val="43E674A1"/>
    <w:rsid w:val="43E91567"/>
    <w:rsid w:val="440940A9"/>
    <w:rsid w:val="44167420"/>
    <w:rsid w:val="44345E13"/>
    <w:rsid w:val="445B02E3"/>
    <w:rsid w:val="448022F1"/>
    <w:rsid w:val="448111F0"/>
    <w:rsid w:val="44CB41D7"/>
    <w:rsid w:val="44E6795B"/>
    <w:rsid w:val="45062800"/>
    <w:rsid w:val="45160A0F"/>
    <w:rsid w:val="452049EF"/>
    <w:rsid w:val="45526AEC"/>
    <w:rsid w:val="455C6E06"/>
    <w:rsid w:val="457D0D1C"/>
    <w:rsid w:val="458668DA"/>
    <w:rsid w:val="45A35F6F"/>
    <w:rsid w:val="45B549D1"/>
    <w:rsid w:val="45BA0B61"/>
    <w:rsid w:val="45BC75E3"/>
    <w:rsid w:val="45BD339F"/>
    <w:rsid w:val="45D16B2B"/>
    <w:rsid w:val="45DA1476"/>
    <w:rsid w:val="45DC6297"/>
    <w:rsid w:val="45F76297"/>
    <w:rsid w:val="45F9581D"/>
    <w:rsid w:val="465A76BE"/>
    <w:rsid w:val="46614865"/>
    <w:rsid w:val="46E71145"/>
    <w:rsid w:val="47004637"/>
    <w:rsid w:val="470B14E5"/>
    <w:rsid w:val="471F658C"/>
    <w:rsid w:val="47207E14"/>
    <w:rsid w:val="472F795E"/>
    <w:rsid w:val="47586D73"/>
    <w:rsid w:val="475961F0"/>
    <w:rsid w:val="47750A5E"/>
    <w:rsid w:val="477B0FBD"/>
    <w:rsid w:val="47B90395"/>
    <w:rsid w:val="47CC6293"/>
    <w:rsid w:val="47F362AF"/>
    <w:rsid w:val="4823715B"/>
    <w:rsid w:val="484401F7"/>
    <w:rsid w:val="48757DAB"/>
    <w:rsid w:val="489E541D"/>
    <w:rsid w:val="489E593B"/>
    <w:rsid w:val="48E203E5"/>
    <w:rsid w:val="490465B6"/>
    <w:rsid w:val="49070025"/>
    <w:rsid w:val="49093DB4"/>
    <w:rsid w:val="494A53A0"/>
    <w:rsid w:val="49763DCF"/>
    <w:rsid w:val="498670B2"/>
    <w:rsid w:val="49C84A6A"/>
    <w:rsid w:val="49CE41B5"/>
    <w:rsid w:val="49E56EBE"/>
    <w:rsid w:val="49EE6A5B"/>
    <w:rsid w:val="49FF7C92"/>
    <w:rsid w:val="4A061E26"/>
    <w:rsid w:val="4A077929"/>
    <w:rsid w:val="4A1654CB"/>
    <w:rsid w:val="4A216FE2"/>
    <w:rsid w:val="4A356419"/>
    <w:rsid w:val="4A415821"/>
    <w:rsid w:val="4A79647F"/>
    <w:rsid w:val="4A84311A"/>
    <w:rsid w:val="4ADA308D"/>
    <w:rsid w:val="4AF4452F"/>
    <w:rsid w:val="4B0D785E"/>
    <w:rsid w:val="4B131C87"/>
    <w:rsid w:val="4B1C1ACE"/>
    <w:rsid w:val="4B23333D"/>
    <w:rsid w:val="4B2D6944"/>
    <w:rsid w:val="4B301BFA"/>
    <w:rsid w:val="4B3309EA"/>
    <w:rsid w:val="4B3C50DB"/>
    <w:rsid w:val="4B435860"/>
    <w:rsid w:val="4B4F546E"/>
    <w:rsid w:val="4B683FCF"/>
    <w:rsid w:val="4B6B010D"/>
    <w:rsid w:val="4B9F7A4E"/>
    <w:rsid w:val="4BA902E9"/>
    <w:rsid w:val="4BB13961"/>
    <w:rsid w:val="4BBD31C4"/>
    <w:rsid w:val="4BBF334C"/>
    <w:rsid w:val="4BDA5CFF"/>
    <w:rsid w:val="4BFC23A2"/>
    <w:rsid w:val="4C0234B9"/>
    <w:rsid w:val="4C0C5D5D"/>
    <w:rsid w:val="4C356E31"/>
    <w:rsid w:val="4C412E55"/>
    <w:rsid w:val="4C6A63D7"/>
    <w:rsid w:val="4C841C73"/>
    <w:rsid w:val="4CA41C77"/>
    <w:rsid w:val="4CAE1769"/>
    <w:rsid w:val="4CEB078A"/>
    <w:rsid w:val="4D093D02"/>
    <w:rsid w:val="4D0B11C2"/>
    <w:rsid w:val="4D4141D1"/>
    <w:rsid w:val="4DA57DAC"/>
    <w:rsid w:val="4DDD5475"/>
    <w:rsid w:val="4E195215"/>
    <w:rsid w:val="4E2C7FE3"/>
    <w:rsid w:val="4E39557F"/>
    <w:rsid w:val="4E702764"/>
    <w:rsid w:val="4E734964"/>
    <w:rsid w:val="4E7664C2"/>
    <w:rsid w:val="4E771931"/>
    <w:rsid w:val="4E8A7A4E"/>
    <w:rsid w:val="4E8B6114"/>
    <w:rsid w:val="4EA33C8C"/>
    <w:rsid w:val="4EB03A16"/>
    <w:rsid w:val="4EDE519E"/>
    <w:rsid w:val="4EE01A3D"/>
    <w:rsid w:val="4EE37537"/>
    <w:rsid w:val="4EF5346B"/>
    <w:rsid w:val="4EF75023"/>
    <w:rsid w:val="4F5B76DC"/>
    <w:rsid w:val="4F893588"/>
    <w:rsid w:val="4FB26556"/>
    <w:rsid w:val="4FB301FF"/>
    <w:rsid w:val="4FD7239C"/>
    <w:rsid w:val="503A48B0"/>
    <w:rsid w:val="50430A4F"/>
    <w:rsid w:val="50531A27"/>
    <w:rsid w:val="50741B11"/>
    <w:rsid w:val="50943D9F"/>
    <w:rsid w:val="50BD5CD8"/>
    <w:rsid w:val="50D32DF4"/>
    <w:rsid w:val="510220E2"/>
    <w:rsid w:val="511B0A3D"/>
    <w:rsid w:val="511F6AA7"/>
    <w:rsid w:val="51244E7B"/>
    <w:rsid w:val="512C48DF"/>
    <w:rsid w:val="513D4E44"/>
    <w:rsid w:val="513D7716"/>
    <w:rsid w:val="51702D71"/>
    <w:rsid w:val="5188135C"/>
    <w:rsid w:val="519816AF"/>
    <w:rsid w:val="51B203F1"/>
    <w:rsid w:val="51B7480E"/>
    <w:rsid w:val="51BC52EE"/>
    <w:rsid w:val="51C708FD"/>
    <w:rsid w:val="52105020"/>
    <w:rsid w:val="523D58CC"/>
    <w:rsid w:val="525315EE"/>
    <w:rsid w:val="52825E69"/>
    <w:rsid w:val="52861DFB"/>
    <w:rsid w:val="529F173D"/>
    <w:rsid w:val="52BF27AF"/>
    <w:rsid w:val="52E56DCA"/>
    <w:rsid w:val="52ED5410"/>
    <w:rsid w:val="53007945"/>
    <w:rsid w:val="530E0603"/>
    <w:rsid w:val="532155ED"/>
    <w:rsid w:val="532E3059"/>
    <w:rsid w:val="53416D6A"/>
    <w:rsid w:val="535819F7"/>
    <w:rsid w:val="53622733"/>
    <w:rsid w:val="53876D10"/>
    <w:rsid w:val="53893074"/>
    <w:rsid w:val="53CF57BD"/>
    <w:rsid w:val="53E155EF"/>
    <w:rsid w:val="541D04B5"/>
    <w:rsid w:val="54223BB4"/>
    <w:rsid w:val="542E6781"/>
    <w:rsid w:val="54327524"/>
    <w:rsid w:val="54BD10FB"/>
    <w:rsid w:val="54C07158"/>
    <w:rsid w:val="54CC68E5"/>
    <w:rsid w:val="54DF1A5A"/>
    <w:rsid w:val="54F37C1E"/>
    <w:rsid w:val="551C1DCF"/>
    <w:rsid w:val="55271DF8"/>
    <w:rsid w:val="55A124BB"/>
    <w:rsid w:val="55A45E3E"/>
    <w:rsid w:val="55F346EB"/>
    <w:rsid w:val="561201E7"/>
    <w:rsid w:val="563817F1"/>
    <w:rsid w:val="566954F6"/>
    <w:rsid w:val="567A6334"/>
    <w:rsid w:val="56C30A19"/>
    <w:rsid w:val="56C806F6"/>
    <w:rsid w:val="56EF07CB"/>
    <w:rsid w:val="56F54BF9"/>
    <w:rsid w:val="571C20AD"/>
    <w:rsid w:val="573D2024"/>
    <w:rsid w:val="57412D3B"/>
    <w:rsid w:val="57462F17"/>
    <w:rsid w:val="57B32A45"/>
    <w:rsid w:val="57B5129B"/>
    <w:rsid w:val="57C314BC"/>
    <w:rsid w:val="57C9744D"/>
    <w:rsid w:val="57D0255B"/>
    <w:rsid w:val="57E0045A"/>
    <w:rsid w:val="57F81FF6"/>
    <w:rsid w:val="58013FD1"/>
    <w:rsid w:val="582A6043"/>
    <w:rsid w:val="58677080"/>
    <w:rsid w:val="586E3461"/>
    <w:rsid w:val="587E1E4E"/>
    <w:rsid w:val="58846E2E"/>
    <w:rsid w:val="58992427"/>
    <w:rsid w:val="58AD7620"/>
    <w:rsid w:val="58CD5C29"/>
    <w:rsid w:val="58D32EB5"/>
    <w:rsid w:val="58D52DA6"/>
    <w:rsid w:val="58DF78C6"/>
    <w:rsid w:val="58FA0C1B"/>
    <w:rsid w:val="59092DAF"/>
    <w:rsid w:val="59190946"/>
    <w:rsid w:val="59410C07"/>
    <w:rsid w:val="594A72FB"/>
    <w:rsid w:val="595B5A4F"/>
    <w:rsid w:val="59897ED7"/>
    <w:rsid w:val="5992594B"/>
    <w:rsid w:val="59B37CB0"/>
    <w:rsid w:val="59E01EBB"/>
    <w:rsid w:val="59FF2D90"/>
    <w:rsid w:val="5A2360D2"/>
    <w:rsid w:val="5A6F1045"/>
    <w:rsid w:val="5AA543B6"/>
    <w:rsid w:val="5AD2376C"/>
    <w:rsid w:val="5AE20D9C"/>
    <w:rsid w:val="5AE2423C"/>
    <w:rsid w:val="5AED297B"/>
    <w:rsid w:val="5B0E0F4D"/>
    <w:rsid w:val="5B2306CD"/>
    <w:rsid w:val="5B2C4A1A"/>
    <w:rsid w:val="5B9E3ED4"/>
    <w:rsid w:val="5BAE4EAA"/>
    <w:rsid w:val="5BB41198"/>
    <w:rsid w:val="5BD1286E"/>
    <w:rsid w:val="5BD51964"/>
    <w:rsid w:val="5BD64F67"/>
    <w:rsid w:val="5BD7699C"/>
    <w:rsid w:val="5BDF7020"/>
    <w:rsid w:val="5C2E05E2"/>
    <w:rsid w:val="5C4D4DF2"/>
    <w:rsid w:val="5C58698E"/>
    <w:rsid w:val="5C8C03E3"/>
    <w:rsid w:val="5CCF1321"/>
    <w:rsid w:val="5CD94B61"/>
    <w:rsid w:val="5CEE460B"/>
    <w:rsid w:val="5CF8418D"/>
    <w:rsid w:val="5D125FD5"/>
    <w:rsid w:val="5D1C2995"/>
    <w:rsid w:val="5D301D1E"/>
    <w:rsid w:val="5D6C4DA5"/>
    <w:rsid w:val="5D75176E"/>
    <w:rsid w:val="5D89329A"/>
    <w:rsid w:val="5DAF4683"/>
    <w:rsid w:val="5DAF7548"/>
    <w:rsid w:val="5DD442B3"/>
    <w:rsid w:val="5E0B71A9"/>
    <w:rsid w:val="5E27669B"/>
    <w:rsid w:val="5E3C1656"/>
    <w:rsid w:val="5E904A14"/>
    <w:rsid w:val="5E941076"/>
    <w:rsid w:val="5E9D3BBE"/>
    <w:rsid w:val="5EC6598E"/>
    <w:rsid w:val="5ECC0A13"/>
    <w:rsid w:val="5ECE18E5"/>
    <w:rsid w:val="5EE16BFA"/>
    <w:rsid w:val="5EF1158C"/>
    <w:rsid w:val="5EF307CC"/>
    <w:rsid w:val="5EFD3F5F"/>
    <w:rsid w:val="5F094CEC"/>
    <w:rsid w:val="5F180F8B"/>
    <w:rsid w:val="5F1D4641"/>
    <w:rsid w:val="5F612C32"/>
    <w:rsid w:val="5F720BA5"/>
    <w:rsid w:val="5F893820"/>
    <w:rsid w:val="5F8D1EBB"/>
    <w:rsid w:val="5F9F4BF2"/>
    <w:rsid w:val="5F9F5579"/>
    <w:rsid w:val="5FC937CF"/>
    <w:rsid w:val="5FDD28B9"/>
    <w:rsid w:val="5FF44FF4"/>
    <w:rsid w:val="60205427"/>
    <w:rsid w:val="605A184E"/>
    <w:rsid w:val="609E6F44"/>
    <w:rsid w:val="60AE6972"/>
    <w:rsid w:val="60C736EC"/>
    <w:rsid w:val="60E400DA"/>
    <w:rsid w:val="60F975D0"/>
    <w:rsid w:val="610751AE"/>
    <w:rsid w:val="610D2D1D"/>
    <w:rsid w:val="61157CBA"/>
    <w:rsid w:val="614E2682"/>
    <w:rsid w:val="614F2705"/>
    <w:rsid w:val="615D154B"/>
    <w:rsid w:val="61623D9F"/>
    <w:rsid w:val="61C1731D"/>
    <w:rsid w:val="622062ED"/>
    <w:rsid w:val="622B54FD"/>
    <w:rsid w:val="624466AB"/>
    <w:rsid w:val="62501449"/>
    <w:rsid w:val="625B7497"/>
    <w:rsid w:val="626A7410"/>
    <w:rsid w:val="627712F8"/>
    <w:rsid w:val="62BC3F64"/>
    <w:rsid w:val="62C474F3"/>
    <w:rsid w:val="62C7695F"/>
    <w:rsid w:val="62DA4094"/>
    <w:rsid w:val="631E0836"/>
    <w:rsid w:val="634E6F00"/>
    <w:rsid w:val="638F595B"/>
    <w:rsid w:val="639D318F"/>
    <w:rsid w:val="63DC0FF0"/>
    <w:rsid w:val="64065ED9"/>
    <w:rsid w:val="64232E66"/>
    <w:rsid w:val="644F0B1B"/>
    <w:rsid w:val="64A13700"/>
    <w:rsid w:val="64FB035D"/>
    <w:rsid w:val="651D4D35"/>
    <w:rsid w:val="65225AF7"/>
    <w:rsid w:val="653717DD"/>
    <w:rsid w:val="65713323"/>
    <w:rsid w:val="658236CB"/>
    <w:rsid w:val="658E57D7"/>
    <w:rsid w:val="65C07C58"/>
    <w:rsid w:val="65CA65DA"/>
    <w:rsid w:val="65CD6DA2"/>
    <w:rsid w:val="65DE1A2C"/>
    <w:rsid w:val="65E9035C"/>
    <w:rsid w:val="65F1472C"/>
    <w:rsid w:val="66691D8F"/>
    <w:rsid w:val="6690604F"/>
    <w:rsid w:val="66B92C25"/>
    <w:rsid w:val="66F160C6"/>
    <w:rsid w:val="671653AA"/>
    <w:rsid w:val="67325372"/>
    <w:rsid w:val="67345DED"/>
    <w:rsid w:val="67580054"/>
    <w:rsid w:val="676A3770"/>
    <w:rsid w:val="67787501"/>
    <w:rsid w:val="6783343B"/>
    <w:rsid w:val="678668F6"/>
    <w:rsid w:val="67BD5CD0"/>
    <w:rsid w:val="67C95601"/>
    <w:rsid w:val="67D22C99"/>
    <w:rsid w:val="67D6718D"/>
    <w:rsid w:val="67D72A0F"/>
    <w:rsid w:val="67E84523"/>
    <w:rsid w:val="67F23ED7"/>
    <w:rsid w:val="680921B8"/>
    <w:rsid w:val="680B3A62"/>
    <w:rsid w:val="682D5771"/>
    <w:rsid w:val="68864B6E"/>
    <w:rsid w:val="68941B0A"/>
    <w:rsid w:val="68C22AF8"/>
    <w:rsid w:val="68DA7A27"/>
    <w:rsid w:val="68DB097C"/>
    <w:rsid w:val="68E56568"/>
    <w:rsid w:val="6929275A"/>
    <w:rsid w:val="695D5E75"/>
    <w:rsid w:val="69B57FAE"/>
    <w:rsid w:val="69CF7BEE"/>
    <w:rsid w:val="6A291838"/>
    <w:rsid w:val="6A6267FA"/>
    <w:rsid w:val="6A913E93"/>
    <w:rsid w:val="6AB36E2A"/>
    <w:rsid w:val="6AF72B9B"/>
    <w:rsid w:val="6AFE5981"/>
    <w:rsid w:val="6B4F5AED"/>
    <w:rsid w:val="6B6F6555"/>
    <w:rsid w:val="6BA714E9"/>
    <w:rsid w:val="6BAF52C9"/>
    <w:rsid w:val="6BE22A99"/>
    <w:rsid w:val="6C082656"/>
    <w:rsid w:val="6C122231"/>
    <w:rsid w:val="6C2F3458"/>
    <w:rsid w:val="6C704162"/>
    <w:rsid w:val="6C7469DC"/>
    <w:rsid w:val="6C883377"/>
    <w:rsid w:val="6CA02C5F"/>
    <w:rsid w:val="6CA76BF1"/>
    <w:rsid w:val="6CE62996"/>
    <w:rsid w:val="6CF5465F"/>
    <w:rsid w:val="6CFF77B5"/>
    <w:rsid w:val="6D0E40E1"/>
    <w:rsid w:val="6D3C5486"/>
    <w:rsid w:val="6D8379F9"/>
    <w:rsid w:val="6D99592C"/>
    <w:rsid w:val="6DBE1729"/>
    <w:rsid w:val="6DC15785"/>
    <w:rsid w:val="6DCB1AC4"/>
    <w:rsid w:val="6DCD25BC"/>
    <w:rsid w:val="6DCD36AC"/>
    <w:rsid w:val="6DD922BC"/>
    <w:rsid w:val="6DF02DFC"/>
    <w:rsid w:val="6E7961D6"/>
    <w:rsid w:val="6EA157E5"/>
    <w:rsid w:val="6EBE3EE5"/>
    <w:rsid w:val="6EC253D4"/>
    <w:rsid w:val="6EC63B62"/>
    <w:rsid w:val="6ECD2D6E"/>
    <w:rsid w:val="6ED75C47"/>
    <w:rsid w:val="6EFA3229"/>
    <w:rsid w:val="6F1375DE"/>
    <w:rsid w:val="6F224868"/>
    <w:rsid w:val="6F3E7EA2"/>
    <w:rsid w:val="6F7E3A4D"/>
    <w:rsid w:val="6F7F5989"/>
    <w:rsid w:val="6FA75133"/>
    <w:rsid w:val="6FDA71B8"/>
    <w:rsid w:val="6FEE22F0"/>
    <w:rsid w:val="6FF3387F"/>
    <w:rsid w:val="70003568"/>
    <w:rsid w:val="700F3DD8"/>
    <w:rsid w:val="70122E1F"/>
    <w:rsid w:val="701A24BA"/>
    <w:rsid w:val="70393989"/>
    <w:rsid w:val="70452EEF"/>
    <w:rsid w:val="705F0D6E"/>
    <w:rsid w:val="708C7EE1"/>
    <w:rsid w:val="70F16B35"/>
    <w:rsid w:val="71602D2B"/>
    <w:rsid w:val="719975FA"/>
    <w:rsid w:val="71A34EF0"/>
    <w:rsid w:val="71C8326C"/>
    <w:rsid w:val="71CB00D6"/>
    <w:rsid w:val="720C0D1C"/>
    <w:rsid w:val="72171A41"/>
    <w:rsid w:val="723915CB"/>
    <w:rsid w:val="724C411A"/>
    <w:rsid w:val="72716ACD"/>
    <w:rsid w:val="728E415D"/>
    <w:rsid w:val="72F13A21"/>
    <w:rsid w:val="732F391A"/>
    <w:rsid w:val="733C181D"/>
    <w:rsid w:val="73494C6E"/>
    <w:rsid w:val="734A4E44"/>
    <w:rsid w:val="73661AF1"/>
    <w:rsid w:val="73667C77"/>
    <w:rsid w:val="7379783B"/>
    <w:rsid w:val="7382655D"/>
    <w:rsid w:val="73A73E16"/>
    <w:rsid w:val="73EE5023"/>
    <w:rsid w:val="73FE45CC"/>
    <w:rsid w:val="74232D67"/>
    <w:rsid w:val="743E2FBC"/>
    <w:rsid w:val="744D2C03"/>
    <w:rsid w:val="74552037"/>
    <w:rsid w:val="745E7392"/>
    <w:rsid w:val="74602790"/>
    <w:rsid w:val="748244E3"/>
    <w:rsid w:val="74947459"/>
    <w:rsid w:val="74B8408A"/>
    <w:rsid w:val="74CE26A8"/>
    <w:rsid w:val="7527713B"/>
    <w:rsid w:val="755F58D2"/>
    <w:rsid w:val="7567114F"/>
    <w:rsid w:val="756835DA"/>
    <w:rsid w:val="7584012B"/>
    <w:rsid w:val="759458BB"/>
    <w:rsid w:val="75A33FD1"/>
    <w:rsid w:val="75C56938"/>
    <w:rsid w:val="76040643"/>
    <w:rsid w:val="76087CF4"/>
    <w:rsid w:val="7648003F"/>
    <w:rsid w:val="7656290E"/>
    <w:rsid w:val="766F104D"/>
    <w:rsid w:val="7691280C"/>
    <w:rsid w:val="76B3791F"/>
    <w:rsid w:val="76B4515D"/>
    <w:rsid w:val="76C51C7D"/>
    <w:rsid w:val="76CF5092"/>
    <w:rsid w:val="76DC328B"/>
    <w:rsid w:val="77036CB9"/>
    <w:rsid w:val="771225AB"/>
    <w:rsid w:val="772245AC"/>
    <w:rsid w:val="77703119"/>
    <w:rsid w:val="77CA1C6A"/>
    <w:rsid w:val="77F020BC"/>
    <w:rsid w:val="780E480B"/>
    <w:rsid w:val="7838366F"/>
    <w:rsid w:val="78565C12"/>
    <w:rsid w:val="785D4CEB"/>
    <w:rsid w:val="787E04E1"/>
    <w:rsid w:val="78847910"/>
    <w:rsid w:val="78B8695D"/>
    <w:rsid w:val="78C77E17"/>
    <w:rsid w:val="790B75B7"/>
    <w:rsid w:val="791E5E97"/>
    <w:rsid w:val="7926229D"/>
    <w:rsid w:val="792A1602"/>
    <w:rsid w:val="79353C34"/>
    <w:rsid w:val="79462B4F"/>
    <w:rsid w:val="79483EAF"/>
    <w:rsid w:val="79763807"/>
    <w:rsid w:val="79790C28"/>
    <w:rsid w:val="798506C1"/>
    <w:rsid w:val="79857F2B"/>
    <w:rsid w:val="798D11CD"/>
    <w:rsid w:val="79A106C7"/>
    <w:rsid w:val="79CE79E1"/>
    <w:rsid w:val="79DF577B"/>
    <w:rsid w:val="79E47817"/>
    <w:rsid w:val="7A367511"/>
    <w:rsid w:val="7A7016BB"/>
    <w:rsid w:val="7A7747CC"/>
    <w:rsid w:val="7AA06479"/>
    <w:rsid w:val="7AAC246B"/>
    <w:rsid w:val="7AAE4C27"/>
    <w:rsid w:val="7AF85279"/>
    <w:rsid w:val="7B531CD6"/>
    <w:rsid w:val="7B553C61"/>
    <w:rsid w:val="7B746687"/>
    <w:rsid w:val="7BB1551C"/>
    <w:rsid w:val="7BC5326F"/>
    <w:rsid w:val="7BCD3855"/>
    <w:rsid w:val="7BEE5210"/>
    <w:rsid w:val="7BF12E78"/>
    <w:rsid w:val="7C060B8B"/>
    <w:rsid w:val="7C133ABB"/>
    <w:rsid w:val="7C25177B"/>
    <w:rsid w:val="7C4220BA"/>
    <w:rsid w:val="7C5D430B"/>
    <w:rsid w:val="7C6D7B51"/>
    <w:rsid w:val="7CB97DAF"/>
    <w:rsid w:val="7CBB7EC0"/>
    <w:rsid w:val="7CC170C5"/>
    <w:rsid w:val="7CDF7642"/>
    <w:rsid w:val="7CE63958"/>
    <w:rsid w:val="7D09227F"/>
    <w:rsid w:val="7D1A7200"/>
    <w:rsid w:val="7D914CDB"/>
    <w:rsid w:val="7DED32D5"/>
    <w:rsid w:val="7E1652ED"/>
    <w:rsid w:val="7E3751BF"/>
    <w:rsid w:val="7E4E2446"/>
    <w:rsid w:val="7E580B71"/>
    <w:rsid w:val="7E5E23B6"/>
    <w:rsid w:val="7E727EEA"/>
    <w:rsid w:val="7E9477C0"/>
    <w:rsid w:val="7E986AEE"/>
    <w:rsid w:val="7F1D6828"/>
    <w:rsid w:val="7F1F32F9"/>
    <w:rsid w:val="7F42263D"/>
    <w:rsid w:val="7F5075DA"/>
    <w:rsid w:val="7F546B14"/>
    <w:rsid w:val="7F671E73"/>
    <w:rsid w:val="7F884D59"/>
    <w:rsid w:val="7FC007AA"/>
    <w:rsid w:val="7FCD436A"/>
    <w:rsid w:val="7FF007EA"/>
    <w:rsid w:val="7FF13A77"/>
    <w:rsid w:val="7FF76C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59" w:lineRule="auto"/>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caption"/>
    <w:basedOn w:val="1"/>
    <w:next w:val="1"/>
    <w:semiHidden/>
    <w:unhideWhenUsed/>
    <w:qFormat/>
    <w:uiPriority w:val="0"/>
    <w:rPr>
      <w:rFonts w:ascii="Arial" w:hAnsi="Arial" w:eastAsia="黑体"/>
      <w:sz w:val="20"/>
    </w:rPr>
  </w:style>
  <w:style w:type="paragraph" w:styleId="3">
    <w:name w:val="annotation text"/>
    <w:basedOn w:val="1"/>
    <w:link w:val="12"/>
    <w:qFormat/>
    <w:uiPriority w:val="99"/>
    <w:pPr>
      <w:spacing w:line="240" w:lineRule="auto"/>
    </w:pPr>
    <w:rPr>
      <w:sz w:val="20"/>
      <w:szCs w:val="20"/>
    </w:rPr>
  </w:style>
  <w:style w:type="paragraph" w:styleId="4">
    <w:name w:val="Balloon Text"/>
    <w:basedOn w:val="1"/>
    <w:link w:val="11"/>
    <w:qFormat/>
    <w:uiPriority w:val="0"/>
    <w:pPr>
      <w:spacing w:after="0" w:line="240" w:lineRule="auto"/>
    </w:pPr>
    <w:rPr>
      <w:rFonts w:ascii="Segoe UI" w:hAnsi="Segoe UI" w:cs="Segoe UI"/>
      <w:sz w:val="18"/>
      <w:szCs w:val="18"/>
    </w:rPr>
  </w:style>
  <w:style w:type="paragraph" w:styleId="5">
    <w:name w:val="Normal (Web)"/>
    <w:basedOn w:val="1"/>
    <w:qFormat/>
    <w:uiPriority w:val="0"/>
    <w:rPr>
      <w:sz w:val="24"/>
    </w:rPr>
  </w:style>
  <w:style w:type="paragraph" w:styleId="6">
    <w:name w:val="annotation subject"/>
    <w:basedOn w:val="3"/>
    <w:next w:val="3"/>
    <w:link w:val="13"/>
    <w:qFormat/>
    <w:uiPriority w:val="0"/>
    <w:rPr>
      <w:b/>
      <w:bCs/>
    </w:rPr>
  </w:style>
  <w:style w:type="character" w:styleId="9">
    <w:name w:val="Hyperlink"/>
    <w:basedOn w:val="8"/>
    <w:qFormat/>
    <w:uiPriority w:val="0"/>
    <w:rPr>
      <w:color w:val="0000FF"/>
      <w:u w:val="single"/>
    </w:rPr>
  </w:style>
  <w:style w:type="character" w:styleId="10">
    <w:name w:val="annotation reference"/>
    <w:basedOn w:val="8"/>
    <w:semiHidden/>
    <w:unhideWhenUsed/>
    <w:qFormat/>
    <w:uiPriority w:val="99"/>
    <w:rPr>
      <w:sz w:val="16"/>
      <w:szCs w:val="16"/>
    </w:rPr>
  </w:style>
  <w:style w:type="character" w:customStyle="1" w:styleId="11">
    <w:name w:val="Balloon Text Char"/>
    <w:basedOn w:val="8"/>
    <w:link w:val="4"/>
    <w:qFormat/>
    <w:uiPriority w:val="0"/>
    <w:rPr>
      <w:rFonts w:ascii="Segoe UI" w:hAnsi="Segoe UI" w:cs="Segoe UI" w:eastAsiaTheme="minorEastAsia"/>
      <w:kern w:val="2"/>
      <w:sz w:val="18"/>
      <w:szCs w:val="18"/>
    </w:rPr>
  </w:style>
  <w:style w:type="character" w:customStyle="1" w:styleId="12">
    <w:name w:val="Comment Text Char"/>
    <w:basedOn w:val="8"/>
    <w:link w:val="3"/>
    <w:qFormat/>
    <w:uiPriority w:val="99"/>
    <w:rPr>
      <w:rFonts w:asciiTheme="minorHAnsi" w:hAnsiTheme="minorHAnsi" w:eastAsiaTheme="minorEastAsia" w:cstheme="minorBidi"/>
      <w:kern w:val="2"/>
    </w:rPr>
  </w:style>
  <w:style w:type="character" w:customStyle="1" w:styleId="13">
    <w:name w:val="Comment Subject Char"/>
    <w:basedOn w:val="12"/>
    <w:link w:val="6"/>
    <w:qFormat/>
    <w:uiPriority w:val="0"/>
    <w:rPr>
      <w:rFonts w:asciiTheme="minorHAnsi" w:hAnsiTheme="minorHAnsi" w:eastAsiaTheme="minorEastAsia" w:cstheme="minorBidi"/>
      <w:b/>
      <w:bCs/>
      <w:kern w:val="2"/>
    </w:rPr>
  </w:style>
  <w:style w:type="paragraph" w:styleId="14">
    <w:name w:val="List Paragraph"/>
    <w:basedOn w:val="1"/>
    <w:qFormat/>
    <w:uiPriority w:val="99"/>
    <w:pPr>
      <w:ind w:left="720"/>
      <w:contextualSpacing/>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7531</Words>
  <Characters>42928</Characters>
  <Lines>357</Lines>
  <Paragraphs>100</Paragraphs>
  <TotalTime>28</TotalTime>
  <ScaleCrop>false</ScaleCrop>
  <LinksUpToDate>false</LinksUpToDate>
  <CharactersWithSpaces>50359</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2021-01-10T09:28:00Z</dcterms:created>
  <dc:creator>hy</dc:creator>
  <cp:lastModifiedBy>成长</cp:lastModifiedBy>
  <cp:lastPrinted>2020-12-17T07:37:00Z</cp:lastPrinted>
  <dcterms:modified xsi:type="dcterms:W3CDTF">2021-01-21T14:43:30Z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