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82E9CE" w14:textId="0A731692" w:rsidR="00065A7B" w:rsidRPr="00AC6DF1" w:rsidRDefault="00065A7B" w:rsidP="00E86824">
      <w:pPr>
        <w:pStyle w:val="Heading1"/>
        <w:rPr>
          <w:rFonts w:ascii="Times New Roman" w:hAnsi="Times New Roman" w:cs="Times New Roman"/>
          <w:color w:val="000000" w:themeColor="text1"/>
        </w:rPr>
      </w:pPr>
      <w:r w:rsidRPr="00AC6DF1">
        <w:rPr>
          <w:rFonts w:ascii="Times New Roman" w:hAnsi="Times New Roman" w:cs="Times New Roman"/>
          <w:color w:val="000000" w:themeColor="text1"/>
        </w:rPr>
        <w:t>Additional File 1</w:t>
      </w:r>
      <w:r w:rsidR="00E86824">
        <w:rPr>
          <w:rFonts w:ascii="Times New Roman" w:hAnsi="Times New Roman" w:cs="Times New Roman"/>
          <w:color w:val="000000" w:themeColor="text1"/>
        </w:rPr>
        <w:t xml:space="preserve">. </w:t>
      </w:r>
      <w:bookmarkStart w:id="0" w:name="_GoBack"/>
      <w:bookmarkEnd w:id="0"/>
      <w:r w:rsidRPr="00AC6DF1">
        <w:rPr>
          <w:rFonts w:ascii="Times New Roman" w:hAnsi="Times New Roman" w:cs="Times New Roman"/>
          <w:color w:val="000000" w:themeColor="text1"/>
        </w:rPr>
        <w:t>STrengthening the Reporting of OBservational studies in Epidemiology (STROBE) guidelines</w:t>
      </w:r>
      <w:r w:rsidR="00FE20A0" w:rsidRPr="00AC6DF1">
        <w:rPr>
          <w:rFonts w:ascii="Times New Roman" w:hAnsi="Times New Roman" w:cs="Times New Roman"/>
          <w:color w:val="000000" w:themeColor="text1"/>
        </w:rPr>
        <w:t xml:space="preserve"> for observational studies</w:t>
      </w:r>
    </w:p>
    <w:tbl>
      <w:tblPr>
        <w:tblW w:w="14992" w:type="dxa"/>
        <w:tblBorders>
          <w:top w:val="single" w:sz="4" w:space="0" w:color="auto"/>
          <w:bottom w:val="single" w:sz="4" w:space="0" w:color="auto"/>
          <w:insideH w:val="single" w:sz="4" w:space="0" w:color="auto"/>
        </w:tblBorders>
        <w:tblLook w:val="04A0" w:firstRow="1" w:lastRow="0" w:firstColumn="1" w:lastColumn="0" w:noHBand="0" w:noVBand="1"/>
      </w:tblPr>
      <w:tblGrid>
        <w:gridCol w:w="2205"/>
        <w:gridCol w:w="630"/>
        <w:gridCol w:w="18"/>
        <w:gridCol w:w="7803"/>
        <w:gridCol w:w="13"/>
        <w:gridCol w:w="40"/>
        <w:gridCol w:w="1481"/>
        <w:gridCol w:w="8"/>
        <w:gridCol w:w="2794"/>
      </w:tblGrid>
      <w:tr w:rsidR="00AC6DF1" w:rsidRPr="00AC6DF1" w14:paraId="623A4A54" w14:textId="77777777" w:rsidTr="00761316">
        <w:tc>
          <w:tcPr>
            <w:tcW w:w="2205" w:type="dxa"/>
            <w:tcBorders>
              <w:top w:val="single" w:sz="4" w:space="0" w:color="auto"/>
              <w:left w:val="nil"/>
              <w:bottom w:val="single" w:sz="4" w:space="0" w:color="auto"/>
              <w:right w:val="nil"/>
            </w:tcBorders>
          </w:tcPr>
          <w:p w14:paraId="208DC2C5" w14:textId="74107AB2" w:rsidR="00FE20A0" w:rsidRPr="00AC6DF1" w:rsidRDefault="00FE20A0" w:rsidP="00FE20A0">
            <w:pPr>
              <w:rPr>
                <w:rFonts w:ascii="Times New Roman" w:hAnsi="Times New Roman" w:cs="Times New Roman"/>
                <w:color w:val="000000" w:themeColor="text1"/>
                <w:lang w:val="de-CH"/>
              </w:rPr>
            </w:pPr>
            <w:bookmarkStart w:id="1" w:name="bold4" w:colFirst="4" w:colLast="4"/>
            <w:bookmarkStart w:id="2" w:name="italic5" w:colFirst="4" w:colLast="4"/>
            <w:bookmarkStart w:id="3" w:name="bold3" w:colFirst="3" w:colLast="3"/>
            <w:bookmarkStart w:id="4" w:name="italic4" w:colFirst="3" w:colLast="3"/>
            <w:bookmarkStart w:id="5" w:name="italic3" w:colFirst="2" w:colLast="2"/>
            <w:bookmarkStart w:id="6" w:name="bold2" w:colFirst="2" w:colLast="2"/>
            <w:bookmarkStart w:id="7" w:name="italic2" w:colFirst="1" w:colLast="1"/>
            <w:bookmarkStart w:id="8" w:name="bold1" w:colFirst="1" w:colLast="1"/>
            <w:bookmarkStart w:id="9" w:name="italic1" w:colFirst="0" w:colLast="0"/>
          </w:p>
        </w:tc>
        <w:tc>
          <w:tcPr>
            <w:tcW w:w="648" w:type="dxa"/>
            <w:gridSpan w:val="2"/>
            <w:tcBorders>
              <w:top w:val="single" w:sz="4" w:space="0" w:color="auto"/>
              <w:left w:val="nil"/>
              <w:bottom w:val="single" w:sz="4" w:space="0" w:color="auto"/>
              <w:right w:val="nil"/>
            </w:tcBorders>
            <w:hideMark/>
          </w:tcPr>
          <w:p w14:paraId="7975C40C" w14:textId="77777777" w:rsidR="00FE20A0" w:rsidRPr="00AC6DF1" w:rsidRDefault="00FE20A0" w:rsidP="00FE20A0">
            <w:pPr>
              <w:rPr>
                <w:rFonts w:ascii="Times New Roman" w:hAnsi="Times New Roman" w:cs="Times New Roman"/>
                <w:b/>
                <w:bCs/>
                <w:color w:val="000000" w:themeColor="text1"/>
                <w:lang w:val="de-CH"/>
              </w:rPr>
            </w:pPr>
            <w:r w:rsidRPr="00AC6DF1">
              <w:rPr>
                <w:rFonts w:ascii="Times New Roman" w:hAnsi="Times New Roman" w:cs="Times New Roman"/>
                <w:b/>
                <w:bCs/>
                <w:color w:val="000000" w:themeColor="text1"/>
                <w:lang w:val="de-CH"/>
              </w:rPr>
              <w:t>Item No.</w:t>
            </w:r>
          </w:p>
        </w:tc>
        <w:tc>
          <w:tcPr>
            <w:tcW w:w="7816" w:type="dxa"/>
            <w:gridSpan w:val="2"/>
            <w:tcBorders>
              <w:top w:val="single" w:sz="4" w:space="0" w:color="auto"/>
              <w:left w:val="nil"/>
              <w:bottom w:val="single" w:sz="4" w:space="0" w:color="auto"/>
              <w:right w:val="nil"/>
            </w:tcBorders>
            <w:vAlign w:val="bottom"/>
            <w:hideMark/>
          </w:tcPr>
          <w:p w14:paraId="35EF0150" w14:textId="77777777" w:rsidR="00FE20A0" w:rsidRPr="00AC6DF1" w:rsidRDefault="00FE20A0" w:rsidP="00FE20A0">
            <w:pPr>
              <w:rPr>
                <w:rFonts w:ascii="Times New Roman" w:hAnsi="Times New Roman" w:cs="Times New Roman"/>
                <w:b/>
                <w:bCs/>
                <w:color w:val="000000" w:themeColor="text1"/>
                <w:lang w:val="de-CH"/>
              </w:rPr>
            </w:pPr>
            <w:r w:rsidRPr="00AC6DF1">
              <w:rPr>
                <w:rFonts w:ascii="Times New Roman" w:hAnsi="Times New Roman" w:cs="Times New Roman"/>
                <w:b/>
                <w:bCs/>
                <w:color w:val="000000" w:themeColor="text1"/>
                <w:lang w:val="de-CH"/>
              </w:rPr>
              <w:t>Recommendation</w:t>
            </w:r>
          </w:p>
        </w:tc>
        <w:tc>
          <w:tcPr>
            <w:tcW w:w="1529" w:type="dxa"/>
            <w:gridSpan w:val="3"/>
            <w:tcBorders>
              <w:top w:val="single" w:sz="4" w:space="0" w:color="auto"/>
              <w:left w:val="nil"/>
              <w:bottom w:val="single" w:sz="4" w:space="0" w:color="auto"/>
              <w:right w:val="nil"/>
            </w:tcBorders>
            <w:hideMark/>
          </w:tcPr>
          <w:p w14:paraId="2D1224C4" w14:textId="77777777" w:rsidR="00FE20A0" w:rsidRPr="00AC6DF1" w:rsidRDefault="00FE20A0" w:rsidP="00FE20A0">
            <w:pPr>
              <w:rPr>
                <w:rFonts w:ascii="Times New Roman" w:hAnsi="Times New Roman" w:cs="Times New Roman"/>
                <w:b/>
                <w:bCs/>
                <w:color w:val="000000" w:themeColor="text1"/>
                <w:lang w:val="de-CH"/>
              </w:rPr>
            </w:pPr>
            <w:r w:rsidRPr="00AC6DF1">
              <w:rPr>
                <w:rFonts w:ascii="Times New Roman" w:hAnsi="Times New Roman" w:cs="Times New Roman"/>
                <w:b/>
                <w:bCs/>
                <w:color w:val="000000" w:themeColor="text1"/>
                <w:lang w:val="de-CH"/>
              </w:rPr>
              <w:t xml:space="preserve">Page </w:t>
            </w:r>
            <w:r w:rsidRPr="00AC6DF1">
              <w:rPr>
                <w:rFonts w:ascii="Times New Roman" w:hAnsi="Times New Roman" w:cs="Times New Roman"/>
                <w:b/>
                <w:bCs/>
                <w:color w:val="000000" w:themeColor="text1"/>
                <w:lang w:val="de-CH"/>
              </w:rPr>
              <w:br/>
              <w:t>No.</w:t>
            </w:r>
          </w:p>
        </w:tc>
        <w:tc>
          <w:tcPr>
            <w:tcW w:w="2794" w:type="dxa"/>
            <w:tcBorders>
              <w:top w:val="single" w:sz="4" w:space="0" w:color="auto"/>
              <w:left w:val="nil"/>
              <w:bottom w:val="single" w:sz="4" w:space="0" w:color="auto"/>
              <w:right w:val="nil"/>
            </w:tcBorders>
            <w:hideMark/>
          </w:tcPr>
          <w:p w14:paraId="2C1950B7" w14:textId="77777777" w:rsidR="00FE20A0" w:rsidRPr="00AC6DF1" w:rsidRDefault="00FE20A0" w:rsidP="00FE20A0">
            <w:pPr>
              <w:rPr>
                <w:rFonts w:ascii="Times New Roman" w:hAnsi="Times New Roman" w:cs="Times New Roman"/>
                <w:b/>
                <w:bCs/>
                <w:color w:val="000000" w:themeColor="text1"/>
                <w:lang w:val="de-CH"/>
              </w:rPr>
            </w:pPr>
            <w:r w:rsidRPr="00AC6DF1">
              <w:rPr>
                <w:rFonts w:ascii="Times New Roman" w:hAnsi="Times New Roman" w:cs="Times New Roman"/>
                <w:b/>
                <w:bCs/>
                <w:color w:val="000000" w:themeColor="text1"/>
                <w:lang w:val="de-CH"/>
              </w:rPr>
              <w:t>Relevant text from manuscript</w:t>
            </w:r>
          </w:p>
        </w:tc>
      </w:tr>
      <w:tr w:rsidR="00AC6DF1" w:rsidRPr="00AC6DF1" w14:paraId="70964DBE" w14:textId="77777777" w:rsidTr="00761316">
        <w:tc>
          <w:tcPr>
            <w:tcW w:w="2205" w:type="dxa"/>
            <w:vMerge w:val="restart"/>
            <w:tcBorders>
              <w:top w:val="single" w:sz="4" w:space="0" w:color="auto"/>
              <w:left w:val="nil"/>
              <w:bottom w:val="single" w:sz="4" w:space="0" w:color="auto"/>
              <w:right w:val="nil"/>
            </w:tcBorders>
            <w:hideMark/>
          </w:tcPr>
          <w:p w14:paraId="71426E26" w14:textId="77777777" w:rsidR="00FE20A0" w:rsidRPr="00AC6DF1" w:rsidRDefault="00FE20A0" w:rsidP="00FE20A0">
            <w:pPr>
              <w:rPr>
                <w:rFonts w:ascii="Times New Roman" w:hAnsi="Times New Roman" w:cs="Times New Roman"/>
                <w:b/>
                <w:bCs/>
                <w:color w:val="000000" w:themeColor="text1"/>
                <w:lang w:val="de-CH"/>
              </w:rPr>
            </w:pPr>
            <w:bookmarkStart w:id="10" w:name="bold5"/>
            <w:bookmarkStart w:id="11" w:name="italic6"/>
            <w:bookmarkEnd w:id="1"/>
            <w:bookmarkEnd w:id="2"/>
            <w:bookmarkEnd w:id="3"/>
            <w:bookmarkEnd w:id="4"/>
            <w:bookmarkEnd w:id="5"/>
            <w:bookmarkEnd w:id="6"/>
            <w:bookmarkEnd w:id="7"/>
            <w:bookmarkEnd w:id="8"/>
            <w:bookmarkEnd w:id="9"/>
            <w:r w:rsidRPr="00AC6DF1">
              <w:rPr>
                <w:rFonts w:ascii="Times New Roman" w:hAnsi="Times New Roman" w:cs="Times New Roman"/>
                <w:b/>
                <w:color w:val="000000" w:themeColor="text1"/>
                <w:lang w:val="de-CH"/>
              </w:rPr>
              <w:t>Title and abstract</w:t>
            </w:r>
            <w:bookmarkEnd w:id="10"/>
            <w:bookmarkEnd w:id="11"/>
          </w:p>
        </w:tc>
        <w:tc>
          <w:tcPr>
            <w:tcW w:w="648" w:type="dxa"/>
            <w:gridSpan w:val="2"/>
            <w:vMerge w:val="restart"/>
            <w:tcBorders>
              <w:top w:val="single" w:sz="4" w:space="0" w:color="auto"/>
              <w:left w:val="nil"/>
              <w:bottom w:val="single" w:sz="4" w:space="0" w:color="auto"/>
              <w:right w:val="nil"/>
            </w:tcBorders>
            <w:hideMark/>
          </w:tcPr>
          <w:p w14:paraId="1C88AEC1"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w:t>
            </w:r>
          </w:p>
        </w:tc>
        <w:tc>
          <w:tcPr>
            <w:tcW w:w="7816" w:type="dxa"/>
            <w:gridSpan w:val="2"/>
            <w:tcBorders>
              <w:top w:val="single" w:sz="4" w:space="0" w:color="auto"/>
              <w:left w:val="nil"/>
              <w:bottom w:val="single" w:sz="4" w:space="0" w:color="auto"/>
              <w:right w:val="nil"/>
            </w:tcBorders>
            <w:hideMark/>
          </w:tcPr>
          <w:p w14:paraId="42A4DAD6"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Indicate the study’s design with a commonly used term in the title or the abstract</w:t>
            </w:r>
          </w:p>
        </w:tc>
        <w:tc>
          <w:tcPr>
            <w:tcW w:w="1529" w:type="dxa"/>
            <w:gridSpan w:val="3"/>
            <w:tcBorders>
              <w:top w:val="single" w:sz="4" w:space="0" w:color="auto"/>
              <w:left w:val="nil"/>
              <w:bottom w:val="single" w:sz="4" w:space="0" w:color="auto"/>
              <w:right w:val="nil"/>
            </w:tcBorders>
            <w:hideMark/>
          </w:tcPr>
          <w:p w14:paraId="496C0A79" w14:textId="6216A837" w:rsidR="00FE20A0" w:rsidRPr="00AC6DF1" w:rsidRDefault="00E14D0B"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p.1</w:t>
            </w:r>
          </w:p>
        </w:tc>
        <w:tc>
          <w:tcPr>
            <w:tcW w:w="2794" w:type="dxa"/>
            <w:tcBorders>
              <w:top w:val="single" w:sz="4" w:space="0" w:color="auto"/>
              <w:left w:val="nil"/>
              <w:bottom w:val="single" w:sz="4" w:space="0" w:color="auto"/>
              <w:right w:val="nil"/>
            </w:tcBorders>
            <w:hideMark/>
          </w:tcPr>
          <w:p w14:paraId="50DAAFC7" w14:textId="39B05CB2"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w:t>
            </w:r>
            <w:r w:rsidR="00126A2D" w:rsidRPr="00AC6DF1">
              <w:rPr>
                <w:rFonts w:ascii="Times New Roman" w:hAnsi="Times New Roman" w:cs="Times New Roman"/>
                <w:color w:val="000000" w:themeColor="text1"/>
                <w:lang w:val="de-CH"/>
              </w:rPr>
              <w:t xml:space="preserve"> A nation wide c</w:t>
            </w:r>
            <w:r w:rsidRPr="00AC6DF1">
              <w:rPr>
                <w:rFonts w:ascii="Times New Roman" w:hAnsi="Times New Roman" w:cs="Times New Roman"/>
                <w:color w:val="000000" w:themeColor="text1"/>
                <w:lang w:val="de-CH"/>
              </w:rPr>
              <w:t>ross-sectional …”</w:t>
            </w:r>
          </w:p>
        </w:tc>
      </w:tr>
      <w:tr w:rsidR="00AC6DF1" w:rsidRPr="00AC6DF1" w14:paraId="69E4080D" w14:textId="77777777" w:rsidTr="00761316">
        <w:tc>
          <w:tcPr>
            <w:tcW w:w="0" w:type="auto"/>
            <w:vMerge/>
            <w:tcBorders>
              <w:top w:val="single" w:sz="4" w:space="0" w:color="auto"/>
              <w:left w:val="nil"/>
              <w:bottom w:val="single" w:sz="4" w:space="0" w:color="auto"/>
              <w:right w:val="nil"/>
            </w:tcBorders>
            <w:vAlign w:val="center"/>
            <w:hideMark/>
          </w:tcPr>
          <w:p w14:paraId="513153CE" w14:textId="77777777" w:rsidR="00FE20A0" w:rsidRPr="00AC6DF1" w:rsidRDefault="00FE20A0" w:rsidP="00FE20A0">
            <w:pPr>
              <w:rPr>
                <w:rFonts w:ascii="Times New Roman" w:hAnsi="Times New Roman" w:cs="Times New Roman"/>
                <w:b/>
                <w:bCs/>
                <w:color w:val="000000" w:themeColor="text1"/>
                <w:lang w:val="de-CH"/>
              </w:rPr>
            </w:pPr>
          </w:p>
        </w:tc>
        <w:tc>
          <w:tcPr>
            <w:tcW w:w="0" w:type="auto"/>
            <w:gridSpan w:val="2"/>
            <w:vMerge/>
            <w:tcBorders>
              <w:top w:val="single" w:sz="4" w:space="0" w:color="auto"/>
              <w:left w:val="nil"/>
              <w:bottom w:val="single" w:sz="4" w:space="0" w:color="auto"/>
              <w:right w:val="nil"/>
            </w:tcBorders>
            <w:vAlign w:val="center"/>
            <w:hideMark/>
          </w:tcPr>
          <w:p w14:paraId="6C68E152" w14:textId="77777777" w:rsidR="00FE20A0" w:rsidRPr="00AC6DF1" w:rsidRDefault="00FE20A0" w:rsidP="00FE20A0">
            <w:pPr>
              <w:rPr>
                <w:rFonts w:ascii="Times New Roman" w:hAnsi="Times New Roman" w:cs="Times New Roman"/>
                <w:color w:val="000000" w:themeColor="text1"/>
                <w:lang w:val="de-CH"/>
              </w:rPr>
            </w:pPr>
          </w:p>
        </w:tc>
        <w:tc>
          <w:tcPr>
            <w:tcW w:w="7816" w:type="dxa"/>
            <w:gridSpan w:val="2"/>
            <w:tcBorders>
              <w:top w:val="single" w:sz="4" w:space="0" w:color="auto"/>
              <w:left w:val="nil"/>
              <w:bottom w:val="single" w:sz="4" w:space="0" w:color="auto"/>
              <w:right w:val="nil"/>
            </w:tcBorders>
            <w:hideMark/>
          </w:tcPr>
          <w:p w14:paraId="0E98FEAD" w14:textId="77777777" w:rsidR="00FE20A0" w:rsidRPr="00AC6DF1" w:rsidRDefault="00FE20A0" w:rsidP="00FE20A0">
            <w:pPr>
              <w:rPr>
                <w:rFonts w:ascii="Times New Roman" w:hAnsi="Times New Roman" w:cs="Times New Roman"/>
                <w:color w:val="000000" w:themeColor="text1"/>
                <w:lang w:val="de-CH"/>
              </w:rPr>
            </w:pPr>
            <w:bookmarkStart w:id="12" w:name="bold6"/>
            <w:bookmarkStart w:id="13" w:name="italic7"/>
            <w:bookmarkEnd w:id="12"/>
            <w:bookmarkEnd w:id="13"/>
            <w:r w:rsidRPr="00AC6DF1">
              <w:rPr>
                <w:rFonts w:ascii="Times New Roman" w:hAnsi="Times New Roman" w:cs="Times New Roman"/>
                <w:color w:val="000000" w:themeColor="text1"/>
                <w:lang w:val="de-CH"/>
              </w:rPr>
              <w:t>(b) Provide in the abstract an informative and balanced summary of what was done and what was found</w:t>
            </w:r>
          </w:p>
        </w:tc>
        <w:tc>
          <w:tcPr>
            <w:tcW w:w="1529" w:type="dxa"/>
            <w:gridSpan w:val="3"/>
            <w:tcBorders>
              <w:top w:val="single" w:sz="4" w:space="0" w:color="auto"/>
              <w:left w:val="nil"/>
              <w:bottom w:val="single" w:sz="4" w:space="0" w:color="auto"/>
              <w:right w:val="nil"/>
            </w:tcBorders>
            <w:hideMark/>
          </w:tcPr>
          <w:p w14:paraId="1E6EFE4E" w14:textId="332F7F62" w:rsidR="00FE20A0" w:rsidRPr="00AC6DF1" w:rsidRDefault="00E14D0B"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p.2</w:t>
            </w:r>
          </w:p>
        </w:tc>
        <w:tc>
          <w:tcPr>
            <w:tcW w:w="2794" w:type="dxa"/>
            <w:tcBorders>
              <w:top w:val="single" w:sz="4" w:space="0" w:color="auto"/>
              <w:left w:val="nil"/>
              <w:bottom w:val="single" w:sz="4" w:space="0" w:color="auto"/>
              <w:right w:val="nil"/>
            </w:tcBorders>
            <w:hideMark/>
          </w:tcPr>
          <w:p w14:paraId="231EA671"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Abstract</w:t>
            </w:r>
          </w:p>
        </w:tc>
      </w:tr>
      <w:tr w:rsidR="00AC6DF1" w:rsidRPr="00AC6DF1" w14:paraId="1A69C5FC" w14:textId="77777777" w:rsidTr="006A4368">
        <w:tc>
          <w:tcPr>
            <w:tcW w:w="12198" w:type="dxa"/>
            <w:gridSpan w:val="8"/>
            <w:tcBorders>
              <w:top w:val="single" w:sz="4" w:space="0" w:color="auto"/>
              <w:left w:val="nil"/>
              <w:bottom w:val="single" w:sz="4" w:space="0" w:color="auto"/>
              <w:right w:val="nil"/>
            </w:tcBorders>
            <w:hideMark/>
          </w:tcPr>
          <w:p w14:paraId="6C15D41B" w14:textId="77777777" w:rsidR="00FE20A0" w:rsidRPr="00AC6DF1" w:rsidRDefault="00FE20A0" w:rsidP="00FE20A0">
            <w:pPr>
              <w:rPr>
                <w:rFonts w:ascii="Times New Roman" w:hAnsi="Times New Roman" w:cs="Times New Roman"/>
                <w:b/>
                <w:color w:val="000000" w:themeColor="text1"/>
                <w:lang w:val="de-CH"/>
              </w:rPr>
            </w:pPr>
            <w:bookmarkStart w:id="14" w:name="bold7" w:colFirst="0" w:colLast="0"/>
            <w:bookmarkStart w:id="15" w:name="italic8" w:colFirst="0" w:colLast="0"/>
            <w:r w:rsidRPr="00AC6DF1">
              <w:rPr>
                <w:rFonts w:ascii="Times New Roman" w:hAnsi="Times New Roman" w:cs="Times New Roman"/>
                <w:b/>
                <w:color w:val="000000" w:themeColor="text1"/>
                <w:lang w:val="de-CH"/>
              </w:rPr>
              <w:t>Introduction</w:t>
            </w:r>
          </w:p>
        </w:tc>
        <w:tc>
          <w:tcPr>
            <w:tcW w:w="2794" w:type="dxa"/>
            <w:tcBorders>
              <w:top w:val="single" w:sz="4" w:space="0" w:color="auto"/>
              <w:left w:val="nil"/>
              <w:bottom w:val="single" w:sz="4" w:space="0" w:color="auto"/>
              <w:right w:val="nil"/>
            </w:tcBorders>
          </w:tcPr>
          <w:p w14:paraId="1C76F38A" w14:textId="77777777" w:rsidR="00FE20A0" w:rsidRPr="00AC6DF1" w:rsidRDefault="00FE20A0" w:rsidP="00FE20A0">
            <w:pPr>
              <w:rPr>
                <w:rFonts w:ascii="Times New Roman" w:hAnsi="Times New Roman" w:cs="Times New Roman"/>
                <w:b/>
                <w:color w:val="000000" w:themeColor="text1"/>
                <w:lang w:val="de-CH"/>
              </w:rPr>
            </w:pPr>
          </w:p>
        </w:tc>
      </w:tr>
      <w:tr w:rsidR="00AC6DF1" w:rsidRPr="00AC6DF1" w14:paraId="79F57C06" w14:textId="77777777" w:rsidTr="00761316">
        <w:tc>
          <w:tcPr>
            <w:tcW w:w="2205" w:type="dxa"/>
            <w:tcBorders>
              <w:top w:val="single" w:sz="4" w:space="0" w:color="auto"/>
              <w:left w:val="nil"/>
              <w:bottom w:val="single" w:sz="4" w:space="0" w:color="auto"/>
              <w:right w:val="nil"/>
            </w:tcBorders>
            <w:hideMark/>
          </w:tcPr>
          <w:p w14:paraId="66DD07A5" w14:textId="77777777" w:rsidR="00FE20A0" w:rsidRPr="00AC6DF1" w:rsidRDefault="00FE20A0" w:rsidP="00FE20A0">
            <w:pPr>
              <w:rPr>
                <w:rFonts w:ascii="Times New Roman" w:hAnsi="Times New Roman" w:cs="Times New Roman"/>
                <w:bCs/>
                <w:color w:val="000000" w:themeColor="text1"/>
                <w:lang w:val="de-CH"/>
              </w:rPr>
            </w:pPr>
            <w:bookmarkStart w:id="16" w:name="bold8"/>
            <w:bookmarkStart w:id="17" w:name="italic9"/>
            <w:bookmarkEnd w:id="14"/>
            <w:bookmarkEnd w:id="15"/>
            <w:r w:rsidRPr="00AC6DF1">
              <w:rPr>
                <w:rFonts w:ascii="Times New Roman" w:hAnsi="Times New Roman" w:cs="Times New Roman"/>
                <w:bCs/>
                <w:color w:val="000000" w:themeColor="text1"/>
                <w:lang w:val="de-CH"/>
              </w:rPr>
              <w:t>Background/</w:t>
            </w:r>
            <w:bookmarkStart w:id="18" w:name="bold9"/>
            <w:bookmarkStart w:id="19" w:name="italic10"/>
            <w:bookmarkEnd w:id="16"/>
            <w:bookmarkEnd w:id="17"/>
            <w:r w:rsidRPr="00AC6DF1">
              <w:rPr>
                <w:rFonts w:ascii="Times New Roman" w:hAnsi="Times New Roman" w:cs="Times New Roman"/>
                <w:bCs/>
                <w:color w:val="000000" w:themeColor="text1"/>
                <w:lang w:val="de-CH"/>
              </w:rPr>
              <w:t>rationale</w:t>
            </w:r>
            <w:bookmarkEnd w:id="18"/>
            <w:bookmarkEnd w:id="19"/>
          </w:p>
        </w:tc>
        <w:tc>
          <w:tcPr>
            <w:tcW w:w="648" w:type="dxa"/>
            <w:gridSpan w:val="2"/>
            <w:tcBorders>
              <w:top w:val="single" w:sz="4" w:space="0" w:color="auto"/>
              <w:left w:val="nil"/>
              <w:bottom w:val="single" w:sz="4" w:space="0" w:color="auto"/>
              <w:right w:val="nil"/>
            </w:tcBorders>
            <w:hideMark/>
          </w:tcPr>
          <w:p w14:paraId="487B407F"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2</w:t>
            </w:r>
          </w:p>
        </w:tc>
        <w:tc>
          <w:tcPr>
            <w:tcW w:w="7816" w:type="dxa"/>
            <w:gridSpan w:val="2"/>
            <w:tcBorders>
              <w:top w:val="single" w:sz="4" w:space="0" w:color="auto"/>
              <w:left w:val="nil"/>
              <w:bottom w:val="single" w:sz="4" w:space="0" w:color="auto"/>
              <w:right w:val="nil"/>
            </w:tcBorders>
            <w:hideMark/>
          </w:tcPr>
          <w:p w14:paraId="3B663622"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Explain the scientific background and rationale for the investigation being reported</w:t>
            </w:r>
          </w:p>
        </w:tc>
        <w:tc>
          <w:tcPr>
            <w:tcW w:w="1529" w:type="dxa"/>
            <w:gridSpan w:val="3"/>
            <w:tcBorders>
              <w:top w:val="single" w:sz="4" w:space="0" w:color="auto"/>
              <w:left w:val="nil"/>
              <w:bottom w:val="single" w:sz="4" w:space="0" w:color="auto"/>
              <w:right w:val="nil"/>
            </w:tcBorders>
            <w:hideMark/>
          </w:tcPr>
          <w:p w14:paraId="5B3782B4" w14:textId="3BBA19B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E14D0B" w:rsidRPr="00AC6DF1">
              <w:rPr>
                <w:rFonts w:ascii="Times New Roman" w:hAnsi="Times New Roman" w:cs="Times New Roman"/>
                <w:color w:val="000000" w:themeColor="text1"/>
                <w:lang w:val="de-CH"/>
              </w:rPr>
              <w:t>3-4</w:t>
            </w:r>
          </w:p>
        </w:tc>
        <w:tc>
          <w:tcPr>
            <w:tcW w:w="2794" w:type="dxa"/>
            <w:tcBorders>
              <w:top w:val="single" w:sz="4" w:space="0" w:color="auto"/>
              <w:left w:val="nil"/>
              <w:bottom w:val="single" w:sz="4" w:space="0" w:color="auto"/>
              <w:right w:val="nil"/>
            </w:tcBorders>
            <w:hideMark/>
          </w:tcPr>
          <w:p w14:paraId="7B9E10BF" w14:textId="42E332A4" w:rsidR="00FE20A0" w:rsidRPr="00AC6DF1" w:rsidRDefault="00FE20A0" w:rsidP="0015533D">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w:t>
            </w:r>
            <w:r w:rsidR="0015533D" w:rsidRPr="00AC6DF1">
              <w:rPr>
                <w:rFonts w:ascii="Times New Roman" w:hAnsi="Times New Roman" w:cs="Times New Roman"/>
                <w:color w:val="000000" w:themeColor="text1"/>
                <w:lang w:val="de-CH"/>
              </w:rPr>
              <w:t>Background</w:t>
            </w:r>
          </w:p>
        </w:tc>
      </w:tr>
      <w:tr w:rsidR="00AC6DF1" w:rsidRPr="00AC6DF1" w14:paraId="6D1D8E0E" w14:textId="77777777" w:rsidTr="00761316">
        <w:tc>
          <w:tcPr>
            <w:tcW w:w="2205" w:type="dxa"/>
            <w:tcBorders>
              <w:top w:val="single" w:sz="4" w:space="0" w:color="auto"/>
              <w:left w:val="nil"/>
              <w:bottom w:val="single" w:sz="4" w:space="0" w:color="auto"/>
              <w:right w:val="nil"/>
            </w:tcBorders>
            <w:hideMark/>
          </w:tcPr>
          <w:p w14:paraId="59A3F022" w14:textId="77777777" w:rsidR="00FE20A0" w:rsidRPr="00AC6DF1" w:rsidRDefault="00FE20A0" w:rsidP="00FE20A0">
            <w:pPr>
              <w:rPr>
                <w:rFonts w:ascii="Times New Roman" w:hAnsi="Times New Roman" w:cs="Times New Roman"/>
                <w:bCs/>
                <w:color w:val="000000" w:themeColor="text1"/>
                <w:lang w:val="de-CH"/>
              </w:rPr>
            </w:pPr>
            <w:bookmarkStart w:id="20" w:name="bold10" w:colFirst="0" w:colLast="0"/>
            <w:bookmarkStart w:id="21" w:name="italic11" w:colFirst="0" w:colLast="0"/>
            <w:r w:rsidRPr="00AC6DF1">
              <w:rPr>
                <w:rFonts w:ascii="Times New Roman" w:hAnsi="Times New Roman" w:cs="Times New Roman"/>
                <w:bCs/>
                <w:color w:val="000000" w:themeColor="text1"/>
                <w:lang w:val="de-CH"/>
              </w:rPr>
              <w:t>Objectives</w:t>
            </w:r>
          </w:p>
        </w:tc>
        <w:tc>
          <w:tcPr>
            <w:tcW w:w="648" w:type="dxa"/>
            <w:gridSpan w:val="2"/>
            <w:tcBorders>
              <w:top w:val="single" w:sz="4" w:space="0" w:color="auto"/>
              <w:left w:val="nil"/>
              <w:bottom w:val="single" w:sz="4" w:space="0" w:color="auto"/>
              <w:right w:val="nil"/>
            </w:tcBorders>
            <w:hideMark/>
          </w:tcPr>
          <w:p w14:paraId="01402F3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3</w:t>
            </w:r>
          </w:p>
        </w:tc>
        <w:tc>
          <w:tcPr>
            <w:tcW w:w="7816" w:type="dxa"/>
            <w:gridSpan w:val="2"/>
            <w:tcBorders>
              <w:top w:val="single" w:sz="4" w:space="0" w:color="auto"/>
              <w:left w:val="nil"/>
              <w:bottom w:val="single" w:sz="4" w:space="0" w:color="auto"/>
              <w:right w:val="nil"/>
            </w:tcBorders>
            <w:hideMark/>
          </w:tcPr>
          <w:p w14:paraId="1660ACF9"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State specific objectives, including any prespecified hypotheses</w:t>
            </w:r>
          </w:p>
        </w:tc>
        <w:tc>
          <w:tcPr>
            <w:tcW w:w="1529" w:type="dxa"/>
            <w:gridSpan w:val="3"/>
            <w:tcBorders>
              <w:top w:val="single" w:sz="4" w:space="0" w:color="auto"/>
              <w:left w:val="nil"/>
              <w:bottom w:val="single" w:sz="4" w:space="0" w:color="auto"/>
              <w:right w:val="nil"/>
            </w:tcBorders>
            <w:hideMark/>
          </w:tcPr>
          <w:p w14:paraId="15D88B53" w14:textId="4023F561"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4</w:t>
            </w:r>
          </w:p>
        </w:tc>
        <w:tc>
          <w:tcPr>
            <w:tcW w:w="2794" w:type="dxa"/>
            <w:tcBorders>
              <w:top w:val="single" w:sz="4" w:space="0" w:color="auto"/>
              <w:left w:val="nil"/>
              <w:bottom w:val="single" w:sz="4" w:space="0" w:color="auto"/>
              <w:right w:val="nil"/>
            </w:tcBorders>
            <w:hideMark/>
          </w:tcPr>
          <w:p w14:paraId="2F65BD57" w14:textId="65A3F776" w:rsidR="00FE20A0" w:rsidRPr="00AC6DF1" w:rsidRDefault="0015533D"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Background</w:t>
            </w:r>
          </w:p>
        </w:tc>
      </w:tr>
      <w:tr w:rsidR="00AC6DF1" w:rsidRPr="00AC6DF1" w14:paraId="2E5A361F" w14:textId="77777777" w:rsidTr="006A4368">
        <w:tc>
          <w:tcPr>
            <w:tcW w:w="12198" w:type="dxa"/>
            <w:gridSpan w:val="8"/>
            <w:tcBorders>
              <w:top w:val="single" w:sz="4" w:space="0" w:color="auto"/>
              <w:left w:val="nil"/>
              <w:bottom w:val="single" w:sz="4" w:space="0" w:color="auto"/>
              <w:right w:val="nil"/>
            </w:tcBorders>
            <w:hideMark/>
          </w:tcPr>
          <w:p w14:paraId="21DF904F" w14:textId="77777777" w:rsidR="00FE20A0" w:rsidRPr="00AC6DF1" w:rsidRDefault="00FE20A0" w:rsidP="00FE20A0">
            <w:pPr>
              <w:rPr>
                <w:rFonts w:ascii="Times New Roman" w:hAnsi="Times New Roman" w:cs="Times New Roman"/>
                <w:b/>
                <w:color w:val="000000" w:themeColor="text1"/>
                <w:lang w:val="de-CH"/>
              </w:rPr>
            </w:pPr>
            <w:bookmarkStart w:id="22" w:name="bold11" w:colFirst="0" w:colLast="0"/>
            <w:bookmarkStart w:id="23" w:name="italic12" w:colFirst="0" w:colLast="0"/>
            <w:bookmarkEnd w:id="20"/>
            <w:bookmarkEnd w:id="21"/>
            <w:r w:rsidRPr="00AC6DF1">
              <w:rPr>
                <w:rFonts w:ascii="Times New Roman" w:hAnsi="Times New Roman" w:cs="Times New Roman"/>
                <w:b/>
                <w:color w:val="000000" w:themeColor="text1"/>
                <w:lang w:val="de-CH"/>
              </w:rPr>
              <w:t>Methods</w:t>
            </w:r>
          </w:p>
        </w:tc>
        <w:tc>
          <w:tcPr>
            <w:tcW w:w="2794" w:type="dxa"/>
            <w:tcBorders>
              <w:top w:val="single" w:sz="4" w:space="0" w:color="auto"/>
              <w:left w:val="nil"/>
              <w:bottom w:val="single" w:sz="4" w:space="0" w:color="auto"/>
              <w:right w:val="nil"/>
            </w:tcBorders>
          </w:tcPr>
          <w:p w14:paraId="18AFE112" w14:textId="77777777" w:rsidR="00FE20A0" w:rsidRPr="00AC6DF1" w:rsidRDefault="00FE20A0" w:rsidP="00FE20A0">
            <w:pPr>
              <w:rPr>
                <w:rFonts w:ascii="Times New Roman" w:hAnsi="Times New Roman" w:cs="Times New Roman"/>
                <w:b/>
                <w:color w:val="000000" w:themeColor="text1"/>
                <w:lang w:val="de-CH"/>
              </w:rPr>
            </w:pPr>
          </w:p>
        </w:tc>
      </w:tr>
      <w:tr w:rsidR="00AC6DF1" w:rsidRPr="00AC6DF1" w14:paraId="69D8DAC3" w14:textId="77777777" w:rsidTr="00761316">
        <w:tc>
          <w:tcPr>
            <w:tcW w:w="2205" w:type="dxa"/>
            <w:tcBorders>
              <w:top w:val="single" w:sz="4" w:space="0" w:color="auto"/>
              <w:left w:val="nil"/>
              <w:bottom w:val="single" w:sz="4" w:space="0" w:color="auto"/>
              <w:right w:val="nil"/>
            </w:tcBorders>
            <w:hideMark/>
          </w:tcPr>
          <w:p w14:paraId="55DB2125" w14:textId="77777777" w:rsidR="00FE20A0" w:rsidRPr="00AC6DF1" w:rsidRDefault="00FE20A0" w:rsidP="00FE20A0">
            <w:pPr>
              <w:rPr>
                <w:rFonts w:ascii="Times New Roman" w:hAnsi="Times New Roman" w:cs="Times New Roman"/>
                <w:bCs/>
                <w:color w:val="000000" w:themeColor="text1"/>
                <w:lang w:val="de-CH"/>
              </w:rPr>
            </w:pPr>
            <w:bookmarkStart w:id="24" w:name="bold12" w:colFirst="0" w:colLast="0"/>
            <w:bookmarkStart w:id="25" w:name="italic13" w:colFirst="0" w:colLast="0"/>
            <w:bookmarkEnd w:id="22"/>
            <w:bookmarkEnd w:id="23"/>
            <w:r w:rsidRPr="00AC6DF1">
              <w:rPr>
                <w:rFonts w:ascii="Times New Roman" w:hAnsi="Times New Roman" w:cs="Times New Roman"/>
                <w:bCs/>
                <w:color w:val="000000" w:themeColor="text1"/>
                <w:lang w:val="de-CH"/>
              </w:rPr>
              <w:t>Study design</w:t>
            </w:r>
          </w:p>
        </w:tc>
        <w:tc>
          <w:tcPr>
            <w:tcW w:w="648" w:type="dxa"/>
            <w:gridSpan w:val="2"/>
            <w:tcBorders>
              <w:top w:val="single" w:sz="4" w:space="0" w:color="auto"/>
              <w:left w:val="nil"/>
              <w:bottom w:val="single" w:sz="4" w:space="0" w:color="auto"/>
              <w:right w:val="nil"/>
            </w:tcBorders>
            <w:hideMark/>
          </w:tcPr>
          <w:p w14:paraId="52937922"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4</w:t>
            </w:r>
          </w:p>
        </w:tc>
        <w:tc>
          <w:tcPr>
            <w:tcW w:w="7816" w:type="dxa"/>
            <w:gridSpan w:val="2"/>
            <w:tcBorders>
              <w:top w:val="single" w:sz="4" w:space="0" w:color="auto"/>
              <w:left w:val="nil"/>
              <w:bottom w:val="single" w:sz="4" w:space="0" w:color="auto"/>
              <w:right w:val="nil"/>
            </w:tcBorders>
            <w:hideMark/>
          </w:tcPr>
          <w:p w14:paraId="7E9AEE61"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Present key elements of study design early in the paper</w:t>
            </w:r>
          </w:p>
        </w:tc>
        <w:tc>
          <w:tcPr>
            <w:tcW w:w="1529" w:type="dxa"/>
            <w:gridSpan w:val="3"/>
            <w:tcBorders>
              <w:top w:val="single" w:sz="4" w:space="0" w:color="auto"/>
              <w:left w:val="nil"/>
              <w:bottom w:val="single" w:sz="4" w:space="0" w:color="auto"/>
              <w:right w:val="nil"/>
            </w:tcBorders>
            <w:hideMark/>
          </w:tcPr>
          <w:p w14:paraId="18B8080F" w14:textId="66CD5FB0"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E14D0B" w:rsidRPr="00AC6DF1">
              <w:rPr>
                <w:rFonts w:ascii="Times New Roman" w:hAnsi="Times New Roman" w:cs="Times New Roman"/>
                <w:color w:val="000000" w:themeColor="text1"/>
                <w:lang w:val="de-CH"/>
              </w:rPr>
              <w:t>4-5</w:t>
            </w:r>
          </w:p>
        </w:tc>
        <w:tc>
          <w:tcPr>
            <w:tcW w:w="2794" w:type="dxa"/>
            <w:tcBorders>
              <w:top w:val="single" w:sz="4" w:space="0" w:color="auto"/>
              <w:left w:val="nil"/>
              <w:bottom w:val="single" w:sz="4" w:space="0" w:color="auto"/>
              <w:right w:val="nil"/>
            </w:tcBorders>
            <w:hideMark/>
          </w:tcPr>
          <w:p w14:paraId="6719F4FF" w14:textId="6A33D67D"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rPr>
              <w:t>S</w:t>
            </w:r>
            <w:r w:rsidR="00126A2D" w:rsidRPr="00AC6DF1">
              <w:rPr>
                <w:rFonts w:ascii="Times New Roman" w:hAnsi="Times New Roman" w:cs="Times New Roman"/>
                <w:color w:val="000000" w:themeColor="text1"/>
                <w:lang w:val="de-CH"/>
              </w:rPr>
              <w:t>ample and study design</w:t>
            </w:r>
          </w:p>
        </w:tc>
      </w:tr>
      <w:tr w:rsidR="00AC6DF1" w:rsidRPr="00AC6DF1" w14:paraId="3E6D5716" w14:textId="77777777" w:rsidTr="00761316">
        <w:tc>
          <w:tcPr>
            <w:tcW w:w="2205" w:type="dxa"/>
            <w:tcBorders>
              <w:top w:val="single" w:sz="4" w:space="0" w:color="auto"/>
              <w:left w:val="nil"/>
              <w:bottom w:val="single" w:sz="4" w:space="0" w:color="auto"/>
              <w:right w:val="nil"/>
            </w:tcBorders>
            <w:hideMark/>
          </w:tcPr>
          <w:p w14:paraId="3F4D5BE8" w14:textId="77777777" w:rsidR="00FE20A0" w:rsidRPr="00AC6DF1" w:rsidRDefault="00FE20A0" w:rsidP="00FE20A0">
            <w:pPr>
              <w:rPr>
                <w:rFonts w:ascii="Times New Roman" w:hAnsi="Times New Roman" w:cs="Times New Roman"/>
                <w:bCs/>
                <w:color w:val="000000" w:themeColor="text1"/>
                <w:lang w:val="de-CH"/>
              </w:rPr>
            </w:pPr>
            <w:bookmarkStart w:id="26" w:name="bold13" w:colFirst="0" w:colLast="0"/>
            <w:bookmarkStart w:id="27" w:name="italic14" w:colFirst="0" w:colLast="0"/>
            <w:bookmarkEnd w:id="24"/>
            <w:bookmarkEnd w:id="25"/>
            <w:r w:rsidRPr="00AC6DF1">
              <w:rPr>
                <w:rFonts w:ascii="Times New Roman" w:hAnsi="Times New Roman" w:cs="Times New Roman"/>
                <w:bCs/>
                <w:color w:val="000000" w:themeColor="text1"/>
                <w:lang w:val="de-CH"/>
              </w:rPr>
              <w:t>Setting</w:t>
            </w:r>
          </w:p>
        </w:tc>
        <w:tc>
          <w:tcPr>
            <w:tcW w:w="648" w:type="dxa"/>
            <w:gridSpan w:val="2"/>
            <w:tcBorders>
              <w:top w:val="single" w:sz="4" w:space="0" w:color="auto"/>
              <w:left w:val="nil"/>
              <w:bottom w:val="single" w:sz="4" w:space="0" w:color="auto"/>
              <w:right w:val="nil"/>
            </w:tcBorders>
            <w:hideMark/>
          </w:tcPr>
          <w:p w14:paraId="15CBB0C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5</w:t>
            </w:r>
          </w:p>
        </w:tc>
        <w:tc>
          <w:tcPr>
            <w:tcW w:w="7816" w:type="dxa"/>
            <w:gridSpan w:val="2"/>
            <w:tcBorders>
              <w:top w:val="single" w:sz="4" w:space="0" w:color="auto"/>
              <w:left w:val="nil"/>
              <w:bottom w:val="single" w:sz="4" w:space="0" w:color="auto"/>
              <w:right w:val="nil"/>
            </w:tcBorders>
            <w:hideMark/>
          </w:tcPr>
          <w:p w14:paraId="424A2999"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Describe the setting, locations, and relevant dates, including periods of recruitment, exposure, follow-up, and data collection</w:t>
            </w:r>
          </w:p>
        </w:tc>
        <w:tc>
          <w:tcPr>
            <w:tcW w:w="1529" w:type="dxa"/>
            <w:gridSpan w:val="3"/>
            <w:tcBorders>
              <w:top w:val="single" w:sz="4" w:space="0" w:color="auto"/>
              <w:left w:val="nil"/>
              <w:bottom w:val="single" w:sz="4" w:space="0" w:color="auto"/>
              <w:right w:val="nil"/>
            </w:tcBorders>
            <w:hideMark/>
          </w:tcPr>
          <w:p w14:paraId="322AA1DB" w14:textId="31E5469B"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E14D0B" w:rsidRPr="00AC6DF1">
              <w:rPr>
                <w:rFonts w:ascii="Times New Roman" w:hAnsi="Times New Roman" w:cs="Times New Roman"/>
                <w:color w:val="000000" w:themeColor="text1"/>
                <w:lang w:val="de-CH"/>
              </w:rPr>
              <w:t>4-5</w:t>
            </w:r>
          </w:p>
        </w:tc>
        <w:tc>
          <w:tcPr>
            <w:tcW w:w="2794" w:type="dxa"/>
            <w:tcBorders>
              <w:top w:val="single" w:sz="4" w:space="0" w:color="auto"/>
              <w:left w:val="nil"/>
              <w:bottom w:val="single" w:sz="4" w:space="0" w:color="auto"/>
              <w:right w:val="nil"/>
            </w:tcBorders>
            <w:hideMark/>
          </w:tcPr>
          <w:p w14:paraId="28902F25" w14:textId="27F75FE6"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lang w:val="de-CH"/>
              </w:rPr>
              <w:t>Sample and study design</w:t>
            </w:r>
          </w:p>
        </w:tc>
      </w:tr>
      <w:bookmarkEnd w:id="26"/>
      <w:bookmarkEnd w:id="27"/>
      <w:tr w:rsidR="00AC6DF1" w:rsidRPr="00AC6DF1" w14:paraId="754758A2" w14:textId="77777777" w:rsidTr="00761316">
        <w:tc>
          <w:tcPr>
            <w:tcW w:w="2205" w:type="dxa"/>
            <w:vMerge w:val="restart"/>
            <w:tcBorders>
              <w:top w:val="single" w:sz="4" w:space="0" w:color="auto"/>
              <w:left w:val="nil"/>
              <w:bottom w:val="single" w:sz="4" w:space="0" w:color="auto"/>
              <w:right w:val="nil"/>
            </w:tcBorders>
            <w:hideMark/>
          </w:tcPr>
          <w:p w14:paraId="03B2CD20" w14:textId="77777777" w:rsidR="00FE20A0" w:rsidRPr="00AC6DF1" w:rsidRDefault="00FE20A0" w:rsidP="00FE20A0">
            <w:pPr>
              <w:rPr>
                <w:rFonts w:ascii="Times New Roman" w:hAnsi="Times New Roman" w:cs="Times New Roman"/>
                <w:bCs/>
                <w:color w:val="000000" w:themeColor="text1"/>
                <w:lang w:val="de-CH"/>
              </w:rPr>
            </w:pPr>
            <w:r w:rsidRPr="00AC6DF1">
              <w:rPr>
                <w:rFonts w:ascii="Times New Roman" w:hAnsi="Times New Roman" w:cs="Times New Roman"/>
                <w:bCs/>
                <w:color w:val="000000" w:themeColor="text1"/>
                <w:lang w:val="de-CH"/>
              </w:rPr>
              <w:t>Participants</w:t>
            </w:r>
          </w:p>
        </w:tc>
        <w:tc>
          <w:tcPr>
            <w:tcW w:w="648" w:type="dxa"/>
            <w:gridSpan w:val="2"/>
            <w:vMerge w:val="restart"/>
            <w:tcBorders>
              <w:top w:val="single" w:sz="4" w:space="0" w:color="auto"/>
              <w:left w:val="nil"/>
              <w:bottom w:val="single" w:sz="4" w:space="0" w:color="auto"/>
              <w:right w:val="nil"/>
            </w:tcBorders>
            <w:hideMark/>
          </w:tcPr>
          <w:p w14:paraId="7D73E7D6"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6</w:t>
            </w:r>
          </w:p>
        </w:tc>
        <w:tc>
          <w:tcPr>
            <w:tcW w:w="7816" w:type="dxa"/>
            <w:gridSpan w:val="2"/>
            <w:tcBorders>
              <w:top w:val="single" w:sz="4" w:space="0" w:color="auto"/>
              <w:left w:val="nil"/>
              <w:bottom w:val="single" w:sz="4" w:space="0" w:color="auto"/>
              <w:right w:val="nil"/>
            </w:tcBorders>
            <w:hideMark/>
          </w:tcPr>
          <w:p w14:paraId="62920B2E"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Cohort study—Give the eligibility criteria, and the sources and methods of selection of participants. Describe methods of follow-up</w:t>
            </w:r>
          </w:p>
          <w:p w14:paraId="17C3C917"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Case-control study—Give the eligibility criteria, and the sources and methods of case ascertainment and control selection. Give the rationale for the choice of cases and controls</w:t>
            </w:r>
          </w:p>
          <w:p w14:paraId="4D0647FA"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Cross-sectional study—Give the eligibility criteria, and the sources and methods of selection of participants</w:t>
            </w:r>
          </w:p>
        </w:tc>
        <w:tc>
          <w:tcPr>
            <w:tcW w:w="1529" w:type="dxa"/>
            <w:gridSpan w:val="3"/>
            <w:tcBorders>
              <w:top w:val="single" w:sz="4" w:space="0" w:color="auto"/>
              <w:left w:val="nil"/>
              <w:bottom w:val="single" w:sz="4" w:space="0" w:color="auto"/>
              <w:right w:val="nil"/>
            </w:tcBorders>
            <w:hideMark/>
          </w:tcPr>
          <w:p w14:paraId="05042CBF" w14:textId="7CA70B2F"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E14D0B" w:rsidRPr="00AC6DF1">
              <w:rPr>
                <w:rFonts w:ascii="Times New Roman" w:hAnsi="Times New Roman" w:cs="Times New Roman"/>
                <w:color w:val="000000" w:themeColor="text1"/>
                <w:lang w:val="de-CH"/>
              </w:rPr>
              <w:t>5</w:t>
            </w:r>
          </w:p>
        </w:tc>
        <w:tc>
          <w:tcPr>
            <w:tcW w:w="2794" w:type="dxa"/>
            <w:tcBorders>
              <w:top w:val="single" w:sz="4" w:space="0" w:color="auto"/>
              <w:left w:val="nil"/>
              <w:bottom w:val="single" w:sz="4" w:space="0" w:color="auto"/>
              <w:right w:val="nil"/>
            </w:tcBorders>
            <w:hideMark/>
          </w:tcPr>
          <w:p w14:paraId="0C355695" w14:textId="5826C841"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lang w:val="de-CH"/>
              </w:rPr>
              <w:t>Sample and study design</w:t>
            </w:r>
          </w:p>
        </w:tc>
      </w:tr>
      <w:tr w:rsidR="00AC6DF1" w:rsidRPr="00AC6DF1" w14:paraId="11514A98" w14:textId="77777777" w:rsidTr="00761316">
        <w:tc>
          <w:tcPr>
            <w:tcW w:w="0" w:type="auto"/>
            <w:vMerge/>
            <w:tcBorders>
              <w:top w:val="single" w:sz="4" w:space="0" w:color="auto"/>
              <w:left w:val="nil"/>
              <w:bottom w:val="single" w:sz="4" w:space="0" w:color="auto"/>
              <w:right w:val="nil"/>
            </w:tcBorders>
            <w:vAlign w:val="center"/>
            <w:hideMark/>
          </w:tcPr>
          <w:p w14:paraId="4D203C22" w14:textId="77777777" w:rsidR="00FE20A0" w:rsidRPr="00AC6DF1" w:rsidRDefault="00FE20A0" w:rsidP="00FE20A0">
            <w:pPr>
              <w:rPr>
                <w:rFonts w:ascii="Times New Roman" w:hAnsi="Times New Roman" w:cs="Times New Roman"/>
                <w:bCs/>
                <w:color w:val="000000" w:themeColor="text1"/>
                <w:lang w:val="de-CH"/>
              </w:rPr>
            </w:pPr>
          </w:p>
        </w:tc>
        <w:tc>
          <w:tcPr>
            <w:tcW w:w="0" w:type="auto"/>
            <w:gridSpan w:val="2"/>
            <w:vMerge/>
            <w:tcBorders>
              <w:top w:val="single" w:sz="4" w:space="0" w:color="auto"/>
              <w:left w:val="nil"/>
              <w:bottom w:val="single" w:sz="4" w:space="0" w:color="auto"/>
              <w:right w:val="nil"/>
            </w:tcBorders>
            <w:vAlign w:val="center"/>
            <w:hideMark/>
          </w:tcPr>
          <w:p w14:paraId="68AFB2CD" w14:textId="77777777" w:rsidR="00FE20A0" w:rsidRPr="00AC6DF1" w:rsidRDefault="00FE20A0" w:rsidP="00FE20A0">
            <w:pPr>
              <w:rPr>
                <w:rFonts w:ascii="Times New Roman" w:hAnsi="Times New Roman" w:cs="Times New Roman"/>
                <w:color w:val="000000" w:themeColor="text1"/>
                <w:lang w:val="de-CH"/>
              </w:rPr>
            </w:pPr>
          </w:p>
        </w:tc>
        <w:tc>
          <w:tcPr>
            <w:tcW w:w="7816" w:type="dxa"/>
            <w:gridSpan w:val="2"/>
            <w:tcBorders>
              <w:top w:val="single" w:sz="4" w:space="0" w:color="auto"/>
              <w:left w:val="nil"/>
              <w:bottom w:val="single" w:sz="4" w:space="0" w:color="auto"/>
              <w:right w:val="nil"/>
            </w:tcBorders>
            <w:hideMark/>
          </w:tcPr>
          <w:p w14:paraId="376B4322" w14:textId="77777777" w:rsidR="00FE20A0" w:rsidRPr="00AC6DF1" w:rsidRDefault="00FE20A0" w:rsidP="00FE20A0">
            <w:pPr>
              <w:rPr>
                <w:rFonts w:ascii="Times New Roman" w:hAnsi="Times New Roman" w:cs="Times New Roman"/>
                <w:color w:val="000000" w:themeColor="text1"/>
                <w:lang w:val="de-CH"/>
              </w:rPr>
            </w:pPr>
            <w:bookmarkStart w:id="28" w:name="bold14"/>
            <w:bookmarkStart w:id="29" w:name="italic15"/>
            <w:bookmarkEnd w:id="28"/>
            <w:bookmarkEnd w:id="29"/>
            <w:r w:rsidRPr="00AC6DF1">
              <w:rPr>
                <w:rFonts w:ascii="Times New Roman" w:hAnsi="Times New Roman" w:cs="Times New Roman"/>
                <w:color w:val="000000" w:themeColor="text1"/>
                <w:lang w:val="de-CH"/>
              </w:rPr>
              <w:t>(b)</w:t>
            </w:r>
            <w:r w:rsidRPr="00AC6DF1">
              <w:rPr>
                <w:rFonts w:ascii="Times New Roman" w:hAnsi="Times New Roman" w:cs="Times New Roman"/>
                <w:b/>
                <w:bCs/>
                <w:color w:val="000000" w:themeColor="text1"/>
                <w:lang w:val="de-CH"/>
              </w:rPr>
              <w:t xml:space="preserve"> </w:t>
            </w:r>
            <w:r w:rsidRPr="00AC6DF1">
              <w:rPr>
                <w:rFonts w:ascii="Times New Roman" w:hAnsi="Times New Roman" w:cs="Times New Roman"/>
                <w:bCs/>
                <w:color w:val="000000" w:themeColor="text1"/>
                <w:lang w:val="de-CH"/>
              </w:rPr>
              <w:t>Cohort study</w:t>
            </w:r>
            <w:r w:rsidRPr="00AC6DF1">
              <w:rPr>
                <w:rFonts w:ascii="Times New Roman" w:hAnsi="Times New Roman" w:cs="Times New Roman"/>
                <w:color w:val="000000" w:themeColor="text1"/>
                <w:lang w:val="de-CH"/>
              </w:rPr>
              <w:t>—For matched studies, give matching criteria and number of exposed and unexposed</w:t>
            </w:r>
          </w:p>
          <w:p w14:paraId="28FB2EF8"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bCs/>
                <w:color w:val="000000" w:themeColor="text1"/>
                <w:lang w:val="de-CH"/>
              </w:rPr>
              <w:t>Case-control study</w:t>
            </w:r>
            <w:r w:rsidRPr="00AC6DF1">
              <w:rPr>
                <w:rFonts w:ascii="Times New Roman" w:hAnsi="Times New Roman" w:cs="Times New Roman"/>
                <w:color w:val="000000" w:themeColor="text1"/>
                <w:lang w:val="de-CH"/>
              </w:rPr>
              <w:t>—For matched studies, give matching criteria and the number of controls per case</w:t>
            </w:r>
          </w:p>
        </w:tc>
        <w:tc>
          <w:tcPr>
            <w:tcW w:w="1529" w:type="dxa"/>
            <w:gridSpan w:val="3"/>
            <w:tcBorders>
              <w:top w:val="single" w:sz="4" w:space="0" w:color="auto"/>
              <w:left w:val="nil"/>
              <w:bottom w:val="single" w:sz="4" w:space="0" w:color="auto"/>
              <w:right w:val="nil"/>
            </w:tcBorders>
            <w:hideMark/>
          </w:tcPr>
          <w:p w14:paraId="47459BB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54746B9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509F9B35" w14:textId="77777777" w:rsidTr="00761316">
        <w:tc>
          <w:tcPr>
            <w:tcW w:w="2205" w:type="dxa"/>
            <w:tcBorders>
              <w:top w:val="single" w:sz="4" w:space="0" w:color="auto"/>
              <w:left w:val="nil"/>
              <w:bottom w:val="single" w:sz="4" w:space="0" w:color="auto"/>
              <w:right w:val="nil"/>
            </w:tcBorders>
            <w:hideMark/>
          </w:tcPr>
          <w:p w14:paraId="76A7538D" w14:textId="77777777" w:rsidR="00FE20A0" w:rsidRPr="00AC6DF1" w:rsidRDefault="00FE20A0" w:rsidP="00FE20A0">
            <w:pPr>
              <w:rPr>
                <w:rFonts w:ascii="Times New Roman" w:hAnsi="Times New Roman" w:cs="Times New Roman"/>
                <w:bCs/>
                <w:color w:val="000000" w:themeColor="text1"/>
                <w:lang w:val="de-CH"/>
              </w:rPr>
            </w:pPr>
            <w:bookmarkStart w:id="30" w:name="bold16" w:colFirst="0" w:colLast="0"/>
            <w:bookmarkStart w:id="31" w:name="italic17" w:colFirst="0" w:colLast="0"/>
            <w:r w:rsidRPr="00AC6DF1">
              <w:rPr>
                <w:rFonts w:ascii="Times New Roman" w:hAnsi="Times New Roman" w:cs="Times New Roman"/>
                <w:bCs/>
                <w:color w:val="000000" w:themeColor="text1"/>
                <w:lang w:val="de-CH"/>
              </w:rPr>
              <w:t>Variables</w:t>
            </w:r>
          </w:p>
        </w:tc>
        <w:tc>
          <w:tcPr>
            <w:tcW w:w="648" w:type="dxa"/>
            <w:gridSpan w:val="2"/>
            <w:tcBorders>
              <w:top w:val="single" w:sz="4" w:space="0" w:color="auto"/>
              <w:left w:val="nil"/>
              <w:bottom w:val="single" w:sz="4" w:space="0" w:color="auto"/>
              <w:right w:val="nil"/>
            </w:tcBorders>
            <w:hideMark/>
          </w:tcPr>
          <w:p w14:paraId="0C3D3A1E"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7</w:t>
            </w:r>
          </w:p>
        </w:tc>
        <w:tc>
          <w:tcPr>
            <w:tcW w:w="7816" w:type="dxa"/>
            <w:gridSpan w:val="2"/>
            <w:tcBorders>
              <w:top w:val="single" w:sz="4" w:space="0" w:color="auto"/>
              <w:left w:val="nil"/>
              <w:bottom w:val="single" w:sz="4" w:space="0" w:color="auto"/>
              <w:right w:val="nil"/>
            </w:tcBorders>
            <w:hideMark/>
          </w:tcPr>
          <w:p w14:paraId="23EB47F9"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Clearly define all outcomes, exposures, predictors, potential confounders, and effect modifiers. Give diagnostic criteria, if applicable</w:t>
            </w:r>
          </w:p>
        </w:tc>
        <w:tc>
          <w:tcPr>
            <w:tcW w:w="1529" w:type="dxa"/>
            <w:gridSpan w:val="3"/>
            <w:tcBorders>
              <w:top w:val="single" w:sz="4" w:space="0" w:color="auto"/>
              <w:left w:val="nil"/>
              <w:bottom w:val="single" w:sz="4" w:space="0" w:color="auto"/>
              <w:right w:val="nil"/>
            </w:tcBorders>
            <w:hideMark/>
          </w:tcPr>
          <w:p w14:paraId="1434E258" w14:textId="6577C235"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E14D0B" w:rsidRPr="00AC6DF1">
              <w:rPr>
                <w:rFonts w:ascii="Times New Roman" w:hAnsi="Times New Roman" w:cs="Times New Roman"/>
                <w:color w:val="000000" w:themeColor="text1"/>
                <w:lang w:val="de-CH"/>
              </w:rPr>
              <w:t>5-</w:t>
            </w:r>
            <w:r w:rsidR="009A5926" w:rsidRPr="00AC6DF1">
              <w:rPr>
                <w:rFonts w:ascii="Times New Roman" w:hAnsi="Times New Roman" w:cs="Times New Roman"/>
                <w:color w:val="000000" w:themeColor="text1"/>
                <w:lang w:val="de-CH"/>
              </w:rPr>
              <w:t>6</w:t>
            </w:r>
          </w:p>
        </w:tc>
        <w:tc>
          <w:tcPr>
            <w:tcW w:w="2794" w:type="dxa"/>
            <w:tcBorders>
              <w:top w:val="single" w:sz="4" w:space="0" w:color="auto"/>
              <w:left w:val="nil"/>
              <w:bottom w:val="single" w:sz="4" w:space="0" w:color="auto"/>
              <w:right w:val="nil"/>
            </w:tcBorders>
            <w:hideMark/>
          </w:tcPr>
          <w:p w14:paraId="4BDBF700"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Methods &gt; Measures</w:t>
            </w:r>
          </w:p>
        </w:tc>
      </w:tr>
      <w:tr w:rsidR="00AC6DF1" w:rsidRPr="00AC6DF1" w14:paraId="39EE0E5F" w14:textId="77777777" w:rsidTr="00761316">
        <w:trPr>
          <w:trHeight w:val="294"/>
        </w:trPr>
        <w:tc>
          <w:tcPr>
            <w:tcW w:w="2205" w:type="dxa"/>
            <w:tcBorders>
              <w:top w:val="single" w:sz="4" w:space="0" w:color="auto"/>
              <w:left w:val="nil"/>
              <w:bottom w:val="single" w:sz="4" w:space="0" w:color="auto"/>
              <w:right w:val="nil"/>
            </w:tcBorders>
            <w:hideMark/>
          </w:tcPr>
          <w:p w14:paraId="161222CA" w14:textId="652AD3C0" w:rsidR="00FE20A0" w:rsidRPr="00AC6DF1" w:rsidRDefault="00FE20A0" w:rsidP="00FE20A0">
            <w:pPr>
              <w:rPr>
                <w:rFonts w:ascii="Times New Roman" w:hAnsi="Times New Roman" w:cs="Times New Roman"/>
                <w:bCs/>
                <w:color w:val="000000" w:themeColor="text1"/>
                <w:lang w:val="de-CH"/>
              </w:rPr>
            </w:pPr>
            <w:bookmarkStart w:id="32" w:name="bold17"/>
            <w:bookmarkStart w:id="33" w:name="italic18"/>
            <w:bookmarkEnd w:id="30"/>
            <w:bookmarkEnd w:id="31"/>
            <w:r w:rsidRPr="00AC6DF1">
              <w:rPr>
                <w:rFonts w:ascii="Times New Roman" w:hAnsi="Times New Roman" w:cs="Times New Roman"/>
                <w:bCs/>
                <w:color w:val="000000" w:themeColor="text1"/>
                <w:lang w:val="de-CH"/>
              </w:rPr>
              <w:lastRenderedPageBreak/>
              <w:t>Data sources/</w:t>
            </w:r>
            <w:bookmarkEnd w:id="32"/>
            <w:bookmarkEnd w:id="33"/>
            <w:r w:rsidRPr="00AC6DF1">
              <w:rPr>
                <w:rFonts w:ascii="Times New Roman" w:hAnsi="Times New Roman" w:cs="Times New Roman"/>
                <w:bCs/>
                <w:color w:val="000000" w:themeColor="text1"/>
                <w:lang w:val="de-CH"/>
              </w:rPr>
              <w:t xml:space="preserve"> measurement</w:t>
            </w:r>
          </w:p>
        </w:tc>
        <w:tc>
          <w:tcPr>
            <w:tcW w:w="648" w:type="dxa"/>
            <w:gridSpan w:val="2"/>
            <w:tcBorders>
              <w:top w:val="single" w:sz="4" w:space="0" w:color="auto"/>
              <w:left w:val="nil"/>
              <w:bottom w:val="single" w:sz="4" w:space="0" w:color="auto"/>
              <w:right w:val="nil"/>
            </w:tcBorders>
            <w:hideMark/>
          </w:tcPr>
          <w:p w14:paraId="50CD4D63"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8</w:t>
            </w:r>
            <w:bookmarkStart w:id="34" w:name="bold19"/>
            <w:r w:rsidRPr="00AC6DF1">
              <w:rPr>
                <w:rFonts w:ascii="Times New Roman" w:hAnsi="Times New Roman" w:cs="Times New Roman"/>
                <w:bCs/>
                <w:color w:val="000000" w:themeColor="text1"/>
                <w:lang w:val="de-CH"/>
              </w:rPr>
              <w:t>*</w:t>
            </w:r>
            <w:bookmarkEnd w:id="34"/>
          </w:p>
        </w:tc>
        <w:tc>
          <w:tcPr>
            <w:tcW w:w="7816" w:type="dxa"/>
            <w:gridSpan w:val="2"/>
            <w:tcBorders>
              <w:top w:val="single" w:sz="4" w:space="0" w:color="auto"/>
              <w:left w:val="nil"/>
              <w:bottom w:val="single" w:sz="4" w:space="0" w:color="auto"/>
              <w:right w:val="nil"/>
            </w:tcBorders>
            <w:hideMark/>
          </w:tcPr>
          <w:p w14:paraId="6F1EBD08" w14:textId="693EDB1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For each variable of interest, give sources of data and details of methods of assessment (measurement). Describe comparability of assessment methods if there is more than one group</w:t>
            </w:r>
          </w:p>
        </w:tc>
        <w:tc>
          <w:tcPr>
            <w:tcW w:w="1529" w:type="dxa"/>
            <w:gridSpan w:val="3"/>
            <w:tcBorders>
              <w:top w:val="single" w:sz="4" w:space="0" w:color="auto"/>
              <w:left w:val="nil"/>
              <w:bottom w:val="single" w:sz="4" w:space="0" w:color="auto"/>
              <w:right w:val="nil"/>
            </w:tcBorders>
            <w:hideMark/>
          </w:tcPr>
          <w:p w14:paraId="0946D598" w14:textId="604B5E7A"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E14D0B" w:rsidRPr="00AC6DF1">
              <w:rPr>
                <w:rFonts w:ascii="Times New Roman" w:hAnsi="Times New Roman" w:cs="Times New Roman"/>
                <w:color w:val="000000" w:themeColor="text1"/>
                <w:lang w:val="de-CH"/>
              </w:rPr>
              <w:t>5-</w:t>
            </w:r>
            <w:r w:rsidR="009A5926" w:rsidRPr="00AC6DF1">
              <w:rPr>
                <w:rFonts w:ascii="Times New Roman" w:hAnsi="Times New Roman" w:cs="Times New Roman"/>
                <w:color w:val="000000" w:themeColor="text1"/>
                <w:lang w:val="de-CH"/>
              </w:rPr>
              <w:t>6</w:t>
            </w:r>
          </w:p>
        </w:tc>
        <w:tc>
          <w:tcPr>
            <w:tcW w:w="2794" w:type="dxa"/>
            <w:tcBorders>
              <w:top w:val="single" w:sz="4" w:space="0" w:color="auto"/>
              <w:left w:val="nil"/>
              <w:bottom w:val="single" w:sz="4" w:space="0" w:color="auto"/>
              <w:right w:val="nil"/>
            </w:tcBorders>
            <w:hideMark/>
          </w:tcPr>
          <w:p w14:paraId="7D7CDB17" w14:textId="2D73772E"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Methods &gt; Measures</w:t>
            </w:r>
          </w:p>
        </w:tc>
      </w:tr>
      <w:tr w:rsidR="00AC6DF1" w:rsidRPr="00AC6DF1" w14:paraId="46E79F95" w14:textId="77777777" w:rsidTr="00761316">
        <w:tc>
          <w:tcPr>
            <w:tcW w:w="2205" w:type="dxa"/>
            <w:tcBorders>
              <w:top w:val="single" w:sz="4" w:space="0" w:color="auto"/>
              <w:left w:val="nil"/>
              <w:bottom w:val="single" w:sz="4" w:space="0" w:color="auto"/>
              <w:right w:val="nil"/>
            </w:tcBorders>
            <w:hideMark/>
          </w:tcPr>
          <w:p w14:paraId="7CAA26A7" w14:textId="77777777" w:rsidR="00FE20A0" w:rsidRPr="00AC6DF1" w:rsidRDefault="00FE20A0" w:rsidP="00FE20A0">
            <w:pPr>
              <w:rPr>
                <w:rFonts w:ascii="Times New Roman" w:hAnsi="Times New Roman" w:cs="Times New Roman"/>
                <w:bCs/>
                <w:color w:val="000000" w:themeColor="text1"/>
                <w:lang w:val="de-CH"/>
              </w:rPr>
            </w:pPr>
            <w:bookmarkStart w:id="35" w:name="bold20" w:colFirst="0" w:colLast="0"/>
            <w:bookmarkStart w:id="36" w:name="italic20" w:colFirst="0" w:colLast="0"/>
            <w:r w:rsidRPr="00AC6DF1">
              <w:rPr>
                <w:rFonts w:ascii="Times New Roman" w:hAnsi="Times New Roman" w:cs="Times New Roman"/>
                <w:bCs/>
                <w:color w:val="000000" w:themeColor="text1"/>
                <w:lang w:val="de-CH"/>
              </w:rPr>
              <w:t>Bias</w:t>
            </w:r>
          </w:p>
        </w:tc>
        <w:tc>
          <w:tcPr>
            <w:tcW w:w="648" w:type="dxa"/>
            <w:gridSpan w:val="2"/>
            <w:tcBorders>
              <w:top w:val="single" w:sz="4" w:space="0" w:color="auto"/>
              <w:left w:val="nil"/>
              <w:bottom w:val="single" w:sz="4" w:space="0" w:color="auto"/>
              <w:right w:val="nil"/>
            </w:tcBorders>
            <w:hideMark/>
          </w:tcPr>
          <w:p w14:paraId="2699D433"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9</w:t>
            </w:r>
          </w:p>
        </w:tc>
        <w:tc>
          <w:tcPr>
            <w:tcW w:w="7816" w:type="dxa"/>
            <w:gridSpan w:val="2"/>
            <w:tcBorders>
              <w:top w:val="single" w:sz="4" w:space="0" w:color="auto"/>
              <w:left w:val="nil"/>
              <w:bottom w:val="single" w:sz="4" w:space="0" w:color="auto"/>
              <w:right w:val="nil"/>
            </w:tcBorders>
            <w:hideMark/>
          </w:tcPr>
          <w:p w14:paraId="766E61FF"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Describe any efforts to address potential sources of bias</w:t>
            </w:r>
          </w:p>
        </w:tc>
        <w:tc>
          <w:tcPr>
            <w:tcW w:w="1529" w:type="dxa"/>
            <w:gridSpan w:val="3"/>
            <w:tcBorders>
              <w:top w:val="single" w:sz="4" w:space="0" w:color="auto"/>
              <w:left w:val="nil"/>
              <w:bottom w:val="single" w:sz="4" w:space="0" w:color="auto"/>
              <w:right w:val="nil"/>
            </w:tcBorders>
            <w:hideMark/>
          </w:tcPr>
          <w:p w14:paraId="03B259B1" w14:textId="6805A2CA"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8</w:t>
            </w:r>
          </w:p>
        </w:tc>
        <w:tc>
          <w:tcPr>
            <w:tcW w:w="2794" w:type="dxa"/>
            <w:tcBorders>
              <w:top w:val="single" w:sz="4" w:space="0" w:color="auto"/>
              <w:left w:val="nil"/>
              <w:bottom w:val="single" w:sz="4" w:space="0" w:color="auto"/>
              <w:right w:val="nil"/>
            </w:tcBorders>
            <w:hideMark/>
          </w:tcPr>
          <w:p w14:paraId="6C279E0F" w14:textId="1436C970"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lang w:val="de-CH"/>
              </w:rPr>
              <w:t>Statistical analysis</w:t>
            </w:r>
          </w:p>
        </w:tc>
      </w:tr>
      <w:tr w:rsidR="00AC6DF1" w:rsidRPr="00AC6DF1" w14:paraId="004F08C0" w14:textId="77777777" w:rsidTr="00761316">
        <w:tc>
          <w:tcPr>
            <w:tcW w:w="2205" w:type="dxa"/>
            <w:tcBorders>
              <w:top w:val="single" w:sz="4" w:space="0" w:color="auto"/>
              <w:left w:val="nil"/>
              <w:bottom w:val="single" w:sz="4" w:space="0" w:color="auto"/>
              <w:right w:val="nil"/>
            </w:tcBorders>
            <w:hideMark/>
          </w:tcPr>
          <w:p w14:paraId="3EE1F3F7" w14:textId="77777777" w:rsidR="00FE20A0" w:rsidRPr="00AC6DF1" w:rsidRDefault="00FE20A0" w:rsidP="00FE20A0">
            <w:pPr>
              <w:rPr>
                <w:rFonts w:ascii="Times New Roman" w:hAnsi="Times New Roman" w:cs="Times New Roman"/>
                <w:bCs/>
                <w:color w:val="000000" w:themeColor="text1"/>
                <w:lang w:val="de-CH"/>
              </w:rPr>
            </w:pPr>
            <w:bookmarkStart w:id="37" w:name="italic21" w:colFirst="0" w:colLast="0"/>
            <w:bookmarkStart w:id="38" w:name="bold21" w:colFirst="0" w:colLast="0"/>
            <w:bookmarkEnd w:id="35"/>
            <w:bookmarkEnd w:id="36"/>
            <w:r w:rsidRPr="00AC6DF1">
              <w:rPr>
                <w:rFonts w:ascii="Times New Roman" w:hAnsi="Times New Roman" w:cs="Times New Roman"/>
                <w:bCs/>
                <w:color w:val="000000" w:themeColor="text1"/>
                <w:lang w:val="de-CH"/>
              </w:rPr>
              <w:t>Study size</w:t>
            </w:r>
          </w:p>
        </w:tc>
        <w:tc>
          <w:tcPr>
            <w:tcW w:w="648" w:type="dxa"/>
            <w:gridSpan w:val="2"/>
            <w:tcBorders>
              <w:top w:val="single" w:sz="4" w:space="0" w:color="auto"/>
              <w:left w:val="nil"/>
              <w:bottom w:val="single" w:sz="4" w:space="0" w:color="auto"/>
              <w:right w:val="nil"/>
            </w:tcBorders>
            <w:hideMark/>
          </w:tcPr>
          <w:p w14:paraId="7D592697"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10</w:t>
            </w:r>
          </w:p>
        </w:tc>
        <w:tc>
          <w:tcPr>
            <w:tcW w:w="7816" w:type="dxa"/>
            <w:gridSpan w:val="2"/>
            <w:tcBorders>
              <w:top w:val="single" w:sz="4" w:space="0" w:color="auto"/>
              <w:left w:val="nil"/>
              <w:bottom w:val="single" w:sz="4" w:space="0" w:color="auto"/>
              <w:right w:val="nil"/>
            </w:tcBorders>
            <w:hideMark/>
          </w:tcPr>
          <w:p w14:paraId="602A6338"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Explain how the study size was arrived at</w:t>
            </w:r>
          </w:p>
        </w:tc>
        <w:tc>
          <w:tcPr>
            <w:tcW w:w="1529" w:type="dxa"/>
            <w:gridSpan w:val="3"/>
            <w:tcBorders>
              <w:top w:val="single" w:sz="4" w:space="0" w:color="auto"/>
              <w:left w:val="nil"/>
              <w:bottom w:val="single" w:sz="4" w:space="0" w:color="auto"/>
              <w:right w:val="nil"/>
            </w:tcBorders>
            <w:hideMark/>
          </w:tcPr>
          <w:p w14:paraId="552D38A1" w14:textId="171466B4"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E14D0B" w:rsidRPr="00AC6DF1">
              <w:rPr>
                <w:rFonts w:ascii="Times New Roman" w:hAnsi="Times New Roman" w:cs="Times New Roman"/>
                <w:color w:val="000000" w:themeColor="text1"/>
                <w:lang w:val="de-CH"/>
              </w:rPr>
              <w:t>8</w:t>
            </w:r>
          </w:p>
        </w:tc>
        <w:tc>
          <w:tcPr>
            <w:tcW w:w="2794" w:type="dxa"/>
            <w:tcBorders>
              <w:top w:val="single" w:sz="4" w:space="0" w:color="auto"/>
              <w:left w:val="nil"/>
              <w:bottom w:val="single" w:sz="4" w:space="0" w:color="auto"/>
              <w:right w:val="nil"/>
            </w:tcBorders>
            <w:hideMark/>
          </w:tcPr>
          <w:p w14:paraId="42E257CC" w14:textId="32599623" w:rsidR="00FE20A0" w:rsidRPr="00AC6DF1" w:rsidRDefault="00FE20A0" w:rsidP="00F15BBC">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lang w:val="de-CH"/>
              </w:rPr>
              <w:t>Statistical analysis</w:t>
            </w:r>
          </w:p>
        </w:tc>
      </w:tr>
      <w:bookmarkEnd w:id="37"/>
      <w:bookmarkEnd w:id="38"/>
      <w:tr w:rsidR="00AC6DF1" w:rsidRPr="00AC6DF1" w14:paraId="343DC902" w14:textId="77777777" w:rsidTr="00761316">
        <w:tc>
          <w:tcPr>
            <w:tcW w:w="2205" w:type="dxa"/>
            <w:tcBorders>
              <w:top w:val="single" w:sz="4" w:space="0" w:color="auto"/>
              <w:left w:val="nil"/>
              <w:bottom w:val="single" w:sz="4" w:space="0" w:color="auto"/>
              <w:right w:val="nil"/>
            </w:tcBorders>
            <w:hideMark/>
          </w:tcPr>
          <w:p w14:paraId="30E9560C" w14:textId="77777777" w:rsidR="00FE20A0" w:rsidRPr="00AC6DF1" w:rsidRDefault="00FE20A0" w:rsidP="00FE20A0">
            <w:pPr>
              <w:rPr>
                <w:rFonts w:ascii="Times New Roman" w:hAnsi="Times New Roman" w:cs="Times New Roman"/>
                <w:bCs/>
                <w:color w:val="000000" w:themeColor="text1"/>
                <w:lang w:val="de-CH"/>
              </w:rPr>
            </w:pPr>
            <w:r w:rsidRPr="00AC6DF1">
              <w:rPr>
                <w:rFonts w:ascii="Times New Roman" w:hAnsi="Times New Roman" w:cs="Times New Roman"/>
                <w:bCs/>
                <w:color w:val="000000" w:themeColor="text1"/>
                <w:lang w:val="de-CH"/>
              </w:rPr>
              <w:t>Quantitative</w:t>
            </w:r>
            <w:bookmarkStart w:id="39" w:name="bold23"/>
            <w:bookmarkStart w:id="40" w:name="italic23"/>
            <w:r w:rsidRPr="00AC6DF1">
              <w:rPr>
                <w:rFonts w:ascii="Times New Roman" w:hAnsi="Times New Roman" w:cs="Times New Roman"/>
                <w:bCs/>
                <w:color w:val="000000" w:themeColor="text1"/>
                <w:lang w:val="de-CH"/>
              </w:rPr>
              <w:t xml:space="preserve"> variables</w:t>
            </w:r>
            <w:bookmarkEnd w:id="39"/>
            <w:bookmarkEnd w:id="40"/>
          </w:p>
        </w:tc>
        <w:tc>
          <w:tcPr>
            <w:tcW w:w="648" w:type="dxa"/>
            <w:gridSpan w:val="2"/>
            <w:tcBorders>
              <w:top w:val="single" w:sz="4" w:space="0" w:color="auto"/>
              <w:left w:val="nil"/>
              <w:bottom w:val="single" w:sz="4" w:space="0" w:color="auto"/>
              <w:right w:val="nil"/>
            </w:tcBorders>
            <w:hideMark/>
          </w:tcPr>
          <w:p w14:paraId="0296C9AE"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11</w:t>
            </w:r>
          </w:p>
        </w:tc>
        <w:tc>
          <w:tcPr>
            <w:tcW w:w="7803" w:type="dxa"/>
            <w:tcBorders>
              <w:top w:val="single" w:sz="4" w:space="0" w:color="auto"/>
              <w:left w:val="nil"/>
              <w:bottom w:val="single" w:sz="4" w:space="0" w:color="auto"/>
              <w:right w:val="nil"/>
            </w:tcBorders>
            <w:hideMark/>
          </w:tcPr>
          <w:p w14:paraId="6DC3B7FA"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Explain how quantitative variables were handled in the analyses. If applicable, describe which groupings were chosen and why</w:t>
            </w:r>
          </w:p>
        </w:tc>
        <w:tc>
          <w:tcPr>
            <w:tcW w:w="1542" w:type="dxa"/>
            <w:gridSpan w:val="4"/>
            <w:tcBorders>
              <w:top w:val="single" w:sz="4" w:space="0" w:color="auto"/>
              <w:left w:val="nil"/>
              <w:bottom w:val="single" w:sz="4" w:space="0" w:color="auto"/>
              <w:right w:val="nil"/>
            </w:tcBorders>
            <w:hideMark/>
          </w:tcPr>
          <w:p w14:paraId="0875F2A1" w14:textId="7842E492"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p. 5-</w:t>
            </w:r>
            <w:r w:rsidR="009A5926" w:rsidRPr="00AC6DF1">
              <w:rPr>
                <w:rFonts w:ascii="Times New Roman" w:hAnsi="Times New Roman" w:cs="Times New Roman"/>
                <w:color w:val="000000" w:themeColor="text1"/>
                <w:lang w:val="de-CH"/>
              </w:rPr>
              <w:t>6</w:t>
            </w:r>
          </w:p>
        </w:tc>
        <w:tc>
          <w:tcPr>
            <w:tcW w:w="2794" w:type="dxa"/>
            <w:tcBorders>
              <w:top w:val="single" w:sz="4" w:space="0" w:color="auto"/>
              <w:left w:val="nil"/>
              <w:bottom w:val="single" w:sz="4" w:space="0" w:color="auto"/>
              <w:right w:val="nil"/>
            </w:tcBorders>
            <w:hideMark/>
          </w:tcPr>
          <w:p w14:paraId="2FE9B7D2" w14:textId="02ACD0F0"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Methods &gt; Measures</w:t>
            </w:r>
          </w:p>
        </w:tc>
      </w:tr>
      <w:tr w:rsidR="00AC6DF1" w:rsidRPr="00AC6DF1" w14:paraId="577D01DD" w14:textId="77777777" w:rsidTr="00761316">
        <w:tc>
          <w:tcPr>
            <w:tcW w:w="2205" w:type="dxa"/>
            <w:tcBorders>
              <w:top w:val="single" w:sz="4" w:space="0" w:color="auto"/>
              <w:left w:val="nil"/>
              <w:bottom w:val="nil"/>
              <w:right w:val="nil"/>
            </w:tcBorders>
            <w:hideMark/>
          </w:tcPr>
          <w:p w14:paraId="415523C6" w14:textId="667DBD1E" w:rsidR="00FE20A0" w:rsidRPr="00AC6DF1" w:rsidRDefault="00FE20A0" w:rsidP="00FE20A0">
            <w:pPr>
              <w:rPr>
                <w:rFonts w:ascii="Times New Roman" w:hAnsi="Times New Roman" w:cs="Times New Roman"/>
                <w:color w:val="000000" w:themeColor="text1"/>
                <w:lang w:val="de-CH"/>
              </w:rPr>
            </w:pPr>
            <w:bookmarkStart w:id="41" w:name="italic24"/>
            <w:r w:rsidRPr="00AC6DF1">
              <w:rPr>
                <w:rFonts w:ascii="Times New Roman" w:hAnsi="Times New Roman" w:cs="Times New Roman"/>
                <w:color w:val="000000" w:themeColor="text1"/>
                <w:lang w:val="de-CH"/>
              </w:rPr>
              <w:t>Statistical</w:t>
            </w:r>
            <w:bookmarkStart w:id="42" w:name="italic25"/>
            <w:bookmarkEnd w:id="41"/>
            <w:r w:rsidRPr="00AC6DF1">
              <w:rPr>
                <w:rFonts w:ascii="Times New Roman" w:hAnsi="Times New Roman" w:cs="Times New Roman"/>
                <w:color w:val="000000" w:themeColor="text1"/>
                <w:lang w:val="de-CH"/>
              </w:rPr>
              <w:t xml:space="preserve"> methods</w:t>
            </w:r>
            <w:bookmarkEnd w:id="42"/>
          </w:p>
        </w:tc>
        <w:tc>
          <w:tcPr>
            <w:tcW w:w="648" w:type="dxa"/>
            <w:gridSpan w:val="2"/>
            <w:tcBorders>
              <w:top w:val="single" w:sz="4" w:space="0" w:color="auto"/>
              <w:left w:val="nil"/>
              <w:bottom w:val="nil"/>
              <w:right w:val="nil"/>
            </w:tcBorders>
            <w:hideMark/>
          </w:tcPr>
          <w:p w14:paraId="7A4A38C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12</w:t>
            </w:r>
          </w:p>
        </w:tc>
        <w:tc>
          <w:tcPr>
            <w:tcW w:w="7803" w:type="dxa"/>
            <w:tcBorders>
              <w:top w:val="single" w:sz="4" w:space="0" w:color="auto"/>
              <w:left w:val="nil"/>
              <w:bottom w:val="single" w:sz="4" w:space="0" w:color="auto"/>
              <w:right w:val="nil"/>
            </w:tcBorders>
            <w:hideMark/>
          </w:tcPr>
          <w:p w14:paraId="0C71CA19"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Describe all statistical methods, including those used to control for confounding</w:t>
            </w:r>
          </w:p>
        </w:tc>
        <w:tc>
          <w:tcPr>
            <w:tcW w:w="1542" w:type="dxa"/>
            <w:gridSpan w:val="4"/>
            <w:tcBorders>
              <w:top w:val="single" w:sz="4" w:space="0" w:color="auto"/>
              <w:left w:val="nil"/>
              <w:bottom w:val="single" w:sz="4" w:space="0" w:color="auto"/>
              <w:right w:val="nil"/>
            </w:tcBorders>
            <w:hideMark/>
          </w:tcPr>
          <w:p w14:paraId="0462C86C" w14:textId="3F886531" w:rsidR="00FE20A0" w:rsidRPr="00AC6DF1" w:rsidRDefault="006A09B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 xml:space="preserve"> </w:t>
            </w:r>
            <w:r w:rsidR="009A5926" w:rsidRPr="00AC6DF1">
              <w:rPr>
                <w:rFonts w:ascii="Times New Roman" w:hAnsi="Times New Roman" w:cs="Times New Roman"/>
                <w:color w:val="000000" w:themeColor="text1"/>
                <w:lang w:val="de-CH"/>
              </w:rPr>
              <w:t>7</w:t>
            </w:r>
          </w:p>
        </w:tc>
        <w:tc>
          <w:tcPr>
            <w:tcW w:w="2794" w:type="dxa"/>
            <w:tcBorders>
              <w:top w:val="single" w:sz="4" w:space="0" w:color="auto"/>
              <w:left w:val="nil"/>
              <w:bottom w:val="single" w:sz="4" w:space="0" w:color="auto"/>
              <w:right w:val="nil"/>
            </w:tcBorders>
            <w:hideMark/>
          </w:tcPr>
          <w:p w14:paraId="5CAF9892" w14:textId="7CDB53CC" w:rsidR="00FE20A0" w:rsidRPr="00AC6DF1" w:rsidRDefault="00FE20A0" w:rsidP="006A09B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Methods &gt; </w:t>
            </w:r>
            <w:r w:rsidR="00126A2D" w:rsidRPr="00AC6DF1">
              <w:rPr>
                <w:rFonts w:ascii="Times New Roman" w:hAnsi="Times New Roman" w:cs="Times New Roman"/>
                <w:color w:val="000000" w:themeColor="text1"/>
                <w:lang w:val="de-CH"/>
              </w:rPr>
              <w:t>Statistical analysis</w:t>
            </w:r>
          </w:p>
        </w:tc>
      </w:tr>
      <w:tr w:rsidR="00AC6DF1" w:rsidRPr="00AC6DF1" w14:paraId="62C4FF50" w14:textId="77777777" w:rsidTr="00761316">
        <w:tc>
          <w:tcPr>
            <w:tcW w:w="2205" w:type="dxa"/>
            <w:tcBorders>
              <w:top w:val="nil"/>
              <w:left w:val="nil"/>
              <w:bottom w:val="nil"/>
              <w:right w:val="nil"/>
            </w:tcBorders>
            <w:vAlign w:val="center"/>
            <w:hideMark/>
          </w:tcPr>
          <w:p w14:paraId="71BD598B" w14:textId="77777777" w:rsidR="00FE20A0" w:rsidRPr="00AC6DF1" w:rsidRDefault="00FE20A0" w:rsidP="00FE20A0">
            <w:pPr>
              <w:rPr>
                <w:rFonts w:ascii="Times New Roman" w:hAnsi="Times New Roman" w:cs="Times New Roman"/>
                <w:color w:val="000000" w:themeColor="text1"/>
                <w:lang w:val="de-CH"/>
              </w:rPr>
            </w:pPr>
          </w:p>
        </w:tc>
        <w:tc>
          <w:tcPr>
            <w:tcW w:w="648" w:type="dxa"/>
            <w:gridSpan w:val="2"/>
            <w:tcBorders>
              <w:top w:val="nil"/>
              <w:left w:val="nil"/>
              <w:bottom w:val="nil"/>
              <w:right w:val="nil"/>
            </w:tcBorders>
            <w:vAlign w:val="center"/>
            <w:hideMark/>
          </w:tcPr>
          <w:p w14:paraId="082116AC"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786F6A9F" w14:textId="77777777" w:rsidR="00FE20A0" w:rsidRPr="00AC6DF1" w:rsidRDefault="00FE20A0" w:rsidP="00FE20A0">
            <w:pPr>
              <w:rPr>
                <w:rFonts w:ascii="Times New Roman" w:hAnsi="Times New Roman" w:cs="Times New Roman"/>
                <w:color w:val="000000" w:themeColor="text1"/>
                <w:lang w:val="de-CH"/>
              </w:rPr>
            </w:pPr>
            <w:bookmarkStart w:id="43" w:name="bold24"/>
            <w:bookmarkStart w:id="44" w:name="italic26"/>
            <w:bookmarkEnd w:id="43"/>
            <w:bookmarkEnd w:id="44"/>
            <w:r w:rsidRPr="00AC6DF1">
              <w:rPr>
                <w:rFonts w:ascii="Times New Roman" w:hAnsi="Times New Roman" w:cs="Times New Roman"/>
                <w:color w:val="000000" w:themeColor="text1"/>
                <w:lang w:val="de-CH"/>
              </w:rPr>
              <w:t>(b) Describe any methods used to examine subgroups and interactions</w:t>
            </w:r>
          </w:p>
        </w:tc>
        <w:tc>
          <w:tcPr>
            <w:tcW w:w="1542" w:type="dxa"/>
            <w:gridSpan w:val="4"/>
            <w:tcBorders>
              <w:top w:val="single" w:sz="4" w:space="0" w:color="auto"/>
              <w:left w:val="nil"/>
              <w:bottom w:val="single" w:sz="4" w:space="0" w:color="auto"/>
              <w:right w:val="nil"/>
            </w:tcBorders>
            <w:hideMark/>
          </w:tcPr>
          <w:p w14:paraId="655A410F"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527EBA7C"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2303CB2C" w14:textId="77777777" w:rsidTr="00761316">
        <w:tc>
          <w:tcPr>
            <w:tcW w:w="2205" w:type="dxa"/>
            <w:vMerge w:val="restart"/>
            <w:tcBorders>
              <w:top w:val="nil"/>
              <w:left w:val="nil"/>
              <w:bottom w:val="single" w:sz="4" w:space="0" w:color="auto"/>
              <w:right w:val="nil"/>
            </w:tcBorders>
            <w:vAlign w:val="center"/>
            <w:hideMark/>
          </w:tcPr>
          <w:p w14:paraId="3A8378DA" w14:textId="77777777" w:rsidR="00FE20A0" w:rsidRPr="00AC6DF1" w:rsidRDefault="00FE20A0" w:rsidP="00FE20A0">
            <w:pPr>
              <w:rPr>
                <w:rFonts w:ascii="Times New Roman" w:hAnsi="Times New Roman" w:cs="Times New Roman"/>
                <w:color w:val="000000" w:themeColor="text1"/>
                <w:lang w:val="de-CH"/>
              </w:rPr>
            </w:pPr>
          </w:p>
        </w:tc>
        <w:tc>
          <w:tcPr>
            <w:tcW w:w="648" w:type="dxa"/>
            <w:gridSpan w:val="2"/>
            <w:vMerge w:val="restart"/>
            <w:tcBorders>
              <w:top w:val="nil"/>
              <w:left w:val="nil"/>
              <w:bottom w:val="single" w:sz="4" w:space="0" w:color="auto"/>
              <w:right w:val="nil"/>
            </w:tcBorders>
            <w:vAlign w:val="center"/>
            <w:hideMark/>
          </w:tcPr>
          <w:p w14:paraId="60C02666"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468E03C7" w14:textId="77777777" w:rsidR="00FE20A0" w:rsidRPr="00AC6DF1" w:rsidRDefault="00FE20A0" w:rsidP="00FE20A0">
            <w:pPr>
              <w:rPr>
                <w:rFonts w:ascii="Times New Roman" w:hAnsi="Times New Roman" w:cs="Times New Roman"/>
                <w:color w:val="000000" w:themeColor="text1"/>
                <w:lang w:val="de-CH"/>
              </w:rPr>
            </w:pPr>
            <w:bookmarkStart w:id="45" w:name="bold25"/>
            <w:bookmarkStart w:id="46" w:name="italic27"/>
            <w:bookmarkEnd w:id="45"/>
            <w:bookmarkEnd w:id="46"/>
            <w:r w:rsidRPr="00AC6DF1">
              <w:rPr>
                <w:rFonts w:ascii="Times New Roman" w:hAnsi="Times New Roman" w:cs="Times New Roman"/>
                <w:color w:val="000000" w:themeColor="text1"/>
                <w:lang w:val="de-CH"/>
              </w:rPr>
              <w:t>(c) Explain how missing data were addressed</w:t>
            </w:r>
          </w:p>
        </w:tc>
        <w:tc>
          <w:tcPr>
            <w:tcW w:w="1542" w:type="dxa"/>
            <w:gridSpan w:val="4"/>
            <w:tcBorders>
              <w:top w:val="single" w:sz="4" w:space="0" w:color="auto"/>
              <w:left w:val="nil"/>
              <w:bottom w:val="single" w:sz="4" w:space="0" w:color="auto"/>
              <w:right w:val="nil"/>
            </w:tcBorders>
            <w:hideMark/>
          </w:tcPr>
          <w:p w14:paraId="5133B246" w14:textId="5D5022F1"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9A5926" w:rsidRPr="00AC6DF1">
              <w:rPr>
                <w:rFonts w:ascii="Times New Roman" w:hAnsi="Times New Roman" w:cs="Times New Roman"/>
                <w:color w:val="000000" w:themeColor="text1"/>
                <w:lang w:val="de-CH"/>
              </w:rPr>
              <w:t>7</w:t>
            </w:r>
          </w:p>
        </w:tc>
        <w:tc>
          <w:tcPr>
            <w:tcW w:w="2794" w:type="dxa"/>
            <w:tcBorders>
              <w:top w:val="single" w:sz="4" w:space="0" w:color="auto"/>
              <w:left w:val="nil"/>
              <w:bottom w:val="single" w:sz="4" w:space="0" w:color="auto"/>
              <w:right w:val="nil"/>
            </w:tcBorders>
            <w:hideMark/>
          </w:tcPr>
          <w:p w14:paraId="474AFE1F" w14:textId="4253D928" w:rsidR="00FE20A0" w:rsidRPr="00AC6DF1" w:rsidRDefault="006A09B0" w:rsidP="006A09B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Methods &gt; Data analyses</w:t>
            </w:r>
          </w:p>
        </w:tc>
      </w:tr>
      <w:tr w:rsidR="00AC6DF1" w:rsidRPr="00AC6DF1" w14:paraId="716CC94A" w14:textId="77777777" w:rsidTr="00761316">
        <w:tc>
          <w:tcPr>
            <w:tcW w:w="2205" w:type="dxa"/>
            <w:vMerge/>
            <w:tcBorders>
              <w:top w:val="single" w:sz="4" w:space="0" w:color="auto"/>
              <w:left w:val="nil"/>
              <w:bottom w:val="single" w:sz="4" w:space="0" w:color="auto"/>
              <w:right w:val="nil"/>
            </w:tcBorders>
            <w:vAlign w:val="center"/>
            <w:hideMark/>
          </w:tcPr>
          <w:p w14:paraId="63961DA4" w14:textId="77777777" w:rsidR="00FE20A0" w:rsidRPr="00AC6DF1" w:rsidRDefault="00FE20A0" w:rsidP="00FE20A0">
            <w:pPr>
              <w:rPr>
                <w:rFonts w:ascii="Times New Roman" w:hAnsi="Times New Roman" w:cs="Times New Roman"/>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10FC016F"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2ECFC589" w14:textId="77777777" w:rsidR="00FE20A0" w:rsidRPr="00AC6DF1" w:rsidRDefault="00FE20A0" w:rsidP="00FE20A0">
            <w:pPr>
              <w:rPr>
                <w:rFonts w:ascii="Times New Roman" w:hAnsi="Times New Roman" w:cs="Times New Roman"/>
                <w:color w:val="000000" w:themeColor="text1"/>
                <w:lang w:val="de-CH"/>
              </w:rPr>
            </w:pPr>
            <w:bookmarkStart w:id="47" w:name="bold26"/>
            <w:bookmarkStart w:id="48" w:name="italic28"/>
            <w:bookmarkEnd w:id="47"/>
            <w:bookmarkEnd w:id="48"/>
            <w:r w:rsidRPr="00AC6DF1">
              <w:rPr>
                <w:rFonts w:ascii="Times New Roman" w:hAnsi="Times New Roman" w:cs="Times New Roman"/>
                <w:color w:val="000000" w:themeColor="text1"/>
                <w:lang w:val="de-CH"/>
              </w:rPr>
              <w:t xml:space="preserve">(d) </w:t>
            </w:r>
            <w:r w:rsidRPr="00AC6DF1">
              <w:rPr>
                <w:rFonts w:ascii="Times New Roman" w:hAnsi="Times New Roman" w:cs="Times New Roman"/>
                <w:bCs/>
                <w:color w:val="000000" w:themeColor="text1"/>
                <w:lang w:val="de-CH"/>
              </w:rPr>
              <w:t>Cohort study</w:t>
            </w:r>
            <w:r w:rsidRPr="00AC6DF1">
              <w:rPr>
                <w:rFonts w:ascii="Times New Roman" w:hAnsi="Times New Roman" w:cs="Times New Roman"/>
                <w:color w:val="000000" w:themeColor="text1"/>
                <w:lang w:val="de-CH"/>
              </w:rPr>
              <w:t>—If applicable, explain how loss to follow-up was addressed</w:t>
            </w:r>
          </w:p>
          <w:p w14:paraId="73D9D3CF"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bCs/>
                <w:color w:val="000000" w:themeColor="text1"/>
                <w:lang w:val="de-CH"/>
              </w:rPr>
              <w:t>Case-control study</w:t>
            </w:r>
            <w:r w:rsidRPr="00AC6DF1">
              <w:rPr>
                <w:rFonts w:ascii="Times New Roman" w:hAnsi="Times New Roman" w:cs="Times New Roman"/>
                <w:color w:val="000000" w:themeColor="text1"/>
                <w:lang w:val="de-CH"/>
              </w:rPr>
              <w:t>—If applicable, explain how matching of cases and controls was addressed</w:t>
            </w:r>
          </w:p>
          <w:p w14:paraId="069FB180"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bCs/>
                <w:color w:val="000000" w:themeColor="text1"/>
                <w:lang w:val="de-CH"/>
              </w:rPr>
              <w:t>Cross-sectional study</w:t>
            </w:r>
            <w:r w:rsidRPr="00AC6DF1">
              <w:rPr>
                <w:rFonts w:ascii="Times New Roman" w:hAnsi="Times New Roman" w:cs="Times New Roman"/>
                <w:color w:val="000000" w:themeColor="text1"/>
                <w:lang w:val="de-CH"/>
              </w:rPr>
              <w:t>—If applicable, describe analytical methods taking account of sampling strategy</w:t>
            </w:r>
          </w:p>
        </w:tc>
        <w:tc>
          <w:tcPr>
            <w:tcW w:w="1542" w:type="dxa"/>
            <w:gridSpan w:val="4"/>
            <w:tcBorders>
              <w:top w:val="single" w:sz="4" w:space="0" w:color="auto"/>
              <w:left w:val="nil"/>
              <w:bottom w:val="single" w:sz="4" w:space="0" w:color="auto"/>
              <w:right w:val="nil"/>
            </w:tcBorders>
            <w:hideMark/>
          </w:tcPr>
          <w:p w14:paraId="3769345F" w14:textId="0F431096" w:rsidR="00FE20A0" w:rsidRPr="00AC6DF1" w:rsidRDefault="006A09B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 xml:space="preserve"> </w:t>
            </w:r>
            <w:r w:rsidR="009A5926" w:rsidRPr="00AC6DF1">
              <w:rPr>
                <w:rFonts w:ascii="Times New Roman" w:hAnsi="Times New Roman" w:cs="Times New Roman"/>
                <w:color w:val="000000" w:themeColor="text1"/>
                <w:lang w:val="de-CH"/>
              </w:rPr>
              <w:t>7</w:t>
            </w:r>
          </w:p>
        </w:tc>
        <w:tc>
          <w:tcPr>
            <w:tcW w:w="2794" w:type="dxa"/>
            <w:tcBorders>
              <w:top w:val="single" w:sz="4" w:space="0" w:color="auto"/>
              <w:left w:val="nil"/>
              <w:bottom w:val="single" w:sz="4" w:space="0" w:color="auto"/>
              <w:right w:val="nil"/>
            </w:tcBorders>
            <w:hideMark/>
          </w:tcPr>
          <w:p w14:paraId="5A0AF52E" w14:textId="6D02A90F" w:rsidR="00FE20A0" w:rsidRPr="00AC6DF1" w:rsidRDefault="006A09B0" w:rsidP="006A09B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Methods &gt; Data analyses</w:t>
            </w:r>
          </w:p>
        </w:tc>
      </w:tr>
      <w:tr w:rsidR="00AC6DF1" w:rsidRPr="00AC6DF1" w14:paraId="7F2B314B" w14:textId="77777777" w:rsidTr="00761316">
        <w:tc>
          <w:tcPr>
            <w:tcW w:w="2205" w:type="dxa"/>
            <w:vMerge/>
            <w:tcBorders>
              <w:top w:val="single" w:sz="4" w:space="0" w:color="auto"/>
              <w:left w:val="nil"/>
              <w:bottom w:val="single" w:sz="4" w:space="0" w:color="auto"/>
              <w:right w:val="nil"/>
            </w:tcBorders>
            <w:vAlign w:val="center"/>
            <w:hideMark/>
          </w:tcPr>
          <w:p w14:paraId="75730514" w14:textId="77777777" w:rsidR="00FE20A0" w:rsidRPr="00AC6DF1" w:rsidRDefault="00FE20A0" w:rsidP="00FE20A0">
            <w:pPr>
              <w:rPr>
                <w:rFonts w:ascii="Times New Roman" w:hAnsi="Times New Roman" w:cs="Times New Roman"/>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5896D15E"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2CEADBCA" w14:textId="77777777" w:rsidR="00FE20A0" w:rsidRPr="00AC6DF1" w:rsidRDefault="00FE20A0" w:rsidP="00FE20A0">
            <w:pPr>
              <w:rPr>
                <w:rFonts w:ascii="Times New Roman" w:hAnsi="Times New Roman" w:cs="Times New Roman"/>
                <w:color w:val="000000" w:themeColor="text1"/>
                <w:lang w:val="de-CH"/>
              </w:rPr>
            </w:pPr>
            <w:bookmarkStart w:id="49" w:name="bold27"/>
            <w:bookmarkStart w:id="50" w:name="italic29"/>
            <w:bookmarkEnd w:id="49"/>
            <w:bookmarkEnd w:id="50"/>
            <w:r w:rsidRPr="00AC6DF1">
              <w:rPr>
                <w:rFonts w:ascii="Times New Roman" w:hAnsi="Times New Roman" w:cs="Times New Roman"/>
                <w:color w:val="000000" w:themeColor="text1"/>
                <w:lang w:val="de-CH"/>
              </w:rPr>
              <w:t>(</w:t>
            </w:r>
            <w:r w:rsidRPr="00AC6DF1">
              <w:rPr>
                <w:rFonts w:ascii="Times New Roman" w:hAnsi="Times New Roman" w:cs="Times New Roman"/>
                <w:color w:val="000000" w:themeColor="text1"/>
                <w:u w:val="single"/>
                <w:lang w:val="de-CH"/>
              </w:rPr>
              <w:t>e</w:t>
            </w:r>
            <w:r w:rsidRPr="00AC6DF1">
              <w:rPr>
                <w:rFonts w:ascii="Times New Roman" w:hAnsi="Times New Roman" w:cs="Times New Roman"/>
                <w:color w:val="000000" w:themeColor="text1"/>
                <w:lang w:val="de-CH"/>
              </w:rPr>
              <w:t>) Describe any sensitivity analyses</w:t>
            </w:r>
          </w:p>
        </w:tc>
        <w:tc>
          <w:tcPr>
            <w:tcW w:w="1542" w:type="dxa"/>
            <w:gridSpan w:val="4"/>
            <w:tcBorders>
              <w:top w:val="single" w:sz="4" w:space="0" w:color="auto"/>
              <w:left w:val="nil"/>
              <w:bottom w:val="single" w:sz="4" w:space="0" w:color="auto"/>
              <w:right w:val="nil"/>
            </w:tcBorders>
            <w:hideMark/>
          </w:tcPr>
          <w:p w14:paraId="48FEA9A7"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6CBF3A44"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12DA0474" w14:textId="77777777" w:rsidTr="00761316">
        <w:tc>
          <w:tcPr>
            <w:tcW w:w="2205" w:type="dxa"/>
            <w:tcBorders>
              <w:top w:val="single" w:sz="4" w:space="0" w:color="auto"/>
              <w:left w:val="nil"/>
              <w:bottom w:val="single" w:sz="4" w:space="0" w:color="auto"/>
              <w:right w:val="nil"/>
            </w:tcBorders>
            <w:vAlign w:val="center"/>
          </w:tcPr>
          <w:p w14:paraId="696F6716" w14:textId="47F3C940" w:rsidR="00E151CD" w:rsidRPr="00AC6DF1" w:rsidRDefault="00E151CD" w:rsidP="00FE20A0">
            <w:pPr>
              <w:rPr>
                <w:rFonts w:ascii="Times New Roman" w:hAnsi="Times New Roman" w:cs="Times New Roman"/>
                <w:color w:val="000000" w:themeColor="text1"/>
                <w:lang w:val="de-CH"/>
              </w:rPr>
            </w:pPr>
            <w:r w:rsidRPr="00AC6DF1">
              <w:rPr>
                <w:rFonts w:ascii="Times New Roman" w:hAnsi="Times New Roman" w:cs="Times New Roman"/>
                <w:b/>
                <w:color w:val="000000" w:themeColor="text1"/>
                <w:lang w:val="de-CH"/>
              </w:rPr>
              <w:t>Results</w:t>
            </w:r>
          </w:p>
        </w:tc>
        <w:tc>
          <w:tcPr>
            <w:tcW w:w="12787" w:type="dxa"/>
            <w:gridSpan w:val="8"/>
            <w:tcBorders>
              <w:top w:val="single" w:sz="4" w:space="0" w:color="auto"/>
              <w:left w:val="nil"/>
              <w:bottom w:val="single" w:sz="4" w:space="0" w:color="auto"/>
              <w:right w:val="nil"/>
            </w:tcBorders>
            <w:vAlign w:val="center"/>
          </w:tcPr>
          <w:p w14:paraId="168BF8F1" w14:textId="77777777" w:rsidR="00E151CD" w:rsidRPr="00AC6DF1" w:rsidRDefault="00E151CD" w:rsidP="00FE20A0">
            <w:pPr>
              <w:rPr>
                <w:rFonts w:ascii="Times New Roman" w:hAnsi="Times New Roman" w:cs="Times New Roman"/>
                <w:color w:val="000000" w:themeColor="text1"/>
                <w:lang w:val="de-CH"/>
              </w:rPr>
            </w:pPr>
          </w:p>
        </w:tc>
      </w:tr>
      <w:tr w:rsidR="00AC6DF1" w:rsidRPr="00AC6DF1" w14:paraId="612965FE" w14:textId="77777777" w:rsidTr="00761316">
        <w:tc>
          <w:tcPr>
            <w:tcW w:w="2205" w:type="dxa"/>
            <w:vMerge w:val="restart"/>
            <w:tcBorders>
              <w:top w:val="single" w:sz="4" w:space="0" w:color="auto"/>
              <w:left w:val="nil"/>
              <w:bottom w:val="single" w:sz="4" w:space="0" w:color="auto"/>
              <w:right w:val="nil"/>
            </w:tcBorders>
            <w:hideMark/>
          </w:tcPr>
          <w:p w14:paraId="1C780A5B" w14:textId="23ACECF2" w:rsidR="00FE20A0" w:rsidRPr="00AC6DF1" w:rsidRDefault="00FE20A0" w:rsidP="00FE20A0">
            <w:pPr>
              <w:rPr>
                <w:rFonts w:ascii="Times New Roman" w:hAnsi="Times New Roman" w:cs="Times New Roman"/>
                <w:bCs/>
                <w:color w:val="000000" w:themeColor="text1"/>
                <w:lang w:val="de-CH"/>
              </w:rPr>
            </w:pPr>
            <w:bookmarkStart w:id="51" w:name="bold29"/>
            <w:bookmarkStart w:id="52" w:name="italic31"/>
            <w:r w:rsidRPr="00AC6DF1">
              <w:rPr>
                <w:rFonts w:ascii="Times New Roman" w:hAnsi="Times New Roman" w:cs="Times New Roman"/>
                <w:bCs/>
                <w:color w:val="000000" w:themeColor="text1"/>
                <w:lang w:val="de-CH"/>
              </w:rPr>
              <w:t>Participants</w:t>
            </w:r>
            <w:bookmarkEnd w:id="51"/>
            <w:bookmarkEnd w:id="52"/>
          </w:p>
        </w:tc>
        <w:tc>
          <w:tcPr>
            <w:tcW w:w="648" w:type="dxa"/>
            <w:gridSpan w:val="2"/>
            <w:vMerge w:val="restart"/>
            <w:tcBorders>
              <w:top w:val="single" w:sz="4" w:space="0" w:color="auto"/>
              <w:left w:val="nil"/>
              <w:bottom w:val="single" w:sz="4" w:space="0" w:color="auto"/>
              <w:right w:val="nil"/>
            </w:tcBorders>
            <w:hideMark/>
          </w:tcPr>
          <w:p w14:paraId="4431FC48"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13</w:t>
            </w:r>
            <w:bookmarkStart w:id="53" w:name="bold30"/>
            <w:r w:rsidRPr="00AC6DF1">
              <w:rPr>
                <w:rFonts w:ascii="Times New Roman" w:hAnsi="Times New Roman" w:cs="Times New Roman"/>
                <w:bCs/>
                <w:color w:val="000000" w:themeColor="text1"/>
                <w:lang w:val="de-CH"/>
              </w:rPr>
              <w:t>*</w:t>
            </w:r>
            <w:bookmarkEnd w:id="53"/>
          </w:p>
        </w:tc>
        <w:tc>
          <w:tcPr>
            <w:tcW w:w="7803" w:type="dxa"/>
            <w:tcBorders>
              <w:top w:val="single" w:sz="4" w:space="0" w:color="auto"/>
              <w:left w:val="nil"/>
              <w:bottom w:val="single" w:sz="4" w:space="0" w:color="auto"/>
              <w:right w:val="nil"/>
            </w:tcBorders>
            <w:hideMark/>
          </w:tcPr>
          <w:p w14:paraId="4CA82AFA"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Report numbers of individuals at each stage of study—eg numbers potentially eligible, examined for eligibility, confirmed eligible, included in the study, completing follow-up, and analysed</w:t>
            </w:r>
          </w:p>
        </w:tc>
        <w:tc>
          <w:tcPr>
            <w:tcW w:w="1542" w:type="dxa"/>
            <w:gridSpan w:val="4"/>
            <w:tcBorders>
              <w:top w:val="single" w:sz="4" w:space="0" w:color="auto"/>
              <w:left w:val="nil"/>
              <w:bottom w:val="single" w:sz="4" w:space="0" w:color="auto"/>
              <w:right w:val="nil"/>
            </w:tcBorders>
            <w:hideMark/>
          </w:tcPr>
          <w:p w14:paraId="6A8583F9" w14:textId="68376DAC"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9A5926" w:rsidRPr="00AC6DF1">
              <w:rPr>
                <w:rFonts w:ascii="Times New Roman" w:hAnsi="Times New Roman" w:cs="Times New Roman"/>
                <w:color w:val="000000" w:themeColor="text1"/>
                <w:lang w:val="de-CH"/>
              </w:rPr>
              <w:t>7</w:t>
            </w:r>
          </w:p>
        </w:tc>
        <w:tc>
          <w:tcPr>
            <w:tcW w:w="2794" w:type="dxa"/>
            <w:tcBorders>
              <w:top w:val="single" w:sz="4" w:space="0" w:color="auto"/>
              <w:left w:val="nil"/>
              <w:bottom w:val="single" w:sz="4" w:space="0" w:color="auto"/>
              <w:right w:val="nil"/>
            </w:tcBorders>
            <w:hideMark/>
          </w:tcPr>
          <w:p w14:paraId="1F24C86B" w14:textId="4EE1DC04" w:rsidR="00FE20A0" w:rsidRPr="00AC6DF1" w:rsidRDefault="00FE20A0" w:rsidP="00964B0D">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Results </w:t>
            </w:r>
          </w:p>
        </w:tc>
      </w:tr>
      <w:tr w:rsidR="00AC6DF1" w:rsidRPr="00AC6DF1" w14:paraId="6C6BA855" w14:textId="77777777" w:rsidTr="00761316">
        <w:tc>
          <w:tcPr>
            <w:tcW w:w="2205" w:type="dxa"/>
            <w:vMerge/>
            <w:tcBorders>
              <w:top w:val="single" w:sz="4" w:space="0" w:color="auto"/>
              <w:left w:val="nil"/>
              <w:bottom w:val="single" w:sz="4" w:space="0" w:color="auto"/>
              <w:right w:val="nil"/>
            </w:tcBorders>
            <w:vAlign w:val="center"/>
            <w:hideMark/>
          </w:tcPr>
          <w:p w14:paraId="0C3AB92A" w14:textId="77777777" w:rsidR="00761316" w:rsidRPr="00AC6DF1" w:rsidRDefault="00761316" w:rsidP="00761316">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43DE2559" w14:textId="77777777" w:rsidR="00761316" w:rsidRPr="00AC6DF1" w:rsidRDefault="00761316" w:rsidP="00761316">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3C4B9DCD" w14:textId="77777777" w:rsidR="00761316" w:rsidRPr="00AC6DF1" w:rsidRDefault="00761316" w:rsidP="00761316">
            <w:pPr>
              <w:rPr>
                <w:rFonts w:ascii="Times New Roman" w:hAnsi="Times New Roman" w:cs="Times New Roman"/>
                <w:color w:val="000000" w:themeColor="text1"/>
                <w:lang w:val="de-CH"/>
              </w:rPr>
            </w:pPr>
            <w:bookmarkStart w:id="54" w:name="bold31"/>
            <w:bookmarkStart w:id="55" w:name="italic32"/>
            <w:bookmarkEnd w:id="54"/>
            <w:bookmarkEnd w:id="55"/>
            <w:r w:rsidRPr="00AC6DF1">
              <w:rPr>
                <w:rFonts w:ascii="Times New Roman" w:hAnsi="Times New Roman" w:cs="Times New Roman"/>
                <w:color w:val="000000" w:themeColor="text1"/>
                <w:lang w:val="de-CH"/>
              </w:rPr>
              <w:t>(b) Give reasons for non-participation at each stage</w:t>
            </w:r>
          </w:p>
        </w:tc>
        <w:tc>
          <w:tcPr>
            <w:tcW w:w="1542" w:type="dxa"/>
            <w:gridSpan w:val="4"/>
            <w:tcBorders>
              <w:top w:val="single" w:sz="4" w:space="0" w:color="auto"/>
              <w:left w:val="nil"/>
              <w:bottom w:val="single" w:sz="4" w:space="0" w:color="auto"/>
              <w:right w:val="nil"/>
            </w:tcBorders>
            <w:hideMark/>
          </w:tcPr>
          <w:p w14:paraId="3BF18C7A" w14:textId="3DDCCCD7" w:rsidR="00761316" w:rsidRPr="00AC6DF1" w:rsidRDefault="00761316" w:rsidP="00761316">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3CA6F757" w14:textId="729B9F44" w:rsidR="00761316" w:rsidRPr="00AC6DF1" w:rsidRDefault="00761316" w:rsidP="00761316">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638D34C8" w14:textId="77777777" w:rsidTr="00761316">
        <w:tc>
          <w:tcPr>
            <w:tcW w:w="2205" w:type="dxa"/>
            <w:vMerge/>
            <w:tcBorders>
              <w:top w:val="single" w:sz="4" w:space="0" w:color="auto"/>
              <w:left w:val="nil"/>
              <w:bottom w:val="single" w:sz="4" w:space="0" w:color="auto"/>
              <w:right w:val="nil"/>
            </w:tcBorders>
            <w:vAlign w:val="center"/>
            <w:hideMark/>
          </w:tcPr>
          <w:p w14:paraId="7925BC03"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37AAB81A"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2B657E69" w14:textId="77777777" w:rsidR="00FE20A0" w:rsidRPr="00AC6DF1" w:rsidRDefault="00FE20A0" w:rsidP="00FE20A0">
            <w:pPr>
              <w:rPr>
                <w:rFonts w:ascii="Times New Roman" w:hAnsi="Times New Roman" w:cs="Times New Roman"/>
                <w:color w:val="000000" w:themeColor="text1"/>
                <w:lang w:val="de-CH"/>
              </w:rPr>
            </w:pPr>
            <w:bookmarkStart w:id="56" w:name="bold32"/>
            <w:bookmarkStart w:id="57" w:name="italic33"/>
            <w:bookmarkStart w:id="58" w:name="OLE_LINK4"/>
            <w:bookmarkEnd w:id="56"/>
            <w:bookmarkEnd w:id="57"/>
            <w:r w:rsidRPr="00AC6DF1">
              <w:rPr>
                <w:rFonts w:ascii="Times New Roman" w:hAnsi="Times New Roman" w:cs="Times New Roman"/>
                <w:color w:val="000000" w:themeColor="text1"/>
                <w:lang w:val="de-CH"/>
              </w:rPr>
              <w:t>(c) Consider use of a flow diagram</w:t>
            </w:r>
            <w:bookmarkEnd w:id="58"/>
          </w:p>
        </w:tc>
        <w:tc>
          <w:tcPr>
            <w:tcW w:w="1542" w:type="dxa"/>
            <w:gridSpan w:val="4"/>
            <w:tcBorders>
              <w:top w:val="single" w:sz="4" w:space="0" w:color="auto"/>
              <w:left w:val="nil"/>
              <w:bottom w:val="single" w:sz="4" w:space="0" w:color="auto"/>
              <w:right w:val="nil"/>
            </w:tcBorders>
            <w:hideMark/>
          </w:tcPr>
          <w:p w14:paraId="6FAF4820"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326EE67E" w14:textId="61C3254D" w:rsidR="00FE20A0" w:rsidRPr="00AC6DF1" w:rsidRDefault="00964B0D"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62771DA3" w14:textId="77777777" w:rsidTr="00761316">
        <w:tc>
          <w:tcPr>
            <w:tcW w:w="2205" w:type="dxa"/>
            <w:vMerge w:val="restart"/>
            <w:tcBorders>
              <w:top w:val="single" w:sz="4" w:space="0" w:color="auto"/>
              <w:left w:val="nil"/>
              <w:bottom w:val="single" w:sz="4" w:space="0" w:color="auto"/>
              <w:right w:val="nil"/>
            </w:tcBorders>
            <w:hideMark/>
          </w:tcPr>
          <w:p w14:paraId="3B2EC1A9" w14:textId="511C9154" w:rsidR="00FE20A0" w:rsidRPr="00AC6DF1" w:rsidRDefault="00FE20A0" w:rsidP="00FE20A0">
            <w:pPr>
              <w:rPr>
                <w:rFonts w:ascii="Times New Roman" w:hAnsi="Times New Roman" w:cs="Times New Roman"/>
                <w:bCs/>
                <w:color w:val="000000" w:themeColor="text1"/>
                <w:lang w:val="de-CH"/>
              </w:rPr>
            </w:pPr>
            <w:bookmarkStart w:id="59" w:name="bold33"/>
            <w:bookmarkStart w:id="60" w:name="italic34"/>
            <w:r w:rsidRPr="00AC6DF1">
              <w:rPr>
                <w:rFonts w:ascii="Times New Roman" w:hAnsi="Times New Roman" w:cs="Times New Roman"/>
                <w:bCs/>
                <w:color w:val="000000" w:themeColor="text1"/>
                <w:lang w:val="de-CH"/>
              </w:rPr>
              <w:t xml:space="preserve">Descriptive </w:t>
            </w:r>
            <w:bookmarkStart w:id="61" w:name="bold34"/>
            <w:bookmarkStart w:id="62" w:name="italic35"/>
            <w:bookmarkEnd w:id="59"/>
            <w:bookmarkEnd w:id="60"/>
            <w:r w:rsidRPr="00AC6DF1">
              <w:rPr>
                <w:rFonts w:ascii="Times New Roman" w:hAnsi="Times New Roman" w:cs="Times New Roman"/>
                <w:bCs/>
                <w:color w:val="000000" w:themeColor="text1"/>
                <w:lang w:val="de-CH"/>
              </w:rPr>
              <w:t>data</w:t>
            </w:r>
            <w:bookmarkEnd w:id="61"/>
            <w:bookmarkEnd w:id="62"/>
          </w:p>
        </w:tc>
        <w:tc>
          <w:tcPr>
            <w:tcW w:w="648" w:type="dxa"/>
            <w:gridSpan w:val="2"/>
            <w:vMerge w:val="restart"/>
            <w:tcBorders>
              <w:top w:val="single" w:sz="4" w:space="0" w:color="auto"/>
              <w:left w:val="nil"/>
              <w:bottom w:val="single" w:sz="4" w:space="0" w:color="auto"/>
              <w:right w:val="nil"/>
            </w:tcBorders>
            <w:hideMark/>
          </w:tcPr>
          <w:p w14:paraId="0BC8448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14</w:t>
            </w:r>
            <w:bookmarkStart w:id="63" w:name="bold35"/>
            <w:r w:rsidRPr="00AC6DF1">
              <w:rPr>
                <w:rFonts w:ascii="Times New Roman" w:hAnsi="Times New Roman" w:cs="Times New Roman"/>
                <w:bCs/>
                <w:color w:val="000000" w:themeColor="text1"/>
                <w:lang w:val="de-CH"/>
              </w:rPr>
              <w:t>*</w:t>
            </w:r>
            <w:bookmarkEnd w:id="63"/>
          </w:p>
        </w:tc>
        <w:tc>
          <w:tcPr>
            <w:tcW w:w="7803" w:type="dxa"/>
            <w:tcBorders>
              <w:top w:val="single" w:sz="4" w:space="0" w:color="auto"/>
              <w:left w:val="nil"/>
              <w:bottom w:val="single" w:sz="4" w:space="0" w:color="auto"/>
              <w:right w:val="nil"/>
            </w:tcBorders>
            <w:hideMark/>
          </w:tcPr>
          <w:p w14:paraId="1CFA3B4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Give characteristics of study participants (eg demographic, clinical, social) and information on exposures and potential confounders</w:t>
            </w:r>
          </w:p>
        </w:tc>
        <w:tc>
          <w:tcPr>
            <w:tcW w:w="1542" w:type="dxa"/>
            <w:gridSpan w:val="4"/>
            <w:tcBorders>
              <w:top w:val="single" w:sz="4" w:space="0" w:color="auto"/>
              <w:left w:val="nil"/>
              <w:bottom w:val="single" w:sz="4" w:space="0" w:color="auto"/>
              <w:right w:val="nil"/>
            </w:tcBorders>
            <w:hideMark/>
          </w:tcPr>
          <w:p w14:paraId="46C1B24B" w14:textId="7AE6882D"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9A5926" w:rsidRPr="00AC6DF1">
              <w:rPr>
                <w:rFonts w:ascii="Times New Roman" w:hAnsi="Times New Roman" w:cs="Times New Roman"/>
                <w:color w:val="000000" w:themeColor="text1"/>
                <w:lang w:val="de-CH"/>
              </w:rPr>
              <w:t>7-8</w:t>
            </w:r>
          </w:p>
        </w:tc>
        <w:tc>
          <w:tcPr>
            <w:tcW w:w="2794" w:type="dxa"/>
            <w:tcBorders>
              <w:top w:val="single" w:sz="4" w:space="0" w:color="auto"/>
              <w:left w:val="nil"/>
              <w:bottom w:val="single" w:sz="4" w:space="0" w:color="auto"/>
              <w:right w:val="nil"/>
            </w:tcBorders>
            <w:hideMark/>
          </w:tcPr>
          <w:p w14:paraId="0FE1BF5D" w14:textId="4EEFE0ED"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Results</w:t>
            </w:r>
            <w:r w:rsidR="00761316" w:rsidRPr="00AC6DF1">
              <w:rPr>
                <w:rFonts w:ascii="Times New Roman" w:hAnsi="Times New Roman" w:cs="Times New Roman"/>
                <w:color w:val="000000" w:themeColor="text1"/>
                <w:lang w:val="de-CH"/>
              </w:rPr>
              <w:t>; Additional File 3</w:t>
            </w:r>
          </w:p>
        </w:tc>
      </w:tr>
      <w:tr w:rsidR="00AC6DF1" w:rsidRPr="00AC6DF1" w14:paraId="24A244FB" w14:textId="77777777" w:rsidTr="00761316">
        <w:tc>
          <w:tcPr>
            <w:tcW w:w="2205" w:type="dxa"/>
            <w:vMerge/>
            <w:tcBorders>
              <w:top w:val="single" w:sz="4" w:space="0" w:color="auto"/>
              <w:left w:val="nil"/>
              <w:bottom w:val="single" w:sz="4" w:space="0" w:color="auto"/>
              <w:right w:val="nil"/>
            </w:tcBorders>
            <w:vAlign w:val="center"/>
            <w:hideMark/>
          </w:tcPr>
          <w:p w14:paraId="0EB8E1AA"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65B5FC5D"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119F722D" w14:textId="77777777" w:rsidR="00FE20A0" w:rsidRPr="00AC6DF1" w:rsidRDefault="00FE20A0" w:rsidP="00FE20A0">
            <w:pPr>
              <w:rPr>
                <w:rFonts w:ascii="Times New Roman" w:hAnsi="Times New Roman" w:cs="Times New Roman"/>
                <w:color w:val="000000" w:themeColor="text1"/>
                <w:lang w:val="de-CH"/>
              </w:rPr>
            </w:pPr>
            <w:bookmarkStart w:id="64" w:name="bold36"/>
            <w:bookmarkStart w:id="65" w:name="italic36"/>
            <w:bookmarkEnd w:id="64"/>
            <w:bookmarkEnd w:id="65"/>
            <w:r w:rsidRPr="00AC6DF1">
              <w:rPr>
                <w:rFonts w:ascii="Times New Roman" w:hAnsi="Times New Roman" w:cs="Times New Roman"/>
                <w:color w:val="000000" w:themeColor="text1"/>
                <w:lang w:val="de-CH"/>
              </w:rPr>
              <w:t>(b) Indicate number of participants with missing data for each variable of interest</w:t>
            </w:r>
          </w:p>
        </w:tc>
        <w:tc>
          <w:tcPr>
            <w:tcW w:w="1542" w:type="dxa"/>
            <w:gridSpan w:val="4"/>
            <w:tcBorders>
              <w:top w:val="single" w:sz="4" w:space="0" w:color="auto"/>
              <w:left w:val="nil"/>
              <w:bottom w:val="single" w:sz="4" w:space="0" w:color="auto"/>
              <w:right w:val="nil"/>
            </w:tcBorders>
            <w:hideMark/>
          </w:tcPr>
          <w:p w14:paraId="2CEBDB86"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6F517FD7" w14:textId="464C3199" w:rsidR="00FE20A0" w:rsidRPr="00AC6DF1" w:rsidRDefault="00964B0D"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Additional File </w:t>
            </w:r>
            <w:r w:rsidR="00761316" w:rsidRPr="00AC6DF1">
              <w:rPr>
                <w:rFonts w:ascii="Times New Roman" w:hAnsi="Times New Roman" w:cs="Times New Roman"/>
                <w:color w:val="000000" w:themeColor="text1"/>
                <w:lang w:val="de-CH"/>
              </w:rPr>
              <w:t>2</w:t>
            </w:r>
          </w:p>
        </w:tc>
      </w:tr>
      <w:tr w:rsidR="00AC6DF1" w:rsidRPr="00AC6DF1" w14:paraId="44FCE296" w14:textId="77777777" w:rsidTr="00761316">
        <w:tc>
          <w:tcPr>
            <w:tcW w:w="2205" w:type="dxa"/>
            <w:vMerge/>
            <w:tcBorders>
              <w:top w:val="single" w:sz="4" w:space="0" w:color="auto"/>
              <w:left w:val="nil"/>
              <w:bottom w:val="single" w:sz="4" w:space="0" w:color="auto"/>
              <w:right w:val="nil"/>
            </w:tcBorders>
            <w:vAlign w:val="center"/>
            <w:hideMark/>
          </w:tcPr>
          <w:p w14:paraId="003D1DFD"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43B42D5B"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723CC99C" w14:textId="77777777" w:rsidR="00FE20A0" w:rsidRPr="00AC6DF1" w:rsidRDefault="00FE20A0" w:rsidP="00FE20A0">
            <w:pPr>
              <w:rPr>
                <w:rFonts w:ascii="Times New Roman" w:hAnsi="Times New Roman" w:cs="Times New Roman"/>
                <w:color w:val="000000" w:themeColor="text1"/>
                <w:lang w:val="de-CH"/>
              </w:rPr>
            </w:pPr>
            <w:bookmarkStart w:id="66" w:name="bold37"/>
            <w:bookmarkStart w:id="67" w:name="italic37"/>
            <w:bookmarkEnd w:id="66"/>
            <w:bookmarkEnd w:id="67"/>
            <w:r w:rsidRPr="00AC6DF1">
              <w:rPr>
                <w:rFonts w:ascii="Times New Roman" w:hAnsi="Times New Roman" w:cs="Times New Roman"/>
                <w:color w:val="000000" w:themeColor="text1"/>
                <w:lang w:val="de-CH"/>
              </w:rPr>
              <w:t>(c) Cohort study—Summarise follow-up time (eg, average and total amount)</w:t>
            </w:r>
          </w:p>
        </w:tc>
        <w:tc>
          <w:tcPr>
            <w:tcW w:w="1542" w:type="dxa"/>
            <w:gridSpan w:val="4"/>
            <w:tcBorders>
              <w:top w:val="single" w:sz="4" w:space="0" w:color="auto"/>
              <w:left w:val="nil"/>
              <w:bottom w:val="single" w:sz="4" w:space="0" w:color="auto"/>
              <w:right w:val="nil"/>
            </w:tcBorders>
            <w:hideMark/>
          </w:tcPr>
          <w:p w14:paraId="210F4DD3" w14:textId="72AC013A" w:rsidR="00FE20A0" w:rsidRPr="00AC6DF1" w:rsidRDefault="00761316"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63295DB5" w14:textId="6EC36847" w:rsidR="00FE20A0" w:rsidRPr="00AC6DF1" w:rsidRDefault="00761316"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4B320B0B" w14:textId="77777777" w:rsidTr="00761316">
        <w:trPr>
          <w:trHeight w:val="295"/>
        </w:trPr>
        <w:tc>
          <w:tcPr>
            <w:tcW w:w="2205" w:type="dxa"/>
            <w:vMerge w:val="restart"/>
            <w:tcBorders>
              <w:top w:val="single" w:sz="4" w:space="0" w:color="auto"/>
              <w:left w:val="nil"/>
              <w:bottom w:val="single" w:sz="4" w:space="0" w:color="auto"/>
              <w:right w:val="nil"/>
            </w:tcBorders>
            <w:hideMark/>
          </w:tcPr>
          <w:p w14:paraId="348D7BAB" w14:textId="77777777" w:rsidR="00FE20A0" w:rsidRPr="00AC6DF1" w:rsidRDefault="00FE20A0" w:rsidP="00FE20A0">
            <w:pPr>
              <w:rPr>
                <w:rFonts w:ascii="Times New Roman" w:hAnsi="Times New Roman" w:cs="Times New Roman"/>
                <w:bCs/>
                <w:color w:val="000000" w:themeColor="text1"/>
                <w:lang w:val="de-CH"/>
              </w:rPr>
            </w:pPr>
            <w:bookmarkStart w:id="68" w:name="italic38" w:colFirst="0" w:colLast="0"/>
            <w:bookmarkStart w:id="69" w:name="bold38" w:colFirst="0" w:colLast="0"/>
            <w:r w:rsidRPr="00AC6DF1">
              <w:rPr>
                <w:rFonts w:ascii="Times New Roman" w:hAnsi="Times New Roman" w:cs="Times New Roman"/>
                <w:bCs/>
                <w:color w:val="000000" w:themeColor="text1"/>
                <w:lang w:val="de-CH"/>
              </w:rPr>
              <w:t>Outcome data</w:t>
            </w:r>
          </w:p>
        </w:tc>
        <w:tc>
          <w:tcPr>
            <w:tcW w:w="648" w:type="dxa"/>
            <w:gridSpan w:val="2"/>
            <w:vMerge w:val="restart"/>
            <w:tcBorders>
              <w:top w:val="single" w:sz="4" w:space="0" w:color="auto"/>
              <w:left w:val="nil"/>
              <w:bottom w:val="single" w:sz="4" w:space="0" w:color="auto"/>
              <w:right w:val="nil"/>
            </w:tcBorders>
            <w:hideMark/>
          </w:tcPr>
          <w:p w14:paraId="32CE2D88"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15</w:t>
            </w:r>
            <w:bookmarkStart w:id="70" w:name="bold39"/>
            <w:r w:rsidRPr="00AC6DF1">
              <w:rPr>
                <w:rFonts w:ascii="Times New Roman" w:hAnsi="Times New Roman" w:cs="Times New Roman"/>
                <w:bCs/>
                <w:color w:val="000000" w:themeColor="text1"/>
                <w:lang w:val="de-CH"/>
              </w:rPr>
              <w:t>*</w:t>
            </w:r>
            <w:bookmarkEnd w:id="70"/>
          </w:p>
        </w:tc>
        <w:tc>
          <w:tcPr>
            <w:tcW w:w="7803" w:type="dxa"/>
            <w:tcBorders>
              <w:top w:val="single" w:sz="4" w:space="0" w:color="auto"/>
              <w:left w:val="nil"/>
              <w:bottom w:val="single" w:sz="4" w:space="0" w:color="auto"/>
              <w:right w:val="nil"/>
            </w:tcBorders>
            <w:hideMark/>
          </w:tcPr>
          <w:p w14:paraId="2AB58F27"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Cohort study—Report numbers of outcome events or summary measures over time</w:t>
            </w:r>
          </w:p>
        </w:tc>
        <w:tc>
          <w:tcPr>
            <w:tcW w:w="1542" w:type="dxa"/>
            <w:gridSpan w:val="4"/>
            <w:tcBorders>
              <w:top w:val="single" w:sz="4" w:space="0" w:color="auto"/>
              <w:left w:val="nil"/>
              <w:bottom w:val="single" w:sz="4" w:space="0" w:color="auto"/>
              <w:right w:val="nil"/>
            </w:tcBorders>
            <w:hideMark/>
          </w:tcPr>
          <w:p w14:paraId="12418F5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782554C5" w14:textId="262CF37A" w:rsidR="00FE20A0" w:rsidRPr="00AC6DF1" w:rsidRDefault="00964B0D" w:rsidP="00964B0D">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675FCF1C" w14:textId="77777777" w:rsidTr="00761316">
        <w:trPr>
          <w:trHeight w:val="294"/>
        </w:trPr>
        <w:tc>
          <w:tcPr>
            <w:tcW w:w="2205" w:type="dxa"/>
            <w:vMerge/>
            <w:tcBorders>
              <w:top w:val="single" w:sz="4" w:space="0" w:color="auto"/>
              <w:left w:val="nil"/>
              <w:bottom w:val="single" w:sz="4" w:space="0" w:color="auto"/>
              <w:right w:val="nil"/>
            </w:tcBorders>
            <w:vAlign w:val="center"/>
            <w:hideMark/>
          </w:tcPr>
          <w:p w14:paraId="59DE7A0A"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46FCB1B1"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6739A7E5"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Case-control study—Report numbers in each exposure category, or summary measures of exposure</w:t>
            </w:r>
          </w:p>
        </w:tc>
        <w:tc>
          <w:tcPr>
            <w:tcW w:w="1542" w:type="dxa"/>
            <w:gridSpan w:val="4"/>
            <w:tcBorders>
              <w:top w:val="single" w:sz="4" w:space="0" w:color="auto"/>
              <w:left w:val="nil"/>
              <w:bottom w:val="single" w:sz="4" w:space="0" w:color="auto"/>
              <w:right w:val="nil"/>
            </w:tcBorders>
            <w:hideMark/>
          </w:tcPr>
          <w:p w14:paraId="29EAD8CE"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318C1DCB"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bookmarkEnd w:id="68"/>
      <w:bookmarkEnd w:id="69"/>
      <w:tr w:rsidR="00AC6DF1" w:rsidRPr="00AC6DF1" w14:paraId="5587560D" w14:textId="77777777" w:rsidTr="00761316">
        <w:trPr>
          <w:trHeight w:val="294"/>
        </w:trPr>
        <w:tc>
          <w:tcPr>
            <w:tcW w:w="2205" w:type="dxa"/>
            <w:vMerge/>
            <w:tcBorders>
              <w:top w:val="single" w:sz="4" w:space="0" w:color="auto"/>
              <w:left w:val="nil"/>
              <w:bottom w:val="single" w:sz="4" w:space="0" w:color="auto"/>
              <w:right w:val="nil"/>
            </w:tcBorders>
            <w:vAlign w:val="center"/>
            <w:hideMark/>
          </w:tcPr>
          <w:p w14:paraId="61994142"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4F6963E2"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1929A5F4"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Cross-sectional study—Report numbers of outcome events or summary measures</w:t>
            </w:r>
          </w:p>
        </w:tc>
        <w:tc>
          <w:tcPr>
            <w:tcW w:w="1542" w:type="dxa"/>
            <w:gridSpan w:val="4"/>
            <w:tcBorders>
              <w:top w:val="single" w:sz="4" w:space="0" w:color="auto"/>
              <w:left w:val="nil"/>
              <w:bottom w:val="single" w:sz="4" w:space="0" w:color="auto"/>
              <w:right w:val="nil"/>
            </w:tcBorders>
            <w:hideMark/>
          </w:tcPr>
          <w:p w14:paraId="6DD034BD" w14:textId="7478D082" w:rsidR="00FE20A0" w:rsidRPr="00AC6DF1" w:rsidRDefault="00E14D0B"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9A5926" w:rsidRPr="00AC6DF1">
              <w:rPr>
                <w:rFonts w:ascii="Times New Roman" w:hAnsi="Times New Roman" w:cs="Times New Roman"/>
                <w:color w:val="000000" w:themeColor="text1"/>
                <w:lang w:val="de-CH"/>
              </w:rPr>
              <w:t>8</w:t>
            </w:r>
          </w:p>
        </w:tc>
        <w:tc>
          <w:tcPr>
            <w:tcW w:w="2794" w:type="dxa"/>
            <w:tcBorders>
              <w:top w:val="single" w:sz="4" w:space="0" w:color="auto"/>
              <w:left w:val="nil"/>
              <w:bottom w:val="single" w:sz="4" w:space="0" w:color="auto"/>
              <w:right w:val="nil"/>
            </w:tcBorders>
            <w:hideMark/>
          </w:tcPr>
          <w:p w14:paraId="67843237" w14:textId="1CB12B79" w:rsidR="00FE20A0" w:rsidRPr="00AC6DF1" w:rsidRDefault="00FE20A0" w:rsidP="00964B0D">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w:t>
            </w:r>
            <w:r w:rsidR="00761316" w:rsidRPr="00AC6DF1">
              <w:rPr>
                <w:rFonts w:ascii="Times New Roman" w:hAnsi="Times New Roman" w:cs="Times New Roman"/>
                <w:color w:val="000000" w:themeColor="text1"/>
                <w:lang w:val="de-CH"/>
              </w:rPr>
              <w:t xml:space="preserve">Results, </w:t>
            </w:r>
            <w:r w:rsidRPr="00AC6DF1">
              <w:rPr>
                <w:rFonts w:ascii="Times New Roman" w:hAnsi="Times New Roman" w:cs="Times New Roman"/>
                <w:color w:val="000000" w:themeColor="text1"/>
                <w:lang w:val="de-CH"/>
              </w:rPr>
              <w:t xml:space="preserve">Table </w:t>
            </w:r>
            <w:r w:rsidR="009A5926" w:rsidRPr="00AC6DF1">
              <w:rPr>
                <w:rFonts w:ascii="Times New Roman" w:hAnsi="Times New Roman" w:cs="Times New Roman"/>
                <w:color w:val="000000" w:themeColor="text1"/>
                <w:lang w:val="de-CH"/>
              </w:rPr>
              <w:t>1</w:t>
            </w:r>
            <w:r w:rsidR="00761316" w:rsidRPr="00AC6DF1">
              <w:rPr>
                <w:rFonts w:ascii="Times New Roman" w:hAnsi="Times New Roman" w:cs="Times New Roman"/>
                <w:color w:val="000000" w:themeColor="text1"/>
                <w:lang w:val="de-CH"/>
              </w:rPr>
              <w:t>, Additional File 3</w:t>
            </w:r>
          </w:p>
        </w:tc>
      </w:tr>
      <w:tr w:rsidR="00AC6DF1" w:rsidRPr="00AC6DF1" w14:paraId="50E0C2DF" w14:textId="77777777" w:rsidTr="00761316">
        <w:tc>
          <w:tcPr>
            <w:tcW w:w="2205" w:type="dxa"/>
            <w:vMerge w:val="restart"/>
            <w:tcBorders>
              <w:top w:val="single" w:sz="4" w:space="0" w:color="auto"/>
              <w:left w:val="nil"/>
              <w:bottom w:val="single" w:sz="4" w:space="0" w:color="auto"/>
              <w:right w:val="nil"/>
            </w:tcBorders>
            <w:hideMark/>
          </w:tcPr>
          <w:p w14:paraId="43FD040B" w14:textId="77777777" w:rsidR="00FE20A0" w:rsidRPr="00AC6DF1" w:rsidRDefault="00FE20A0" w:rsidP="00FE20A0">
            <w:pPr>
              <w:rPr>
                <w:rFonts w:ascii="Times New Roman" w:hAnsi="Times New Roman" w:cs="Times New Roman"/>
                <w:bCs/>
                <w:color w:val="000000" w:themeColor="text1"/>
                <w:lang w:val="de-CH"/>
              </w:rPr>
            </w:pPr>
            <w:bookmarkStart w:id="71" w:name="italic40" w:colFirst="0" w:colLast="0"/>
            <w:bookmarkStart w:id="72" w:name="bold41" w:colFirst="0" w:colLast="0"/>
            <w:r w:rsidRPr="00AC6DF1">
              <w:rPr>
                <w:rFonts w:ascii="Times New Roman" w:hAnsi="Times New Roman" w:cs="Times New Roman"/>
                <w:bCs/>
                <w:color w:val="000000" w:themeColor="text1"/>
                <w:lang w:val="de-CH"/>
              </w:rPr>
              <w:t>Main results</w:t>
            </w:r>
          </w:p>
        </w:tc>
        <w:tc>
          <w:tcPr>
            <w:tcW w:w="648" w:type="dxa"/>
            <w:gridSpan w:val="2"/>
            <w:vMerge w:val="restart"/>
            <w:tcBorders>
              <w:top w:val="single" w:sz="4" w:space="0" w:color="auto"/>
              <w:left w:val="nil"/>
              <w:bottom w:val="single" w:sz="4" w:space="0" w:color="auto"/>
              <w:right w:val="nil"/>
            </w:tcBorders>
            <w:hideMark/>
          </w:tcPr>
          <w:p w14:paraId="5C90F33C"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16</w:t>
            </w:r>
          </w:p>
        </w:tc>
        <w:tc>
          <w:tcPr>
            <w:tcW w:w="7803" w:type="dxa"/>
            <w:tcBorders>
              <w:top w:val="single" w:sz="4" w:space="0" w:color="auto"/>
              <w:left w:val="nil"/>
              <w:bottom w:val="single" w:sz="4" w:space="0" w:color="auto"/>
              <w:right w:val="nil"/>
            </w:tcBorders>
            <w:hideMark/>
          </w:tcPr>
          <w:p w14:paraId="3FD02B73"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(a) Give unadjusted estimates and, if applicable, confounder-adjusted estimates and their precision (eg, 95% confidence interval). Make clear which confounders were adjusted for and why they were included</w:t>
            </w:r>
          </w:p>
        </w:tc>
        <w:tc>
          <w:tcPr>
            <w:tcW w:w="1542" w:type="dxa"/>
            <w:gridSpan w:val="4"/>
            <w:tcBorders>
              <w:top w:val="single" w:sz="4" w:space="0" w:color="auto"/>
              <w:left w:val="nil"/>
              <w:bottom w:val="single" w:sz="4" w:space="0" w:color="auto"/>
              <w:right w:val="nil"/>
            </w:tcBorders>
            <w:hideMark/>
          </w:tcPr>
          <w:p w14:paraId="301FAEC6" w14:textId="633D8085"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9A5926" w:rsidRPr="00AC6DF1">
              <w:rPr>
                <w:rFonts w:ascii="Times New Roman" w:hAnsi="Times New Roman" w:cs="Times New Roman"/>
                <w:color w:val="000000" w:themeColor="text1"/>
                <w:lang w:val="de-CH"/>
              </w:rPr>
              <w:t>7-9</w:t>
            </w:r>
          </w:p>
        </w:tc>
        <w:tc>
          <w:tcPr>
            <w:tcW w:w="2794" w:type="dxa"/>
            <w:tcBorders>
              <w:top w:val="single" w:sz="4" w:space="0" w:color="auto"/>
              <w:left w:val="nil"/>
              <w:bottom w:val="single" w:sz="4" w:space="0" w:color="auto"/>
              <w:right w:val="nil"/>
            </w:tcBorders>
            <w:hideMark/>
          </w:tcPr>
          <w:p w14:paraId="457FBF75" w14:textId="1D2EFC97" w:rsidR="00FE20A0" w:rsidRPr="00AC6DF1" w:rsidRDefault="00FE20A0" w:rsidP="00761316">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Results Table </w:t>
            </w:r>
            <w:r w:rsidR="009A5926" w:rsidRPr="00AC6DF1">
              <w:rPr>
                <w:rFonts w:ascii="Times New Roman" w:hAnsi="Times New Roman" w:cs="Times New Roman"/>
                <w:color w:val="000000" w:themeColor="text1"/>
                <w:lang w:val="de-CH"/>
              </w:rPr>
              <w:t>2</w:t>
            </w:r>
            <w:r w:rsidRPr="00AC6DF1">
              <w:rPr>
                <w:rFonts w:ascii="Times New Roman" w:hAnsi="Times New Roman" w:cs="Times New Roman"/>
                <w:color w:val="000000" w:themeColor="text1"/>
                <w:lang w:val="de-CH"/>
              </w:rPr>
              <w:t xml:space="preserve">, Additional File </w:t>
            </w:r>
            <w:r w:rsidR="00761316" w:rsidRPr="00AC6DF1">
              <w:rPr>
                <w:rFonts w:ascii="Times New Roman" w:hAnsi="Times New Roman" w:cs="Times New Roman"/>
                <w:color w:val="000000" w:themeColor="text1"/>
                <w:lang w:val="de-CH"/>
              </w:rPr>
              <w:t>4</w:t>
            </w:r>
            <w:r w:rsidRPr="00AC6DF1">
              <w:rPr>
                <w:rFonts w:ascii="Times New Roman" w:hAnsi="Times New Roman" w:cs="Times New Roman"/>
                <w:color w:val="000000" w:themeColor="text1"/>
                <w:lang w:val="de-CH"/>
              </w:rPr>
              <w:t xml:space="preserve">; Table </w:t>
            </w:r>
            <w:r w:rsidR="009A5926" w:rsidRPr="00AC6DF1">
              <w:rPr>
                <w:rFonts w:ascii="Times New Roman" w:hAnsi="Times New Roman" w:cs="Times New Roman"/>
                <w:color w:val="000000" w:themeColor="text1"/>
                <w:lang w:val="de-CH"/>
              </w:rPr>
              <w:t>3</w:t>
            </w:r>
            <w:r w:rsidRPr="00AC6DF1">
              <w:rPr>
                <w:rFonts w:ascii="Times New Roman" w:hAnsi="Times New Roman" w:cs="Times New Roman"/>
                <w:color w:val="000000" w:themeColor="text1"/>
                <w:lang w:val="de-CH"/>
              </w:rPr>
              <w:t xml:space="preserve">, Additional File </w:t>
            </w:r>
            <w:r w:rsidR="009A5926" w:rsidRPr="00AC6DF1">
              <w:rPr>
                <w:rFonts w:ascii="Times New Roman" w:hAnsi="Times New Roman" w:cs="Times New Roman"/>
                <w:color w:val="000000" w:themeColor="text1"/>
                <w:lang w:val="de-CH"/>
              </w:rPr>
              <w:t>5</w:t>
            </w:r>
            <w:r w:rsidRPr="00AC6DF1">
              <w:rPr>
                <w:rFonts w:ascii="Times New Roman" w:hAnsi="Times New Roman" w:cs="Times New Roman"/>
                <w:color w:val="000000" w:themeColor="text1"/>
                <w:lang w:val="de-CH"/>
              </w:rPr>
              <w:t xml:space="preserve">; </w:t>
            </w:r>
            <w:r w:rsidR="00761316" w:rsidRPr="00AC6DF1">
              <w:rPr>
                <w:rFonts w:ascii="Times New Roman" w:hAnsi="Times New Roman" w:cs="Times New Roman"/>
                <w:color w:val="000000" w:themeColor="text1"/>
                <w:lang w:val="de-CH"/>
              </w:rPr>
              <w:t xml:space="preserve">Table </w:t>
            </w:r>
            <w:r w:rsidR="009A5926" w:rsidRPr="00AC6DF1">
              <w:rPr>
                <w:rFonts w:ascii="Times New Roman" w:hAnsi="Times New Roman" w:cs="Times New Roman"/>
                <w:color w:val="000000" w:themeColor="text1"/>
                <w:lang w:val="de-CH"/>
              </w:rPr>
              <w:t>6</w:t>
            </w:r>
            <w:r w:rsidR="00761316" w:rsidRPr="00AC6DF1">
              <w:rPr>
                <w:rFonts w:ascii="Times New Roman" w:hAnsi="Times New Roman" w:cs="Times New Roman"/>
                <w:color w:val="000000" w:themeColor="text1"/>
                <w:lang w:val="de-CH"/>
              </w:rPr>
              <w:t xml:space="preserve">, Additional File 6; </w:t>
            </w:r>
            <w:r w:rsidR="006A09B0" w:rsidRPr="00AC6DF1">
              <w:rPr>
                <w:rFonts w:ascii="Times New Roman" w:hAnsi="Times New Roman" w:cs="Times New Roman"/>
                <w:color w:val="000000" w:themeColor="text1"/>
                <w:lang w:val="de-CH"/>
              </w:rPr>
              <w:t>(</w:t>
            </w:r>
            <w:r w:rsidRPr="00AC6DF1">
              <w:rPr>
                <w:rFonts w:ascii="Times New Roman" w:hAnsi="Times New Roman" w:cs="Times New Roman"/>
                <w:color w:val="000000" w:themeColor="text1"/>
                <w:lang w:val="de-CH"/>
              </w:rPr>
              <w:t>Confounders were listed and explained in Methods &gt; Data analyses; and Discussion &gt; Strengths and limitations</w:t>
            </w:r>
            <w:r w:rsidR="006A09B0" w:rsidRPr="00AC6DF1">
              <w:rPr>
                <w:rFonts w:ascii="Times New Roman" w:hAnsi="Times New Roman" w:cs="Times New Roman"/>
                <w:color w:val="000000" w:themeColor="text1"/>
                <w:lang w:val="de-CH"/>
              </w:rPr>
              <w:t>)</w:t>
            </w:r>
          </w:p>
        </w:tc>
      </w:tr>
      <w:bookmarkEnd w:id="71"/>
      <w:bookmarkEnd w:id="72"/>
      <w:tr w:rsidR="00AC6DF1" w:rsidRPr="00AC6DF1" w14:paraId="7B2908BD" w14:textId="77777777" w:rsidTr="00761316">
        <w:tc>
          <w:tcPr>
            <w:tcW w:w="2205" w:type="dxa"/>
            <w:vMerge/>
            <w:tcBorders>
              <w:top w:val="single" w:sz="4" w:space="0" w:color="auto"/>
              <w:left w:val="nil"/>
              <w:bottom w:val="single" w:sz="4" w:space="0" w:color="auto"/>
              <w:right w:val="nil"/>
            </w:tcBorders>
            <w:vAlign w:val="center"/>
            <w:hideMark/>
          </w:tcPr>
          <w:p w14:paraId="59A0B6E8" w14:textId="77777777" w:rsidR="00761316" w:rsidRPr="00AC6DF1" w:rsidRDefault="00761316" w:rsidP="00761316">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0595D094" w14:textId="77777777" w:rsidR="00761316" w:rsidRPr="00AC6DF1" w:rsidRDefault="00761316" w:rsidP="00761316">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5F6F7FA0" w14:textId="77777777" w:rsidR="00761316" w:rsidRPr="00AC6DF1" w:rsidRDefault="00761316" w:rsidP="00761316">
            <w:pPr>
              <w:rPr>
                <w:rFonts w:ascii="Times New Roman" w:hAnsi="Times New Roman" w:cs="Times New Roman"/>
                <w:color w:val="000000" w:themeColor="text1"/>
                <w:lang w:val="de-CH"/>
              </w:rPr>
            </w:pPr>
            <w:bookmarkStart w:id="73" w:name="italic41"/>
            <w:bookmarkStart w:id="74" w:name="bold42"/>
            <w:bookmarkEnd w:id="73"/>
            <w:bookmarkEnd w:id="74"/>
            <w:r w:rsidRPr="00AC6DF1">
              <w:rPr>
                <w:rFonts w:ascii="Times New Roman" w:hAnsi="Times New Roman" w:cs="Times New Roman"/>
                <w:color w:val="000000" w:themeColor="text1"/>
                <w:lang w:val="de-CH"/>
              </w:rPr>
              <w:t>(b) Report category boundaries when continuous variables were categorized</w:t>
            </w:r>
          </w:p>
        </w:tc>
        <w:tc>
          <w:tcPr>
            <w:tcW w:w="1542" w:type="dxa"/>
            <w:gridSpan w:val="4"/>
            <w:tcBorders>
              <w:top w:val="single" w:sz="4" w:space="0" w:color="auto"/>
              <w:left w:val="nil"/>
              <w:bottom w:val="single" w:sz="4" w:space="0" w:color="auto"/>
              <w:right w:val="nil"/>
            </w:tcBorders>
            <w:hideMark/>
          </w:tcPr>
          <w:p w14:paraId="5380105D" w14:textId="5D969C42" w:rsidR="00761316" w:rsidRPr="00AC6DF1" w:rsidRDefault="00761316" w:rsidP="00761316">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7300A78F" w14:textId="62650E8B" w:rsidR="00761316" w:rsidRPr="00AC6DF1" w:rsidRDefault="00761316" w:rsidP="00761316">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7BB5F2CC" w14:textId="77777777" w:rsidTr="00761316">
        <w:tc>
          <w:tcPr>
            <w:tcW w:w="2205" w:type="dxa"/>
            <w:vMerge/>
            <w:tcBorders>
              <w:top w:val="single" w:sz="4" w:space="0" w:color="auto"/>
              <w:left w:val="nil"/>
              <w:bottom w:val="single" w:sz="4" w:space="0" w:color="auto"/>
              <w:right w:val="nil"/>
            </w:tcBorders>
            <w:vAlign w:val="center"/>
            <w:hideMark/>
          </w:tcPr>
          <w:p w14:paraId="70413B29" w14:textId="77777777" w:rsidR="00FE20A0" w:rsidRPr="00AC6DF1" w:rsidRDefault="00FE20A0" w:rsidP="00FE20A0">
            <w:pPr>
              <w:rPr>
                <w:rFonts w:ascii="Times New Roman" w:hAnsi="Times New Roman" w:cs="Times New Roman"/>
                <w:bCs/>
                <w:color w:val="000000" w:themeColor="text1"/>
                <w:lang w:val="de-CH"/>
              </w:rPr>
            </w:pPr>
          </w:p>
        </w:tc>
        <w:tc>
          <w:tcPr>
            <w:tcW w:w="648" w:type="dxa"/>
            <w:gridSpan w:val="2"/>
            <w:vMerge/>
            <w:tcBorders>
              <w:top w:val="single" w:sz="4" w:space="0" w:color="auto"/>
              <w:left w:val="nil"/>
              <w:bottom w:val="single" w:sz="4" w:space="0" w:color="auto"/>
              <w:right w:val="nil"/>
            </w:tcBorders>
            <w:vAlign w:val="center"/>
            <w:hideMark/>
          </w:tcPr>
          <w:p w14:paraId="11878185" w14:textId="77777777" w:rsidR="00FE20A0" w:rsidRPr="00AC6DF1" w:rsidRDefault="00FE20A0" w:rsidP="00FE20A0">
            <w:pPr>
              <w:rPr>
                <w:rFonts w:ascii="Times New Roman" w:hAnsi="Times New Roman" w:cs="Times New Roman"/>
                <w:color w:val="000000" w:themeColor="text1"/>
                <w:lang w:val="de-CH"/>
              </w:rPr>
            </w:pPr>
          </w:p>
        </w:tc>
        <w:tc>
          <w:tcPr>
            <w:tcW w:w="7803" w:type="dxa"/>
            <w:tcBorders>
              <w:top w:val="single" w:sz="4" w:space="0" w:color="auto"/>
              <w:left w:val="nil"/>
              <w:bottom w:val="single" w:sz="4" w:space="0" w:color="auto"/>
              <w:right w:val="nil"/>
            </w:tcBorders>
            <w:hideMark/>
          </w:tcPr>
          <w:p w14:paraId="168074E8" w14:textId="77777777" w:rsidR="00FE20A0" w:rsidRPr="00AC6DF1" w:rsidRDefault="00FE20A0" w:rsidP="00FE20A0">
            <w:pPr>
              <w:rPr>
                <w:rFonts w:ascii="Times New Roman" w:hAnsi="Times New Roman" w:cs="Times New Roman"/>
                <w:color w:val="000000" w:themeColor="text1"/>
                <w:lang w:val="de-CH"/>
              </w:rPr>
            </w:pPr>
            <w:bookmarkStart w:id="75" w:name="bold43"/>
            <w:bookmarkStart w:id="76" w:name="italic42"/>
            <w:r w:rsidRPr="00AC6DF1">
              <w:rPr>
                <w:rFonts w:ascii="Times New Roman" w:hAnsi="Times New Roman" w:cs="Times New Roman"/>
                <w:color w:val="000000" w:themeColor="text1"/>
                <w:lang w:val="de-CH"/>
              </w:rPr>
              <w:t>(c) If relevant, consider translating estimates of relative risk into absolute risk for a meaningful time period</w:t>
            </w:r>
          </w:p>
        </w:tc>
        <w:tc>
          <w:tcPr>
            <w:tcW w:w="1542" w:type="dxa"/>
            <w:gridSpan w:val="4"/>
            <w:tcBorders>
              <w:top w:val="single" w:sz="4" w:space="0" w:color="auto"/>
              <w:left w:val="nil"/>
              <w:bottom w:val="single" w:sz="4" w:space="0" w:color="auto"/>
              <w:right w:val="nil"/>
            </w:tcBorders>
            <w:hideMark/>
          </w:tcPr>
          <w:p w14:paraId="5911947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794" w:type="dxa"/>
            <w:tcBorders>
              <w:top w:val="single" w:sz="4" w:space="0" w:color="auto"/>
              <w:left w:val="nil"/>
              <w:bottom w:val="single" w:sz="4" w:space="0" w:color="auto"/>
              <w:right w:val="nil"/>
            </w:tcBorders>
            <w:hideMark/>
          </w:tcPr>
          <w:p w14:paraId="127A5FB2"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7C08455C" w14:textId="77777777" w:rsidTr="00761316">
        <w:tc>
          <w:tcPr>
            <w:tcW w:w="2205" w:type="dxa"/>
            <w:tcBorders>
              <w:top w:val="single" w:sz="4" w:space="0" w:color="auto"/>
              <w:left w:val="nil"/>
              <w:bottom w:val="single" w:sz="4" w:space="0" w:color="auto"/>
              <w:right w:val="nil"/>
            </w:tcBorders>
            <w:hideMark/>
          </w:tcPr>
          <w:p w14:paraId="73ADEB5C" w14:textId="77777777" w:rsidR="00FE20A0" w:rsidRPr="00AC6DF1" w:rsidRDefault="00FE20A0" w:rsidP="00FE20A0">
            <w:pPr>
              <w:rPr>
                <w:rFonts w:ascii="Times New Roman" w:hAnsi="Times New Roman" w:cs="Times New Roman"/>
                <w:bCs/>
                <w:color w:val="000000" w:themeColor="text1"/>
                <w:lang w:val="de-CH"/>
              </w:rPr>
            </w:pPr>
            <w:bookmarkStart w:id="77" w:name="italic43"/>
            <w:bookmarkStart w:id="78" w:name="bold44"/>
            <w:bookmarkEnd w:id="75"/>
            <w:bookmarkEnd w:id="76"/>
            <w:r w:rsidRPr="00AC6DF1">
              <w:rPr>
                <w:rFonts w:ascii="Times New Roman" w:hAnsi="Times New Roman" w:cs="Times New Roman"/>
                <w:bCs/>
                <w:color w:val="000000" w:themeColor="text1"/>
                <w:lang w:val="de-CH"/>
              </w:rPr>
              <w:t>Other analyses</w:t>
            </w:r>
          </w:p>
        </w:tc>
        <w:tc>
          <w:tcPr>
            <w:tcW w:w="630" w:type="dxa"/>
            <w:tcBorders>
              <w:top w:val="single" w:sz="4" w:space="0" w:color="auto"/>
              <w:left w:val="nil"/>
              <w:bottom w:val="single" w:sz="4" w:space="0" w:color="auto"/>
              <w:right w:val="nil"/>
            </w:tcBorders>
            <w:hideMark/>
          </w:tcPr>
          <w:p w14:paraId="722B258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17</w:t>
            </w:r>
          </w:p>
        </w:tc>
        <w:tc>
          <w:tcPr>
            <w:tcW w:w="7874" w:type="dxa"/>
            <w:gridSpan w:val="4"/>
            <w:tcBorders>
              <w:top w:val="single" w:sz="4" w:space="0" w:color="auto"/>
              <w:left w:val="nil"/>
              <w:bottom w:val="single" w:sz="4" w:space="0" w:color="auto"/>
              <w:right w:val="nil"/>
            </w:tcBorders>
            <w:hideMark/>
          </w:tcPr>
          <w:p w14:paraId="7C4C793F"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Report other analyses done—eg analyses of subgroups and interactions, and sensitivity analyses</w:t>
            </w:r>
          </w:p>
        </w:tc>
        <w:tc>
          <w:tcPr>
            <w:tcW w:w="1481" w:type="dxa"/>
            <w:tcBorders>
              <w:top w:val="single" w:sz="4" w:space="0" w:color="auto"/>
              <w:left w:val="nil"/>
              <w:bottom w:val="single" w:sz="4" w:space="0" w:color="auto"/>
              <w:right w:val="nil"/>
            </w:tcBorders>
            <w:hideMark/>
          </w:tcPr>
          <w:p w14:paraId="1CD45CCD"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c>
          <w:tcPr>
            <w:tcW w:w="2802" w:type="dxa"/>
            <w:gridSpan w:val="2"/>
            <w:tcBorders>
              <w:top w:val="single" w:sz="4" w:space="0" w:color="auto"/>
              <w:left w:val="nil"/>
              <w:bottom w:val="single" w:sz="4" w:space="0" w:color="auto"/>
              <w:right w:val="nil"/>
            </w:tcBorders>
            <w:hideMark/>
          </w:tcPr>
          <w:p w14:paraId="19F8E224"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n/a</w:t>
            </w:r>
          </w:p>
        </w:tc>
      </w:tr>
      <w:tr w:rsidR="00AC6DF1" w:rsidRPr="00AC6DF1" w14:paraId="6292E6FF" w14:textId="77777777" w:rsidTr="00FE20A0">
        <w:tc>
          <w:tcPr>
            <w:tcW w:w="14992" w:type="dxa"/>
            <w:gridSpan w:val="9"/>
            <w:tcBorders>
              <w:top w:val="single" w:sz="4" w:space="0" w:color="auto"/>
              <w:left w:val="nil"/>
              <w:bottom w:val="single" w:sz="4" w:space="0" w:color="auto"/>
              <w:right w:val="nil"/>
            </w:tcBorders>
            <w:hideMark/>
          </w:tcPr>
          <w:p w14:paraId="6459C2CC" w14:textId="41760809" w:rsidR="00FE20A0" w:rsidRPr="00AC6DF1" w:rsidRDefault="00FE20A0" w:rsidP="00FE20A0">
            <w:pPr>
              <w:rPr>
                <w:rFonts w:ascii="Times New Roman" w:hAnsi="Times New Roman" w:cs="Times New Roman"/>
                <w:b/>
                <w:color w:val="000000" w:themeColor="text1"/>
                <w:lang w:val="de-CH"/>
              </w:rPr>
            </w:pPr>
            <w:bookmarkStart w:id="79" w:name="italic44"/>
            <w:bookmarkStart w:id="80" w:name="bold45"/>
            <w:bookmarkEnd w:id="77"/>
            <w:bookmarkEnd w:id="78"/>
            <w:r w:rsidRPr="00AC6DF1">
              <w:rPr>
                <w:rFonts w:ascii="Times New Roman" w:hAnsi="Times New Roman" w:cs="Times New Roman"/>
                <w:b/>
                <w:color w:val="000000" w:themeColor="text1"/>
                <w:lang w:val="de-CH"/>
              </w:rPr>
              <w:t>Discussion</w:t>
            </w:r>
            <w:bookmarkEnd w:id="79"/>
            <w:bookmarkEnd w:id="80"/>
          </w:p>
        </w:tc>
      </w:tr>
      <w:tr w:rsidR="00AC6DF1" w:rsidRPr="00AC6DF1" w14:paraId="7D626F23" w14:textId="77777777" w:rsidTr="00761316">
        <w:tc>
          <w:tcPr>
            <w:tcW w:w="2205" w:type="dxa"/>
            <w:tcBorders>
              <w:top w:val="single" w:sz="4" w:space="0" w:color="auto"/>
              <w:left w:val="nil"/>
              <w:bottom w:val="single" w:sz="4" w:space="0" w:color="auto"/>
              <w:right w:val="nil"/>
            </w:tcBorders>
            <w:hideMark/>
          </w:tcPr>
          <w:p w14:paraId="38B4AB24" w14:textId="77777777" w:rsidR="00FE20A0" w:rsidRPr="00AC6DF1" w:rsidRDefault="00FE20A0" w:rsidP="00FE20A0">
            <w:pPr>
              <w:rPr>
                <w:rFonts w:ascii="Times New Roman" w:hAnsi="Times New Roman" w:cs="Times New Roman"/>
                <w:bCs/>
                <w:color w:val="000000" w:themeColor="text1"/>
                <w:lang w:val="de-CH"/>
              </w:rPr>
            </w:pPr>
            <w:bookmarkStart w:id="81" w:name="italic45" w:colFirst="0" w:colLast="0"/>
            <w:bookmarkStart w:id="82" w:name="bold46" w:colFirst="0" w:colLast="0"/>
            <w:r w:rsidRPr="00AC6DF1">
              <w:rPr>
                <w:rFonts w:ascii="Times New Roman" w:hAnsi="Times New Roman" w:cs="Times New Roman"/>
                <w:bCs/>
                <w:color w:val="000000" w:themeColor="text1"/>
                <w:lang w:val="de-CH"/>
              </w:rPr>
              <w:t>Key results</w:t>
            </w:r>
          </w:p>
        </w:tc>
        <w:tc>
          <w:tcPr>
            <w:tcW w:w="630" w:type="dxa"/>
            <w:tcBorders>
              <w:top w:val="single" w:sz="4" w:space="0" w:color="auto"/>
              <w:left w:val="nil"/>
              <w:bottom w:val="single" w:sz="4" w:space="0" w:color="auto"/>
              <w:right w:val="nil"/>
            </w:tcBorders>
            <w:hideMark/>
          </w:tcPr>
          <w:p w14:paraId="06164A24"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18</w:t>
            </w:r>
          </w:p>
        </w:tc>
        <w:tc>
          <w:tcPr>
            <w:tcW w:w="7874" w:type="dxa"/>
            <w:gridSpan w:val="4"/>
            <w:tcBorders>
              <w:top w:val="single" w:sz="4" w:space="0" w:color="auto"/>
              <w:left w:val="nil"/>
              <w:bottom w:val="single" w:sz="4" w:space="0" w:color="auto"/>
              <w:right w:val="nil"/>
            </w:tcBorders>
            <w:hideMark/>
          </w:tcPr>
          <w:p w14:paraId="2026F430"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Summarise key results with reference to study objectives</w:t>
            </w:r>
          </w:p>
        </w:tc>
        <w:tc>
          <w:tcPr>
            <w:tcW w:w="1481" w:type="dxa"/>
            <w:tcBorders>
              <w:top w:val="single" w:sz="4" w:space="0" w:color="auto"/>
              <w:left w:val="nil"/>
              <w:bottom w:val="single" w:sz="4" w:space="0" w:color="auto"/>
              <w:right w:val="nil"/>
            </w:tcBorders>
            <w:hideMark/>
          </w:tcPr>
          <w:p w14:paraId="11729641" w14:textId="4C43311C" w:rsidR="00FE20A0" w:rsidRPr="00AC6DF1" w:rsidRDefault="00FE20A0" w:rsidP="006A09B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 </w:t>
            </w:r>
            <w:r w:rsidR="009A5926" w:rsidRPr="00AC6DF1">
              <w:rPr>
                <w:rFonts w:ascii="Times New Roman" w:hAnsi="Times New Roman" w:cs="Times New Roman"/>
                <w:color w:val="000000" w:themeColor="text1"/>
                <w:lang w:val="de-CH"/>
              </w:rPr>
              <w:t>9-11</w:t>
            </w:r>
          </w:p>
        </w:tc>
        <w:tc>
          <w:tcPr>
            <w:tcW w:w="2802" w:type="dxa"/>
            <w:gridSpan w:val="2"/>
            <w:tcBorders>
              <w:top w:val="single" w:sz="4" w:space="0" w:color="auto"/>
              <w:left w:val="nil"/>
              <w:bottom w:val="single" w:sz="4" w:space="0" w:color="auto"/>
              <w:right w:val="nil"/>
            </w:tcBorders>
            <w:hideMark/>
          </w:tcPr>
          <w:p w14:paraId="73FAF3A8" w14:textId="49AE9B13"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See Discussion </w:t>
            </w:r>
          </w:p>
        </w:tc>
      </w:tr>
      <w:tr w:rsidR="00AC6DF1" w:rsidRPr="00AC6DF1" w14:paraId="399131E1" w14:textId="77777777" w:rsidTr="00761316">
        <w:tc>
          <w:tcPr>
            <w:tcW w:w="2205" w:type="dxa"/>
            <w:tcBorders>
              <w:top w:val="single" w:sz="4" w:space="0" w:color="auto"/>
              <w:left w:val="nil"/>
              <w:bottom w:val="single" w:sz="4" w:space="0" w:color="auto"/>
              <w:right w:val="nil"/>
            </w:tcBorders>
            <w:hideMark/>
          </w:tcPr>
          <w:p w14:paraId="444E7C56" w14:textId="77777777" w:rsidR="006333EA" w:rsidRPr="00AC6DF1" w:rsidRDefault="006333EA" w:rsidP="006333EA">
            <w:pPr>
              <w:rPr>
                <w:rFonts w:ascii="Times New Roman" w:hAnsi="Times New Roman" w:cs="Times New Roman"/>
                <w:bCs/>
                <w:color w:val="000000" w:themeColor="text1"/>
                <w:lang w:val="de-CH"/>
              </w:rPr>
            </w:pPr>
            <w:bookmarkStart w:id="83" w:name="italic46" w:colFirst="0" w:colLast="0"/>
            <w:bookmarkStart w:id="84" w:name="bold47" w:colFirst="0" w:colLast="0"/>
            <w:bookmarkEnd w:id="81"/>
            <w:bookmarkEnd w:id="82"/>
            <w:r w:rsidRPr="00AC6DF1">
              <w:rPr>
                <w:rFonts w:ascii="Times New Roman" w:hAnsi="Times New Roman" w:cs="Times New Roman"/>
                <w:bCs/>
                <w:color w:val="000000" w:themeColor="text1"/>
                <w:lang w:val="de-CH"/>
              </w:rPr>
              <w:t>Limitations</w:t>
            </w:r>
          </w:p>
        </w:tc>
        <w:tc>
          <w:tcPr>
            <w:tcW w:w="630" w:type="dxa"/>
            <w:tcBorders>
              <w:top w:val="single" w:sz="4" w:space="0" w:color="auto"/>
              <w:left w:val="nil"/>
              <w:bottom w:val="single" w:sz="4" w:space="0" w:color="auto"/>
              <w:right w:val="nil"/>
            </w:tcBorders>
            <w:hideMark/>
          </w:tcPr>
          <w:p w14:paraId="1204DB5E"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19</w:t>
            </w:r>
          </w:p>
        </w:tc>
        <w:tc>
          <w:tcPr>
            <w:tcW w:w="7874" w:type="dxa"/>
            <w:gridSpan w:val="4"/>
            <w:tcBorders>
              <w:top w:val="single" w:sz="4" w:space="0" w:color="auto"/>
              <w:left w:val="nil"/>
              <w:bottom w:val="single" w:sz="4" w:space="0" w:color="auto"/>
              <w:right w:val="nil"/>
            </w:tcBorders>
            <w:hideMark/>
          </w:tcPr>
          <w:p w14:paraId="5F605CBE"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Discuss limitations of the study, taking into account sources of potential bias or imprecision. Discuss both direction and magnitude of any potential bias</w:t>
            </w:r>
          </w:p>
        </w:tc>
        <w:tc>
          <w:tcPr>
            <w:tcW w:w="1481" w:type="dxa"/>
            <w:tcBorders>
              <w:top w:val="single" w:sz="4" w:space="0" w:color="auto"/>
              <w:left w:val="nil"/>
              <w:bottom w:val="single" w:sz="4" w:space="0" w:color="auto"/>
              <w:right w:val="nil"/>
            </w:tcBorders>
            <w:hideMark/>
          </w:tcPr>
          <w:p w14:paraId="0ED2DCB0" w14:textId="0AD938E5"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9A5926" w:rsidRPr="00AC6DF1">
              <w:rPr>
                <w:rFonts w:ascii="Times New Roman" w:hAnsi="Times New Roman" w:cs="Times New Roman"/>
                <w:color w:val="000000" w:themeColor="text1"/>
                <w:lang w:val="de-CH"/>
              </w:rPr>
              <w:t>10-11</w:t>
            </w:r>
          </w:p>
        </w:tc>
        <w:tc>
          <w:tcPr>
            <w:tcW w:w="2802" w:type="dxa"/>
            <w:gridSpan w:val="2"/>
            <w:tcBorders>
              <w:top w:val="single" w:sz="4" w:space="0" w:color="auto"/>
              <w:left w:val="nil"/>
              <w:bottom w:val="single" w:sz="4" w:space="0" w:color="auto"/>
              <w:right w:val="nil"/>
            </w:tcBorders>
            <w:hideMark/>
          </w:tcPr>
          <w:p w14:paraId="4A69027C" w14:textId="74DFA894"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rPr>
              <w:t xml:space="preserve">See Discussion </w:t>
            </w:r>
          </w:p>
        </w:tc>
      </w:tr>
      <w:tr w:rsidR="00AC6DF1" w:rsidRPr="00AC6DF1" w14:paraId="0FE1891A" w14:textId="77777777" w:rsidTr="00761316">
        <w:tc>
          <w:tcPr>
            <w:tcW w:w="2205" w:type="dxa"/>
            <w:tcBorders>
              <w:top w:val="single" w:sz="4" w:space="0" w:color="auto"/>
              <w:left w:val="nil"/>
              <w:bottom w:val="single" w:sz="4" w:space="0" w:color="auto"/>
              <w:right w:val="nil"/>
            </w:tcBorders>
            <w:hideMark/>
          </w:tcPr>
          <w:p w14:paraId="12334E9F" w14:textId="77777777" w:rsidR="006333EA" w:rsidRPr="00AC6DF1" w:rsidRDefault="006333EA" w:rsidP="006333EA">
            <w:pPr>
              <w:rPr>
                <w:rFonts w:ascii="Times New Roman" w:hAnsi="Times New Roman" w:cs="Times New Roman"/>
                <w:bCs/>
                <w:color w:val="000000" w:themeColor="text1"/>
                <w:lang w:val="de-CH"/>
              </w:rPr>
            </w:pPr>
            <w:bookmarkStart w:id="85" w:name="italic47" w:colFirst="0" w:colLast="0"/>
            <w:bookmarkStart w:id="86" w:name="bold48" w:colFirst="0" w:colLast="0"/>
            <w:bookmarkEnd w:id="83"/>
            <w:bookmarkEnd w:id="84"/>
            <w:r w:rsidRPr="00AC6DF1">
              <w:rPr>
                <w:rFonts w:ascii="Times New Roman" w:hAnsi="Times New Roman" w:cs="Times New Roman"/>
                <w:bCs/>
                <w:color w:val="000000" w:themeColor="text1"/>
                <w:lang w:val="de-CH"/>
              </w:rPr>
              <w:t>Interpretation</w:t>
            </w:r>
          </w:p>
        </w:tc>
        <w:tc>
          <w:tcPr>
            <w:tcW w:w="630" w:type="dxa"/>
            <w:tcBorders>
              <w:top w:val="single" w:sz="4" w:space="0" w:color="auto"/>
              <w:left w:val="nil"/>
              <w:bottom w:val="single" w:sz="4" w:space="0" w:color="auto"/>
              <w:right w:val="nil"/>
            </w:tcBorders>
            <w:hideMark/>
          </w:tcPr>
          <w:p w14:paraId="555BE0FC"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20</w:t>
            </w:r>
          </w:p>
        </w:tc>
        <w:tc>
          <w:tcPr>
            <w:tcW w:w="7874" w:type="dxa"/>
            <w:gridSpan w:val="4"/>
            <w:tcBorders>
              <w:top w:val="single" w:sz="4" w:space="0" w:color="auto"/>
              <w:left w:val="nil"/>
              <w:bottom w:val="single" w:sz="4" w:space="0" w:color="auto"/>
              <w:right w:val="nil"/>
            </w:tcBorders>
            <w:hideMark/>
          </w:tcPr>
          <w:p w14:paraId="40D2F85E"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Give a cautious overall interpretation of results considering objectives, limitations, multiplicity of analyses, results from similar studies, and other relevant evidence</w:t>
            </w:r>
          </w:p>
        </w:tc>
        <w:tc>
          <w:tcPr>
            <w:tcW w:w="1481" w:type="dxa"/>
            <w:tcBorders>
              <w:top w:val="single" w:sz="4" w:space="0" w:color="auto"/>
              <w:left w:val="nil"/>
              <w:bottom w:val="single" w:sz="4" w:space="0" w:color="auto"/>
              <w:right w:val="nil"/>
            </w:tcBorders>
            <w:hideMark/>
          </w:tcPr>
          <w:p w14:paraId="788EF94C" w14:textId="1E78F7A9"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E14D0B" w:rsidRPr="00AC6DF1">
              <w:rPr>
                <w:rFonts w:ascii="Times New Roman" w:hAnsi="Times New Roman" w:cs="Times New Roman"/>
                <w:color w:val="000000" w:themeColor="text1"/>
                <w:lang w:val="de-CH"/>
              </w:rPr>
              <w:t>10-1</w:t>
            </w:r>
            <w:r w:rsidR="009A5926" w:rsidRPr="00AC6DF1">
              <w:rPr>
                <w:rFonts w:ascii="Times New Roman" w:hAnsi="Times New Roman" w:cs="Times New Roman"/>
                <w:color w:val="000000" w:themeColor="text1"/>
                <w:lang w:val="de-CH"/>
              </w:rPr>
              <w:t>1</w:t>
            </w:r>
          </w:p>
        </w:tc>
        <w:tc>
          <w:tcPr>
            <w:tcW w:w="2802" w:type="dxa"/>
            <w:gridSpan w:val="2"/>
            <w:tcBorders>
              <w:top w:val="single" w:sz="4" w:space="0" w:color="auto"/>
              <w:left w:val="nil"/>
              <w:bottom w:val="single" w:sz="4" w:space="0" w:color="auto"/>
              <w:right w:val="nil"/>
            </w:tcBorders>
            <w:hideMark/>
          </w:tcPr>
          <w:p w14:paraId="1FFEDFEF" w14:textId="691F4A4A"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rPr>
              <w:t xml:space="preserve">See Discussion </w:t>
            </w:r>
          </w:p>
        </w:tc>
      </w:tr>
      <w:tr w:rsidR="00AC6DF1" w:rsidRPr="00AC6DF1" w14:paraId="27BAD279" w14:textId="77777777" w:rsidTr="00761316">
        <w:tc>
          <w:tcPr>
            <w:tcW w:w="2205" w:type="dxa"/>
            <w:tcBorders>
              <w:top w:val="single" w:sz="4" w:space="0" w:color="auto"/>
              <w:left w:val="nil"/>
              <w:bottom w:val="single" w:sz="4" w:space="0" w:color="auto"/>
              <w:right w:val="nil"/>
            </w:tcBorders>
            <w:hideMark/>
          </w:tcPr>
          <w:p w14:paraId="5A55638A" w14:textId="77777777" w:rsidR="006333EA" w:rsidRPr="00AC6DF1" w:rsidRDefault="006333EA" w:rsidP="006333EA">
            <w:pPr>
              <w:rPr>
                <w:rFonts w:ascii="Times New Roman" w:hAnsi="Times New Roman" w:cs="Times New Roman"/>
                <w:bCs/>
                <w:color w:val="000000" w:themeColor="text1"/>
                <w:lang w:val="de-CH"/>
              </w:rPr>
            </w:pPr>
            <w:bookmarkStart w:id="87" w:name="italic48" w:colFirst="0" w:colLast="0"/>
            <w:bookmarkStart w:id="88" w:name="bold49" w:colFirst="0" w:colLast="0"/>
            <w:bookmarkEnd w:id="85"/>
            <w:bookmarkEnd w:id="86"/>
            <w:r w:rsidRPr="00AC6DF1">
              <w:rPr>
                <w:rFonts w:ascii="Times New Roman" w:hAnsi="Times New Roman" w:cs="Times New Roman"/>
                <w:bCs/>
                <w:color w:val="000000" w:themeColor="text1"/>
                <w:lang w:val="de-CH"/>
              </w:rPr>
              <w:t>Generalisability</w:t>
            </w:r>
          </w:p>
        </w:tc>
        <w:tc>
          <w:tcPr>
            <w:tcW w:w="630" w:type="dxa"/>
            <w:tcBorders>
              <w:top w:val="single" w:sz="4" w:space="0" w:color="auto"/>
              <w:left w:val="nil"/>
              <w:bottom w:val="single" w:sz="4" w:space="0" w:color="auto"/>
              <w:right w:val="nil"/>
            </w:tcBorders>
            <w:hideMark/>
          </w:tcPr>
          <w:p w14:paraId="18D88EB6"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21</w:t>
            </w:r>
          </w:p>
        </w:tc>
        <w:tc>
          <w:tcPr>
            <w:tcW w:w="7874" w:type="dxa"/>
            <w:gridSpan w:val="4"/>
            <w:tcBorders>
              <w:top w:val="single" w:sz="4" w:space="0" w:color="auto"/>
              <w:left w:val="nil"/>
              <w:bottom w:val="single" w:sz="4" w:space="0" w:color="auto"/>
              <w:right w:val="nil"/>
            </w:tcBorders>
            <w:hideMark/>
          </w:tcPr>
          <w:p w14:paraId="46E78CF8" w14:textId="77777777"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Discuss the generalisability (external validity) of the study results</w:t>
            </w:r>
          </w:p>
        </w:tc>
        <w:tc>
          <w:tcPr>
            <w:tcW w:w="1481" w:type="dxa"/>
            <w:tcBorders>
              <w:top w:val="single" w:sz="4" w:space="0" w:color="auto"/>
              <w:left w:val="nil"/>
              <w:bottom w:val="single" w:sz="4" w:space="0" w:color="auto"/>
              <w:right w:val="nil"/>
            </w:tcBorders>
            <w:hideMark/>
          </w:tcPr>
          <w:p w14:paraId="3C17F06B" w14:textId="23EEFA64"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 xml:space="preserve">p.p. </w:t>
            </w:r>
            <w:r w:rsidR="00E14D0B" w:rsidRPr="00AC6DF1">
              <w:rPr>
                <w:rFonts w:ascii="Times New Roman" w:hAnsi="Times New Roman" w:cs="Times New Roman"/>
                <w:color w:val="000000" w:themeColor="text1"/>
                <w:lang w:val="de-CH"/>
              </w:rPr>
              <w:t>10-1</w:t>
            </w:r>
            <w:r w:rsidR="009A5926" w:rsidRPr="00AC6DF1">
              <w:rPr>
                <w:rFonts w:ascii="Times New Roman" w:hAnsi="Times New Roman" w:cs="Times New Roman"/>
                <w:color w:val="000000" w:themeColor="text1"/>
                <w:lang w:val="de-CH"/>
              </w:rPr>
              <w:t>1</w:t>
            </w:r>
          </w:p>
        </w:tc>
        <w:tc>
          <w:tcPr>
            <w:tcW w:w="2802" w:type="dxa"/>
            <w:gridSpan w:val="2"/>
            <w:tcBorders>
              <w:top w:val="single" w:sz="4" w:space="0" w:color="auto"/>
              <w:left w:val="nil"/>
              <w:bottom w:val="single" w:sz="4" w:space="0" w:color="auto"/>
              <w:right w:val="nil"/>
            </w:tcBorders>
            <w:hideMark/>
          </w:tcPr>
          <w:p w14:paraId="7D6F090A" w14:textId="5BA4DE3F" w:rsidR="006333EA" w:rsidRPr="00AC6DF1" w:rsidRDefault="006333EA" w:rsidP="006333EA">
            <w:pPr>
              <w:rPr>
                <w:rFonts w:ascii="Times New Roman" w:hAnsi="Times New Roman" w:cs="Times New Roman"/>
                <w:color w:val="000000" w:themeColor="text1"/>
                <w:lang w:val="de-CH"/>
              </w:rPr>
            </w:pPr>
            <w:r w:rsidRPr="00AC6DF1">
              <w:rPr>
                <w:rFonts w:ascii="Times New Roman" w:hAnsi="Times New Roman" w:cs="Times New Roman"/>
                <w:color w:val="000000" w:themeColor="text1"/>
              </w:rPr>
              <w:t xml:space="preserve">See Discussion </w:t>
            </w:r>
          </w:p>
        </w:tc>
      </w:tr>
      <w:tr w:rsidR="00AC6DF1" w:rsidRPr="00AC6DF1" w14:paraId="1183B294" w14:textId="77777777" w:rsidTr="00F15BBC">
        <w:tc>
          <w:tcPr>
            <w:tcW w:w="2835" w:type="dxa"/>
            <w:gridSpan w:val="2"/>
            <w:tcBorders>
              <w:top w:val="single" w:sz="4" w:space="0" w:color="auto"/>
              <w:left w:val="nil"/>
              <w:bottom w:val="single" w:sz="4" w:space="0" w:color="auto"/>
              <w:right w:val="nil"/>
            </w:tcBorders>
            <w:hideMark/>
          </w:tcPr>
          <w:p w14:paraId="45293FF4" w14:textId="77777777" w:rsidR="00FE20A0" w:rsidRPr="00AC6DF1" w:rsidRDefault="00FE20A0" w:rsidP="00FE20A0">
            <w:pPr>
              <w:rPr>
                <w:rFonts w:ascii="Times New Roman" w:hAnsi="Times New Roman" w:cs="Times New Roman"/>
                <w:b/>
                <w:color w:val="000000" w:themeColor="text1"/>
                <w:lang w:val="de-CH"/>
              </w:rPr>
            </w:pPr>
            <w:bookmarkStart w:id="89" w:name="italic49" w:colFirst="0" w:colLast="0"/>
            <w:bookmarkStart w:id="90" w:name="bold50" w:colFirst="0" w:colLast="0"/>
            <w:bookmarkEnd w:id="87"/>
            <w:bookmarkEnd w:id="88"/>
            <w:r w:rsidRPr="00AC6DF1">
              <w:rPr>
                <w:rFonts w:ascii="Times New Roman" w:hAnsi="Times New Roman" w:cs="Times New Roman"/>
                <w:b/>
                <w:color w:val="000000" w:themeColor="text1"/>
                <w:lang w:val="de-CH"/>
              </w:rPr>
              <w:t>Other information</w:t>
            </w:r>
          </w:p>
        </w:tc>
        <w:tc>
          <w:tcPr>
            <w:tcW w:w="12157" w:type="dxa"/>
            <w:gridSpan w:val="7"/>
            <w:tcBorders>
              <w:top w:val="single" w:sz="4" w:space="0" w:color="auto"/>
              <w:left w:val="nil"/>
              <w:bottom w:val="single" w:sz="4" w:space="0" w:color="auto"/>
              <w:right w:val="nil"/>
            </w:tcBorders>
          </w:tcPr>
          <w:p w14:paraId="5A873EDE" w14:textId="77777777" w:rsidR="00FE20A0" w:rsidRPr="00AC6DF1" w:rsidRDefault="00FE20A0" w:rsidP="00FE20A0">
            <w:pPr>
              <w:rPr>
                <w:rFonts w:ascii="Times New Roman" w:hAnsi="Times New Roman" w:cs="Times New Roman"/>
                <w:b/>
                <w:color w:val="000000" w:themeColor="text1"/>
                <w:lang w:val="de-CH"/>
              </w:rPr>
            </w:pPr>
          </w:p>
        </w:tc>
      </w:tr>
      <w:tr w:rsidR="00AC6DF1" w:rsidRPr="00AC6DF1" w14:paraId="4B81C57D" w14:textId="77777777" w:rsidTr="00761316">
        <w:tc>
          <w:tcPr>
            <w:tcW w:w="2205" w:type="dxa"/>
            <w:tcBorders>
              <w:top w:val="single" w:sz="4" w:space="0" w:color="auto"/>
              <w:left w:val="nil"/>
              <w:bottom w:val="single" w:sz="4" w:space="0" w:color="auto"/>
              <w:right w:val="nil"/>
            </w:tcBorders>
            <w:hideMark/>
          </w:tcPr>
          <w:p w14:paraId="046688C6" w14:textId="77777777" w:rsidR="00FE20A0" w:rsidRPr="00AC6DF1" w:rsidRDefault="00FE20A0" w:rsidP="00FE20A0">
            <w:pPr>
              <w:rPr>
                <w:rFonts w:ascii="Times New Roman" w:hAnsi="Times New Roman" w:cs="Times New Roman"/>
                <w:bCs/>
                <w:color w:val="000000" w:themeColor="text1"/>
                <w:lang w:val="de-CH"/>
              </w:rPr>
            </w:pPr>
            <w:bookmarkStart w:id="91" w:name="italic50" w:colFirst="0" w:colLast="0"/>
            <w:bookmarkStart w:id="92" w:name="bold51" w:colFirst="0" w:colLast="0"/>
            <w:bookmarkEnd w:id="89"/>
            <w:bookmarkEnd w:id="90"/>
            <w:r w:rsidRPr="00AC6DF1">
              <w:rPr>
                <w:rFonts w:ascii="Times New Roman" w:hAnsi="Times New Roman" w:cs="Times New Roman"/>
                <w:bCs/>
                <w:color w:val="000000" w:themeColor="text1"/>
                <w:lang w:val="de-CH"/>
              </w:rPr>
              <w:t>Funding</w:t>
            </w:r>
          </w:p>
        </w:tc>
        <w:tc>
          <w:tcPr>
            <w:tcW w:w="630" w:type="dxa"/>
            <w:tcBorders>
              <w:top w:val="single" w:sz="4" w:space="0" w:color="auto"/>
              <w:left w:val="nil"/>
              <w:bottom w:val="single" w:sz="4" w:space="0" w:color="auto"/>
              <w:right w:val="nil"/>
            </w:tcBorders>
            <w:hideMark/>
          </w:tcPr>
          <w:p w14:paraId="6C99BF76"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22</w:t>
            </w:r>
          </w:p>
        </w:tc>
        <w:tc>
          <w:tcPr>
            <w:tcW w:w="7874" w:type="dxa"/>
            <w:gridSpan w:val="4"/>
            <w:tcBorders>
              <w:top w:val="single" w:sz="4" w:space="0" w:color="auto"/>
              <w:left w:val="nil"/>
              <w:bottom w:val="single" w:sz="4" w:space="0" w:color="auto"/>
              <w:right w:val="nil"/>
            </w:tcBorders>
            <w:hideMark/>
          </w:tcPr>
          <w:p w14:paraId="61530029"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Give the source of funding and the role of the funders for the present study and, if applicable, for the original study on which the present article is based</w:t>
            </w:r>
          </w:p>
        </w:tc>
        <w:tc>
          <w:tcPr>
            <w:tcW w:w="1481" w:type="dxa"/>
            <w:tcBorders>
              <w:top w:val="single" w:sz="4" w:space="0" w:color="auto"/>
              <w:left w:val="nil"/>
              <w:bottom w:val="single" w:sz="4" w:space="0" w:color="auto"/>
              <w:right w:val="nil"/>
            </w:tcBorders>
            <w:hideMark/>
          </w:tcPr>
          <w:p w14:paraId="483A0D1F" w14:textId="7CD07EC4"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p.</w:t>
            </w:r>
            <w:r w:rsidR="00E14D0B" w:rsidRPr="00AC6DF1">
              <w:rPr>
                <w:rFonts w:ascii="Times New Roman" w:hAnsi="Times New Roman" w:cs="Times New Roman"/>
                <w:color w:val="000000" w:themeColor="text1"/>
                <w:lang w:val="de-CH"/>
              </w:rPr>
              <w:t xml:space="preserve"> 1</w:t>
            </w:r>
            <w:r w:rsidR="009A5926" w:rsidRPr="00AC6DF1">
              <w:rPr>
                <w:rFonts w:ascii="Times New Roman" w:hAnsi="Times New Roman" w:cs="Times New Roman"/>
                <w:color w:val="000000" w:themeColor="text1"/>
                <w:lang w:val="de-CH"/>
              </w:rPr>
              <w:t>2</w:t>
            </w:r>
          </w:p>
        </w:tc>
        <w:tc>
          <w:tcPr>
            <w:tcW w:w="2802" w:type="dxa"/>
            <w:gridSpan w:val="2"/>
            <w:tcBorders>
              <w:top w:val="single" w:sz="4" w:space="0" w:color="auto"/>
              <w:left w:val="nil"/>
              <w:bottom w:val="single" w:sz="4" w:space="0" w:color="auto"/>
              <w:right w:val="nil"/>
            </w:tcBorders>
            <w:hideMark/>
          </w:tcPr>
          <w:p w14:paraId="76162B23" w14:textId="77777777" w:rsidR="00FE20A0" w:rsidRPr="00AC6DF1" w:rsidRDefault="00FE20A0" w:rsidP="00FE20A0">
            <w:pPr>
              <w:rPr>
                <w:rFonts w:ascii="Times New Roman" w:hAnsi="Times New Roman" w:cs="Times New Roman"/>
                <w:color w:val="000000" w:themeColor="text1"/>
                <w:lang w:val="de-CH"/>
              </w:rPr>
            </w:pPr>
            <w:r w:rsidRPr="00AC6DF1">
              <w:rPr>
                <w:rFonts w:ascii="Times New Roman" w:hAnsi="Times New Roman" w:cs="Times New Roman"/>
                <w:color w:val="000000" w:themeColor="text1"/>
                <w:lang w:val="de-CH"/>
              </w:rPr>
              <w:t>See Declarations &gt; Funding</w:t>
            </w:r>
          </w:p>
        </w:tc>
      </w:tr>
      <w:bookmarkEnd w:id="91"/>
      <w:bookmarkEnd w:id="92"/>
    </w:tbl>
    <w:p w14:paraId="4C823C47" w14:textId="77777777" w:rsidR="00FE20A0" w:rsidRPr="00AC6DF1" w:rsidRDefault="00FE20A0" w:rsidP="00FE20A0">
      <w:pPr>
        <w:rPr>
          <w:rFonts w:ascii="Times New Roman" w:hAnsi="Times New Roman" w:cs="Times New Roman"/>
          <w:bCs/>
          <w:color w:val="000000" w:themeColor="text1"/>
        </w:rPr>
      </w:pPr>
    </w:p>
    <w:p w14:paraId="3B4F50E7" w14:textId="77777777" w:rsidR="00FE20A0" w:rsidRPr="00AC6DF1" w:rsidRDefault="00FE20A0" w:rsidP="00FE20A0">
      <w:pPr>
        <w:rPr>
          <w:rFonts w:ascii="Times New Roman" w:hAnsi="Times New Roman" w:cs="Times New Roman"/>
          <w:color w:val="000000" w:themeColor="text1"/>
        </w:rPr>
      </w:pPr>
      <w:r w:rsidRPr="00AC6DF1">
        <w:rPr>
          <w:rFonts w:ascii="Times New Roman" w:hAnsi="Times New Roman" w:cs="Times New Roman"/>
          <w:bCs/>
          <w:color w:val="000000" w:themeColor="text1"/>
        </w:rPr>
        <w:t>*</w:t>
      </w:r>
      <w:r w:rsidRPr="00AC6DF1">
        <w:rPr>
          <w:rFonts w:ascii="Times New Roman" w:hAnsi="Times New Roman" w:cs="Times New Roman"/>
          <w:color w:val="000000" w:themeColor="text1"/>
        </w:rPr>
        <w:t>Give information separately for cases and controls in case-control studies and, if applicable, for exposed and unexposed groups in cohort and cross-sectional studies.</w:t>
      </w:r>
    </w:p>
    <w:p w14:paraId="6CDF70FA" w14:textId="77777777" w:rsidR="00FE20A0" w:rsidRPr="00AC6DF1" w:rsidRDefault="00FE20A0" w:rsidP="00FE20A0">
      <w:pPr>
        <w:rPr>
          <w:rFonts w:ascii="Times New Roman" w:hAnsi="Times New Roman" w:cs="Times New Roman"/>
          <w:color w:val="000000" w:themeColor="text1"/>
        </w:rPr>
      </w:pPr>
    </w:p>
    <w:p w14:paraId="52FE1676" w14:textId="77777777" w:rsidR="00FE20A0" w:rsidRPr="00AC6DF1" w:rsidRDefault="00FE20A0" w:rsidP="00FE20A0">
      <w:pPr>
        <w:rPr>
          <w:rFonts w:ascii="Times New Roman" w:hAnsi="Times New Roman" w:cs="Times New Roman"/>
          <w:color w:val="000000" w:themeColor="text1"/>
        </w:rPr>
      </w:pPr>
      <w:r w:rsidRPr="00AC6DF1">
        <w:rPr>
          <w:rFonts w:ascii="Times New Roman" w:hAnsi="Times New Roman" w:cs="Times New Roman"/>
          <w:b/>
          <w:color w:val="000000" w:themeColor="text1"/>
        </w:rPr>
        <w:t>Note:</w:t>
      </w:r>
      <w:r w:rsidRPr="00AC6DF1">
        <w:rPr>
          <w:rFonts w:ascii="Times New Roman" w:hAnsi="Times New Roman" w:cs="Times New Roman"/>
          <w:color w:val="000000" w:themeColor="text1"/>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14:paraId="76F68CC2" w14:textId="77777777" w:rsidR="00065A7B" w:rsidRPr="00AC6DF1" w:rsidRDefault="00065A7B" w:rsidP="00065A7B">
      <w:pPr>
        <w:rPr>
          <w:rFonts w:ascii="Times New Roman" w:hAnsi="Times New Roman" w:cs="Times New Roman"/>
          <w:color w:val="000000" w:themeColor="text1"/>
        </w:rPr>
      </w:pPr>
    </w:p>
    <w:sectPr w:rsidR="00065A7B" w:rsidRPr="00AC6DF1" w:rsidSect="006A4368">
      <w:pgSz w:w="16838" w:h="11906" w:orient="landscape"/>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E2BA1"/>
    <w:multiLevelType w:val="hybridMultilevel"/>
    <w:tmpl w:val="E870C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AA49CB"/>
    <w:multiLevelType w:val="hybridMultilevel"/>
    <w:tmpl w:val="76449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183E33"/>
    <w:multiLevelType w:val="hybridMultilevel"/>
    <w:tmpl w:val="BBE83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IJBNPA&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00at2zejxazspevt0ipxd0qxxtsrspzzvaz&quot;&gt;Erika EndNote&lt;record-ids&gt;&lt;item&gt;1654&lt;/item&gt;&lt;item&gt;1737&lt;/item&gt;&lt;item&gt;1739&lt;/item&gt;&lt;item&gt;1743&lt;/item&gt;&lt;item&gt;1744&lt;/item&gt;&lt;item&gt;1745&lt;/item&gt;&lt;item&gt;1778&lt;/item&gt;&lt;/record-ids&gt;&lt;/item&gt;&lt;/Libraries&gt;"/>
  </w:docVars>
  <w:rsids>
    <w:rsidRoot w:val="00D241D5"/>
    <w:rsid w:val="00014D94"/>
    <w:rsid w:val="00020D73"/>
    <w:rsid w:val="00025F57"/>
    <w:rsid w:val="00033753"/>
    <w:rsid w:val="000465AF"/>
    <w:rsid w:val="00064C35"/>
    <w:rsid w:val="00065A7B"/>
    <w:rsid w:val="00076DA7"/>
    <w:rsid w:val="000C778D"/>
    <w:rsid w:val="001037C8"/>
    <w:rsid w:val="00105892"/>
    <w:rsid w:val="00107F72"/>
    <w:rsid w:val="00126A2D"/>
    <w:rsid w:val="0015533D"/>
    <w:rsid w:val="00173676"/>
    <w:rsid w:val="001A3C1F"/>
    <w:rsid w:val="001C6DC2"/>
    <w:rsid w:val="001E4421"/>
    <w:rsid w:val="00217F9B"/>
    <w:rsid w:val="00283A39"/>
    <w:rsid w:val="00284F14"/>
    <w:rsid w:val="002A2814"/>
    <w:rsid w:val="002B6038"/>
    <w:rsid w:val="002E0647"/>
    <w:rsid w:val="002E3C09"/>
    <w:rsid w:val="00313E00"/>
    <w:rsid w:val="00320CD8"/>
    <w:rsid w:val="00320FF8"/>
    <w:rsid w:val="00345EFE"/>
    <w:rsid w:val="00351F9B"/>
    <w:rsid w:val="003806B3"/>
    <w:rsid w:val="0038428D"/>
    <w:rsid w:val="0039327B"/>
    <w:rsid w:val="003E175F"/>
    <w:rsid w:val="003F6223"/>
    <w:rsid w:val="00452877"/>
    <w:rsid w:val="004566CD"/>
    <w:rsid w:val="00456F05"/>
    <w:rsid w:val="004A419B"/>
    <w:rsid w:val="005211D9"/>
    <w:rsid w:val="00530B99"/>
    <w:rsid w:val="00533E48"/>
    <w:rsid w:val="00562B70"/>
    <w:rsid w:val="005E6160"/>
    <w:rsid w:val="00602FE9"/>
    <w:rsid w:val="006333EA"/>
    <w:rsid w:val="00647D31"/>
    <w:rsid w:val="006A09B0"/>
    <w:rsid w:val="006A4368"/>
    <w:rsid w:val="006A4581"/>
    <w:rsid w:val="006B798E"/>
    <w:rsid w:val="006C12E2"/>
    <w:rsid w:val="006C5737"/>
    <w:rsid w:val="00712AFC"/>
    <w:rsid w:val="0075266A"/>
    <w:rsid w:val="00761316"/>
    <w:rsid w:val="007639BA"/>
    <w:rsid w:val="00773DBE"/>
    <w:rsid w:val="00775C25"/>
    <w:rsid w:val="007A0441"/>
    <w:rsid w:val="007B2FBE"/>
    <w:rsid w:val="008258FB"/>
    <w:rsid w:val="008316A1"/>
    <w:rsid w:val="00856B88"/>
    <w:rsid w:val="0087180E"/>
    <w:rsid w:val="0088257E"/>
    <w:rsid w:val="00886492"/>
    <w:rsid w:val="00927240"/>
    <w:rsid w:val="009352B5"/>
    <w:rsid w:val="00964B0D"/>
    <w:rsid w:val="00983392"/>
    <w:rsid w:val="0099705B"/>
    <w:rsid w:val="009A4C9B"/>
    <w:rsid w:val="009A5926"/>
    <w:rsid w:val="009A7CA1"/>
    <w:rsid w:val="009B38C5"/>
    <w:rsid w:val="009B7581"/>
    <w:rsid w:val="009D1334"/>
    <w:rsid w:val="009F249E"/>
    <w:rsid w:val="00A27EF7"/>
    <w:rsid w:val="00A57D03"/>
    <w:rsid w:val="00AA435A"/>
    <w:rsid w:val="00AC6DF1"/>
    <w:rsid w:val="00AD3DF1"/>
    <w:rsid w:val="00AF4B8F"/>
    <w:rsid w:val="00AF7E98"/>
    <w:rsid w:val="00B04FF1"/>
    <w:rsid w:val="00B05CF3"/>
    <w:rsid w:val="00B359D0"/>
    <w:rsid w:val="00BD0217"/>
    <w:rsid w:val="00BE3CCB"/>
    <w:rsid w:val="00C055EF"/>
    <w:rsid w:val="00C157DD"/>
    <w:rsid w:val="00C2020A"/>
    <w:rsid w:val="00C33369"/>
    <w:rsid w:val="00C76E6A"/>
    <w:rsid w:val="00C82A34"/>
    <w:rsid w:val="00CA6A8E"/>
    <w:rsid w:val="00CC6F2B"/>
    <w:rsid w:val="00CC7762"/>
    <w:rsid w:val="00CE0A09"/>
    <w:rsid w:val="00CE69AC"/>
    <w:rsid w:val="00D049B0"/>
    <w:rsid w:val="00D05F80"/>
    <w:rsid w:val="00D241D5"/>
    <w:rsid w:val="00D50008"/>
    <w:rsid w:val="00D543F6"/>
    <w:rsid w:val="00D87DEB"/>
    <w:rsid w:val="00D90E77"/>
    <w:rsid w:val="00DB026A"/>
    <w:rsid w:val="00DC7671"/>
    <w:rsid w:val="00DD27A9"/>
    <w:rsid w:val="00E14D0B"/>
    <w:rsid w:val="00E151CD"/>
    <w:rsid w:val="00E16F59"/>
    <w:rsid w:val="00E6711A"/>
    <w:rsid w:val="00E86824"/>
    <w:rsid w:val="00EA5C75"/>
    <w:rsid w:val="00ED1E5A"/>
    <w:rsid w:val="00ED3FC9"/>
    <w:rsid w:val="00EE03F2"/>
    <w:rsid w:val="00F01998"/>
    <w:rsid w:val="00F13B24"/>
    <w:rsid w:val="00F15BBC"/>
    <w:rsid w:val="00F3138A"/>
    <w:rsid w:val="00F37C68"/>
    <w:rsid w:val="00F479AA"/>
    <w:rsid w:val="00F65120"/>
    <w:rsid w:val="00FB7245"/>
    <w:rsid w:val="00FD6015"/>
    <w:rsid w:val="00FE20A0"/>
    <w:rsid w:val="00FE6F5A"/>
    <w:rsid w:val="00FF3AB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6A3F2"/>
  <w15:chartTrackingRefBased/>
  <w15:docId w15:val="{20CA67AA-47FD-4DB5-A7FA-08FAE2005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3C1F"/>
    <w:pPr>
      <w:spacing w:after="120" w:line="240" w:lineRule="auto"/>
    </w:pPr>
    <w:rPr>
      <w:rFonts w:ascii="Arial" w:hAnsi="Arial"/>
      <w:sz w:val="21"/>
    </w:rPr>
  </w:style>
  <w:style w:type="paragraph" w:styleId="Heading1">
    <w:name w:val="heading 1"/>
    <w:basedOn w:val="Normal"/>
    <w:next w:val="Normal"/>
    <w:link w:val="Heading1Char"/>
    <w:uiPriority w:val="9"/>
    <w:qFormat/>
    <w:rsid w:val="00CC6F2B"/>
    <w:pPr>
      <w:keepNext/>
      <w:keepLines/>
      <w:spacing w:before="120"/>
      <w:outlineLvl w:val="0"/>
    </w:pPr>
    <w:rPr>
      <w:rFonts w:eastAsiaTheme="majorEastAsia" w:cstheme="majorBidi"/>
      <w:color w:val="2E74B5" w:themeColor="accent1" w:themeShade="BF"/>
      <w:sz w:val="24"/>
      <w:szCs w:val="32"/>
    </w:rPr>
  </w:style>
  <w:style w:type="paragraph" w:styleId="Heading2">
    <w:name w:val="heading 2"/>
    <w:basedOn w:val="Normal"/>
    <w:next w:val="Normal"/>
    <w:link w:val="Heading2Char"/>
    <w:uiPriority w:val="9"/>
    <w:unhideWhenUsed/>
    <w:qFormat/>
    <w:rsid w:val="00CC6F2B"/>
    <w:pPr>
      <w:keepNext/>
      <w:keepLines/>
      <w:spacing w:before="120"/>
      <w:outlineLvl w:val="1"/>
    </w:pPr>
    <w:rPr>
      <w:rFonts w:eastAsiaTheme="majorEastAsia" w:cstheme="majorBidi"/>
      <w:b/>
      <w:sz w:val="22"/>
      <w:szCs w:val="26"/>
    </w:rPr>
  </w:style>
  <w:style w:type="paragraph" w:styleId="Heading3">
    <w:name w:val="heading 3"/>
    <w:basedOn w:val="Normal"/>
    <w:next w:val="Normal"/>
    <w:link w:val="Heading3Char"/>
    <w:uiPriority w:val="9"/>
    <w:unhideWhenUsed/>
    <w:qFormat/>
    <w:rsid w:val="00C76E6A"/>
    <w:pPr>
      <w:keepNext/>
      <w:keepLines/>
      <w:outlineLvl w:val="2"/>
    </w:pPr>
    <w:rPr>
      <w:rFonts w:eastAsiaTheme="majorEastAsia" w:cstheme="majorBidi"/>
      <w:i/>
      <w:szCs w:val="24"/>
    </w:rPr>
  </w:style>
  <w:style w:type="paragraph" w:styleId="Heading4">
    <w:name w:val="heading 4"/>
    <w:basedOn w:val="Normal"/>
    <w:next w:val="Normal"/>
    <w:link w:val="Heading4Char"/>
    <w:uiPriority w:val="9"/>
    <w:semiHidden/>
    <w:unhideWhenUsed/>
    <w:qFormat/>
    <w:rsid w:val="00AD3DF1"/>
    <w:pPr>
      <w:keepNext/>
      <w:keepLines/>
      <w:spacing w:before="240" w:line="360" w:lineRule="auto"/>
      <w:jc w:val="both"/>
      <w:outlineLvl w:val="3"/>
    </w:pPr>
    <w:rPr>
      <w:rFonts w:eastAsiaTheme="majorEastAsia" w:cstheme="majorBidi"/>
      <w:i/>
      <w:iCs/>
      <w:color w:val="000000" w:themeColor="text1"/>
      <w:lang w:val="en-NZ"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C6F2B"/>
    <w:rPr>
      <w:color w:val="0563C1" w:themeColor="hyperlink"/>
      <w:u w:val="single"/>
    </w:rPr>
  </w:style>
  <w:style w:type="character" w:customStyle="1" w:styleId="Heading1Char">
    <w:name w:val="Heading 1 Char"/>
    <w:basedOn w:val="DefaultParagraphFont"/>
    <w:link w:val="Heading1"/>
    <w:uiPriority w:val="9"/>
    <w:rsid w:val="00CC6F2B"/>
    <w:rPr>
      <w:rFonts w:ascii="Arial" w:eastAsiaTheme="majorEastAsia" w:hAnsi="Arial" w:cstheme="majorBidi"/>
      <w:color w:val="2E74B5" w:themeColor="accent1" w:themeShade="BF"/>
      <w:sz w:val="24"/>
      <w:szCs w:val="32"/>
    </w:rPr>
  </w:style>
  <w:style w:type="character" w:customStyle="1" w:styleId="Heading2Char">
    <w:name w:val="Heading 2 Char"/>
    <w:basedOn w:val="DefaultParagraphFont"/>
    <w:link w:val="Heading2"/>
    <w:uiPriority w:val="9"/>
    <w:rsid w:val="00CC6F2B"/>
    <w:rPr>
      <w:rFonts w:ascii="Arial" w:eastAsiaTheme="majorEastAsia" w:hAnsi="Arial" w:cstheme="majorBidi"/>
      <w:b/>
      <w:szCs w:val="26"/>
    </w:rPr>
  </w:style>
  <w:style w:type="character" w:customStyle="1" w:styleId="Heading3Char">
    <w:name w:val="Heading 3 Char"/>
    <w:basedOn w:val="DefaultParagraphFont"/>
    <w:link w:val="Heading3"/>
    <w:uiPriority w:val="9"/>
    <w:rsid w:val="00C76E6A"/>
    <w:rPr>
      <w:rFonts w:ascii="Arial" w:eastAsiaTheme="majorEastAsia" w:hAnsi="Arial" w:cstheme="majorBidi"/>
      <w:i/>
      <w:sz w:val="21"/>
      <w:szCs w:val="24"/>
    </w:rPr>
  </w:style>
  <w:style w:type="table" w:styleId="TableGrid">
    <w:name w:val="Table Grid"/>
    <w:basedOn w:val="TableNormal"/>
    <w:uiPriority w:val="59"/>
    <w:rsid w:val="001A3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037C8"/>
    <w:rPr>
      <w:sz w:val="16"/>
      <w:szCs w:val="16"/>
    </w:rPr>
  </w:style>
  <w:style w:type="paragraph" w:styleId="CommentText">
    <w:name w:val="annotation text"/>
    <w:basedOn w:val="Normal"/>
    <w:link w:val="CommentTextChar"/>
    <w:uiPriority w:val="99"/>
    <w:semiHidden/>
    <w:unhideWhenUsed/>
    <w:rsid w:val="001037C8"/>
    <w:rPr>
      <w:sz w:val="20"/>
      <w:szCs w:val="20"/>
    </w:rPr>
  </w:style>
  <w:style w:type="character" w:customStyle="1" w:styleId="CommentTextChar">
    <w:name w:val="Comment Text Char"/>
    <w:basedOn w:val="DefaultParagraphFont"/>
    <w:link w:val="CommentText"/>
    <w:uiPriority w:val="99"/>
    <w:semiHidden/>
    <w:rsid w:val="001037C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037C8"/>
    <w:rPr>
      <w:b/>
      <w:bCs/>
    </w:rPr>
  </w:style>
  <w:style w:type="character" w:customStyle="1" w:styleId="CommentSubjectChar">
    <w:name w:val="Comment Subject Char"/>
    <w:basedOn w:val="CommentTextChar"/>
    <w:link w:val="CommentSubject"/>
    <w:uiPriority w:val="99"/>
    <w:semiHidden/>
    <w:rsid w:val="001037C8"/>
    <w:rPr>
      <w:rFonts w:ascii="Arial" w:hAnsi="Arial"/>
      <w:b/>
      <w:bCs/>
      <w:sz w:val="20"/>
      <w:szCs w:val="20"/>
    </w:rPr>
  </w:style>
  <w:style w:type="paragraph" w:styleId="BalloonText">
    <w:name w:val="Balloon Text"/>
    <w:basedOn w:val="Normal"/>
    <w:link w:val="BalloonTextChar"/>
    <w:uiPriority w:val="99"/>
    <w:semiHidden/>
    <w:unhideWhenUsed/>
    <w:rsid w:val="001037C8"/>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7C8"/>
    <w:rPr>
      <w:rFonts w:ascii="Segoe UI" w:hAnsi="Segoe UI" w:cs="Segoe UI"/>
      <w:sz w:val="18"/>
      <w:szCs w:val="18"/>
    </w:rPr>
  </w:style>
  <w:style w:type="paragraph" w:styleId="ListParagraph">
    <w:name w:val="List Paragraph"/>
    <w:basedOn w:val="Normal"/>
    <w:uiPriority w:val="34"/>
    <w:qFormat/>
    <w:rsid w:val="00A57D03"/>
    <w:pPr>
      <w:ind w:left="720"/>
      <w:contextualSpacing/>
    </w:pPr>
  </w:style>
  <w:style w:type="character" w:customStyle="1" w:styleId="Heading4Char">
    <w:name w:val="Heading 4 Char"/>
    <w:basedOn w:val="DefaultParagraphFont"/>
    <w:link w:val="Heading4"/>
    <w:uiPriority w:val="9"/>
    <w:semiHidden/>
    <w:rsid w:val="00AD3DF1"/>
    <w:rPr>
      <w:rFonts w:ascii="Arial" w:eastAsiaTheme="majorEastAsia" w:hAnsi="Arial" w:cstheme="majorBidi"/>
      <w:i/>
      <w:iCs/>
      <w:color w:val="000000" w:themeColor="text1"/>
      <w:sz w:val="21"/>
      <w:lang w:val="en-NZ" w:eastAsia="ja-JP"/>
    </w:rPr>
  </w:style>
  <w:style w:type="character" w:styleId="FollowedHyperlink">
    <w:name w:val="FollowedHyperlink"/>
    <w:basedOn w:val="DefaultParagraphFont"/>
    <w:uiPriority w:val="99"/>
    <w:semiHidden/>
    <w:unhideWhenUsed/>
    <w:rsid w:val="00AD3DF1"/>
    <w:rPr>
      <w:color w:val="954F72" w:themeColor="followedHyperlink"/>
      <w:u w:val="single"/>
    </w:rPr>
  </w:style>
  <w:style w:type="paragraph" w:customStyle="1" w:styleId="msonormal0">
    <w:name w:val="msonormal"/>
    <w:basedOn w:val="Normal"/>
    <w:rsid w:val="00AD3DF1"/>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semiHidden/>
    <w:unhideWhenUsed/>
    <w:rsid w:val="00AD3DF1"/>
    <w:pPr>
      <w:tabs>
        <w:tab w:val="center" w:pos="4513"/>
        <w:tab w:val="right" w:pos="9026"/>
      </w:tabs>
      <w:spacing w:after="0"/>
      <w:jc w:val="both"/>
    </w:pPr>
    <w:rPr>
      <w:rFonts w:eastAsiaTheme="minorEastAsia"/>
      <w:lang w:val="en-NZ" w:eastAsia="ja-JP"/>
    </w:rPr>
  </w:style>
  <w:style w:type="character" w:customStyle="1" w:styleId="HeaderChar">
    <w:name w:val="Header Char"/>
    <w:basedOn w:val="DefaultParagraphFont"/>
    <w:link w:val="Header"/>
    <w:uiPriority w:val="99"/>
    <w:semiHidden/>
    <w:rsid w:val="00AD3DF1"/>
    <w:rPr>
      <w:rFonts w:ascii="Arial" w:eastAsiaTheme="minorEastAsia" w:hAnsi="Arial"/>
      <w:sz w:val="21"/>
      <w:lang w:val="en-NZ" w:eastAsia="ja-JP"/>
    </w:rPr>
  </w:style>
  <w:style w:type="paragraph" w:styleId="Footer">
    <w:name w:val="footer"/>
    <w:basedOn w:val="Normal"/>
    <w:link w:val="FooterChar"/>
    <w:uiPriority w:val="99"/>
    <w:semiHidden/>
    <w:unhideWhenUsed/>
    <w:rsid w:val="00AD3DF1"/>
    <w:pPr>
      <w:tabs>
        <w:tab w:val="center" w:pos="4513"/>
        <w:tab w:val="right" w:pos="9026"/>
      </w:tabs>
      <w:spacing w:after="0"/>
      <w:jc w:val="both"/>
    </w:pPr>
    <w:rPr>
      <w:rFonts w:eastAsiaTheme="minorEastAsia"/>
      <w:lang w:val="en-NZ" w:eastAsia="ja-JP"/>
    </w:rPr>
  </w:style>
  <w:style w:type="character" w:customStyle="1" w:styleId="FooterChar">
    <w:name w:val="Footer Char"/>
    <w:basedOn w:val="DefaultParagraphFont"/>
    <w:link w:val="Footer"/>
    <w:uiPriority w:val="99"/>
    <w:semiHidden/>
    <w:rsid w:val="00AD3DF1"/>
    <w:rPr>
      <w:rFonts w:ascii="Arial" w:eastAsiaTheme="minorEastAsia" w:hAnsi="Arial"/>
      <w:sz w:val="21"/>
      <w:lang w:val="en-NZ" w:eastAsia="ja-JP"/>
    </w:rPr>
  </w:style>
  <w:style w:type="paragraph" w:styleId="Caption">
    <w:name w:val="caption"/>
    <w:basedOn w:val="Normal"/>
    <w:next w:val="Normal"/>
    <w:uiPriority w:val="35"/>
    <w:semiHidden/>
    <w:unhideWhenUsed/>
    <w:qFormat/>
    <w:rsid w:val="00AD3DF1"/>
    <w:pPr>
      <w:spacing w:after="240" w:line="360" w:lineRule="auto"/>
      <w:jc w:val="both"/>
    </w:pPr>
    <w:rPr>
      <w:rFonts w:eastAsiaTheme="minorEastAsia"/>
      <w:iCs/>
      <w:szCs w:val="18"/>
      <w:lang w:val="en-NZ" w:eastAsia="ja-JP"/>
    </w:rPr>
  </w:style>
  <w:style w:type="paragraph" w:styleId="NoSpacing">
    <w:name w:val="No Spacing"/>
    <w:uiPriority w:val="1"/>
    <w:qFormat/>
    <w:rsid w:val="00AD3DF1"/>
    <w:pPr>
      <w:spacing w:after="0" w:line="240" w:lineRule="auto"/>
      <w:jc w:val="both"/>
    </w:pPr>
    <w:rPr>
      <w:rFonts w:ascii="Arial" w:eastAsiaTheme="minorEastAsia" w:hAnsi="Arial"/>
      <w:sz w:val="21"/>
      <w:lang w:val="en-NZ" w:eastAsia="ja-JP"/>
    </w:rPr>
  </w:style>
  <w:style w:type="character" w:customStyle="1" w:styleId="EndNoteBibliographyTitleChar">
    <w:name w:val="EndNote Bibliography Title Char"/>
    <w:basedOn w:val="DefaultParagraphFont"/>
    <w:link w:val="EndNoteBibliographyTitle"/>
    <w:locked/>
    <w:rsid w:val="00AD3DF1"/>
    <w:rPr>
      <w:rFonts w:ascii="Arial" w:hAnsi="Arial" w:cs="Arial"/>
      <w:noProof/>
    </w:rPr>
  </w:style>
  <w:style w:type="paragraph" w:customStyle="1" w:styleId="EndNoteBibliographyTitle">
    <w:name w:val="EndNote Bibliography Title"/>
    <w:basedOn w:val="Normal"/>
    <w:link w:val="EndNoteBibliographyTitleChar"/>
    <w:rsid w:val="00AD3DF1"/>
    <w:pPr>
      <w:spacing w:after="0" w:line="360" w:lineRule="auto"/>
      <w:jc w:val="center"/>
    </w:pPr>
    <w:rPr>
      <w:rFonts w:cs="Arial"/>
      <w:noProof/>
      <w:sz w:val="22"/>
    </w:rPr>
  </w:style>
  <w:style w:type="character" w:customStyle="1" w:styleId="EndNoteBibliographyChar">
    <w:name w:val="EndNote Bibliography Char"/>
    <w:basedOn w:val="DefaultParagraphFont"/>
    <w:link w:val="EndNoteBibliography"/>
    <w:locked/>
    <w:rsid w:val="00AD3DF1"/>
    <w:rPr>
      <w:rFonts w:ascii="Arial" w:hAnsi="Arial" w:cs="Arial"/>
      <w:noProof/>
    </w:rPr>
  </w:style>
  <w:style w:type="paragraph" w:customStyle="1" w:styleId="EndNoteBibliography">
    <w:name w:val="EndNote Bibliography"/>
    <w:basedOn w:val="Normal"/>
    <w:link w:val="EndNoteBibliographyChar"/>
    <w:rsid w:val="00AD3DF1"/>
    <w:pPr>
      <w:jc w:val="both"/>
    </w:pPr>
    <w:rPr>
      <w:rFonts w:cs="Arial"/>
      <w:noProof/>
      <w:sz w:val="22"/>
    </w:rPr>
  </w:style>
  <w:style w:type="character" w:styleId="PlaceholderText">
    <w:name w:val="Placeholder Text"/>
    <w:basedOn w:val="DefaultParagraphFont"/>
    <w:uiPriority w:val="99"/>
    <w:semiHidden/>
    <w:rsid w:val="00AD3DF1"/>
    <w:rPr>
      <w:color w:val="808080"/>
    </w:rPr>
  </w:style>
  <w:style w:type="character" w:customStyle="1" w:styleId="UnresolvedMention1">
    <w:name w:val="Unresolved Mention1"/>
    <w:basedOn w:val="DefaultParagraphFont"/>
    <w:uiPriority w:val="99"/>
    <w:semiHidden/>
    <w:rsid w:val="00AD3DF1"/>
    <w:rPr>
      <w:color w:val="605E5C"/>
      <w:shd w:val="clear" w:color="auto" w:fill="E1DFDD"/>
    </w:rPr>
  </w:style>
  <w:style w:type="numbering" w:customStyle="1" w:styleId="NoList1">
    <w:name w:val="No List1"/>
    <w:next w:val="NoList"/>
    <w:uiPriority w:val="99"/>
    <w:semiHidden/>
    <w:unhideWhenUsed/>
    <w:rsid w:val="009B7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713892">
      <w:bodyDiv w:val="1"/>
      <w:marLeft w:val="0"/>
      <w:marRight w:val="0"/>
      <w:marTop w:val="0"/>
      <w:marBottom w:val="0"/>
      <w:divBdr>
        <w:top w:val="none" w:sz="0" w:space="0" w:color="auto"/>
        <w:left w:val="none" w:sz="0" w:space="0" w:color="auto"/>
        <w:bottom w:val="none" w:sz="0" w:space="0" w:color="auto"/>
        <w:right w:val="none" w:sz="0" w:space="0" w:color="auto"/>
      </w:divBdr>
    </w:div>
    <w:div w:id="151799623">
      <w:bodyDiv w:val="1"/>
      <w:marLeft w:val="0"/>
      <w:marRight w:val="0"/>
      <w:marTop w:val="0"/>
      <w:marBottom w:val="0"/>
      <w:divBdr>
        <w:top w:val="none" w:sz="0" w:space="0" w:color="auto"/>
        <w:left w:val="none" w:sz="0" w:space="0" w:color="auto"/>
        <w:bottom w:val="none" w:sz="0" w:space="0" w:color="auto"/>
        <w:right w:val="none" w:sz="0" w:space="0" w:color="auto"/>
      </w:divBdr>
    </w:div>
    <w:div w:id="160462839">
      <w:bodyDiv w:val="1"/>
      <w:marLeft w:val="0"/>
      <w:marRight w:val="0"/>
      <w:marTop w:val="0"/>
      <w:marBottom w:val="0"/>
      <w:divBdr>
        <w:top w:val="none" w:sz="0" w:space="0" w:color="auto"/>
        <w:left w:val="none" w:sz="0" w:space="0" w:color="auto"/>
        <w:bottom w:val="none" w:sz="0" w:space="0" w:color="auto"/>
        <w:right w:val="none" w:sz="0" w:space="0" w:color="auto"/>
      </w:divBdr>
    </w:div>
    <w:div w:id="292564573">
      <w:bodyDiv w:val="1"/>
      <w:marLeft w:val="0"/>
      <w:marRight w:val="0"/>
      <w:marTop w:val="0"/>
      <w:marBottom w:val="0"/>
      <w:divBdr>
        <w:top w:val="none" w:sz="0" w:space="0" w:color="auto"/>
        <w:left w:val="none" w:sz="0" w:space="0" w:color="auto"/>
        <w:bottom w:val="none" w:sz="0" w:space="0" w:color="auto"/>
        <w:right w:val="none" w:sz="0" w:space="0" w:color="auto"/>
      </w:divBdr>
    </w:div>
    <w:div w:id="445850710">
      <w:bodyDiv w:val="1"/>
      <w:marLeft w:val="0"/>
      <w:marRight w:val="0"/>
      <w:marTop w:val="0"/>
      <w:marBottom w:val="0"/>
      <w:divBdr>
        <w:top w:val="none" w:sz="0" w:space="0" w:color="auto"/>
        <w:left w:val="none" w:sz="0" w:space="0" w:color="auto"/>
        <w:bottom w:val="none" w:sz="0" w:space="0" w:color="auto"/>
        <w:right w:val="none" w:sz="0" w:space="0" w:color="auto"/>
      </w:divBdr>
    </w:div>
    <w:div w:id="614411269">
      <w:bodyDiv w:val="1"/>
      <w:marLeft w:val="0"/>
      <w:marRight w:val="0"/>
      <w:marTop w:val="0"/>
      <w:marBottom w:val="0"/>
      <w:divBdr>
        <w:top w:val="none" w:sz="0" w:space="0" w:color="auto"/>
        <w:left w:val="none" w:sz="0" w:space="0" w:color="auto"/>
        <w:bottom w:val="none" w:sz="0" w:space="0" w:color="auto"/>
        <w:right w:val="none" w:sz="0" w:space="0" w:color="auto"/>
      </w:divBdr>
    </w:div>
    <w:div w:id="840045032">
      <w:bodyDiv w:val="1"/>
      <w:marLeft w:val="0"/>
      <w:marRight w:val="0"/>
      <w:marTop w:val="0"/>
      <w:marBottom w:val="0"/>
      <w:divBdr>
        <w:top w:val="none" w:sz="0" w:space="0" w:color="auto"/>
        <w:left w:val="none" w:sz="0" w:space="0" w:color="auto"/>
        <w:bottom w:val="none" w:sz="0" w:space="0" w:color="auto"/>
        <w:right w:val="none" w:sz="0" w:space="0" w:color="auto"/>
      </w:divBdr>
    </w:div>
    <w:div w:id="1039937649">
      <w:bodyDiv w:val="1"/>
      <w:marLeft w:val="0"/>
      <w:marRight w:val="0"/>
      <w:marTop w:val="0"/>
      <w:marBottom w:val="0"/>
      <w:divBdr>
        <w:top w:val="none" w:sz="0" w:space="0" w:color="auto"/>
        <w:left w:val="none" w:sz="0" w:space="0" w:color="auto"/>
        <w:bottom w:val="none" w:sz="0" w:space="0" w:color="auto"/>
        <w:right w:val="none" w:sz="0" w:space="0" w:color="auto"/>
      </w:divBdr>
    </w:div>
    <w:div w:id="1110973772">
      <w:bodyDiv w:val="1"/>
      <w:marLeft w:val="0"/>
      <w:marRight w:val="0"/>
      <w:marTop w:val="0"/>
      <w:marBottom w:val="0"/>
      <w:divBdr>
        <w:top w:val="none" w:sz="0" w:space="0" w:color="auto"/>
        <w:left w:val="none" w:sz="0" w:space="0" w:color="auto"/>
        <w:bottom w:val="none" w:sz="0" w:space="0" w:color="auto"/>
        <w:right w:val="none" w:sz="0" w:space="0" w:color="auto"/>
      </w:divBdr>
    </w:div>
    <w:div w:id="1373652390">
      <w:bodyDiv w:val="1"/>
      <w:marLeft w:val="0"/>
      <w:marRight w:val="0"/>
      <w:marTop w:val="0"/>
      <w:marBottom w:val="0"/>
      <w:divBdr>
        <w:top w:val="none" w:sz="0" w:space="0" w:color="auto"/>
        <w:left w:val="none" w:sz="0" w:space="0" w:color="auto"/>
        <w:bottom w:val="none" w:sz="0" w:space="0" w:color="auto"/>
        <w:right w:val="none" w:sz="0" w:space="0" w:color="auto"/>
      </w:divBdr>
    </w:div>
    <w:div w:id="1506046038">
      <w:bodyDiv w:val="1"/>
      <w:marLeft w:val="0"/>
      <w:marRight w:val="0"/>
      <w:marTop w:val="0"/>
      <w:marBottom w:val="0"/>
      <w:divBdr>
        <w:top w:val="none" w:sz="0" w:space="0" w:color="auto"/>
        <w:left w:val="none" w:sz="0" w:space="0" w:color="auto"/>
        <w:bottom w:val="none" w:sz="0" w:space="0" w:color="auto"/>
        <w:right w:val="none" w:sz="0" w:space="0" w:color="auto"/>
      </w:divBdr>
    </w:div>
    <w:div w:id="1529560036">
      <w:bodyDiv w:val="1"/>
      <w:marLeft w:val="0"/>
      <w:marRight w:val="0"/>
      <w:marTop w:val="0"/>
      <w:marBottom w:val="0"/>
      <w:divBdr>
        <w:top w:val="none" w:sz="0" w:space="0" w:color="auto"/>
        <w:left w:val="none" w:sz="0" w:space="0" w:color="auto"/>
        <w:bottom w:val="none" w:sz="0" w:space="0" w:color="auto"/>
        <w:right w:val="none" w:sz="0" w:space="0" w:color="auto"/>
      </w:divBdr>
    </w:div>
    <w:div w:id="1539665109">
      <w:bodyDiv w:val="1"/>
      <w:marLeft w:val="0"/>
      <w:marRight w:val="0"/>
      <w:marTop w:val="0"/>
      <w:marBottom w:val="0"/>
      <w:divBdr>
        <w:top w:val="none" w:sz="0" w:space="0" w:color="auto"/>
        <w:left w:val="none" w:sz="0" w:space="0" w:color="auto"/>
        <w:bottom w:val="none" w:sz="0" w:space="0" w:color="auto"/>
        <w:right w:val="none" w:sz="0" w:space="0" w:color="auto"/>
      </w:divBdr>
    </w:div>
    <w:div w:id="1629775870">
      <w:bodyDiv w:val="1"/>
      <w:marLeft w:val="0"/>
      <w:marRight w:val="0"/>
      <w:marTop w:val="0"/>
      <w:marBottom w:val="0"/>
      <w:divBdr>
        <w:top w:val="none" w:sz="0" w:space="0" w:color="auto"/>
        <w:left w:val="none" w:sz="0" w:space="0" w:color="auto"/>
        <w:bottom w:val="none" w:sz="0" w:space="0" w:color="auto"/>
        <w:right w:val="none" w:sz="0" w:space="0" w:color="auto"/>
      </w:divBdr>
    </w:div>
    <w:div w:id="1671253384">
      <w:bodyDiv w:val="1"/>
      <w:marLeft w:val="0"/>
      <w:marRight w:val="0"/>
      <w:marTop w:val="0"/>
      <w:marBottom w:val="0"/>
      <w:divBdr>
        <w:top w:val="none" w:sz="0" w:space="0" w:color="auto"/>
        <w:left w:val="none" w:sz="0" w:space="0" w:color="auto"/>
        <w:bottom w:val="none" w:sz="0" w:space="0" w:color="auto"/>
        <w:right w:val="none" w:sz="0" w:space="0" w:color="auto"/>
      </w:divBdr>
    </w:div>
    <w:div w:id="1716194020">
      <w:bodyDiv w:val="1"/>
      <w:marLeft w:val="0"/>
      <w:marRight w:val="0"/>
      <w:marTop w:val="0"/>
      <w:marBottom w:val="0"/>
      <w:divBdr>
        <w:top w:val="none" w:sz="0" w:space="0" w:color="auto"/>
        <w:left w:val="none" w:sz="0" w:space="0" w:color="auto"/>
        <w:bottom w:val="none" w:sz="0" w:space="0" w:color="auto"/>
        <w:right w:val="none" w:sz="0" w:space="0" w:color="auto"/>
      </w:divBdr>
    </w:div>
    <w:div w:id="1724599608">
      <w:bodyDiv w:val="1"/>
      <w:marLeft w:val="0"/>
      <w:marRight w:val="0"/>
      <w:marTop w:val="0"/>
      <w:marBottom w:val="0"/>
      <w:divBdr>
        <w:top w:val="none" w:sz="0" w:space="0" w:color="auto"/>
        <w:left w:val="none" w:sz="0" w:space="0" w:color="auto"/>
        <w:bottom w:val="none" w:sz="0" w:space="0" w:color="auto"/>
        <w:right w:val="none" w:sz="0" w:space="0" w:color="auto"/>
      </w:divBdr>
    </w:div>
    <w:div w:id="1728338452">
      <w:bodyDiv w:val="1"/>
      <w:marLeft w:val="0"/>
      <w:marRight w:val="0"/>
      <w:marTop w:val="0"/>
      <w:marBottom w:val="0"/>
      <w:divBdr>
        <w:top w:val="none" w:sz="0" w:space="0" w:color="auto"/>
        <w:left w:val="none" w:sz="0" w:space="0" w:color="auto"/>
        <w:bottom w:val="none" w:sz="0" w:space="0" w:color="auto"/>
        <w:right w:val="none" w:sz="0" w:space="0" w:color="auto"/>
      </w:divBdr>
    </w:div>
    <w:div w:id="1784105386">
      <w:bodyDiv w:val="1"/>
      <w:marLeft w:val="0"/>
      <w:marRight w:val="0"/>
      <w:marTop w:val="0"/>
      <w:marBottom w:val="0"/>
      <w:divBdr>
        <w:top w:val="none" w:sz="0" w:space="0" w:color="auto"/>
        <w:left w:val="none" w:sz="0" w:space="0" w:color="auto"/>
        <w:bottom w:val="none" w:sz="0" w:space="0" w:color="auto"/>
        <w:right w:val="none" w:sz="0" w:space="0" w:color="auto"/>
      </w:divBdr>
    </w:div>
    <w:div w:id="1823231959">
      <w:bodyDiv w:val="1"/>
      <w:marLeft w:val="0"/>
      <w:marRight w:val="0"/>
      <w:marTop w:val="0"/>
      <w:marBottom w:val="0"/>
      <w:divBdr>
        <w:top w:val="none" w:sz="0" w:space="0" w:color="auto"/>
        <w:left w:val="none" w:sz="0" w:space="0" w:color="auto"/>
        <w:bottom w:val="none" w:sz="0" w:space="0" w:color="auto"/>
        <w:right w:val="none" w:sz="0" w:space="0" w:color="auto"/>
      </w:divBdr>
    </w:div>
    <w:div w:id="2008050276">
      <w:bodyDiv w:val="1"/>
      <w:marLeft w:val="0"/>
      <w:marRight w:val="0"/>
      <w:marTop w:val="0"/>
      <w:marBottom w:val="0"/>
      <w:divBdr>
        <w:top w:val="none" w:sz="0" w:space="0" w:color="auto"/>
        <w:left w:val="none" w:sz="0" w:space="0" w:color="auto"/>
        <w:bottom w:val="none" w:sz="0" w:space="0" w:color="auto"/>
        <w:right w:val="none" w:sz="0" w:space="0" w:color="auto"/>
      </w:divBdr>
    </w:div>
    <w:div w:id="2120294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505E5E188290B45BAC2DEEF04D056B7" ma:contentTypeVersion="14" ma:contentTypeDescription="Create a new document." ma:contentTypeScope="" ma:versionID="606e853a7085f85dcee430d5218c0cfd">
  <xsd:schema xmlns:xsd="http://www.w3.org/2001/XMLSchema" xmlns:xs="http://www.w3.org/2001/XMLSchema" xmlns:p="http://schemas.microsoft.com/office/2006/metadata/properties" xmlns:ns3="7e009cb0-d577-4d24-bdbd-0ac232b76c09" xmlns:ns4="6fd59ee4-8728-47a1-be03-ee7c408fe37b" targetNamespace="http://schemas.microsoft.com/office/2006/metadata/properties" ma:root="true" ma:fieldsID="4389fb403d02270b3a1e095ec64cd390" ns3:_="" ns4:_="">
    <xsd:import namespace="7e009cb0-d577-4d24-bdbd-0ac232b76c09"/>
    <xsd:import namespace="6fd59ee4-8728-47a1-be03-ee7c408fe37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009cb0-d577-4d24-bdbd-0ac232b76c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fd59ee4-8728-47a1-be03-ee7c408fe37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C600D-36FF-4857-B615-7843A80B352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64D2FC5-1EF9-43C6-AFF5-108219FF26B7}">
  <ds:schemaRefs>
    <ds:schemaRef ds:uri="http://schemas.microsoft.com/sharepoint/v3/contenttype/forms"/>
  </ds:schemaRefs>
</ds:datastoreItem>
</file>

<file path=customXml/itemProps3.xml><?xml version="1.0" encoding="utf-8"?>
<ds:datastoreItem xmlns:ds="http://schemas.openxmlformats.org/officeDocument/2006/customXml" ds:itemID="{FAF58C29-51BF-4FC1-80BF-A3CD670725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009cb0-d577-4d24-bdbd-0ac232b76c09"/>
    <ds:schemaRef ds:uri="6fd59ee4-8728-47a1-be03-ee7c408fe3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E7E3CD-EF97-467B-9443-AD69DB80F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977</Words>
  <Characters>5574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MRC Epidemiology Unit</Company>
  <LinksUpToDate>false</LinksUpToDate>
  <CharactersWithSpaces>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Ikeda</dc:creator>
  <cp:keywords/>
  <dc:description/>
  <cp:lastModifiedBy>chung bui</cp:lastModifiedBy>
  <cp:revision>9</cp:revision>
  <dcterms:created xsi:type="dcterms:W3CDTF">2021-11-11T14:44:00Z</dcterms:created>
  <dcterms:modified xsi:type="dcterms:W3CDTF">2022-05-11T16:53:00Z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0x010100A505E5E188290B45BAC2DEEF04D056B7</vt:lpwstr>
  </property>
</Properties>
</file>