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417B" w14:textId="617A93BF" w:rsidR="006D4162" w:rsidRPr="004A7023" w:rsidRDefault="004A7023" w:rsidP="004A7023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4A7023">
        <w:rPr>
          <w:rFonts w:ascii="Arial" w:hAnsi="Arial" w:cs="Arial"/>
          <w:b/>
          <w:bCs/>
          <w:sz w:val="24"/>
          <w:szCs w:val="24"/>
          <w:lang w:val="en-US"/>
        </w:rPr>
        <w:t>Supplementary Material</w:t>
      </w:r>
    </w:p>
    <w:p w14:paraId="699213DD" w14:textId="27EA7FD2" w:rsidR="004A7023" w:rsidRDefault="004A7023" w:rsidP="004A7023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Hlk93642712"/>
      <w:r w:rsidRPr="00B25406">
        <w:rPr>
          <w:rFonts w:ascii="Arial" w:hAnsi="Arial" w:cs="Arial"/>
          <w:b/>
          <w:bCs/>
          <w:sz w:val="24"/>
          <w:szCs w:val="24"/>
          <w:lang w:val="en-US"/>
        </w:rPr>
        <w:t xml:space="preserve">SILTATION PROCESS AND </w:t>
      </w:r>
      <w:r>
        <w:rPr>
          <w:rFonts w:ascii="Arial" w:hAnsi="Arial" w:cs="Arial"/>
          <w:b/>
          <w:bCs/>
          <w:sz w:val="24"/>
          <w:szCs w:val="24"/>
          <w:lang w:val="en-US"/>
        </w:rPr>
        <w:t>METALS SEDIMENT PROFILE IN A HYDROELECTRIC POWER PLANT RESERVOIR LOCATED IN THE BRAZILIAN MOST INDUSTRIALIZED REGION</w:t>
      </w:r>
      <w:r w:rsidR="008353F6">
        <w:rPr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="008353F6" w:rsidRPr="006569E8">
        <w:rPr>
          <w:rFonts w:ascii="Arial" w:hAnsi="Arial" w:cs="Arial"/>
          <w:b/>
          <w:bCs/>
          <w:sz w:val="24"/>
          <w:szCs w:val="24"/>
          <w:lang w:val="en-US"/>
        </w:rPr>
        <w:t>PARAÍBA DO SUL RIVER BASIN, SOUTHEASTERN BRAZIL</w:t>
      </w:r>
    </w:p>
    <w:bookmarkEnd w:id="0"/>
    <w:p w14:paraId="455018A8" w14:textId="77777777" w:rsidR="008353F6" w:rsidRPr="00B25406" w:rsidRDefault="008353F6" w:rsidP="004A7023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35A89F" w14:textId="175104B2" w:rsidR="004A7023" w:rsidRDefault="004A702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6A99" w14:paraId="4AAF99A0" w14:textId="77777777" w:rsidTr="004F6A99">
        <w:tc>
          <w:tcPr>
            <w:tcW w:w="8494" w:type="dxa"/>
          </w:tcPr>
          <w:p w14:paraId="7079BFCF" w14:textId="6B5502C2" w:rsidR="004F6A99" w:rsidRDefault="004F6A99" w:rsidP="004F6A99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3757D020" wp14:editId="30F5C964">
                  <wp:extent cx="3453791" cy="3600000"/>
                  <wp:effectExtent l="0" t="0" r="0" b="635"/>
                  <wp:docPr id="2" name="Imagem 2" descr="Uma imagem contendo barco, pássaro, pequeno, águ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Uma imagem contendo barco, pássaro, pequeno, água&#10;&#10;Descrição gerada automaticamente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79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6D17E" w14:textId="4A2B0CA2" w:rsidR="004F6A99" w:rsidRDefault="004F6A99" w:rsidP="004F6A99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(a)</w:t>
            </w:r>
          </w:p>
        </w:tc>
      </w:tr>
      <w:tr w:rsidR="004F6A99" w14:paraId="605C1F02" w14:textId="77777777" w:rsidTr="004F6A99">
        <w:tc>
          <w:tcPr>
            <w:tcW w:w="8494" w:type="dxa"/>
          </w:tcPr>
          <w:p w14:paraId="722362EF" w14:textId="29337C4C" w:rsidR="004F6A99" w:rsidRDefault="004F6A99" w:rsidP="004F6A99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734457A" wp14:editId="2579B354">
                  <wp:extent cx="3453791" cy="3600000"/>
                  <wp:effectExtent l="0" t="0" r="0" b="635"/>
                  <wp:docPr id="3" name="Imagem 3" descr="Uma imagem contendo barco, pequeno, pássaro, águ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Uma imagem contendo barco, pequeno, pássaro, água&#10;&#10;Descrição gerada automaticament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79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57A92" w14:textId="40ABC0CE" w:rsidR="004F6A99" w:rsidRDefault="004F6A99" w:rsidP="004F6A99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(b)</w:t>
            </w:r>
          </w:p>
        </w:tc>
      </w:tr>
      <w:tr w:rsidR="004F6A99" w14:paraId="330BE013" w14:textId="77777777" w:rsidTr="004F6A99">
        <w:tc>
          <w:tcPr>
            <w:tcW w:w="8494" w:type="dxa"/>
          </w:tcPr>
          <w:p w14:paraId="4C6805B5" w14:textId="24E4506F" w:rsidR="004F6A99" w:rsidRDefault="004F6A99" w:rsidP="004F6A99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5EE7C80" wp14:editId="19101E92">
                  <wp:extent cx="3453791" cy="3600000"/>
                  <wp:effectExtent l="0" t="0" r="0" b="635"/>
                  <wp:docPr id="4" name="Imagem 4" descr="Uma imagem contendo 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Uma imagem contendo Diagrama&#10;&#10;Descrição gerad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79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1E861D" w14:textId="6821CCE7" w:rsidR="004F6A99" w:rsidRDefault="004F6A99" w:rsidP="004F6A99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(c)</w:t>
            </w:r>
          </w:p>
        </w:tc>
      </w:tr>
    </w:tbl>
    <w:p w14:paraId="1A2DF14A" w14:textId="525A04D2" w:rsidR="004A7023" w:rsidRDefault="004F6A99" w:rsidP="004F6A9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Fig. S1: Excess </w:t>
      </w:r>
      <w:r w:rsidRPr="004F6A99">
        <w:rPr>
          <w:rFonts w:ascii="Arial" w:hAnsi="Arial" w:cs="Arial"/>
          <w:sz w:val="24"/>
          <w:szCs w:val="24"/>
          <w:vertAlign w:val="superscript"/>
          <w:lang w:val="en-US"/>
        </w:rPr>
        <w:t>210</w:t>
      </w:r>
      <w:r>
        <w:rPr>
          <w:rFonts w:ascii="Arial" w:hAnsi="Arial" w:cs="Arial"/>
          <w:sz w:val="24"/>
          <w:szCs w:val="24"/>
          <w:lang w:val="en-US"/>
        </w:rPr>
        <w:t>Pb profile with the sediment layer depth for the sediment core (a) 2, (b) 3 and (c) 4</w:t>
      </w:r>
    </w:p>
    <w:p w14:paraId="3E322179" w14:textId="243AEC83" w:rsidR="004A7023" w:rsidRDefault="004A7023" w:rsidP="004A702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039010FF" w14:textId="48E8AAFA" w:rsidR="004A7023" w:rsidRDefault="004A702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79CEA4A1" w14:textId="77777777" w:rsidR="004A7023" w:rsidRPr="00861D9C" w:rsidRDefault="004A7023" w:rsidP="004A7023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A7023" w14:paraId="7AFF740F" w14:textId="77777777" w:rsidTr="00F66985">
        <w:tc>
          <w:tcPr>
            <w:tcW w:w="8494" w:type="dxa"/>
          </w:tcPr>
          <w:p w14:paraId="078EB525" w14:textId="65A66C3E" w:rsidR="004A7023" w:rsidRDefault="006D019F" w:rsidP="00F669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C9379C4" wp14:editId="3404E1C0">
                  <wp:extent cx="3600000" cy="3703293"/>
                  <wp:effectExtent l="0" t="0" r="635" b="0"/>
                  <wp:docPr id="6" name="Imagem 6" descr="Gráfico, Gráfico de dispersã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 descr="Gráfico, Gráfico de dispersão&#10;&#10;Descrição gerada automaticament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7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7FB46" w14:textId="77777777" w:rsidR="004A7023" w:rsidRDefault="004A7023" w:rsidP="00F669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</w:tc>
      </w:tr>
      <w:tr w:rsidR="004A7023" w14:paraId="2382818C" w14:textId="77777777" w:rsidTr="00F66985">
        <w:tc>
          <w:tcPr>
            <w:tcW w:w="8494" w:type="dxa"/>
          </w:tcPr>
          <w:p w14:paraId="3514562A" w14:textId="16A8B12D" w:rsidR="004A7023" w:rsidRDefault="006D019F" w:rsidP="00F669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1D872" wp14:editId="31BF1A83">
                  <wp:extent cx="3600000" cy="3703293"/>
                  <wp:effectExtent l="0" t="0" r="635" b="0"/>
                  <wp:docPr id="7" name="Imagem 7" descr="Gráfico, Gráfico de dispersã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 descr="Gráfico, Gráfico de dispersão&#10;&#10;Descrição gerad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7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3A66B1" w14:textId="77777777" w:rsidR="004A7023" w:rsidRDefault="004A7023" w:rsidP="00F669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</w:t>
            </w:r>
          </w:p>
        </w:tc>
      </w:tr>
      <w:tr w:rsidR="004A7023" w14:paraId="3BA6A6D2" w14:textId="77777777" w:rsidTr="00F66985">
        <w:tc>
          <w:tcPr>
            <w:tcW w:w="8494" w:type="dxa"/>
          </w:tcPr>
          <w:p w14:paraId="60B0AB41" w14:textId="1D46C32F" w:rsidR="004A7023" w:rsidRDefault="006D019F" w:rsidP="00F669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3EBA946D" wp14:editId="6E7745A4">
                  <wp:extent cx="3600000" cy="3757056"/>
                  <wp:effectExtent l="0" t="0" r="635" b="0"/>
                  <wp:docPr id="8" name="Imagem 8" descr="Gráfico, Gráfico de dispersã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 descr="Gráfico, Gráfico de dispersão&#10;&#10;Descrição gerada automaticament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75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6BCD1" w14:textId="77777777" w:rsidR="004A7023" w:rsidRDefault="004A7023" w:rsidP="00F669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</w:p>
        </w:tc>
      </w:tr>
    </w:tbl>
    <w:p w14:paraId="035A9ABD" w14:textId="5DCBA606" w:rsidR="004A7023" w:rsidRPr="00861D9C" w:rsidRDefault="004A7023" w:rsidP="004A7023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861D9C">
        <w:rPr>
          <w:rFonts w:ascii="Arial" w:hAnsi="Arial" w:cs="Arial"/>
          <w:sz w:val="24"/>
          <w:szCs w:val="24"/>
          <w:lang w:val="en-US"/>
        </w:rPr>
        <w:t xml:space="preserve">Fig. </w:t>
      </w:r>
      <w:r>
        <w:rPr>
          <w:rFonts w:ascii="Arial" w:hAnsi="Arial" w:cs="Arial"/>
          <w:sz w:val="24"/>
          <w:szCs w:val="24"/>
          <w:lang w:val="en-US"/>
        </w:rPr>
        <w:t>S2</w:t>
      </w:r>
      <w:r w:rsidRPr="00861D9C">
        <w:rPr>
          <w:rFonts w:ascii="Arial" w:hAnsi="Arial" w:cs="Arial"/>
          <w:sz w:val="24"/>
          <w:szCs w:val="24"/>
          <w:lang w:val="en-US"/>
        </w:rPr>
        <w:t xml:space="preserve">: MAR variation </w:t>
      </w:r>
      <w:r>
        <w:rPr>
          <w:rFonts w:ascii="Arial" w:hAnsi="Arial" w:cs="Arial"/>
          <w:sz w:val="24"/>
          <w:szCs w:val="24"/>
          <w:lang w:val="en-US"/>
        </w:rPr>
        <w:t>with the time observed in sediment cores (a) 2, (b) 3 and (c) 4</w:t>
      </w:r>
    </w:p>
    <w:p w14:paraId="20F41655" w14:textId="61628432" w:rsidR="0028645B" w:rsidRDefault="0028645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25798696" w14:textId="77777777" w:rsidR="0028645B" w:rsidRDefault="0028645B" w:rsidP="0028645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52B114B5" wp14:editId="6E7440E3">
            <wp:extent cx="4243650" cy="4320000"/>
            <wp:effectExtent l="0" t="0" r="5080" b="4445"/>
            <wp:docPr id="1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dispersão&#10;&#10;Descrição gerad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65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FB4A" w14:textId="43FCB84F" w:rsidR="0028645B" w:rsidRDefault="0028645B" w:rsidP="0028645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Fig. S3: Mean sediment particles diameter dependency with the sample layer depth</w:t>
      </w:r>
    </w:p>
    <w:p w14:paraId="1B7653CC" w14:textId="4B80DA1F" w:rsidR="0053356A" w:rsidRDefault="0053356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3356A" w14:paraId="4325310E" w14:textId="77777777" w:rsidTr="0053356A">
        <w:tc>
          <w:tcPr>
            <w:tcW w:w="8494" w:type="dxa"/>
          </w:tcPr>
          <w:p w14:paraId="651E420B" w14:textId="00B339D9" w:rsidR="0053356A" w:rsidRDefault="0053356A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76BEF552" wp14:editId="12814B1B">
                  <wp:extent cx="3600000" cy="3642333"/>
                  <wp:effectExtent l="0" t="0" r="635" b="0"/>
                  <wp:docPr id="5" name="Imagem 5" descr="Gráfico, Gráfico de linhas, Gráfico de dispersã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Gráfico, Gráfico de linhas, Gráfico de dispersão&#10;&#10;Descrição gerada automaticament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42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4C638" w14:textId="2E427176" w:rsidR="0053356A" w:rsidRDefault="0053356A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(a)</w:t>
            </w:r>
          </w:p>
        </w:tc>
      </w:tr>
      <w:tr w:rsidR="0053356A" w14:paraId="6194D3AB" w14:textId="77777777" w:rsidTr="0053356A">
        <w:tc>
          <w:tcPr>
            <w:tcW w:w="8494" w:type="dxa"/>
          </w:tcPr>
          <w:p w14:paraId="2C2990E0" w14:textId="602D2860" w:rsidR="0053356A" w:rsidRDefault="0053356A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F72DA4B" wp14:editId="63114F19">
                  <wp:extent cx="3600000" cy="3642333"/>
                  <wp:effectExtent l="0" t="0" r="635" b="0"/>
                  <wp:docPr id="9" name="Imagem 9" descr="Gráfico, Gráfico de dispersã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9" descr="Gráfico, Gráfico de dispersão&#10;&#10;Descrição gerada automaticamente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42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D7B058" w14:textId="326B72E5" w:rsidR="0053356A" w:rsidRDefault="0053356A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(b)</w:t>
            </w:r>
          </w:p>
        </w:tc>
      </w:tr>
      <w:tr w:rsidR="0053356A" w14:paraId="1AAAF90E" w14:textId="77777777" w:rsidTr="0053356A">
        <w:tc>
          <w:tcPr>
            <w:tcW w:w="8494" w:type="dxa"/>
          </w:tcPr>
          <w:p w14:paraId="7435B8C6" w14:textId="6822F955" w:rsidR="0053356A" w:rsidRDefault="0053356A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20C42BCA" wp14:editId="4A718736">
                  <wp:extent cx="3600000" cy="3629633"/>
                  <wp:effectExtent l="0" t="0" r="635" b="9525"/>
                  <wp:docPr id="10" name="Imagem 10" descr="Gráfico, Gráfico de dispersã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0" descr="Gráfico, Gráfico de dispersão&#10;&#10;Descrição gerada automaticamente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29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92DB3" w14:textId="128A7BC3" w:rsidR="0053356A" w:rsidRDefault="0053356A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(c)</w:t>
            </w:r>
          </w:p>
        </w:tc>
      </w:tr>
    </w:tbl>
    <w:p w14:paraId="293CB23A" w14:textId="0DE1D427" w:rsidR="004A7023" w:rsidRDefault="0053356A" w:rsidP="0053356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861D9C">
        <w:rPr>
          <w:rFonts w:ascii="Arial" w:hAnsi="Arial" w:cs="Arial"/>
          <w:sz w:val="24"/>
          <w:szCs w:val="24"/>
          <w:lang w:val="en-US"/>
        </w:rPr>
        <w:t xml:space="preserve">Fig. </w:t>
      </w:r>
      <w:r>
        <w:rPr>
          <w:rFonts w:ascii="Arial" w:hAnsi="Arial" w:cs="Arial"/>
          <w:sz w:val="24"/>
          <w:szCs w:val="24"/>
          <w:lang w:val="en-US"/>
        </w:rPr>
        <w:t>S4</w:t>
      </w:r>
      <w:r w:rsidRPr="00861D9C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Hg concentration and flux</w:t>
      </w:r>
      <w:r w:rsidRPr="00861D9C">
        <w:rPr>
          <w:rFonts w:ascii="Arial" w:hAnsi="Arial" w:cs="Arial"/>
          <w:sz w:val="24"/>
          <w:szCs w:val="24"/>
          <w:lang w:val="en-US"/>
        </w:rPr>
        <w:t xml:space="preserve"> variation </w:t>
      </w:r>
      <w:r>
        <w:rPr>
          <w:rFonts w:ascii="Arial" w:hAnsi="Arial" w:cs="Arial"/>
          <w:sz w:val="24"/>
          <w:szCs w:val="24"/>
          <w:lang w:val="en-US"/>
        </w:rPr>
        <w:t>with the time observed in sediment cores (a) 2, (b) 3 and (c) 4</w:t>
      </w:r>
    </w:p>
    <w:p w14:paraId="2B949078" w14:textId="7D771D30" w:rsidR="00E34794" w:rsidRDefault="00E3479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4B071723" w14:textId="77777777" w:rsidR="00657C28" w:rsidRDefault="00657C28" w:rsidP="00657C28">
      <w:pPr>
        <w:jc w:val="center"/>
      </w:pPr>
      <w:r w:rsidRPr="001B4915">
        <w:rPr>
          <w:noProof/>
        </w:rPr>
        <w:lastRenderedPageBreak/>
        <w:drawing>
          <wp:inline distT="0" distB="0" distL="0" distR="0" wp14:anchorId="22E382A1" wp14:editId="2F1CC688">
            <wp:extent cx="4283112" cy="2520000"/>
            <wp:effectExtent l="0" t="0" r="3175" b="0"/>
            <wp:docPr id="11" name="Imagem 1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abela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311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F6BD6" w14:textId="77777777" w:rsidR="00657C28" w:rsidRDefault="00657C28" w:rsidP="00657C28">
      <w:pPr>
        <w:jc w:val="center"/>
      </w:pPr>
      <w:r w:rsidRPr="00231021">
        <w:rPr>
          <w:noProof/>
        </w:rPr>
        <w:drawing>
          <wp:inline distT="0" distB="0" distL="0" distR="0" wp14:anchorId="4C7EE05D" wp14:editId="0D69B3A7">
            <wp:extent cx="4247495" cy="2520000"/>
            <wp:effectExtent l="0" t="0" r="1270" b="0"/>
            <wp:docPr id="12" name="Imagem 12" descr="Gráfic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, Tabela&#10;&#10;Descrição gerad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749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CD93" w14:textId="77777777" w:rsidR="00657C28" w:rsidRDefault="00657C28" w:rsidP="00657C28">
      <w:pPr>
        <w:jc w:val="center"/>
      </w:pPr>
      <w:r w:rsidRPr="00231021">
        <w:rPr>
          <w:noProof/>
        </w:rPr>
        <w:drawing>
          <wp:inline distT="0" distB="0" distL="0" distR="0" wp14:anchorId="473E019C" wp14:editId="695E1AEC">
            <wp:extent cx="4679999" cy="2520000"/>
            <wp:effectExtent l="0" t="0" r="6350" b="0"/>
            <wp:docPr id="13" name="Imagem 13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abela&#10;&#10;Descrição gerada automa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99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88C0F" w14:textId="432CAB7C" w:rsidR="00657C28" w:rsidRDefault="00657C28" w:rsidP="0053356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Fig. S5: Granulometry according to the depth of the sediment cores Vigário-4, Vigário-3 and Vigário-2</w:t>
      </w:r>
    </w:p>
    <w:p w14:paraId="3DD1D64A" w14:textId="77777777" w:rsidR="00657C28" w:rsidRDefault="00657C2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5DA7B338" w14:textId="14C3FD1C" w:rsidR="00E34794" w:rsidRDefault="00E34794" w:rsidP="0053356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Table S-1: Obtained </w:t>
      </w:r>
      <w:r w:rsidRPr="00E34794">
        <w:rPr>
          <w:rFonts w:ascii="Arial" w:hAnsi="Arial" w:cs="Arial"/>
          <w:sz w:val="24"/>
          <w:szCs w:val="24"/>
          <w:vertAlign w:val="superscript"/>
          <w:lang w:val="en-US"/>
        </w:rPr>
        <w:t>226</w:t>
      </w:r>
      <w:r>
        <w:rPr>
          <w:rFonts w:ascii="Arial" w:hAnsi="Arial" w:cs="Arial"/>
          <w:sz w:val="24"/>
          <w:szCs w:val="24"/>
          <w:lang w:val="en-US"/>
        </w:rPr>
        <w:t>Ra concentration according to the sediment depth and sediment core (values in Bq kg</w:t>
      </w:r>
      <w:r w:rsidRPr="00E34794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>
        <w:rPr>
          <w:rFonts w:ascii="Arial" w:hAnsi="Arial" w:cs="Arial"/>
          <w:sz w:val="24"/>
          <w:szCs w:val="24"/>
          <w:lang w:val="en-US"/>
        </w:rPr>
        <w:t>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34794" w14:paraId="0CABE279" w14:textId="77777777" w:rsidTr="006A24D8">
        <w:tc>
          <w:tcPr>
            <w:tcW w:w="283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8AA3D5" w14:textId="18A93B7D" w:rsidR="00E34794" w:rsidRDefault="00E34794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Sediment core</w:t>
            </w:r>
          </w:p>
        </w:tc>
        <w:tc>
          <w:tcPr>
            <w:tcW w:w="566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4CD59E" w14:textId="47325876" w:rsidR="00E34794" w:rsidRDefault="00E34794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4794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226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Ra</w:t>
            </w:r>
          </w:p>
        </w:tc>
      </w:tr>
      <w:tr w:rsidR="00E34794" w:rsidRPr="00E34794" w14:paraId="02DCAC2A" w14:textId="77777777" w:rsidTr="006A24D8">
        <w:tc>
          <w:tcPr>
            <w:tcW w:w="283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91BE7CA" w14:textId="6DED8446" w:rsidR="00E34794" w:rsidRDefault="00E34794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Vigário-2</w:t>
            </w:r>
          </w:p>
        </w:tc>
        <w:tc>
          <w:tcPr>
            <w:tcW w:w="283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E98142F" w14:textId="2D9D2943" w:rsidR="00E34794" w:rsidRPr="00E34794" w:rsidRDefault="00E34794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4794">
              <w:rPr>
                <w:rFonts w:ascii="Arial" w:hAnsi="Arial" w:cs="Arial"/>
                <w:sz w:val="24"/>
                <w:szCs w:val="24"/>
                <w:lang w:val="en-US"/>
              </w:rPr>
              <w:t>35.6±1.3 (n=7), until 67 cm sediment lay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er depth</w:t>
            </w:r>
          </w:p>
        </w:tc>
        <w:tc>
          <w:tcPr>
            <w:tcW w:w="283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B4B4D2E" w14:textId="539A721B" w:rsidR="00E34794" w:rsidRPr="00E34794" w:rsidRDefault="00E34794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28.33±0.51 (n=3), bellow 67 cm</w:t>
            </w:r>
          </w:p>
        </w:tc>
      </w:tr>
      <w:tr w:rsidR="006A24D8" w:rsidRPr="00E34794" w14:paraId="48727C05" w14:textId="77777777" w:rsidTr="006A24D8">
        <w:tc>
          <w:tcPr>
            <w:tcW w:w="28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C5818D" w14:textId="2FCDE10D" w:rsidR="006A24D8" w:rsidRPr="00E34794" w:rsidRDefault="006A24D8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Vigario-3</w:t>
            </w:r>
          </w:p>
        </w:tc>
        <w:tc>
          <w:tcPr>
            <w:tcW w:w="566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CA7189" w14:textId="6865FB16" w:rsidR="006A24D8" w:rsidRPr="00E34794" w:rsidRDefault="006A24D8" w:rsidP="00E3479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36.64±0.93 (n=10), entire core</w:t>
            </w:r>
          </w:p>
        </w:tc>
      </w:tr>
      <w:tr w:rsidR="006A24D8" w:rsidRPr="00E34794" w14:paraId="3437F71C" w14:textId="77777777" w:rsidTr="006A24D8">
        <w:tc>
          <w:tcPr>
            <w:tcW w:w="283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B0CB131" w14:textId="75CD4029" w:rsidR="006A24D8" w:rsidRPr="00E34794" w:rsidRDefault="006A24D8" w:rsidP="006A24D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Vigário-4</w:t>
            </w:r>
          </w:p>
        </w:tc>
        <w:tc>
          <w:tcPr>
            <w:tcW w:w="283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0F69BC9" w14:textId="352ADE8C" w:rsidR="006A24D8" w:rsidRPr="00E34794" w:rsidRDefault="006A24D8" w:rsidP="006A24D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479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4.8</w:t>
            </w:r>
            <w:r w:rsidRPr="00E34794">
              <w:rPr>
                <w:rFonts w:ascii="Arial" w:hAnsi="Arial" w:cs="Arial"/>
                <w:sz w:val="24"/>
                <w:szCs w:val="24"/>
                <w:lang w:val="en-US"/>
              </w:rPr>
              <w:t>±1.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E34794">
              <w:rPr>
                <w:rFonts w:ascii="Arial" w:hAnsi="Arial" w:cs="Arial"/>
                <w:sz w:val="24"/>
                <w:szCs w:val="24"/>
                <w:lang w:val="en-US"/>
              </w:rPr>
              <w:t xml:space="preserve"> (n=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E34794">
              <w:rPr>
                <w:rFonts w:ascii="Arial" w:hAnsi="Arial" w:cs="Arial"/>
                <w:sz w:val="24"/>
                <w:szCs w:val="24"/>
                <w:lang w:val="en-US"/>
              </w:rPr>
              <w:t xml:space="preserve">), until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79</w:t>
            </w:r>
            <w:r w:rsidRPr="00E34794">
              <w:rPr>
                <w:rFonts w:ascii="Arial" w:hAnsi="Arial" w:cs="Arial"/>
                <w:sz w:val="24"/>
                <w:szCs w:val="24"/>
                <w:lang w:val="en-US"/>
              </w:rPr>
              <w:t xml:space="preserve"> cm sediment lay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er depth</w:t>
            </w:r>
          </w:p>
        </w:tc>
        <w:tc>
          <w:tcPr>
            <w:tcW w:w="2832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FC358F1" w14:textId="0D97E006" w:rsidR="006A24D8" w:rsidRPr="00E34794" w:rsidRDefault="006A24D8" w:rsidP="006A24D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40.2±1.2 (n=2), bellow 79 cm</w:t>
            </w:r>
          </w:p>
        </w:tc>
      </w:tr>
    </w:tbl>
    <w:p w14:paraId="441928AC" w14:textId="6FB490EA" w:rsidR="006A24D8" w:rsidRDefault="006A24D8" w:rsidP="0053356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D284C3A" w14:textId="77777777" w:rsidR="006A24D8" w:rsidRDefault="006A24D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6D23558B" w14:textId="5E167426" w:rsidR="003C10CF" w:rsidRDefault="003C10CF" w:rsidP="003C10CF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Table S-2: Obtained 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210</w:t>
      </w:r>
      <w:r>
        <w:rPr>
          <w:rFonts w:ascii="Arial" w:hAnsi="Arial" w:cs="Arial"/>
          <w:sz w:val="24"/>
          <w:szCs w:val="24"/>
          <w:lang w:val="en-US"/>
        </w:rPr>
        <w:t>Pb concentration according to the sediment depth for the Vigario-2 sediment core (values in Bq kg</w:t>
      </w:r>
      <w:r w:rsidRPr="00E34794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>
        <w:rPr>
          <w:rFonts w:ascii="Arial" w:hAnsi="Arial" w:cs="Arial"/>
          <w:sz w:val="24"/>
          <w:szCs w:val="24"/>
          <w:lang w:val="en-US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C10CF" w14:paraId="7BDBD107" w14:textId="77777777" w:rsidTr="003C10CF">
        <w:tc>
          <w:tcPr>
            <w:tcW w:w="2831" w:type="dxa"/>
          </w:tcPr>
          <w:p w14:paraId="68FA5678" w14:textId="019A8B45" w:rsidR="003C10CF" w:rsidRDefault="003C10CF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Depth</w:t>
            </w:r>
          </w:p>
        </w:tc>
        <w:tc>
          <w:tcPr>
            <w:tcW w:w="2831" w:type="dxa"/>
          </w:tcPr>
          <w:p w14:paraId="66D4391F" w14:textId="009E9941" w:rsidR="003C10CF" w:rsidRDefault="003C10CF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210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Pb</w:t>
            </w:r>
          </w:p>
        </w:tc>
        <w:tc>
          <w:tcPr>
            <w:tcW w:w="2832" w:type="dxa"/>
          </w:tcPr>
          <w:p w14:paraId="76A039F1" w14:textId="453DEB82" w:rsidR="003C10CF" w:rsidRDefault="003C10CF" w:rsidP="0053356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Uncertainty</w:t>
            </w:r>
          </w:p>
        </w:tc>
      </w:tr>
      <w:tr w:rsidR="003C10CF" w14:paraId="570A15D1" w14:textId="77777777" w:rsidTr="007E5E38">
        <w:tc>
          <w:tcPr>
            <w:tcW w:w="2831" w:type="dxa"/>
            <w:vAlign w:val="bottom"/>
          </w:tcPr>
          <w:p w14:paraId="3AEEEAC3" w14:textId="4AB76D78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1" w:type="dxa"/>
          </w:tcPr>
          <w:p w14:paraId="7AB0FFFF" w14:textId="4225C6C1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59.3</w:t>
            </w:r>
          </w:p>
        </w:tc>
        <w:tc>
          <w:tcPr>
            <w:tcW w:w="2832" w:type="dxa"/>
          </w:tcPr>
          <w:p w14:paraId="7359CC93" w14:textId="393EABA4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</w:tr>
      <w:tr w:rsidR="003C10CF" w14:paraId="4C80419F" w14:textId="77777777" w:rsidTr="007E5E38">
        <w:tc>
          <w:tcPr>
            <w:tcW w:w="2831" w:type="dxa"/>
            <w:vAlign w:val="bottom"/>
          </w:tcPr>
          <w:p w14:paraId="38F3DADA" w14:textId="79EF7732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1" w:type="dxa"/>
          </w:tcPr>
          <w:p w14:paraId="7E1FB48F" w14:textId="50E3BBB7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91.2</w:t>
            </w:r>
          </w:p>
        </w:tc>
        <w:tc>
          <w:tcPr>
            <w:tcW w:w="2832" w:type="dxa"/>
          </w:tcPr>
          <w:p w14:paraId="215ECA36" w14:textId="1D9F0995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</w:tr>
      <w:tr w:rsidR="003C10CF" w14:paraId="2E472A45" w14:textId="77777777" w:rsidTr="007E5E38">
        <w:tc>
          <w:tcPr>
            <w:tcW w:w="2831" w:type="dxa"/>
            <w:vAlign w:val="bottom"/>
          </w:tcPr>
          <w:p w14:paraId="6F625FF4" w14:textId="72BCBADD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1" w:type="dxa"/>
          </w:tcPr>
          <w:p w14:paraId="2C0802C3" w14:textId="0E2B13CF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100.1</w:t>
            </w:r>
          </w:p>
        </w:tc>
        <w:tc>
          <w:tcPr>
            <w:tcW w:w="2832" w:type="dxa"/>
          </w:tcPr>
          <w:p w14:paraId="4A5EB4B4" w14:textId="128A7201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</w:tr>
      <w:tr w:rsidR="003C10CF" w14:paraId="21DF9808" w14:textId="77777777" w:rsidTr="007E5E38">
        <w:tc>
          <w:tcPr>
            <w:tcW w:w="2831" w:type="dxa"/>
            <w:vAlign w:val="bottom"/>
          </w:tcPr>
          <w:p w14:paraId="7B2D5A7A" w14:textId="4D599A4F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1" w:type="dxa"/>
          </w:tcPr>
          <w:p w14:paraId="15F4EA1E" w14:textId="2A7B1A50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75.2</w:t>
            </w:r>
          </w:p>
        </w:tc>
        <w:tc>
          <w:tcPr>
            <w:tcW w:w="2832" w:type="dxa"/>
          </w:tcPr>
          <w:p w14:paraId="6FC634AC" w14:textId="439F30F0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07C29DEA" w14:textId="77777777" w:rsidTr="007E5E38">
        <w:tc>
          <w:tcPr>
            <w:tcW w:w="2831" w:type="dxa"/>
            <w:vAlign w:val="bottom"/>
          </w:tcPr>
          <w:p w14:paraId="19D833F7" w14:textId="0181A371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1" w:type="dxa"/>
          </w:tcPr>
          <w:p w14:paraId="164E4208" w14:textId="297BB85F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70.2</w:t>
            </w:r>
          </w:p>
        </w:tc>
        <w:tc>
          <w:tcPr>
            <w:tcW w:w="2832" w:type="dxa"/>
          </w:tcPr>
          <w:p w14:paraId="5347E254" w14:textId="2808DD33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7EAD735F" w14:textId="77777777" w:rsidTr="007E5E38">
        <w:tc>
          <w:tcPr>
            <w:tcW w:w="2831" w:type="dxa"/>
            <w:vAlign w:val="bottom"/>
          </w:tcPr>
          <w:p w14:paraId="5030D4FA" w14:textId="6567D840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1" w:type="dxa"/>
          </w:tcPr>
          <w:p w14:paraId="7C6752C8" w14:textId="57260C6D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60.9</w:t>
            </w:r>
          </w:p>
        </w:tc>
        <w:tc>
          <w:tcPr>
            <w:tcW w:w="2832" w:type="dxa"/>
          </w:tcPr>
          <w:p w14:paraId="22DFCC4D" w14:textId="42E8884A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701AB041" w14:textId="77777777" w:rsidTr="007E5E38">
        <w:tc>
          <w:tcPr>
            <w:tcW w:w="2831" w:type="dxa"/>
            <w:vAlign w:val="bottom"/>
          </w:tcPr>
          <w:p w14:paraId="5F2FF5B3" w14:textId="5BE003EA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831" w:type="dxa"/>
          </w:tcPr>
          <w:p w14:paraId="4DF1CD56" w14:textId="2C5BCF8E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72.5</w:t>
            </w:r>
          </w:p>
        </w:tc>
        <w:tc>
          <w:tcPr>
            <w:tcW w:w="2832" w:type="dxa"/>
          </w:tcPr>
          <w:p w14:paraId="505F3901" w14:textId="1188CB58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5012A3CC" w14:textId="77777777" w:rsidTr="007E5E38">
        <w:tc>
          <w:tcPr>
            <w:tcW w:w="2831" w:type="dxa"/>
            <w:vAlign w:val="bottom"/>
          </w:tcPr>
          <w:p w14:paraId="4AE8A619" w14:textId="3C030631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1" w:type="dxa"/>
          </w:tcPr>
          <w:p w14:paraId="5A38E9EB" w14:textId="061B5772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67.3</w:t>
            </w:r>
          </w:p>
        </w:tc>
        <w:tc>
          <w:tcPr>
            <w:tcW w:w="2832" w:type="dxa"/>
          </w:tcPr>
          <w:p w14:paraId="5472B83B" w14:textId="46AD591E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7ADE3B57" w14:textId="77777777" w:rsidTr="007E5E38">
        <w:tc>
          <w:tcPr>
            <w:tcW w:w="2831" w:type="dxa"/>
            <w:vAlign w:val="bottom"/>
          </w:tcPr>
          <w:p w14:paraId="7622A651" w14:textId="5B116C00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1" w:type="dxa"/>
          </w:tcPr>
          <w:p w14:paraId="2A537022" w14:textId="63C3386A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81.4</w:t>
            </w:r>
          </w:p>
        </w:tc>
        <w:tc>
          <w:tcPr>
            <w:tcW w:w="2832" w:type="dxa"/>
          </w:tcPr>
          <w:p w14:paraId="5E0181D2" w14:textId="7A4746FF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</w:tr>
      <w:tr w:rsidR="003C10CF" w14:paraId="07FE9AAE" w14:textId="77777777" w:rsidTr="007E5E38">
        <w:tc>
          <w:tcPr>
            <w:tcW w:w="2831" w:type="dxa"/>
            <w:vAlign w:val="bottom"/>
          </w:tcPr>
          <w:p w14:paraId="3A976195" w14:textId="466932E9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2831" w:type="dxa"/>
          </w:tcPr>
          <w:p w14:paraId="5C875709" w14:textId="70E883DA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72.3</w:t>
            </w:r>
          </w:p>
        </w:tc>
        <w:tc>
          <w:tcPr>
            <w:tcW w:w="2832" w:type="dxa"/>
          </w:tcPr>
          <w:p w14:paraId="4F22E02A" w14:textId="4E91B26B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</w:tr>
      <w:tr w:rsidR="003C10CF" w14:paraId="0B3E5162" w14:textId="77777777" w:rsidTr="007E5E38">
        <w:tc>
          <w:tcPr>
            <w:tcW w:w="2831" w:type="dxa"/>
            <w:vAlign w:val="bottom"/>
          </w:tcPr>
          <w:p w14:paraId="4D80BC82" w14:textId="4CD2F899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1" w:type="dxa"/>
          </w:tcPr>
          <w:p w14:paraId="5ECCA303" w14:textId="4EC9FF3A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68.8</w:t>
            </w:r>
          </w:p>
        </w:tc>
        <w:tc>
          <w:tcPr>
            <w:tcW w:w="2832" w:type="dxa"/>
          </w:tcPr>
          <w:p w14:paraId="6B96977C" w14:textId="62D3FB65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</w:tr>
      <w:tr w:rsidR="003C10CF" w14:paraId="6DEF26DD" w14:textId="77777777" w:rsidTr="007E5E38">
        <w:tc>
          <w:tcPr>
            <w:tcW w:w="2831" w:type="dxa"/>
            <w:vAlign w:val="bottom"/>
          </w:tcPr>
          <w:p w14:paraId="70C4CE47" w14:textId="5497EB42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831" w:type="dxa"/>
          </w:tcPr>
          <w:p w14:paraId="492A640B" w14:textId="79A96F9E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76.8</w:t>
            </w:r>
          </w:p>
        </w:tc>
        <w:tc>
          <w:tcPr>
            <w:tcW w:w="2832" w:type="dxa"/>
          </w:tcPr>
          <w:p w14:paraId="7A4CC359" w14:textId="56D5290E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107EC501" w14:textId="77777777" w:rsidTr="007E5E38">
        <w:tc>
          <w:tcPr>
            <w:tcW w:w="2831" w:type="dxa"/>
            <w:vAlign w:val="bottom"/>
          </w:tcPr>
          <w:p w14:paraId="0AB2DE1B" w14:textId="63292F79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1" w:type="dxa"/>
          </w:tcPr>
          <w:p w14:paraId="0AFF61FE" w14:textId="4AF8B319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79.5</w:t>
            </w:r>
          </w:p>
        </w:tc>
        <w:tc>
          <w:tcPr>
            <w:tcW w:w="2832" w:type="dxa"/>
          </w:tcPr>
          <w:p w14:paraId="025EF8E3" w14:textId="6CBFF794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22DC3204" w14:textId="77777777" w:rsidTr="007E5E38">
        <w:tc>
          <w:tcPr>
            <w:tcW w:w="2831" w:type="dxa"/>
            <w:vAlign w:val="bottom"/>
          </w:tcPr>
          <w:p w14:paraId="6A58751B" w14:textId="3E0F0F65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1" w:type="dxa"/>
          </w:tcPr>
          <w:p w14:paraId="5E917110" w14:textId="109F332D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93.7</w:t>
            </w:r>
          </w:p>
        </w:tc>
        <w:tc>
          <w:tcPr>
            <w:tcW w:w="2832" w:type="dxa"/>
          </w:tcPr>
          <w:p w14:paraId="0CAB4E01" w14:textId="7974481E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</w:tr>
      <w:tr w:rsidR="003C10CF" w14:paraId="62349D4D" w14:textId="77777777" w:rsidTr="006516CD">
        <w:tc>
          <w:tcPr>
            <w:tcW w:w="2831" w:type="dxa"/>
          </w:tcPr>
          <w:p w14:paraId="64B949ED" w14:textId="6F0502BB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2831" w:type="dxa"/>
          </w:tcPr>
          <w:p w14:paraId="3355F0A6" w14:textId="781BF25B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89.8</w:t>
            </w:r>
          </w:p>
        </w:tc>
        <w:tc>
          <w:tcPr>
            <w:tcW w:w="2832" w:type="dxa"/>
          </w:tcPr>
          <w:p w14:paraId="02FDEB32" w14:textId="66600BC6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</w:tr>
      <w:tr w:rsidR="003C10CF" w14:paraId="16DE0B25" w14:textId="77777777" w:rsidTr="006516CD">
        <w:tc>
          <w:tcPr>
            <w:tcW w:w="2831" w:type="dxa"/>
          </w:tcPr>
          <w:p w14:paraId="588F8A62" w14:textId="2E46BA98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831" w:type="dxa"/>
          </w:tcPr>
          <w:p w14:paraId="15BCA646" w14:textId="4A634E66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80.9</w:t>
            </w:r>
          </w:p>
        </w:tc>
        <w:tc>
          <w:tcPr>
            <w:tcW w:w="2832" w:type="dxa"/>
          </w:tcPr>
          <w:p w14:paraId="014388A6" w14:textId="0C3298AB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</w:tr>
      <w:tr w:rsidR="003C10CF" w14:paraId="2866B894" w14:textId="77777777" w:rsidTr="006516CD">
        <w:tc>
          <w:tcPr>
            <w:tcW w:w="2831" w:type="dxa"/>
          </w:tcPr>
          <w:p w14:paraId="26DFD9E8" w14:textId="6A711A08" w:rsidR="003C10CF" w:rsidRPr="003C10CF" w:rsidRDefault="003C10CF" w:rsidP="003C10CF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2831" w:type="dxa"/>
          </w:tcPr>
          <w:p w14:paraId="74B76328" w14:textId="7F41D384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101.3</w:t>
            </w:r>
          </w:p>
        </w:tc>
        <w:tc>
          <w:tcPr>
            <w:tcW w:w="2832" w:type="dxa"/>
          </w:tcPr>
          <w:p w14:paraId="3A63F97B" w14:textId="448B7E6B" w:rsidR="003C10CF" w:rsidRPr="00C23F87" w:rsidRDefault="003C10CF" w:rsidP="003C10C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3F87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</w:tr>
    </w:tbl>
    <w:p w14:paraId="351E8A83" w14:textId="4F519B63" w:rsidR="009A1BA8" w:rsidRDefault="009A1BA8" w:rsidP="0053356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8C30421" w14:textId="77777777" w:rsidR="009A1BA8" w:rsidRDefault="009A1BA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3C820D54" w14:textId="0284D5E2" w:rsidR="009A1BA8" w:rsidRDefault="009A1BA8" w:rsidP="009A1BA8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Table S-3: Obtained 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210</w:t>
      </w:r>
      <w:r>
        <w:rPr>
          <w:rFonts w:ascii="Arial" w:hAnsi="Arial" w:cs="Arial"/>
          <w:sz w:val="24"/>
          <w:szCs w:val="24"/>
          <w:lang w:val="en-US"/>
        </w:rPr>
        <w:t>Pb concentration according to the sediment depth for the Vigario-3 sediment core (values in Bq kg</w:t>
      </w:r>
      <w:r w:rsidRPr="00E34794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>
        <w:rPr>
          <w:rFonts w:ascii="Arial" w:hAnsi="Arial" w:cs="Arial"/>
          <w:sz w:val="24"/>
          <w:szCs w:val="24"/>
          <w:lang w:val="en-US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A1BA8" w14:paraId="3F61B039" w14:textId="77777777" w:rsidTr="00E25F1B">
        <w:tc>
          <w:tcPr>
            <w:tcW w:w="2831" w:type="dxa"/>
          </w:tcPr>
          <w:p w14:paraId="644610DA" w14:textId="77777777" w:rsidR="009A1BA8" w:rsidRDefault="009A1BA8" w:rsidP="00E25F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Depth</w:t>
            </w:r>
          </w:p>
        </w:tc>
        <w:tc>
          <w:tcPr>
            <w:tcW w:w="2831" w:type="dxa"/>
          </w:tcPr>
          <w:p w14:paraId="6F016404" w14:textId="77777777" w:rsidR="009A1BA8" w:rsidRDefault="009A1BA8" w:rsidP="00E25F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210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Pb</w:t>
            </w:r>
          </w:p>
        </w:tc>
        <w:tc>
          <w:tcPr>
            <w:tcW w:w="2832" w:type="dxa"/>
          </w:tcPr>
          <w:p w14:paraId="2366F214" w14:textId="77777777" w:rsidR="009A1BA8" w:rsidRDefault="009A1BA8" w:rsidP="00E25F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Uncertainty</w:t>
            </w:r>
          </w:p>
        </w:tc>
      </w:tr>
      <w:tr w:rsidR="009A1BA8" w14:paraId="273073C1" w14:textId="77777777" w:rsidTr="00753C81">
        <w:tc>
          <w:tcPr>
            <w:tcW w:w="2831" w:type="dxa"/>
            <w:vAlign w:val="bottom"/>
          </w:tcPr>
          <w:p w14:paraId="21B25513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1" w:type="dxa"/>
            <w:vAlign w:val="center"/>
          </w:tcPr>
          <w:p w14:paraId="51766FA0" w14:textId="38E7CCA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2" w:type="dxa"/>
            <w:vAlign w:val="center"/>
          </w:tcPr>
          <w:p w14:paraId="47A53008" w14:textId="38908169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9A1BA8" w14:paraId="65160B5A" w14:textId="77777777" w:rsidTr="00753C81">
        <w:tc>
          <w:tcPr>
            <w:tcW w:w="2831" w:type="dxa"/>
            <w:vAlign w:val="bottom"/>
          </w:tcPr>
          <w:p w14:paraId="08D58C95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1" w:type="dxa"/>
            <w:vAlign w:val="center"/>
          </w:tcPr>
          <w:p w14:paraId="037EDEF7" w14:textId="0887D4B1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vAlign w:val="center"/>
          </w:tcPr>
          <w:p w14:paraId="353C4B00" w14:textId="700158D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10A5A8CF" w14:textId="77777777" w:rsidTr="00753C81">
        <w:tc>
          <w:tcPr>
            <w:tcW w:w="2831" w:type="dxa"/>
            <w:vAlign w:val="bottom"/>
          </w:tcPr>
          <w:p w14:paraId="19BE590F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1" w:type="dxa"/>
            <w:vAlign w:val="center"/>
          </w:tcPr>
          <w:p w14:paraId="366B545D" w14:textId="63DD15E8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93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2" w:type="dxa"/>
            <w:vAlign w:val="center"/>
          </w:tcPr>
          <w:p w14:paraId="4E904B4D" w14:textId="5A69889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30533808" w14:textId="77777777" w:rsidTr="00753C81">
        <w:tc>
          <w:tcPr>
            <w:tcW w:w="2831" w:type="dxa"/>
            <w:vAlign w:val="bottom"/>
          </w:tcPr>
          <w:p w14:paraId="3E49CCE4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1" w:type="dxa"/>
            <w:vAlign w:val="center"/>
          </w:tcPr>
          <w:p w14:paraId="30460971" w14:textId="2E13AA61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2" w:type="dxa"/>
            <w:vAlign w:val="center"/>
          </w:tcPr>
          <w:p w14:paraId="09E4F9E3" w14:textId="08D02E2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9A1BA8" w14:paraId="0EED7911" w14:textId="77777777" w:rsidTr="00753C81">
        <w:tc>
          <w:tcPr>
            <w:tcW w:w="2831" w:type="dxa"/>
            <w:vAlign w:val="bottom"/>
          </w:tcPr>
          <w:p w14:paraId="0399581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1" w:type="dxa"/>
            <w:vAlign w:val="center"/>
          </w:tcPr>
          <w:p w14:paraId="2CD4FAEB" w14:textId="3C1A6FA5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2" w:type="dxa"/>
            <w:vAlign w:val="center"/>
          </w:tcPr>
          <w:p w14:paraId="01AAC252" w14:textId="117F9685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9A1BA8" w14:paraId="23343681" w14:textId="77777777" w:rsidTr="00753C81">
        <w:tc>
          <w:tcPr>
            <w:tcW w:w="2831" w:type="dxa"/>
            <w:vAlign w:val="bottom"/>
          </w:tcPr>
          <w:p w14:paraId="474A3A4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1" w:type="dxa"/>
            <w:vAlign w:val="center"/>
          </w:tcPr>
          <w:p w14:paraId="05AA69A6" w14:textId="299F6059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2" w:type="dxa"/>
            <w:vAlign w:val="center"/>
          </w:tcPr>
          <w:p w14:paraId="75A3AD17" w14:textId="4AF924D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49D8C129" w14:textId="77777777" w:rsidTr="00753C81">
        <w:tc>
          <w:tcPr>
            <w:tcW w:w="2831" w:type="dxa"/>
            <w:vAlign w:val="bottom"/>
          </w:tcPr>
          <w:p w14:paraId="251BC31D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831" w:type="dxa"/>
            <w:vAlign w:val="center"/>
          </w:tcPr>
          <w:p w14:paraId="3518F79E" w14:textId="64C348B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2" w:type="dxa"/>
            <w:vAlign w:val="center"/>
          </w:tcPr>
          <w:p w14:paraId="19E03833" w14:textId="1307F2FE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1F8D0E04" w14:textId="77777777" w:rsidTr="00753C81">
        <w:tc>
          <w:tcPr>
            <w:tcW w:w="2831" w:type="dxa"/>
            <w:vAlign w:val="bottom"/>
          </w:tcPr>
          <w:p w14:paraId="1B772A6C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1" w:type="dxa"/>
            <w:vAlign w:val="center"/>
          </w:tcPr>
          <w:p w14:paraId="45A3339F" w14:textId="61BB78B2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2" w:type="dxa"/>
            <w:vAlign w:val="center"/>
          </w:tcPr>
          <w:p w14:paraId="2100320E" w14:textId="071F9360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4E44E838" w14:textId="77777777" w:rsidTr="00753C81">
        <w:tc>
          <w:tcPr>
            <w:tcW w:w="2831" w:type="dxa"/>
            <w:vAlign w:val="bottom"/>
          </w:tcPr>
          <w:p w14:paraId="015F7B82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1" w:type="dxa"/>
            <w:vAlign w:val="center"/>
          </w:tcPr>
          <w:p w14:paraId="4711EBB7" w14:textId="107215BF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vAlign w:val="center"/>
          </w:tcPr>
          <w:p w14:paraId="158C9BE2" w14:textId="69C6731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1D81032A" w14:textId="77777777" w:rsidTr="00753C81">
        <w:tc>
          <w:tcPr>
            <w:tcW w:w="2831" w:type="dxa"/>
            <w:vAlign w:val="bottom"/>
          </w:tcPr>
          <w:p w14:paraId="448D923F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2831" w:type="dxa"/>
            <w:vAlign w:val="center"/>
          </w:tcPr>
          <w:p w14:paraId="063055EE" w14:textId="25670D00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2" w:type="dxa"/>
            <w:vAlign w:val="center"/>
          </w:tcPr>
          <w:p w14:paraId="075D332D" w14:textId="7BE39B89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795350D3" w14:textId="77777777" w:rsidTr="00753C81">
        <w:tc>
          <w:tcPr>
            <w:tcW w:w="2831" w:type="dxa"/>
            <w:vAlign w:val="bottom"/>
          </w:tcPr>
          <w:p w14:paraId="79633679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1" w:type="dxa"/>
            <w:vAlign w:val="center"/>
          </w:tcPr>
          <w:p w14:paraId="6E2DC673" w14:textId="6152057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2" w:type="dxa"/>
            <w:vAlign w:val="center"/>
          </w:tcPr>
          <w:p w14:paraId="6D232BC7" w14:textId="1EE525F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3F21FD98" w14:textId="77777777" w:rsidTr="00753C81">
        <w:tc>
          <w:tcPr>
            <w:tcW w:w="2831" w:type="dxa"/>
            <w:vAlign w:val="bottom"/>
          </w:tcPr>
          <w:p w14:paraId="0C509F4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831" w:type="dxa"/>
            <w:vAlign w:val="center"/>
          </w:tcPr>
          <w:p w14:paraId="0BFAF435" w14:textId="613F67D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2" w:type="dxa"/>
            <w:vAlign w:val="center"/>
          </w:tcPr>
          <w:p w14:paraId="35775C70" w14:textId="2B84DD22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415C5A85" w14:textId="77777777" w:rsidTr="00753C81">
        <w:tc>
          <w:tcPr>
            <w:tcW w:w="2831" w:type="dxa"/>
            <w:vAlign w:val="bottom"/>
          </w:tcPr>
          <w:p w14:paraId="160A7FF2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1" w:type="dxa"/>
            <w:vAlign w:val="center"/>
          </w:tcPr>
          <w:p w14:paraId="2BDB2495" w14:textId="3F3F012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vAlign w:val="center"/>
          </w:tcPr>
          <w:p w14:paraId="11172E6A" w14:textId="0C8AADF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42A3F12B" w14:textId="77777777" w:rsidTr="00753C81">
        <w:tc>
          <w:tcPr>
            <w:tcW w:w="2831" w:type="dxa"/>
            <w:vAlign w:val="bottom"/>
          </w:tcPr>
          <w:p w14:paraId="0F097B22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1" w:type="dxa"/>
            <w:vAlign w:val="center"/>
          </w:tcPr>
          <w:p w14:paraId="79C58085" w14:textId="3AEC1A82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110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2" w:type="dxa"/>
            <w:vAlign w:val="center"/>
          </w:tcPr>
          <w:p w14:paraId="28E05EDC" w14:textId="39DF35C8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9A1BA8" w14:paraId="5B77016D" w14:textId="77777777" w:rsidTr="00753C81">
        <w:tc>
          <w:tcPr>
            <w:tcW w:w="2831" w:type="dxa"/>
          </w:tcPr>
          <w:p w14:paraId="2667D0E5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2831" w:type="dxa"/>
            <w:vAlign w:val="center"/>
          </w:tcPr>
          <w:p w14:paraId="77C5A599" w14:textId="18AF12A9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2" w:type="dxa"/>
            <w:vAlign w:val="center"/>
          </w:tcPr>
          <w:p w14:paraId="746ED890" w14:textId="2B8D991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9A1BA8" w14:paraId="13642FCD" w14:textId="77777777" w:rsidTr="00753C81">
        <w:tc>
          <w:tcPr>
            <w:tcW w:w="2831" w:type="dxa"/>
          </w:tcPr>
          <w:p w14:paraId="7F7E88D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831" w:type="dxa"/>
            <w:vAlign w:val="center"/>
          </w:tcPr>
          <w:p w14:paraId="34547C91" w14:textId="4BA4347D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2" w:type="dxa"/>
            <w:vAlign w:val="center"/>
          </w:tcPr>
          <w:p w14:paraId="283BA636" w14:textId="128DC070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9A1BA8" w14:paraId="02845C1A" w14:textId="77777777" w:rsidTr="00753C81">
        <w:tc>
          <w:tcPr>
            <w:tcW w:w="2831" w:type="dxa"/>
          </w:tcPr>
          <w:p w14:paraId="058A7835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2831" w:type="dxa"/>
            <w:vAlign w:val="center"/>
          </w:tcPr>
          <w:p w14:paraId="2C324D97" w14:textId="501CC7D2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57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2" w:type="dxa"/>
            <w:vAlign w:val="center"/>
          </w:tcPr>
          <w:p w14:paraId="20D76682" w14:textId="2FA96C54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</w:tbl>
    <w:p w14:paraId="2ACE00E0" w14:textId="77777777" w:rsidR="009A1BA8" w:rsidRPr="00E34794" w:rsidRDefault="009A1BA8" w:rsidP="009A1BA8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1A6C7F05" w14:textId="5BC52242" w:rsidR="009A1BA8" w:rsidRDefault="009A1BA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4933407E" w14:textId="07C31416" w:rsidR="009A1BA8" w:rsidRDefault="009A1BA8" w:rsidP="009A1BA8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Table S-4: Obtained 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210</w:t>
      </w:r>
      <w:r>
        <w:rPr>
          <w:rFonts w:ascii="Arial" w:hAnsi="Arial" w:cs="Arial"/>
          <w:sz w:val="24"/>
          <w:szCs w:val="24"/>
          <w:lang w:val="en-US"/>
        </w:rPr>
        <w:t>Pb concentration according to the sediment depth for the Vigario-4 sediment core (values in Bq kg</w:t>
      </w:r>
      <w:r w:rsidRPr="00E34794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>
        <w:rPr>
          <w:rFonts w:ascii="Arial" w:hAnsi="Arial" w:cs="Arial"/>
          <w:sz w:val="24"/>
          <w:szCs w:val="24"/>
          <w:lang w:val="en-US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A1BA8" w14:paraId="696D8C06" w14:textId="77777777" w:rsidTr="00E25F1B">
        <w:tc>
          <w:tcPr>
            <w:tcW w:w="2831" w:type="dxa"/>
          </w:tcPr>
          <w:p w14:paraId="4E3DF518" w14:textId="77777777" w:rsidR="009A1BA8" w:rsidRDefault="009A1BA8" w:rsidP="00E25F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Depth</w:t>
            </w:r>
          </w:p>
        </w:tc>
        <w:tc>
          <w:tcPr>
            <w:tcW w:w="2831" w:type="dxa"/>
          </w:tcPr>
          <w:p w14:paraId="39F072F6" w14:textId="77777777" w:rsidR="009A1BA8" w:rsidRDefault="009A1BA8" w:rsidP="00E25F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210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Pb</w:t>
            </w:r>
          </w:p>
        </w:tc>
        <w:tc>
          <w:tcPr>
            <w:tcW w:w="2832" w:type="dxa"/>
          </w:tcPr>
          <w:p w14:paraId="587707A8" w14:textId="77777777" w:rsidR="009A1BA8" w:rsidRDefault="009A1BA8" w:rsidP="00E25F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Uncertainty</w:t>
            </w:r>
          </w:p>
        </w:tc>
      </w:tr>
      <w:tr w:rsidR="009A1BA8" w14:paraId="56D77FF9" w14:textId="77777777" w:rsidTr="00E25F1B">
        <w:tc>
          <w:tcPr>
            <w:tcW w:w="2831" w:type="dxa"/>
            <w:vAlign w:val="bottom"/>
          </w:tcPr>
          <w:p w14:paraId="2AA1B3C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1" w:type="dxa"/>
            <w:vAlign w:val="center"/>
          </w:tcPr>
          <w:p w14:paraId="187A747F" w14:textId="41F067B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2" w:type="dxa"/>
            <w:vAlign w:val="center"/>
          </w:tcPr>
          <w:p w14:paraId="2CD3DD24" w14:textId="0A5B317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9A1BA8" w14:paraId="7A40A596" w14:textId="77777777" w:rsidTr="00E25F1B">
        <w:tc>
          <w:tcPr>
            <w:tcW w:w="2831" w:type="dxa"/>
            <w:vAlign w:val="bottom"/>
          </w:tcPr>
          <w:p w14:paraId="245561C1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1" w:type="dxa"/>
            <w:vAlign w:val="center"/>
          </w:tcPr>
          <w:p w14:paraId="7A93EAF9" w14:textId="7BB271E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2" w:type="dxa"/>
            <w:vAlign w:val="center"/>
          </w:tcPr>
          <w:p w14:paraId="17AA45B3" w14:textId="538E7CB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6F4FE32A" w14:textId="77777777" w:rsidTr="00E25F1B">
        <w:tc>
          <w:tcPr>
            <w:tcW w:w="2831" w:type="dxa"/>
            <w:vAlign w:val="bottom"/>
          </w:tcPr>
          <w:p w14:paraId="1D1D6939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1" w:type="dxa"/>
            <w:vAlign w:val="center"/>
          </w:tcPr>
          <w:p w14:paraId="0C5A81C2" w14:textId="552DBA4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2" w:type="dxa"/>
            <w:vAlign w:val="center"/>
          </w:tcPr>
          <w:p w14:paraId="07309EFC" w14:textId="6B0415BF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75BA26DA" w14:textId="77777777" w:rsidTr="00E25F1B">
        <w:tc>
          <w:tcPr>
            <w:tcW w:w="2831" w:type="dxa"/>
            <w:vAlign w:val="bottom"/>
          </w:tcPr>
          <w:p w14:paraId="66CAB63F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1" w:type="dxa"/>
            <w:vAlign w:val="center"/>
          </w:tcPr>
          <w:p w14:paraId="09BE6F9F" w14:textId="583BF91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2" w:type="dxa"/>
            <w:vAlign w:val="center"/>
          </w:tcPr>
          <w:p w14:paraId="69CCED58" w14:textId="2BEC3E1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30997C29" w14:textId="77777777" w:rsidTr="00E25F1B">
        <w:tc>
          <w:tcPr>
            <w:tcW w:w="2831" w:type="dxa"/>
            <w:vAlign w:val="bottom"/>
          </w:tcPr>
          <w:p w14:paraId="017169E4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1" w:type="dxa"/>
            <w:vAlign w:val="center"/>
          </w:tcPr>
          <w:p w14:paraId="76F80A7E" w14:textId="1FCDB45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2" w:type="dxa"/>
            <w:vAlign w:val="center"/>
          </w:tcPr>
          <w:p w14:paraId="24B78C98" w14:textId="545CF4F0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9A1BA8" w14:paraId="50CA5884" w14:textId="77777777" w:rsidTr="00E25F1B">
        <w:tc>
          <w:tcPr>
            <w:tcW w:w="2831" w:type="dxa"/>
            <w:vAlign w:val="bottom"/>
          </w:tcPr>
          <w:p w14:paraId="0B3CFBAD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1" w:type="dxa"/>
            <w:vAlign w:val="center"/>
          </w:tcPr>
          <w:p w14:paraId="3D8FD9F7" w14:textId="274518CF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2" w:type="dxa"/>
            <w:vAlign w:val="center"/>
          </w:tcPr>
          <w:p w14:paraId="52A9A276" w14:textId="37CC08F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26F62D28" w14:textId="77777777" w:rsidTr="00E25F1B">
        <w:tc>
          <w:tcPr>
            <w:tcW w:w="2831" w:type="dxa"/>
            <w:vAlign w:val="bottom"/>
          </w:tcPr>
          <w:p w14:paraId="7DB29D03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831" w:type="dxa"/>
            <w:vAlign w:val="center"/>
          </w:tcPr>
          <w:p w14:paraId="483E6CDB" w14:textId="42C80FB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vAlign w:val="center"/>
          </w:tcPr>
          <w:p w14:paraId="1DE2F5A3" w14:textId="2D778E25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1394BEA9" w14:textId="77777777" w:rsidTr="00E25F1B">
        <w:tc>
          <w:tcPr>
            <w:tcW w:w="2831" w:type="dxa"/>
            <w:vAlign w:val="bottom"/>
          </w:tcPr>
          <w:p w14:paraId="4D2F212F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1" w:type="dxa"/>
            <w:vAlign w:val="center"/>
          </w:tcPr>
          <w:p w14:paraId="2418F71F" w14:textId="1059DA4B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vAlign w:val="center"/>
          </w:tcPr>
          <w:p w14:paraId="6CCD1B14" w14:textId="55576997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5051A3CF" w14:textId="77777777" w:rsidTr="00E25F1B">
        <w:tc>
          <w:tcPr>
            <w:tcW w:w="2831" w:type="dxa"/>
            <w:vAlign w:val="bottom"/>
          </w:tcPr>
          <w:p w14:paraId="4C631E8E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1" w:type="dxa"/>
            <w:vAlign w:val="center"/>
          </w:tcPr>
          <w:p w14:paraId="1197FA2A" w14:textId="1E278C00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2" w:type="dxa"/>
            <w:vAlign w:val="center"/>
          </w:tcPr>
          <w:p w14:paraId="0E64E92A" w14:textId="263B1B89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07FC76A1" w14:textId="77777777" w:rsidTr="00E25F1B">
        <w:tc>
          <w:tcPr>
            <w:tcW w:w="2831" w:type="dxa"/>
            <w:vAlign w:val="bottom"/>
          </w:tcPr>
          <w:p w14:paraId="670614D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2831" w:type="dxa"/>
            <w:vAlign w:val="center"/>
          </w:tcPr>
          <w:p w14:paraId="6F5A515F" w14:textId="3410843A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vAlign w:val="center"/>
          </w:tcPr>
          <w:p w14:paraId="76F09E79" w14:textId="33ADF986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262F6B08" w14:textId="77777777" w:rsidTr="00E25F1B">
        <w:tc>
          <w:tcPr>
            <w:tcW w:w="2831" w:type="dxa"/>
            <w:vAlign w:val="bottom"/>
          </w:tcPr>
          <w:p w14:paraId="7B5FBCE6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1" w:type="dxa"/>
            <w:vAlign w:val="center"/>
          </w:tcPr>
          <w:p w14:paraId="22DECF86" w14:textId="230CCBAF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2" w:type="dxa"/>
            <w:vAlign w:val="center"/>
          </w:tcPr>
          <w:p w14:paraId="58CC06D8" w14:textId="2C4DF4C2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5A259E70" w14:textId="77777777" w:rsidTr="00E25F1B">
        <w:tc>
          <w:tcPr>
            <w:tcW w:w="2831" w:type="dxa"/>
            <w:vAlign w:val="bottom"/>
          </w:tcPr>
          <w:p w14:paraId="0429CE3A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831" w:type="dxa"/>
            <w:vAlign w:val="center"/>
          </w:tcPr>
          <w:p w14:paraId="52D94303" w14:textId="10CBF21B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2" w:type="dxa"/>
            <w:vAlign w:val="center"/>
          </w:tcPr>
          <w:p w14:paraId="73ECAFEA" w14:textId="3E744E9F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181EB185" w14:textId="77777777" w:rsidTr="00E25F1B">
        <w:tc>
          <w:tcPr>
            <w:tcW w:w="2831" w:type="dxa"/>
            <w:vAlign w:val="bottom"/>
          </w:tcPr>
          <w:p w14:paraId="703C2765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1" w:type="dxa"/>
            <w:vAlign w:val="center"/>
          </w:tcPr>
          <w:p w14:paraId="4EC03F6F" w14:textId="7F9F188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2" w:type="dxa"/>
            <w:vAlign w:val="center"/>
          </w:tcPr>
          <w:p w14:paraId="404E54F9" w14:textId="1364F1E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56055BAF" w14:textId="77777777" w:rsidTr="00E25F1B">
        <w:tc>
          <w:tcPr>
            <w:tcW w:w="2831" w:type="dxa"/>
            <w:vAlign w:val="bottom"/>
          </w:tcPr>
          <w:p w14:paraId="6C8D05B8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C10CF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1" w:type="dxa"/>
            <w:vAlign w:val="center"/>
          </w:tcPr>
          <w:p w14:paraId="79214BD7" w14:textId="7D3358A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2" w:type="dxa"/>
            <w:vAlign w:val="center"/>
          </w:tcPr>
          <w:p w14:paraId="0D677BCF" w14:textId="14E0EF2C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9A1BA8" w14:paraId="670DF2E5" w14:textId="77777777" w:rsidTr="00E25F1B">
        <w:tc>
          <w:tcPr>
            <w:tcW w:w="2831" w:type="dxa"/>
          </w:tcPr>
          <w:p w14:paraId="269B3E37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2831" w:type="dxa"/>
            <w:vAlign w:val="center"/>
          </w:tcPr>
          <w:p w14:paraId="2CAE7E34" w14:textId="1323941F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2" w:type="dxa"/>
            <w:vAlign w:val="center"/>
          </w:tcPr>
          <w:p w14:paraId="3D2C4989" w14:textId="3C431E9D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9A1BA8" w14:paraId="5B005092" w14:textId="77777777" w:rsidTr="00E25F1B">
        <w:tc>
          <w:tcPr>
            <w:tcW w:w="2831" w:type="dxa"/>
          </w:tcPr>
          <w:p w14:paraId="1D2C2B23" w14:textId="77777777" w:rsidR="009A1BA8" w:rsidRPr="003C10CF" w:rsidRDefault="009A1BA8" w:rsidP="009A1BA8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0CF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831" w:type="dxa"/>
            <w:vAlign w:val="center"/>
          </w:tcPr>
          <w:p w14:paraId="427F9F6D" w14:textId="1F0D5F13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2" w:type="dxa"/>
            <w:vAlign w:val="center"/>
          </w:tcPr>
          <w:p w14:paraId="3513FDE7" w14:textId="60820A07" w:rsidR="009A1BA8" w:rsidRPr="009A1BA8" w:rsidRDefault="009A1BA8" w:rsidP="009A1BA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A1BA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</w:tbl>
    <w:p w14:paraId="53578CE4" w14:textId="77777777" w:rsidR="009A1BA8" w:rsidRPr="00E34794" w:rsidRDefault="009A1BA8" w:rsidP="009A1BA8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4C01D5D" w14:textId="77777777" w:rsidR="00E34794" w:rsidRPr="00E34794" w:rsidRDefault="00E34794" w:rsidP="0053356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E34794" w:rsidRPr="00E347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23"/>
    <w:rsid w:val="0028645B"/>
    <w:rsid w:val="003C10CF"/>
    <w:rsid w:val="004A7023"/>
    <w:rsid w:val="004F6A99"/>
    <w:rsid w:val="0053356A"/>
    <w:rsid w:val="00657C28"/>
    <w:rsid w:val="006A24D8"/>
    <w:rsid w:val="006D019F"/>
    <w:rsid w:val="006D4162"/>
    <w:rsid w:val="007426EC"/>
    <w:rsid w:val="008353F6"/>
    <w:rsid w:val="009A1BA8"/>
    <w:rsid w:val="009E4421"/>
    <w:rsid w:val="00C23F87"/>
    <w:rsid w:val="00E34794"/>
    <w:rsid w:val="00EA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2C505D"/>
  <w15:chartTrackingRefBased/>
  <w15:docId w15:val="{0A0F63E8-3CDA-455D-BF38-2A73FE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unhideWhenUsed/>
    <w:rsid w:val="004A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CE89E-D847-4B40-B4A1-DAF5EECF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Marcus Godoy</dc:creator>
  <cp:keywords/>
  <dc:description/>
  <cp:lastModifiedBy>José Marcus Godoy</cp:lastModifiedBy>
  <cp:revision>7</cp:revision>
  <dcterms:created xsi:type="dcterms:W3CDTF">2022-01-21T10:29:00Z</dcterms:created>
  <dcterms:modified xsi:type="dcterms:W3CDTF">2022-04-21T22:37:00Z</dcterms:modified>
</cp:coreProperties>
</file>