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33B" w:rsidRPr="00AA2D3F" w:rsidRDefault="00AD2730" w:rsidP="00C2233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file2</w:t>
      </w:r>
      <w:r w:rsidR="00C2233B" w:rsidRPr="00AA2D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C2233B" w:rsidRPr="00AA2D3F">
        <w:rPr>
          <w:rFonts w:ascii="Times New Roman" w:hAnsi="Times New Roman" w:cs="Times New Roman"/>
          <w:color w:val="000000"/>
          <w:sz w:val="24"/>
          <w:szCs w:val="24"/>
        </w:rPr>
        <w:t xml:space="preserve">Socio-demographic characteristics of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health professionals in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Bugna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D</w:t>
      </w:r>
      <w:r w:rsidR="00C2233B" w:rsidRPr="00AA2D3F">
        <w:rPr>
          <w:rFonts w:ascii="Times New Roman" w:eastAsia="Times New Roman" w:hAnsi="Times New Roman" w:cs="Times New Roman"/>
          <w:bCs/>
          <w:sz w:val="24"/>
          <w:szCs w:val="24"/>
        </w:rPr>
        <w:t>istrict</w:t>
      </w:r>
    </w:p>
    <w:tbl>
      <w:tblPr>
        <w:tblW w:w="9001" w:type="dxa"/>
        <w:tblInd w:w="70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101"/>
        <w:gridCol w:w="3245"/>
        <w:gridCol w:w="1255"/>
        <w:gridCol w:w="1200"/>
        <w:gridCol w:w="762"/>
        <w:gridCol w:w="438"/>
      </w:tblGrid>
      <w:tr w:rsidR="00C2233B" w:rsidRPr="00AA2D3F" w:rsidTr="00AD2730">
        <w:trPr>
          <w:trHeight w:val="162"/>
        </w:trPr>
        <w:tc>
          <w:tcPr>
            <w:tcW w:w="2101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Categories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Percent 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Sd.</w:t>
            </w:r>
          </w:p>
        </w:tc>
      </w:tr>
      <w:tr w:rsidR="00C2233B" w:rsidRPr="00AA2D3F" w:rsidTr="00AD2730">
        <w:trPr>
          <w:trHeight w:val="162"/>
        </w:trPr>
        <w:tc>
          <w:tcPr>
            <w:tcW w:w="2101" w:type="dxa"/>
            <w:vMerge w:val="restart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88.9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162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301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155"/>
        </w:trPr>
        <w:tc>
          <w:tcPr>
            <w:tcW w:w="2101" w:type="dxa"/>
            <w:vMerge w:val="restart"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Experience  </w:t>
            </w: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Less than 5 years 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255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to 10 years 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</w:t>
            </w: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375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Above 10 years 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238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173"/>
        </w:trPr>
        <w:tc>
          <w:tcPr>
            <w:tcW w:w="2101" w:type="dxa"/>
            <w:vMerge w:val="restart"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Religion </w:t>
            </w: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AD2730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Orthodox </w:t>
            </w:r>
            <w:r w:rsidR="00AD27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United</w:t>
            </w: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Christian 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238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Muslim 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238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141"/>
        </w:trPr>
        <w:tc>
          <w:tcPr>
            <w:tcW w:w="2101" w:type="dxa"/>
            <w:vMerge w:val="restart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group</w:t>
            </w: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30–39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</w:t>
            </w:r>
            <w:r w:rsidRPr="00AA2D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</w:t>
            </w: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±6.3</w:t>
            </w:r>
          </w:p>
        </w:tc>
      </w:tr>
      <w:tr w:rsidR="00C2233B" w:rsidRPr="00AA2D3F" w:rsidTr="00AD2730">
        <w:trPr>
          <w:trHeight w:val="162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40–49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162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50–59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C2233B" w:rsidRPr="00AA2D3F" w:rsidTr="00AD2730">
        <w:trPr>
          <w:trHeight w:val="162"/>
        </w:trPr>
        <w:tc>
          <w:tcPr>
            <w:tcW w:w="2101" w:type="dxa"/>
            <w:vMerge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33B" w:rsidRPr="00AA2D3F" w:rsidTr="00AD2730">
        <w:trPr>
          <w:trHeight w:val="162"/>
        </w:trPr>
        <w:tc>
          <w:tcPr>
            <w:tcW w:w="2101" w:type="dxa"/>
            <w:shd w:val="clear" w:color="auto" w:fill="auto"/>
          </w:tcPr>
          <w:p w:rsidR="00C2233B" w:rsidRPr="00AA2D3F" w:rsidRDefault="00C2233B" w:rsidP="00C849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3245" w:type="dxa"/>
            <w:shd w:val="clear" w:color="auto" w:fill="auto"/>
          </w:tcPr>
          <w:p w:rsidR="00C2233B" w:rsidRPr="00AA2D3F" w:rsidRDefault="00C2233B" w:rsidP="00C849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Kebelle</w:t>
            </w:r>
            <w:proofErr w:type="spellEnd"/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</w:t>
            </w:r>
          </w:p>
        </w:tc>
        <w:tc>
          <w:tcPr>
            <w:tcW w:w="1255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00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D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62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auto"/>
          </w:tcPr>
          <w:p w:rsidR="00C2233B" w:rsidRPr="00AA2D3F" w:rsidRDefault="00C2233B" w:rsidP="00C849A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722E" w:rsidRDefault="00CC722E"/>
    <w:sectPr w:rsidR="00CC72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33B"/>
    <w:rsid w:val="00AD2730"/>
    <w:rsid w:val="00C2233B"/>
    <w:rsid w:val="00CC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33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33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NOK MD IWP</dc:creator>
  <cp:lastModifiedBy>NOK MD IWP</cp:lastModifiedBy>
  <cp:revision>2</cp:revision>
  <dcterms:created xsi:type="dcterms:W3CDTF">2021-12-06T20:20:00Z</dcterms:created>
  <dcterms:modified xsi:type="dcterms:W3CDTF">2022-08-08T09:52:00Z</dcterms:modified>
</cp:coreProperties>
</file>