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2550AE" w14:textId="77777777" w:rsidR="006319EA" w:rsidRPr="00DF0A18" w:rsidRDefault="004D727E" w:rsidP="004F7D72">
      <w:pPr>
        <w:widowControl/>
        <w:spacing w:line="360" w:lineRule="auto"/>
        <w:jc w:val="left"/>
        <w:rPr>
          <w:rFonts w:ascii="Times New Roman" w:eastAsia="宋体" w:hAnsi="Times New Roman" w:cs="Times New Roman"/>
          <w:bCs/>
          <w:kern w:val="0"/>
          <w:sz w:val="20"/>
          <w:szCs w:val="20"/>
        </w:rPr>
      </w:pPr>
      <w:r w:rsidRPr="0068557D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Supplemental Digital Content</w:t>
      </w:r>
      <w:r w:rsidR="00A40B7B" w:rsidRPr="0068557D">
        <w:rPr>
          <w:rFonts w:ascii="Times New Roman" w:hAnsi="Times New Roman" w:cs="Times New Roman"/>
          <w:b/>
          <w:kern w:val="0"/>
          <w:sz w:val="20"/>
          <w:szCs w:val="20"/>
        </w:rPr>
        <w:t xml:space="preserve"> </w:t>
      </w:r>
      <w:r w:rsidR="000F6E01" w:rsidRPr="0068557D">
        <w:rPr>
          <w:rFonts w:ascii="Times New Roman" w:eastAsia="宋体" w:hAnsi="Times New Roman" w:cs="Times New Roman"/>
          <w:b/>
          <w:sz w:val="20"/>
          <w:szCs w:val="20"/>
        </w:rPr>
        <w:t>6</w:t>
      </w:r>
      <w:r w:rsidR="008065A3" w:rsidRPr="0068557D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</w:t>
      </w:r>
      <w:r w:rsidR="006D2BA5" w:rsidRPr="0068557D">
        <w:rPr>
          <w:rFonts w:ascii="Times New Roman" w:eastAsia="宋体" w:hAnsi="Times New Roman" w:cs="Times New Roman"/>
          <w:bCs/>
          <w:kern w:val="0"/>
          <w:sz w:val="20"/>
          <w:szCs w:val="20"/>
        </w:rPr>
        <w:t>Factors in association with</w:t>
      </w:r>
      <w:r w:rsidR="00A62BF1" w:rsidRPr="00A62BF1">
        <w:rPr>
          <w:rFonts w:ascii="Times New Roman" w:eastAsia="宋体" w:hAnsi="Times New Roman" w:cs="Times New Roman" w:hint="eastAsia"/>
          <w:bCs/>
          <w:kern w:val="0"/>
          <w:sz w:val="20"/>
          <w:szCs w:val="20"/>
        </w:rPr>
        <w:t xml:space="preserve"> </w:t>
      </w:r>
      <w:r w:rsidR="00A62BF1">
        <w:rPr>
          <w:rFonts w:ascii="Times New Roman" w:eastAsia="宋体" w:hAnsi="Times New Roman" w:cs="Times New Roman" w:hint="eastAsia"/>
          <w:bCs/>
          <w:kern w:val="0"/>
          <w:sz w:val="20"/>
          <w:szCs w:val="20"/>
        </w:rPr>
        <w:t>postoperative</w:t>
      </w:r>
      <w:r w:rsidR="006D2BA5" w:rsidRPr="00DF0A18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 </w:t>
      </w:r>
      <w:r w:rsidR="00DF0A18" w:rsidRPr="00DF0A18">
        <w:rPr>
          <w:rFonts w:ascii="Times New Roman" w:hAnsi="Times New Roman"/>
          <w:sz w:val="20"/>
          <w:szCs w:val="20"/>
        </w:rPr>
        <w:t>life-threatening complications and mortality</w:t>
      </w:r>
      <w:r w:rsidR="00DF0A18" w:rsidRPr="00DF0A18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 </w:t>
      </w:r>
      <w:r w:rsidR="006D2BA5" w:rsidRPr="00DF0A18">
        <w:rPr>
          <w:rFonts w:ascii="Times New Roman" w:eastAsia="宋体" w:hAnsi="Times New Roman" w:cs="Times New Roman"/>
          <w:bCs/>
          <w:kern w:val="0"/>
          <w:sz w:val="20"/>
          <w:szCs w:val="20"/>
        </w:rPr>
        <w:t>(</w:t>
      </w:r>
      <w:r w:rsidR="0068557D" w:rsidRPr="00DF0A18">
        <w:rPr>
          <w:rFonts w:ascii="Times New Roman" w:hAnsi="Times New Roman" w:cs="Times New Roman"/>
          <w:sz w:val="20"/>
          <w:szCs w:val="20"/>
        </w:rPr>
        <w:t xml:space="preserve"> univariable</w:t>
      </w:r>
      <w:r w:rsidR="006D2BA5" w:rsidRPr="00DF0A18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 analyses)</w:t>
      </w:r>
    </w:p>
    <w:tbl>
      <w:tblPr>
        <w:tblW w:w="9072" w:type="dxa"/>
        <w:tblLayout w:type="fixed"/>
        <w:tblLook w:val="04A0" w:firstRow="1" w:lastRow="0" w:firstColumn="1" w:lastColumn="0" w:noHBand="0" w:noVBand="1"/>
      </w:tblPr>
      <w:tblGrid>
        <w:gridCol w:w="4111"/>
        <w:gridCol w:w="1134"/>
        <w:gridCol w:w="2552"/>
        <w:gridCol w:w="1275"/>
      </w:tblGrid>
      <w:tr w:rsidR="006319EA" w:rsidRPr="0068557D" w14:paraId="44C2ACA4" w14:textId="77777777" w:rsidTr="00E7511A">
        <w:trPr>
          <w:trHeight w:val="285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51375" w14:textId="77777777" w:rsidR="006319EA" w:rsidRPr="0068557D" w:rsidRDefault="006319EA" w:rsidP="004F7D7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Variable</w:t>
            </w:r>
            <w:r w:rsidR="000F6E01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11826BB" w14:textId="77777777" w:rsidR="006319EA" w:rsidRPr="0068557D" w:rsidRDefault="006319EA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Number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28263" w14:textId="77777777" w:rsidR="009745E7" w:rsidRDefault="006319E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1017C" w14:textId="77777777" w:rsidR="009745E7" w:rsidRDefault="006319E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P 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value</w:t>
            </w:r>
          </w:p>
        </w:tc>
      </w:tr>
      <w:tr w:rsidR="0003181D" w:rsidRPr="0068557D" w14:paraId="5C246E2B" w14:textId="77777777" w:rsidTr="00E7511A">
        <w:trPr>
          <w:trHeight w:val="33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7B65EB10" w14:textId="77777777" w:rsidR="007C7B5B" w:rsidRDefault="0003181D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Body mass index</w:t>
            </w:r>
          </w:p>
        </w:tc>
        <w:tc>
          <w:tcPr>
            <w:tcW w:w="1134" w:type="dxa"/>
          </w:tcPr>
          <w:p w14:paraId="0FF7BCB3" w14:textId="77777777" w:rsidR="0003181D" w:rsidRPr="0068557D" w:rsidRDefault="0003181D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2E0EEA7B" w14:textId="77777777" w:rsidR="009745E7" w:rsidRDefault="009745E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D464727" w14:textId="77777777" w:rsidR="009745E7" w:rsidRDefault="009745E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F61E3" w:rsidRPr="0068557D" w14:paraId="5F7BD245" w14:textId="77777777" w:rsidTr="00E7511A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7CA36100" w14:textId="1616D4A2" w:rsidR="007C7B5B" w:rsidRDefault="00DF61E3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 </w:t>
            </w:r>
            <w:r w:rsidRPr="0068557D">
              <w:rPr>
                <w:rFonts w:ascii="Times New Roman" w:hAnsi="Times New Roman" w:cs="Times New Roman"/>
                <w:sz w:val="20"/>
                <w:szCs w:val="20"/>
              </w:rPr>
              <w:t>18.5-23.9</w:t>
            </w:r>
            <w:r w:rsidR="00292B33" w:rsidRPr="0068557D">
              <w:rPr>
                <w:rFonts w:ascii="Times New Roman" w:hAnsi="Times New Roman" w:cs="Times New Roman"/>
                <w:sz w:val="20"/>
                <w:szCs w:val="20"/>
              </w:rPr>
              <w:t xml:space="preserve"> kg</w:t>
            </w:r>
            <w:r w:rsidR="004F0916">
              <w:rPr>
                <w:rFonts w:ascii="Times New Roman" w:hAnsi="Times New Roman" w:cs="Times New Roman" w:hint="eastAsia"/>
                <w:sz w:val="20"/>
                <w:szCs w:val="20"/>
              </w:rPr>
              <w:t>/</w:t>
            </w:r>
            <w:r w:rsidR="00292B33" w:rsidRPr="0068557D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292B33" w:rsidRPr="0068557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34" w:type="dxa"/>
          </w:tcPr>
          <w:p w14:paraId="22CD4718" w14:textId="77777777" w:rsidR="00DF61E3" w:rsidRPr="0068557D" w:rsidRDefault="00DF61E3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1141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382D3491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9467824" w14:textId="77777777" w:rsidR="009745E7" w:rsidRDefault="009745E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F61E3" w:rsidRPr="0068557D" w14:paraId="6AD20C1A" w14:textId="77777777" w:rsidTr="00E7511A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2C3E8F10" w14:textId="10453FD1" w:rsidR="007C7B5B" w:rsidRDefault="00DF61E3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&lt;18.5</w:t>
            </w:r>
            <w:r w:rsidR="00292B33" w:rsidRPr="0068557D">
              <w:rPr>
                <w:rFonts w:ascii="Times New Roman" w:hAnsi="Times New Roman" w:cs="Times New Roman"/>
                <w:sz w:val="20"/>
                <w:szCs w:val="20"/>
              </w:rPr>
              <w:t xml:space="preserve"> kg</w:t>
            </w:r>
            <w:r w:rsidR="004F0916">
              <w:rPr>
                <w:rFonts w:ascii="Times New Roman" w:hAnsi="Times New Roman" w:cs="Times New Roman" w:hint="eastAsia"/>
                <w:sz w:val="20"/>
                <w:szCs w:val="20"/>
              </w:rPr>
              <w:t>/</w:t>
            </w:r>
            <w:r w:rsidR="00292B33" w:rsidRPr="0068557D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292B33" w:rsidRPr="0068557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34" w:type="dxa"/>
          </w:tcPr>
          <w:p w14:paraId="77032529" w14:textId="77777777" w:rsidR="00DF61E3" w:rsidRPr="0068557D" w:rsidRDefault="00DF61E3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162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4EB5999E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3.655 (2.320 to 5.757)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7D328D4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&lt;0.001</w:t>
            </w:r>
          </w:p>
        </w:tc>
      </w:tr>
      <w:tr w:rsidR="00DF61E3" w:rsidRPr="0068557D" w14:paraId="26FDC45B" w14:textId="77777777" w:rsidTr="00E7511A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17273F67" w14:textId="7477EA61" w:rsidR="007C7B5B" w:rsidRDefault="00DF61E3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68557D">
              <w:rPr>
                <w:rFonts w:ascii="Times New Roman" w:hAnsi="Times New Roman" w:cs="Times New Roman"/>
                <w:sz w:val="20"/>
                <w:szCs w:val="20"/>
              </w:rPr>
              <w:sym w:font="Symbol" w:char="F0B3"/>
            </w:r>
            <w:r w:rsidRPr="0068557D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="00292B33" w:rsidRPr="0068557D">
              <w:rPr>
                <w:rFonts w:ascii="Times New Roman" w:hAnsi="Times New Roman" w:cs="Times New Roman"/>
                <w:sz w:val="20"/>
                <w:szCs w:val="20"/>
              </w:rPr>
              <w:t xml:space="preserve"> kg</w:t>
            </w:r>
            <w:r w:rsidR="004F0916">
              <w:rPr>
                <w:rFonts w:ascii="Times New Roman" w:hAnsi="Times New Roman" w:cs="Times New Roman" w:hint="eastAsia"/>
                <w:sz w:val="20"/>
                <w:szCs w:val="20"/>
              </w:rPr>
              <w:t>/</w:t>
            </w:r>
            <w:r w:rsidR="00292B33" w:rsidRPr="0068557D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292B33" w:rsidRPr="0068557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34" w:type="dxa"/>
          </w:tcPr>
          <w:p w14:paraId="57B812EE" w14:textId="77777777" w:rsidR="00DF61E3" w:rsidRPr="0068557D" w:rsidRDefault="00DF61E3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922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4BBB1D5C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1.296 (0.925 to 1.814)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46237A6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0.132</w:t>
            </w:r>
          </w:p>
        </w:tc>
      </w:tr>
      <w:tr w:rsidR="00DF61E3" w:rsidRPr="0068557D" w14:paraId="3480E26B" w14:textId="77777777" w:rsidTr="009745E7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7062A3DC" w14:textId="77777777" w:rsidR="007C7B5B" w:rsidRDefault="00DF61E3" w:rsidP="007C7B5B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8557D">
              <w:rPr>
                <w:rFonts w:ascii="Times New Roman" w:eastAsia="GuardianAgateSans1GR-Regular" w:hAnsi="Times New Roman" w:cs="Times New Roman"/>
                <w:sz w:val="20"/>
                <w:szCs w:val="20"/>
              </w:rPr>
              <w:t>RAI-rev score</w:t>
            </w:r>
            <w:r w:rsidR="0068557D" w:rsidRPr="0068557D">
              <w:rPr>
                <w:rFonts w:ascii="Times New Roman" w:eastAsia="GuardianAgateSans1GR-Regular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134" w:type="dxa"/>
          </w:tcPr>
          <w:p w14:paraId="13350FBB" w14:textId="77777777" w:rsidR="00DF61E3" w:rsidRPr="0068557D" w:rsidRDefault="00DF61E3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2225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14:paraId="75A9467B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1.067 (1.044 to 1.091)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A01DCCF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&lt;0.001</w:t>
            </w:r>
          </w:p>
        </w:tc>
      </w:tr>
      <w:tr w:rsidR="006319EA" w:rsidRPr="0068557D" w14:paraId="5BC1A771" w14:textId="77777777" w:rsidTr="00E7511A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4F7AE807" w14:textId="77777777" w:rsidR="007C7B5B" w:rsidRDefault="006319EA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ASA </w:t>
            </w:r>
            <w:r w:rsidR="0003181D"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classification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14:paraId="3924477C" w14:textId="77777777" w:rsidR="006319EA" w:rsidRPr="0068557D" w:rsidRDefault="006319EA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3FD72BF3" w14:textId="77777777" w:rsidR="009745E7" w:rsidRDefault="009745E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CBDE331" w14:textId="77777777" w:rsidR="009745E7" w:rsidRDefault="009745E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F61E3" w:rsidRPr="0068557D" w14:paraId="44915654" w14:textId="77777777" w:rsidTr="00E7511A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2F416F52" w14:textId="77777777" w:rsidR="007C7B5B" w:rsidRDefault="00DF61E3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I/II</w:t>
            </w:r>
          </w:p>
        </w:tc>
        <w:tc>
          <w:tcPr>
            <w:tcW w:w="1134" w:type="dxa"/>
          </w:tcPr>
          <w:p w14:paraId="7C586B63" w14:textId="77777777" w:rsidR="00DF61E3" w:rsidRPr="0068557D" w:rsidRDefault="00DF61E3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1234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671CA38F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0BB82AF" w14:textId="77777777" w:rsidR="009745E7" w:rsidRDefault="009745E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F61E3" w:rsidRPr="0068557D" w14:paraId="3C4F9202" w14:textId="77777777" w:rsidTr="00E7511A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16A9BDCB" w14:textId="77777777" w:rsidR="007C7B5B" w:rsidRDefault="00DF61E3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III</w:t>
            </w:r>
          </w:p>
        </w:tc>
        <w:tc>
          <w:tcPr>
            <w:tcW w:w="1134" w:type="dxa"/>
          </w:tcPr>
          <w:p w14:paraId="08E2D018" w14:textId="77777777" w:rsidR="00DF61E3" w:rsidRPr="0068557D" w:rsidRDefault="00DF61E3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890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0055D6CE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2.559 (1.805 to 3.629)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81E4525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&lt;0.001</w:t>
            </w:r>
          </w:p>
        </w:tc>
      </w:tr>
      <w:tr w:rsidR="00DF61E3" w:rsidRPr="0068557D" w14:paraId="5DC86742" w14:textId="77777777" w:rsidTr="00E7511A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53A11870" w14:textId="77777777" w:rsidR="007C7B5B" w:rsidRDefault="00DF61E3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IV</w:t>
            </w:r>
          </w:p>
        </w:tc>
        <w:tc>
          <w:tcPr>
            <w:tcW w:w="1134" w:type="dxa"/>
          </w:tcPr>
          <w:p w14:paraId="663365FD" w14:textId="77777777" w:rsidR="00DF61E3" w:rsidRPr="0068557D" w:rsidRDefault="00DF61E3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101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5CDC8AED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9.137 (5.632 to 14.825)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3CA9525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&lt;0.001</w:t>
            </w:r>
          </w:p>
        </w:tc>
      </w:tr>
      <w:tr w:rsidR="00D7067C" w:rsidRPr="0068557D" w14:paraId="58735C49" w14:textId="77777777" w:rsidTr="00E7511A">
        <w:trPr>
          <w:trHeight w:val="30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6C2E3F5E" w14:textId="77777777" w:rsidR="007C7B5B" w:rsidRDefault="00D7067C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hAnsi="Times New Roman" w:cs="Times New Roman"/>
                <w:sz w:val="20"/>
                <w:szCs w:val="20"/>
              </w:rPr>
              <w:t>Current smoker/quit ≤ 7 days</w:t>
            </w:r>
          </w:p>
        </w:tc>
        <w:tc>
          <w:tcPr>
            <w:tcW w:w="1134" w:type="dxa"/>
          </w:tcPr>
          <w:p w14:paraId="4541E4AC" w14:textId="77777777" w:rsidR="00D7067C" w:rsidRPr="0068557D" w:rsidRDefault="006233C5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276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0BEE6724" w14:textId="77777777" w:rsidR="009745E7" w:rsidRDefault="00D706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1.3</w:t>
            </w:r>
            <w:r w:rsidR="008C4895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54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(0.</w:t>
            </w:r>
            <w:r w:rsidR="008C4895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885 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to </w:t>
            </w:r>
            <w:r w:rsidR="008C4895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2.071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3F77C96" w14:textId="77777777" w:rsidR="009745E7" w:rsidRDefault="00D706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0.16</w:t>
            </w:r>
            <w:r w:rsidR="008C4895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</w:tr>
      <w:tr w:rsidR="00D7067C" w:rsidRPr="0068557D" w14:paraId="441E72C0" w14:textId="77777777" w:rsidTr="00E7511A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5CA83588" w14:textId="77777777" w:rsidR="007C7B5B" w:rsidRDefault="00D7067C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hAnsi="Times New Roman" w:cs="Times New Roman"/>
                <w:sz w:val="20"/>
                <w:szCs w:val="20"/>
              </w:rPr>
              <w:t>Current alcoholism</w:t>
            </w:r>
          </w:p>
        </w:tc>
        <w:tc>
          <w:tcPr>
            <w:tcW w:w="1134" w:type="dxa"/>
          </w:tcPr>
          <w:p w14:paraId="3C1A9A84" w14:textId="77777777" w:rsidR="00D7067C" w:rsidRPr="0068557D" w:rsidRDefault="006233C5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101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63A69A4F" w14:textId="77777777" w:rsidR="009745E7" w:rsidRDefault="00D706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1.</w:t>
            </w:r>
            <w:r w:rsidR="008C4895"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  <w:r w:rsidR="008C4895"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(0.</w:t>
            </w:r>
            <w:r w:rsidR="008C4895"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751 </w:t>
            </w: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to 2.</w:t>
            </w:r>
            <w:r w:rsidR="008C4895"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732</w:t>
            </w: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97AB92C" w14:textId="77777777" w:rsidR="009745E7" w:rsidRDefault="00D706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0.</w:t>
            </w:r>
            <w:r w:rsidR="008C4895"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275</w:t>
            </w:r>
          </w:p>
        </w:tc>
      </w:tr>
      <w:tr w:rsidR="00DF61E3" w:rsidRPr="0068557D" w14:paraId="5909B65E" w14:textId="77777777" w:rsidTr="009745E7">
        <w:trPr>
          <w:trHeight w:val="285"/>
        </w:trPr>
        <w:tc>
          <w:tcPr>
            <w:tcW w:w="4111" w:type="dxa"/>
            <w:shd w:val="clear" w:color="auto" w:fill="auto"/>
            <w:noWrap/>
            <w:hideMark/>
          </w:tcPr>
          <w:p w14:paraId="5F24F834" w14:textId="77777777" w:rsidR="007C7B5B" w:rsidRDefault="00DF61E3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hAnsi="Times New Roman" w:cs="Times New Roman"/>
                <w:sz w:val="20"/>
                <w:szCs w:val="20"/>
              </w:rPr>
              <w:t>Hypertension</w:t>
            </w:r>
            <w:r w:rsidRPr="0068557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1134" w:type="dxa"/>
          </w:tcPr>
          <w:p w14:paraId="2852D588" w14:textId="77777777" w:rsidR="00DF61E3" w:rsidRPr="0068557D" w:rsidRDefault="00DF61E3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1122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0CD698CD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1.457 (1.067 to 1.988)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FB0B483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0.018</w:t>
            </w:r>
          </w:p>
        </w:tc>
      </w:tr>
      <w:tr w:rsidR="00DF61E3" w:rsidRPr="0068557D" w14:paraId="5B715D1C" w14:textId="77777777" w:rsidTr="009745E7">
        <w:trPr>
          <w:trHeight w:val="270"/>
        </w:trPr>
        <w:tc>
          <w:tcPr>
            <w:tcW w:w="4111" w:type="dxa"/>
            <w:shd w:val="clear" w:color="auto" w:fill="auto"/>
            <w:noWrap/>
            <w:hideMark/>
          </w:tcPr>
          <w:p w14:paraId="64A61780" w14:textId="77777777" w:rsidR="007C7B5B" w:rsidRDefault="00DF61E3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Coronary heart disease</w:t>
            </w:r>
          </w:p>
        </w:tc>
        <w:tc>
          <w:tcPr>
            <w:tcW w:w="1134" w:type="dxa"/>
          </w:tcPr>
          <w:p w14:paraId="52E08428" w14:textId="77777777" w:rsidR="00DF61E3" w:rsidRPr="0068557D" w:rsidRDefault="00DF61E3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403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0A3AD9A3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1.934 (1.370 to 2.729)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EBBF34C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&lt;0.001</w:t>
            </w:r>
          </w:p>
        </w:tc>
      </w:tr>
      <w:tr w:rsidR="00DF61E3" w:rsidRPr="0068557D" w14:paraId="222AD197" w14:textId="77777777" w:rsidTr="009745E7">
        <w:trPr>
          <w:trHeight w:val="270"/>
        </w:trPr>
        <w:tc>
          <w:tcPr>
            <w:tcW w:w="4111" w:type="dxa"/>
            <w:shd w:val="clear" w:color="auto" w:fill="auto"/>
            <w:noWrap/>
            <w:hideMark/>
          </w:tcPr>
          <w:p w14:paraId="270DE559" w14:textId="77777777" w:rsidR="007C7B5B" w:rsidRDefault="00DF61E3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Arrhythmia </w:t>
            </w:r>
            <w:r w:rsidR="000F6E01" w:rsidRPr="0068557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134" w:type="dxa"/>
          </w:tcPr>
          <w:p w14:paraId="5B244991" w14:textId="77777777" w:rsidR="00DF61E3" w:rsidRPr="0068557D" w:rsidRDefault="00DF61E3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187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1A272F66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2.109 (1.358 to 3.275)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C5208DC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0.001</w:t>
            </w:r>
          </w:p>
        </w:tc>
      </w:tr>
      <w:tr w:rsidR="00530D38" w:rsidRPr="0068557D" w14:paraId="1A871627" w14:textId="77777777" w:rsidTr="009745E7">
        <w:trPr>
          <w:trHeight w:val="270"/>
        </w:trPr>
        <w:tc>
          <w:tcPr>
            <w:tcW w:w="4111" w:type="dxa"/>
            <w:shd w:val="clear" w:color="auto" w:fill="auto"/>
            <w:noWrap/>
            <w:hideMark/>
          </w:tcPr>
          <w:p w14:paraId="5FB75676" w14:textId="77777777" w:rsidR="007C7B5B" w:rsidRDefault="00530D38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hAnsi="Times New Roman" w:cs="Times New Roman"/>
                <w:sz w:val="20"/>
                <w:szCs w:val="20"/>
              </w:rPr>
              <w:t>Peripheral vascular disease</w:t>
            </w:r>
          </w:p>
        </w:tc>
        <w:tc>
          <w:tcPr>
            <w:tcW w:w="1134" w:type="dxa"/>
          </w:tcPr>
          <w:p w14:paraId="177CC715" w14:textId="77777777" w:rsidR="00530D38" w:rsidRPr="0068557D" w:rsidRDefault="006233C5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236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28EE3EC8" w14:textId="77777777" w:rsidR="009745E7" w:rsidRDefault="00530D3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1.4</w:t>
            </w:r>
            <w:r w:rsidR="008C4895"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22</w:t>
            </w: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(0.9</w:t>
            </w:r>
            <w:r w:rsidR="008C4895"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10</w:t>
            </w: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to 2.</w:t>
            </w:r>
            <w:r w:rsidR="008C4895"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221</w:t>
            </w: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6EB4370" w14:textId="77777777" w:rsidR="009745E7" w:rsidRDefault="00530D3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0.</w:t>
            </w:r>
            <w:r w:rsidR="008C4895"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122</w:t>
            </w:r>
          </w:p>
        </w:tc>
      </w:tr>
      <w:tr w:rsidR="00DF61E3" w:rsidRPr="0068557D" w14:paraId="74E9F13E" w14:textId="77777777" w:rsidTr="009745E7">
        <w:trPr>
          <w:trHeight w:val="270"/>
        </w:trPr>
        <w:tc>
          <w:tcPr>
            <w:tcW w:w="4111" w:type="dxa"/>
            <w:shd w:val="clear" w:color="auto" w:fill="auto"/>
            <w:noWrap/>
            <w:hideMark/>
          </w:tcPr>
          <w:p w14:paraId="4B699050" w14:textId="77777777" w:rsidR="007C7B5B" w:rsidRDefault="00DF61E3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hAnsi="Times New Roman" w:cs="Times New Roman"/>
                <w:sz w:val="20"/>
                <w:szCs w:val="20"/>
              </w:rPr>
              <w:t>Diabetes mellitus</w:t>
            </w:r>
          </w:p>
        </w:tc>
        <w:tc>
          <w:tcPr>
            <w:tcW w:w="1134" w:type="dxa"/>
          </w:tcPr>
          <w:p w14:paraId="2BD2251B" w14:textId="77777777" w:rsidR="00DF61E3" w:rsidRPr="0068557D" w:rsidRDefault="00DF61E3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554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37E640B2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1.469 (1.055 to 2.045)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74CB5DF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0.023</w:t>
            </w:r>
          </w:p>
        </w:tc>
      </w:tr>
      <w:tr w:rsidR="00DF61E3" w:rsidRPr="0068557D" w14:paraId="07EDE8D6" w14:textId="77777777" w:rsidTr="009745E7">
        <w:trPr>
          <w:trHeight w:val="270"/>
        </w:trPr>
        <w:tc>
          <w:tcPr>
            <w:tcW w:w="4111" w:type="dxa"/>
            <w:shd w:val="clear" w:color="auto" w:fill="auto"/>
            <w:noWrap/>
            <w:hideMark/>
          </w:tcPr>
          <w:p w14:paraId="4DD8D16E" w14:textId="77777777" w:rsidR="007C7B5B" w:rsidRDefault="00DF61E3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68557D">
              <w:rPr>
                <w:rFonts w:ascii="Times New Roman" w:hAnsi="Times New Roman" w:cs="Times New Roman"/>
                <w:sz w:val="20"/>
                <w:szCs w:val="20"/>
              </w:rPr>
              <w:t>Chronic pulmonary diseases</w:t>
            </w:r>
            <w:r w:rsidR="001371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1371BE" w:rsidRPr="001371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134" w:type="dxa"/>
          </w:tcPr>
          <w:p w14:paraId="11E7572F" w14:textId="77777777" w:rsidR="00DF61E3" w:rsidRPr="0068557D" w:rsidRDefault="00DF61E3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188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730860F7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1.506 (0.930 to 2.439)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37CDB18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0.096</w:t>
            </w:r>
          </w:p>
        </w:tc>
      </w:tr>
      <w:tr w:rsidR="00530D38" w:rsidRPr="0068557D" w14:paraId="08382B45" w14:textId="77777777" w:rsidTr="009745E7">
        <w:trPr>
          <w:trHeight w:val="240"/>
        </w:trPr>
        <w:tc>
          <w:tcPr>
            <w:tcW w:w="4111" w:type="dxa"/>
            <w:shd w:val="clear" w:color="auto" w:fill="auto"/>
            <w:noWrap/>
            <w:hideMark/>
          </w:tcPr>
          <w:p w14:paraId="4D0A074C" w14:textId="77777777" w:rsidR="007C7B5B" w:rsidRDefault="00530D38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hAnsi="Times New Roman" w:cs="Times New Roman"/>
                <w:sz w:val="20"/>
                <w:szCs w:val="20"/>
              </w:rPr>
              <w:t xml:space="preserve">Obstructive sleep apnea </w:t>
            </w:r>
            <w:r w:rsidR="00720115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134" w:type="dxa"/>
          </w:tcPr>
          <w:p w14:paraId="14C6D93C" w14:textId="77777777" w:rsidR="00530D38" w:rsidRPr="0068557D" w:rsidRDefault="006233C5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2B88987B" w14:textId="77777777" w:rsidR="009745E7" w:rsidRDefault="00530D3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1.</w:t>
            </w:r>
            <w:r w:rsidR="008C4895"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381 </w:t>
            </w: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(0.</w:t>
            </w:r>
            <w:r w:rsidR="008C4895"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680 </w:t>
            </w: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to 2.</w:t>
            </w:r>
            <w:r w:rsidR="008C4895"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805</w:t>
            </w: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24E7DAD" w14:textId="77777777" w:rsidR="009745E7" w:rsidRDefault="00530D3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0.</w:t>
            </w:r>
            <w:r w:rsidR="008C4895" w:rsidRPr="0068557D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372</w:t>
            </w:r>
          </w:p>
        </w:tc>
      </w:tr>
      <w:tr w:rsidR="0003181D" w:rsidRPr="0068557D" w14:paraId="0300C33F" w14:textId="77777777" w:rsidTr="009745E7">
        <w:trPr>
          <w:trHeight w:val="270"/>
        </w:trPr>
        <w:tc>
          <w:tcPr>
            <w:tcW w:w="4111" w:type="dxa"/>
            <w:shd w:val="clear" w:color="auto" w:fill="auto"/>
            <w:noWrap/>
            <w:hideMark/>
          </w:tcPr>
          <w:p w14:paraId="6DE0AC3D" w14:textId="77777777" w:rsidR="007C7B5B" w:rsidRDefault="0003181D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Previous stroke</w:t>
            </w:r>
          </w:p>
        </w:tc>
        <w:tc>
          <w:tcPr>
            <w:tcW w:w="1134" w:type="dxa"/>
          </w:tcPr>
          <w:p w14:paraId="5F3C8683" w14:textId="77777777" w:rsidR="0003181D" w:rsidRPr="0068557D" w:rsidRDefault="006233C5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375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30012E3A" w14:textId="77777777" w:rsidR="009745E7" w:rsidRDefault="000318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</w:t>
            </w:r>
            <w:r w:rsidR="003D6C3E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181 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(0.</w:t>
            </w:r>
            <w:r w:rsidR="003D6C3E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  <w:r w:rsidR="003711F6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99 to 1.7</w:t>
            </w:r>
            <w:r w:rsidR="003D6C3E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47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8572A5B" w14:textId="77777777" w:rsidR="009745E7" w:rsidRDefault="000318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</w:t>
            </w:r>
            <w:r w:rsidR="003D6C3E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40</w:t>
            </w:r>
            <w:r w:rsidR="003711F6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</w:tr>
      <w:tr w:rsidR="00530D38" w:rsidRPr="0068557D" w14:paraId="7D2DBCF0" w14:textId="77777777" w:rsidTr="009745E7">
        <w:trPr>
          <w:trHeight w:val="270"/>
        </w:trPr>
        <w:tc>
          <w:tcPr>
            <w:tcW w:w="4111" w:type="dxa"/>
            <w:shd w:val="clear" w:color="auto" w:fill="auto"/>
            <w:noWrap/>
            <w:hideMark/>
          </w:tcPr>
          <w:p w14:paraId="4F4F07BA" w14:textId="77777777" w:rsidR="007C7B5B" w:rsidRDefault="00530D38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8557D">
              <w:rPr>
                <w:rFonts w:ascii="Times New Roman" w:hAnsi="Times New Roman" w:cs="Times New Roman"/>
                <w:sz w:val="20"/>
                <w:szCs w:val="20"/>
              </w:rPr>
              <w:t>Stroke with deficits</w:t>
            </w:r>
            <w:r w:rsidR="00CF68AE" w:rsidRPr="006855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F68A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134" w:type="dxa"/>
          </w:tcPr>
          <w:p w14:paraId="25E83B1F" w14:textId="77777777" w:rsidR="00530D38" w:rsidRPr="0068557D" w:rsidRDefault="006233C5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92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5930E8DB" w14:textId="77777777" w:rsidR="009745E7" w:rsidRDefault="00530D3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1.</w:t>
            </w:r>
            <w:r w:rsidR="001556D2"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426</w:t>
            </w: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</w:t>
            </w:r>
            <w:r w:rsidR="001556D2"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0.726</w:t>
            </w: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to </w:t>
            </w:r>
            <w:r w:rsidR="001556D2"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2.802</w:t>
            </w: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461F62C" w14:textId="77777777" w:rsidR="009745E7" w:rsidRDefault="00530D3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0.</w:t>
            </w:r>
            <w:r w:rsidR="001556D2"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303</w:t>
            </w:r>
          </w:p>
        </w:tc>
      </w:tr>
      <w:tr w:rsidR="00D7067C" w:rsidRPr="0068557D" w14:paraId="7BBD1353" w14:textId="77777777" w:rsidTr="009745E7">
        <w:trPr>
          <w:trHeight w:val="270"/>
        </w:trPr>
        <w:tc>
          <w:tcPr>
            <w:tcW w:w="4111" w:type="dxa"/>
            <w:shd w:val="clear" w:color="auto" w:fill="auto"/>
            <w:noWrap/>
            <w:hideMark/>
          </w:tcPr>
          <w:p w14:paraId="5EB643EA" w14:textId="77777777" w:rsidR="007C7B5B" w:rsidRDefault="00D7067C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hAnsi="Times New Roman" w:cs="Times New Roman"/>
                <w:sz w:val="20"/>
                <w:szCs w:val="20"/>
              </w:rPr>
              <w:t xml:space="preserve">Mental disorders </w:t>
            </w:r>
            <w:r w:rsidR="00CF68A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134" w:type="dxa"/>
          </w:tcPr>
          <w:p w14:paraId="1158443F" w14:textId="77777777" w:rsidR="00D7067C" w:rsidRPr="0068557D" w:rsidRDefault="006233C5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023EEF5F" w14:textId="77777777" w:rsidR="009745E7" w:rsidRDefault="00D706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1.3</w:t>
            </w:r>
            <w:r w:rsidR="003D6C3E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47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(0.5</w:t>
            </w:r>
            <w:r w:rsidR="003D6C3E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to </w:t>
            </w:r>
            <w:r w:rsidR="003D6C3E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3.445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371B1C1" w14:textId="77777777" w:rsidR="009745E7" w:rsidRDefault="00D706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</w:t>
            </w:r>
            <w:r w:rsidR="003D6C3E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34</w:t>
            </w:r>
          </w:p>
        </w:tc>
      </w:tr>
      <w:tr w:rsidR="0003181D" w:rsidRPr="0068557D" w14:paraId="7EA3E61C" w14:textId="77777777" w:rsidTr="009745E7">
        <w:trPr>
          <w:trHeight w:val="285"/>
        </w:trPr>
        <w:tc>
          <w:tcPr>
            <w:tcW w:w="4111" w:type="dxa"/>
            <w:shd w:val="clear" w:color="auto" w:fill="auto"/>
            <w:noWrap/>
            <w:hideMark/>
          </w:tcPr>
          <w:p w14:paraId="1F9B62AC" w14:textId="77777777" w:rsidR="007C7B5B" w:rsidRDefault="0003181D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hAnsi="Times New Roman" w:cs="Times New Roman"/>
                <w:sz w:val="20"/>
                <w:szCs w:val="20"/>
              </w:rPr>
              <w:t>Visual/hearing impairment</w:t>
            </w:r>
          </w:p>
        </w:tc>
        <w:tc>
          <w:tcPr>
            <w:tcW w:w="1134" w:type="dxa"/>
          </w:tcPr>
          <w:p w14:paraId="27251C5B" w14:textId="77777777" w:rsidR="0003181D" w:rsidRPr="0068557D" w:rsidRDefault="006233C5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86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55BD878E" w14:textId="77777777" w:rsidR="009745E7" w:rsidRDefault="000318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</w:t>
            </w:r>
            <w:r w:rsidR="003D6C3E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188 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(0.</w:t>
            </w:r>
            <w:r w:rsidR="003D6C3E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564 </w:t>
            </w:r>
            <w:r w:rsidR="003711F6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to 2.5</w:t>
            </w:r>
            <w:r w:rsidR="003D6C3E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  <w:r w:rsidR="003711F6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3062AC6" w14:textId="77777777" w:rsidR="009745E7" w:rsidRDefault="000318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</w:t>
            </w:r>
            <w:r w:rsidR="003D6C3E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650</w:t>
            </w:r>
          </w:p>
        </w:tc>
      </w:tr>
      <w:tr w:rsidR="00DF61E3" w:rsidRPr="0068557D" w14:paraId="29F12596" w14:textId="77777777" w:rsidTr="009745E7">
        <w:trPr>
          <w:trHeight w:val="270"/>
        </w:trPr>
        <w:tc>
          <w:tcPr>
            <w:tcW w:w="4111" w:type="dxa"/>
            <w:shd w:val="clear" w:color="auto" w:fill="auto"/>
            <w:noWrap/>
            <w:hideMark/>
          </w:tcPr>
          <w:p w14:paraId="70BFCDDC" w14:textId="77777777" w:rsidR="007C7B5B" w:rsidRDefault="00DF61E3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hAnsi="Times New Roman" w:cs="Times New Roman"/>
                <w:sz w:val="20"/>
                <w:szCs w:val="20"/>
              </w:rPr>
              <w:t>Chronic hepatic dysfunction</w:t>
            </w:r>
            <w:r w:rsidRPr="0068557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CF68A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1134" w:type="dxa"/>
          </w:tcPr>
          <w:p w14:paraId="09495D59" w14:textId="77777777" w:rsidR="00DF61E3" w:rsidRPr="0068557D" w:rsidRDefault="00DF61E3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113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5E8ECC83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2.483 (1.478 to 4.171)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748ABBC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0.001</w:t>
            </w:r>
          </w:p>
        </w:tc>
      </w:tr>
      <w:tr w:rsidR="00D7067C" w:rsidRPr="0068557D" w14:paraId="1C109BD9" w14:textId="77777777" w:rsidTr="009745E7">
        <w:trPr>
          <w:trHeight w:val="270"/>
        </w:trPr>
        <w:tc>
          <w:tcPr>
            <w:tcW w:w="4111" w:type="dxa"/>
            <w:shd w:val="clear" w:color="auto" w:fill="auto"/>
            <w:noWrap/>
            <w:hideMark/>
          </w:tcPr>
          <w:p w14:paraId="233BC09D" w14:textId="77777777" w:rsidR="007C7B5B" w:rsidRDefault="00D7067C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hAnsi="Times New Roman" w:cs="Times New Roman"/>
                <w:sz w:val="20"/>
                <w:szCs w:val="20"/>
              </w:rPr>
              <w:t>Connective tissue disease</w:t>
            </w:r>
          </w:p>
        </w:tc>
        <w:tc>
          <w:tcPr>
            <w:tcW w:w="1134" w:type="dxa"/>
          </w:tcPr>
          <w:p w14:paraId="465907B3" w14:textId="77777777" w:rsidR="00D7067C" w:rsidRPr="0068557D" w:rsidRDefault="006233C5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60892E80" w14:textId="77777777" w:rsidR="009745E7" w:rsidRDefault="00D706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</w:t>
            </w:r>
            <w:r w:rsidR="003D6C3E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53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(0.1</w:t>
            </w:r>
            <w:r w:rsidR="003D6C3E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56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to 2.</w:t>
            </w:r>
            <w:r w:rsidR="003D6C3E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739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9C9C17D" w14:textId="77777777" w:rsidR="009745E7" w:rsidRDefault="00D706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</w:t>
            </w:r>
            <w:r w:rsidR="003D6C3E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60</w:t>
            </w:r>
          </w:p>
        </w:tc>
      </w:tr>
      <w:tr w:rsidR="0003181D" w:rsidRPr="0068557D" w14:paraId="73C7D53A" w14:textId="77777777" w:rsidTr="00E7511A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44379997" w14:textId="77777777" w:rsidR="007C7B5B" w:rsidRDefault="0003181D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hAnsi="Times New Roman" w:cs="Times New Roman"/>
                <w:sz w:val="20"/>
                <w:szCs w:val="20"/>
              </w:rPr>
              <w:t xml:space="preserve">Chronic corticosteroid therapy </w:t>
            </w:r>
            <w:r w:rsidR="00CF68A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h</w:t>
            </w:r>
          </w:p>
        </w:tc>
        <w:tc>
          <w:tcPr>
            <w:tcW w:w="1134" w:type="dxa"/>
          </w:tcPr>
          <w:p w14:paraId="240C13D1" w14:textId="77777777" w:rsidR="0003181D" w:rsidRPr="0068557D" w:rsidRDefault="006233C5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77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7E610A38" w14:textId="77777777" w:rsidR="009745E7" w:rsidRDefault="003711F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1.5</w:t>
            </w:r>
            <w:r w:rsidR="003D6C3E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50</w:t>
            </w:r>
            <w:r w:rsidR="0003181D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</w:t>
            </w:r>
            <w:r w:rsidR="003D6C3E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760 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to </w:t>
            </w:r>
            <w:r w:rsidR="003D6C3E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3.1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  <w:r w:rsidR="003D6C3E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="0003181D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BD2099E" w14:textId="77777777" w:rsidR="009745E7" w:rsidRDefault="003711F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0.</w:t>
            </w:r>
            <w:r w:rsidR="003D6C3E" w:rsidRPr="0068557D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228</w:t>
            </w:r>
          </w:p>
        </w:tc>
      </w:tr>
      <w:tr w:rsidR="0003181D" w:rsidRPr="0068557D" w14:paraId="0FA370D4" w14:textId="77777777" w:rsidTr="00E7511A">
        <w:trPr>
          <w:trHeight w:val="27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544C0263" w14:textId="77777777" w:rsidR="007C7B5B" w:rsidRDefault="0003181D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Hyper-/hypothyroidism </w:t>
            </w:r>
          </w:p>
        </w:tc>
        <w:tc>
          <w:tcPr>
            <w:tcW w:w="1134" w:type="dxa"/>
          </w:tcPr>
          <w:p w14:paraId="03047499" w14:textId="77777777" w:rsidR="0003181D" w:rsidRPr="0068557D" w:rsidRDefault="006233C5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43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5CF9C2E2" w14:textId="77777777" w:rsidR="009745E7" w:rsidRDefault="003711F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</w:t>
            </w:r>
            <w:r w:rsidR="003D6C3E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528 </w:t>
            </w:r>
            <w:r w:rsidR="0003181D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(0.</w:t>
            </w:r>
            <w:r w:rsidR="003D6C3E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594 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to 3.</w:t>
            </w:r>
            <w:r w:rsidR="003D6C3E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932</w:t>
            </w:r>
            <w:r w:rsidR="0003181D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4B645DF" w14:textId="77777777" w:rsidR="009745E7" w:rsidRDefault="000318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</w:t>
            </w:r>
            <w:r w:rsidR="003D6C3E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379</w:t>
            </w:r>
          </w:p>
        </w:tc>
      </w:tr>
      <w:tr w:rsidR="0003181D" w:rsidRPr="0068557D" w14:paraId="55397583" w14:textId="77777777" w:rsidTr="00E7511A">
        <w:trPr>
          <w:trHeight w:val="27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0C2C2F63" w14:textId="77777777" w:rsidR="007C7B5B" w:rsidRDefault="0003181D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hAnsi="Times New Roman" w:cs="Times New Roman"/>
                <w:sz w:val="20"/>
                <w:szCs w:val="20"/>
              </w:rPr>
              <w:t xml:space="preserve">Preoperative infection </w:t>
            </w:r>
          </w:p>
        </w:tc>
        <w:tc>
          <w:tcPr>
            <w:tcW w:w="1134" w:type="dxa"/>
          </w:tcPr>
          <w:p w14:paraId="1622AF8D" w14:textId="77777777" w:rsidR="0003181D" w:rsidRPr="0068557D" w:rsidRDefault="006233C5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  <w:r w:rsidR="0003181D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4BB56BBE" w14:textId="77777777" w:rsidR="009745E7" w:rsidRDefault="003D6C3E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3.897</w:t>
            </w:r>
            <w:r w:rsidR="003711F6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="0003181D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</w:t>
            </w:r>
            <w:r w:rsidR="003711F6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2.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539 </w:t>
            </w:r>
            <w:r w:rsidR="003711F6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to 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5.981</w:t>
            </w:r>
            <w:r w:rsidR="0003181D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9F348B8" w14:textId="77777777" w:rsidR="009745E7" w:rsidRDefault="003711F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&lt;0.001</w:t>
            </w:r>
          </w:p>
        </w:tc>
      </w:tr>
      <w:tr w:rsidR="00DF61E3" w:rsidRPr="0068557D" w14:paraId="64A065EF" w14:textId="77777777" w:rsidTr="00E7511A">
        <w:trPr>
          <w:trHeight w:val="27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185E050C" w14:textId="77777777" w:rsidR="007C7B5B" w:rsidRDefault="00DF61E3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hAnsi="Times New Roman" w:cs="Times New Roman"/>
                <w:sz w:val="20"/>
                <w:szCs w:val="20"/>
              </w:rPr>
              <w:t xml:space="preserve">Anemia </w:t>
            </w:r>
            <w:r w:rsidR="00CF68A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i</w:t>
            </w:r>
          </w:p>
        </w:tc>
        <w:tc>
          <w:tcPr>
            <w:tcW w:w="1134" w:type="dxa"/>
          </w:tcPr>
          <w:p w14:paraId="69F46AC2" w14:textId="77777777" w:rsidR="00DF61E3" w:rsidRPr="0068557D" w:rsidRDefault="00DF61E3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670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60B086AA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2.016</w:t>
            </w:r>
            <w:r w:rsidR="00145585"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</w:t>
            </w: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(1.478 to 2.750)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F2B2110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&lt;0.001</w:t>
            </w:r>
          </w:p>
        </w:tc>
      </w:tr>
      <w:tr w:rsidR="0003181D" w:rsidRPr="0068557D" w14:paraId="10A94F0C" w14:textId="77777777" w:rsidTr="00E7511A">
        <w:trPr>
          <w:trHeight w:val="33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78737D3A" w14:textId="77777777" w:rsidR="009745E7" w:rsidRDefault="0003181D" w:rsidP="00C94FE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hAnsi="Times New Roman" w:cs="Times New Roman"/>
                <w:sz w:val="20"/>
                <w:szCs w:val="20"/>
              </w:rPr>
              <w:t xml:space="preserve">Blood coagulation disorder </w:t>
            </w:r>
          </w:p>
        </w:tc>
        <w:tc>
          <w:tcPr>
            <w:tcW w:w="1134" w:type="dxa"/>
          </w:tcPr>
          <w:p w14:paraId="0198207F" w14:textId="77777777" w:rsidR="0003181D" w:rsidRPr="0068557D" w:rsidRDefault="006233C5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44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14:paraId="44235684" w14:textId="77777777" w:rsidR="009745E7" w:rsidRDefault="003711F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</w:t>
            </w:r>
            <w:r w:rsidR="003D6C3E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488 </w:t>
            </w:r>
            <w:r w:rsidR="0003181D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</w:t>
            </w:r>
            <w:r w:rsidR="003D6C3E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79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to </w:t>
            </w:r>
            <w:r w:rsidR="003D6C3E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.8</w:t>
            </w:r>
            <w:r w:rsidR="003D6C3E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</w:t>
            </w:r>
            <w:r w:rsidR="0003181D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1ABAF081" w14:textId="77777777" w:rsidR="009745E7" w:rsidRDefault="003711F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0.</w:t>
            </w:r>
            <w:r w:rsidR="003D6C3E" w:rsidRPr="0068557D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409</w:t>
            </w:r>
          </w:p>
        </w:tc>
      </w:tr>
      <w:tr w:rsidR="0003181D" w:rsidRPr="0068557D" w14:paraId="22903234" w14:textId="77777777" w:rsidTr="00E7511A">
        <w:trPr>
          <w:trHeight w:val="27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4A4A2C17" w14:textId="77777777" w:rsidR="009745E7" w:rsidRDefault="0003181D" w:rsidP="00C94FE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hAnsi="Times New Roman" w:cs="Times New Roman"/>
                <w:sz w:val="20"/>
                <w:szCs w:val="20"/>
              </w:rPr>
              <w:t>History of DVT or PE</w:t>
            </w:r>
          </w:p>
        </w:tc>
        <w:tc>
          <w:tcPr>
            <w:tcW w:w="1134" w:type="dxa"/>
          </w:tcPr>
          <w:p w14:paraId="1A8A590E" w14:textId="77777777" w:rsidR="0003181D" w:rsidRPr="0068557D" w:rsidRDefault="00D7067C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48873ABD" w14:textId="77777777" w:rsidR="009745E7" w:rsidRDefault="003D6C3E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0.820</w:t>
            </w:r>
            <w:r w:rsidR="0003181D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(</w:t>
            </w:r>
            <w:r w:rsidR="00D7067C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107 </w:t>
            </w:r>
            <w:r w:rsidR="00D7067C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to 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6.275</w:t>
            </w:r>
            <w:r w:rsidR="0003181D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6E53789" w14:textId="77777777" w:rsidR="009745E7" w:rsidRDefault="000318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0.</w:t>
            </w:r>
            <w:r w:rsidR="00D7067C" w:rsidRPr="0068557D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8</w:t>
            </w:r>
            <w:r w:rsidR="003D6C3E" w:rsidRPr="0068557D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49</w:t>
            </w:r>
          </w:p>
        </w:tc>
      </w:tr>
      <w:tr w:rsidR="00D7067C" w:rsidRPr="0068557D" w14:paraId="5CF45461" w14:textId="77777777" w:rsidTr="00E7511A">
        <w:trPr>
          <w:trHeight w:val="27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10E2A78C" w14:textId="77777777" w:rsidR="007C7B5B" w:rsidRDefault="00D7067C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hAnsi="Times New Roman" w:cs="Times New Roman"/>
                <w:sz w:val="20"/>
                <w:szCs w:val="20"/>
              </w:rPr>
              <w:t xml:space="preserve">Dyslipidemia </w:t>
            </w:r>
          </w:p>
        </w:tc>
        <w:tc>
          <w:tcPr>
            <w:tcW w:w="1134" w:type="dxa"/>
          </w:tcPr>
          <w:p w14:paraId="6242513E" w14:textId="77777777" w:rsidR="00D7067C" w:rsidRPr="0068557D" w:rsidRDefault="006233C5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1136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253397E2" w14:textId="77777777" w:rsidR="009745E7" w:rsidRDefault="00D706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</w:t>
            </w:r>
            <w:r w:rsidR="003D6C3E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106 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(0.</w:t>
            </w:r>
            <w:r w:rsidR="003D6C3E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814 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to 1.5</w:t>
            </w:r>
            <w:r w:rsidR="003D6C3E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04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7568335" w14:textId="77777777" w:rsidR="009745E7" w:rsidRDefault="00D706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0.</w:t>
            </w:r>
            <w:r w:rsidR="003D6C3E" w:rsidRPr="0068557D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520</w:t>
            </w:r>
          </w:p>
        </w:tc>
      </w:tr>
      <w:tr w:rsidR="00D7067C" w:rsidRPr="0068557D" w14:paraId="11B397BB" w14:textId="77777777" w:rsidTr="00E7511A">
        <w:trPr>
          <w:gridAfter w:val="3"/>
          <w:wAfter w:w="4961" w:type="dxa"/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2455FC0F" w14:textId="77777777" w:rsidR="007C7B5B" w:rsidRDefault="00D7067C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hAnsi="Times New Roman" w:cs="Times New Roman"/>
                <w:sz w:val="20"/>
                <w:szCs w:val="20"/>
              </w:rPr>
              <w:t>Hypoalbuminemia</w:t>
            </w:r>
            <w:r w:rsidR="003061DA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 xml:space="preserve"> </w:t>
            </w:r>
          </w:p>
        </w:tc>
      </w:tr>
      <w:tr w:rsidR="00DF61E3" w:rsidRPr="0068557D" w14:paraId="200D0473" w14:textId="77777777" w:rsidTr="00E7511A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31D090F7" w14:textId="77777777" w:rsidR="007C7B5B" w:rsidRDefault="00DF61E3" w:rsidP="007C7B5B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</w:t>
            </w: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None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14:paraId="295617C4" w14:textId="77777777" w:rsidR="00DF61E3" w:rsidRPr="0068557D" w:rsidRDefault="00DF61E3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1215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66DA9158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A06C052" w14:textId="77777777" w:rsidR="009745E7" w:rsidRDefault="009745E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F61E3" w:rsidRPr="0068557D" w14:paraId="77D96613" w14:textId="77777777" w:rsidTr="00E7511A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2E707084" w14:textId="12D2BD96" w:rsidR="007C7B5B" w:rsidRDefault="00DF61E3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30.0–39.9</w:t>
            </w:r>
            <w:r w:rsidR="00292B33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g</w:t>
            </w:r>
            <w:r w:rsidR="00735C22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/</w:t>
            </w:r>
            <w:r w:rsidR="00292B33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</w:t>
            </w:r>
          </w:p>
        </w:tc>
        <w:tc>
          <w:tcPr>
            <w:tcW w:w="1134" w:type="dxa"/>
          </w:tcPr>
          <w:p w14:paraId="2A994F65" w14:textId="77777777" w:rsidR="00DF61E3" w:rsidRPr="0068557D" w:rsidRDefault="00DF61E3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902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5687AE8E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1.961 (1.408 to 2.732)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E4067C3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&lt;0.001</w:t>
            </w:r>
          </w:p>
        </w:tc>
      </w:tr>
      <w:tr w:rsidR="00DF61E3" w:rsidRPr="0068557D" w14:paraId="11C2D382" w14:textId="77777777" w:rsidTr="00E7511A">
        <w:trPr>
          <w:trHeight w:val="27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6A2DD69E" w14:textId="5BC0A0BF" w:rsidR="007C7B5B" w:rsidRDefault="00DF61E3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&lt;30.0</w:t>
            </w:r>
            <w:r w:rsidR="00292B33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g</w:t>
            </w:r>
            <w:r w:rsidR="00735C22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/</w:t>
            </w:r>
            <w:r w:rsidR="00292B33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14:paraId="7B8F6501" w14:textId="77777777" w:rsidR="00DF61E3" w:rsidRPr="0068557D" w:rsidRDefault="00DF61E3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108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4722CFFF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4.787 (2.835 to 8.085)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D925490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&lt;0.001</w:t>
            </w:r>
          </w:p>
        </w:tc>
      </w:tr>
      <w:tr w:rsidR="00DF61E3" w:rsidRPr="0068557D" w14:paraId="4ACEC23F" w14:textId="77777777" w:rsidTr="00E7511A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7A38E8BB" w14:textId="5F09399A" w:rsidR="007C7B5B" w:rsidRDefault="00DF61E3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 w:rsidRPr="0068557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68557D">
              <w:rPr>
                <w:rFonts w:ascii="Times New Roman" w:hAnsi="Times New Roman" w:cs="Times New Roman"/>
                <w:sz w:val="20"/>
                <w:szCs w:val="20"/>
              </w:rPr>
              <w:t xml:space="preserve"> &lt;135.0</w:t>
            </w:r>
            <w:r w:rsidR="00292B33" w:rsidRPr="0068557D">
              <w:rPr>
                <w:rFonts w:ascii="Times New Roman" w:hAnsi="Times New Roman" w:cs="Times New Roman"/>
                <w:sz w:val="20"/>
                <w:szCs w:val="20"/>
              </w:rPr>
              <w:t xml:space="preserve"> mmol</w:t>
            </w:r>
            <w:r w:rsidR="00735C22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/</w:t>
            </w:r>
            <w:r w:rsidR="00292B33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</w:t>
            </w:r>
          </w:p>
        </w:tc>
        <w:tc>
          <w:tcPr>
            <w:tcW w:w="1134" w:type="dxa"/>
          </w:tcPr>
          <w:p w14:paraId="74454B36" w14:textId="77777777" w:rsidR="00DF61E3" w:rsidRPr="0068557D" w:rsidRDefault="00720115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228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21634B6F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2.977 (2.036 to 4.352)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9519BB1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&lt;0.001</w:t>
            </w:r>
          </w:p>
        </w:tc>
      </w:tr>
      <w:tr w:rsidR="002C6D08" w:rsidRPr="0068557D" w14:paraId="1D75B126" w14:textId="77777777" w:rsidTr="00E7511A">
        <w:trPr>
          <w:trHeight w:val="27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78FEC8EB" w14:textId="77777777" w:rsidR="007C7B5B" w:rsidRDefault="0064349E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</w:t>
            </w:r>
            <w:r w:rsidR="002C6D08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urgery</w:t>
            </w:r>
            <w:r w:rsidR="007A2ED2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type by Operative Stress Score</w:t>
            </w:r>
            <w:r w:rsidR="000F6E01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 xml:space="preserve"> </w:t>
            </w:r>
            <w:r w:rsidR="00CF68AE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:vertAlign w:val="superscript"/>
              </w:rPr>
              <w:t>j</w:t>
            </w:r>
          </w:p>
        </w:tc>
        <w:tc>
          <w:tcPr>
            <w:tcW w:w="1134" w:type="dxa"/>
          </w:tcPr>
          <w:p w14:paraId="616EDE00" w14:textId="77777777" w:rsidR="002C6D08" w:rsidRPr="0068557D" w:rsidRDefault="002C6D08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75477EF0" w14:textId="77777777" w:rsidR="009745E7" w:rsidRDefault="009745E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2DDAE54" w14:textId="77777777" w:rsidR="009745E7" w:rsidRDefault="009745E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DF61E3" w:rsidRPr="0068557D" w14:paraId="6FD16DC7" w14:textId="77777777" w:rsidTr="00E7511A">
        <w:trPr>
          <w:trHeight w:val="199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4719B01B" w14:textId="77777777" w:rsidR="007C7B5B" w:rsidRDefault="00DF61E3" w:rsidP="007C7B5B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bookmarkStart w:id="0" w:name="_Hlk68609674"/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Low stress</w:t>
            </w:r>
          </w:p>
        </w:tc>
        <w:tc>
          <w:tcPr>
            <w:tcW w:w="1134" w:type="dxa"/>
          </w:tcPr>
          <w:p w14:paraId="3F85E994" w14:textId="77777777" w:rsidR="00DF61E3" w:rsidRPr="0068557D" w:rsidRDefault="00DF61E3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157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0F5EB094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EA8E120" w14:textId="77777777" w:rsidR="009745E7" w:rsidRDefault="009745E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DF61E3" w:rsidRPr="0068557D" w14:paraId="02034841" w14:textId="77777777" w:rsidTr="00E7511A">
        <w:trPr>
          <w:trHeight w:val="27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506D4D60" w14:textId="77777777" w:rsidR="007C7B5B" w:rsidRDefault="00DF61E3" w:rsidP="007C7B5B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Moderate stress</w:t>
            </w:r>
          </w:p>
        </w:tc>
        <w:tc>
          <w:tcPr>
            <w:tcW w:w="1134" w:type="dxa"/>
          </w:tcPr>
          <w:p w14:paraId="0C3E2CE0" w14:textId="77777777" w:rsidR="00DF61E3" w:rsidRPr="0068557D" w:rsidRDefault="00DF61E3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936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484C4E6A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6.168 (1.497 to 25.420)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2690576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0.012</w:t>
            </w:r>
          </w:p>
        </w:tc>
      </w:tr>
      <w:tr w:rsidR="00DF61E3" w:rsidRPr="0068557D" w14:paraId="77C0C48B" w14:textId="77777777" w:rsidTr="00E7511A">
        <w:trPr>
          <w:trHeight w:val="27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52F7848F" w14:textId="77777777" w:rsidR="007C7B5B" w:rsidRDefault="00DF61E3" w:rsidP="007C7B5B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High stress</w:t>
            </w:r>
          </w:p>
        </w:tc>
        <w:tc>
          <w:tcPr>
            <w:tcW w:w="1134" w:type="dxa"/>
          </w:tcPr>
          <w:p w14:paraId="7CA53C76" w14:textId="77777777" w:rsidR="00DF61E3" w:rsidRPr="0068557D" w:rsidRDefault="00DF61E3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1065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6A0D7BE4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7.503 (1.830 to 30.755)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256D1F1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0.005</w:t>
            </w:r>
          </w:p>
        </w:tc>
      </w:tr>
      <w:tr w:rsidR="00DF61E3" w:rsidRPr="0068557D" w14:paraId="5428128C" w14:textId="77777777" w:rsidTr="00E7511A">
        <w:trPr>
          <w:trHeight w:val="27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3940F8F7" w14:textId="77777777" w:rsidR="007C7B5B" w:rsidRDefault="00DF61E3" w:rsidP="007C7B5B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Very high stress</w:t>
            </w:r>
          </w:p>
        </w:tc>
        <w:tc>
          <w:tcPr>
            <w:tcW w:w="1134" w:type="dxa"/>
          </w:tcPr>
          <w:p w14:paraId="0C9BE7F0" w14:textId="77777777" w:rsidR="00DF61E3" w:rsidRPr="0068557D" w:rsidRDefault="00DF61E3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67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541D8B3F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18.657 (4.078 to 85.355)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C73DE69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&lt;0.001</w:t>
            </w:r>
          </w:p>
        </w:tc>
      </w:tr>
      <w:bookmarkEnd w:id="0"/>
      <w:tr w:rsidR="00DF61E3" w:rsidRPr="0068557D" w14:paraId="2F0A060B" w14:textId="77777777" w:rsidTr="00E7511A">
        <w:trPr>
          <w:trHeight w:val="27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205C6BBD" w14:textId="77777777" w:rsidR="007C7B5B" w:rsidRDefault="00DF61E3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Duration of surgery </w:t>
            </w:r>
            <w:r w:rsidR="00F73FA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(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hour</w:t>
            </w:r>
            <w:r w:rsidR="00F73FA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149DF433" w14:textId="77777777" w:rsidR="00DF61E3" w:rsidRPr="0068557D" w:rsidRDefault="00DF61E3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2225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0AAE0765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1.247 (1.141 to 1.363)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15E7060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&lt;0.001</w:t>
            </w:r>
          </w:p>
        </w:tc>
      </w:tr>
      <w:tr w:rsidR="006319EA" w:rsidRPr="0068557D" w14:paraId="25C8D4CD" w14:textId="77777777" w:rsidTr="00E7511A">
        <w:trPr>
          <w:trHeight w:val="27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2E968E71" w14:textId="77777777" w:rsidR="007C7B5B" w:rsidRDefault="006319EA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Type of an</w:t>
            </w:r>
            <w:r w:rsidR="004F1C77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esthesia</w:t>
            </w:r>
          </w:p>
        </w:tc>
        <w:tc>
          <w:tcPr>
            <w:tcW w:w="1134" w:type="dxa"/>
          </w:tcPr>
          <w:p w14:paraId="60E3529A" w14:textId="77777777" w:rsidR="006319EA" w:rsidRPr="0068557D" w:rsidRDefault="006319EA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0BE4B7B7" w14:textId="77777777" w:rsidR="009745E7" w:rsidRDefault="009745E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0688BD2" w14:textId="77777777" w:rsidR="009745E7" w:rsidRDefault="009745E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6319EA" w:rsidRPr="0068557D" w14:paraId="32DA9AF9" w14:textId="77777777" w:rsidTr="00E7511A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24988A53" w14:textId="77777777" w:rsidR="007C7B5B" w:rsidRDefault="006319EA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General </w:t>
            </w:r>
          </w:p>
        </w:tc>
        <w:tc>
          <w:tcPr>
            <w:tcW w:w="1134" w:type="dxa"/>
          </w:tcPr>
          <w:p w14:paraId="0AFF616E" w14:textId="77777777" w:rsidR="006319EA" w:rsidRPr="0068557D" w:rsidRDefault="006233C5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1225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0249732F" w14:textId="77777777" w:rsidR="009745E7" w:rsidRDefault="006319E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6D48AB8" w14:textId="77777777" w:rsidR="009745E7" w:rsidRDefault="009745E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6319EA" w:rsidRPr="0068557D" w14:paraId="30D1B3F5" w14:textId="77777777" w:rsidTr="00E7511A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0778230B" w14:textId="77777777" w:rsidR="007C7B5B" w:rsidRDefault="006319EA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Regional/combined regional-general  </w:t>
            </w:r>
          </w:p>
        </w:tc>
        <w:tc>
          <w:tcPr>
            <w:tcW w:w="1134" w:type="dxa"/>
          </w:tcPr>
          <w:p w14:paraId="26E515A5" w14:textId="77777777" w:rsidR="006319EA" w:rsidRPr="0068557D" w:rsidRDefault="006233C5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1000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3D7C1AB5" w14:textId="77777777" w:rsidR="009745E7" w:rsidRDefault="006319E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0.9</w:t>
            </w:r>
            <w:r w:rsidR="00D7067C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  <w:r w:rsidR="001556D2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(0.</w:t>
            </w:r>
            <w:r w:rsidR="001556D2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678 </w:t>
            </w:r>
            <w:r w:rsidR="00D7067C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to 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1.2</w:t>
            </w:r>
            <w:r w:rsidR="001556D2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54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D195B55" w14:textId="77777777" w:rsidR="009745E7" w:rsidRDefault="00D706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</w:t>
            </w:r>
            <w:r w:rsidR="001556D2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603</w:t>
            </w:r>
          </w:p>
        </w:tc>
      </w:tr>
      <w:tr w:rsidR="00DF61E3" w:rsidRPr="0068557D" w14:paraId="0A619277" w14:textId="77777777" w:rsidTr="00E7511A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77F17CF1" w14:textId="77777777" w:rsidR="007C7B5B" w:rsidRDefault="00DF61E3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Emergency surgery</w:t>
            </w:r>
          </w:p>
        </w:tc>
        <w:tc>
          <w:tcPr>
            <w:tcW w:w="1134" w:type="dxa"/>
          </w:tcPr>
          <w:p w14:paraId="06531993" w14:textId="77777777" w:rsidR="00DF61E3" w:rsidRPr="0068557D" w:rsidRDefault="00DF61E3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153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3D08BECC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2.870 (1.844 to 4.466)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38C59E6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&lt;0.001</w:t>
            </w:r>
          </w:p>
        </w:tc>
      </w:tr>
      <w:tr w:rsidR="006319EA" w:rsidRPr="0068557D" w14:paraId="3359A765" w14:textId="77777777" w:rsidTr="00E7511A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5C3CA4C3" w14:textId="77777777" w:rsidR="007C7B5B" w:rsidRDefault="00C108D0" w:rsidP="007C7B5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Estimated blood loss</w:t>
            </w:r>
            <w:r w:rsidR="009E0DCF" w:rsidRPr="006855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="009E0DCF" w:rsidRPr="0068557D">
              <w:rPr>
                <w:rFonts w:ascii="Times New Roman" w:hAnsi="Times New Roman" w:cs="Times New Roman"/>
                <w:sz w:val="20"/>
                <w:szCs w:val="20"/>
              </w:rPr>
              <w:t>100 ml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1D89BC43" w14:textId="77777777" w:rsidR="006319EA" w:rsidRPr="0068557D" w:rsidRDefault="006233C5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2225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48080DA3" w14:textId="77777777" w:rsidR="009745E7" w:rsidRDefault="006B578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1.046 (1.008</w:t>
            </w:r>
            <w:r w:rsidR="007274B2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 to </w:t>
            </w:r>
            <w:r w:rsidR="006319EA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</w:t>
            </w: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084</w:t>
            </w:r>
            <w:r w:rsidR="006319EA"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8000200" w14:textId="77777777" w:rsidR="009745E7" w:rsidRDefault="006319E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0.0</w:t>
            </w:r>
            <w:r w:rsidR="006B5787" w:rsidRPr="0068557D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16</w:t>
            </w:r>
          </w:p>
        </w:tc>
      </w:tr>
      <w:tr w:rsidR="00DF61E3" w:rsidRPr="0068557D" w14:paraId="133FEDA2" w14:textId="77777777" w:rsidTr="00E7511A">
        <w:trPr>
          <w:trHeight w:val="285"/>
        </w:trPr>
        <w:tc>
          <w:tcPr>
            <w:tcW w:w="411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177AF07" w14:textId="77777777" w:rsidR="007C7B5B" w:rsidRDefault="00DF61E3" w:rsidP="007C7B5B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8557D">
              <w:rPr>
                <w:rFonts w:ascii="Times New Roman" w:hAnsi="Times New Roman" w:cs="Times New Roman"/>
                <w:sz w:val="20"/>
                <w:szCs w:val="20"/>
              </w:rPr>
              <w:t>Intra</w:t>
            </w:r>
            <w:r w:rsidR="00595C9C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68557D">
              <w:rPr>
                <w:rFonts w:ascii="Times New Roman" w:hAnsi="Times New Roman" w:cs="Times New Roman"/>
                <w:sz w:val="20"/>
                <w:szCs w:val="20"/>
              </w:rPr>
              <w:t>operative blood transfusion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7825125" w14:textId="77777777" w:rsidR="00DF61E3" w:rsidRPr="0068557D" w:rsidRDefault="00DF61E3" w:rsidP="005B0DD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149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D6FDBB9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sz w:val="20"/>
                <w:szCs w:val="20"/>
              </w:rPr>
              <w:t>2.396 (1.503 to 3.821)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4D1588" w14:textId="77777777" w:rsidR="009745E7" w:rsidRDefault="00DF61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8557D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</w:tr>
    </w:tbl>
    <w:p w14:paraId="168C108F" w14:textId="77777777" w:rsidR="006319EA" w:rsidRPr="0068557D" w:rsidRDefault="002F78FB" w:rsidP="004F7D72">
      <w:pPr>
        <w:widowControl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8557D">
        <w:rPr>
          <w:rFonts w:ascii="Times New Roman" w:hAnsi="Times New Roman" w:cs="Times New Roman"/>
          <w:bCs/>
          <w:i/>
          <w:iCs/>
          <w:sz w:val="20"/>
          <w:szCs w:val="20"/>
        </w:rPr>
        <w:t>P</w:t>
      </w:r>
      <w:r w:rsidR="007A2ED2" w:rsidRPr="0068557D">
        <w:rPr>
          <w:rFonts w:ascii="Times New Roman" w:hAnsi="Times New Roman" w:cs="Times New Roman"/>
          <w:sz w:val="20"/>
          <w:szCs w:val="20"/>
        </w:rPr>
        <w:t xml:space="preserve"> v</w:t>
      </w:r>
      <w:r w:rsidR="006319EA" w:rsidRPr="0068557D">
        <w:rPr>
          <w:rFonts w:ascii="Times New Roman" w:hAnsi="Times New Roman" w:cs="Times New Roman"/>
          <w:sz w:val="20"/>
          <w:szCs w:val="20"/>
        </w:rPr>
        <w:t>alues in bold indicate &lt;0.</w:t>
      </w:r>
      <w:r w:rsidR="0068557D" w:rsidRPr="0068557D">
        <w:rPr>
          <w:rFonts w:ascii="Times New Roman" w:hAnsi="Times New Roman" w:cs="Times New Roman"/>
          <w:sz w:val="20"/>
          <w:szCs w:val="20"/>
        </w:rPr>
        <w:t>1</w:t>
      </w:r>
      <w:r w:rsidR="006319EA" w:rsidRPr="0068557D">
        <w:rPr>
          <w:rFonts w:ascii="Times New Roman" w:hAnsi="Times New Roman" w:cs="Times New Roman"/>
          <w:sz w:val="20"/>
          <w:szCs w:val="20"/>
        </w:rPr>
        <w:t>0.</w:t>
      </w:r>
    </w:p>
    <w:p w14:paraId="1663F3FA" w14:textId="77777777" w:rsidR="000F6E01" w:rsidRPr="0068557D" w:rsidRDefault="000F6E01" w:rsidP="004F7D7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8557D">
        <w:rPr>
          <w:rFonts w:ascii="Times New Roman" w:hAnsi="Times New Roman" w:cs="Times New Roman"/>
          <w:sz w:val="20"/>
          <w:szCs w:val="20"/>
          <w:vertAlign w:val="superscript"/>
        </w:rPr>
        <w:t xml:space="preserve">a </w:t>
      </w:r>
      <w:r w:rsidRPr="0068557D">
        <w:rPr>
          <w:rFonts w:ascii="Times New Roman" w:hAnsi="Times New Roman" w:cs="Times New Roman"/>
          <w:sz w:val="20"/>
          <w:szCs w:val="20"/>
        </w:rPr>
        <w:t>The 11 baseline variables included in the RAI-rev were not separately</w:t>
      </w:r>
      <w:r w:rsidRPr="0068557D" w:rsidDel="00F20AC3">
        <w:rPr>
          <w:rFonts w:ascii="Times New Roman" w:hAnsi="Times New Roman" w:cs="Times New Roman"/>
          <w:sz w:val="20"/>
          <w:szCs w:val="20"/>
        </w:rPr>
        <w:t xml:space="preserve"> </w:t>
      </w:r>
      <w:r w:rsidRPr="0068557D">
        <w:rPr>
          <w:rFonts w:ascii="Times New Roman" w:hAnsi="Times New Roman" w:cs="Times New Roman"/>
          <w:sz w:val="20"/>
          <w:szCs w:val="20"/>
        </w:rPr>
        <w:t xml:space="preserve">enrolled in univariable analyses. </w:t>
      </w:r>
    </w:p>
    <w:p w14:paraId="13936FE0" w14:textId="77777777" w:rsidR="000F6E01" w:rsidRDefault="000F6E01" w:rsidP="004F7D72">
      <w:pPr>
        <w:widowControl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8557D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68557D">
        <w:rPr>
          <w:rFonts w:ascii="Times New Roman" w:hAnsi="Times New Roman" w:cs="Times New Roman"/>
          <w:sz w:val="20"/>
          <w:szCs w:val="20"/>
        </w:rPr>
        <w:t xml:space="preserve"> Arrhythmia that required medical or interventional therapy.</w:t>
      </w:r>
    </w:p>
    <w:p w14:paraId="1A37A4BE" w14:textId="77777777" w:rsidR="00720115" w:rsidRPr="00D83C58" w:rsidRDefault="00720115" w:rsidP="00720115">
      <w:pPr>
        <w:widowControl/>
        <w:spacing w:line="360" w:lineRule="auto"/>
        <w:rPr>
          <w:rFonts w:ascii="Times New Roman" w:hAnsi="Times New Roman" w:cs="Times New Roman"/>
          <w:kern w:val="0"/>
          <w:sz w:val="20"/>
          <w:szCs w:val="20"/>
          <w:vertAlign w:val="superscript"/>
        </w:rPr>
      </w:pPr>
      <w:r w:rsidRPr="00FB2FFD">
        <w:rPr>
          <w:rFonts w:ascii="Times New Roman" w:hAnsi="Times New Roman" w:cs="Times New Roman" w:hint="eastAsia"/>
          <w:sz w:val="20"/>
          <w:szCs w:val="20"/>
          <w:vertAlign w:val="superscript"/>
        </w:rPr>
        <w:t>c</w:t>
      </w:r>
      <w:r>
        <w:rPr>
          <w:rFonts w:ascii="Times New Roman" w:hAnsi="Times New Roman" w:cs="Times New Roman" w:hint="eastAsia"/>
          <w:sz w:val="20"/>
          <w:szCs w:val="20"/>
        </w:rPr>
        <w:t xml:space="preserve"> Include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DB7FFA">
        <w:rPr>
          <w:rFonts w:ascii="Times New Roman" w:hAnsi="Times New Roman" w:cs="Times New Roman"/>
          <w:sz w:val="20"/>
          <w:szCs w:val="20"/>
        </w:rPr>
        <w:t>chronic obstructive pulmonary disease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 w:rsidRPr="00DB7FFA">
        <w:rPr>
          <w:rFonts w:ascii="Times New Roman" w:eastAsia="AdvP6EC0" w:hAnsi="Times New Roman"/>
          <w:sz w:val="20"/>
          <w:szCs w:val="20"/>
        </w:rPr>
        <w:t>asthma</w:t>
      </w:r>
      <w:r>
        <w:rPr>
          <w:rFonts w:ascii="Times New Roman" w:eastAsia="AdvP6EC0" w:hAnsi="Times New Roman" w:hint="eastAsia"/>
          <w:sz w:val="20"/>
          <w:szCs w:val="20"/>
        </w:rPr>
        <w:t>.</w:t>
      </w:r>
    </w:p>
    <w:p w14:paraId="63B7C19F" w14:textId="77777777" w:rsidR="000F6E01" w:rsidRDefault="00720115" w:rsidP="004F7D7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Style w:val="transsent"/>
          <w:rFonts w:ascii="Times New Roman" w:hAnsi="Times New Roman" w:cs="Times New Roman" w:hint="eastAsia"/>
          <w:sz w:val="20"/>
          <w:szCs w:val="20"/>
          <w:vertAlign w:val="superscript"/>
        </w:rPr>
        <w:t>d</w:t>
      </w:r>
      <w:r w:rsidR="000F6E01" w:rsidRPr="0068557D">
        <w:rPr>
          <w:rStyle w:val="transsent"/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="000F6E01" w:rsidRPr="0068557D">
        <w:rPr>
          <w:rFonts w:ascii="Times New Roman" w:hAnsi="Times New Roman" w:cs="Times New Roman"/>
          <w:sz w:val="20"/>
          <w:szCs w:val="20"/>
        </w:rPr>
        <w:t xml:space="preserve">Diagnosed by previous polysomnography, or history inquiry and physical examination, and/or </w:t>
      </w:r>
      <w:r w:rsidR="000F6E01" w:rsidRPr="0068557D">
        <w:rPr>
          <w:rFonts w:ascii="Times New Roman" w:hAnsi="Times New Roman" w:cs="Times New Roman"/>
          <w:sz w:val="20"/>
          <w:szCs w:val="20"/>
        </w:rPr>
        <w:lastRenderedPageBreak/>
        <w:t>STOP-Bang/Berlin questionnaire.</w:t>
      </w:r>
    </w:p>
    <w:p w14:paraId="1B8BDE3C" w14:textId="77777777" w:rsidR="00CF68AE" w:rsidRPr="0068557D" w:rsidRDefault="00CF68AE" w:rsidP="004F7D7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e</w:t>
      </w:r>
      <w:r w:rsidRPr="00CF68AE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Excludes vascular dementia.</w:t>
      </w:r>
    </w:p>
    <w:p w14:paraId="5FD965BB" w14:textId="77777777" w:rsidR="000F6E01" w:rsidRPr="0068557D" w:rsidRDefault="00CF68AE" w:rsidP="004F7D72">
      <w:pPr>
        <w:widowControl/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f</w:t>
      </w:r>
      <w:r w:rsidR="000F6E01" w:rsidRPr="0068557D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="000F6E01" w:rsidRPr="0068557D">
        <w:rPr>
          <w:rFonts w:ascii="Times New Roman" w:hAnsi="Times New Roman" w:cs="Times New Roman"/>
          <w:sz w:val="20"/>
          <w:szCs w:val="20"/>
        </w:rPr>
        <w:t xml:space="preserve">Include diagnosed depression, </w:t>
      </w:r>
      <w:r w:rsidR="000F6E01" w:rsidRPr="0068557D">
        <w:rPr>
          <w:rFonts w:ascii="Times New Roman" w:hAnsi="Times New Roman" w:cs="Times New Roman"/>
          <w:sz w:val="20"/>
          <w:szCs w:val="20"/>
          <w:shd w:val="clear" w:color="auto" w:fill="FFFFFF"/>
        </w:rPr>
        <w:t>anxiety, schizophrenia, phobia, and hallucination</w:t>
      </w:r>
      <w:r w:rsidR="000F6E01" w:rsidRPr="0068557D">
        <w:rPr>
          <w:rFonts w:ascii="Times New Roman" w:hAnsi="Times New Roman" w:cs="Times New Roman"/>
          <w:sz w:val="20"/>
          <w:szCs w:val="20"/>
        </w:rPr>
        <w:t>.</w:t>
      </w:r>
    </w:p>
    <w:p w14:paraId="3220B125" w14:textId="77777777" w:rsidR="000F6E01" w:rsidRPr="0068557D" w:rsidRDefault="00CF68AE" w:rsidP="004F7D72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g</w:t>
      </w:r>
      <w:r w:rsidR="000F6E01" w:rsidRPr="0068557D">
        <w:rPr>
          <w:rFonts w:ascii="Times New Roman" w:hAnsi="Times New Roman" w:cs="Times New Roman"/>
          <w:sz w:val="20"/>
          <w:szCs w:val="20"/>
        </w:rPr>
        <w:t xml:space="preserve"> </w:t>
      </w:r>
      <w:r w:rsidR="000F6E01" w:rsidRPr="0068557D">
        <w:rPr>
          <w:rFonts w:ascii="Times New Roman" w:eastAsia="宋体" w:hAnsi="Times New Roman" w:cs="Times New Roman"/>
          <w:sz w:val="20"/>
          <w:szCs w:val="20"/>
        </w:rPr>
        <w:t>Refers to hepatic impairment classified as Child-Pugh class B and C.</w:t>
      </w:r>
    </w:p>
    <w:p w14:paraId="2B3895BC" w14:textId="77777777" w:rsidR="000F6E01" w:rsidRPr="0068557D" w:rsidRDefault="00CF68AE" w:rsidP="004F7D7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h</w:t>
      </w:r>
      <w:r w:rsidR="000F6E01" w:rsidRPr="0068557D">
        <w:rPr>
          <w:rFonts w:ascii="Times New Roman" w:hAnsi="Times New Roman" w:cs="Times New Roman"/>
          <w:sz w:val="20"/>
          <w:szCs w:val="20"/>
        </w:rPr>
        <w:t xml:space="preserve"> With a duration of &gt;1 month.</w:t>
      </w:r>
    </w:p>
    <w:p w14:paraId="34D5171A" w14:textId="77777777" w:rsidR="000F6E01" w:rsidRPr="0068557D" w:rsidRDefault="00CF68AE" w:rsidP="004F7D72">
      <w:pPr>
        <w:spacing w:line="360" w:lineRule="auto"/>
        <w:rPr>
          <w:rStyle w:val="transsent"/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i</w:t>
      </w:r>
      <w:r w:rsidR="000F6E01" w:rsidRPr="0068557D">
        <w:rPr>
          <w:rFonts w:ascii="Times New Roman" w:hAnsi="Times New Roman" w:cs="Times New Roman"/>
          <w:sz w:val="20"/>
          <w:szCs w:val="20"/>
        </w:rPr>
        <w:t xml:space="preserve"> </w:t>
      </w:r>
      <w:r w:rsidR="00292B33" w:rsidRPr="0068557D">
        <w:rPr>
          <w:rFonts w:ascii="Times New Roman" w:hAnsi="Times New Roman" w:cs="Times New Roman"/>
          <w:sz w:val="20"/>
          <w:szCs w:val="20"/>
        </w:rPr>
        <w:t xml:space="preserve">Diagnosed according to the haemoglobin </w:t>
      </w:r>
      <w:r w:rsidR="001A226D" w:rsidRPr="0068557D">
        <w:rPr>
          <w:rFonts w:ascii="Times New Roman" w:hAnsi="Times New Roman" w:cs="Times New Roman"/>
          <w:sz w:val="20"/>
          <w:szCs w:val="20"/>
        </w:rPr>
        <w:t>value</w:t>
      </w:r>
      <w:r w:rsidR="00292B33" w:rsidRPr="0068557D">
        <w:rPr>
          <w:rFonts w:ascii="Times New Roman" w:hAnsi="Times New Roman" w:cs="Times New Roman"/>
          <w:sz w:val="20"/>
          <w:szCs w:val="20"/>
        </w:rPr>
        <w:t>s from the last laboratory test before surgery, male:</w:t>
      </w:r>
      <w:r w:rsidR="00292B33" w:rsidRPr="0068557D">
        <w:rPr>
          <w:rStyle w:val="transsent"/>
          <w:rFonts w:ascii="Times New Roman" w:hAnsi="Times New Roman" w:cs="Times New Roman"/>
          <w:sz w:val="20"/>
          <w:szCs w:val="20"/>
        </w:rPr>
        <w:t xml:space="preserve"> &lt;120</w:t>
      </w:r>
      <w:r w:rsidR="00292B33" w:rsidRPr="0068557D">
        <w:rPr>
          <w:rFonts w:ascii="Times New Roman" w:eastAsia="宋体" w:hAnsi="Times New Roman" w:cs="Times New Roman"/>
          <w:kern w:val="0"/>
          <w:sz w:val="20"/>
          <w:szCs w:val="20"/>
        </w:rPr>
        <w:t xml:space="preserve"> g l</w:t>
      </w:r>
      <w:r w:rsidR="00292B33" w:rsidRPr="0068557D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-1</w:t>
      </w:r>
      <w:r w:rsidR="00292B33" w:rsidRPr="0068557D">
        <w:rPr>
          <w:rStyle w:val="transsent"/>
          <w:rFonts w:ascii="Times New Roman" w:hAnsi="Times New Roman" w:cs="Times New Roman"/>
          <w:sz w:val="20"/>
          <w:szCs w:val="20"/>
        </w:rPr>
        <w:t xml:space="preserve">, female: &lt;110 </w:t>
      </w:r>
      <w:r w:rsidR="00292B33" w:rsidRPr="0068557D">
        <w:rPr>
          <w:rFonts w:ascii="Times New Roman" w:eastAsia="宋体" w:hAnsi="Times New Roman" w:cs="Times New Roman"/>
          <w:kern w:val="0"/>
          <w:sz w:val="20"/>
          <w:szCs w:val="20"/>
        </w:rPr>
        <w:t>g l</w:t>
      </w:r>
      <w:r w:rsidR="00292B33" w:rsidRPr="0068557D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-1</w:t>
      </w:r>
      <w:r w:rsidR="00292B33" w:rsidRPr="0068557D">
        <w:rPr>
          <w:rStyle w:val="transsent"/>
          <w:rFonts w:ascii="Times New Roman" w:hAnsi="Times New Roman" w:cs="Times New Roman"/>
          <w:sz w:val="20"/>
          <w:szCs w:val="20"/>
        </w:rPr>
        <w:t>.</w:t>
      </w:r>
      <w:r w:rsidR="000F6E01" w:rsidRPr="0068557D">
        <w:rPr>
          <w:rStyle w:val="transsent"/>
          <w:rFonts w:ascii="Times New Roman" w:hAnsi="Times New Roman" w:cs="Times New Roman"/>
          <w:sz w:val="20"/>
          <w:szCs w:val="20"/>
        </w:rPr>
        <w:t xml:space="preserve"> </w:t>
      </w:r>
    </w:p>
    <w:p w14:paraId="6DE4170F" w14:textId="77777777" w:rsidR="0068557D" w:rsidRPr="0068557D" w:rsidRDefault="00CF68AE" w:rsidP="0068557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j</w:t>
      </w:r>
      <w:r w:rsidR="003061DA" w:rsidRPr="0068557D">
        <w:rPr>
          <w:rFonts w:ascii="Times New Roman" w:hAnsi="Times New Roman" w:cs="Times New Roman"/>
          <w:sz w:val="20"/>
          <w:szCs w:val="20"/>
        </w:rPr>
        <w:t xml:space="preserve"> </w:t>
      </w:r>
      <w:r w:rsidR="000F6E01" w:rsidRPr="0068557D">
        <w:rPr>
          <w:rFonts w:ascii="Times New Roman" w:hAnsi="Times New Roman" w:cs="Times New Roman"/>
          <w:sz w:val="20"/>
          <w:szCs w:val="20"/>
        </w:rPr>
        <w:t>Stratified into five categories of physiologic stress, i.e., very low stress, low stress, moderate stress, high stress, and very high stress</w:t>
      </w:r>
      <w:bookmarkStart w:id="1" w:name="_Hlk69422712"/>
      <w:r w:rsidR="000F6E01" w:rsidRPr="0068557D">
        <w:rPr>
          <w:rFonts w:ascii="Times New Roman" w:hAnsi="Times New Roman" w:cs="Times New Roman"/>
          <w:sz w:val="20"/>
          <w:szCs w:val="20"/>
        </w:rPr>
        <w:t>.</w:t>
      </w:r>
      <w:r w:rsidR="0068557D" w:rsidRPr="0068557D">
        <w:rPr>
          <w:rFonts w:ascii="Times New Roman" w:hAnsi="Times New Roman" w:cs="Times New Roman"/>
          <w:sz w:val="20"/>
          <w:szCs w:val="20"/>
          <w:vertAlign w:val="superscript"/>
        </w:rPr>
        <w:t xml:space="preserve">15 </w:t>
      </w:r>
      <w:r w:rsidR="000F6E01" w:rsidRPr="0068557D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bookmarkStart w:id="2" w:name="_Hlk69422744"/>
      <w:bookmarkEnd w:id="1"/>
      <w:r w:rsidR="0068557D" w:rsidRPr="0068557D">
        <w:rPr>
          <w:rFonts w:ascii="Times New Roman" w:hAnsi="Times New Roman" w:cs="Times New Roman"/>
          <w:sz w:val="20"/>
          <w:szCs w:val="20"/>
        </w:rPr>
        <w:t xml:space="preserve">Detailed classification of </w:t>
      </w:r>
      <w:r w:rsidR="00C108D0" w:rsidRPr="00AA75FA">
        <w:rPr>
          <w:rFonts w:ascii="Times New Roman" w:hAnsi="Times New Roman" w:cs="Times New Roman"/>
          <w:sz w:val="20"/>
          <w:szCs w:val="20"/>
        </w:rPr>
        <w:t>surg</w:t>
      </w:r>
      <w:r w:rsidR="00C108D0">
        <w:rPr>
          <w:rFonts w:ascii="Times New Roman" w:hAnsi="Times New Roman" w:cs="Times New Roman" w:hint="eastAsia"/>
          <w:sz w:val="20"/>
          <w:szCs w:val="20"/>
        </w:rPr>
        <w:t>ery</w:t>
      </w:r>
      <w:r w:rsidR="00C108D0">
        <w:rPr>
          <w:rFonts w:ascii="Times New Roman" w:hAnsi="Times New Roman" w:cs="Times New Roman"/>
          <w:sz w:val="20"/>
          <w:szCs w:val="20"/>
        </w:rPr>
        <w:t xml:space="preserve"> type</w:t>
      </w:r>
      <w:r w:rsidR="0068557D" w:rsidRPr="0068557D">
        <w:rPr>
          <w:rFonts w:ascii="Times New Roman" w:hAnsi="Times New Roman" w:cs="Times New Roman"/>
          <w:sz w:val="20"/>
          <w:szCs w:val="20"/>
        </w:rPr>
        <w:t xml:space="preserve"> by </w:t>
      </w:r>
      <w:r w:rsidR="0068557D" w:rsidRPr="0068557D">
        <w:rPr>
          <w:rFonts w:ascii="Times New Roman" w:hAnsi="Times New Roman" w:cs="Times New Roman"/>
          <w:kern w:val="0"/>
          <w:sz w:val="20"/>
          <w:szCs w:val="20"/>
        </w:rPr>
        <w:t>Operative Stress Score</w:t>
      </w:r>
      <w:r w:rsidR="008F273E">
        <w:rPr>
          <w:rFonts w:ascii="Times New Roman" w:hAnsi="Times New Roman" w:cs="Times New Roman"/>
          <w:sz w:val="20"/>
          <w:szCs w:val="20"/>
        </w:rPr>
        <w:t xml:space="preserve"> is provided in Supplementa</w:t>
      </w:r>
      <w:r w:rsidR="008F273E">
        <w:rPr>
          <w:rFonts w:ascii="Times New Roman" w:hAnsi="Times New Roman" w:cs="Times New Roman" w:hint="eastAsia"/>
          <w:sz w:val="20"/>
          <w:szCs w:val="20"/>
        </w:rPr>
        <w:t>l</w:t>
      </w:r>
      <w:r w:rsidR="0068557D" w:rsidRPr="0068557D">
        <w:rPr>
          <w:rFonts w:ascii="Times New Roman" w:hAnsi="Times New Roman" w:cs="Times New Roman"/>
          <w:sz w:val="20"/>
          <w:szCs w:val="20"/>
        </w:rPr>
        <w:t xml:space="preserve"> Digital Content 4.</w:t>
      </w:r>
    </w:p>
    <w:bookmarkEnd w:id="2"/>
    <w:p w14:paraId="625599C0" w14:textId="77777777" w:rsidR="000F6E01" w:rsidRPr="0068557D" w:rsidRDefault="000F6E01" w:rsidP="004F7D7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8557D">
        <w:rPr>
          <w:rFonts w:ascii="Times New Roman" w:hAnsi="Times New Roman" w:cs="Times New Roman"/>
          <w:sz w:val="20"/>
          <w:szCs w:val="20"/>
        </w:rPr>
        <w:t xml:space="preserve">RAI-rev, revised Risk Analysis Index; ASA, American Society of Anesthesiologists; </w:t>
      </w:r>
      <w:r w:rsidRPr="0068557D">
        <w:rPr>
          <w:rFonts w:ascii="Times New Roman" w:eastAsia="宋体" w:hAnsi="Times New Roman" w:cs="Times New Roman"/>
          <w:kern w:val="0"/>
          <w:sz w:val="20"/>
          <w:szCs w:val="20"/>
        </w:rPr>
        <w:t>DVT, deep venous thrombosis; PE, pulmonary embolism</w:t>
      </w:r>
      <w:r w:rsidR="0068557D" w:rsidRPr="0068557D">
        <w:rPr>
          <w:rFonts w:ascii="Times New Roman" w:eastAsia="宋体" w:hAnsi="Times New Roman" w:cs="Times New Roman"/>
          <w:kern w:val="0"/>
          <w:sz w:val="20"/>
          <w:szCs w:val="20"/>
        </w:rPr>
        <w:t>;</w:t>
      </w:r>
      <w:r w:rsidR="0068557D" w:rsidRPr="0068557D">
        <w:rPr>
          <w:rFonts w:ascii="Times New Roman" w:hAnsi="Times New Roman" w:cs="Times New Roman"/>
          <w:sz w:val="20"/>
          <w:szCs w:val="20"/>
        </w:rPr>
        <w:t xml:space="preserve"> Na</w:t>
      </w:r>
      <w:r w:rsidR="0068557D" w:rsidRPr="0068557D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 w:rsidR="0068557D" w:rsidRPr="0068557D">
        <w:rPr>
          <w:rFonts w:ascii="Times New Roman" w:hAnsi="Times New Roman" w:cs="Times New Roman"/>
          <w:sz w:val="20"/>
          <w:szCs w:val="20"/>
        </w:rPr>
        <w:t>, serum natremia concentration.</w:t>
      </w:r>
    </w:p>
    <w:p w14:paraId="08F84BF8" w14:textId="77777777" w:rsidR="00EC427A" w:rsidRPr="0068557D" w:rsidRDefault="00EC427A" w:rsidP="004F7D72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</w:p>
    <w:p w14:paraId="38872E2E" w14:textId="77777777" w:rsidR="003B279A" w:rsidRPr="0068557D" w:rsidRDefault="003B279A" w:rsidP="004F7D72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</w:p>
    <w:sectPr w:rsidR="003B279A" w:rsidRPr="0068557D" w:rsidSect="005703A4">
      <w:headerReference w:type="default" r:id="rId8"/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CD9C3D" w14:textId="77777777" w:rsidR="003538F9" w:rsidRDefault="003538F9" w:rsidP="00D640D6">
      <w:r>
        <w:separator/>
      </w:r>
    </w:p>
  </w:endnote>
  <w:endnote w:type="continuationSeparator" w:id="0">
    <w:p w14:paraId="2845F71C" w14:textId="77777777" w:rsidR="003538F9" w:rsidRDefault="003538F9" w:rsidP="00D640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uardianAgateSans1GR-Regular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dvP6EC0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B16DCD" w14:textId="77777777" w:rsidR="003538F9" w:rsidRDefault="003538F9" w:rsidP="00D640D6">
      <w:r>
        <w:separator/>
      </w:r>
    </w:p>
  </w:footnote>
  <w:footnote w:type="continuationSeparator" w:id="0">
    <w:p w14:paraId="520D3CFE" w14:textId="77777777" w:rsidR="003538F9" w:rsidRDefault="003538F9" w:rsidP="00D640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9411006"/>
      <w:docPartObj>
        <w:docPartGallery w:val="Page Numbers (Top of Page)"/>
        <w:docPartUnique/>
      </w:docPartObj>
    </w:sdtPr>
    <w:sdtEndPr/>
    <w:sdtContent>
      <w:p w14:paraId="1598ABB0" w14:textId="77777777" w:rsidR="009745E7" w:rsidRDefault="003538F9" w:rsidP="00245E2C">
        <w:pPr>
          <w:pStyle w:val="a3"/>
          <w:pBdr>
            <w:bottom w:val="none" w:sz="0" w:space="0" w:color="auto"/>
          </w:pBdr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F273E" w:rsidRPr="008F273E">
          <w:rPr>
            <w:noProof/>
            <w:lang w:val="zh-CN"/>
          </w:rPr>
          <w:t>3</w:t>
        </w:r>
        <w:r>
          <w:rPr>
            <w:noProof/>
            <w:lang w:val="zh-CN"/>
          </w:rPr>
          <w:fldChar w:fldCharType="end"/>
        </w:r>
      </w:p>
    </w:sdtContent>
  </w:sdt>
  <w:p w14:paraId="1CFF4D3D" w14:textId="77777777" w:rsidR="009745E7" w:rsidRDefault="009745E7" w:rsidP="00245E2C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F4C63"/>
    <w:multiLevelType w:val="hybridMultilevel"/>
    <w:tmpl w:val="D0A8566C"/>
    <w:lvl w:ilvl="0" w:tplc="449C8B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C3A5A5B"/>
    <w:multiLevelType w:val="multilevel"/>
    <w:tmpl w:val="5582E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B475A81"/>
    <w:multiLevelType w:val="multilevel"/>
    <w:tmpl w:val="7EFE5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S0NDM1MDY2MDQwsjBQ0lEKTi0uzszPAykwNqoFADMKBQItAAAA"/>
  </w:docVars>
  <w:rsids>
    <w:rsidRoot w:val="00D640D6"/>
    <w:rsid w:val="00001BB2"/>
    <w:rsid w:val="00002986"/>
    <w:rsid w:val="00002FC6"/>
    <w:rsid w:val="00011E5D"/>
    <w:rsid w:val="0001232C"/>
    <w:rsid w:val="000127DC"/>
    <w:rsid w:val="0001352A"/>
    <w:rsid w:val="000142A7"/>
    <w:rsid w:val="00016954"/>
    <w:rsid w:val="000211AF"/>
    <w:rsid w:val="00024EE9"/>
    <w:rsid w:val="0002631D"/>
    <w:rsid w:val="0003126E"/>
    <w:rsid w:val="0003181D"/>
    <w:rsid w:val="000350E6"/>
    <w:rsid w:val="000415EF"/>
    <w:rsid w:val="00044263"/>
    <w:rsid w:val="000520C5"/>
    <w:rsid w:val="00063316"/>
    <w:rsid w:val="0007323D"/>
    <w:rsid w:val="00073C23"/>
    <w:rsid w:val="000765CB"/>
    <w:rsid w:val="00076E34"/>
    <w:rsid w:val="000808A8"/>
    <w:rsid w:val="00081902"/>
    <w:rsid w:val="000822DE"/>
    <w:rsid w:val="00083EF7"/>
    <w:rsid w:val="00085020"/>
    <w:rsid w:val="0008756C"/>
    <w:rsid w:val="00091A7B"/>
    <w:rsid w:val="0009648A"/>
    <w:rsid w:val="00096B10"/>
    <w:rsid w:val="00097418"/>
    <w:rsid w:val="000A0523"/>
    <w:rsid w:val="000A0E11"/>
    <w:rsid w:val="000A41FF"/>
    <w:rsid w:val="000A5AB2"/>
    <w:rsid w:val="000B211A"/>
    <w:rsid w:val="000B2F89"/>
    <w:rsid w:val="000B7D8C"/>
    <w:rsid w:val="000C1112"/>
    <w:rsid w:val="000C1732"/>
    <w:rsid w:val="000C2143"/>
    <w:rsid w:val="000C3291"/>
    <w:rsid w:val="000C4E10"/>
    <w:rsid w:val="000C6D5D"/>
    <w:rsid w:val="000D08A4"/>
    <w:rsid w:val="000D51BB"/>
    <w:rsid w:val="000D6C45"/>
    <w:rsid w:val="000F2D94"/>
    <w:rsid w:val="000F4CE3"/>
    <w:rsid w:val="000F625D"/>
    <w:rsid w:val="000F6605"/>
    <w:rsid w:val="000F6E01"/>
    <w:rsid w:val="000F7054"/>
    <w:rsid w:val="001019CE"/>
    <w:rsid w:val="00103BD3"/>
    <w:rsid w:val="00112526"/>
    <w:rsid w:val="0011340C"/>
    <w:rsid w:val="00116AC7"/>
    <w:rsid w:val="00116FF4"/>
    <w:rsid w:val="001214C6"/>
    <w:rsid w:val="001304E1"/>
    <w:rsid w:val="001306A3"/>
    <w:rsid w:val="001335A7"/>
    <w:rsid w:val="0013670D"/>
    <w:rsid w:val="001371BE"/>
    <w:rsid w:val="00137796"/>
    <w:rsid w:val="001409D9"/>
    <w:rsid w:val="0014166C"/>
    <w:rsid w:val="001442EA"/>
    <w:rsid w:val="00145585"/>
    <w:rsid w:val="00152693"/>
    <w:rsid w:val="001546B4"/>
    <w:rsid w:val="001556D2"/>
    <w:rsid w:val="00156C49"/>
    <w:rsid w:val="001641FD"/>
    <w:rsid w:val="00167192"/>
    <w:rsid w:val="001734EF"/>
    <w:rsid w:val="00181D85"/>
    <w:rsid w:val="00184CD5"/>
    <w:rsid w:val="00187BE5"/>
    <w:rsid w:val="00190A2D"/>
    <w:rsid w:val="00193A48"/>
    <w:rsid w:val="00195E1A"/>
    <w:rsid w:val="0019650E"/>
    <w:rsid w:val="001969A3"/>
    <w:rsid w:val="001A226D"/>
    <w:rsid w:val="001A31E1"/>
    <w:rsid w:val="001A4EE7"/>
    <w:rsid w:val="001B4FDB"/>
    <w:rsid w:val="001C23F0"/>
    <w:rsid w:val="001C41EE"/>
    <w:rsid w:val="001C6344"/>
    <w:rsid w:val="001C7E32"/>
    <w:rsid w:val="001D13C7"/>
    <w:rsid w:val="001D1872"/>
    <w:rsid w:val="001D23F1"/>
    <w:rsid w:val="001D3514"/>
    <w:rsid w:val="001E681D"/>
    <w:rsid w:val="001E7E8B"/>
    <w:rsid w:val="00202D09"/>
    <w:rsid w:val="002041C0"/>
    <w:rsid w:val="0021008F"/>
    <w:rsid w:val="00222297"/>
    <w:rsid w:val="00224F09"/>
    <w:rsid w:val="00242C0C"/>
    <w:rsid w:val="002455BD"/>
    <w:rsid w:val="00245E2C"/>
    <w:rsid w:val="00246196"/>
    <w:rsid w:val="00246497"/>
    <w:rsid w:val="00255EB8"/>
    <w:rsid w:val="0026439E"/>
    <w:rsid w:val="00271BF1"/>
    <w:rsid w:val="00271FF8"/>
    <w:rsid w:val="00283AA1"/>
    <w:rsid w:val="00286AE3"/>
    <w:rsid w:val="00287224"/>
    <w:rsid w:val="002908E6"/>
    <w:rsid w:val="00292B33"/>
    <w:rsid w:val="002B03F3"/>
    <w:rsid w:val="002B5225"/>
    <w:rsid w:val="002B62C9"/>
    <w:rsid w:val="002B764E"/>
    <w:rsid w:val="002C0FF7"/>
    <w:rsid w:val="002C21C2"/>
    <w:rsid w:val="002C443A"/>
    <w:rsid w:val="002C609C"/>
    <w:rsid w:val="002C6D08"/>
    <w:rsid w:val="002D2984"/>
    <w:rsid w:val="002D3934"/>
    <w:rsid w:val="002E2EDC"/>
    <w:rsid w:val="002F1F22"/>
    <w:rsid w:val="002F4EC1"/>
    <w:rsid w:val="002F71D4"/>
    <w:rsid w:val="002F78FB"/>
    <w:rsid w:val="00301E12"/>
    <w:rsid w:val="00303A5B"/>
    <w:rsid w:val="00304316"/>
    <w:rsid w:val="00305009"/>
    <w:rsid w:val="00305F1D"/>
    <w:rsid w:val="003061DA"/>
    <w:rsid w:val="00315BF6"/>
    <w:rsid w:val="00316A2E"/>
    <w:rsid w:val="00324D36"/>
    <w:rsid w:val="00325774"/>
    <w:rsid w:val="0033026B"/>
    <w:rsid w:val="003307A6"/>
    <w:rsid w:val="0033669A"/>
    <w:rsid w:val="003406CF"/>
    <w:rsid w:val="0034103B"/>
    <w:rsid w:val="00341D4D"/>
    <w:rsid w:val="00343A37"/>
    <w:rsid w:val="003538F9"/>
    <w:rsid w:val="00354F89"/>
    <w:rsid w:val="00356C29"/>
    <w:rsid w:val="00357EFC"/>
    <w:rsid w:val="003607F7"/>
    <w:rsid w:val="00370153"/>
    <w:rsid w:val="003711F6"/>
    <w:rsid w:val="003738FA"/>
    <w:rsid w:val="00382875"/>
    <w:rsid w:val="0038527E"/>
    <w:rsid w:val="003921C5"/>
    <w:rsid w:val="00394199"/>
    <w:rsid w:val="00394A5B"/>
    <w:rsid w:val="00397EEA"/>
    <w:rsid w:val="003A7820"/>
    <w:rsid w:val="003B279A"/>
    <w:rsid w:val="003B312A"/>
    <w:rsid w:val="003C7C09"/>
    <w:rsid w:val="003D5B8E"/>
    <w:rsid w:val="003D6C3E"/>
    <w:rsid w:val="003E2665"/>
    <w:rsid w:val="003E748E"/>
    <w:rsid w:val="003F4FCB"/>
    <w:rsid w:val="00400216"/>
    <w:rsid w:val="00402854"/>
    <w:rsid w:val="0041128C"/>
    <w:rsid w:val="00424B96"/>
    <w:rsid w:val="004341C4"/>
    <w:rsid w:val="00437493"/>
    <w:rsid w:val="00441D1E"/>
    <w:rsid w:val="0045783F"/>
    <w:rsid w:val="004629FD"/>
    <w:rsid w:val="00463F01"/>
    <w:rsid w:val="0046627D"/>
    <w:rsid w:val="00466B11"/>
    <w:rsid w:val="00474D16"/>
    <w:rsid w:val="00474EFA"/>
    <w:rsid w:val="00476AA0"/>
    <w:rsid w:val="0048053E"/>
    <w:rsid w:val="00482287"/>
    <w:rsid w:val="00486B9D"/>
    <w:rsid w:val="004928B7"/>
    <w:rsid w:val="00493561"/>
    <w:rsid w:val="00495247"/>
    <w:rsid w:val="004A030B"/>
    <w:rsid w:val="004A2A32"/>
    <w:rsid w:val="004A6115"/>
    <w:rsid w:val="004B01CB"/>
    <w:rsid w:val="004B39DD"/>
    <w:rsid w:val="004B41B6"/>
    <w:rsid w:val="004B6231"/>
    <w:rsid w:val="004C2C1C"/>
    <w:rsid w:val="004C417D"/>
    <w:rsid w:val="004D3653"/>
    <w:rsid w:val="004D646A"/>
    <w:rsid w:val="004D727E"/>
    <w:rsid w:val="004E332F"/>
    <w:rsid w:val="004F0916"/>
    <w:rsid w:val="004F1C77"/>
    <w:rsid w:val="004F38A9"/>
    <w:rsid w:val="004F7D72"/>
    <w:rsid w:val="005002E3"/>
    <w:rsid w:val="00500409"/>
    <w:rsid w:val="00501941"/>
    <w:rsid w:val="00502622"/>
    <w:rsid w:val="00502C81"/>
    <w:rsid w:val="00502DBF"/>
    <w:rsid w:val="00505960"/>
    <w:rsid w:val="00513FF9"/>
    <w:rsid w:val="005151B0"/>
    <w:rsid w:val="005159CD"/>
    <w:rsid w:val="00523795"/>
    <w:rsid w:val="00530D38"/>
    <w:rsid w:val="005360C5"/>
    <w:rsid w:val="00541F73"/>
    <w:rsid w:val="00544EC7"/>
    <w:rsid w:val="005456EF"/>
    <w:rsid w:val="0054613C"/>
    <w:rsid w:val="00546D40"/>
    <w:rsid w:val="00551EEB"/>
    <w:rsid w:val="005537C5"/>
    <w:rsid w:val="005544D5"/>
    <w:rsid w:val="005569D4"/>
    <w:rsid w:val="00556D60"/>
    <w:rsid w:val="00561099"/>
    <w:rsid w:val="00561854"/>
    <w:rsid w:val="00562490"/>
    <w:rsid w:val="00563A64"/>
    <w:rsid w:val="005703A4"/>
    <w:rsid w:val="00571F57"/>
    <w:rsid w:val="00582D22"/>
    <w:rsid w:val="00586E61"/>
    <w:rsid w:val="00587A2B"/>
    <w:rsid w:val="00594A81"/>
    <w:rsid w:val="00595C9C"/>
    <w:rsid w:val="0059704C"/>
    <w:rsid w:val="005A188C"/>
    <w:rsid w:val="005A218B"/>
    <w:rsid w:val="005A3809"/>
    <w:rsid w:val="005A4560"/>
    <w:rsid w:val="005A4848"/>
    <w:rsid w:val="005A6D92"/>
    <w:rsid w:val="005B0DDC"/>
    <w:rsid w:val="005B3BD1"/>
    <w:rsid w:val="005C3B00"/>
    <w:rsid w:val="005E23CB"/>
    <w:rsid w:val="005E5534"/>
    <w:rsid w:val="005E5BDC"/>
    <w:rsid w:val="005F1FAB"/>
    <w:rsid w:val="005F33C3"/>
    <w:rsid w:val="005F508B"/>
    <w:rsid w:val="005F5978"/>
    <w:rsid w:val="006044EA"/>
    <w:rsid w:val="0060478A"/>
    <w:rsid w:val="006052C7"/>
    <w:rsid w:val="0060689C"/>
    <w:rsid w:val="00607D60"/>
    <w:rsid w:val="00612853"/>
    <w:rsid w:val="00613028"/>
    <w:rsid w:val="0061501E"/>
    <w:rsid w:val="00620CF3"/>
    <w:rsid w:val="006233C5"/>
    <w:rsid w:val="00624AF4"/>
    <w:rsid w:val="00626D26"/>
    <w:rsid w:val="00631851"/>
    <w:rsid w:val="006319EA"/>
    <w:rsid w:val="006348A3"/>
    <w:rsid w:val="00640309"/>
    <w:rsid w:val="00640CCE"/>
    <w:rsid w:val="0064349E"/>
    <w:rsid w:val="0064415F"/>
    <w:rsid w:val="00647B24"/>
    <w:rsid w:val="00652F67"/>
    <w:rsid w:val="0066119A"/>
    <w:rsid w:val="00665754"/>
    <w:rsid w:val="00666D3B"/>
    <w:rsid w:val="006774FD"/>
    <w:rsid w:val="00680287"/>
    <w:rsid w:val="0068035E"/>
    <w:rsid w:val="00681B38"/>
    <w:rsid w:val="006829EA"/>
    <w:rsid w:val="00682B42"/>
    <w:rsid w:val="0068557D"/>
    <w:rsid w:val="00685A01"/>
    <w:rsid w:val="00685DF8"/>
    <w:rsid w:val="006877B6"/>
    <w:rsid w:val="006926F3"/>
    <w:rsid w:val="00695A2E"/>
    <w:rsid w:val="006A0B89"/>
    <w:rsid w:val="006A57CF"/>
    <w:rsid w:val="006B098F"/>
    <w:rsid w:val="006B5787"/>
    <w:rsid w:val="006B71D2"/>
    <w:rsid w:val="006B7D4D"/>
    <w:rsid w:val="006C10FF"/>
    <w:rsid w:val="006C3C10"/>
    <w:rsid w:val="006D2BA5"/>
    <w:rsid w:val="006D4762"/>
    <w:rsid w:val="006D68E0"/>
    <w:rsid w:val="006D72E5"/>
    <w:rsid w:val="006D7DEE"/>
    <w:rsid w:val="006E0028"/>
    <w:rsid w:val="006E1BE7"/>
    <w:rsid w:val="006E2FA0"/>
    <w:rsid w:val="006E6EAE"/>
    <w:rsid w:val="006F0B51"/>
    <w:rsid w:val="006F2020"/>
    <w:rsid w:val="006F4FEF"/>
    <w:rsid w:val="006F66D7"/>
    <w:rsid w:val="00720115"/>
    <w:rsid w:val="007242FF"/>
    <w:rsid w:val="00725728"/>
    <w:rsid w:val="0072661B"/>
    <w:rsid w:val="007274B2"/>
    <w:rsid w:val="00730B42"/>
    <w:rsid w:val="0073242E"/>
    <w:rsid w:val="00735C22"/>
    <w:rsid w:val="00737C48"/>
    <w:rsid w:val="00742AB2"/>
    <w:rsid w:val="00743BB7"/>
    <w:rsid w:val="007452F4"/>
    <w:rsid w:val="00746278"/>
    <w:rsid w:val="007504D2"/>
    <w:rsid w:val="0075436E"/>
    <w:rsid w:val="007553FC"/>
    <w:rsid w:val="00756E26"/>
    <w:rsid w:val="00757608"/>
    <w:rsid w:val="007600B8"/>
    <w:rsid w:val="00760855"/>
    <w:rsid w:val="0076380B"/>
    <w:rsid w:val="00767FE6"/>
    <w:rsid w:val="007738FB"/>
    <w:rsid w:val="0078019B"/>
    <w:rsid w:val="00787D4D"/>
    <w:rsid w:val="007924FB"/>
    <w:rsid w:val="007933EB"/>
    <w:rsid w:val="007958A4"/>
    <w:rsid w:val="007A2ED2"/>
    <w:rsid w:val="007A47CA"/>
    <w:rsid w:val="007A5503"/>
    <w:rsid w:val="007A57A0"/>
    <w:rsid w:val="007A6558"/>
    <w:rsid w:val="007C403D"/>
    <w:rsid w:val="007C41E9"/>
    <w:rsid w:val="007C5FB2"/>
    <w:rsid w:val="007C629F"/>
    <w:rsid w:val="007C76D6"/>
    <w:rsid w:val="007C7B5B"/>
    <w:rsid w:val="007D1B28"/>
    <w:rsid w:val="007D7BFC"/>
    <w:rsid w:val="007E32DF"/>
    <w:rsid w:val="007E5189"/>
    <w:rsid w:val="007F17FB"/>
    <w:rsid w:val="007F4040"/>
    <w:rsid w:val="007F4D74"/>
    <w:rsid w:val="008065A3"/>
    <w:rsid w:val="008208C0"/>
    <w:rsid w:val="00821E6D"/>
    <w:rsid w:val="00822522"/>
    <w:rsid w:val="00825C19"/>
    <w:rsid w:val="008269C0"/>
    <w:rsid w:val="0083127F"/>
    <w:rsid w:val="008342EA"/>
    <w:rsid w:val="0083654D"/>
    <w:rsid w:val="00851DFE"/>
    <w:rsid w:val="008561A7"/>
    <w:rsid w:val="00864325"/>
    <w:rsid w:val="00872D9C"/>
    <w:rsid w:val="00872F0F"/>
    <w:rsid w:val="00872F4C"/>
    <w:rsid w:val="0087432D"/>
    <w:rsid w:val="00877BB7"/>
    <w:rsid w:val="00881580"/>
    <w:rsid w:val="00887DC8"/>
    <w:rsid w:val="008A0CD7"/>
    <w:rsid w:val="008B311A"/>
    <w:rsid w:val="008C339C"/>
    <w:rsid w:val="008C4895"/>
    <w:rsid w:val="008C4918"/>
    <w:rsid w:val="008C5012"/>
    <w:rsid w:val="008D2B54"/>
    <w:rsid w:val="008D6D37"/>
    <w:rsid w:val="008E1087"/>
    <w:rsid w:val="008E2D87"/>
    <w:rsid w:val="008E3AC5"/>
    <w:rsid w:val="008E3FFD"/>
    <w:rsid w:val="008E5BEB"/>
    <w:rsid w:val="008E727B"/>
    <w:rsid w:val="008F273E"/>
    <w:rsid w:val="009015F2"/>
    <w:rsid w:val="00903388"/>
    <w:rsid w:val="009039EF"/>
    <w:rsid w:val="009105F3"/>
    <w:rsid w:val="00921A3B"/>
    <w:rsid w:val="00925628"/>
    <w:rsid w:val="00927546"/>
    <w:rsid w:val="009344CC"/>
    <w:rsid w:val="00936479"/>
    <w:rsid w:val="00942855"/>
    <w:rsid w:val="00944956"/>
    <w:rsid w:val="00952095"/>
    <w:rsid w:val="00952F95"/>
    <w:rsid w:val="00956ABB"/>
    <w:rsid w:val="009628AA"/>
    <w:rsid w:val="00966298"/>
    <w:rsid w:val="00971F6F"/>
    <w:rsid w:val="00971F8E"/>
    <w:rsid w:val="009745E7"/>
    <w:rsid w:val="00975969"/>
    <w:rsid w:val="00981BF6"/>
    <w:rsid w:val="00985273"/>
    <w:rsid w:val="009854A4"/>
    <w:rsid w:val="00987268"/>
    <w:rsid w:val="00987E66"/>
    <w:rsid w:val="00991513"/>
    <w:rsid w:val="0099767F"/>
    <w:rsid w:val="009A1267"/>
    <w:rsid w:val="009A25A9"/>
    <w:rsid w:val="009A349A"/>
    <w:rsid w:val="009A4458"/>
    <w:rsid w:val="009C2B94"/>
    <w:rsid w:val="009C71A4"/>
    <w:rsid w:val="009D2B7B"/>
    <w:rsid w:val="009D5F75"/>
    <w:rsid w:val="009E0DCF"/>
    <w:rsid w:val="009F2FDF"/>
    <w:rsid w:val="009F3485"/>
    <w:rsid w:val="009F3A12"/>
    <w:rsid w:val="009F3D6F"/>
    <w:rsid w:val="009F76D4"/>
    <w:rsid w:val="00A01D87"/>
    <w:rsid w:val="00A074E2"/>
    <w:rsid w:val="00A203B5"/>
    <w:rsid w:val="00A25E93"/>
    <w:rsid w:val="00A35BCB"/>
    <w:rsid w:val="00A40B7B"/>
    <w:rsid w:val="00A44A77"/>
    <w:rsid w:val="00A452A8"/>
    <w:rsid w:val="00A4557D"/>
    <w:rsid w:val="00A51375"/>
    <w:rsid w:val="00A518C0"/>
    <w:rsid w:val="00A62BF1"/>
    <w:rsid w:val="00A7071C"/>
    <w:rsid w:val="00A71E3C"/>
    <w:rsid w:val="00A76CC3"/>
    <w:rsid w:val="00A827D2"/>
    <w:rsid w:val="00A83819"/>
    <w:rsid w:val="00A871E0"/>
    <w:rsid w:val="00A93721"/>
    <w:rsid w:val="00A93DF0"/>
    <w:rsid w:val="00A94874"/>
    <w:rsid w:val="00A95D6D"/>
    <w:rsid w:val="00AA2F56"/>
    <w:rsid w:val="00AA55E8"/>
    <w:rsid w:val="00AB10F7"/>
    <w:rsid w:val="00AB5415"/>
    <w:rsid w:val="00AB64EF"/>
    <w:rsid w:val="00AC3394"/>
    <w:rsid w:val="00AC3CA5"/>
    <w:rsid w:val="00AC5DEA"/>
    <w:rsid w:val="00AC7945"/>
    <w:rsid w:val="00AD16D3"/>
    <w:rsid w:val="00AD16EC"/>
    <w:rsid w:val="00AD2C4A"/>
    <w:rsid w:val="00AE6875"/>
    <w:rsid w:val="00AF1817"/>
    <w:rsid w:val="00AF292A"/>
    <w:rsid w:val="00AF35D0"/>
    <w:rsid w:val="00B00983"/>
    <w:rsid w:val="00B010F1"/>
    <w:rsid w:val="00B01AB7"/>
    <w:rsid w:val="00B11370"/>
    <w:rsid w:val="00B15678"/>
    <w:rsid w:val="00B23FB0"/>
    <w:rsid w:val="00B26825"/>
    <w:rsid w:val="00B3175B"/>
    <w:rsid w:val="00B321D6"/>
    <w:rsid w:val="00B34052"/>
    <w:rsid w:val="00B342DF"/>
    <w:rsid w:val="00B3476D"/>
    <w:rsid w:val="00B374E9"/>
    <w:rsid w:val="00B41E66"/>
    <w:rsid w:val="00B43E43"/>
    <w:rsid w:val="00B50AC6"/>
    <w:rsid w:val="00B53F3C"/>
    <w:rsid w:val="00B62071"/>
    <w:rsid w:val="00B72795"/>
    <w:rsid w:val="00B72BCC"/>
    <w:rsid w:val="00B82467"/>
    <w:rsid w:val="00B8403D"/>
    <w:rsid w:val="00B853AC"/>
    <w:rsid w:val="00B91A77"/>
    <w:rsid w:val="00B91D39"/>
    <w:rsid w:val="00B9366F"/>
    <w:rsid w:val="00B95252"/>
    <w:rsid w:val="00BA21F6"/>
    <w:rsid w:val="00BA5027"/>
    <w:rsid w:val="00BA5CF5"/>
    <w:rsid w:val="00BA6BB4"/>
    <w:rsid w:val="00BB504B"/>
    <w:rsid w:val="00BB668B"/>
    <w:rsid w:val="00BC5444"/>
    <w:rsid w:val="00BC644B"/>
    <w:rsid w:val="00BC7434"/>
    <w:rsid w:val="00BD57B3"/>
    <w:rsid w:val="00BE0A6F"/>
    <w:rsid w:val="00BE257F"/>
    <w:rsid w:val="00BE7FD2"/>
    <w:rsid w:val="00BF0A06"/>
    <w:rsid w:val="00BF6A0E"/>
    <w:rsid w:val="00C00168"/>
    <w:rsid w:val="00C00741"/>
    <w:rsid w:val="00C033C5"/>
    <w:rsid w:val="00C06F39"/>
    <w:rsid w:val="00C108D0"/>
    <w:rsid w:val="00C15B71"/>
    <w:rsid w:val="00C203F7"/>
    <w:rsid w:val="00C24CAD"/>
    <w:rsid w:val="00C2719F"/>
    <w:rsid w:val="00C30880"/>
    <w:rsid w:val="00C361CE"/>
    <w:rsid w:val="00C36CF9"/>
    <w:rsid w:val="00C37740"/>
    <w:rsid w:val="00C37B89"/>
    <w:rsid w:val="00C40DA1"/>
    <w:rsid w:val="00C455B5"/>
    <w:rsid w:val="00C45753"/>
    <w:rsid w:val="00C4590B"/>
    <w:rsid w:val="00C54387"/>
    <w:rsid w:val="00C57E15"/>
    <w:rsid w:val="00C60A42"/>
    <w:rsid w:val="00C618AE"/>
    <w:rsid w:val="00C71649"/>
    <w:rsid w:val="00C77317"/>
    <w:rsid w:val="00C838B0"/>
    <w:rsid w:val="00C85346"/>
    <w:rsid w:val="00C908D4"/>
    <w:rsid w:val="00C938E1"/>
    <w:rsid w:val="00C94FEE"/>
    <w:rsid w:val="00C97A1A"/>
    <w:rsid w:val="00CA04F1"/>
    <w:rsid w:val="00CA0AB7"/>
    <w:rsid w:val="00CA30D6"/>
    <w:rsid w:val="00CA493F"/>
    <w:rsid w:val="00CB2415"/>
    <w:rsid w:val="00CB41B0"/>
    <w:rsid w:val="00CB56D0"/>
    <w:rsid w:val="00CC1925"/>
    <w:rsid w:val="00CC2DA1"/>
    <w:rsid w:val="00CC3609"/>
    <w:rsid w:val="00CD2354"/>
    <w:rsid w:val="00CD2661"/>
    <w:rsid w:val="00CD2B96"/>
    <w:rsid w:val="00CD36F8"/>
    <w:rsid w:val="00CD753B"/>
    <w:rsid w:val="00CE3A2D"/>
    <w:rsid w:val="00CF68AE"/>
    <w:rsid w:val="00CF753B"/>
    <w:rsid w:val="00D00CD2"/>
    <w:rsid w:val="00D0503B"/>
    <w:rsid w:val="00D07A84"/>
    <w:rsid w:val="00D131F6"/>
    <w:rsid w:val="00D140A7"/>
    <w:rsid w:val="00D14443"/>
    <w:rsid w:val="00D147F0"/>
    <w:rsid w:val="00D176F1"/>
    <w:rsid w:val="00D2138B"/>
    <w:rsid w:val="00D23983"/>
    <w:rsid w:val="00D32243"/>
    <w:rsid w:val="00D347AA"/>
    <w:rsid w:val="00D35FE8"/>
    <w:rsid w:val="00D37044"/>
    <w:rsid w:val="00D460D2"/>
    <w:rsid w:val="00D464A3"/>
    <w:rsid w:val="00D509C7"/>
    <w:rsid w:val="00D51699"/>
    <w:rsid w:val="00D52BF5"/>
    <w:rsid w:val="00D568FE"/>
    <w:rsid w:val="00D60CF0"/>
    <w:rsid w:val="00D63126"/>
    <w:rsid w:val="00D640D6"/>
    <w:rsid w:val="00D7067C"/>
    <w:rsid w:val="00D8681E"/>
    <w:rsid w:val="00D86CBF"/>
    <w:rsid w:val="00D87927"/>
    <w:rsid w:val="00D92D2F"/>
    <w:rsid w:val="00D94E29"/>
    <w:rsid w:val="00D968DB"/>
    <w:rsid w:val="00DA29BC"/>
    <w:rsid w:val="00DA3A73"/>
    <w:rsid w:val="00DA5055"/>
    <w:rsid w:val="00DB04B3"/>
    <w:rsid w:val="00DB1133"/>
    <w:rsid w:val="00DB29BF"/>
    <w:rsid w:val="00DB6B95"/>
    <w:rsid w:val="00DB6FA7"/>
    <w:rsid w:val="00DB7AC8"/>
    <w:rsid w:val="00DB7FCC"/>
    <w:rsid w:val="00DC019E"/>
    <w:rsid w:val="00DC30CF"/>
    <w:rsid w:val="00DC4F2B"/>
    <w:rsid w:val="00DC7E43"/>
    <w:rsid w:val="00DD2309"/>
    <w:rsid w:val="00DD4F4B"/>
    <w:rsid w:val="00DD773A"/>
    <w:rsid w:val="00DE0742"/>
    <w:rsid w:val="00DE0C51"/>
    <w:rsid w:val="00DE0FF9"/>
    <w:rsid w:val="00DE2FEB"/>
    <w:rsid w:val="00DE73E7"/>
    <w:rsid w:val="00DF0A18"/>
    <w:rsid w:val="00DF61E3"/>
    <w:rsid w:val="00DF6F0C"/>
    <w:rsid w:val="00DF7E89"/>
    <w:rsid w:val="00E06C59"/>
    <w:rsid w:val="00E10CFD"/>
    <w:rsid w:val="00E114DE"/>
    <w:rsid w:val="00E16E15"/>
    <w:rsid w:val="00E20984"/>
    <w:rsid w:val="00E20A84"/>
    <w:rsid w:val="00E21DA1"/>
    <w:rsid w:val="00E2238A"/>
    <w:rsid w:val="00E27757"/>
    <w:rsid w:val="00E3114A"/>
    <w:rsid w:val="00E31EC8"/>
    <w:rsid w:val="00E32352"/>
    <w:rsid w:val="00E35B0A"/>
    <w:rsid w:val="00E3699F"/>
    <w:rsid w:val="00E47271"/>
    <w:rsid w:val="00E50779"/>
    <w:rsid w:val="00E50DEE"/>
    <w:rsid w:val="00E57A6A"/>
    <w:rsid w:val="00E60BD7"/>
    <w:rsid w:val="00E62D37"/>
    <w:rsid w:val="00E7511A"/>
    <w:rsid w:val="00E778AC"/>
    <w:rsid w:val="00E80828"/>
    <w:rsid w:val="00E81433"/>
    <w:rsid w:val="00E95939"/>
    <w:rsid w:val="00E9794C"/>
    <w:rsid w:val="00EA4A0A"/>
    <w:rsid w:val="00EA74CE"/>
    <w:rsid w:val="00EB1314"/>
    <w:rsid w:val="00EB1D92"/>
    <w:rsid w:val="00EB2C66"/>
    <w:rsid w:val="00EB4E5C"/>
    <w:rsid w:val="00EB7066"/>
    <w:rsid w:val="00EC198B"/>
    <w:rsid w:val="00EC397E"/>
    <w:rsid w:val="00EC427A"/>
    <w:rsid w:val="00EC6AD0"/>
    <w:rsid w:val="00ED193A"/>
    <w:rsid w:val="00ED6074"/>
    <w:rsid w:val="00ED6A7F"/>
    <w:rsid w:val="00EE66F1"/>
    <w:rsid w:val="00EE714D"/>
    <w:rsid w:val="00EF27DE"/>
    <w:rsid w:val="00EF4805"/>
    <w:rsid w:val="00EF4DD1"/>
    <w:rsid w:val="00F0236D"/>
    <w:rsid w:val="00F07108"/>
    <w:rsid w:val="00F10FCB"/>
    <w:rsid w:val="00F233D8"/>
    <w:rsid w:val="00F356EC"/>
    <w:rsid w:val="00F3769A"/>
    <w:rsid w:val="00F37AEF"/>
    <w:rsid w:val="00F37FD9"/>
    <w:rsid w:val="00F410BC"/>
    <w:rsid w:val="00F42DCC"/>
    <w:rsid w:val="00F45B98"/>
    <w:rsid w:val="00F5119C"/>
    <w:rsid w:val="00F56A91"/>
    <w:rsid w:val="00F621A9"/>
    <w:rsid w:val="00F652CE"/>
    <w:rsid w:val="00F73DD3"/>
    <w:rsid w:val="00F73FA5"/>
    <w:rsid w:val="00F81965"/>
    <w:rsid w:val="00F842AB"/>
    <w:rsid w:val="00F86BBE"/>
    <w:rsid w:val="00F9069B"/>
    <w:rsid w:val="00F93819"/>
    <w:rsid w:val="00FA23C1"/>
    <w:rsid w:val="00FA35CE"/>
    <w:rsid w:val="00FA36A2"/>
    <w:rsid w:val="00FA7830"/>
    <w:rsid w:val="00FB6670"/>
    <w:rsid w:val="00FB6FE2"/>
    <w:rsid w:val="00FD0416"/>
    <w:rsid w:val="00FD2CFF"/>
    <w:rsid w:val="00FD68F2"/>
    <w:rsid w:val="00FE38FC"/>
    <w:rsid w:val="00FE43FD"/>
    <w:rsid w:val="00FF5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224B57"/>
  <w15:docId w15:val="{4BF65C5E-AE18-4BEF-B4BD-97D3EC3B0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773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81B38"/>
    <w:pPr>
      <w:keepNext/>
      <w:keepLines/>
      <w:widowControl/>
      <w:spacing w:before="340" w:after="330" w:line="578" w:lineRule="auto"/>
      <w:jc w:val="left"/>
      <w:outlineLvl w:val="0"/>
    </w:pPr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81B38"/>
    <w:pPr>
      <w:keepNext/>
      <w:keepLines/>
      <w:widowControl/>
      <w:spacing w:before="40"/>
      <w:jc w:val="left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4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40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40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40D6"/>
    <w:rPr>
      <w:sz w:val="18"/>
      <w:szCs w:val="18"/>
    </w:rPr>
  </w:style>
  <w:style w:type="character" w:customStyle="1" w:styleId="apple-converted-space">
    <w:name w:val="apple-converted-space"/>
    <w:basedOn w:val="a0"/>
    <w:rsid w:val="00303A5B"/>
  </w:style>
  <w:style w:type="character" w:customStyle="1" w:styleId="tran">
    <w:name w:val="tran"/>
    <w:basedOn w:val="a0"/>
    <w:rsid w:val="00303A5B"/>
  </w:style>
  <w:style w:type="character" w:customStyle="1" w:styleId="transsent">
    <w:name w:val="transsent"/>
    <w:basedOn w:val="a0"/>
    <w:rsid w:val="00085020"/>
  </w:style>
  <w:style w:type="character" w:customStyle="1" w:styleId="skip">
    <w:name w:val="skip"/>
    <w:basedOn w:val="a0"/>
    <w:rsid w:val="0078019B"/>
  </w:style>
  <w:style w:type="paragraph" w:styleId="a7">
    <w:name w:val="Balloon Text"/>
    <w:basedOn w:val="a"/>
    <w:link w:val="a8"/>
    <w:uiPriority w:val="99"/>
    <w:semiHidden/>
    <w:unhideWhenUsed/>
    <w:rsid w:val="005151B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151B0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9854A4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9854A4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9854A4"/>
  </w:style>
  <w:style w:type="paragraph" w:styleId="ac">
    <w:name w:val="annotation subject"/>
    <w:basedOn w:val="aa"/>
    <w:next w:val="aa"/>
    <w:link w:val="ad"/>
    <w:uiPriority w:val="99"/>
    <w:semiHidden/>
    <w:unhideWhenUsed/>
    <w:rsid w:val="009854A4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9854A4"/>
    <w:rPr>
      <w:b/>
      <w:bCs/>
    </w:rPr>
  </w:style>
  <w:style w:type="paragraph" w:styleId="ae">
    <w:name w:val="Revision"/>
    <w:hidden/>
    <w:uiPriority w:val="99"/>
    <w:semiHidden/>
    <w:rsid w:val="007A57A0"/>
  </w:style>
  <w:style w:type="paragraph" w:styleId="af">
    <w:name w:val="List Paragraph"/>
    <w:basedOn w:val="a"/>
    <w:uiPriority w:val="34"/>
    <w:qFormat/>
    <w:rsid w:val="006E1BE7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681B38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semiHidden/>
    <w:rsid w:val="00681B38"/>
    <w:rPr>
      <w:rFonts w:asciiTheme="majorHAnsi" w:eastAsiaTheme="majorEastAsia" w:hAnsiTheme="majorHAnsi" w:cstheme="majorBidi"/>
      <w:i/>
      <w:iCs/>
      <w:color w:val="365F91" w:themeColor="accent1" w:themeShade="BF"/>
      <w:kern w:val="0"/>
      <w:sz w:val="24"/>
      <w:szCs w:val="24"/>
    </w:rPr>
  </w:style>
  <w:style w:type="paragraph" w:customStyle="1" w:styleId="src">
    <w:name w:val="src"/>
    <w:basedOn w:val="a"/>
    <w:rsid w:val="000F2D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t">
    <w:name w:val="_tgt"/>
    <w:basedOn w:val="a"/>
    <w:rsid w:val="000F2D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0">
    <w:name w:val="Hyperlink"/>
    <w:basedOn w:val="a0"/>
    <w:uiPriority w:val="99"/>
    <w:unhideWhenUsed/>
    <w:rsid w:val="00E8082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3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2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9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4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7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5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9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50BD26-A0E4-49CD-95E0-D05021AEA4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3</Pages>
  <Words>553</Words>
  <Characters>3157</Characters>
  <Application>Microsoft Office Word</Application>
  <DocSecurity>0</DocSecurity>
  <Lines>26</Lines>
  <Paragraphs>7</Paragraphs>
  <ScaleCrop>false</ScaleCrop>
  <Company/>
  <LinksUpToDate>false</LinksUpToDate>
  <CharactersWithSpaces>3703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wei bin</cp:lastModifiedBy>
  <cp:revision>59</cp:revision>
  <cp:lastPrinted>2021-01-19T12:26:00Z</cp:lastPrinted>
  <dcterms:created xsi:type="dcterms:W3CDTF">2021-04-20T12:12:00Z</dcterms:created>
  <dcterms:modified xsi:type="dcterms:W3CDTF">2022-03-22T03:59:00Z</dcterms:modified>
</cp:coreProperties>
</file>