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D5D" w:rsidRDefault="00521D5D" w:rsidP="00521D5D">
      <w:pPr>
        <w:autoSpaceDE w:val="0"/>
        <w:autoSpaceDN w:val="0"/>
        <w:adjustRightInd w:val="0"/>
        <w:spacing w:line="480" w:lineRule="auto"/>
        <w:rPr>
          <w:b/>
          <w:sz w:val="28"/>
          <w:lang w:val="en-GB"/>
        </w:rPr>
      </w:pPr>
      <w:r w:rsidRPr="0082577A">
        <w:rPr>
          <w:b/>
          <w:sz w:val="28"/>
          <w:lang w:val="en-GB"/>
        </w:rPr>
        <w:t>Highlights</w:t>
      </w:r>
    </w:p>
    <w:p w:rsidR="00521D5D" w:rsidRDefault="00521D5D" w:rsidP="00521D5D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Continuous H</w:t>
      </w:r>
      <w:r w:rsidRPr="00DF4DAB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production from</w:t>
      </w:r>
      <w:r w:rsidRPr="0019569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date </w:t>
      </w:r>
      <w:r w:rsidR="00A9456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wastes</w:t>
      </w:r>
      <w:bookmarkStart w:id="0" w:name="_GoBack"/>
      <w:bookmarkEnd w:id="0"/>
      <w:r w:rsidRPr="0019569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 CSTR and MBR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system</w:t>
      </w:r>
    </w:p>
    <w:p w:rsidR="00521D5D" w:rsidRDefault="00521D5D" w:rsidP="00521D5D">
      <w:pPr>
        <w:pStyle w:val="Paragraphedeliste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81CA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maximum </w:t>
      </w:r>
      <w:r>
        <w:rPr>
          <w:rFonts w:ascii="Times New Roman" w:hAnsi="Times New Roman"/>
          <w:color w:val="000000" w:themeColor="text1"/>
          <w:sz w:val="24"/>
          <w:szCs w:val="24"/>
        </w:rPr>
        <w:t>H</w:t>
      </w:r>
      <w:r w:rsidRPr="00C725AC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2</w:t>
      </w:r>
      <w:r w:rsidRPr="00C725A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production rate</w:t>
      </w:r>
      <w:r w:rsidRPr="00A81CA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Pr="00A81CA8">
        <w:rPr>
          <w:rFonts w:ascii="Times New Roman" w:eastAsiaTheme="minorHAnsi" w:hAnsi="Times New Roman" w:cs="Times New Roman"/>
          <w:i/>
          <w:iCs/>
          <w:sz w:val="24"/>
          <w:szCs w:val="24"/>
        </w:rPr>
        <w:t>Q</w:t>
      </w:r>
      <w:r w:rsidRPr="00A81CA8">
        <w:rPr>
          <w:rFonts w:ascii="Times New Roman" w:eastAsiaTheme="minorHAnsi" w:hAnsi="Times New Roman" w:cs="Times New Roman"/>
          <w:sz w:val="24"/>
          <w:szCs w:val="24"/>
          <w:vertAlign w:val="subscript"/>
        </w:rPr>
        <w:t>H2</w:t>
      </w:r>
      <w:r w:rsidRPr="003012D7">
        <w:rPr>
          <w:rFonts w:ascii="Times New Roman" w:eastAsiaTheme="minorHAnsi" w:hAnsi="Times New Roman" w:cs="Times New Roman"/>
          <w:sz w:val="24"/>
          <w:szCs w:val="24"/>
        </w:rPr>
        <w:t>)</w:t>
      </w:r>
      <w:r>
        <w:rPr>
          <w:rFonts w:ascii="Times New Roman" w:eastAsiaTheme="minorHAnsi" w:hAnsi="Times New Roman" w:cs="Times New Roman"/>
          <w:sz w:val="24"/>
          <w:szCs w:val="24"/>
          <w:vertAlign w:val="subscript"/>
        </w:rPr>
        <w:t xml:space="preserve"> </w:t>
      </w:r>
      <w:r w:rsidRPr="00350BF6">
        <w:rPr>
          <w:rFonts w:ascii="Times New Roman" w:eastAsiaTheme="minorHAnsi" w:hAnsi="Times New Roman" w:cs="Times New Roman"/>
          <w:sz w:val="24"/>
          <w:szCs w:val="24"/>
        </w:rPr>
        <w:t xml:space="preserve">of </w:t>
      </w:r>
      <w:r>
        <w:rPr>
          <w:rFonts w:asciiTheme="majorBidi" w:hAnsiTheme="majorBidi" w:cstheme="majorBidi"/>
          <w:sz w:val="24"/>
          <w:szCs w:val="24"/>
        </w:rPr>
        <w:t>17</w:t>
      </w:r>
      <w:r w:rsidRPr="00EA7A6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A7A6C">
        <w:rPr>
          <w:rFonts w:asciiTheme="majorBidi" w:hAnsiTheme="majorBidi" w:cstheme="majorBidi"/>
          <w:sz w:val="24"/>
          <w:szCs w:val="24"/>
        </w:rPr>
        <w:t>mmol</w:t>
      </w:r>
      <w:proofErr w:type="spellEnd"/>
      <w:r w:rsidRPr="00EA7A6C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EA7A6C">
        <w:rPr>
          <w:rFonts w:asciiTheme="majorBidi" w:hAnsiTheme="majorBidi" w:cstheme="majorBidi"/>
          <w:sz w:val="24"/>
          <w:szCs w:val="24"/>
        </w:rPr>
        <w:t>L.h</w:t>
      </w:r>
      <w:proofErr w:type="spellEnd"/>
      <w:r w:rsidRPr="00A81CA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was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achieved</w:t>
      </w:r>
      <w:r w:rsidRPr="00A81CA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521D5D" w:rsidRPr="00EA7A6C" w:rsidRDefault="00521D5D" w:rsidP="00521D5D">
      <w:pPr>
        <w:pStyle w:val="Paragraphedeliste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gramStart"/>
      <w:r w:rsidRPr="00A81CA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at</w:t>
      </w:r>
      <w:proofErr w:type="gramEnd"/>
      <w:r w:rsidRPr="00A81CA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 dilution rate (</w:t>
      </w:r>
      <w:r w:rsidRPr="00A81CA8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D</w:t>
      </w:r>
      <w:r w:rsidRPr="003012D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A81CA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0.25 h</w:t>
      </w:r>
      <w:r w:rsidRPr="00A81CA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-1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 xml:space="preserve"> </w:t>
      </w:r>
      <w:r w:rsidRPr="003012D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 the CSTR</w:t>
      </w:r>
    </w:p>
    <w:p w:rsidR="00521D5D" w:rsidRPr="00C725AC" w:rsidRDefault="00521D5D" w:rsidP="00521D5D">
      <w:pPr>
        <w:pStyle w:val="Paragraphedeliste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A7A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Increasing </w:t>
      </w:r>
      <w:r w:rsidRPr="00EA7A6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D</w:t>
      </w:r>
      <w:r w:rsidRPr="00EA7A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above 0.25 h</w:t>
      </w:r>
      <w:r w:rsidRPr="00EA7A6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-1</w:t>
      </w:r>
      <w:r w:rsidRPr="00EA7A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affected negatively the CSTR performances</w:t>
      </w:r>
      <w:r>
        <w:t xml:space="preserve"> </w:t>
      </w:r>
    </w:p>
    <w:p w:rsidR="00521D5D" w:rsidRPr="00EA7A6C" w:rsidRDefault="00521D5D" w:rsidP="00521D5D">
      <w:pPr>
        <w:pStyle w:val="Paragraphedeliste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Integrating membrane with CSTR (MBR) enhanced H</w:t>
      </w:r>
      <w:r w:rsidRPr="00C725AC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2</w:t>
      </w:r>
      <w:r w:rsidRPr="00C725A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production rate</w:t>
      </w:r>
    </w:p>
    <w:p w:rsidR="00521D5D" w:rsidRPr="00E72E36" w:rsidRDefault="00521D5D" w:rsidP="00521D5D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72E3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highest </w:t>
      </w:r>
      <w:r w:rsidRPr="00E72E36">
        <w:rPr>
          <w:rFonts w:ascii="Times New Roman" w:eastAsiaTheme="minorHAnsi" w:hAnsi="Times New Roman" w:cs="Times New Roman"/>
          <w:i/>
          <w:iCs/>
          <w:sz w:val="24"/>
          <w:szCs w:val="24"/>
        </w:rPr>
        <w:t>Q</w:t>
      </w:r>
      <w:r w:rsidRPr="00E72E36">
        <w:rPr>
          <w:rFonts w:ascii="Times New Roman" w:eastAsiaTheme="minorHAnsi" w:hAnsi="Times New Roman" w:cs="Times New Roman"/>
          <w:sz w:val="24"/>
          <w:szCs w:val="24"/>
          <w:vertAlign w:val="subscript"/>
        </w:rPr>
        <w:t xml:space="preserve">H2 </w:t>
      </w:r>
      <w:r w:rsidRPr="00E72E36">
        <w:rPr>
          <w:rFonts w:ascii="Times New Roman" w:eastAsiaTheme="minorHAnsi" w:hAnsi="Times New Roman" w:cs="Times New Roman"/>
          <w:sz w:val="24"/>
          <w:szCs w:val="24"/>
        </w:rPr>
        <w:t xml:space="preserve">of </w:t>
      </w:r>
      <w:r w:rsidR="00A9456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70.2</w:t>
      </w:r>
      <w:r w:rsidRPr="00E72E3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72E3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mmol</w:t>
      </w:r>
      <w:proofErr w:type="spellEnd"/>
      <w:r w:rsidRPr="00E72E36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E72E36">
        <w:rPr>
          <w:rFonts w:asciiTheme="majorBidi" w:hAnsiTheme="majorBidi" w:cstheme="majorBidi"/>
          <w:sz w:val="24"/>
          <w:szCs w:val="24"/>
        </w:rPr>
        <w:t>L.h</w:t>
      </w:r>
      <w:proofErr w:type="spellEnd"/>
      <w:r w:rsidRPr="00E72E3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was achieved at the </w:t>
      </w:r>
      <w:r w:rsidRPr="00E72E36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D</w:t>
      </w:r>
      <w:r w:rsidRPr="00E72E3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0.6 h</w:t>
      </w:r>
      <w:r w:rsidRPr="00E72E3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 xml:space="preserve">-1 </w:t>
      </w:r>
      <w:r w:rsidRPr="00F070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 the MBR</w:t>
      </w:r>
    </w:p>
    <w:p w:rsidR="00521D5D" w:rsidRPr="00CB7B27" w:rsidRDefault="00521D5D" w:rsidP="00521D5D">
      <w:pPr>
        <w:rPr>
          <w:rFonts w:ascii="TimesNewRomanPSMT" w:eastAsiaTheme="minorHAnsi" w:hAnsi="TimesNewRomanPSMT" w:cs="TimesNewRomanPSMT"/>
          <w:lang w:eastAsia="en-US"/>
        </w:rPr>
      </w:pPr>
    </w:p>
    <w:p w:rsidR="00E8711D" w:rsidRPr="00521D5D" w:rsidRDefault="00E8711D" w:rsidP="00521D5D"/>
    <w:sectPr w:rsidR="00E8711D" w:rsidRPr="00521D5D" w:rsidSect="008400E0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ED7" w:rsidRDefault="00014ED7">
      <w:r>
        <w:separator/>
      </w:r>
    </w:p>
  </w:endnote>
  <w:endnote w:type="continuationSeparator" w:id="0">
    <w:p w:rsidR="00014ED7" w:rsidRDefault="00014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9215983"/>
      <w:docPartObj>
        <w:docPartGallery w:val="Page Numbers (Bottom of Page)"/>
        <w:docPartUnique/>
      </w:docPartObj>
    </w:sdtPr>
    <w:sdtEndPr/>
    <w:sdtContent>
      <w:p w:rsidR="00D74AE3" w:rsidRDefault="00521D5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56B">
          <w:rPr>
            <w:noProof/>
          </w:rPr>
          <w:t>1</w:t>
        </w:r>
        <w:r>
          <w:fldChar w:fldCharType="end"/>
        </w:r>
      </w:p>
    </w:sdtContent>
  </w:sdt>
  <w:p w:rsidR="00D74AE3" w:rsidRDefault="00014ED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ED7" w:rsidRDefault="00014ED7">
      <w:r>
        <w:separator/>
      </w:r>
    </w:p>
  </w:footnote>
  <w:footnote w:type="continuationSeparator" w:id="0">
    <w:p w:rsidR="00014ED7" w:rsidRDefault="00014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9E1B65"/>
    <w:multiLevelType w:val="hybridMultilevel"/>
    <w:tmpl w:val="620CD3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273"/>
    <w:rsid w:val="00014ED7"/>
    <w:rsid w:val="00521D5D"/>
    <w:rsid w:val="00852273"/>
    <w:rsid w:val="00A9456B"/>
    <w:rsid w:val="00E8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aragraphedelisteCar">
    <w:name w:val="Paragraphe de liste Car"/>
    <w:link w:val="Paragraphedeliste"/>
    <w:uiPriority w:val="34"/>
    <w:locked/>
    <w:rsid w:val="00852273"/>
    <w:rPr>
      <w:rFonts w:ascii="Calibri" w:eastAsia="Calibri" w:hAnsi="Calibri" w:cs="Arial"/>
      <w:lang w:val="en-GB" w:bidi="ar-TN"/>
    </w:rPr>
  </w:style>
  <w:style w:type="paragraph" w:styleId="Paragraphedeliste">
    <w:name w:val="List Paragraph"/>
    <w:basedOn w:val="Normal"/>
    <w:link w:val="ParagraphedelisteCar"/>
    <w:uiPriority w:val="34"/>
    <w:qFormat/>
    <w:rsid w:val="00852273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en-GB" w:eastAsia="en-US" w:bidi="ar-TN"/>
    </w:rPr>
  </w:style>
  <w:style w:type="paragraph" w:styleId="Pieddepage">
    <w:name w:val="footer"/>
    <w:basedOn w:val="Normal"/>
    <w:link w:val="PieddepageCar"/>
    <w:uiPriority w:val="99"/>
    <w:unhideWhenUsed/>
    <w:rsid w:val="00521D5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21D5D"/>
    <w:rPr>
      <w:rFonts w:ascii="Times New Roman" w:eastAsia="Times New Roman" w:hAnsi="Times New Roman" w:cs="Times New Roman"/>
      <w:sz w:val="24"/>
      <w:szCs w:val="24"/>
      <w:lang w:val="en-US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aragraphedelisteCar">
    <w:name w:val="Paragraphe de liste Car"/>
    <w:link w:val="Paragraphedeliste"/>
    <w:uiPriority w:val="34"/>
    <w:locked/>
    <w:rsid w:val="00852273"/>
    <w:rPr>
      <w:rFonts w:ascii="Calibri" w:eastAsia="Calibri" w:hAnsi="Calibri" w:cs="Arial"/>
      <w:lang w:val="en-GB" w:bidi="ar-TN"/>
    </w:rPr>
  </w:style>
  <w:style w:type="paragraph" w:styleId="Paragraphedeliste">
    <w:name w:val="List Paragraph"/>
    <w:basedOn w:val="Normal"/>
    <w:link w:val="ParagraphedelisteCar"/>
    <w:uiPriority w:val="34"/>
    <w:qFormat/>
    <w:rsid w:val="00852273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en-GB" w:eastAsia="en-US" w:bidi="ar-TN"/>
    </w:rPr>
  </w:style>
  <w:style w:type="paragraph" w:styleId="Pieddepage">
    <w:name w:val="footer"/>
    <w:basedOn w:val="Normal"/>
    <w:link w:val="PieddepageCar"/>
    <w:uiPriority w:val="99"/>
    <w:unhideWhenUsed/>
    <w:rsid w:val="00521D5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21D5D"/>
    <w:rPr>
      <w:rFonts w:ascii="Times New Roman" w:eastAsia="Times New Roman" w:hAnsi="Times New Roman" w:cs="Times New Roman"/>
      <w:sz w:val="24"/>
      <w:szCs w:val="24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344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rafika</dc:creator>
  <cp:lastModifiedBy>rafika</cp:lastModifiedBy>
  <cp:revision>3</cp:revision>
  <dcterms:created xsi:type="dcterms:W3CDTF">2021-09-10T09:55:00Z</dcterms:created>
  <dcterms:modified xsi:type="dcterms:W3CDTF">2022-03-13T11:57:00Z</dcterms:modified>
</cp:coreProperties>
</file>