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80" w:lineRule="auto"/>
      </w:pPr>
      <w:r>
        <w:rPr>
          <w:rFonts w:hint="default" w:ascii="Times New Roman" w:hAnsi="Times New Roman" w:eastAsia="Calibri" w:cs="Times New Roman"/>
          <w:b/>
          <w:bCs/>
          <w:color w:val="auto"/>
          <w:sz w:val="21"/>
          <w:szCs w:val="21"/>
          <w:lang w:val="en-US" w:eastAsia="en-US" w:bidi="ar-SA"/>
        </w:rPr>
        <w:t xml:space="preserve">Additional file </w:t>
      </w:r>
      <w:r>
        <w:rPr>
          <w:rFonts w:hint="eastAsia" w:ascii="Times New Roman" w:hAnsi="Times New Roman" w:eastAsia="宋体" w:cs="Times New Roman"/>
          <w:b/>
          <w:bCs/>
          <w:color w:val="auto"/>
          <w:sz w:val="21"/>
          <w:szCs w:val="21"/>
          <w:lang w:val="en-US" w:eastAsia="zh-CN" w:bidi="ar-SA"/>
        </w:rPr>
        <w:t>2</w:t>
      </w:r>
      <w:r>
        <w:rPr>
          <w:rFonts w:hint="default" w:ascii="Times New Roman" w:hAnsi="Times New Roman" w:eastAsia="Calibri" w:cs="Times New Roman"/>
          <w:b/>
          <w:bCs/>
          <w:sz w:val="21"/>
          <w:szCs w:val="21"/>
        </w:rPr>
        <w:t xml:space="preserve"> </w:t>
      </w:r>
      <w:r>
        <w:rPr>
          <w:rFonts w:hint="default" w:ascii="Times New Roman" w:hAnsi="Times New Roman" w:eastAsia="Calibri" w:cs="Times New Roman"/>
          <w:sz w:val="21"/>
          <w:szCs w:val="21"/>
        </w:rPr>
        <w:t xml:space="preserve">KM analysis for the final ARGs in validation set. </w:t>
      </w:r>
      <w:r>
        <w:rPr>
          <w:rFonts w:hint="default" w:ascii="Times New Roman" w:hAnsi="Times New Roman" w:cs="Times New Roman"/>
          <w:sz w:val="21"/>
          <w:szCs w:val="21"/>
        </w:rPr>
        <w:t>KM plots for ATG2B (A), ATG10 (B) and DAPK1 (C) in GSE63155.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A056ED"/>
    <w:rsid w:val="4C2F0D79"/>
    <w:rsid w:val="6E69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3"/>
    <w:basedOn w:val="3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rFonts w:ascii="Times New Roman" w:hAnsi="Times New Roman"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itle"/>
    <w:basedOn w:val="1"/>
    <w:qFormat/>
    <w:uiPriority w:val="0"/>
    <w:pPr>
      <w:spacing w:before="240" w:beforeLines="0" w:beforeAutospacing="0" w:after="60" w:afterLines="0" w:afterAutospacing="0"/>
      <w:jc w:val="center"/>
      <w:outlineLvl w:val="0"/>
    </w:pPr>
    <w:rPr>
      <w:rFonts w:ascii="Arial" w:hAnsi="Arial"/>
      <w:b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2022-04-19T03:59:00Z</dcterms:created>
  <dc:creator>Administrator</dc:creator>
  <cp:lastModifiedBy>一只流氓兔</cp:lastModifiedBy>
  <dcterms:modified xsi:type="dcterms:W3CDTF">2022-04-25T13:24:17Z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