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582E9" w14:textId="176CC88A" w:rsidR="008D268A" w:rsidRDefault="008D268A">
      <w:pPr>
        <w:rPr>
          <w:rFonts w:ascii="Times New Roman" w:hAnsi="Times New Roman" w:cs="Times New Roman"/>
          <w:b/>
          <w:bCs/>
          <w:szCs w:val="21"/>
        </w:rPr>
      </w:pPr>
      <w:r w:rsidRPr="00ED0CFA">
        <w:rPr>
          <w:rFonts w:ascii="Times New Roman" w:hAnsi="Times New Roman" w:cs="Times New Roman"/>
          <w:b/>
          <w:bCs/>
          <w:szCs w:val="21"/>
        </w:rPr>
        <w:t>Supplementary Figure</w:t>
      </w:r>
      <w:r>
        <w:rPr>
          <w:rFonts w:ascii="Times New Roman" w:hAnsi="Times New Roman" w:cs="Times New Roman"/>
          <w:b/>
          <w:bCs/>
          <w:szCs w:val="21"/>
        </w:rPr>
        <w:t>s</w:t>
      </w:r>
    </w:p>
    <w:p w14:paraId="12DF0CCB" w14:textId="77777777" w:rsidR="008D268A" w:rsidRDefault="008D268A" w:rsidP="008D268A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bookmarkStart w:id="0" w:name="_Hlk101429454"/>
    </w:p>
    <w:p w14:paraId="6760EFCE" w14:textId="0C4C6FE4" w:rsidR="008D268A" w:rsidRDefault="00BD3A45" w:rsidP="008D268A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r w:rsidRPr="00BD3A45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104F137E" wp14:editId="32971B7E">
            <wp:extent cx="5274310" cy="5274310"/>
            <wp:effectExtent l="0" t="0" r="2540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ABED21" w14:textId="534028C5" w:rsidR="008D268A" w:rsidRPr="008D268A" w:rsidRDefault="00C6753B" w:rsidP="008D268A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r w:rsidRPr="00C6753B">
        <w:rPr>
          <w:rFonts w:ascii="Times New Roman" w:hAnsi="Times New Roman" w:cs="Times New Roman"/>
          <w:b/>
        </w:rPr>
        <w:t xml:space="preserve">Additional file </w:t>
      </w:r>
      <w:r>
        <w:rPr>
          <w:rFonts w:ascii="Times New Roman" w:hAnsi="Times New Roman" w:cs="Times New Roman"/>
          <w:b/>
        </w:rPr>
        <w:t xml:space="preserve">4: </w:t>
      </w:r>
      <w:r w:rsidR="008D268A" w:rsidRPr="008D268A">
        <w:rPr>
          <w:rFonts w:ascii="Times New Roman" w:hAnsi="Times New Roman" w:cs="Times New Roman"/>
          <w:b/>
          <w:bCs/>
          <w:szCs w:val="21"/>
        </w:rPr>
        <w:t>Figure</w:t>
      </w:r>
      <w:bookmarkEnd w:id="0"/>
      <w:r w:rsidR="008D268A" w:rsidRPr="008D268A">
        <w:rPr>
          <w:rFonts w:ascii="Times New Roman" w:hAnsi="Times New Roman" w:cs="Times New Roman"/>
          <w:b/>
          <w:bCs/>
          <w:szCs w:val="21"/>
        </w:rPr>
        <w:t xml:space="preserve"> </w:t>
      </w:r>
      <w:r w:rsidR="005F2202">
        <w:rPr>
          <w:rFonts w:ascii="Times New Roman" w:hAnsi="Times New Roman" w:cs="Times New Roman"/>
          <w:b/>
          <w:bCs/>
          <w:szCs w:val="21"/>
        </w:rPr>
        <w:t>S</w:t>
      </w:r>
      <w:r w:rsidR="008D268A" w:rsidRPr="008D268A">
        <w:rPr>
          <w:rFonts w:ascii="Times New Roman" w:hAnsi="Times New Roman" w:cs="Times New Roman"/>
          <w:b/>
          <w:bCs/>
          <w:szCs w:val="21"/>
        </w:rPr>
        <w:t>1. Ratio of predicted incidence.</w:t>
      </w:r>
    </w:p>
    <w:p w14:paraId="72B4D5C4" w14:textId="4A6581EA" w:rsidR="008D268A" w:rsidRPr="008D268A" w:rsidRDefault="008D268A" w:rsidP="008D268A">
      <w:pPr>
        <w:spacing w:line="360" w:lineRule="auto"/>
        <w:rPr>
          <w:rFonts w:ascii="Times New Roman" w:hAnsi="Times New Roman" w:cs="Times New Roman"/>
          <w:szCs w:val="21"/>
        </w:rPr>
      </w:pPr>
      <w:r w:rsidRPr="008D268A">
        <w:rPr>
          <w:rFonts w:ascii="Times New Roman" w:hAnsi="Times New Roman" w:cs="Times New Roman"/>
          <w:szCs w:val="21"/>
        </w:rPr>
        <w:t xml:space="preserve">Estimated incidence based on 13 P/LP variants from CCGT </w:t>
      </w:r>
      <w:r w:rsidR="00BD3A45">
        <w:rPr>
          <w:rFonts w:ascii="Times New Roman" w:hAnsi="Times New Roman" w:cs="Times New Roman"/>
          <w:szCs w:val="21"/>
        </w:rPr>
        <w:t>Children Cohort</w:t>
      </w:r>
      <w:r w:rsidRPr="008D268A">
        <w:rPr>
          <w:rFonts w:ascii="Times New Roman" w:hAnsi="Times New Roman" w:cs="Times New Roman"/>
          <w:szCs w:val="21"/>
        </w:rPr>
        <w:t>. Rapid detection of the Top</w:t>
      </w:r>
      <w:r w:rsidR="00F42F1B">
        <w:rPr>
          <w:rFonts w:ascii="Times New Roman" w:hAnsi="Times New Roman" w:cs="Times New Roman"/>
          <w:szCs w:val="21"/>
        </w:rPr>
        <w:t>4</w:t>
      </w:r>
      <w:r w:rsidRPr="008D268A">
        <w:rPr>
          <w:rFonts w:ascii="Times New Roman" w:hAnsi="Times New Roman" w:cs="Times New Roman"/>
          <w:szCs w:val="21"/>
        </w:rPr>
        <w:t xml:space="preserve"> high-frequency sites (A338V, N120Kfs*32</w:t>
      </w:r>
      <w:r w:rsidR="00D05C82" w:rsidRPr="008D268A">
        <w:rPr>
          <w:rFonts w:ascii="Times New Roman" w:hAnsi="Times New Roman" w:cs="Times New Roman"/>
          <w:szCs w:val="21"/>
        </w:rPr>
        <w:t>, A338G</w:t>
      </w:r>
      <w:r w:rsidR="0090362C">
        <w:rPr>
          <w:rFonts w:ascii="Times New Roman" w:hAnsi="Times New Roman" w:cs="Times New Roman"/>
          <w:szCs w:val="21"/>
        </w:rPr>
        <w:t xml:space="preserve"> and </w:t>
      </w:r>
      <w:r w:rsidR="00D05C82">
        <w:rPr>
          <w:rFonts w:ascii="Times New Roman" w:hAnsi="Times New Roman" w:cs="Times New Roman"/>
          <w:szCs w:val="21"/>
        </w:rPr>
        <w:t>W296*</w:t>
      </w:r>
      <w:r w:rsidRPr="008D268A">
        <w:rPr>
          <w:rFonts w:ascii="Times New Roman" w:hAnsi="Times New Roman" w:cs="Times New Roman"/>
          <w:szCs w:val="21"/>
        </w:rPr>
        <w:t>), which maybe cover about 50% of Chinese</w:t>
      </w:r>
      <w:r w:rsidR="006A5EA3" w:rsidRPr="006A5EA3">
        <w:t xml:space="preserve"> </w:t>
      </w:r>
      <w:r w:rsidR="006A5EA3" w:rsidRPr="006A5EA3">
        <w:rPr>
          <w:rFonts w:ascii="Times New Roman" w:hAnsi="Times New Roman" w:cs="Times New Roman"/>
          <w:szCs w:val="21"/>
        </w:rPr>
        <w:t>pediatric</w:t>
      </w:r>
      <w:r w:rsidRPr="008D268A">
        <w:rPr>
          <w:rFonts w:ascii="Times New Roman" w:hAnsi="Times New Roman" w:cs="Times New Roman"/>
          <w:szCs w:val="21"/>
        </w:rPr>
        <w:t xml:space="preserve"> patients. Rapid detection of the Top</w:t>
      </w:r>
      <w:r w:rsidR="00F42F1B">
        <w:rPr>
          <w:rFonts w:ascii="Times New Roman" w:hAnsi="Times New Roman" w:cs="Times New Roman"/>
          <w:szCs w:val="21"/>
        </w:rPr>
        <w:t>10</w:t>
      </w:r>
      <w:r w:rsidRPr="008D268A">
        <w:rPr>
          <w:rFonts w:ascii="Times New Roman" w:hAnsi="Times New Roman" w:cs="Times New Roman"/>
          <w:szCs w:val="21"/>
        </w:rPr>
        <w:t xml:space="preserve"> variants</w:t>
      </w:r>
      <w:r w:rsidR="00D05C82" w:rsidRPr="008D268A">
        <w:rPr>
          <w:rFonts w:ascii="Times New Roman" w:hAnsi="Times New Roman" w:cs="Times New Roman"/>
          <w:szCs w:val="21"/>
        </w:rPr>
        <w:t xml:space="preserve"> (A338V, N120Kfs*32, A338G</w:t>
      </w:r>
      <w:r w:rsidR="00D05C82">
        <w:rPr>
          <w:rFonts w:ascii="Times New Roman" w:hAnsi="Times New Roman" w:cs="Times New Roman"/>
          <w:szCs w:val="21"/>
        </w:rPr>
        <w:t xml:space="preserve">, W296*, </w:t>
      </w:r>
      <w:r w:rsidR="00D05C82" w:rsidRPr="00D05C82">
        <w:rPr>
          <w:rFonts w:ascii="Times New Roman" w:hAnsi="Times New Roman" w:cs="Times New Roman"/>
          <w:szCs w:val="21"/>
        </w:rPr>
        <w:t>E225Rfs*5</w:t>
      </w:r>
      <w:r w:rsidR="00D05C82">
        <w:rPr>
          <w:rFonts w:ascii="Times New Roman" w:hAnsi="Times New Roman" w:cs="Times New Roman"/>
          <w:szCs w:val="21"/>
        </w:rPr>
        <w:t>, R304W, A150P,</w:t>
      </w:r>
      <w:r w:rsidR="00D05C82" w:rsidRPr="00D05C82">
        <w:t xml:space="preserve"> </w:t>
      </w:r>
      <w:r w:rsidR="00D05C82" w:rsidRPr="00D05C82">
        <w:rPr>
          <w:rFonts w:ascii="Times New Roman" w:hAnsi="Times New Roman" w:cs="Times New Roman"/>
          <w:szCs w:val="21"/>
        </w:rPr>
        <w:t>c.325-1G&gt;C</w:t>
      </w:r>
      <w:r w:rsidR="00D05C82">
        <w:rPr>
          <w:rFonts w:ascii="Times New Roman" w:hAnsi="Times New Roman" w:cs="Times New Roman"/>
          <w:szCs w:val="21"/>
        </w:rPr>
        <w:t>,</w:t>
      </w:r>
      <w:r w:rsidR="00D05C82" w:rsidRPr="00D05C82">
        <w:t xml:space="preserve"> </w:t>
      </w:r>
      <w:r w:rsidR="00D05C82" w:rsidRPr="00D05C82">
        <w:rPr>
          <w:rFonts w:ascii="Times New Roman" w:hAnsi="Times New Roman" w:cs="Times New Roman"/>
          <w:szCs w:val="21"/>
        </w:rPr>
        <w:t>L289Ffs*10</w:t>
      </w:r>
      <w:r w:rsidR="00D05C82">
        <w:rPr>
          <w:rFonts w:ascii="Times New Roman" w:hAnsi="Times New Roman" w:cs="Times New Roman"/>
          <w:szCs w:val="21"/>
        </w:rPr>
        <w:t xml:space="preserve"> and Q111*</w:t>
      </w:r>
      <w:r w:rsidR="00D05C82" w:rsidRPr="008D268A">
        <w:rPr>
          <w:rFonts w:ascii="Times New Roman" w:hAnsi="Times New Roman" w:cs="Times New Roman"/>
          <w:szCs w:val="21"/>
        </w:rPr>
        <w:t>)</w:t>
      </w:r>
      <w:r w:rsidR="00C460A8">
        <w:rPr>
          <w:rFonts w:ascii="Times New Roman" w:hAnsi="Times New Roman" w:cs="Times New Roman"/>
          <w:color w:val="FF0000"/>
          <w:szCs w:val="21"/>
        </w:rPr>
        <w:t xml:space="preserve"> </w:t>
      </w:r>
      <w:r w:rsidRPr="008D268A">
        <w:rPr>
          <w:rFonts w:ascii="Times New Roman" w:hAnsi="Times New Roman" w:cs="Times New Roman"/>
          <w:szCs w:val="21"/>
        </w:rPr>
        <w:t>which maybe cover about 90% of Chinese</w:t>
      </w:r>
      <w:r w:rsidR="006A5EA3" w:rsidRPr="006A5EA3">
        <w:t xml:space="preserve"> </w:t>
      </w:r>
      <w:r w:rsidR="006A5EA3" w:rsidRPr="006A5EA3">
        <w:rPr>
          <w:rFonts w:ascii="Times New Roman" w:hAnsi="Times New Roman" w:cs="Times New Roman"/>
          <w:szCs w:val="21"/>
        </w:rPr>
        <w:t>pediatric</w:t>
      </w:r>
      <w:r w:rsidRPr="008D268A">
        <w:rPr>
          <w:rFonts w:ascii="Times New Roman" w:hAnsi="Times New Roman" w:cs="Times New Roman"/>
          <w:szCs w:val="21"/>
        </w:rPr>
        <w:t xml:space="preserve"> patients.</w:t>
      </w:r>
    </w:p>
    <w:p w14:paraId="43560CFB" w14:textId="7671FC4D" w:rsidR="008D268A" w:rsidRDefault="008D268A"/>
    <w:p w14:paraId="0DE91C66" w14:textId="42F3236F" w:rsidR="008D268A" w:rsidRDefault="008D268A"/>
    <w:p w14:paraId="04A343E0" w14:textId="066FA718" w:rsidR="008D268A" w:rsidRDefault="008D268A"/>
    <w:p w14:paraId="0469F879" w14:textId="706DE8A2" w:rsidR="008D268A" w:rsidRDefault="008D268A"/>
    <w:p w14:paraId="43829546" w14:textId="03A5732D" w:rsidR="008D268A" w:rsidRDefault="008D268A"/>
    <w:p w14:paraId="7D404987" w14:textId="2651CB7D" w:rsidR="008D268A" w:rsidRDefault="008D268A"/>
    <w:p w14:paraId="2AF82F3C" w14:textId="0E38ECD0" w:rsidR="008D268A" w:rsidRDefault="008D268A"/>
    <w:p w14:paraId="32CD0EAA" w14:textId="77777777" w:rsidR="00754F9E" w:rsidRPr="00754F9E" w:rsidRDefault="00754F9E" w:rsidP="00754F9E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r w:rsidRPr="00754F9E">
        <w:rPr>
          <w:rFonts w:ascii="Times New Roman" w:hAnsi="Times New Roman" w:cs="Times New Roman" w:hint="eastAsia"/>
          <w:b/>
          <w:bCs/>
          <w:szCs w:val="21"/>
        </w:rPr>
        <w:t>S</w:t>
      </w:r>
      <w:r w:rsidRPr="00754F9E">
        <w:rPr>
          <w:rFonts w:ascii="Times New Roman" w:hAnsi="Times New Roman" w:cs="Times New Roman"/>
          <w:b/>
          <w:bCs/>
          <w:szCs w:val="21"/>
        </w:rPr>
        <w:t>upplementary Tables</w:t>
      </w:r>
    </w:p>
    <w:p w14:paraId="7FB85896" w14:textId="77777777" w:rsidR="00754F9E" w:rsidRPr="00754F9E" w:rsidRDefault="00754F9E" w:rsidP="00754F9E">
      <w:pPr>
        <w:spacing w:line="360" w:lineRule="auto"/>
        <w:rPr>
          <w:rFonts w:ascii="Times New Roman" w:hAnsi="Times New Roman" w:cs="Times New Roman"/>
        </w:rPr>
      </w:pPr>
    </w:p>
    <w:p w14:paraId="5E2B619C" w14:textId="5A1D08F0" w:rsidR="00754F9E" w:rsidRPr="00754F9E" w:rsidRDefault="00FB3C38" w:rsidP="00754F9E">
      <w:pPr>
        <w:rPr>
          <w:rFonts w:ascii="Times New Roman" w:hAnsi="Times New Roman" w:cs="Times New Roman"/>
        </w:rPr>
      </w:pPr>
      <w:r w:rsidRPr="00FB3C38">
        <w:rPr>
          <w:rFonts w:ascii="Times New Roman" w:hAnsi="Times New Roman" w:cs="Times New Roman"/>
          <w:b/>
        </w:rPr>
        <w:t xml:space="preserve">Additional file </w:t>
      </w:r>
      <w:r>
        <w:rPr>
          <w:rFonts w:ascii="Times New Roman" w:hAnsi="Times New Roman" w:cs="Times New Roman"/>
          <w:b/>
        </w:rPr>
        <w:t xml:space="preserve">1: </w:t>
      </w:r>
      <w:r w:rsidR="00754F9E" w:rsidRPr="00754F9E">
        <w:rPr>
          <w:rFonts w:ascii="Times New Roman" w:hAnsi="Times New Roman" w:cs="Times New Roman"/>
          <w:b/>
        </w:rPr>
        <w:t xml:space="preserve">Table </w:t>
      </w:r>
      <w:r w:rsidR="005F2202">
        <w:rPr>
          <w:rFonts w:ascii="Times New Roman" w:hAnsi="Times New Roman" w:cs="Times New Roman"/>
          <w:b/>
        </w:rPr>
        <w:t>S</w:t>
      </w:r>
      <w:r w:rsidR="00754F9E" w:rsidRPr="00754F9E">
        <w:rPr>
          <w:rFonts w:ascii="Times New Roman" w:hAnsi="Times New Roman" w:cs="Times New Roman"/>
          <w:b/>
        </w:rPr>
        <w:t>1</w:t>
      </w:r>
      <w:r w:rsidR="00754F9E" w:rsidRPr="00754F9E">
        <w:rPr>
          <w:rFonts w:ascii="Times New Roman" w:hAnsi="Times New Roman" w:cs="Times New Roman"/>
        </w:rPr>
        <w:t xml:space="preserve">. </w:t>
      </w:r>
      <w:r w:rsidR="00754F9E" w:rsidRPr="008D268A">
        <w:rPr>
          <w:rFonts w:ascii="Times New Roman" w:hAnsi="Times New Roman" w:cs="Times New Roman"/>
        </w:rPr>
        <w:t xml:space="preserve">Manually curated </w:t>
      </w:r>
      <w:r w:rsidR="00754F9E" w:rsidRPr="00643CBA">
        <w:rPr>
          <w:rFonts w:ascii="Times New Roman" w:hAnsi="Times New Roman" w:cs="Times New Roman"/>
          <w:i/>
          <w:iCs/>
        </w:rPr>
        <w:t>ALDOB</w:t>
      </w:r>
      <w:r w:rsidR="00754F9E" w:rsidRPr="008D268A">
        <w:rPr>
          <w:rFonts w:ascii="Times New Roman" w:hAnsi="Times New Roman" w:cs="Times New Roman"/>
        </w:rPr>
        <w:t xml:space="preserve"> variants’ pathogenicity.</w:t>
      </w:r>
    </w:p>
    <w:p w14:paraId="414C85E6" w14:textId="77777777" w:rsidR="00754F9E" w:rsidRPr="00754F9E" w:rsidRDefault="00754F9E" w:rsidP="00754F9E">
      <w:pPr>
        <w:spacing w:line="360" w:lineRule="auto"/>
        <w:rPr>
          <w:rFonts w:ascii="Times New Roman" w:hAnsi="Times New Roman" w:cs="Times New Roman"/>
        </w:rPr>
      </w:pPr>
    </w:p>
    <w:p w14:paraId="07EC1413" w14:textId="656B91B8" w:rsidR="008D268A" w:rsidRDefault="00FB3C38" w:rsidP="00754F9E">
      <w:pPr>
        <w:rPr>
          <w:rFonts w:ascii="Times New Roman" w:hAnsi="Times New Roman" w:cs="Times New Roman"/>
        </w:rPr>
      </w:pPr>
      <w:bookmarkStart w:id="1" w:name="_Hlk101445810"/>
      <w:r w:rsidRPr="00FB3C38">
        <w:rPr>
          <w:rFonts w:ascii="Times New Roman" w:hAnsi="Times New Roman" w:cs="Times New Roman"/>
          <w:b/>
        </w:rPr>
        <w:t xml:space="preserve">Additional file </w:t>
      </w:r>
      <w:r w:rsidR="00C6753B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</w:rPr>
        <w:t xml:space="preserve">: </w:t>
      </w:r>
      <w:r w:rsidR="00754F9E" w:rsidRPr="00754F9E">
        <w:rPr>
          <w:rFonts w:ascii="Times New Roman" w:hAnsi="Times New Roman" w:cs="Times New Roman"/>
          <w:b/>
        </w:rPr>
        <w:t xml:space="preserve">Table </w:t>
      </w:r>
      <w:r w:rsidR="005F2202">
        <w:rPr>
          <w:rFonts w:ascii="Times New Roman" w:hAnsi="Times New Roman" w:cs="Times New Roman"/>
          <w:b/>
        </w:rPr>
        <w:t>S</w:t>
      </w:r>
      <w:r w:rsidR="00754F9E" w:rsidRPr="00754F9E">
        <w:rPr>
          <w:rFonts w:ascii="Times New Roman" w:hAnsi="Times New Roman" w:cs="Times New Roman"/>
          <w:b/>
        </w:rPr>
        <w:t>2</w:t>
      </w:r>
      <w:r w:rsidR="00754F9E" w:rsidRPr="00754F9E">
        <w:rPr>
          <w:rFonts w:ascii="Times New Roman" w:hAnsi="Times New Roman" w:cs="Times New Roman"/>
        </w:rPr>
        <w:t xml:space="preserve">. </w:t>
      </w:r>
      <w:r w:rsidR="005B718C" w:rsidRPr="005B718C">
        <w:rPr>
          <w:rFonts w:ascii="Times New Roman" w:hAnsi="Times New Roman" w:cs="Times New Roman"/>
        </w:rPr>
        <w:t>Allele frequency for top 24 pathogenic variants to different populations.</w:t>
      </w:r>
    </w:p>
    <w:bookmarkEnd w:id="1"/>
    <w:p w14:paraId="32DD92A0" w14:textId="77777777" w:rsidR="005B718C" w:rsidRPr="00754F9E" w:rsidRDefault="005B718C" w:rsidP="005B718C">
      <w:pPr>
        <w:spacing w:line="360" w:lineRule="auto"/>
        <w:rPr>
          <w:rFonts w:ascii="Times New Roman" w:hAnsi="Times New Roman" w:cs="Times New Roman"/>
        </w:rPr>
      </w:pPr>
    </w:p>
    <w:p w14:paraId="43A6FB65" w14:textId="34547541" w:rsidR="00754F9E" w:rsidRPr="00754F9E" w:rsidRDefault="00C6753B" w:rsidP="005B718C">
      <w:pPr>
        <w:spacing w:line="360" w:lineRule="auto"/>
        <w:rPr>
          <w:rFonts w:ascii="Times New Roman" w:hAnsi="Times New Roman" w:cs="Times New Roman"/>
        </w:rPr>
      </w:pPr>
      <w:r w:rsidRPr="00FB3C38">
        <w:rPr>
          <w:rFonts w:ascii="Times New Roman" w:hAnsi="Times New Roman" w:cs="Times New Roman"/>
          <w:b/>
        </w:rPr>
        <w:t xml:space="preserve">Additional file </w:t>
      </w:r>
      <w:r>
        <w:rPr>
          <w:rFonts w:ascii="Times New Roman" w:hAnsi="Times New Roman" w:cs="Times New Roman"/>
          <w:b/>
        </w:rPr>
        <w:t xml:space="preserve">2: </w:t>
      </w:r>
      <w:r w:rsidR="005B718C" w:rsidRPr="00754F9E">
        <w:rPr>
          <w:rFonts w:ascii="Times New Roman" w:hAnsi="Times New Roman" w:cs="Times New Roman"/>
          <w:b/>
        </w:rPr>
        <w:t xml:space="preserve">Table </w:t>
      </w:r>
      <w:r w:rsidR="005F2202">
        <w:rPr>
          <w:rFonts w:ascii="Times New Roman" w:hAnsi="Times New Roman" w:cs="Times New Roman"/>
          <w:b/>
        </w:rPr>
        <w:t>S</w:t>
      </w:r>
      <w:r w:rsidR="005B718C">
        <w:rPr>
          <w:rFonts w:ascii="Times New Roman" w:hAnsi="Times New Roman" w:cs="Times New Roman"/>
          <w:b/>
        </w:rPr>
        <w:t>3</w:t>
      </w:r>
      <w:r w:rsidR="005B718C" w:rsidRPr="00754F9E">
        <w:rPr>
          <w:rFonts w:ascii="Times New Roman" w:hAnsi="Times New Roman" w:cs="Times New Roman"/>
        </w:rPr>
        <w:t xml:space="preserve">. </w:t>
      </w:r>
      <w:r w:rsidR="005B718C" w:rsidRPr="005B718C">
        <w:rPr>
          <w:rFonts w:ascii="Times New Roman" w:hAnsi="Times New Roman" w:cs="Times New Roman"/>
        </w:rPr>
        <w:t>Summary of genotype-phenotype information of 68 patients with HFI.</w:t>
      </w:r>
    </w:p>
    <w:p w14:paraId="7573EA89" w14:textId="77777777" w:rsidR="005B718C" w:rsidRDefault="005B718C" w:rsidP="00F30DE1">
      <w:pPr>
        <w:spacing w:line="360" w:lineRule="auto"/>
        <w:rPr>
          <w:rFonts w:ascii="Times New Roman" w:hAnsi="Times New Roman" w:cs="Times New Roman"/>
          <w:b/>
        </w:rPr>
      </w:pPr>
    </w:p>
    <w:p w14:paraId="4492AF8F" w14:textId="079C1542" w:rsidR="00754F9E" w:rsidRPr="00754F9E" w:rsidRDefault="00C6753B" w:rsidP="00754F9E">
      <w:pPr>
        <w:rPr>
          <w:rFonts w:ascii="Times New Roman" w:hAnsi="Times New Roman" w:cs="Times New Roman"/>
        </w:rPr>
      </w:pPr>
      <w:bookmarkStart w:id="2" w:name="_Hlk101472325"/>
      <w:r w:rsidRPr="00C6753B">
        <w:rPr>
          <w:rFonts w:ascii="Times New Roman" w:hAnsi="Times New Roman" w:cs="Times New Roman"/>
          <w:b/>
        </w:rPr>
        <w:t xml:space="preserve">Additional file </w:t>
      </w:r>
      <w:r>
        <w:rPr>
          <w:rFonts w:ascii="Times New Roman" w:hAnsi="Times New Roman" w:cs="Times New Roman"/>
          <w:b/>
        </w:rPr>
        <w:t xml:space="preserve">3: </w:t>
      </w:r>
      <w:bookmarkEnd w:id="2"/>
      <w:r w:rsidR="00754F9E" w:rsidRPr="00754F9E">
        <w:rPr>
          <w:rFonts w:ascii="Times New Roman" w:hAnsi="Times New Roman" w:cs="Times New Roman"/>
          <w:b/>
        </w:rPr>
        <w:t xml:space="preserve">Table </w:t>
      </w:r>
      <w:r w:rsidR="005F2202">
        <w:rPr>
          <w:rFonts w:ascii="Times New Roman" w:hAnsi="Times New Roman" w:cs="Times New Roman"/>
          <w:b/>
        </w:rPr>
        <w:t>S</w:t>
      </w:r>
      <w:r w:rsidR="00754F9E">
        <w:rPr>
          <w:rFonts w:ascii="Times New Roman" w:hAnsi="Times New Roman" w:cs="Times New Roman"/>
          <w:b/>
        </w:rPr>
        <w:t>4</w:t>
      </w:r>
      <w:r w:rsidR="00754F9E" w:rsidRPr="00754F9E">
        <w:rPr>
          <w:rFonts w:ascii="Times New Roman" w:hAnsi="Times New Roman" w:cs="Times New Roman"/>
        </w:rPr>
        <w:t xml:space="preserve">. </w:t>
      </w:r>
      <w:r w:rsidR="00754F9E" w:rsidRPr="008D268A">
        <w:rPr>
          <w:rFonts w:ascii="Times New Roman" w:hAnsi="Times New Roman" w:cs="Times New Roman"/>
        </w:rPr>
        <w:t>Relationship between variant site and phenotype.</w:t>
      </w:r>
    </w:p>
    <w:p w14:paraId="424174DB" w14:textId="77777777" w:rsidR="00F30DE1" w:rsidRPr="00754F9E" w:rsidRDefault="00F30DE1" w:rsidP="00754F9E">
      <w:pPr>
        <w:spacing w:line="360" w:lineRule="auto"/>
        <w:rPr>
          <w:rFonts w:ascii="Times New Roman" w:hAnsi="Times New Roman" w:cs="Times New Roman"/>
        </w:rPr>
      </w:pPr>
    </w:p>
    <w:p w14:paraId="3E3CE370" w14:textId="2BD07711" w:rsidR="00754F9E" w:rsidRPr="00754F9E" w:rsidRDefault="00C6753B" w:rsidP="00754F9E">
      <w:pPr>
        <w:spacing w:line="360" w:lineRule="auto"/>
        <w:rPr>
          <w:rFonts w:ascii="Times New Roman" w:hAnsi="Times New Roman" w:cs="Times New Roman"/>
        </w:rPr>
      </w:pPr>
      <w:r w:rsidRPr="00C6753B">
        <w:rPr>
          <w:rFonts w:ascii="Times New Roman" w:hAnsi="Times New Roman" w:cs="Times New Roman"/>
          <w:b/>
        </w:rPr>
        <w:t xml:space="preserve">Additional file </w:t>
      </w:r>
      <w:r>
        <w:rPr>
          <w:rFonts w:ascii="Times New Roman" w:hAnsi="Times New Roman" w:cs="Times New Roman"/>
          <w:b/>
        </w:rPr>
        <w:t xml:space="preserve">3: </w:t>
      </w:r>
      <w:r w:rsidR="00754F9E" w:rsidRPr="00754F9E">
        <w:rPr>
          <w:rFonts w:ascii="Times New Roman" w:hAnsi="Times New Roman" w:cs="Times New Roman"/>
          <w:b/>
        </w:rPr>
        <w:t xml:space="preserve">Table </w:t>
      </w:r>
      <w:r w:rsidR="005F2202">
        <w:rPr>
          <w:rFonts w:ascii="Times New Roman" w:hAnsi="Times New Roman" w:cs="Times New Roman"/>
          <w:b/>
        </w:rPr>
        <w:t>S</w:t>
      </w:r>
      <w:r w:rsidR="00754F9E">
        <w:rPr>
          <w:rFonts w:ascii="Times New Roman" w:hAnsi="Times New Roman" w:cs="Times New Roman"/>
          <w:b/>
        </w:rPr>
        <w:t>5</w:t>
      </w:r>
      <w:r w:rsidR="00754F9E" w:rsidRPr="00754F9E">
        <w:rPr>
          <w:rFonts w:ascii="Times New Roman" w:hAnsi="Times New Roman" w:cs="Times New Roman"/>
        </w:rPr>
        <w:t xml:space="preserve">. </w:t>
      </w:r>
      <w:r w:rsidR="00754F9E" w:rsidRPr="008D268A">
        <w:rPr>
          <w:rFonts w:ascii="Times New Roman" w:hAnsi="Times New Roman" w:cs="Times New Roman"/>
        </w:rPr>
        <w:t>Relationship between mutation type and phenotype.</w:t>
      </w:r>
    </w:p>
    <w:p w14:paraId="40EE15C8" w14:textId="77777777" w:rsidR="00754F9E" w:rsidRPr="00754F9E" w:rsidRDefault="00754F9E" w:rsidP="00754F9E">
      <w:pPr>
        <w:spacing w:line="360" w:lineRule="auto"/>
        <w:rPr>
          <w:rFonts w:ascii="Times New Roman" w:hAnsi="Times New Roman" w:cs="Times New Roman"/>
        </w:rPr>
      </w:pPr>
    </w:p>
    <w:p w14:paraId="7269168A" w14:textId="4C7DB43A" w:rsidR="00754F9E" w:rsidRDefault="00C6753B" w:rsidP="00754F9E">
      <w:pPr>
        <w:rPr>
          <w:rFonts w:ascii="Times New Roman" w:hAnsi="Times New Roman" w:cs="Times New Roman"/>
        </w:rPr>
      </w:pPr>
      <w:r w:rsidRPr="00C6753B">
        <w:rPr>
          <w:rFonts w:ascii="Times New Roman" w:hAnsi="Times New Roman" w:cs="Times New Roman"/>
          <w:b/>
        </w:rPr>
        <w:t xml:space="preserve">Additional file </w:t>
      </w:r>
      <w:r>
        <w:rPr>
          <w:rFonts w:ascii="Times New Roman" w:hAnsi="Times New Roman" w:cs="Times New Roman"/>
          <w:b/>
        </w:rPr>
        <w:t xml:space="preserve">3: </w:t>
      </w:r>
      <w:r w:rsidR="00754F9E" w:rsidRPr="00754F9E">
        <w:rPr>
          <w:rFonts w:ascii="Times New Roman" w:hAnsi="Times New Roman" w:cs="Times New Roman"/>
          <w:b/>
        </w:rPr>
        <w:t xml:space="preserve">Table </w:t>
      </w:r>
      <w:r w:rsidR="005F2202">
        <w:rPr>
          <w:rFonts w:ascii="Times New Roman" w:hAnsi="Times New Roman" w:cs="Times New Roman"/>
          <w:b/>
        </w:rPr>
        <w:t>S</w:t>
      </w:r>
      <w:r w:rsidR="00754F9E">
        <w:rPr>
          <w:rFonts w:ascii="Times New Roman" w:hAnsi="Times New Roman" w:cs="Times New Roman"/>
          <w:b/>
        </w:rPr>
        <w:t>6</w:t>
      </w:r>
      <w:r w:rsidR="00754F9E" w:rsidRPr="00754F9E">
        <w:rPr>
          <w:rFonts w:ascii="Times New Roman" w:hAnsi="Times New Roman" w:cs="Times New Roman"/>
        </w:rPr>
        <w:t xml:space="preserve">. </w:t>
      </w:r>
      <w:r w:rsidR="00754F9E" w:rsidRPr="008D268A">
        <w:rPr>
          <w:rFonts w:ascii="Times New Roman" w:hAnsi="Times New Roman" w:cs="Times New Roman"/>
        </w:rPr>
        <w:t>Relationship between zygosity and phenotype.</w:t>
      </w:r>
    </w:p>
    <w:p w14:paraId="5BD9443A" w14:textId="77777777" w:rsidR="005B718C" w:rsidRPr="00754F9E" w:rsidRDefault="005B718C" w:rsidP="005B718C">
      <w:pPr>
        <w:spacing w:line="360" w:lineRule="auto"/>
        <w:rPr>
          <w:rFonts w:ascii="Times New Roman" w:hAnsi="Times New Roman" w:cs="Times New Roman"/>
        </w:rPr>
      </w:pPr>
    </w:p>
    <w:p w14:paraId="4744E535" w14:textId="6F423639" w:rsidR="005B718C" w:rsidRDefault="00C6753B" w:rsidP="005B718C">
      <w:pPr>
        <w:spacing w:line="360" w:lineRule="auto"/>
        <w:rPr>
          <w:rFonts w:ascii="Times New Roman" w:hAnsi="Times New Roman" w:cs="Times New Roman"/>
        </w:rPr>
      </w:pPr>
      <w:r w:rsidRPr="00C6753B">
        <w:rPr>
          <w:rFonts w:ascii="Times New Roman" w:hAnsi="Times New Roman" w:cs="Times New Roman"/>
          <w:b/>
        </w:rPr>
        <w:t xml:space="preserve">Additional file </w:t>
      </w:r>
      <w:r>
        <w:rPr>
          <w:rFonts w:ascii="Times New Roman" w:hAnsi="Times New Roman" w:cs="Times New Roman"/>
          <w:b/>
        </w:rPr>
        <w:t xml:space="preserve">4: </w:t>
      </w:r>
      <w:r w:rsidR="005B718C" w:rsidRPr="00754F9E">
        <w:rPr>
          <w:rFonts w:ascii="Times New Roman" w:hAnsi="Times New Roman" w:cs="Times New Roman"/>
          <w:b/>
        </w:rPr>
        <w:t xml:space="preserve">Table </w:t>
      </w:r>
      <w:r w:rsidR="005F2202">
        <w:rPr>
          <w:rFonts w:ascii="Times New Roman" w:hAnsi="Times New Roman" w:cs="Times New Roman"/>
          <w:b/>
        </w:rPr>
        <w:t>S</w:t>
      </w:r>
      <w:r w:rsidR="005B718C">
        <w:rPr>
          <w:rFonts w:ascii="Times New Roman" w:hAnsi="Times New Roman" w:cs="Times New Roman"/>
          <w:b/>
        </w:rPr>
        <w:t>7</w:t>
      </w:r>
      <w:r w:rsidR="005B718C" w:rsidRPr="00754F9E">
        <w:rPr>
          <w:rFonts w:ascii="Times New Roman" w:hAnsi="Times New Roman" w:cs="Times New Roman"/>
        </w:rPr>
        <w:t xml:space="preserve">. </w:t>
      </w:r>
      <w:r w:rsidR="005B718C" w:rsidRPr="008D268A">
        <w:rPr>
          <w:rFonts w:ascii="Times New Roman" w:hAnsi="Times New Roman" w:cs="Times New Roman"/>
        </w:rPr>
        <w:t xml:space="preserve">Different populations from </w:t>
      </w:r>
      <w:proofErr w:type="spellStart"/>
      <w:r w:rsidR="00E13F0C">
        <w:rPr>
          <w:rFonts w:ascii="Times New Roman" w:hAnsi="Times New Roman" w:cs="Times New Roman"/>
        </w:rPr>
        <w:t>HuaBiao</w:t>
      </w:r>
      <w:proofErr w:type="spellEnd"/>
      <w:r w:rsidR="00E13F0C">
        <w:rPr>
          <w:rFonts w:ascii="Times New Roman" w:hAnsi="Times New Roman" w:cs="Times New Roman"/>
        </w:rPr>
        <w:t xml:space="preserve"> and </w:t>
      </w:r>
      <w:proofErr w:type="spellStart"/>
      <w:r w:rsidR="005B718C" w:rsidRPr="008D268A">
        <w:rPr>
          <w:rFonts w:ascii="Times New Roman" w:hAnsi="Times New Roman" w:cs="Times New Roman"/>
        </w:rPr>
        <w:t>gnomAD</w:t>
      </w:r>
      <w:proofErr w:type="spellEnd"/>
      <w:r w:rsidR="005B718C" w:rsidRPr="008D268A">
        <w:rPr>
          <w:rFonts w:ascii="Times New Roman" w:hAnsi="Times New Roman" w:cs="Times New Roman"/>
        </w:rPr>
        <w:t xml:space="preserve"> database of HFI prevalence calculated based on the Bayesian framework.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80"/>
        <w:gridCol w:w="3400"/>
      </w:tblGrid>
      <w:tr w:rsidR="005B718C" w:rsidRPr="002B52C6" w14:paraId="70785581" w14:textId="77777777" w:rsidTr="008F16EF">
        <w:trPr>
          <w:trHeight w:val="276"/>
        </w:trPr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919EE88" w14:textId="77777777" w:rsidR="005B718C" w:rsidRPr="002B52C6" w:rsidRDefault="005B718C" w:rsidP="004D766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B52C6">
              <w:rPr>
                <w:rFonts w:ascii="Times New Roman" w:hAnsi="Times New Roman" w:cs="Times New Roman" w:hint="eastAsia"/>
              </w:rPr>
              <w:t>Population name</w:t>
            </w: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2E0ADCD" w14:textId="77777777" w:rsidR="005B718C" w:rsidRPr="002B52C6" w:rsidRDefault="005B718C" w:rsidP="004D766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B52C6">
              <w:rPr>
                <w:rFonts w:ascii="Times New Roman" w:hAnsi="Times New Roman" w:cs="Times New Roman" w:hint="eastAsia"/>
              </w:rPr>
              <w:t>Estimation of HFI prevalence</w:t>
            </w:r>
          </w:p>
        </w:tc>
      </w:tr>
      <w:tr w:rsidR="008F16EF" w:rsidRPr="002B52C6" w14:paraId="57B36C6C" w14:textId="77777777" w:rsidTr="008F16EF">
        <w:trPr>
          <w:trHeight w:val="276"/>
        </w:trPr>
        <w:tc>
          <w:tcPr>
            <w:tcW w:w="1880" w:type="dxa"/>
            <w:tcBorders>
              <w:top w:val="single" w:sz="4" w:space="0" w:color="auto"/>
              <w:bottom w:val="nil"/>
            </w:tcBorders>
            <w:noWrap/>
          </w:tcPr>
          <w:p w14:paraId="772465BC" w14:textId="5A94CBFA" w:rsidR="008F16EF" w:rsidRPr="002B52C6" w:rsidRDefault="008F16EF" w:rsidP="004D7664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 w:hint="eastAsia"/>
              </w:rPr>
              <w:t>H</w:t>
            </w:r>
            <w:r>
              <w:rPr>
                <w:rFonts w:ascii="Times New Roman" w:hAnsi="Times New Roman" w:cs="Times New Roman"/>
              </w:rPr>
              <w:t>uaBiao</w:t>
            </w:r>
            <w:proofErr w:type="spellEnd"/>
          </w:p>
        </w:tc>
        <w:tc>
          <w:tcPr>
            <w:tcW w:w="3400" w:type="dxa"/>
            <w:tcBorders>
              <w:top w:val="single" w:sz="4" w:space="0" w:color="auto"/>
              <w:bottom w:val="nil"/>
            </w:tcBorders>
            <w:noWrap/>
          </w:tcPr>
          <w:p w14:paraId="4A5FC91E" w14:textId="39F07AEF" w:rsidR="008F16EF" w:rsidRPr="002B52C6" w:rsidRDefault="008F16EF" w:rsidP="004D766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F16EF">
              <w:rPr>
                <w:rFonts w:ascii="Times New Roman" w:hAnsi="Times New Roman" w:cs="Times New Roman"/>
              </w:rPr>
              <w:t>1/410068(1/1395112-1/178484)</w:t>
            </w:r>
          </w:p>
        </w:tc>
      </w:tr>
      <w:tr w:rsidR="005B718C" w:rsidRPr="002B52C6" w14:paraId="0F918908" w14:textId="77777777" w:rsidTr="008F16EF">
        <w:trPr>
          <w:trHeight w:val="276"/>
        </w:trPr>
        <w:tc>
          <w:tcPr>
            <w:tcW w:w="1880" w:type="dxa"/>
            <w:tcBorders>
              <w:top w:val="nil"/>
            </w:tcBorders>
            <w:noWrap/>
            <w:hideMark/>
          </w:tcPr>
          <w:p w14:paraId="5375335E" w14:textId="77777777" w:rsidR="005B718C" w:rsidRPr="002B52C6" w:rsidRDefault="005B718C" w:rsidP="004D7664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2B52C6">
              <w:rPr>
                <w:rFonts w:ascii="Times New Roman" w:hAnsi="Times New Roman" w:cs="Times New Roman" w:hint="eastAsia"/>
              </w:rPr>
              <w:t>gnomAD</w:t>
            </w:r>
            <w:proofErr w:type="spellEnd"/>
            <w:r w:rsidRPr="002B52C6">
              <w:rPr>
                <w:rFonts w:ascii="Times New Roman" w:hAnsi="Times New Roman" w:cs="Times New Roman" w:hint="eastAsia"/>
              </w:rPr>
              <w:t>-NFE</w:t>
            </w:r>
          </w:p>
        </w:tc>
        <w:tc>
          <w:tcPr>
            <w:tcW w:w="3400" w:type="dxa"/>
            <w:tcBorders>
              <w:top w:val="nil"/>
            </w:tcBorders>
            <w:noWrap/>
            <w:hideMark/>
          </w:tcPr>
          <w:p w14:paraId="52408094" w14:textId="77777777" w:rsidR="005B718C" w:rsidRPr="002B52C6" w:rsidRDefault="005B718C" w:rsidP="004D766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B52C6">
              <w:rPr>
                <w:rFonts w:ascii="Times New Roman" w:hAnsi="Times New Roman" w:cs="Times New Roman" w:hint="eastAsia"/>
              </w:rPr>
              <w:t>1/23147(1/28182~1/19278)</w:t>
            </w:r>
          </w:p>
        </w:tc>
      </w:tr>
      <w:tr w:rsidR="005B718C" w:rsidRPr="002B52C6" w14:paraId="1D60ED7C" w14:textId="77777777" w:rsidTr="004D7664">
        <w:trPr>
          <w:trHeight w:val="276"/>
        </w:trPr>
        <w:tc>
          <w:tcPr>
            <w:tcW w:w="1880" w:type="dxa"/>
            <w:noWrap/>
            <w:hideMark/>
          </w:tcPr>
          <w:p w14:paraId="5D42B486" w14:textId="77777777" w:rsidR="005B718C" w:rsidRPr="002B52C6" w:rsidRDefault="005B718C" w:rsidP="004D7664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2B52C6">
              <w:rPr>
                <w:rFonts w:ascii="Times New Roman" w:hAnsi="Times New Roman" w:cs="Times New Roman" w:hint="eastAsia"/>
              </w:rPr>
              <w:t>gnomAD-FlN</w:t>
            </w:r>
            <w:proofErr w:type="spellEnd"/>
          </w:p>
        </w:tc>
        <w:tc>
          <w:tcPr>
            <w:tcW w:w="3400" w:type="dxa"/>
            <w:noWrap/>
            <w:hideMark/>
          </w:tcPr>
          <w:p w14:paraId="6314507E" w14:textId="77777777" w:rsidR="005B718C" w:rsidRPr="002B52C6" w:rsidRDefault="005B718C" w:rsidP="004D766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B52C6">
              <w:rPr>
                <w:rFonts w:ascii="Times New Roman" w:hAnsi="Times New Roman" w:cs="Times New Roman" w:hint="eastAsia"/>
              </w:rPr>
              <w:t>1/55539(1/107444~1/32816)</w:t>
            </w:r>
          </w:p>
        </w:tc>
      </w:tr>
      <w:tr w:rsidR="005B718C" w:rsidRPr="002B52C6" w14:paraId="09487952" w14:textId="77777777" w:rsidTr="004D7664">
        <w:trPr>
          <w:trHeight w:val="276"/>
        </w:trPr>
        <w:tc>
          <w:tcPr>
            <w:tcW w:w="1880" w:type="dxa"/>
            <w:noWrap/>
            <w:hideMark/>
          </w:tcPr>
          <w:p w14:paraId="2A835D41" w14:textId="77777777" w:rsidR="005B718C" w:rsidRPr="002B52C6" w:rsidRDefault="005B718C" w:rsidP="004D7664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2B52C6">
              <w:rPr>
                <w:rFonts w:ascii="Times New Roman" w:hAnsi="Times New Roman" w:cs="Times New Roman" w:hint="eastAsia"/>
              </w:rPr>
              <w:t>gnomAD</w:t>
            </w:r>
            <w:proofErr w:type="spellEnd"/>
            <w:r w:rsidRPr="002B52C6">
              <w:rPr>
                <w:rFonts w:ascii="Times New Roman" w:hAnsi="Times New Roman" w:cs="Times New Roman" w:hint="eastAsia"/>
              </w:rPr>
              <w:t>-AMR</w:t>
            </w:r>
          </w:p>
        </w:tc>
        <w:tc>
          <w:tcPr>
            <w:tcW w:w="3400" w:type="dxa"/>
            <w:noWrap/>
            <w:hideMark/>
          </w:tcPr>
          <w:p w14:paraId="0C9D4ABA" w14:textId="77777777" w:rsidR="005B718C" w:rsidRPr="002B52C6" w:rsidRDefault="005B718C" w:rsidP="004D766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B52C6">
              <w:rPr>
                <w:rFonts w:ascii="Times New Roman" w:hAnsi="Times New Roman" w:cs="Times New Roman" w:hint="eastAsia"/>
              </w:rPr>
              <w:t>1/132801(1/274861~1/75230)</w:t>
            </w:r>
          </w:p>
        </w:tc>
      </w:tr>
      <w:tr w:rsidR="005B718C" w:rsidRPr="002B52C6" w14:paraId="64EAC064" w14:textId="77777777" w:rsidTr="004D7664">
        <w:trPr>
          <w:trHeight w:val="276"/>
        </w:trPr>
        <w:tc>
          <w:tcPr>
            <w:tcW w:w="1880" w:type="dxa"/>
            <w:noWrap/>
            <w:hideMark/>
          </w:tcPr>
          <w:p w14:paraId="3C62F7A9" w14:textId="77777777" w:rsidR="005B718C" w:rsidRPr="002B52C6" w:rsidRDefault="005B718C" w:rsidP="004D7664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2B52C6">
              <w:rPr>
                <w:rFonts w:ascii="Times New Roman" w:hAnsi="Times New Roman" w:cs="Times New Roman" w:hint="eastAsia"/>
              </w:rPr>
              <w:t>gnomAD</w:t>
            </w:r>
            <w:proofErr w:type="spellEnd"/>
            <w:r w:rsidRPr="002B52C6">
              <w:rPr>
                <w:rFonts w:ascii="Times New Roman" w:hAnsi="Times New Roman" w:cs="Times New Roman" w:hint="eastAsia"/>
              </w:rPr>
              <w:t>-ASJ</w:t>
            </w:r>
          </w:p>
        </w:tc>
        <w:tc>
          <w:tcPr>
            <w:tcW w:w="3400" w:type="dxa"/>
            <w:noWrap/>
            <w:hideMark/>
          </w:tcPr>
          <w:p w14:paraId="3BC3E310" w14:textId="77777777" w:rsidR="005B718C" w:rsidRPr="002B52C6" w:rsidRDefault="005B718C" w:rsidP="004D766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B52C6">
              <w:rPr>
                <w:rFonts w:ascii="Times New Roman" w:hAnsi="Times New Roman" w:cs="Times New Roman" w:hint="eastAsia"/>
              </w:rPr>
              <w:t>1/263150(1/2275631~1/81267)</w:t>
            </w:r>
          </w:p>
        </w:tc>
      </w:tr>
      <w:tr w:rsidR="005B718C" w:rsidRPr="002B52C6" w14:paraId="39DAFF39" w14:textId="77777777" w:rsidTr="004D7664">
        <w:trPr>
          <w:trHeight w:val="276"/>
        </w:trPr>
        <w:tc>
          <w:tcPr>
            <w:tcW w:w="1880" w:type="dxa"/>
            <w:noWrap/>
            <w:hideMark/>
          </w:tcPr>
          <w:p w14:paraId="1CE3A588" w14:textId="77777777" w:rsidR="005B718C" w:rsidRPr="002B52C6" w:rsidRDefault="005B718C" w:rsidP="004D7664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2B52C6">
              <w:rPr>
                <w:rFonts w:ascii="Times New Roman" w:hAnsi="Times New Roman" w:cs="Times New Roman" w:hint="eastAsia"/>
              </w:rPr>
              <w:t>gnomAD</w:t>
            </w:r>
            <w:proofErr w:type="spellEnd"/>
            <w:r w:rsidRPr="002B52C6">
              <w:rPr>
                <w:rFonts w:ascii="Times New Roman" w:hAnsi="Times New Roman" w:cs="Times New Roman" w:hint="eastAsia"/>
              </w:rPr>
              <w:t>-AFR</w:t>
            </w:r>
          </w:p>
        </w:tc>
        <w:tc>
          <w:tcPr>
            <w:tcW w:w="3400" w:type="dxa"/>
            <w:noWrap/>
            <w:hideMark/>
          </w:tcPr>
          <w:p w14:paraId="645206C7" w14:textId="77777777" w:rsidR="005B718C" w:rsidRPr="002B52C6" w:rsidRDefault="005B718C" w:rsidP="004D766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B52C6">
              <w:rPr>
                <w:rFonts w:ascii="Times New Roman" w:hAnsi="Times New Roman" w:cs="Times New Roman" w:hint="eastAsia"/>
              </w:rPr>
              <w:t>1/412335(1/702621~1/264931)</w:t>
            </w:r>
          </w:p>
        </w:tc>
      </w:tr>
      <w:tr w:rsidR="005B718C" w:rsidRPr="002B52C6" w14:paraId="347322A2" w14:textId="77777777" w:rsidTr="004D7664">
        <w:trPr>
          <w:trHeight w:val="276"/>
        </w:trPr>
        <w:tc>
          <w:tcPr>
            <w:tcW w:w="1880" w:type="dxa"/>
            <w:noWrap/>
            <w:hideMark/>
          </w:tcPr>
          <w:p w14:paraId="217DFC02" w14:textId="77777777" w:rsidR="005B718C" w:rsidRPr="002B52C6" w:rsidRDefault="005B718C" w:rsidP="004D7664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2B52C6">
              <w:rPr>
                <w:rFonts w:ascii="Times New Roman" w:hAnsi="Times New Roman" w:cs="Times New Roman" w:hint="eastAsia"/>
              </w:rPr>
              <w:t>gnomAD</w:t>
            </w:r>
            <w:proofErr w:type="spellEnd"/>
            <w:r w:rsidRPr="002B52C6">
              <w:rPr>
                <w:rFonts w:ascii="Times New Roman" w:hAnsi="Times New Roman" w:cs="Times New Roman" w:hint="eastAsia"/>
              </w:rPr>
              <w:t>-SAS</w:t>
            </w:r>
          </w:p>
        </w:tc>
        <w:tc>
          <w:tcPr>
            <w:tcW w:w="3400" w:type="dxa"/>
            <w:noWrap/>
            <w:hideMark/>
          </w:tcPr>
          <w:p w14:paraId="7939AB72" w14:textId="77777777" w:rsidR="005B718C" w:rsidRPr="002B52C6" w:rsidRDefault="005B718C" w:rsidP="004D766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B52C6">
              <w:rPr>
                <w:rFonts w:ascii="Times New Roman" w:hAnsi="Times New Roman" w:cs="Times New Roman" w:hint="eastAsia"/>
              </w:rPr>
              <w:t>1/465278(1/7821624~1/121173)</w:t>
            </w:r>
          </w:p>
        </w:tc>
      </w:tr>
      <w:tr w:rsidR="005B718C" w:rsidRPr="002B52C6" w14:paraId="7A7DEBE9" w14:textId="77777777" w:rsidTr="004D7664">
        <w:trPr>
          <w:trHeight w:val="276"/>
        </w:trPr>
        <w:tc>
          <w:tcPr>
            <w:tcW w:w="1880" w:type="dxa"/>
            <w:noWrap/>
            <w:hideMark/>
          </w:tcPr>
          <w:p w14:paraId="4004822F" w14:textId="77777777" w:rsidR="005B718C" w:rsidRPr="002B52C6" w:rsidRDefault="005B718C" w:rsidP="004D7664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2B52C6">
              <w:rPr>
                <w:rFonts w:ascii="Times New Roman" w:hAnsi="Times New Roman" w:cs="Times New Roman" w:hint="eastAsia"/>
              </w:rPr>
              <w:t>gnomAD</w:t>
            </w:r>
            <w:proofErr w:type="spellEnd"/>
            <w:r w:rsidRPr="002B52C6">
              <w:rPr>
                <w:rFonts w:ascii="Times New Roman" w:hAnsi="Times New Roman" w:cs="Times New Roman" w:hint="eastAsia"/>
              </w:rPr>
              <w:t>-EAS</w:t>
            </w:r>
          </w:p>
        </w:tc>
        <w:tc>
          <w:tcPr>
            <w:tcW w:w="3400" w:type="dxa"/>
            <w:noWrap/>
            <w:hideMark/>
          </w:tcPr>
          <w:p w14:paraId="08031D0B" w14:textId="77777777" w:rsidR="005B718C" w:rsidRPr="002B52C6" w:rsidRDefault="005B718C" w:rsidP="004D766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B52C6">
              <w:rPr>
                <w:rFonts w:ascii="Times New Roman" w:hAnsi="Times New Roman" w:cs="Times New Roman" w:hint="eastAsia"/>
              </w:rPr>
              <w:t>1/818758(1/25633515-1/188368)</w:t>
            </w:r>
          </w:p>
        </w:tc>
      </w:tr>
      <w:tr w:rsidR="005B718C" w:rsidRPr="002B52C6" w14:paraId="08DBA984" w14:textId="77777777" w:rsidTr="004D7664">
        <w:trPr>
          <w:trHeight w:val="276"/>
        </w:trPr>
        <w:tc>
          <w:tcPr>
            <w:tcW w:w="1880" w:type="dxa"/>
            <w:noWrap/>
            <w:hideMark/>
          </w:tcPr>
          <w:p w14:paraId="4BD03D55" w14:textId="77777777" w:rsidR="005B718C" w:rsidRPr="002B52C6" w:rsidRDefault="005B718C" w:rsidP="004D7664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2B52C6">
              <w:rPr>
                <w:rFonts w:ascii="Times New Roman" w:hAnsi="Times New Roman" w:cs="Times New Roman" w:hint="eastAsia"/>
              </w:rPr>
              <w:t>gnomAD</w:t>
            </w:r>
            <w:proofErr w:type="spellEnd"/>
            <w:r w:rsidRPr="002B52C6">
              <w:rPr>
                <w:rFonts w:ascii="Times New Roman" w:hAnsi="Times New Roman" w:cs="Times New Roman" w:hint="eastAsia"/>
              </w:rPr>
              <w:t>-TOTAL</w:t>
            </w:r>
          </w:p>
        </w:tc>
        <w:tc>
          <w:tcPr>
            <w:tcW w:w="3400" w:type="dxa"/>
            <w:noWrap/>
            <w:hideMark/>
          </w:tcPr>
          <w:p w14:paraId="0ECDD11B" w14:textId="77777777" w:rsidR="005B718C" w:rsidRPr="002B52C6" w:rsidRDefault="005B718C" w:rsidP="004D766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B52C6">
              <w:rPr>
                <w:rFonts w:ascii="Times New Roman" w:hAnsi="Times New Roman" w:cs="Times New Roman" w:hint="eastAsia"/>
              </w:rPr>
              <w:t>1/56399(1/66467~1/48326)</w:t>
            </w:r>
          </w:p>
        </w:tc>
      </w:tr>
    </w:tbl>
    <w:p w14:paraId="78D4B68E" w14:textId="136C6232" w:rsidR="005B718C" w:rsidRPr="005B718C" w:rsidRDefault="005B718C" w:rsidP="00754F9E">
      <w:pPr>
        <w:rPr>
          <w:rFonts w:ascii="Times New Roman" w:hAnsi="Times New Roman" w:cs="Times New Roman"/>
        </w:rPr>
      </w:pPr>
    </w:p>
    <w:p w14:paraId="3FFFCE56" w14:textId="539B9F98" w:rsidR="005B718C" w:rsidRDefault="005B718C" w:rsidP="00754F9E">
      <w:pPr>
        <w:rPr>
          <w:rFonts w:ascii="Times New Roman" w:hAnsi="Times New Roman" w:cs="Times New Roman"/>
        </w:rPr>
      </w:pPr>
    </w:p>
    <w:p w14:paraId="144668B5" w14:textId="6C2B9D1A" w:rsidR="005B718C" w:rsidRDefault="005B718C" w:rsidP="00754F9E">
      <w:pPr>
        <w:rPr>
          <w:rFonts w:ascii="Times New Roman" w:hAnsi="Times New Roman" w:cs="Times New Roman"/>
        </w:rPr>
      </w:pPr>
    </w:p>
    <w:p w14:paraId="6036D4DF" w14:textId="3291548A" w:rsidR="005B718C" w:rsidRDefault="005B718C" w:rsidP="00754F9E">
      <w:pPr>
        <w:rPr>
          <w:rFonts w:ascii="Times New Roman" w:hAnsi="Times New Roman" w:cs="Times New Roman"/>
        </w:rPr>
      </w:pPr>
    </w:p>
    <w:p w14:paraId="0C6510B2" w14:textId="77777777" w:rsidR="005B718C" w:rsidRPr="008D268A" w:rsidRDefault="005B718C" w:rsidP="00754F9E"/>
    <w:sectPr w:rsidR="005B718C" w:rsidRPr="008D26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6B7BB" w14:textId="77777777" w:rsidR="00881A51" w:rsidRDefault="00881A51" w:rsidP="00C460A8">
      <w:r>
        <w:separator/>
      </w:r>
    </w:p>
  </w:endnote>
  <w:endnote w:type="continuationSeparator" w:id="0">
    <w:p w14:paraId="06AC31DD" w14:textId="77777777" w:rsidR="00881A51" w:rsidRDefault="00881A51" w:rsidP="00C46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96E2B" w14:textId="77777777" w:rsidR="00881A51" w:rsidRDefault="00881A51" w:rsidP="00C460A8">
      <w:r>
        <w:separator/>
      </w:r>
    </w:p>
  </w:footnote>
  <w:footnote w:type="continuationSeparator" w:id="0">
    <w:p w14:paraId="116EEEDF" w14:textId="77777777" w:rsidR="00881A51" w:rsidRDefault="00881A51" w:rsidP="00C460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68A"/>
    <w:rsid w:val="00195775"/>
    <w:rsid w:val="002B52C6"/>
    <w:rsid w:val="005B718C"/>
    <w:rsid w:val="005F2202"/>
    <w:rsid w:val="00643CBA"/>
    <w:rsid w:val="006A5EA3"/>
    <w:rsid w:val="0073366E"/>
    <w:rsid w:val="00754F9E"/>
    <w:rsid w:val="008206EA"/>
    <w:rsid w:val="00881A51"/>
    <w:rsid w:val="008D268A"/>
    <w:rsid w:val="008F16EF"/>
    <w:rsid w:val="0090362C"/>
    <w:rsid w:val="00B030FB"/>
    <w:rsid w:val="00B20E7F"/>
    <w:rsid w:val="00BD3A45"/>
    <w:rsid w:val="00C460A8"/>
    <w:rsid w:val="00C6753B"/>
    <w:rsid w:val="00CC49DF"/>
    <w:rsid w:val="00D05C82"/>
    <w:rsid w:val="00DB1A4A"/>
    <w:rsid w:val="00E13F0C"/>
    <w:rsid w:val="00F23CB4"/>
    <w:rsid w:val="00F30DE1"/>
    <w:rsid w:val="00F42F1B"/>
    <w:rsid w:val="00F95B1E"/>
    <w:rsid w:val="00FB3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8B03ED"/>
  <w15:chartTrackingRefBased/>
  <w15:docId w15:val="{161CF72E-93C2-44A4-A61E-A33F83041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F9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52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460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460A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460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460A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34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236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唐 美玲</dc:creator>
  <cp:keywords/>
  <dc:description/>
  <cp:lastModifiedBy>唐 美玲</cp:lastModifiedBy>
  <cp:revision>11</cp:revision>
  <dcterms:created xsi:type="dcterms:W3CDTF">2022-04-21T02:29:00Z</dcterms:created>
  <dcterms:modified xsi:type="dcterms:W3CDTF">2022-04-23T11:42:00Z</dcterms:modified>
</cp:coreProperties>
</file>