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72BDF" w14:textId="56DEECF2" w:rsidR="00B16F99" w:rsidRPr="00D800D4" w:rsidRDefault="00B16F99" w:rsidP="00D800D4">
      <w:pPr>
        <w:adjustRightInd w:val="0"/>
        <w:snapToGrid w:val="0"/>
        <w:spacing w:line="276" w:lineRule="auto"/>
        <w:jc w:val="both"/>
        <w:rPr>
          <w:rFonts w:ascii="Helvetica" w:hAnsi="Helvetica" w:cs="Helvetica"/>
          <w:b/>
          <w:sz w:val="20"/>
        </w:rPr>
      </w:pPr>
      <w:r w:rsidRPr="00D800D4">
        <w:rPr>
          <w:rFonts w:ascii="Helvetica" w:hAnsi="Helvetica" w:cs="Helvetica"/>
          <w:b/>
          <w:sz w:val="20"/>
        </w:rPr>
        <w:t>Supplementary Information for</w:t>
      </w:r>
    </w:p>
    <w:p w14:paraId="6985025A" w14:textId="5BA1FE3B" w:rsidR="00B16F99" w:rsidRDefault="00C85C14" w:rsidP="00D800D4">
      <w:pPr>
        <w:adjustRightInd w:val="0"/>
        <w:snapToGrid w:val="0"/>
        <w:spacing w:line="276" w:lineRule="auto"/>
        <w:jc w:val="both"/>
        <w:rPr>
          <w:rFonts w:ascii="Helvetica" w:hAnsi="Helvetica" w:cs="Helvetica"/>
          <w:sz w:val="20"/>
        </w:rPr>
      </w:pPr>
      <w:r w:rsidRPr="00D800D4">
        <w:rPr>
          <w:rFonts w:ascii="Helvetica" w:hAnsi="Helvetica" w:cs="Helvetica"/>
          <w:sz w:val="20"/>
        </w:rPr>
        <w:t>Removing negative impacts from inevitable non-reproducible and non-specific antibody-probe interactions in viral serology</w:t>
      </w:r>
    </w:p>
    <w:p w14:paraId="70A2FA58" w14:textId="77777777" w:rsidR="00D800D4" w:rsidRPr="00D800D4" w:rsidRDefault="00D800D4" w:rsidP="00D800D4">
      <w:pPr>
        <w:adjustRightInd w:val="0"/>
        <w:snapToGrid w:val="0"/>
        <w:spacing w:line="276" w:lineRule="auto"/>
        <w:jc w:val="both"/>
        <w:rPr>
          <w:rFonts w:ascii="Helvetica" w:hAnsi="Helvetica" w:cs="Helvetica"/>
          <w:sz w:val="20"/>
        </w:rPr>
      </w:pPr>
    </w:p>
    <w:p w14:paraId="5438127D" w14:textId="3B4CED7F" w:rsidR="00BF0607" w:rsidRPr="00D800D4" w:rsidRDefault="00BF0607" w:rsidP="00D800D4">
      <w:pPr>
        <w:pStyle w:val="BBAuthorName"/>
        <w:adjustRightInd w:val="0"/>
        <w:snapToGrid w:val="0"/>
        <w:spacing w:line="276" w:lineRule="auto"/>
        <w:rPr>
          <w:rFonts w:ascii="Helvetica" w:hAnsi="Helvetica" w:cs="Helvetica"/>
          <w:sz w:val="20"/>
          <w:szCs w:val="20"/>
        </w:rPr>
      </w:pPr>
      <w:proofErr w:type="spellStart"/>
      <w:r w:rsidRPr="00D800D4">
        <w:rPr>
          <w:rFonts w:ascii="Helvetica" w:hAnsi="Helvetica" w:cs="Helvetica"/>
          <w:sz w:val="20"/>
          <w:szCs w:val="20"/>
        </w:rPr>
        <w:t>Wenwen</w:t>
      </w:r>
      <w:proofErr w:type="spellEnd"/>
      <w:r w:rsidRPr="00D800D4">
        <w:rPr>
          <w:rFonts w:ascii="Helvetica" w:hAnsi="Helvetica" w:cs="Helvetica"/>
          <w:sz w:val="20"/>
          <w:szCs w:val="20"/>
        </w:rPr>
        <w:t xml:space="preserve"> Xu</w:t>
      </w:r>
      <w:proofErr w:type="gramStart"/>
      <w:r w:rsidRPr="00D800D4">
        <w:rPr>
          <w:rFonts w:ascii="Helvetica" w:hAnsi="Helvetica" w:cs="Helvetica"/>
          <w:sz w:val="20"/>
          <w:szCs w:val="20"/>
          <w:vertAlign w:val="superscript"/>
        </w:rPr>
        <w:t>1</w:t>
      </w:r>
      <w:r w:rsidR="00157003">
        <w:rPr>
          <w:rFonts w:ascii="Helvetica" w:hAnsi="Helvetica" w:cs="Helvetica"/>
          <w:sz w:val="20"/>
          <w:szCs w:val="20"/>
          <w:vertAlign w:val="superscript"/>
        </w:rPr>
        <w:t>,</w:t>
      </w:r>
      <w:r w:rsidRPr="00D800D4">
        <w:rPr>
          <w:rFonts w:ascii="Helvetica" w:hAnsi="Helvetica" w:cs="Helvetica"/>
          <w:sz w:val="20"/>
          <w:szCs w:val="20"/>
          <w:vertAlign w:val="superscript"/>
        </w:rPr>
        <w:t>&amp;</w:t>
      </w:r>
      <w:proofErr w:type="gramEnd"/>
      <w:r w:rsidRPr="00D800D4">
        <w:rPr>
          <w:rFonts w:ascii="Helvetica" w:hAnsi="Helvetica" w:cs="Helvetica"/>
          <w:sz w:val="20"/>
          <w:szCs w:val="20"/>
        </w:rPr>
        <w:t>, Hao Chen</w:t>
      </w:r>
      <w:r w:rsidRPr="00D800D4">
        <w:rPr>
          <w:rFonts w:ascii="Helvetica" w:hAnsi="Helvetica" w:cs="Helvetica"/>
          <w:sz w:val="20"/>
          <w:szCs w:val="20"/>
          <w:vertAlign w:val="superscript"/>
        </w:rPr>
        <w:t>2,3</w:t>
      </w:r>
      <w:r w:rsidR="00157003">
        <w:rPr>
          <w:rFonts w:ascii="Helvetica" w:hAnsi="Helvetica" w:cs="Helvetica"/>
          <w:sz w:val="20"/>
          <w:szCs w:val="20"/>
          <w:vertAlign w:val="superscript"/>
        </w:rPr>
        <w:t>,</w:t>
      </w:r>
      <w:r w:rsidRPr="00D800D4">
        <w:rPr>
          <w:rFonts w:ascii="Helvetica" w:hAnsi="Helvetica" w:cs="Helvetica"/>
          <w:sz w:val="20"/>
          <w:szCs w:val="20"/>
          <w:vertAlign w:val="superscript"/>
        </w:rPr>
        <w:t>&amp;</w:t>
      </w:r>
      <w:r w:rsidRPr="00D800D4">
        <w:rPr>
          <w:rFonts w:ascii="Helvetica" w:hAnsi="Helvetica" w:cs="Helvetica"/>
          <w:sz w:val="20"/>
          <w:szCs w:val="20"/>
        </w:rPr>
        <w:t xml:space="preserve">, </w:t>
      </w:r>
      <w:proofErr w:type="spellStart"/>
      <w:r w:rsidRPr="00D800D4">
        <w:rPr>
          <w:rFonts w:ascii="Helvetica" w:hAnsi="Helvetica" w:cs="Helvetica"/>
          <w:sz w:val="20"/>
          <w:szCs w:val="20"/>
        </w:rPr>
        <w:t>Yiting</w:t>
      </w:r>
      <w:proofErr w:type="spellEnd"/>
      <w:r w:rsidRPr="00D800D4">
        <w:rPr>
          <w:rFonts w:ascii="Helvetica" w:hAnsi="Helvetica" w:cs="Helvetica"/>
          <w:sz w:val="20"/>
          <w:szCs w:val="20"/>
        </w:rPr>
        <w:t xml:space="preserve"> Li</w:t>
      </w:r>
      <w:r w:rsidRPr="00D800D4">
        <w:rPr>
          <w:rFonts w:ascii="Helvetica" w:hAnsi="Helvetica" w:cs="Helvetica"/>
          <w:sz w:val="20"/>
          <w:szCs w:val="20"/>
          <w:vertAlign w:val="superscript"/>
        </w:rPr>
        <w:t>1</w:t>
      </w:r>
      <w:r w:rsidR="00157003">
        <w:rPr>
          <w:rFonts w:ascii="Helvetica" w:hAnsi="Helvetica" w:cs="Helvetica"/>
          <w:sz w:val="20"/>
          <w:szCs w:val="20"/>
          <w:vertAlign w:val="superscript"/>
        </w:rPr>
        <w:t>,</w:t>
      </w:r>
      <w:r w:rsidRPr="00D800D4">
        <w:rPr>
          <w:rFonts w:ascii="Helvetica" w:hAnsi="Helvetica" w:cs="Helvetica"/>
          <w:sz w:val="20"/>
          <w:szCs w:val="20"/>
          <w:vertAlign w:val="superscript"/>
        </w:rPr>
        <w:t>&amp;</w:t>
      </w:r>
      <w:r w:rsidRPr="00D800D4">
        <w:rPr>
          <w:rFonts w:ascii="Helvetica" w:hAnsi="Helvetica" w:cs="Helvetica"/>
          <w:sz w:val="20"/>
          <w:szCs w:val="20"/>
        </w:rPr>
        <w:t>, Hu Cheng</w:t>
      </w:r>
      <w:r w:rsidRPr="00D800D4">
        <w:rPr>
          <w:rFonts w:ascii="Helvetica" w:hAnsi="Helvetica" w:cs="Helvetica"/>
          <w:sz w:val="20"/>
          <w:szCs w:val="20"/>
          <w:vertAlign w:val="superscript"/>
        </w:rPr>
        <w:t>1,8</w:t>
      </w:r>
      <w:r w:rsidR="00157003">
        <w:rPr>
          <w:rFonts w:ascii="Helvetica" w:hAnsi="Helvetica" w:cs="Helvetica"/>
          <w:sz w:val="20"/>
          <w:szCs w:val="20"/>
          <w:vertAlign w:val="superscript"/>
        </w:rPr>
        <w:t>,</w:t>
      </w:r>
      <w:r w:rsidRPr="00D800D4">
        <w:rPr>
          <w:rFonts w:ascii="Helvetica" w:hAnsi="Helvetica" w:cs="Helvetica"/>
          <w:sz w:val="20"/>
          <w:szCs w:val="20"/>
          <w:vertAlign w:val="superscript"/>
        </w:rPr>
        <w:t>&amp;</w:t>
      </w:r>
      <w:r w:rsidRPr="00D800D4">
        <w:rPr>
          <w:rFonts w:ascii="Helvetica" w:hAnsi="Helvetica" w:cs="Helvetica"/>
          <w:sz w:val="20"/>
          <w:szCs w:val="20"/>
        </w:rPr>
        <w:t>, Yi Deng</w:t>
      </w:r>
      <w:r w:rsidRPr="00D800D4">
        <w:rPr>
          <w:rFonts w:ascii="Helvetica" w:hAnsi="Helvetica" w:cs="Helvetica"/>
          <w:sz w:val="20"/>
          <w:szCs w:val="20"/>
          <w:vertAlign w:val="superscript"/>
        </w:rPr>
        <w:t>1,8</w:t>
      </w:r>
      <w:r w:rsidR="00157003">
        <w:rPr>
          <w:rFonts w:ascii="Helvetica" w:hAnsi="Helvetica" w:cs="Helvetica"/>
          <w:sz w:val="20"/>
          <w:szCs w:val="20"/>
          <w:vertAlign w:val="superscript"/>
        </w:rPr>
        <w:t>,</w:t>
      </w:r>
      <w:r w:rsidRPr="00D800D4">
        <w:rPr>
          <w:rFonts w:ascii="Helvetica" w:hAnsi="Helvetica" w:cs="Helvetica"/>
          <w:sz w:val="20"/>
          <w:szCs w:val="20"/>
          <w:vertAlign w:val="superscript"/>
        </w:rPr>
        <w:t>&amp;</w:t>
      </w:r>
      <w:r w:rsidRPr="00D800D4">
        <w:rPr>
          <w:rFonts w:ascii="Helvetica" w:hAnsi="Helvetica" w:cs="Helvetica"/>
          <w:sz w:val="20"/>
          <w:szCs w:val="20"/>
        </w:rPr>
        <w:t xml:space="preserve">, </w:t>
      </w:r>
      <w:proofErr w:type="spellStart"/>
      <w:r w:rsidRPr="00D800D4">
        <w:rPr>
          <w:rFonts w:ascii="Helvetica" w:hAnsi="Helvetica" w:cs="Helvetica"/>
          <w:sz w:val="20"/>
          <w:szCs w:val="20"/>
        </w:rPr>
        <w:t>Peiyan</w:t>
      </w:r>
      <w:proofErr w:type="spellEnd"/>
      <w:r w:rsidRPr="00D800D4">
        <w:rPr>
          <w:rFonts w:ascii="Helvetica" w:hAnsi="Helvetica" w:cs="Helvetica"/>
          <w:sz w:val="20"/>
          <w:szCs w:val="20"/>
        </w:rPr>
        <w:t xml:space="preserve"> Zheng</w:t>
      </w:r>
      <w:r w:rsidRPr="00D800D4">
        <w:rPr>
          <w:rFonts w:ascii="Helvetica" w:hAnsi="Helvetica" w:cs="Helvetica"/>
          <w:sz w:val="20"/>
          <w:szCs w:val="20"/>
          <w:vertAlign w:val="superscript"/>
        </w:rPr>
        <w:t>2</w:t>
      </w:r>
      <w:r w:rsidRPr="00D800D4">
        <w:rPr>
          <w:rFonts w:ascii="Helvetica" w:hAnsi="Helvetica" w:cs="Helvetica"/>
          <w:sz w:val="20"/>
          <w:szCs w:val="20"/>
        </w:rPr>
        <w:t xml:space="preserve">, </w:t>
      </w:r>
      <w:proofErr w:type="spellStart"/>
      <w:r w:rsidRPr="00D800D4">
        <w:rPr>
          <w:rFonts w:ascii="Helvetica" w:hAnsi="Helvetica" w:cs="Helvetica"/>
          <w:sz w:val="20"/>
          <w:szCs w:val="20"/>
          <w:lang w:eastAsia="zh-CN"/>
        </w:rPr>
        <w:t>Jingzhi</w:t>
      </w:r>
      <w:proofErr w:type="spellEnd"/>
      <w:r w:rsidRPr="00D800D4">
        <w:rPr>
          <w:rFonts w:ascii="Helvetica" w:hAnsi="Helvetica" w:cs="Helvetica"/>
          <w:sz w:val="20"/>
          <w:szCs w:val="20"/>
        </w:rPr>
        <w:t xml:space="preserve"> Li</w:t>
      </w:r>
      <w:r w:rsidRPr="00D800D4">
        <w:rPr>
          <w:rFonts w:ascii="Helvetica" w:hAnsi="Helvetica" w:cs="Helvetica"/>
          <w:sz w:val="20"/>
          <w:szCs w:val="20"/>
          <w:vertAlign w:val="superscript"/>
        </w:rPr>
        <w:t>1</w:t>
      </w:r>
      <w:r w:rsidRPr="00D800D4">
        <w:rPr>
          <w:rFonts w:ascii="Helvetica" w:hAnsi="Helvetica" w:cs="Helvetica"/>
          <w:sz w:val="20"/>
          <w:szCs w:val="20"/>
        </w:rPr>
        <w:t>, Lan Yang</w:t>
      </w:r>
      <w:r w:rsidRPr="00D800D4">
        <w:rPr>
          <w:rFonts w:ascii="Helvetica" w:hAnsi="Helvetica" w:cs="Helvetica"/>
          <w:sz w:val="20"/>
          <w:szCs w:val="20"/>
          <w:vertAlign w:val="superscript"/>
        </w:rPr>
        <w:t>1</w:t>
      </w:r>
      <w:r w:rsidRPr="00D800D4">
        <w:rPr>
          <w:rFonts w:ascii="Helvetica" w:hAnsi="Helvetica" w:cs="Helvetica"/>
          <w:sz w:val="20"/>
          <w:szCs w:val="20"/>
        </w:rPr>
        <w:t xml:space="preserve">, </w:t>
      </w:r>
      <w:proofErr w:type="spellStart"/>
      <w:r w:rsidRPr="00D800D4">
        <w:rPr>
          <w:rFonts w:ascii="Helvetica" w:hAnsi="Helvetica" w:cs="Helvetica"/>
          <w:sz w:val="20"/>
          <w:szCs w:val="20"/>
          <w:lang w:eastAsia="zh-CN"/>
        </w:rPr>
        <w:t>Shiping</w:t>
      </w:r>
      <w:proofErr w:type="spellEnd"/>
      <w:r w:rsidRPr="00D800D4">
        <w:rPr>
          <w:rFonts w:ascii="Helvetica" w:hAnsi="Helvetica" w:cs="Helvetica"/>
          <w:sz w:val="20"/>
          <w:szCs w:val="20"/>
        </w:rPr>
        <w:t xml:space="preserve"> </w:t>
      </w:r>
      <w:r w:rsidRPr="00D800D4">
        <w:rPr>
          <w:rFonts w:ascii="Helvetica" w:hAnsi="Helvetica" w:cs="Helvetica"/>
          <w:sz w:val="20"/>
          <w:szCs w:val="20"/>
          <w:lang w:eastAsia="zh-CN"/>
        </w:rPr>
        <w:t>He</w:t>
      </w:r>
      <w:r w:rsidRPr="00D800D4">
        <w:rPr>
          <w:rFonts w:ascii="Helvetica" w:hAnsi="Helvetica" w:cs="Helvetica"/>
          <w:sz w:val="20"/>
          <w:szCs w:val="20"/>
          <w:vertAlign w:val="superscript"/>
        </w:rPr>
        <w:t>4</w:t>
      </w:r>
      <w:r w:rsidRPr="00D800D4">
        <w:rPr>
          <w:rFonts w:ascii="Helvetica" w:hAnsi="Helvetica" w:cs="Helvetica"/>
          <w:sz w:val="20"/>
          <w:szCs w:val="20"/>
          <w:lang w:eastAsia="zh-CN"/>
        </w:rPr>
        <w:t>,</w:t>
      </w:r>
      <w:r w:rsidRPr="00D800D4">
        <w:rPr>
          <w:rFonts w:ascii="Helvetica" w:hAnsi="Helvetica" w:cs="Helvetica"/>
          <w:sz w:val="20"/>
          <w:szCs w:val="20"/>
        </w:rPr>
        <w:t xml:space="preserve"> </w:t>
      </w:r>
      <w:proofErr w:type="spellStart"/>
      <w:r w:rsidRPr="00D800D4">
        <w:rPr>
          <w:rFonts w:ascii="Helvetica" w:hAnsi="Helvetica" w:cs="Helvetica"/>
          <w:sz w:val="20"/>
          <w:szCs w:val="20"/>
          <w:lang w:eastAsia="zh-CN"/>
        </w:rPr>
        <w:t>Dongli</w:t>
      </w:r>
      <w:proofErr w:type="spellEnd"/>
      <w:r w:rsidRPr="00D800D4">
        <w:rPr>
          <w:rFonts w:ascii="Helvetica" w:hAnsi="Helvetica" w:cs="Helvetica"/>
          <w:sz w:val="20"/>
          <w:szCs w:val="20"/>
        </w:rPr>
        <w:t xml:space="preserve"> </w:t>
      </w:r>
      <w:r w:rsidRPr="00D800D4">
        <w:rPr>
          <w:rFonts w:ascii="Helvetica" w:hAnsi="Helvetica" w:cs="Helvetica"/>
          <w:sz w:val="20"/>
          <w:szCs w:val="20"/>
          <w:lang w:eastAsia="zh-CN"/>
        </w:rPr>
        <w:t>Ma</w:t>
      </w:r>
      <w:r w:rsidRPr="00D800D4">
        <w:rPr>
          <w:rFonts w:ascii="Helvetica" w:hAnsi="Helvetica" w:cs="Helvetica"/>
          <w:sz w:val="20"/>
          <w:szCs w:val="20"/>
          <w:vertAlign w:val="superscript"/>
          <w:lang w:eastAsia="zh-CN"/>
        </w:rPr>
        <w:t>6</w:t>
      </w:r>
      <w:r w:rsidRPr="00D800D4">
        <w:rPr>
          <w:rFonts w:ascii="Helvetica" w:hAnsi="Helvetica" w:cs="Helvetica"/>
          <w:sz w:val="20"/>
          <w:szCs w:val="20"/>
          <w:lang w:eastAsia="zh-CN"/>
        </w:rPr>
        <w:t xml:space="preserve">, </w:t>
      </w:r>
      <w:proofErr w:type="spellStart"/>
      <w:r w:rsidRPr="00D800D4">
        <w:rPr>
          <w:rFonts w:ascii="Helvetica" w:hAnsi="Helvetica" w:cs="Helvetica"/>
          <w:sz w:val="20"/>
          <w:szCs w:val="20"/>
        </w:rPr>
        <w:t>Qiang</w:t>
      </w:r>
      <w:proofErr w:type="spellEnd"/>
      <w:r w:rsidRPr="00D800D4">
        <w:rPr>
          <w:rFonts w:ascii="Helvetica" w:hAnsi="Helvetica" w:cs="Helvetica"/>
          <w:sz w:val="20"/>
          <w:szCs w:val="20"/>
        </w:rPr>
        <w:t xml:space="preserve"> Zhu</w:t>
      </w:r>
      <w:r w:rsidRPr="00D800D4">
        <w:rPr>
          <w:rFonts w:ascii="Helvetica" w:hAnsi="Helvetica" w:cs="Helvetica"/>
          <w:sz w:val="20"/>
          <w:szCs w:val="20"/>
          <w:vertAlign w:val="superscript"/>
        </w:rPr>
        <w:t>7</w:t>
      </w:r>
      <w:r w:rsidRPr="00D800D4">
        <w:rPr>
          <w:rFonts w:ascii="Helvetica" w:hAnsi="Helvetica" w:cs="Helvetica"/>
          <w:sz w:val="20"/>
          <w:szCs w:val="20"/>
        </w:rPr>
        <w:t xml:space="preserve">, </w:t>
      </w:r>
      <w:proofErr w:type="spellStart"/>
      <w:r w:rsidRPr="00D800D4">
        <w:rPr>
          <w:rFonts w:ascii="Helvetica" w:hAnsi="Helvetica" w:cs="Helvetica"/>
          <w:sz w:val="20"/>
          <w:szCs w:val="20"/>
        </w:rPr>
        <w:t>Dayong</w:t>
      </w:r>
      <w:proofErr w:type="spellEnd"/>
      <w:r w:rsidRPr="00D800D4">
        <w:rPr>
          <w:rFonts w:ascii="Helvetica" w:hAnsi="Helvetica" w:cs="Helvetica"/>
          <w:sz w:val="20"/>
          <w:szCs w:val="20"/>
        </w:rPr>
        <w:t xml:space="preserve"> Gu</w:t>
      </w:r>
      <w:r w:rsidRPr="00D800D4">
        <w:rPr>
          <w:rFonts w:ascii="Helvetica" w:hAnsi="Helvetica" w:cs="Helvetica"/>
          <w:sz w:val="20"/>
          <w:szCs w:val="20"/>
          <w:vertAlign w:val="superscript"/>
        </w:rPr>
        <w:t>4</w:t>
      </w:r>
      <w:r w:rsidRPr="00D800D4">
        <w:rPr>
          <w:rFonts w:ascii="Helvetica" w:hAnsi="Helvetica" w:cs="Helvetica"/>
          <w:sz w:val="20"/>
          <w:szCs w:val="20"/>
        </w:rPr>
        <w:t>*, Jun Han</w:t>
      </w:r>
      <w:r w:rsidRPr="00D800D4">
        <w:rPr>
          <w:rFonts w:ascii="Helvetica" w:hAnsi="Helvetica" w:cs="Helvetica"/>
          <w:sz w:val="20"/>
          <w:szCs w:val="20"/>
          <w:vertAlign w:val="superscript"/>
        </w:rPr>
        <w:t>5</w:t>
      </w:r>
      <w:r w:rsidRPr="00D800D4">
        <w:rPr>
          <w:rFonts w:ascii="Helvetica" w:hAnsi="Helvetica" w:cs="Helvetica"/>
          <w:sz w:val="20"/>
          <w:szCs w:val="20"/>
        </w:rPr>
        <w:t xml:space="preserve">*, </w:t>
      </w:r>
      <w:proofErr w:type="spellStart"/>
      <w:r w:rsidRPr="00D800D4">
        <w:rPr>
          <w:rFonts w:ascii="Helvetica" w:hAnsi="Helvetica" w:cs="Helvetica"/>
          <w:sz w:val="20"/>
          <w:szCs w:val="20"/>
        </w:rPr>
        <w:t>Baoqing</w:t>
      </w:r>
      <w:proofErr w:type="spellEnd"/>
      <w:r w:rsidRPr="00D800D4">
        <w:rPr>
          <w:rFonts w:ascii="Helvetica" w:hAnsi="Helvetica" w:cs="Helvetica"/>
          <w:sz w:val="20"/>
          <w:szCs w:val="20"/>
        </w:rPr>
        <w:t xml:space="preserve"> Sun</w:t>
      </w:r>
      <w:r w:rsidRPr="00D800D4">
        <w:rPr>
          <w:rFonts w:ascii="Helvetica" w:hAnsi="Helvetica" w:cs="Helvetica"/>
          <w:sz w:val="20"/>
          <w:szCs w:val="20"/>
          <w:vertAlign w:val="superscript"/>
        </w:rPr>
        <w:t>2</w:t>
      </w:r>
      <w:r w:rsidRPr="00D800D4">
        <w:rPr>
          <w:rFonts w:ascii="Helvetica" w:hAnsi="Helvetica" w:cs="Helvetica"/>
          <w:sz w:val="20"/>
          <w:szCs w:val="20"/>
        </w:rPr>
        <w:t>*, and Hongwei Ma</w:t>
      </w:r>
      <w:r w:rsidRPr="00D800D4">
        <w:rPr>
          <w:rFonts w:ascii="Helvetica" w:hAnsi="Helvetica" w:cs="Helvetica"/>
          <w:sz w:val="20"/>
          <w:szCs w:val="20"/>
          <w:vertAlign w:val="superscript"/>
        </w:rPr>
        <w:t>1</w:t>
      </w:r>
      <w:r w:rsidRPr="00D800D4">
        <w:rPr>
          <w:rFonts w:ascii="Helvetica" w:hAnsi="Helvetica" w:cs="Helvetica"/>
          <w:sz w:val="20"/>
          <w:szCs w:val="20"/>
        </w:rPr>
        <w:t>*</w:t>
      </w:r>
    </w:p>
    <w:p w14:paraId="1AD8566E" w14:textId="77777777" w:rsidR="00D800D4" w:rsidRDefault="00D800D4" w:rsidP="00D800D4">
      <w:pPr>
        <w:pStyle w:val="BBAuthorName"/>
        <w:adjustRightInd w:val="0"/>
        <w:snapToGrid w:val="0"/>
        <w:spacing w:line="276" w:lineRule="auto"/>
        <w:rPr>
          <w:rFonts w:ascii="Helvetica" w:hAnsi="Helvetica" w:cs="Helvetica"/>
          <w:sz w:val="20"/>
          <w:szCs w:val="20"/>
          <w:vertAlign w:val="superscript"/>
        </w:rPr>
      </w:pPr>
    </w:p>
    <w:p w14:paraId="7181EFA4" w14:textId="376AE4CD" w:rsidR="00370FC6" w:rsidRPr="00D800D4" w:rsidRDefault="00BF0607" w:rsidP="00D800D4">
      <w:pPr>
        <w:pStyle w:val="BBAuthorName"/>
        <w:adjustRightInd w:val="0"/>
        <w:snapToGrid w:val="0"/>
        <w:spacing w:line="276" w:lineRule="auto"/>
        <w:rPr>
          <w:rFonts w:ascii="Helvetica" w:hAnsi="Helvetica" w:cs="Helvetica"/>
          <w:sz w:val="20"/>
          <w:szCs w:val="20"/>
        </w:rPr>
      </w:pPr>
      <w:r w:rsidRPr="00D800D4">
        <w:rPr>
          <w:rFonts w:ascii="Helvetica" w:hAnsi="Helvetica" w:cs="Helvetica"/>
          <w:sz w:val="20"/>
          <w:szCs w:val="20"/>
          <w:vertAlign w:val="superscript"/>
        </w:rPr>
        <w:t>&amp;</w:t>
      </w:r>
      <w:r w:rsidR="00370FC6" w:rsidRPr="00D800D4">
        <w:rPr>
          <w:rFonts w:ascii="Helvetica" w:hAnsi="Helvetica" w:cs="Helvetica"/>
          <w:sz w:val="20"/>
          <w:szCs w:val="20"/>
        </w:rPr>
        <w:t>These five authors contributed equally.</w:t>
      </w:r>
    </w:p>
    <w:p w14:paraId="6A3A2D7D" w14:textId="1B93B37E" w:rsidR="004B21FE" w:rsidRPr="00D800D4" w:rsidRDefault="004B21FE" w:rsidP="00D800D4">
      <w:pPr>
        <w:pStyle w:val="BBAuthorName"/>
        <w:adjustRightInd w:val="0"/>
        <w:snapToGrid w:val="0"/>
        <w:spacing w:line="276" w:lineRule="auto"/>
        <w:rPr>
          <w:rFonts w:ascii="Helvetica" w:hAnsi="Helvetica" w:cs="Helvetica"/>
          <w:sz w:val="20"/>
          <w:szCs w:val="20"/>
        </w:rPr>
      </w:pPr>
      <w:r w:rsidRPr="00D800D4">
        <w:rPr>
          <w:rFonts w:ascii="Helvetica" w:hAnsi="Helvetica" w:cs="Helvetica"/>
          <w:sz w:val="20"/>
          <w:szCs w:val="20"/>
        </w:rPr>
        <w:t>*</w:t>
      </w:r>
      <w:r w:rsidR="003E11D2" w:rsidRPr="003E11D2">
        <w:rPr>
          <w:rFonts w:ascii="Helvetica" w:hAnsi="Helvetica" w:cs="Helvetica"/>
          <w:sz w:val="20"/>
          <w:szCs w:val="20"/>
        </w:rPr>
        <w:t>Corresponding authors, H.M. (hwma2008@sinano.ac.cn); D.G. (wanhood@163.com); J.H. (hanjun_sci@163.com); B.S. (sunbaoqing@vip.163.com)</w:t>
      </w:r>
    </w:p>
    <w:p w14:paraId="41FAE993" w14:textId="77777777" w:rsidR="002C030F" w:rsidRPr="00D800D4" w:rsidRDefault="002C030F" w:rsidP="00D800D4">
      <w:pPr>
        <w:pStyle w:val="BBAuthorName"/>
        <w:adjustRightInd w:val="0"/>
        <w:snapToGrid w:val="0"/>
        <w:spacing w:line="276" w:lineRule="auto"/>
        <w:rPr>
          <w:rFonts w:ascii="Helvetica" w:hAnsi="Helvetica" w:cs="Helvetica"/>
          <w:sz w:val="20"/>
          <w:szCs w:val="20"/>
        </w:rPr>
      </w:pPr>
    </w:p>
    <w:p w14:paraId="51DF9633" w14:textId="77777777" w:rsidR="00015F74" w:rsidRPr="00D800D4" w:rsidRDefault="00015F74" w:rsidP="00D800D4">
      <w:pPr>
        <w:pStyle w:val="BBAuthorName"/>
        <w:adjustRightInd w:val="0"/>
        <w:snapToGrid w:val="0"/>
        <w:spacing w:line="276" w:lineRule="auto"/>
        <w:rPr>
          <w:rFonts w:ascii="Helvetica" w:hAnsi="Helvetica" w:cs="Helvetica"/>
          <w:sz w:val="20"/>
          <w:szCs w:val="20"/>
        </w:rPr>
      </w:pPr>
    </w:p>
    <w:p w14:paraId="4348D444" w14:textId="1F4D2876" w:rsidR="002C030F" w:rsidRPr="00D800D4" w:rsidRDefault="009743A9" w:rsidP="00D800D4">
      <w:pPr>
        <w:pStyle w:val="BBAuthorName"/>
        <w:adjustRightInd w:val="0"/>
        <w:snapToGrid w:val="0"/>
        <w:spacing w:line="276" w:lineRule="auto"/>
        <w:rPr>
          <w:rFonts w:ascii="Helvetica" w:hAnsi="Helvetica" w:cs="Helvetica"/>
          <w:sz w:val="20"/>
          <w:szCs w:val="20"/>
        </w:rPr>
      </w:pPr>
      <w:r w:rsidRPr="00D800D4">
        <w:rPr>
          <w:rFonts w:ascii="Helvetica" w:hAnsi="Helvetica" w:cs="Helvetica"/>
          <w:sz w:val="20"/>
          <w:szCs w:val="20"/>
        </w:rPr>
        <w:t xml:space="preserve">This file </w:t>
      </w:r>
      <w:r w:rsidR="002C030F" w:rsidRPr="00D800D4">
        <w:rPr>
          <w:rFonts w:ascii="Helvetica" w:hAnsi="Helvetica" w:cs="Helvetica"/>
          <w:sz w:val="20"/>
          <w:szCs w:val="20"/>
        </w:rPr>
        <w:t>includes:</w:t>
      </w:r>
    </w:p>
    <w:p w14:paraId="21670AEA" w14:textId="5B29B50D" w:rsidR="002C030F" w:rsidRPr="00D800D4" w:rsidRDefault="00BF0607" w:rsidP="00D800D4">
      <w:pPr>
        <w:pStyle w:val="BBAuthorName"/>
        <w:adjustRightInd w:val="0"/>
        <w:snapToGrid w:val="0"/>
        <w:spacing w:line="276" w:lineRule="auto"/>
        <w:rPr>
          <w:rFonts w:ascii="Helvetica" w:hAnsi="Helvetica" w:cs="Helvetica"/>
          <w:sz w:val="20"/>
          <w:szCs w:val="20"/>
        </w:rPr>
      </w:pPr>
      <w:r w:rsidRPr="00D800D4">
        <w:rPr>
          <w:rFonts w:ascii="Helvetica" w:hAnsi="Helvetica" w:cs="Helvetica"/>
          <w:sz w:val="20"/>
          <w:szCs w:val="20"/>
        </w:rPr>
        <w:t xml:space="preserve">Supplementary </w:t>
      </w:r>
      <w:r w:rsidR="00DA59EA" w:rsidRPr="00D800D4">
        <w:rPr>
          <w:rFonts w:ascii="Helvetica" w:hAnsi="Helvetica" w:cs="Helvetica"/>
          <w:sz w:val="20"/>
          <w:szCs w:val="20"/>
        </w:rPr>
        <w:t>Fig</w:t>
      </w:r>
      <w:r w:rsidR="00C85C14" w:rsidRPr="00D800D4">
        <w:rPr>
          <w:rFonts w:ascii="Helvetica" w:hAnsi="Helvetica" w:cs="Helvetica"/>
          <w:sz w:val="20"/>
          <w:szCs w:val="20"/>
          <w:lang w:eastAsia="zh-CN"/>
        </w:rPr>
        <w:t>.</w:t>
      </w:r>
      <w:r w:rsidR="00A3403B" w:rsidRPr="00D800D4">
        <w:rPr>
          <w:rFonts w:ascii="Helvetica" w:hAnsi="Helvetica" w:cs="Helvetica"/>
          <w:sz w:val="20"/>
          <w:szCs w:val="20"/>
        </w:rPr>
        <w:t xml:space="preserve"> </w:t>
      </w:r>
      <w:r w:rsidR="002C030F" w:rsidRPr="00D800D4">
        <w:rPr>
          <w:rFonts w:ascii="Helvetica" w:hAnsi="Helvetica" w:cs="Helvetica"/>
          <w:sz w:val="20"/>
          <w:szCs w:val="20"/>
        </w:rPr>
        <w:t>1</w:t>
      </w:r>
      <w:r w:rsidR="00A3403B" w:rsidRPr="00D800D4">
        <w:rPr>
          <w:rFonts w:ascii="Helvetica" w:hAnsi="Helvetica" w:cs="Helvetica"/>
          <w:sz w:val="20"/>
          <w:szCs w:val="20"/>
        </w:rPr>
        <w:t xml:space="preserve"> to </w:t>
      </w:r>
      <w:r w:rsidR="00E82985">
        <w:rPr>
          <w:rFonts w:ascii="Helvetica" w:hAnsi="Helvetica" w:cs="Helvetica" w:hint="eastAsia"/>
          <w:sz w:val="20"/>
          <w:szCs w:val="20"/>
          <w:lang w:eastAsia="zh-CN"/>
        </w:rPr>
        <w:t>7</w:t>
      </w:r>
    </w:p>
    <w:p w14:paraId="091A6F7B" w14:textId="5C920D5B" w:rsidR="002C030F" w:rsidRPr="00D800D4" w:rsidRDefault="00BF0607" w:rsidP="00D800D4">
      <w:pPr>
        <w:pStyle w:val="BBAuthorName"/>
        <w:adjustRightInd w:val="0"/>
        <w:snapToGrid w:val="0"/>
        <w:spacing w:line="276" w:lineRule="auto"/>
        <w:rPr>
          <w:rFonts w:ascii="Helvetica" w:hAnsi="Helvetica" w:cs="Helvetica"/>
          <w:sz w:val="20"/>
          <w:szCs w:val="20"/>
        </w:rPr>
      </w:pPr>
      <w:r w:rsidRPr="00D800D4">
        <w:rPr>
          <w:rFonts w:ascii="Helvetica" w:hAnsi="Helvetica" w:cs="Helvetica"/>
          <w:sz w:val="20"/>
          <w:szCs w:val="20"/>
        </w:rPr>
        <w:t xml:space="preserve">Supplementary </w:t>
      </w:r>
      <w:r w:rsidR="002C030F" w:rsidRPr="00D800D4">
        <w:rPr>
          <w:rFonts w:ascii="Helvetica" w:hAnsi="Helvetica" w:cs="Helvetica"/>
          <w:sz w:val="20"/>
          <w:szCs w:val="20"/>
        </w:rPr>
        <w:t xml:space="preserve">Table </w:t>
      </w:r>
      <w:r w:rsidR="00EA71EE" w:rsidRPr="00D800D4">
        <w:rPr>
          <w:rFonts w:ascii="Helvetica" w:hAnsi="Helvetica" w:cs="Helvetica"/>
          <w:sz w:val="20"/>
          <w:szCs w:val="20"/>
          <w:lang w:eastAsia="zh-CN"/>
        </w:rPr>
        <w:t>3</w:t>
      </w:r>
      <w:r w:rsidR="00A3403B" w:rsidRPr="00D800D4">
        <w:rPr>
          <w:rFonts w:ascii="Helvetica" w:hAnsi="Helvetica" w:cs="Helvetica"/>
          <w:sz w:val="20"/>
          <w:szCs w:val="20"/>
        </w:rPr>
        <w:t xml:space="preserve"> to </w:t>
      </w:r>
      <w:r w:rsidRPr="00D800D4">
        <w:rPr>
          <w:rFonts w:ascii="Helvetica" w:hAnsi="Helvetica" w:cs="Helvetica"/>
          <w:sz w:val="20"/>
          <w:szCs w:val="20"/>
        </w:rPr>
        <w:t>8</w:t>
      </w:r>
    </w:p>
    <w:p w14:paraId="7702D235" w14:textId="77777777" w:rsidR="002C030F" w:rsidRPr="00D800D4" w:rsidRDefault="002C030F" w:rsidP="00D800D4">
      <w:pPr>
        <w:pStyle w:val="BBAuthorName"/>
        <w:adjustRightInd w:val="0"/>
        <w:snapToGrid w:val="0"/>
        <w:spacing w:line="276" w:lineRule="auto"/>
        <w:rPr>
          <w:rFonts w:ascii="Helvetica" w:hAnsi="Helvetica" w:cs="Helvetica"/>
          <w:sz w:val="20"/>
          <w:szCs w:val="20"/>
        </w:rPr>
      </w:pPr>
    </w:p>
    <w:p w14:paraId="2C6F34F4" w14:textId="77777777" w:rsidR="001705DF" w:rsidRPr="00D800D4" w:rsidRDefault="002C030F" w:rsidP="00D800D4">
      <w:pPr>
        <w:pStyle w:val="BBAuthorName"/>
        <w:adjustRightInd w:val="0"/>
        <w:snapToGrid w:val="0"/>
        <w:spacing w:line="276" w:lineRule="auto"/>
        <w:rPr>
          <w:rFonts w:ascii="Helvetica" w:hAnsi="Helvetica" w:cs="Helvetica"/>
          <w:sz w:val="20"/>
          <w:szCs w:val="20"/>
        </w:rPr>
      </w:pPr>
      <w:r w:rsidRPr="00D800D4">
        <w:rPr>
          <w:rFonts w:ascii="Helvetica" w:hAnsi="Helvetica" w:cs="Helvetica"/>
          <w:sz w:val="20"/>
          <w:szCs w:val="20"/>
        </w:rPr>
        <w:t xml:space="preserve">Other </w:t>
      </w:r>
      <w:r w:rsidR="004B2F21" w:rsidRPr="00D800D4">
        <w:rPr>
          <w:rFonts w:ascii="Helvetica" w:hAnsi="Helvetica" w:cs="Helvetica"/>
          <w:sz w:val="20"/>
          <w:szCs w:val="20"/>
        </w:rPr>
        <w:t>supplementary materials</w:t>
      </w:r>
      <w:r w:rsidRPr="00D800D4">
        <w:rPr>
          <w:rFonts w:ascii="Helvetica" w:hAnsi="Helvetica" w:cs="Helvetica"/>
          <w:sz w:val="20"/>
          <w:szCs w:val="20"/>
        </w:rPr>
        <w:t xml:space="preserve"> </w:t>
      </w:r>
      <w:r w:rsidR="009743A9" w:rsidRPr="00D800D4">
        <w:rPr>
          <w:rFonts w:ascii="Helvetica" w:hAnsi="Helvetica" w:cs="Helvetica"/>
          <w:sz w:val="20"/>
          <w:szCs w:val="20"/>
        </w:rPr>
        <w:t xml:space="preserve">for this manuscript </w:t>
      </w:r>
      <w:r w:rsidRPr="00D800D4">
        <w:rPr>
          <w:rFonts w:ascii="Helvetica" w:hAnsi="Helvetica" w:cs="Helvetica"/>
          <w:sz w:val="20"/>
          <w:szCs w:val="20"/>
        </w:rPr>
        <w:t>include</w:t>
      </w:r>
      <w:r w:rsidR="00D346C2" w:rsidRPr="00D800D4">
        <w:rPr>
          <w:rFonts w:ascii="Helvetica" w:hAnsi="Helvetica" w:cs="Helvetica"/>
          <w:sz w:val="20"/>
          <w:szCs w:val="20"/>
        </w:rPr>
        <w:t xml:space="preserve"> </w:t>
      </w:r>
      <w:r w:rsidRPr="00D800D4">
        <w:rPr>
          <w:rFonts w:ascii="Helvetica" w:hAnsi="Helvetica" w:cs="Helvetica"/>
          <w:sz w:val="20"/>
          <w:szCs w:val="20"/>
        </w:rPr>
        <w:t>the following</w:t>
      </w:r>
      <w:r w:rsidR="00B57F00" w:rsidRPr="00D800D4">
        <w:rPr>
          <w:rFonts w:ascii="Helvetica" w:hAnsi="Helvetica" w:cs="Helvetica"/>
          <w:sz w:val="20"/>
          <w:szCs w:val="20"/>
        </w:rPr>
        <w:t xml:space="preserve">: </w:t>
      </w:r>
    </w:p>
    <w:p w14:paraId="3C05845B" w14:textId="1BDC73D4" w:rsidR="00304CEF" w:rsidRPr="00D800D4" w:rsidRDefault="00BF0607" w:rsidP="00D800D4">
      <w:pPr>
        <w:pStyle w:val="BBAuthorName"/>
        <w:adjustRightInd w:val="0"/>
        <w:snapToGrid w:val="0"/>
        <w:spacing w:line="276" w:lineRule="auto"/>
        <w:rPr>
          <w:rFonts w:ascii="Helvetica" w:hAnsi="Helvetica" w:cs="Helvetica"/>
          <w:sz w:val="20"/>
          <w:szCs w:val="20"/>
        </w:rPr>
      </w:pPr>
      <w:bookmarkStart w:id="0" w:name="_Hlk100919128"/>
      <w:r w:rsidRPr="00D800D4">
        <w:rPr>
          <w:rFonts w:ascii="Helvetica" w:hAnsi="Helvetica" w:cs="Helvetica"/>
          <w:sz w:val="20"/>
          <w:szCs w:val="20"/>
        </w:rPr>
        <w:t>Supplementary</w:t>
      </w:r>
      <w:bookmarkEnd w:id="0"/>
      <w:r w:rsidRPr="00D800D4">
        <w:rPr>
          <w:rFonts w:ascii="Helvetica" w:hAnsi="Helvetica" w:cs="Helvetica"/>
          <w:sz w:val="20"/>
          <w:szCs w:val="20"/>
        </w:rPr>
        <w:t xml:space="preserve"> </w:t>
      </w:r>
      <w:r w:rsidR="00EA71EE" w:rsidRPr="00D800D4">
        <w:rPr>
          <w:rFonts w:ascii="Helvetica" w:hAnsi="Helvetica" w:cs="Helvetica"/>
          <w:sz w:val="20"/>
          <w:szCs w:val="20"/>
          <w:lang w:eastAsia="zh-CN"/>
        </w:rPr>
        <w:t>Table</w:t>
      </w:r>
      <w:r w:rsidR="00EA71EE" w:rsidRPr="00D800D4">
        <w:rPr>
          <w:rFonts w:ascii="Helvetica" w:hAnsi="Helvetica" w:cs="Helvetica"/>
          <w:sz w:val="20"/>
          <w:szCs w:val="20"/>
        </w:rPr>
        <w:t xml:space="preserve"> 1 to 2</w:t>
      </w:r>
    </w:p>
    <w:p w14:paraId="0624FFEC" w14:textId="77777777" w:rsidR="00065EBD" w:rsidRPr="00D800D4" w:rsidRDefault="00065EBD" w:rsidP="00D800D4">
      <w:pPr>
        <w:adjustRightInd w:val="0"/>
        <w:snapToGrid w:val="0"/>
        <w:spacing w:line="276" w:lineRule="auto"/>
        <w:ind w:left="720"/>
        <w:rPr>
          <w:rFonts w:ascii="Helvetica" w:hAnsi="Helvetica" w:cs="Helvetica"/>
          <w:sz w:val="20"/>
        </w:rPr>
      </w:pPr>
    </w:p>
    <w:p w14:paraId="79437FCB" w14:textId="13EF79B2" w:rsidR="00973954" w:rsidRPr="00D800D4" w:rsidRDefault="00304CEF" w:rsidP="00973954">
      <w:pPr>
        <w:adjustRightInd w:val="0"/>
        <w:snapToGrid w:val="0"/>
        <w:spacing w:line="276" w:lineRule="auto"/>
        <w:rPr>
          <w:rFonts w:ascii="Helvetica" w:hAnsi="Helvetica" w:cs="Helvetica"/>
          <w:sz w:val="20"/>
        </w:rPr>
      </w:pPr>
      <w:r w:rsidRPr="00D800D4">
        <w:rPr>
          <w:rFonts w:ascii="Helvetica" w:hAnsi="Helvetica" w:cs="Helvetica"/>
          <w:sz w:val="20"/>
        </w:rPr>
        <w:br w:type="page"/>
      </w:r>
    </w:p>
    <w:p w14:paraId="2D8A7D7E" w14:textId="77777777" w:rsidR="00973954" w:rsidRPr="00D800D4" w:rsidRDefault="00973954" w:rsidP="00973954">
      <w:pPr>
        <w:adjustRightInd w:val="0"/>
        <w:snapToGrid w:val="0"/>
        <w:spacing w:line="276" w:lineRule="auto"/>
        <w:rPr>
          <w:rFonts w:ascii="Helvetica" w:hAnsi="Helvetica" w:cs="Helvetica"/>
          <w:sz w:val="20"/>
        </w:rPr>
      </w:pPr>
      <w:r w:rsidRPr="00D800D4">
        <w:rPr>
          <w:rFonts w:ascii="Helvetica" w:hAnsi="Helvetica" w:cs="Helvetica"/>
          <w:noProof/>
          <w:sz w:val="20"/>
        </w:rPr>
        <w:lastRenderedPageBreak/>
        <w:drawing>
          <wp:inline distT="0" distB="0" distL="0" distR="0" wp14:anchorId="2C0B6397" wp14:editId="4BF86961">
            <wp:extent cx="2228850" cy="2150944"/>
            <wp:effectExtent l="0" t="0" r="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32235" cy="2154210"/>
                    </a:xfrm>
                    <a:prstGeom prst="rect">
                      <a:avLst/>
                    </a:prstGeom>
                    <a:noFill/>
                    <a:ln>
                      <a:noFill/>
                    </a:ln>
                  </pic:spPr>
                </pic:pic>
              </a:graphicData>
            </a:graphic>
          </wp:inline>
        </w:drawing>
      </w:r>
    </w:p>
    <w:p w14:paraId="34FD103C" w14:textId="77777777" w:rsidR="00973954" w:rsidRPr="00D800D4" w:rsidRDefault="00973954" w:rsidP="00973954">
      <w:pPr>
        <w:adjustRightInd w:val="0"/>
        <w:snapToGrid w:val="0"/>
        <w:spacing w:line="276" w:lineRule="auto"/>
        <w:jc w:val="both"/>
        <w:rPr>
          <w:rFonts w:ascii="Helvetica" w:hAnsi="Helvetica" w:cs="Helvetica"/>
          <w:b/>
          <w:bCs/>
          <w:sz w:val="20"/>
          <w:lang w:eastAsia="zh-CN"/>
        </w:rPr>
      </w:pPr>
      <w:r w:rsidRPr="00D800D4">
        <w:rPr>
          <w:rFonts w:ascii="Helvetica" w:hAnsi="Helvetica" w:cs="Helvetica"/>
          <w:b/>
          <w:bCs/>
          <w:sz w:val="20"/>
          <w:lang w:eastAsia="zh-CN"/>
        </w:rPr>
        <w:t>Supplementary Fig</w:t>
      </w:r>
      <w:r w:rsidRPr="00D800D4">
        <w:rPr>
          <w:rFonts w:ascii="Helvetica" w:hAnsi="Helvetica" w:cs="Helvetica"/>
          <w:b/>
          <w:bCs/>
          <w:sz w:val="20"/>
        </w:rPr>
        <w:t xml:space="preserve">. </w:t>
      </w:r>
      <w:r>
        <w:rPr>
          <w:rFonts w:ascii="Helvetica" w:hAnsi="Helvetica" w:cs="Helvetica"/>
          <w:b/>
          <w:bCs/>
          <w:sz w:val="20"/>
        </w:rPr>
        <w:t>1</w:t>
      </w:r>
      <w:r w:rsidRPr="00D800D4">
        <w:rPr>
          <w:rFonts w:ascii="Helvetica" w:hAnsi="Helvetica" w:cs="Helvetica"/>
          <w:b/>
          <w:bCs/>
          <w:sz w:val="20"/>
        </w:rPr>
        <w:t xml:space="preserve"> | </w:t>
      </w:r>
      <w:r w:rsidRPr="00D800D4">
        <w:rPr>
          <w:rFonts w:ascii="Helvetica" w:hAnsi="Helvetica" w:cs="Helvetica"/>
          <w:b/>
          <w:bCs/>
          <w:sz w:val="20"/>
          <w:lang w:eastAsia="zh-CN"/>
        </w:rPr>
        <w:t>Peptide F35 and the serum-#1 pair showed SI by two repeated screening experiments.</w:t>
      </w:r>
    </w:p>
    <w:p w14:paraId="6B648FE2" w14:textId="77777777" w:rsidR="00973954" w:rsidRPr="00D800D4" w:rsidRDefault="00973954" w:rsidP="00973954">
      <w:pPr>
        <w:adjustRightInd w:val="0"/>
        <w:snapToGrid w:val="0"/>
        <w:spacing w:line="276" w:lineRule="auto"/>
        <w:rPr>
          <w:rFonts w:ascii="Helvetica" w:hAnsi="Helvetica" w:cs="Helvetica"/>
          <w:sz w:val="20"/>
          <w:lang w:eastAsia="zh-CN"/>
        </w:rPr>
      </w:pPr>
    </w:p>
    <w:p w14:paraId="0BF0B2E3" w14:textId="77777777" w:rsidR="00973954" w:rsidRPr="00D800D4" w:rsidRDefault="00973954" w:rsidP="00973954">
      <w:pPr>
        <w:adjustRightInd w:val="0"/>
        <w:snapToGrid w:val="0"/>
        <w:spacing w:line="276" w:lineRule="auto"/>
        <w:rPr>
          <w:rFonts w:ascii="Helvetica" w:hAnsi="Helvetica" w:cs="Helvetica"/>
          <w:sz w:val="20"/>
          <w:lang w:eastAsia="zh-CN"/>
        </w:rPr>
      </w:pPr>
      <w:r w:rsidRPr="00D800D4">
        <w:rPr>
          <w:rFonts w:ascii="Helvetica" w:hAnsi="Helvetica" w:cs="Helvetica"/>
          <w:sz w:val="20"/>
          <w:lang w:eastAsia="zh-CN"/>
        </w:rPr>
        <w:br w:type="page"/>
      </w:r>
    </w:p>
    <w:p w14:paraId="76EF8F65" w14:textId="77777777" w:rsidR="0078277B" w:rsidRDefault="0078277B">
      <w:pPr>
        <w:rPr>
          <w:rFonts w:ascii="Helvetica" w:hAnsi="Helvetica" w:cs="Helvetica"/>
          <w:sz w:val="20"/>
        </w:rPr>
      </w:pPr>
    </w:p>
    <w:p w14:paraId="7BD06A79" w14:textId="3FFA4324" w:rsidR="00CD2F21" w:rsidRDefault="0078277B">
      <w:pPr>
        <w:rPr>
          <w:rFonts w:ascii="Helvetica" w:hAnsi="Helvetica" w:cs="Helvetica"/>
          <w:sz w:val="20"/>
        </w:rPr>
      </w:pPr>
      <w:r>
        <w:rPr>
          <w:rFonts w:ascii="Helvetica" w:hAnsi="Helvetica" w:cs="Helvetica"/>
          <w:noProof/>
          <w:sz w:val="20"/>
        </w:rPr>
        <w:drawing>
          <wp:inline distT="0" distB="0" distL="0" distR="0" wp14:anchorId="3A2BD59E" wp14:editId="609E9F83">
            <wp:extent cx="2389814" cy="24574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93840" cy="2461589"/>
                    </a:xfrm>
                    <a:prstGeom prst="rect">
                      <a:avLst/>
                    </a:prstGeom>
                    <a:noFill/>
                    <a:ln>
                      <a:noFill/>
                    </a:ln>
                  </pic:spPr>
                </pic:pic>
              </a:graphicData>
            </a:graphic>
          </wp:inline>
        </w:drawing>
      </w:r>
    </w:p>
    <w:p w14:paraId="1B1A9602" w14:textId="4A1260AF" w:rsidR="00CD2F21" w:rsidRPr="00FC390B" w:rsidRDefault="00CD2F21" w:rsidP="00CD2F21">
      <w:pPr>
        <w:adjustRightInd w:val="0"/>
        <w:snapToGrid w:val="0"/>
        <w:spacing w:line="276" w:lineRule="auto"/>
        <w:jc w:val="both"/>
        <w:rPr>
          <w:rFonts w:ascii="Helvetica" w:hAnsi="Helvetica" w:cs="Helvetica"/>
          <w:sz w:val="20"/>
          <w:lang w:eastAsia="zh-CN"/>
        </w:rPr>
      </w:pPr>
      <w:r w:rsidRPr="00756C79">
        <w:rPr>
          <w:rFonts w:ascii="Helvetica" w:hAnsi="Helvetica" w:cs="Helvetica"/>
          <w:b/>
          <w:bCs/>
          <w:sz w:val="20"/>
          <w:lang w:eastAsia="zh-CN"/>
        </w:rPr>
        <w:t>Supplementary Fig</w:t>
      </w:r>
      <w:r w:rsidRPr="00756C79">
        <w:rPr>
          <w:rFonts w:ascii="Helvetica" w:hAnsi="Helvetica" w:cs="Helvetica"/>
          <w:b/>
          <w:bCs/>
          <w:sz w:val="20"/>
        </w:rPr>
        <w:t xml:space="preserve">. </w:t>
      </w:r>
      <w:r w:rsidR="00973954" w:rsidRPr="00756C79">
        <w:rPr>
          <w:rFonts w:ascii="Helvetica" w:hAnsi="Helvetica" w:cs="Helvetica"/>
          <w:b/>
          <w:bCs/>
          <w:sz w:val="20"/>
        </w:rPr>
        <w:t>2</w:t>
      </w:r>
      <w:r w:rsidRPr="00756C79">
        <w:rPr>
          <w:rFonts w:ascii="Helvetica" w:hAnsi="Helvetica" w:cs="Helvetica"/>
          <w:b/>
          <w:bCs/>
          <w:sz w:val="20"/>
        </w:rPr>
        <w:t xml:space="preserve"> | </w:t>
      </w:r>
      <w:r w:rsidRPr="00756C79">
        <w:rPr>
          <w:rFonts w:ascii="Helvetica" w:hAnsi="Helvetica" w:cs="Helvetica"/>
          <w:b/>
          <w:bCs/>
          <w:sz w:val="20"/>
          <w:lang w:eastAsia="zh-CN"/>
        </w:rPr>
        <w:t>Peptide</w:t>
      </w:r>
      <w:r w:rsidR="00F5419A" w:rsidRPr="00756C79">
        <w:rPr>
          <w:rFonts w:ascii="Helvetica" w:hAnsi="Helvetica" w:cs="Helvetica"/>
          <w:b/>
          <w:bCs/>
          <w:sz w:val="20"/>
          <w:lang w:eastAsia="zh-CN"/>
        </w:rPr>
        <w:t xml:space="preserve"> </w:t>
      </w:r>
      <w:r w:rsidR="00F5419A" w:rsidRPr="00756C79">
        <w:rPr>
          <w:rFonts w:ascii="Helvetica" w:hAnsi="Helvetica" w:cs="Helvetica" w:hint="eastAsia"/>
          <w:b/>
          <w:bCs/>
          <w:sz w:val="20"/>
          <w:lang w:eastAsia="zh-CN"/>
        </w:rPr>
        <w:t>H</w:t>
      </w:r>
      <w:r w:rsidRPr="00756C79">
        <w:rPr>
          <w:rFonts w:ascii="Helvetica" w:hAnsi="Helvetica" w:cs="Helvetica"/>
          <w:b/>
          <w:bCs/>
          <w:sz w:val="20"/>
          <w:lang w:eastAsia="zh-CN"/>
        </w:rPr>
        <w:t xml:space="preserve">35 and the </w:t>
      </w:r>
      <w:r w:rsidR="00F5419A" w:rsidRPr="00756C79">
        <w:rPr>
          <w:rFonts w:ascii="Helvetica" w:hAnsi="Helvetica" w:cs="Helvetica" w:hint="eastAsia"/>
          <w:b/>
          <w:bCs/>
          <w:sz w:val="20"/>
          <w:lang w:eastAsia="zh-CN"/>
        </w:rPr>
        <w:t>133</w:t>
      </w:r>
      <w:r w:rsidR="00F5419A" w:rsidRPr="00756C79">
        <w:rPr>
          <w:rFonts w:ascii="Helvetica" w:hAnsi="Helvetica" w:cs="Helvetica"/>
          <w:b/>
          <w:bCs/>
          <w:sz w:val="20"/>
          <w:lang w:eastAsia="zh-CN"/>
        </w:rPr>
        <w:t xml:space="preserve"> NDV vaccinated latitudinal serum samples</w:t>
      </w:r>
      <w:r w:rsidRPr="00756C79">
        <w:rPr>
          <w:rFonts w:ascii="Helvetica" w:hAnsi="Helvetica" w:cs="Helvetica"/>
          <w:b/>
          <w:bCs/>
          <w:sz w:val="20"/>
          <w:lang w:eastAsia="zh-CN"/>
        </w:rPr>
        <w:t xml:space="preserve"> showed </w:t>
      </w:r>
      <w:r w:rsidR="00F5419A" w:rsidRPr="00756C79">
        <w:rPr>
          <w:rFonts w:ascii="Helvetica" w:hAnsi="Helvetica" w:cs="Helvetica"/>
          <w:b/>
          <w:bCs/>
          <w:sz w:val="20"/>
          <w:lang w:eastAsia="zh-CN"/>
        </w:rPr>
        <w:t>similar response results</w:t>
      </w:r>
      <w:r w:rsidRPr="00756C79">
        <w:rPr>
          <w:rFonts w:ascii="Helvetica" w:hAnsi="Helvetica" w:cs="Helvetica"/>
          <w:b/>
          <w:bCs/>
          <w:sz w:val="20"/>
          <w:lang w:eastAsia="zh-CN"/>
        </w:rPr>
        <w:t xml:space="preserve"> by two repeated screening experiments.</w:t>
      </w:r>
      <w:r w:rsidR="00FC390B" w:rsidRPr="00756C79">
        <w:rPr>
          <w:rFonts w:ascii="Helvetica" w:hAnsi="Helvetica" w:cs="Helvetica"/>
          <w:b/>
          <w:bCs/>
          <w:sz w:val="20"/>
          <w:lang w:eastAsia="zh-CN"/>
        </w:rPr>
        <w:t xml:space="preserve"> </w:t>
      </w:r>
      <w:r w:rsidR="00FC390B" w:rsidRPr="00756C79">
        <w:rPr>
          <w:rFonts w:ascii="Helvetica" w:hAnsi="Helvetica" w:cs="Helvetica"/>
          <w:sz w:val="20"/>
          <w:lang w:eastAsia="zh-CN"/>
        </w:rPr>
        <w:t>The blue dots indicated the serum samples responsive in both repeat experiments. The green dots indicated the serum samples responsive in neither repeat experiments. The orange dots and the red dots represented the serum samples uniquely responsive in repeat 1 and repeat 2, respectively.</w:t>
      </w:r>
    </w:p>
    <w:p w14:paraId="6B6DE592" w14:textId="7D43A2ED" w:rsidR="0078277B" w:rsidRDefault="0078277B">
      <w:pPr>
        <w:rPr>
          <w:rFonts w:ascii="Helvetica" w:hAnsi="Helvetica" w:cs="Helvetica"/>
          <w:sz w:val="20"/>
        </w:rPr>
      </w:pPr>
      <w:r>
        <w:rPr>
          <w:rFonts w:ascii="Helvetica" w:hAnsi="Helvetica" w:cs="Helvetica"/>
          <w:sz w:val="20"/>
        </w:rPr>
        <w:br w:type="page"/>
      </w:r>
    </w:p>
    <w:p w14:paraId="687F7A27" w14:textId="77777777" w:rsidR="00FE4B90" w:rsidRPr="00D800D4" w:rsidRDefault="00FE4B90" w:rsidP="00D800D4">
      <w:pPr>
        <w:adjustRightInd w:val="0"/>
        <w:snapToGrid w:val="0"/>
        <w:spacing w:line="276" w:lineRule="auto"/>
        <w:rPr>
          <w:rFonts w:ascii="Helvetica" w:hAnsi="Helvetica" w:cs="Helvetica"/>
          <w:sz w:val="20"/>
        </w:rPr>
      </w:pPr>
      <w:r w:rsidRPr="00D800D4">
        <w:rPr>
          <w:rFonts w:ascii="Helvetica" w:hAnsi="Helvetica" w:cs="Helvetica"/>
          <w:b/>
          <w:bCs/>
          <w:noProof/>
          <w:sz w:val="20"/>
        </w:rPr>
        <w:lastRenderedPageBreak/>
        <w:drawing>
          <wp:inline distT="0" distB="0" distL="0" distR="0" wp14:anchorId="1110C735" wp14:editId="4BB6F101">
            <wp:extent cx="5187696" cy="3233928"/>
            <wp:effectExtent l="0" t="0" r="0" b="50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87696" cy="3233928"/>
                    </a:xfrm>
                    <a:prstGeom prst="rect">
                      <a:avLst/>
                    </a:prstGeom>
                  </pic:spPr>
                </pic:pic>
              </a:graphicData>
            </a:graphic>
          </wp:inline>
        </w:drawing>
      </w:r>
    </w:p>
    <w:p w14:paraId="7D7E1C35" w14:textId="77777777" w:rsidR="00FE4B90" w:rsidRPr="00D800D4" w:rsidRDefault="00FE4B90" w:rsidP="00D800D4">
      <w:pPr>
        <w:adjustRightInd w:val="0"/>
        <w:snapToGrid w:val="0"/>
        <w:spacing w:line="276" w:lineRule="auto"/>
        <w:rPr>
          <w:rFonts w:ascii="Helvetica" w:hAnsi="Helvetica" w:cs="Helvetica"/>
          <w:sz w:val="20"/>
        </w:rPr>
      </w:pPr>
    </w:p>
    <w:p w14:paraId="6A0D08A0" w14:textId="65E4ED94" w:rsidR="00FE4B90" w:rsidRPr="00D800D4" w:rsidRDefault="008D6E63" w:rsidP="00D800D4">
      <w:pPr>
        <w:adjustRightInd w:val="0"/>
        <w:snapToGrid w:val="0"/>
        <w:spacing w:line="276" w:lineRule="auto"/>
        <w:jc w:val="both"/>
        <w:rPr>
          <w:rFonts w:ascii="Helvetica" w:hAnsi="Helvetica" w:cs="Helvetica"/>
          <w:sz w:val="20"/>
        </w:rPr>
      </w:pPr>
      <w:r w:rsidRPr="00D800D4">
        <w:rPr>
          <w:rFonts w:ascii="Helvetica" w:hAnsi="Helvetica" w:cs="Helvetica"/>
          <w:b/>
          <w:bCs/>
          <w:sz w:val="20"/>
        </w:rPr>
        <w:t xml:space="preserve">Supplementary </w:t>
      </w:r>
      <w:r w:rsidR="00FE4B90" w:rsidRPr="00D800D4">
        <w:rPr>
          <w:rFonts w:ascii="Helvetica" w:hAnsi="Helvetica" w:cs="Helvetica"/>
          <w:b/>
          <w:bCs/>
          <w:sz w:val="20"/>
        </w:rPr>
        <w:t>Fig.</w:t>
      </w:r>
      <w:r w:rsidRPr="00D800D4">
        <w:rPr>
          <w:rFonts w:ascii="Helvetica" w:hAnsi="Helvetica" w:cs="Helvetica"/>
          <w:b/>
          <w:bCs/>
          <w:sz w:val="20"/>
        </w:rPr>
        <w:t xml:space="preserve"> </w:t>
      </w:r>
      <w:r w:rsidR="00FC390B">
        <w:rPr>
          <w:rFonts w:ascii="Helvetica" w:hAnsi="Helvetica" w:cs="Helvetica"/>
          <w:b/>
          <w:bCs/>
          <w:sz w:val="20"/>
        </w:rPr>
        <w:t>3</w:t>
      </w:r>
      <w:r w:rsidR="00FE4B90" w:rsidRPr="00D800D4">
        <w:rPr>
          <w:rFonts w:ascii="Helvetica" w:hAnsi="Helvetica" w:cs="Helvetica"/>
          <w:b/>
          <w:bCs/>
          <w:sz w:val="20"/>
        </w:rPr>
        <w:t xml:space="preserve"> | Increasing the size of a serum sample pool can reduce and even remove the negative impacts caused by NRI and NSI to the response rate (RR). </w:t>
      </w:r>
      <w:r w:rsidR="00FE4B90" w:rsidRPr="00D800D4">
        <w:rPr>
          <w:rFonts w:ascii="Helvetica" w:hAnsi="Helvetica" w:cs="Helvetica"/>
          <w:sz w:val="20"/>
        </w:rPr>
        <w:t>We show here two additional examples of re-sampling as in Fig. 1. In-house scripts were used to re-sample (randomly) differently sized serum sample pools. When the size of a serum sample pool increased from 10 to 50, and finally to 100, the Spearman's rank correlation coefficient (r) for RRs of two repeated experiments also increased from ~0.75 to 0.9, and finally to ~0.95. N is the number of NDV vaccinated serum samples.</w:t>
      </w:r>
    </w:p>
    <w:p w14:paraId="0CD48672" w14:textId="5036691A" w:rsidR="00CA3F43" w:rsidRPr="00D800D4" w:rsidRDefault="00CA3F43" w:rsidP="00D800D4">
      <w:pPr>
        <w:adjustRightInd w:val="0"/>
        <w:snapToGrid w:val="0"/>
        <w:spacing w:line="276" w:lineRule="auto"/>
        <w:rPr>
          <w:rFonts w:ascii="Helvetica" w:hAnsi="Helvetica" w:cs="Helvetica"/>
          <w:sz w:val="20"/>
        </w:rPr>
      </w:pPr>
      <w:r w:rsidRPr="00D800D4">
        <w:rPr>
          <w:rFonts w:ascii="Helvetica" w:hAnsi="Helvetica" w:cs="Helvetica"/>
          <w:sz w:val="20"/>
        </w:rPr>
        <w:br w:type="page"/>
      </w:r>
    </w:p>
    <w:p w14:paraId="3774ABF1" w14:textId="77777777" w:rsidR="00133F5C" w:rsidRPr="00D800D4" w:rsidRDefault="00133F5C" w:rsidP="00D800D4">
      <w:pPr>
        <w:tabs>
          <w:tab w:val="left" w:pos="2880"/>
        </w:tabs>
        <w:adjustRightInd w:val="0"/>
        <w:snapToGrid w:val="0"/>
        <w:spacing w:line="276" w:lineRule="auto"/>
        <w:jc w:val="both"/>
        <w:rPr>
          <w:rFonts w:ascii="Helvetica" w:hAnsi="Helvetica" w:cs="Helvetica"/>
          <w:b/>
          <w:bCs/>
          <w:kern w:val="32"/>
          <w:sz w:val="20"/>
          <w:lang w:eastAsia="zh-CN"/>
        </w:rPr>
      </w:pPr>
      <w:r w:rsidRPr="00D800D4">
        <w:rPr>
          <w:rFonts w:ascii="Helvetica" w:hAnsi="Helvetica" w:cs="Helvetica"/>
          <w:b/>
          <w:bCs/>
          <w:noProof/>
          <w:kern w:val="32"/>
          <w:sz w:val="20"/>
          <w:lang w:eastAsia="zh-CN"/>
        </w:rPr>
        <w:lastRenderedPageBreak/>
        <w:drawing>
          <wp:inline distT="0" distB="0" distL="114300" distR="114300" wp14:anchorId="008301DC" wp14:editId="3CEB0DDE">
            <wp:extent cx="4191000" cy="2007235"/>
            <wp:effectExtent l="0" t="0" r="0" b="12065"/>
            <wp:docPr id="63" name="图片 63" descr="N蛋白对S短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N蛋白对S短肽"/>
                    <pic:cNvPicPr>
                      <a:picLocks noChangeAspect="1"/>
                    </pic:cNvPicPr>
                  </pic:nvPicPr>
                  <pic:blipFill>
                    <a:blip r:embed="rId11"/>
                    <a:stretch>
                      <a:fillRect/>
                    </a:stretch>
                  </pic:blipFill>
                  <pic:spPr>
                    <a:xfrm>
                      <a:off x="0" y="0"/>
                      <a:ext cx="4191000" cy="2007235"/>
                    </a:xfrm>
                    <a:prstGeom prst="rect">
                      <a:avLst/>
                    </a:prstGeom>
                  </pic:spPr>
                </pic:pic>
              </a:graphicData>
            </a:graphic>
          </wp:inline>
        </w:drawing>
      </w:r>
    </w:p>
    <w:p w14:paraId="526AF24C" w14:textId="00CCA9EA" w:rsidR="00CA3F43" w:rsidRPr="00D800D4" w:rsidRDefault="008D6E63" w:rsidP="00D800D4">
      <w:pPr>
        <w:tabs>
          <w:tab w:val="left" w:pos="2880"/>
        </w:tabs>
        <w:adjustRightInd w:val="0"/>
        <w:snapToGrid w:val="0"/>
        <w:spacing w:line="276" w:lineRule="auto"/>
        <w:jc w:val="both"/>
        <w:rPr>
          <w:rFonts w:ascii="Helvetica" w:eastAsia="宋体" w:hAnsi="Helvetica" w:cs="Helvetica"/>
          <w:sz w:val="20"/>
          <w:lang w:eastAsia="zh-CN"/>
        </w:rPr>
      </w:pPr>
      <w:r w:rsidRPr="00D800D4">
        <w:rPr>
          <w:rFonts w:ascii="Helvetica" w:hAnsi="Helvetica" w:cs="Helvetica"/>
          <w:b/>
          <w:bCs/>
          <w:sz w:val="20"/>
        </w:rPr>
        <w:t>Supplementary</w:t>
      </w:r>
      <w:r w:rsidRPr="00D800D4">
        <w:rPr>
          <w:rFonts w:ascii="Helvetica" w:hAnsi="Helvetica" w:cs="Helvetica"/>
          <w:b/>
          <w:bCs/>
          <w:kern w:val="32"/>
          <w:sz w:val="20"/>
        </w:rPr>
        <w:t xml:space="preserve"> </w:t>
      </w:r>
      <w:r w:rsidR="00133F5C" w:rsidRPr="00D800D4">
        <w:rPr>
          <w:rFonts w:ascii="Helvetica" w:hAnsi="Helvetica" w:cs="Helvetica"/>
          <w:b/>
          <w:bCs/>
          <w:kern w:val="32"/>
          <w:sz w:val="20"/>
        </w:rPr>
        <w:t xml:space="preserve">Fig. </w:t>
      </w:r>
      <w:r w:rsidR="00FC390B">
        <w:rPr>
          <w:rFonts w:ascii="Helvetica" w:hAnsi="Helvetica" w:cs="Helvetica"/>
          <w:b/>
          <w:bCs/>
          <w:kern w:val="32"/>
          <w:sz w:val="20"/>
          <w:lang w:eastAsia="zh-CN"/>
        </w:rPr>
        <w:t>4</w:t>
      </w:r>
      <w:r w:rsidR="00872416" w:rsidRPr="00D800D4">
        <w:rPr>
          <w:rFonts w:ascii="Helvetica" w:hAnsi="Helvetica" w:cs="Helvetica"/>
          <w:b/>
          <w:bCs/>
          <w:kern w:val="32"/>
          <w:sz w:val="20"/>
          <w:lang w:eastAsia="zh-CN"/>
        </w:rPr>
        <w:t xml:space="preserve"> |</w:t>
      </w:r>
      <w:r w:rsidR="00133F5C" w:rsidRPr="00D800D4">
        <w:rPr>
          <w:rFonts w:ascii="Helvetica" w:hAnsi="Helvetica" w:cs="Helvetica"/>
          <w:b/>
          <w:bCs/>
          <w:kern w:val="32"/>
          <w:sz w:val="20"/>
          <w:lang w:eastAsia="zh-CN"/>
        </w:rPr>
        <w:t xml:space="preserve"> The counts of internal cross interactions for each of the 16 anti-(N protein) </w:t>
      </w:r>
      <w:proofErr w:type="spellStart"/>
      <w:r w:rsidR="00133F5C" w:rsidRPr="00D800D4">
        <w:rPr>
          <w:rFonts w:ascii="Helvetica" w:hAnsi="Helvetica" w:cs="Helvetica"/>
          <w:b/>
          <w:bCs/>
          <w:kern w:val="32"/>
          <w:sz w:val="20"/>
          <w:lang w:eastAsia="zh-CN"/>
        </w:rPr>
        <w:t>mAbs</w:t>
      </w:r>
      <w:proofErr w:type="spellEnd"/>
      <w:r w:rsidR="00133F5C" w:rsidRPr="00D800D4">
        <w:rPr>
          <w:rFonts w:ascii="Helvetica" w:hAnsi="Helvetica" w:cs="Helvetica"/>
          <w:b/>
          <w:bCs/>
          <w:kern w:val="32"/>
          <w:sz w:val="20"/>
          <w:lang w:eastAsia="zh-CN"/>
        </w:rPr>
        <w:t xml:space="preserve"> screened against Microarray-2. </w:t>
      </w:r>
      <w:r w:rsidR="00133F5C" w:rsidRPr="00D800D4">
        <w:rPr>
          <w:rFonts w:ascii="Helvetica" w:hAnsi="Helvetica" w:cs="Helvetica"/>
          <w:kern w:val="32"/>
          <w:sz w:val="20"/>
          <w:lang w:eastAsia="zh-CN"/>
        </w:rPr>
        <w:t>The counts varied from one (mAb</w:t>
      </w:r>
      <w:r w:rsidR="00133F5C" w:rsidRPr="00D800D4">
        <w:rPr>
          <w:rFonts w:ascii="Helvetica" w:hAnsi="Helvetica" w:cs="Helvetica"/>
          <w:kern w:val="32"/>
          <w:sz w:val="20"/>
          <w:vertAlign w:val="subscript"/>
          <w:lang w:eastAsia="zh-CN"/>
        </w:rPr>
        <w:t>NP8</w:t>
      </w:r>
      <w:r w:rsidR="00133F5C" w:rsidRPr="00D800D4">
        <w:rPr>
          <w:rFonts w:ascii="Helvetica" w:hAnsi="Helvetica" w:cs="Helvetica"/>
          <w:kern w:val="32"/>
          <w:sz w:val="20"/>
          <w:lang w:eastAsia="zh-CN"/>
        </w:rPr>
        <w:t xml:space="preserve"> and mAb</w:t>
      </w:r>
      <w:r w:rsidR="00133F5C" w:rsidRPr="00D800D4">
        <w:rPr>
          <w:rFonts w:ascii="Helvetica" w:hAnsi="Helvetica" w:cs="Helvetica"/>
          <w:kern w:val="32"/>
          <w:sz w:val="20"/>
          <w:vertAlign w:val="subscript"/>
          <w:lang w:eastAsia="zh-CN"/>
        </w:rPr>
        <w:t>NP9</w:t>
      </w:r>
      <w:r w:rsidR="00133F5C" w:rsidRPr="00D800D4">
        <w:rPr>
          <w:rFonts w:ascii="Helvetica" w:hAnsi="Helvetica" w:cs="Helvetica"/>
          <w:kern w:val="32"/>
          <w:sz w:val="20"/>
          <w:lang w:eastAsia="zh-CN"/>
        </w:rPr>
        <w:t>) to 24 (mAb</w:t>
      </w:r>
      <w:r w:rsidR="00133F5C" w:rsidRPr="00D800D4">
        <w:rPr>
          <w:rFonts w:ascii="Helvetica" w:hAnsi="Helvetica" w:cs="Helvetica"/>
          <w:kern w:val="32"/>
          <w:sz w:val="20"/>
          <w:vertAlign w:val="subscript"/>
          <w:lang w:eastAsia="zh-CN"/>
        </w:rPr>
        <w:t>NP11</w:t>
      </w:r>
      <w:r w:rsidR="00133F5C" w:rsidRPr="00D800D4">
        <w:rPr>
          <w:rFonts w:ascii="Helvetica" w:hAnsi="Helvetica" w:cs="Helvetica"/>
          <w:kern w:val="32"/>
          <w:sz w:val="20"/>
          <w:lang w:eastAsia="zh-CN"/>
        </w:rPr>
        <w:t>).</w:t>
      </w:r>
      <w:r w:rsidR="00133F5C" w:rsidRPr="00D800D4">
        <w:rPr>
          <w:rFonts w:ascii="Helvetica" w:hAnsi="Helvetica" w:cs="Helvetica"/>
          <w:b/>
          <w:bCs/>
          <w:kern w:val="32"/>
          <w:sz w:val="20"/>
          <w:lang w:eastAsia="zh-CN"/>
        </w:rPr>
        <w:t xml:space="preserve"> </w:t>
      </w:r>
      <w:r w:rsidR="00133F5C" w:rsidRPr="00D800D4">
        <w:rPr>
          <w:rFonts w:ascii="Helvetica" w:hAnsi="Helvetica" w:cs="Helvetica"/>
          <w:kern w:val="32"/>
          <w:sz w:val="20"/>
          <w:lang w:eastAsia="zh-CN"/>
        </w:rPr>
        <w:t>Only the values of SNR ≥ 2</w:t>
      </w:r>
      <w:r w:rsidR="00133F5C" w:rsidRPr="00D800D4">
        <w:rPr>
          <w:rFonts w:ascii="Helvetica" w:eastAsia="宋体" w:hAnsi="Helvetica" w:cs="Helvetica"/>
          <w:sz w:val="20"/>
          <w:lang w:eastAsia="zh-CN"/>
        </w:rPr>
        <w:t xml:space="preserve"> were showed in the figure.</w:t>
      </w:r>
    </w:p>
    <w:p w14:paraId="433208BF" w14:textId="71864EF1" w:rsidR="00CA3F43" w:rsidRPr="00D800D4" w:rsidRDefault="00CA3F43" w:rsidP="00D800D4">
      <w:pPr>
        <w:adjustRightInd w:val="0"/>
        <w:snapToGrid w:val="0"/>
        <w:spacing w:line="276" w:lineRule="auto"/>
        <w:rPr>
          <w:rFonts w:ascii="Helvetica" w:hAnsi="Helvetica" w:cs="Helvetica"/>
          <w:sz w:val="20"/>
        </w:rPr>
      </w:pPr>
      <w:r w:rsidRPr="00D800D4">
        <w:rPr>
          <w:rFonts w:ascii="Helvetica" w:hAnsi="Helvetica" w:cs="Helvetica"/>
          <w:sz w:val="20"/>
        </w:rPr>
        <w:br w:type="page"/>
      </w:r>
    </w:p>
    <w:p w14:paraId="46D1D327" w14:textId="66940651" w:rsidR="00133F5C" w:rsidRPr="00D800D4" w:rsidRDefault="008D103B" w:rsidP="00D800D4">
      <w:pPr>
        <w:adjustRightInd w:val="0"/>
        <w:snapToGrid w:val="0"/>
        <w:spacing w:line="276" w:lineRule="auto"/>
        <w:rPr>
          <w:rFonts w:ascii="Helvetica" w:eastAsia="宋体" w:hAnsi="Helvetica" w:cs="Helvetica"/>
          <w:b/>
          <w:bCs/>
          <w:sz w:val="20"/>
        </w:rPr>
      </w:pPr>
      <w:r w:rsidRPr="00D800D4">
        <w:rPr>
          <w:rFonts w:ascii="Helvetica" w:eastAsia="宋体" w:hAnsi="Helvetica" w:cs="Helvetica"/>
          <w:b/>
          <w:bCs/>
          <w:noProof/>
          <w:sz w:val="20"/>
        </w:rPr>
        <w:lastRenderedPageBreak/>
        <w:drawing>
          <wp:inline distT="0" distB="0" distL="0" distR="0" wp14:anchorId="59FD423A" wp14:editId="2A9D11BA">
            <wp:extent cx="4076766" cy="48006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77719" cy="4801722"/>
                    </a:xfrm>
                    <a:prstGeom prst="rect">
                      <a:avLst/>
                    </a:prstGeom>
                    <a:noFill/>
                    <a:ln>
                      <a:noFill/>
                    </a:ln>
                  </pic:spPr>
                </pic:pic>
              </a:graphicData>
            </a:graphic>
          </wp:inline>
        </w:drawing>
      </w:r>
    </w:p>
    <w:p w14:paraId="627078BB" w14:textId="6493F9DF" w:rsidR="00D55C3F" w:rsidRPr="00D800D4" w:rsidRDefault="008D6E63" w:rsidP="00D800D4">
      <w:pPr>
        <w:adjustRightInd w:val="0"/>
        <w:snapToGrid w:val="0"/>
        <w:spacing w:line="276" w:lineRule="auto"/>
        <w:jc w:val="both"/>
        <w:rPr>
          <w:rFonts w:ascii="Helvetica" w:eastAsia="宋体" w:hAnsi="Helvetica" w:cs="Helvetica"/>
          <w:b/>
          <w:bCs/>
          <w:sz w:val="20"/>
          <w:lang w:eastAsia="zh-CN"/>
        </w:rPr>
      </w:pPr>
      <w:r w:rsidRPr="00D800D4">
        <w:rPr>
          <w:rFonts w:ascii="Helvetica" w:hAnsi="Helvetica" w:cs="Helvetica"/>
          <w:b/>
          <w:bCs/>
          <w:sz w:val="20"/>
        </w:rPr>
        <w:t>Supplementary</w:t>
      </w:r>
      <w:r w:rsidRPr="00D800D4">
        <w:rPr>
          <w:rFonts w:ascii="Helvetica" w:eastAsia="宋体" w:hAnsi="Helvetica" w:cs="Helvetica"/>
          <w:b/>
          <w:bCs/>
          <w:sz w:val="20"/>
          <w:lang w:eastAsia="zh-CN"/>
        </w:rPr>
        <w:t xml:space="preserve"> </w:t>
      </w:r>
      <w:r w:rsidR="00D55C3F" w:rsidRPr="00D800D4">
        <w:rPr>
          <w:rFonts w:ascii="Helvetica" w:eastAsia="宋体" w:hAnsi="Helvetica" w:cs="Helvetica"/>
          <w:b/>
          <w:bCs/>
          <w:sz w:val="20"/>
          <w:lang w:eastAsia="zh-CN"/>
        </w:rPr>
        <w:t xml:space="preserve">Fig. </w:t>
      </w:r>
      <w:r w:rsidR="00FC390B">
        <w:rPr>
          <w:rFonts w:ascii="Helvetica" w:eastAsia="宋体" w:hAnsi="Helvetica" w:cs="Helvetica"/>
          <w:b/>
          <w:bCs/>
          <w:sz w:val="20"/>
          <w:lang w:eastAsia="zh-CN"/>
        </w:rPr>
        <w:t>5</w:t>
      </w:r>
      <w:r w:rsidR="00D55C3F" w:rsidRPr="00D800D4">
        <w:rPr>
          <w:rFonts w:ascii="Helvetica" w:eastAsia="宋体" w:hAnsi="Helvetica" w:cs="Helvetica"/>
          <w:b/>
          <w:bCs/>
          <w:sz w:val="20"/>
          <w:lang w:eastAsia="zh-CN"/>
        </w:rPr>
        <w:t xml:space="preserve"> | </w:t>
      </w:r>
      <w:r w:rsidR="008803A9" w:rsidRPr="00D800D4">
        <w:rPr>
          <w:rFonts w:ascii="Helvetica" w:eastAsia="宋体" w:hAnsi="Helvetica" w:cs="Helvetica"/>
          <w:b/>
          <w:bCs/>
          <w:sz w:val="20"/>
          <w:lang w:eastAsia="zh-CN"/>
        </w:rPr>
        <w:t xml:space="preserve">P-S39 was used as a discrete ELISA probe to set a cutoff value. </w:t>
      </w:r>
      <w:r w:rsidR="008803A9" w:rsidRPr="00D800D4">
        <w:rPr>
          <w:rFonts w:ascii="Helvetica" w:eastAsia="宋体" w:hAnsi="Helvetica" w:cs="Helvetica"/>
          <w:sz w:val="20"/>
          <w:lang w:eastAsia="zh-CN"/>
        </w:rPr>
        <w:t>In each cohort, 20 serum samples each from the 100 positive and 104 negative serum samples of discovery group</w:t>
      </w:r>
      <w:r w:rsidR="008D103B" w:rsidRPr="00D800D4">
        <w:rPr>
          <w:rFonts w:ascii="Helvetica" w:eastAsia="宋体" w:hAnsi="Helvetica" w:cs="Helvetica"/>
          <w:sz w:val="20"/>
          <w:lang w:eastAsia="zh-CN"/>
        </w:rPr>
        <w:t xml:space="preserve"> were randomly re-sampled.</w:t>
      </w:r>
    </w:p>
    <w:p w14:paraId="285F9B2D" w14:textId="76D0E443" w:rsidR="00133F5C" w:rsidRPr="00D800D4" w:rsidRDefault="00133F5C" w:rsidP="00D800D4">
      <w:pPr>
        <w:adjustRightInd w:val="0"/>
        <w:snapToGrid w:val="0"/>
        <w:spacing w:line="276" w:lineRule="auto"/>
        <w:rPr>
          <w:rFonts w:ascii="Helvetica" w:eastAsia="宋体" w:hAnsi="Helvetica" w:cs="Helvetica"/>
          <w:b/>
          <w:bCs/>
          <w:sz w:val="20"/>
        </w:rPr>
      </w:pPr>
      <w:r w:rsidRPr="00D800D4">
        <w:rPr>
          <w:rFonts w:ascii="Helvetica" w:eastAsia="宋体" w:hAnsi="Helvetica" w:cs="Helvetica"/>
          <w:b/>
          <w:bCs/>
          <w:sz w:val="20"/>
        </w:rPr>
        <w:br w:type="page"/>
      </w:r>
    </w:p>
    <w:p w14:paraId="105464A7" w14:textId="5C4165C9" w:rsidR="00D55C3F" w:rsidRPr="00D800D4" w:rsidRDefault="008D103B" w:rsidP="00D800D4">
      <w:pPr>
        <w:adjustRightInd w:val="0"/>
        <w:snapToGrid w:val="0"/>
        <w:spacing w:line="276" w:lineRule="auto"/>
        <w:rPr>
          <w:rFonts w:ascii="Helvetica" w:eastAsia="宋体" w:hAnsi="Helvetica" w:cs="Helvetica"/>
          <w:b/>
          <w:bCs/>
          <w:sz w:val="20"/>
        </w:rPr>
      </w:pPr>
      <w:r w:rsidRPr="00D800D4">
        <w:rPr>
          <w:rFonts w:ascii="Helvetica" w:eastAsia="宋体" w:hAnsi="Helvetica" w:cs="Helvetica"/>
          <w:b/>
          <w:bCs/>
          <w:noProof/>
          <w:sz w:val="20"/>
        </w:rPr>
        <w:lastRenderedPageBreak/>
        <w:drawing>
          <wp:inline distT="0" distB="0" distL="0" distR="0" wp14:anchorId="2E3A62E5" wp14:editId="26E37357">
            <wp:extent cx="4048125" cy="4747496"/>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58237" cy="4759355"/>
                    </a:xfrm>
                    <a:prstGeom prst="rect">
                      <a:avLst/>
                    </a:prstGeom>
                    <a:noFill/>
                    <a:ln>
                      <a:noFill/>
                    </a:ln>
                  </pic:spPr>
                </pic:pic>
              </a:graphicData>
            </a:graphic>
          </wp:inline>
        </w:drawing>
      </w:r>
    </w:p>
    <w:p w14:paraId="4F98BAAC" w14:textId="59C0F337" w:rsidR="00D55C3F" w:rsidRPr="00D800D4" w:rsidRDefault="008D6E63" w:rsidP="00D800D4">
      <w:pPr>
        <w:adjustRightInd w:val="0"/>
        <w:snapToGrid w:val="0"/>
        <w:spacing w:line="276" w:lineRule="auto"/>
        <w:jc w:val="both"/>
        <w:rPr>
          <w:rFonts w:ascii="Helvetica" w:eastAsia="宋体" w:hAnsi="Helvetica" w:cs="Helvetica"/>
          <w:b/>
          <w:bCs/>
          <w:sz w:val="20"/>
          <w:lang w:eastAsia="zh-CN"/>
        </w:rPr>
      </w:pPr>
      <w:r w:rsidRPr="00D800D4">
        <w:rPr>
          <w:rFonts w:ascii="Helvetica" w:hAnsi="Helvetica" w:cs="Helvetica"/>
          <w:b/>
          <w:bCs/>
          <w:sz w:val="20"/>
        </w:rPr>
        <w:t>Supplementary</w:t>
      </w:r>
      <w:r w:rsidRPr="00D800D4">
        <w:rPr>
          <w:rFonts w:ascii="Helvetica" w:eastAsia="宋体" w:hAnsi="Helvetica" w:cs="Helvetica"/>
          <w:b/>
          <w:bCs/>
          <w:sz w:val="20"/>
          <w:lang w:eastAsia="zh-CN"/>
        </w:rPr>
        <w:t xml:space="preserve"> </w:t>
      </w:r>
      <w:r w:rsidR="00D55C3F" w:rsidRPr="00D800D4">
        <w:rPr>
          <w:rFonts w:ascii="Helvetica" w:eastAsia="宋体" w:hAnsi="Helvetica" w:cs="Helvetica"/>
          <w:b/>
          <w:bCs/>
          <w:sz w:val="20"/>
          <w:lang w:eastAsia="zh-CN"/>
        </w:rPr>
        <w:t xml:space="preserve">Fig. </w:t>
      </w:r>
      <w:r w:rsidR="00FC390B">
        <w:rPr>
          <w:rFonts w:ascii="Helvetica" w:eastAsia="宋体" w:hAnsi="Helvetica" w:cs="Helvetica"/>
          <w:b/>
          <w:bCs/>
          <w:sz w:val="20"/>
          <w:lang w:eastAsia="zh-CN"/>
        </w:rPr>
        <w:t>6</w:t>
      </w:r>
      <w:r w:rsidR="00D55C3F" w:rsidRPr="00D800D4">
        <w:rPr>
          <w:rFonts w:ascii="Helvetica" w:eastAsia="宋体" w:hAnsi="Helvetica" w:cs="Helvetica"/>
          <w:b/>
          <w:bCs/>
          <w:sz w:val="20"/>
          <w:lang w:eastAsia="zh-CN"/>
        </w:rPr>
        <w:t xml:space="preserve"> |</w:t>
      </w:r>
      <w:r w:rsidR="008D103B" w:rsidRPr="00D800D4">
        <w:rPr>
          <w:rFonts w:ascii="Helvetica" w:eastAsia="宋体" w:hAnsi="Helvetica" w:cs="Helvetica"/>
          <w:b/>
          <w:bCs/>
          <w:sz w:val="20"/>
          <w:lang w:eastAsia="zh-CN"/>
        </w:rPr>
        <w:t xml:space="preserve"> P-N22 was used as a discrete ELISA probe to set a cutoff value. </w:t>
      </w:r>
      <w:r w:rsidR="008D103B" w:rsidRPr="00D800D4">
        <w:rPr>
          <w:rFonts w:ascii="Helvetica" w:eastAsia="宋体" w:hAnsi="Helvetica" w:cs="Helvetica"/>
          <w:sz w:val="20"/>
          <w:lang w:eastAsia="zh-CN"/>
        </w:rPr>
        <w:t>In each cohort, 20 serum samples each from the 100 positive and 104 negative serum samples of discovery group were randomly re-sampled.</w:t>
      </w:r>
    </w:p>
    <w:p w14:paraId="780FAA87" w14:textId="10A61C4F" w:rsidR="00D55C3F" w:rsidRPr="00D800D4" w:rsidRDefault="00D55C3F" w:rsidP="00D800D4">
      <w:pPr>
        <w:adjustRightInd w:val="0"/>
        <w:snapToGrid w:val="0"/>
        <w:spacing w:line="276" w:lineRule="auto"/>
        <w:rPr>
          <w:rFonts w:ascii="Helvetica" w:eastAsia="宋体" w:hAnsi="Helvetica" w:cs="Helvetica"/>
          <w:b/>
          <w:bCs/>
          <w:sz w:val="20"/>
        </w:rPr>
      </w:pPr>
      <w:r w:rsidRPr="00D800D4">
        <w:rPr>
          <w:rFonts w:ascii="Helvetica" w:eastAsia="宋体" w:hAnsi="Helvetica" w:cs="Helvetica"/>
          <w:b/>
          <w:bCs/>
          <w:sz w:val="20"/>
        </w:rPr>
        <w:br w:type="page"/>
      </w:r>
    </w:p>
    <w:p w14:paraId="6E4BC62A" w14:textId="5EFFFECD" w:rsidR="008D103B" w:rsidRPr="00D800D4" w:rsidRDefault="00E81A0F" w:rsidP="00D800D4">
      <w:pPr>
        <w:adjustRightInd w:val="0"/>
        <w:snapToGrid w:val="0"/>
        <w:spacing w:line="276" w:lineRule="auto"/>
        <w:rPr>
          <w:rFonts w:ascii="Helvetica" w:eastAsia="宋体" w:hAnsi="Helvetica" w:cs="Helvetica"/>
          <w:b/>
          <w:bCs/>
          <w:sz w:val="20"/>
        </w:rPr>
      </w:pPr>
      <w:r w:rsidRPr="00D800D4">
        <w:rPr>
          <w:rFonts w:ascii="Helvetica" w:eastAsia="宋体" w:hAnsi="Helvetica" w:cs="Helvetica"/>
          <w:b/>
          <w:bCs/>
          <w:noProof/>
          <w:sz w:val="20"/>
        </w:rPr>
        <w:lastRenderedPageBreak/>
        <w:drawing>
          <wp:inline distT="0" distB="0" distL="0" distR="0" wp14:anchorId="00D2EB40" wp14:editId="7BF578AF">
            <wp:extent cx="1628775" cy="1781175"/>
            <wp:effectExtent l="0" t="0" r="9525" b="952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28775" cy="1781175"/>
                    </a:xfrm>
                    <a:prstGeom prst="rect">
                      <a:avLst/>
                    </a:prstGeom>
                    <a:noFill/>
                    <a:ln>
                      <a:noFill/>
                    </a:ln>
                  </pic:spPr>
                </pic:pic>
              </a:graphicData>
            </a:graphic>
          </wp:inline>
        </w:drawing>
      </w:r>
    </w:p>
    <w:p w14:paraId="1DDEEAD2" w14:textId="4F306CEA" w:rsidR="00E81A0F" w:rsidRPr="00D800D4" w:rsidRDefault="008D6E63" w:rsidP="00D800D4">
      <w:pPr>
        <w:adjustRightInd w:val="0"/>
        <w:snapToGrid w:val="0"/>
        <w:spacing w:line="276" w:lineRule="auto"/>
        <w:jc w:val="both"/>
        <w:rPr>
          <w:rFonts w:ascii="Helvetica" w:eastAsia="宋体" w:hAnsi="Helvetica" w:cs="Helvetica"/>
          <w:b/>
          <w:bCs/>
          <w:sz w:val="20"/>
        </w:rPr>
      </w:pPr>
      <w:r w:rsidRPr="00D800D4">
        <w:rPr>
          <w:rFonts w:ascii="Helvetica" w:hAnsi="Helvetica" w:cs="Helvetica"/>
          <w:b/>
          <w:bCs/>
          <w:sz w:val="20"/>
        </w:rPr>
        <w:t>Supplementary</w:t>
      </w:r>
      <w:r w:rsidRPr="00D800D4">
        <w:rPr>
          <w:rFonts w:ascii="Helvetica" w:hAnsi="Helvetica" w:cs="Helvetica"/>
          <w:b/>
          <w:bCs/>
          <w:kern w:val="20"/>
          <w:sz w:val="20"/>
        </w:rPr>
        <w:t xml:space="preserve"> </w:t>
      </w:r>
      <w:r w:rsidR="00E81A0F" w:rsidRPr="00D800D4">
        <w:rPr>
          <w:rFonts w:ascii="Helvetica" w:hAnsi="Helvetica" w:cs="Helvetica"/>
          <w:b/>
          <w:bCs/>
          <w:kern w:val="20"/>
          <w:sz w:val="20"/>
        </w:rPr>
        <w:t xml:space="preserve">Fig. </w:t>
      </w:r>
      <w:r w:rsidR="00FC390B">
        <w:rPr>
          <w:rFonts w:ascii="Helvetica" w:hAnsi="Helvetica" w:cs="Helvetica"/>
          <w:b/>
          <w:bCs/>
          <w:kern w:val="20"/>
          <w:sz w:val="20"/>
        </w:rPr>
        <w:t>7</w:t>
      </w:r>
      <w:r w:rsidR="00E81A0F" w:rsidRPr="00D800D4">
        <w:rPr>
          <w:rFonts w:ascii="Helvetica" w:hAnsi="Helvetica" w:cs="Helvetica"/>
          <w:b/>
          <w:bCs/>
          <w:kern w:val="20"/>
          <w:sz w:val="20"/>
        </w:rPr>
        <w:t xml:space="preserve"> </w:t>
      </w:r>
      <w:r w:rsidR="00E81A0F" w:rsidRPr="00D800D4">
        <w:rPr>
          <w:rFonts w:ascii="Helvetica" w:hAnsi="Helvetica" w:cs="Helvetica"/>
          <w:b/>
          <w:bCs/>
          <w:kern w:val="20"/>
          <w:sz w:val="20"/>
          <w:lang w:eastAsia="zh-CN"/>
        </w:rPr>
        <w:t>|</w:t>
      </w:r>
      <w:r w:rsidR="00E81A0F" w:rsidRPr="00D800D4">
        <w:rPr>
          <w:rFonts w:ascii="Helvetica" w:hAnsi="Helvetica" w:cs="Helvetica"/>
          <w:b/>
          <w:bCs/>
          <w:kern w:val="20"/>
          <w:sz w:val="20"/>
        </w:rPr>
        <w:t xml:space="preserve"> A receiver-operating-characteristic (ROC) curve of PPHM</w:t>
      </w:r>
      <w:r w:rsidR="00E81A0F" w:rsidRPr="00D800D4">
        <w:rPr>
          <w:rFonts w:ascii="Helvetica" w:hAnsi="Helvetica" w:cs="Helvetica"/>
          <w:b/>
          <w:bCs/>
          <w:kern w:val="20"/>
          <w:sz w:val="20"/>
          <w:vertAlign w:val="subscript"/>
        </w:rPr>
        <w:t>COVID-19</w:t>
      </w:r>
      <w:r w:rsidR="00E81A0F" w:rsidRPr="00D800D4">
        <w:rPr>
          <w:rFonts w:ascii="Helvetica" w:hAnsi="Helvetica" w:cs="Helvetica"/>
          <w:b/>
          <w:bCs/>
          <w:kern w:val="20"/>
          <w:sz w:val="20"/>
        </w:rPr>
        <w:t>.</w:t>
      </w:r>
      <w:r w:rsidR="00E81A0F" w:rsidRPr="00D800D4">
        <w:rPr>
          <w:rFonts w:ascii="Helvetica" w:hAnsi="Helvetica" w:cs="Helvetica"/>
          <w:kern w:val="20"/>
          <w:sz w:val="20"/>
        </w:rPr>
        <w:t xml:space="preserve"> When any probe of PPHMCOVID-19 is assigned a response of 1, and no response is assigned a value of 0, DMI is the sum of all probe assignments. From upper right to lower left, DMI increases. The AUC value indicates excellent PPHM performance.</w:t>
      </w:r>
    </w:p>
    <w:p w14:paraId="5E576F09" w14:textId="1468094D" w:rsidR="00067655" w:rsidRPr="00D800D4" w:rsidRDefault="008D103B" w:rsidP="00D800D4">
      <w:pPr>
        <w:adjustRightInd w:val="0"/>
        <w:snapToGrid w:val="0"/>
        <w:spacing w:line="276" w:lineRule="auto"/>
        <w:rPr>
          <w:rFonts w:ascii="Helvetica" w:eastAsia="宋体" w:hAnsi="Helvetica" w:cs="Helvetica"/>
          <w:b/>
          <w:bCs/>
          <w:sz w:val="20"/>
        </w:rPr>
      </w:pPr>
      <w:r w:rsidRPr="00D800D4">
        <w:rPr>
          <w:rFonts w:ascii="Helvetica" w:eastAsia="宋体" w:hAnsi="Helvetica" w:cs="Helvetica"/>
          <w:b/>
          <w:bCs/>
          <w:sz w:val="20"/>
        </w:rPr>
        <w:br w:type="page"/>
      </w:r>
    </w:p>
    <w:p w14:paraId="3F47C83E" w14:textId="3A11BACD" w:rsidR="00CA3F43" w:rsidRPr="00D800D4" w:rsidRDefault="008D6E63" w:rsidP="00D800D4">
      <w:pPr>
        <w:tabs>
          <w:tab w:val="left" w:pos="2880"/>
        </w:tabs>
        <w:adjustRightInd w:val="0"/>
        <w:snapToGrid w:val="0"/>
        <w:spacing w:line="276" w:lineRule="auto"/>
        <w:rPr>
          <w:rFonts w:ascii="Helvetica" w:eastAsia="宋体" w:hAnsi="Helvetica" w:cs="Helvetica"/>
          <w:b/>
          <w:bCs/>
          <w:sz w:val="20"/>
          <w:lang w:eastAsia="zh-CN"/>
        </w:rPr>
      </w:pPr>
      <w:r w:rsidRPr="00D800D4">
        <w:rPr>
          <w:rFonts w:ascii="Helvetica" w:hAnsi="Helvetica" w:cs="Helvetica"/>
          <w:b/>
          <w:bCs/>
          <w:sz w:val="20"/>
        </w:rPr>
        <w:lastRenderedPageBreak/>
        <w:t>Supplementary</w:t>
      </w:r>
      <w:r w:rsidRPr="00D800D4">
        <w:rPr>
          <w:rFonts w:ascii="Helvetica" w:eastAsia="宋体" w:hAnsi="Helvetica" w:cs="Helvetica"/>
          <w:b/>
          <w:bCs/>
          <w:sz w:val="20"/>
        </w:rPr>
        <w:t xml:space="preserve"> </w:t>
      </w:r>
      <w:r w:rsidR="00CA3F43" w:rsidRPr="00D800D4">
        <w:rPr>
          <w:rFonts w:ascii="Helvetica" w:eastAsia="宋体" w:hAnsi="Helvetica" w:cs="Helvetica"/>
          <w:b/>
          <w:bCs/>
          <w:sz w:val="20"/>
        </w:rPr>
        <w:t xml:space="preserve">Table </w:t>
      </w:r>
      <w:r w:rsidRPr="00D800D4">
        <w:rPr>
          <w:rFonts w:ascii="Helvetica" w:eastAsia="宋体" w:hAnsi="Helvetica" w:cs="Helvetica"/>
          <w:b/>
          <w:bCs/>
          <w:sz w:val="20"/>
          <w:lang w:eastAsia="zh-CN"/>
        </w:rPr>
        <w:t>3</w:t>
      </w:r>
      <w:r w:rsidR="00872416" w:rsidRPr="00D800D4">
        <w:rPr>
          <w:rFonts w:ascii="Helvetica" w:eastAsia="宋体" w:hAnsi="Helvetica" w:cs="Helvetica"/>
          <w:b/>
          <w:bCs/>
          <w:sz w:val="20"/>
          <w:lang w:eastAsia="zh-CN"/>
        </w:rPr>
        <w:t xml:space="preserve"> |</w:t>
      </w:r>
      <w:r w:rsidR="00CA3F43" w:rsidRPr="00D800D4">
        <w:rPr>
          <w:rFonts w:ascii="Helvetica" w:eastAsia="宋体" w:hAnsi="Helvetica" w:cs="Helvetica"/>
          <w:b/>
          <w:bCs/>
          <w:sz w:val="20"/>
          <w:lang w:eastAsia="zh-CN"/>
        </w:rPr>
        <w:t xml:space="preserve"> The rate (number) of each probe at different range of SNR for the 104 negative serum samples from heathy control individuals in discovery group.</w:t>
      </w:r>
    </w:p>
    <w:tbl>
      <w:tblPr>
        <w:tblW w:w="5101"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276"/>
        <w:gridCol w:w="1275"/>
        <w:gridCol w:w="1275"/>
        <w:gridCol w:w="1275"/>
      </w:tblGrid>
      <w:tr w:rsidR="00CA3F43" w:rsidRPr="00D800D4" w14:paraId="0ED2C1D1" w14:textId="77777777" w:rsidTr="008D103B">
        <w:trPr>
          <w:trHeight w:val="300"/>
        </w:trPr>
        <w:tc>
          <w:tcPr>
            <w:tcW w:w="1275" w:type="dxa"/>
            <w:tcBorders>
              <w:top w:val="single" w:sz="4" w:space="0" w:color="auto"/>
              <w:bottom w:val="single" w:sz="4" w:space="0" w:color="auto"/>
            </w:tcBorders>
            <w:shd w:val="clear" w:color="auto" w:fill="FFFFFF"/>
            <w:noWrap/>
            <w:tcMar>
              <w:top w:w="15" w:type="dxa"/>
              <w:left w:w="15" w:type="dxa"/>
              <w:right w:w="15" w:type="dxa"/>
            </w:tcMar>
            <w:vAlign w:val="center"/>
          </w:tcPr>
          <w:p w14:paraId="3FD9C000" w14:textId="77777777" w:rsidR="00CA3F43" w:rsidRPr="00D800D4" w:rsidRDefault="00CA3F43" w:rsidP="00D800D4">
            <w:pPr>
              <w:tabs>
                <w:tab w:val="left" w:pos="2880"/>
              </w:tabs>
              <w:adjustRightInd w:val="0"/>
              <w:snapToGrid w:val="0"/>
              <w:spacing w:line="276" w:lineRule="auto"/>
              <w:jc w:val="center"/>
              <w:textAlignment w:val="center"/>
              <w:rPr>
                <w:rFonts w:ascii="Helvetica" w:eastAsia="宋体" w:hAnsi="Helvetica" w:cs="Helvetica"/>
                <w:b/>
                <w:color w:val="000000"/>
                <w:sz w:val="18"/>
                <w:szCs w:val="18"/>
              </w:rPr>
            </w:pPr>
            <w:r w:rsidRPr="00D800D4">
              <w:rPr>
                <w:rFonts w:ascii="Helvetica" w:eastAsia="宋体" w:hAnsi="Helvetica" w:cs="Helvetica"/>
                <w:b/>
                <w:color w:val="000000"/>
                <w:sz w:val="18"/>
                <w:szCs w:val="18"/>
                <w:lang w:eastAsia="zh-CN" w:bidi="ar"/>
              </w:rPr>
              <w:t>Probe</w:t>
            </w:r>
          </w:p>
        </w:tc>
        <w:tc>
          <w:tcPr>
            <w:tcW w:w="1275" w:type="dxa"/>
            <w:tcBorders>
              <w:top w:val="single" w:sz="4" w:space="0" w:color="auto"/>
              <w:bottom w:val="single" w:sz="4" w:space="0" w:color="auto"/>
            </w:tcBorders>
            <w:shd w:val="clear" w:color="auto" w:fill="FFFFFF"/>
            <w:noWrap/>
            <w:tcMar>
              <w:top w:w="15" w:type="dxa"/>
              <w:left w:w="15" w:type="dxa"/>
              <w:right w:w="15" w:type="dxa"/>
            </w:tcMar>
            <w:vAlign w:val="center"/>
          </w:tcPr>
          <w:p w14:paraId="1FA792CC" w14:textId="03F11FC7" w:rsidR="00CA3F43" w:rsidRPr="00D800D4" w:rsidRDefault="00CA3F43" w:rsidP="00D800D4">
            <w:pPr>
              <w:tabs>
                <w:tab w:val="left" w:pos="2880"/>
              </w:tabs>
              <w:adjustRightInd w:val="0"/>
              <w:snapToGrid w:val="0"/>
              <w:spacing w:line="276" w:lineRule="auto"/>
              <w:jc w:val="center"/>
              <w:textAlignment w:val="center"/>
              <w:rPr>
                <w:rFonts w:ascii="Helvetica" w:eastAsia="宋体" w:hAnsi="Helvetica" w:cs="Helvetica"/>
                <w:b/>
                <w:color w:val="000000"/>
                <w:sz w:val="18"/>
                <w:szCs w:val="18"/>
              </w:rPr>
            </w:pPr>
            <w:r w:rsidRPr="00D800D4">
              <w:rPr>
                <w:rFonts w:ascii="Helvetica" w:eastAsia="宋体" w:hAnsi="Helvetica" w:cs="Helvetica"/>
                <w:b/>
                <w:color w:val="000000"/>
                <w:sz w:val="18"/>
                <w:szCs w:val="18"/>
                <w:lang w:eastAsia="zh-CN" w:bidi="ar"/>
              </w:rPr>
              <w:t>SNR &lt; 2</w:t>
            </w:r>
          </w:p>
        </w:tc>
        <w:tc>
          <w:tcPr>
            <w:tcW w:w="1275" w:type="dxa"/>
            <w:tcBorders>
              <w:top w:val="single" w:sz="4" w:space="0" w:color="auto"/>
              <w:bottom w:val="single" w:sz="4" w:space="0" w:color="auto"/>
            </w:tcBorders>
            <w:shd w:val="clear" w:color="auto" w:fill="FFFFFF"/>
            <w:noWrap/>
            <w:tcMar>
              <w:top w:w="15" w:type="dxa"/>
              <w:left w:w="15" w:type="dxa"/>
              <w:right w:w="15" w:type="dxa"/>
            </w:tcMar>
            <w:vAlign w:val="center"/>
          </w:tcPr>
          <w:p w14:paraId="7AB76AEE" w14:textId="6F20731D" w:rsidR="00CA3F43" w:rsidRPr="00D800D4" w:rsidRDefault="00CA3F43" w:rsidP="00D800D4">
            <w:pPr>
              <w:tabs>
                <w:tab w:val="left" w:pos="2880"/>
              </w:tabs>
              <w:adjustRightInd w:val="0"/>
              <w:snapToGrid w:val="0"/>
              <w:spacing w:line="276" w:lineRule="auto"/>
              <w:jc w:val="center"/>
              <w:textAlignment w:val="center"/>
              <w:rPr>
                <w:rFonts w:ascii="Helvetica" w:eastAsia="宋体" w:hAnsi="Helvetica" w:cs="Helvetica"/>
                <w:b/>
                <w:color w:val="000000"/>
                <w:sz w:val="18"/>
                <w:szCs w:val="18"/>
              </w:rPr>
            </w:pPr>
            <w:r w:rsidRPr="00D800D4">
              <w:rPr>
                <w:rFonts w:ascii="Helvetica" w:eastAsia="宋体" w:hAnsi="Helvetica" w:cs="Helvetica"/>
                <w:b/>
                <w:color w:val="000000"/>
                <w:sz w:val="18"/>
                <w:szCs w:val="18"/>
                <w:lang w:eastAsia="zh-CN" w:bidi="ar"/>
              </w:rPr>
              <w:t>2 ≤ SNR &lt; 20</w:t>
            </w:r>
          </w:p>
        </w:tc>
        <w:tc>
          <w:tcPr>
            <w:tcW w:w="1275" w:type="dxa"/>
            <w:tcBorders>
              <w:top w:val="single" w:sz="4" w:space="0" w:color="auto"/>
              <w:bottom w:val="single" w:sz="4" w:space="0" w:color="auto"/>
            </w:tcBorders>
            <w:shd w:val="clear" w:color="auto" w:fill="FFFFFF"/>
            <w:noWrap/>
            <w:tcMar>
              <w:top w:w="15" w:type="dxa"/>
              <w:left w:w="15" w:type="dxa"/>
              <w:right w:w="15" w:type="dxa"/>
            </w:tcMar>
            <w:vAlign w:val="center"/>
          </w:tcPr>
          <w:p w14:paraId="698E2FF5" w14:textId="045AB942" w:rsidR="00CA3F43" w:rsidRPr="00D800D4" w:rsidRDefault="00CA3F43" w:rsidP="00D800D4">
            <w:pPr>
              <w:tabs>
                <w:tab w:val="left" w:pos="2880"/>
              </w:tabs>
              <w:adjustRightInd w:val="0"/>
              <w:snapToGrid w:val="0"/>
              <w:spacing w:line="276" w:lineRule="auto"/>
              <w:jc w:val="center"/>
              <w:textAlignment w:val="center"/>
              <w:rPr>
                <w:rFonts w:ascii="Helvetica" w:eastAsia="宋体" w:hAnsi="Helvetica" w:cs="Helvetica"/>
                <w:b/>
                <w:color w:val="000000"/>
                <w:sz w:val="18"/>
                <w:szCs w:val="18"/>
              </w:rPr>
            </w:pPr>
            <w:r w:rsidRPr="00D800D4">
              <w:rPr>
                <w:rFonts w:ascii="Helvetica" w:eastAsia="宋体" w:hAnsi="Helvetica" w:cs="Helvetica"/>
                <w:b/>
                <w:color w:val="000000"/>
                <w:sz w:val="18"/>
                <w:szCs w:val="18"/>
                <w:lang w:eastAsia="zh-CN" w:bidi="ar"/>
              </w:rPr>
              <w:t>SNR ≥ 20</w:t>
            </w:r>
          </w:p>
        </w:tc>
      </w:tr>
      <w:tr w:rsidR="00CA3F43" w:rsidRPr="00D800D4" w14:paraId="1B48CE8E" w14:textId="77777777" w:rsidTr="008D103B">
        <w:trPr>
          <w:trHeight w:val="300"/>
        </w:trPr>
        <w:tc>
          <w:tcPr>
            <w:tcW w:w="0" w:type="auto"/>
            <w:tcBorders>
              <w:top w:val="single" w:sz="4" w:space="0" w:color="auto"/>
            </w:tcBorders>
            <w:shd w:val="clear" w:color="auto" w:fill="FFFFFF"/>
            <w:noWrap/>
            <w:tcMar>
              <w:top w:w="15" w:type="dxa"/>
              <w:left w:w="15" w:type="dxa"/>
              <w:right w:w="15" w:type="dxa"/>
            </w:tcMar>
            <w:vAlign w:val="center"/>
          </w:tcPr>
          <w:p w14:paraId="46623369" w14:textId="77777777" w:rsidR="00CA3F43" w:rsidRPr="00D800D4" w:rsidRDefault="00CA3F43" w:rsidP="00D800D4">
            <w:pPr>
              <w:tabs>
                <w:tab w:val="left" w:pos="2880"/>
              </w:tabs>
              <w:adjustRightInd w:val="0"/>
              <w:snapToGrid w:val="0"/>
              <w:spacing w:line="276" w:lineRule="auto"/>
              <w:jc w:val="center"/>
              <w:textAlignment w:val="center"/>
              <w:rPr>
                <w:rFonts w:ascii="Helvetica" w:eastAsia="宋体" w:hAnsi="Helvetica" w:cs="Helvetica"/>
                <w:b/>
                <w:color w:val="000000"/>
                <w:sz w:val="18"/>
                <w:szCs w:val="18"/>
              </w:rPr>
            </w:pPr>
            <w:r w:rsidRPr="00D800D4">
              <w:rPr>
                <w:rFonts w:ascii="Helvetica" w:eastAsia="宋体" w:hAnsi="Helvetica" w:cs="Helvetica"/>
                <w:b/>
                <w:color w:val="000000"/>
                <w:sz w:val="18"/>
                <w:szCs w:val="18"/>
                <w:lang w:eastAsia="zh-CN" w:bidi="ar"/>
              </w:rPr>
              <w:t>N Protein</w:t>
            </w:r>
          </w:p>
        </w:tc>
        <w:tc>
          <w:tcPr>
            <w:tcW w:w="0" w:type="auto"/>
            <w:tcBorders>
              <w:top w:val="single" w:sz="4" w:space="0" w:color="auto"/>
            </w:tcBorders>
            <w:shd w:val="clear" w:color="auto" w:fill="FFFFFF"/>
            <w:noWrap/>
            <w:tcMar>
              <w:top w:w="15" w:type="dxa"/>
              <w:left w:w="15" w:type="dxa"/>
              <w:right w:w="15" w:type="dxa"/>
            </w:tcMar>
            <w:vAlign w:val="center"/>
          </w:tcPr>
          <w:p w14:paraId="405B1DBC" w14:textId="77777777" w:rsidR="00CA3F43" w:rsidRPr="00D800D4" w:rsidRDefault="00CA3F43"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40.4% (42)</w:t>
            </w:r>
          </w:p>
        </w:tc>
        <w:tc>
          <w:tcPr>
            <w:tcW w:w="0" w:type="auto"/>
            <w:tcBorders>
              <w:top w:val="single" w:sz="4" w:space="0" w:color="auto"/>
            </w:tcBorders>
            <w:shd w:val="clear" w:color="auto" w:fill="FFFFFF"/>
            <w:noWrap/>
            <w:tcMar>
              <w:top w:w="15" w:type="dxa"/>
              <w:left w:w="15" w:type="dxa"/>
              <w:right w:w="15" w:type="dxa"/>
            </w:tcMar>
            <w:vAlign w:val="center"/>
          </w:tcPr>
          <w:p w14:paraId="02907FEE" w14:textId="77777777" w:rsidR="00CA3F43" w:rsidRPr="00D800D4" w:rsidRDefault="00CA3F43"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35.6% (37)</w:t>
            </w:r>
          </w:p>
        </w:tc>
        <w:tc>
          <w:tcPr>
            <w:tcW w:w="0" w:type="auto"/>
            <w:tcBorders>
              <w:top w:val="single" w:sz="4" w:space="0" w:color="auto"/>
            </w:tcBorders>
            <w:shd w:val="clear" w:color="auto" w:fill="FFFFFF"/>
            <w:noWrap/>
            <w:tcMar>
              <w:top w:w="15" w:type="dxa"/>
              <w:left w:w="15" w:type="dxa"/>
              <w:right w:w="15" w:type="dxa"/>
            </w:tcMar>
            <w:vAlign w:val="center"/>
          </w:tcPr>
          <w:p w14:paraId="7C887DA3" w14:textId="0BFAA31F" w:rsidR="00CA3F43" w:rsidRPr="00D800D4" w:rsidRDefault="00CA3F43"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24</w:t>
            </w:r>
            <w:r w:rsidR="00FA2A38" w:rsidRPr="00D800D4">
              <w:rPr>
                <w:rFonts w:ascii="Helvetica" w:eastAsia="宋体" w:hAnsi="Helvetica" w:cs="Helvetica"/>
                <w:color w:val="000000"/>
                <w:sz w:val="18"/>
                <w:szCs w:val="18"/>
                <w:lang w:eastAsia="zh-CN" w:bidi="ar"/>
              </w:rPr>
              <w:t>.0</w:t>
            </w:r>
            <w:r w:rsidRPr="00D800D4">
              <w:rPr>
                <w:rFonts w:ascii="Helvetica" w:eastAsia="宋体" w:hAnsi="Helvetica" w:cs="Helvetica"/>
                <w:color w:val="000000"/>
                <w:sz w:val="18"/>
                <w:szCs w:val="18"/>
                <w:lang w:eastAsia="zh-CN" w:bidi="ar"/>
              </w:rPr>
              <w:t>% (25)</w:t>
            </w:r>
          </w:p>
        </w:tc>
      </w:tr>
      <w:tr w:rsidR="00CA3F43" w:rsidRPr="00D800D4" w14:paraId="4C8CB68A" w14:textId="77777777" w:rsidTr="008D103B">
        <w:trPr>
          <w:trHeight w:val="300"/>
        </w:trPr>
        <w:tc>
          <w:tcPr>
            <w:tcW w:w="0" w:type="auto"/>
            <w:shd w:val="clear" w:color="auto" w:fill="FFFFFF"/>
            <w:noWrap/>
            <w:tcMar>
              <w:top w:w="15" w:type="dxa"/>
              <w:left w:w="15" w:type="dxa"/>
              <w:right w:w="15" w:type="dxa"/>
            </w:tcMar>
            <w:vAlign w:val="center"/>
          </w:tcPr>
          <w:p w14:paraId="5328DD33" w14:textId="77777777" w:rsidR="00CA3F43" w:rsidRPr="00D800D4" w:rsidRDefault="00CA3F43" w:rsidP="00D800D4">
            <w:pPr>
              <w:tabs>
                <w:tab w:val="left" w:pos="2880"/>
              </w:tabs>
              <w:adjustRightInd w:val="0"/>
              <w:snapToGrid w:val="0"/>
              <w:spacing w:line="276" w:lineRule="auto"/>
              <w:jc w:val="center"/>
              <w:textAlignment w:val="center"/>
              <w:rPr>
                <w:rFonts w:ascii="Helvetica" w:eastAsia="宋体" w:hAnsi="Helvetica" w:cs="Helvetica"/>
                <w:b/>
                <w:color w:val="000000"/>
                <w:sz w:val="18"/>
                <w:szCs w:val="18"/>
              </w:rPr>
            </w:pPr>
            <w:r w:rsidRPr="00D800D4">
              <w:rPr>
                <w:rFonts w:ascii="Helvetica" w:eastAsia="宋体" w:hAnsi="Helvetica" w:cs="Helvetica"/>
                <w:b/>
                <w:color w:val="000000"/>
                <w:sz w:val="18"/>
                <w:szCs w:val="18"/>
                <w:lang w:eastAsia="zh-CN" w:bidi="ar"/>
              </w:rPr>
              <w:t>P-S39</w:t>
            </w:r>
          </w:p>
        </w:tc>
        <w:tc>
          <w:tcPr>
            <w:tcW w:w="0" w:type="auto"/>
            <w:shd w:val="clear" w:color="auto" w:fill="FFFFFF"/>
            <w:noWrap/>
            <w:tcMar>
              <w:top w:w="15" w:type="dxa"/>
              <w:left w:w="15" w:type="dxa"/>
              <w:right w:w="15" w:type="dxa"/>
            </w:tcMar>
            <w:vAlign w:val="center"/>
          </w:tcPr>
          <w:p w14:paraId="61BACF88" w14:textId="77777777" w:rsidR="00CA3F43" w:rsidRPr="00D800D4" w:rsidRDefault="00CA3F43"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37.5% (39)</w:t>
            </w:r>
          </w:p>
        </w:tc>
        <w:tc>
          <w:tcPr>
            <w:tcW w:w="0" w:type="auto"/>
            <w:shd w:val="clear" w:color="auto" w:fill="FFFFFF"/>
            <w:noWrap/>
            <w:tcMar>
              <w:top w:w="15" w:type="dxa"/>
              <w:left w:w="15" w:type="dxa"/>
              <w:right w:w="15" w:type="dxa"/>
            </w:tcMar>
            <w:vAlign w:val="center"/>
          </w:tcPr>
          <w:p w14:paraId="56B884B9" w14:textId="77777777" w:rsidR="00CA3F43" w:rsidRPr="00D800D4" w:rsidRDefault="00CA3F43"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46.2% (48)</w:t>
            </w:r>
          </w:p>
        </w:tc>
        <w:tc>
          <w:tcPr>
            <w:tcW w:w="0" w:type="auto"/>
            <w:shd w:val="clear" w:color="auto" w:fill="FFFFFF"/>
            <w:noWrap/>
            <w:tcMar>
              <w:top w:w="15" w:type="dxa"/>
              <w:left w:w="15" w:type="dxa"/>
              <w:right w:w="15" w:type="dxa"/>
            </w:tcMar>
            <w:vAlign w:val="center"/>
          </w:tcPr>
          <w:p w14:paraId="7FC891C2" w14:textId="77777777" w:rsidR="00CA3F43" w:rsidRPr="00D800D4" w:rsidRDefault="00CA3F43"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16.3% (17)</w:t>
            </w:r>
          </w:p>
        </w:tc>
      </w:tr>
      <w:tr w:rsidR="00CA3F43" w:rsidRPr="00D800D4" w14:paraId="149625E0" w14:textId="77777777" w:rsidTr="008D103B">
        <w:trPr>
          <w:trHeight w:val="300"/>
        </w:trPr>
        <w:tc>
          <w:tcPr>
            <w:tcW w:w="0" w:type="auto"/>
            <w:shd w:val="clear" w:color="auto" w:fill="FFFFFF"/>
            <w:noWrap/>
            <w:tcMar>
              <w:top w:w="15" w:type="dxa"/>
              <w:left w:w="15" w:type="dxa"/>
              <w:right w:w="15" w:type="dxa"/>
            </w:tcMar>
            <w:vAlign w:val="center"/>
          </w:tcPr>
          <w:p w14:paraId="4D4397BC" w14:textId="77777777" w:rsidR="00CA3F43" w:rsidRPr="00D800D4" w:rsidRDefault="00CA3F43" w:rsidP="00D800D4">
            <w:pPr>
              <w:tabs>
                <w:tab w:val="left" w:pos="2880"/>
              </w:tabs>
              <w:adjustRightInd w:val="0"/>
              <w:snapToGrid w:val="0"/>
              <w:spacing w:line="276" w:lineRule="auto"/>
              <w:jc w:val="center"/>
              <w:textAlignment w:val="center"/>
              <w:rPr>
                <w:rFonts w:ascii="Helvetica" w:eastAsia="宋体" w:hAnsi="Helvetica" w:cs="Helvetica"/>
                <w:b/>
                <w:color w:val="000000"/>
                <w:sz w:val="18"/>
                <w:szCs w:val="18"/>
              </w:rPr>
            </w:pPr>
            <w:r w:rsidRPr="00D800D4">
              <w:rPr>
                <w:rFonts w:ascii="Helvetica" w:eastAsia="宋体" w:hAnsi="Helvetica" w:cs="Helvetica"/>
                <w:b/>
                <w:color w:val="000000"/>
                <w:sz w:val="18"/>
                <w:szCs w:val="18"/>
                <w:lang w:eastAsia="zh-CN" w:bidi="ar"/>
              </w:rPr>
              <w:t>P-S95</w:t>
            </w:r>
          </w:p>
        </w:tc>
        <w:tc>
          <w:tcPr>
            <w:tcW w:w="0" w:type="auto"/>
            <w:shd w:val="clear" w:color="auto" w:fill="FFFFFF"/>
            <w:noWrap/>
            <w:tcMar>
              <w:top w:w="15" w:type="dxa"/>
              <w:left w:w="15" w:type="dxa"/>
              <w:right w:w="15" w:type="dxa"/>
            </w:tcMar>
            <w:vAlign w:val="center"/>
          </w:tcPr>
          <w:p w14:paraId="3520EBB4" w14:textId="77777777" w:rsidR="00CA3F43" w:rsidRPr="00D800D4" w:rsidRDefault="00CA3F43"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40.4% (42)</w:t>
            </w:r>
          </w:p>
        </w:tc>
        <w:tc>
          <w:tcPr>
            <w:tcW w:w="0" w:type="auto"/>
            <w:shd w:val="clear" w:color="auto" w:fill="FFFFFF"/>
            <w:noWrap/>
            <w:tcMar>
              <w:top w:w="15" w:type="dxa"/>
              <w:left w:w="15" w:type="dxa"/>
              <w:right w:w="15" w:type="dxa"/>
            </w:tcMar>
            <w:vAlign w:val="center"/>
          </w:tcPr>
          <w:p w14:paraId="4AFF1B27" w14:textId="77777777" w:rsidR="00CA3F43" w:rsidRPr="00D800D4" w:rsidRDefault="00CA3F43"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44.2% (46)</w:t>
            </w:r>
          </w:p>
        </w:tc>
        <w:tc>
          <w:tcPr>
            <w:tcW w:w="0" w:type="auto"/>
            <w:shd w:val="clear" w:color="auto" w:fill="FFFFFF"/>
            <w:noWrap/>
            <w:tcMar>
              <w:top w:w="15" w:type="dxa"/>
              <w:left w:w="15" w:type="dxa"/>
              <w:right w:w="15" w:type="dxa"/>
            </w:tcMar>
            <w:vAlign w:val="center"/>
          </w:tcPr>
          <w:p w14:paraId="37C17AF0" w14:textId="77777777" w:rsidR="00CA3F43" w:rsidRPr="00D800D4" w:rsidRDefault="00CA3F43"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15.4% (16)</w:t>
            </w:r>
          </w:p>
        </w:tc>
      </w:tr>
      <w:tr w:rsidR="00CA3F43" w:rsidRPr="00D800D4" w14:paraId="030934AD" w14:textId="77777777" w:rsidTr="008D103B">
        <w:trPr>
          <w:trHeight w:val="300"/>
        </w:trPr>
        <w:tc>
          <w:tcPr>
            <w:tcW w:w="0" w:type="auto"/>
            <w:shd w:val="clear" w:color="auto" w:fill="FFFFFF"/>
            <w:noWrap/>
            <w:tcMar>
              <w:top w:w="15" w:type="dxa"/>
              <w:left w:w="15" w:type="dxa"/>
              <w:right w:w="15" w:type="dxa"/>
            </w:tcMar>
            <w:vAlign w:val="center"/>
          </w:tcPr>
          <w:p w14:paraId="5F37D04D" w14:textId="77777777" w:rsidR="00CA3F43" w:rsidRPr="00D800D4" w:rsidRDefault="00CA3F43" w:rsidP="00D800D4">
            <w:pPr>
              <w:tabs>
                <w:tab w:val="left" w:pos="2880"/>
              </w:tabs>
              <w:adjustRightInd w:val="0"/>
              <w:snapToGrid w:val="0"/>
              <w:spacing w:line="276" w:lineRule="auto"/>
              <w:jc w:val="center"/>
              <w:textAlignment w:val="center"/>
              <w:rPr>
                <w:rFonts w:ascii="Helvetica" w:eastAsia="宋体" w:hAnsi="Helvetica" w:cs="Helvetica"/>
                <w:b/>
                <w:color w:val="000000"/>
                <w:sz w:val="18"/>
                <w:szCs w:val="18"/>
              </w:rPr>
            </w:pPr>
            <w:r w:rsidRPr="00D800D4">
              <w:rPr>
                <w:rFonts w:ascii="Helvetica" w:eastAsia="宋体" w:hAnsi="Helvetica" w:cs="Helvetica"/>
                <w:b/>
                <w:color w:val="000000"/>
                <w:sz w:val="18"/>
                <w:szCs w:val="18"/>
                <w:lang w:eastAsia="zh-CN" w:bidi="ar"/>
              </w:rPr>
              <w:t>P-S37</w:t>
            </w:r>
          </w:p>
        </w:tc>
        <w:tc>
          <w:tcPr>
            <w:tcW w:w="0" w:type="auto"/>
            <w:shd w:val="clear" w:color="auto" w:fill="FFFFFF"/>
            <w:noWrap/>
            <w:tcMar>
              <w:top w:w="15" w:type="dxa"/>
              <w:left w:w="15" w:type="dxa"/>
              <w:right w:w="15" w:type="dxa"/>
            </w:tcMar>
            <w:vAlign w:val="center"/>
          </w:tcPr>
          <w:p w14:paraId="7B3EF036" w14:textId="77777777" w:rsidR="00CA3F43" w:rsidRPr="00D800D4" w:rsidRDefault="00CA3F43"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44.2% (46)</w:t>
            </w:r>
          </w:p>
        </w:tc>
        <w:tc>
          <w:tcPr>
            <w:tcW w:w="0" w:type="auto"/>
            <w:shd w:val="clear" w:color="auto" w:fill="FFFFFF"/>
            <w:noWrap/>
            <w:tcMar>
              <w:top w:w="15" w:type="dxa"/>
              <w:left w:w="15" w:type="dxa"/>
              <w:right w:w="15" w:type="dxa"/>
            </w:tcMar>
            <w:vAlign w:val="center"/>
          </w:tcPr>
          <w:p w14:paraId="38924A71" w14:textId="77777777" w:rsidR="00CA3F43" w:rsidRPr="00D800D4" w:rsidRDefault="00CA3F43"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44.2% (46)</w:t>
            </w:r>
          </w:p>
        </w:tc>
        <w:tc>
          <w:tcPr>
            <w:tcW w:w="0" w:type="auto"/>
            <w:shd w:val="clear" w:color="auto" w:fill="FFFFFF"/>
            <w:noWrap/>
            <w:tcMar>
              <w:top w:w="15" w:type="dxa"/>
              <w:left w:w="15" w:type="dxa"/>
              <w:right w:w="15" w:type="dxa"/>
            </w:tcMar>
            <w:vAlign w:val="center"/>
          </w:tcPr>
          <w:p w14:paraId="5F3EB095" w14:textId="77777777" w:rsidR="00CA3F43" w:rsidRPr="00D800D4" w:rsidRDefault="00CA3F43"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11.5% (12)</w:t>
            </w:r>
          </w:p>
        </w:tc>
      </w:tr>
      <w:tr w:rsidR="00CA3F43" w:rsidRPr="00D800D4" w14:paraId="24D900AF" w14:textId="77777777" w:rsidTr="008D103B">
        <w:trPr>
          <w:trHeight w:val="300"/>
        </w:trPr>
        <w:tc>
          <w:tcPr>
            <w:tcW w:w="0" w:type="auto"/>
            <w:shd w:val="clear" w:color="auto" w:fill="FFFFFF"/>
            <w:noWrap/>
            <w:tcMar>
              <w:top w:w="15" w:type="dxa"/>
              <w:left w:w="15" w:type="dxa"/>
              <w:right w:w="15" w:type="dxa"/>
            </w:tcMar>
            <w:vAlign w:val="center"/>
          </w:tcPr>
          <w:p w14:paraId="13367D95" w14:textId="77777777" w:rsidR="00CA3F43" w:rsidRPr="00D800D4" w:rsidRDefault="00CA3F43" w:rsidP="00D800D4">
            <w:pPr>
              <w:tabs>
                <w:tab w:val="left" w:pos="2880"/>
              </w:tabs>
              <w:adjustRightInd w:val="0"/>
              <w:snapToGrid w:val="0"/>
              <w:spacing w:line="276" w:lineRule="auto"/>
              <w:jc w:val="center"/>
              <w:textAlignment w:val="center"/>
              <w:rPr>
                <w:rFonts w:ascii="Helvetica" w:eastAsia="宋体" w:hAnsi="Helvetica" w:cs="Helvetica"/>
                <w:b/>
                <w:color w:val="000000"/>
                <w:sz w:val="18"/>
                <w:szCs w:val="18"/>
              </w:rPr>
            </w:pPr>
            <w:r w:rsidRPr="00D800D4">
              <w:rPr>
                <w:rFonts w:ascii="Helvetica" w:eastAsia="宋体" w:hAnsi="Helvetica" w:cs="Helvetica"/>
                <w:b/>
                <w:color w:val="000000"/>
                <w:sz w:val="18"/>
                <w:szCs w:val="18"/>
                <w:lang w:eastAsia="zh-CN" w:bidi="ar"/>
              </w:rPr>
              <w:t>P-N15</w:t>
            </w:r>
          </w:p>
        </w:tc>
        <w:tc>
          <w:tcPr>
            <w:tcW w:w="0" w:type="auto"/>
            <w:shd w:val="clear" w:color="auto" w:fill="FFFFFF"/>
            <w:noWrap/>
            <w:tcMar>
              <w:top w:w="15" w:type="dxa"/>
              <w:left w:w="15" w:type="dxa"/>
              <w:right w:w="15" w:type="dxa"/>
            </w:tcMar>
            <w:vAlign w:val="center"/>
          </w:tcPr>
          <w:p w14:paraId="2C7C8178" w14:textId="77777777" w:rsidR="00CA3F43" w:rsidRPr="00D800D4" w:rsidRDefault="00CA3F43"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34.6% (36)</w:t>
            </w:r>
          </w:p>
        </w:tc>
        <w:tc>
          <w:tcPr>
            <w:tcW w:w="0" w:type="auto"/>
            <w:shd w:val="clear" w:color="auto" w:fill="FFFFFF"/>
            <w:noWrap/>
            <w:tcMar>
              <w:top w:w="15" w:type="dxa"/>
              <w:left w:w="15" w:type="dxa"/>
              <w:right w:w="15" w:type="dxa"/>
            </w:tcMar>
            <w:vAlign w:val="center"/>
          </w:tcPr>
          <w:p w14:paraId="3F7F95E3" w14:textId="77777777" w:rsidR="00CA3F43" w:rsidRPr="00D800D4" w:rsidRDefault="00CA3F43"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51.9% (54)</w:t>
            </w:r>
          </w:p>
        </w:tc>
        <w:tc>
          <w:tcPr>
            <w:tcW w:w="0" w:type="auto"/>
            <w:shd w:val="clear" w:color="auto" w:fill="FFFFFF"/>
            <w:noWrap/>
            <w:tcMar>
              <w:top w:w="15" w:type="dxa"/>
              <w:left w:w="15" w:type="dxa"/>
              <w:right w:w="15" w:type="dxa"/>
            </w:tcMar>
            <w:vAlign w:val="center"/>
          </w:tcPr>
          <w:p w14:paraId="1CA5EF46" w14:textId="77777777" w:rsidR="00CA3F43" w:rsidRPr="00D800D4" w:rsidRDefault="00CA3F43"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13.5% (14)</w:t>
            </w:r>
          </w:p>
        </w:tc>
      </w:tr>
      <w:tr w:rsidR="00CA3F43" w:rsidRPr="00D800D4" w14:paraId="226B87FC" w14:textId="77777777" w:rsidTr="008D103B">
        <w:trPr>
          <w:trHeight w:val="300"/>
        </w:trPr>
        <w:tc>
          <w:tcPr>
            <w:tcW w:w="0" w:type="auto"/>
            <w:shd w:val="clear" w:color="auto" w:fill="FFFFFF"/>
            <w:noWrap/>
            <w:tcMar>
              <w:top w:w="15" w:type="dxa"/>
              <w:left w:w="15" w:type="dxa"/>
              <w:right w:w="15" w:type="dxa"/>
            </w:tcMar>
            <w:vAlign w:val="center"/>
          </w:tcPr>
          <w:p w14:paraId="2F2C5F4C" w14:textId="60D72261" w:rsidR="00CA3F43" w:rsidRPr="00D800D4" w:rsidRDefault="00CA3F43" w:rsidP="00D800D4">
            <w:pPr>
              <w:tabs>
                <w:tab w:val="left" w:pos="2880"/>
              </w:tabs>
              <w:adjustRightInd w:val="0"/>
              <w:snapToGrid w:val="0"/>
              <w:spacing w:line="276" w:lineRule="auto"/>
              <w:jc w:val="center"/>
              <w:textAlignment w:val="center"/>
              <w:rPr>
                <w:rFonts w:ascii="Helvetica" w:eastAsia="宋体" w:hAnsi="Helvetica" w:cs="Helvetica"/>
                <w:b/>
                <w:color w:val="000000"/>
                <w:sz w:val="18"/>
                <w:szCs w:val="18"/>
                <w:lang w:eastAsia="zh-CN" w:bidi="ar"/>
              </w:rPr>
            </w:pPr>
            <w:r w:rsidRPr="00D800D4">
              <w:rPr>
                <w:rFonts w:ascii="Helvetica" w:eastAsia="宋体" w:hAnsi="Helvetica" w:cs="Helvetica"/>
                <w:b/>
                <w:color w:val="000000"/>
                <w:sz w:val="18"/>
                <w:szCs w:val="18"/>
                <w:lang w:eastAsia="zh-CN" w:bidi="ar"/>
              </w:rPr>
              <w:t>P-S21</w:t>
            </w:r>
          </w:p>
        </w:tc>
        <w:tc>
          <w:tcPr>
            <w:tcW w:w="0" w:type="auto"/>
            <w:shd w:val="clear" w:color="auto" w:fill="FFFFFF"/>
            <w:noWrap/>
            <w:tcMar>
              <w:top w:w="15" w:type="dxa"/>
              <w:left w:w="15" w:type="dxa"/>
              <w:right w:w="15" w:type="dxa"/>
            </w:tcMar>
            <w:vAlign w:val="center"/>
          </w:tcPr>
          <w:p w14:paraId="5450A3AD" w14:textId="06EB02DD" w:rsidR="00CA3F43" w:rsidRPr="00D800D4" w:rsidRDefault="00FA2A38"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lang w:eastAsia="zh-CN" w:bidi="ar"/>
              </w:rPr>
            </w:pPr>
            <w:r w:rsidRPr="00D800D4">
              <w:rPr>
                <w:rFonts w:ascii="Helvetica" w:eastAsia="宋体" w:hAnsi="Helvetica" w:cs="Helvetica"/>
                <w:color w:val="000000"/>
                <w:sz w:val="18"/>
                <w:szCs w:val="18"/>
                <w:lang w:eastAsia="zh-CN" w:bidi="ar"/>
              </w:rPr>
              <w:t>48.1% (50)</w:t>
            </w:r>
          </w:p>
        </w:tc>
        <w:tc>
          <w:tcPr>
            <w:tcW w:w="0" w:type="auto"/>
            <w:shd w:val="clear" w:color="auto" w:fill="FFFFFF"/>
            <w:noWrap/>
            <w:tcMar>
              <w:top w:w="15" w:type="dxa"/>
              <w:left w:w="15" w:type="dxa"/>
              <w:right w:w="15" w:type="dxa"/>
            </w:tcMar>
            <w:vAlign w:val="center"/>
          </w:tcPr>
          <w:p w14:paraId="34A3FF1D" w14:textId="0437FC83" w:rsidR="00CA3F43" w:rsidRPr="00D800D4" w:rsidRDefault="00FA2A38"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lang w:eastAsia="zh-CN" w:bidi="ar"/>
              </w:rPr>
            </w:pPr>
            <w:r w:rsidRPr="00D800D4">
              <w:rPr>
                <w:rFonts w:ascii="Helvetica" w:eastAsia="宋体" w:hAnsi="Helvetica" w:cs="Helvetica"/>
                <w:color w:val="000000"/>
                <w:sz w:val="18"/>
                <w:szCs w:val="18"/>
                <w:lang w:eastAsia="zh-CN" w:bidi="ar"/>
              </w:rPr>
              <w:t>49.0% (51)</w:t>
            </w:r>
          </w:p>
        </w:tc>
        <w:tc>
          <w:tcPr>
            <w:tcW w:w="0" w:type="auto"/>
            <w:shd w:val="clear" w:color="auto" w:fill="FFFFFF"/>
            <w:noWrap/>
            <w:tcMar>
              <w:top w:w="15" w:type="dxa"/>
              <w:left w:w="15" w:type="dxa"/>
              <w:right w:w="15" w:type="dxa"/>
            </w:tcMar>
            <w:vAlign w:val="center"/>
          </w:tcPr>
          <w:p w14:paraId="127EB828" w14:textId="4A68F0BD" w:rsidR="00CA3F43" w:rsidRPr="00D800D4" w:rsidRDefault="00FA2A38"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lang w:eastAsia="zh-CN" w:bidi="ar"/>
              </w:rPr>
            </w:pPr>
            <w:r w:rsidRPr="00D800D4">
              <w:rPr>
                <w:rFonts w:ascii="Helvetica" w:eastAsia="宋体" w:hAnsi="Helvetica" w:cs="Helvetica"/>
                <w:color w:val="000000"/>
                <w:sz w:val="18"/>
                <w:szCs w:val="18"/>
                <w:lang w:eastAsia="zh-CN" w:bidi="ar"/>
              </w:rPr>
              <w:t>2.9% (3)</w:t>
            </w:r>
          </w:p>
        </w:tc>
      </w:tr>
    </w:tbl>
    <w:p w14:paraId="33FC1284" w14:textId="77777777" w:rsidR="00CA3F43" w:rsidRPr="00D800D4" w:rsidRDefault="00CA3F43" w:rsidP="00D800D4">
      <w:pPr>
        <w:tabs>
          <w:tab w:val="left" w:pos="2880"/>
        </w:tabs>
        <w:adjustRightInd w:val="0"/>
        <w:snapToGrid w:val="0"/>
        <w:spacing w:line="276" w:lineRule="auto"/>
        <w:rPr>
          <w:rFonts w:ascii="Helvetica" w:eastAsia="宋体" w:hAnsi="Helvetica" w:cs="Helvetica"/>
          <w:b/>
          <w:bCs/>
          <w:sz w:val="20"/>
          <w:lang w:eastAsia="zh-CN"/>
        </w:rPr>
      </w:pPr>
    </w:p>
    <w:p w14:paraId="488F5F4C" w14:textId="642E50AD" w:rsidR="00133F5C" w:rsidRPr="00D800D4" w:rsidRDefault="00133F5C" w:rsidP="00D800D4">
      <w:pPr>
        <w:adjustRightInd w:val="0"/>
        <w:snapToGrid w:val="0"/>
        <w:spacing w:line="276" w:lineRule="auto"/>
        <w:rPr>
          <w:rFonts w:ascii="Helvetica" w:hAnsi="Helvetica" w:cs="Helvetica"/>
          <w:sz w:val="20"/>
        </w:rPr>
      </w:pPr>
      <w:r w:rsidRPr="00D800D4">
        <w:rPr>
          <w:rFonts w:ascii="Helvetica" w:hAnsi="Helvetica" w:cs="Helvetica"/>
          <w:sz w:val="20"/>
        </w:rPr>
        <w:br w:type="page"/>
      </w:r>
    </w:p>
    <w:p w14:paraId="5FD9FABA" w14:textId="33CFD531" w:rsidR="00CA3F43" w:rsidRPr="00D800D4" w:rsidRDefault="008D6E63" w:rsidP="00D800D4">
      <w:pPr>
        <w:adjustRightInd w:val="0"/>
        <w:snapToGrid w:val="0"/>
        <w:spacing w:line="276" w:lineRule="auto"/>
        <w:jc w:val="both"/>
        <w:rPr>
          <w:rFonts w:ascii="Helvetica" w:hAnsi="Helvetica" w:cs="Helvetica"/>
          <w:sz w:val="20"/>
          <w:lang w:eastAsia="zh-CN"/>
        </w:rPr>
      </w:pPr>
      <w:r w:rsidRPr="00D800D4">
        <w:rPr>
          <w:rFonts w:ascii="Helvetica" w:hAnsi="Helvetica" w:cs="Helvetica"/>
          <w:b/>
          <w:bCs/>
          <w:sz w:val="20"/>
        </w:rPr>
        <w:lastRenderedPageBreak/>
        <w:t>Supplementary</w:t>
      </w:r>
      <w:r w:rsidRPr="00D800D4">
        <w:rPr>
          <w:rFonts w:ascii="Helvetica" w:hAnsi="Helvetica" w:cs="Helvetica"/>
          <w:b/>
          <w:bCs/>
          <w:sz w:val="20"/>
          <w:lang w:eastAsia="zh-CN"/>
        </w:rPr>
        <w:t xml:space="preserve"> </w:t>
      </w:r>
      <w:r w:rsidR="00FC222F" w:rsidRPr="00D800D4">
        <w:rPr>
          <w:rFonts w:ascii="Helvetica" w:hAnsi="Helvetica" w:cs="Helvetica"/>
          <w:b/>
          <w:bCs/>
          <w:sz w:val="20"/>
          <w:lang w:eastAsia="zh-CN"/>
        </w:rPr>
        <w:t>Table 4 | The RR differences between positive and negative serum samples (ΔRR)</w:t>
      </w:r>
      <w:r w:rsidR="009E27B6" w:rsidRPr="00D800D4">
        <w:rPr>
          <w:rFonts w:ascii="Helvetica" w:hAnsi="Helvetica" w:cs="Helvetica"/>
          <w:b/>
          <w:bCs/>
          <w:sz w:val="20"/>
          <w:lang w:eastAsia="zh-CN"/>
        </w:rPr>
        <w:t>.</w:t>
      </w:r>
      <w:r w:rsidR="009E27B6" w:rsidRPr="00D800D4">
        <w:rPr>
          <w:rFonts w:ascii="Helvetica" w:hAnsi="Helvetica" w:cs="Helvetica"/>
          <w:sz w:val="20"/>
          <w:lang w:eastAsia="zh-CN"/>
        </w:rPr>
        <w:t xml:space="preserve"> The peptides are arranged in descending order according to ΔRR value. The peptides with gray background indicated ΔRR </w:t>
      </w:r>
      <w:r w:rsidR="009E27B6" w:rsidRPr="00D800D4">
        <w:rPr>
          <w:rFonts w:ascii="Helvetica" w:hAnsi="Helvetica" w:cs="Helvetica"/>
          <w:color w:val="000000" w:themeColor="text1"/>
          <w:sz w:val="20"/>
        </w:rPr>
        <w:t>&lt;</w:t>
      </w:r>
      <w:r w:rsidR="009E27B6" w:rsidRPr="00D800D4">
        <w:rPr>
          <w:rFonts w:ascii="Helvetica" w:hAnsi="Helvetica" w:cs="Helvetica"/>
          <w:sz w:val="20"/>
          <w:lang w:eastAsia="zh-CN"/>
        </w:rPr>
        <w:t xml:space="preserve"> 20%.</w:t>
      </w:r>
    </w:p>
    <w:tbl>
      <w:tblPr>
        <w:tblW w:w="6200" w:type="dxa"/>
        <w:tblBorders>
          <w:top w:val="single" w:sz="4" w:space="0" w:color="auto"/>
          <w:bottom w:val="single" w:sz="4" w:space="0" w:color="auto"/>
        </w:tblBorders>
        <w:tblLayout w:type="fixed"/>
        <w:tblLook w:val="04A0" w:firstRow="1" w:lastRow="0" w:firstColumn="1" w:lastColumn="0" w:noHBand="0" w:noVBand="1"/>
      </w:tblPr>
      <w:tblGrid>
        <w:gridCol w:w="1550"/>
        <w:gridCol w:w="1550"/>
        <w:gridCol w:w="1550"/>
        <w:gridCol w:w="1550"/>
      </w:tblGrid>
      <w:tr w:rsidR="00FC222F" w:rsidRPr="00D800D4" w14:paraId="7A210FB4" w14:textId="77777777" w:rsidTr="00FC222F">
        <w:trPr>
          <w:trHeight w:val="330"/>
        </w:trPr>
        <w:tc>
          <w:tcPr>
            <w:tcW w:w="1550" w:type="dxa"/>
            <w:tcBorders>
              <w:top w:val="single" w:sz="4" w:space="0" w:color="auto"/>
              <w:bottom w:val="single" w:sz="4" w:space="0" w:color="auto"/>
            </w:tcBorders>
            <w:shd w:val="clear" w:color="auto" w:fill="auto"/>
            <w:noWrap/>
            <w:vAlign w:val="center"/>
            <w:hideMark/>
          </w:tcPr>
          <w:p w14:paraId="4EDA710D" w14:textId="77777777" w:rsidR="00FC222F" w:rsidRPr="00D800D4" w:rsidRDefault="00FC222F" w:rsidP="00D800D4">
            <w:pPr>
              <w:adjustRightInd w:val="0"/>
              <w:snapToGrid w:val="0"/>
              <w:spacing w:line="276" w:lineRule="auto"/>
              <w:jc w:val="center"/>
              <w:rPr>
                <w:rFonts w:ascii="Helvetica" w:eastAsia="宋体" w:hAnsi="Helvetica" w:cs="Helvetica"/>
                <w:b/>
                <w:bCs/>
                <w:color w:val="000000"/>
                <w:sz w:val="18"/>
                <w:szCs w:val="18"/>
                <w:lang w:eastAsia="zh-CN"/>
              </w:rPr>
            </w:pPr>
            <w:r w:rsidRPr="00D800D4">
              <w:rPr>
                <w:rFonts w:ascii="Helvetica" w:eastAsia="宋体" w:hAnsi="Helvetica" w:cs="Helvetica"/>
                <w:b/>
                <w:bCs/>
                <w:color w:val="000000"/>
                <w:sz w:val="18"/>
                <w:szCs w:val="18"/>
                <w:lang w:eastAsia="zh-CN"/>
              </w:rPr>
              <w:t>Probe</w:t>
            </w:r>
          </w:p>
        </w:tc>
        <w:tc>
          <w:tcPr>
            <w:tcW w:w="1550" w:type="dxa"/>
            <w:tcBorders>
              <w:top w:val="single" w:sz="4" w:space="0" w:color="auto"/>
              <w:bottom w:val="single" w:sz="4" w:space="0" w:color="auto"/>
            </w:tcBorders>
            <w:shd w:val="clear" w:color="auto" w:fill="auto"/>
            <w:noWrap/>
            <w:vAlign w:val="center"/>
            <w:hideMark/>
          </w:tcPr>
          <w:p w14:paraId="2D2FE6FA" w14:textId="77777777" w:rsidR="00FC222F" w:rsidRPr="00D800D4" w:rsidRDefault="00FC222F" w:rsidP="00D800D4">
            <w:pPr>
              <w:adjustRightInd w:val="0"/>
              <w:snapToGrid w:val="0"/>
              <w:spacing w:line="276" w:lineRule="auto"/>
              <w:jc w:val="center"/>
              <w:rPr>
                <w:rFonts w:ascii="Helvetica" w:eastAsia="宋体" w:hAnsi="Helvetica" w:cs="Helvetica"/>
                <w:b/>
                <w:bCs/>
                <w:color w:val="000000"/>
                <w:sz w:val="18"/>
                <w:szCs w:val="18"/>
                <w:lang w:eastAsia="zh-CN"/>
              </w:rPr>
            </w:pPr>
            <w:proofErr w:type="spellStart"/>
            <w:r w:rsidRPr="00D800D4">
              <w:rPr>
                <w:rFonts w:ascii="Helvetica" w:eastAsia="宋体" w:hAnsi="Helvetica" w:cs="Helvetica"/>
                <w:b/>
                <w:bCs/>
                <w:color w:val="000000"/>
                <w:sz w:val="18"/>
                <w:szCs w:val="18"/>
                <w:lang w:eastAsia="zh-CN"/>
              </w:rPr>
              <w:t>RR</w:t>
            </w:r>
            <w:r w:rsidRPr="00D800D4">
              <w:rPr>
                <w:rFonts w:ascii="Helvetica" w:eastAsia="宋体" w:hAnsi="Helvetica" w:cs="Helvetica"/>
                <w:b/>
                <w:bCs/>
                <w:color w:val="000000"/>
                <w:sz w:val="18"/>
                <w:szCs w:val="18"/>
                <w:vertAlign w:val="subscript"/>
                <w:lang w:eastAsia="zh-CN"/>
              </w:rPr>
              <w:t>Pos</w:t>
            </w:r>
            <w:proofErr w:type="spellEnd"/>
          </w:p>
        </w:tc>
        <w:tc>
          <w:tcPr>
            <w:tcW w:w="1550" w:type="dxa"/>
            <w:tcBorders>
              <w:top w:val="single" w:sz="4" w:space="0" w:color="auto"/>
              <w:bottom w:val="single" w:sz="4" w:space="0" w:color="auto"/>
            </w:tcBorders>
            <w:shd w:val="clear" w:color="auto" w:fill="auto"/>
            <w:noWrap/>
            <w:vAlign w:val="center"/>
            <w:hideMark/>
          </w:tcPr>
          <w:p w14:paraId="21BCC3D6" w14:textId="77777777" w:rsidR="00FC222F" w:rsidRPr="00D800D4" w:rsidRDefault="00FC222F" w:rsidP="00D800D4">
            <w:pPr>
              <w:adjustRightInd w:val="0"/>
              <w:snapToGrid w:val="0"/>
              <w:spacing w:line="276" w:lineRule="auto"/>
              <w:jc w:val="center"/>
              <w:rPr>
                <w:rFonts w:ascii="Helvetica" w:eastAsia="宋体" w:hAnsi="Helvetica" w:cs="Helvetica"/>
                <w:b/>
                <w:bCs/>
                <w:color w:val="000000"/>
                <w:sz w:val="18"/>
                <w:szCs w:val="18"/>
                <w:lang w:eastAsia="zh-CN"/>
              </w:rPr>
            </w:pPr>
            <w:proofErr w:type="spellStart"/>
            <w:r w:rsidRPr="00D800D4">
              <w:rPr>
                <w:rFonts w:ascii="Helvetica" w:eastAsia="宋体" w:hAnsi="Helvetica" w:cs="Helvetica"/>
                <w:b/>
                <w:bCs/>
                <w:color w:val="000000"/>
                <w:sz w:val="18"/>
                <w:szCs w:val="18"/>
                <w:lang w:eastAsia="zh-CN"/>
              </w:rPr>
              <w:t>RR</w:t>
            </w:r>
            <w:r w:rsidRPr="00D800D4">
              <w:rPr>
                <w:rFonts w:ascii="Helvetica" w:eastAsia="宋体" w:hAnsi="Helvetica" w:cs="Helvetica"/>
                <w:b/>
                <w:bCs/>
                <w:color w:val="000000"/>
                <w:sz w:val="18"/>
                <w:szCs w:val="18"/>
                <w:vertAlign w:val="subscript"/>
                <w:lang w:eastAsia="zh-CN"/>
              </w:rPr>
              <w:t>Neg</w:t>
            </w:r>
            <w:proofErr w:type="spellEnd"/>
          </w:p>
        </w:tc>
        <w:tc>
          <w:tcPr>
            <w:tcW w:w="1550" w:type="dxa"/>
            <w:tcBorders>
              <w:top w:val="single" w:sz="4" w:space="0" w:color="auto"/>
              <w:bottom w:val="single" w:sz="4" w:space="0" w:color="auto"/>
            </w:tcBorders>
            <w:shd w:val="clear" w:color="auto" w:fill="auto"/>
            <w:noWrap/>
            <w:vAlign w:val="center"/>
            <w:hideMark/>
          </w:tcPr>
          <w:p w14:paraId="61B1B95D" w14:textId="77777777" w:rsidR="00FC222F" w:rsidRPr="00D800D4" w:rsidRDefault="00FC222F" w:rsidP="00D800D4">
            <w:pPr>
              <w:adjustRightInd w:val="0"/>
              <w:snapToGrid w:val="0"/>
              <w:spacing w:line="276" w:lineRule="auto"/>
              <w:jc w:val="center"/>
              <w:rPr>
                <w:rFonts w:ascii="Helvetica" w:eastAsia="宋体" w:hAnsi="Helvetica" w:cs="Helvetica"/>
                <w:b/>
                <w:bCs/>
                <w:color w:val="000000"/>
                <w:sz w:val="18"/>
                <w:szCs w:val="18"/>
                <w:lang w:eastAsia="zh-CN"/>
              </w:rPr>
            </w:pPr>
            <w:r w:rsidRPr="00D800D4">
              <w:rPr>
                <w:rFonts w:ascii="Helvetica" w:eastAsia="宋体" w:hAnsi="Helvetica" w:cs="Helvetica"/>
                <w:b/>
                <w:bCs/>
                <w:color w:val="000000"/>
                <w:sz w:val="18"/>
                <w:szCs w:val="18"/>
                <w:lang w:eastAsia="zh-CN"/>
              </w:rPr>
              <w:t>ΔRR</w:t>
            </w:r>
          </w:p>
        </w:tc>
      </w:tr>
      <w:tr w:rsidR="00FC222F" w:rsidRPr="00D800D4" w14:paraId="6F52AB74" w14:textId="77777777" w:rsidTr="00FC222F">
        <w:trPr>
          <w:trHeight w:val="300"/>
        </w:trPr>
        <w:tc>
          <w:tcPr>
            <w:tcW w:w="1550" w:type="dxa"/>
            <w:shd w:val="clear" w:color="auto" w:fill="auto"/>
            <w:noWrap/>
            <w:vAlign w:val="center"/>
            <w:hideMark/>
          </w:tcPr>
          <w:p w14:paraId="5CCAB7D3"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S115</w:t>
            </w:r>
          </w:p>
        </w:tc>
        <w:tc>
          <w:tcPr>
            <w:tcW w:w="1550" w:type="dxa"/>
            <w:shd w:val="clear" w:color="auto" w:fill="auto"/>
            <w:noWrap/>
            <w:vAlign w:val="center"/>
            <w:hideMark/>
          </w:tcPr>
          <w:p w14:paraId="67FAF8CF"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0.76</w:t>
            </w:r>
          </w:p>
        </w:tc>
        <w:tc>
          <w:tcPr>
            <w:tcW w:w="1550" w:type="dxa"/>
            <w:shd w:val="clear" w:color="auto" w:fill="auto"/>
            <w:noWrap/>
            <w:vAlign w:val="center"/>
            <w:hideMark/>
          </w:tcPr>
          <w:p w14:paraId="22281144"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0.01 </w:t>
            </w:r>
          </w:p>
        </w:tc>
        <w:tc>
          <w:tcPr>
            <w:tcW w:w="1550" w:type="dxa"/>
            <w:shd w:val="clear" w:color="auto" w:fill="auto"/>
            <w:noWrap/>
            <w:vAlign w:val="center"/>
            <w:hideMark/>
          </w:tcPr>
          <w:p w14:paraId="762B1F0A"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0.75 </w:t>
            </w:r>
          </w:p>
        </w:tc>
      </w:tr>
      <w:tr w:rsidR="00FC222F" w:rsidRPr="00D800D4" w14:paraId="44D4D9A0" w14:textId="77777777" w:rsidTr="00FC222F">
        <w:trPr>
          <w:trHeight w:val="300"/>
        </w:trPr>
        <w:tc>
          <w:tcPr>
            <w:tcW w:w="1550" w:type="dxa"/>
            <w:shd w:val="clear" w:color="auto" w:fill="auto"/>
            <w:noWrap/>
            <w:vAlign w:val="center"/>
            <w:hideMark/>
          </w:tcPr>
          <w:p w14:paraId="518885D6"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S64</w:t>
            </w:r>
          </w:p>
        </w:tc>
        <w:tc>
          <w:tcPr>
            <w:tcW w:w="1550" w:type="dxa"/>
            <w:shd w:val="clear" w:color="auto" w:fill="auto"/>
            <w:noWrap/>
            <w:vAlign w:val="center"/>
            <w:hideMark/>
          </w:tcPr>
          <w:p w14:paraId="7D8356F4"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0.75</w:t>
            </w:r>
          </w:p>
        </w:tc>
        <w:tc>
          <w:tcPr>
            <w:tcW w:w="1550" w:type="dxa"/>
            <w:shd w:val="clear" w:color="auto" w:fill="auto"/>
            <w:noWrap/>
            <w:vAlign w:val="center"/>
            <w:hideMark/>
          </w:tcPr>
          <w:p w14:paraId="32ABC447"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0.03 </w:t>
            </w:r>
          </w:p>
        </w:tc>
        <w:tc>
          <w:tcPr>
            <w:tcW w:w="1550" w:type="dxa"/>
            <w:shd w:val="clear" w:color="auto" w:fill="auto"/>
            <w:noWrap/>
            <w:vAlign w:val="center"/>
            <w:hideMark/>
          </w:tcPr>
          <w:p w14:paraId="0295B888"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0.72 </w:t>
            </w:r>
          </w:p>
        </w:tc>
      </w:tr>
      <w:tr w:rsidR="00FC222F" w:rsidRPr="00D800D4" w14:paraId="226B06AC" w14:textId="77777777" w:rsidTr="00FC222F">
        <w:trPr>
          <w:trHeight w:val="300"/>
        </w:trPr>
        <w:tc>
          <w:tcPr>
            <w:tcW w:w="1550" w:type="dxa"/>
            <w:shd w:val="clear" w:color="auto" w:fill="auto"/>
            <w:noWrap/>
            <w:vAlign w:val="center"/>
            <w:hideMark/>
          </w:tcPr>
          <w:p w14:paraId="718D28E6"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S82</w:t>
            </w:r>
          </w:p>
        </w:tc>
        <w:tc>
          <w:tcPr>
            <w:tcW w:w="1550" w:type="dxa"/>
            <w:shd w:val="clear" w:color="auto" w:fill="auto"/>
            <w:noWrap/>
            <w:vAlign w:val="center"/>
            <w:hideMark/>
          </w:tcPr>
          <w:p w14:paraId="4F66FCFC"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0.68</w:t>
            </w:r>
          </w:p>
        </w:tc>
        <w:tc>
          <w:tcPr>
            <w:tcW w:w="1550" w:type="dxa"/>
            <w:shd w:val="clear" w:color="auto" w:fill="auto"/>
            <w:noWrap/>
            <w:vAlign w:val="center"/>
            <w:hideMark/>
          </w:tcPr>
          <w:p w14:paraId="3D042C15"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0.03 </w:t>
            </w:r>
          </w:p>
        </w:tc>
        <w:tc>
          <w:tcPr>
            <w:tcW w:w="1550" w:type="dxa"/>
            <w:shd w:val="clear" w:color="auto" w:fill="auto"/>
            <w:noWrap/>
            <w:vAlign w:val="center"/>
            <w:hideMark/>
          </w:tcPr>
          <w:p w14:paraId="641C07FB"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0.65 </w:t>
            </w:r>
          </w:p>
        </w:tc>
      </w:tr>
      <w:tr w:rsidR="00FC222F" w:rsidRPr="00D800D4" w14:paraId="2D07DAA7" w14:textId="77777777" w:rsidTr="00FC222F">
        <w:trPr>
          <w:trHeight w:val="300"/>
        </w:trPr>
        <w:tc>
          <w:tcPr>
            <w:tcW w:w="1550" w:type="dxa"/>
            <w:shd w:val="clear" w:color="auto" w:fill="auto"/>
            <w:noWrap/>
            <w:vAlign w:val="center"/>
            <w:hideMark/>
          </w:tcPr>
          <w:p w14:paraId="7EEBA9D4"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N16</w:t>
            </w:r>
          </w:p>
        </w:tc>
        <w:tc>
          <w:tcPr>
            <w:tcW w:w="1550" w:type="dxa"/>
            <w:shd w:val="clear" w:color="auto" w:fill="auto"/>
            <w:noWrap/>
            <w:vAlign w:val="center"/>
            <w:hideMark/>
          </w:tcPr>
          <w:p w14:paraId="31DF36CF"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0.62</w:t>
            </w:r>
          </w:p>
        </w:tc>
        <w:tc>
          <w:tcPr>
            <w:tcW w:w="1550" w:type="dxa"/>
            <w:shd w:val="clear" w:color="auto" w:fill="auto"/>
            <w:noWrap/>
            <w:vAlign w:val="center"/>
            <w:hideMark/>
          </w:tcPr>
          <w:p w14:paraId="5B46625D"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0.02 </w:t>
            </w:r>
          </w:p>
        </w:tc>
        <w:tc>
          <w:tcPr>
            <w:tcW w:w="1550" w:type="dxa"/>
            <w:shd w:val="clear" w:color="auto" w:fill="auto"/>
            <w:noWrap/>
            <w:vAlign w:val="center"/>
            <w:hideMark/>
          </w:tcPr>
          <w:p w14:paraId="36386858"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0.60 </w:t>
            </w:r>
          </w:p>
        </w:tc>
      </w:tr>
      <w:tr w:rsidR="00FC222F" w:rsidRPr="00D800D4" w14:paraId="54820CAD" w14:textId="77777777" w:rsidTr="00FC222F">
        <w:trPr>
          <w:trHeight w:val="300"/>
        </w:trPr>
        <w:tc>
          <w:tcPr>
            <w:tcW w:w="1550" w:type="dxa"/>
            <w:shd w:val="clear" w:color="auto" w:fill="auto"/>
            <w:noWrap/>
            <w:vAlign w:val="center"/>
            <w:hideMark/>
          </w:tcPr>
          <w:p w14:paraId="215BF49D"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M1</w:t>
            </w:r>
          </w:p>
        </w:tc>
        <w:tc>
          <w:tcPr>
            <w:tcW w:w="1550" w:type="dxa"/>
            <w:shd w:val="clear" w:color="auto" w:fill="auto"/>
            <w:noWrap/>
            <w:vAlign w:val="center"/>
            <w:hideMark/>
          </w:tcPr>
          <w:p w14:paraId="5FC3EA7F"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0.57</w:t>
            </w:r>
          </w:p>
        </w:tc>
        <w:tc>
          <w:tcPr>
            <w:tcW w:w="1550" w:type="dxa"/>
            <w:shd w:val="clear" w:color="auto" w:fill="auto"/>
            <w:noWrap/>
            <w:vAlign w:val="center"/>
            <w:hideMark/>
          </w:tcPr>
          <w:p w14:paraId="7A080491"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0.00 </w:t>
            </w:r>
          </w:p>
        </w:tc>
        <w:tc>
          <w:tcPr>
            <w:tcW w:w="1550" w:type="dxa"/>
            <w:shd w:val="clear" w:color="auto" w:fill="auto"/>
            <w:noWrap/>
            <w:vAlign w:val="center"/>
            <w:hideMark/>
          </w:tcPr>
          <w:p w14:paraId="20A4273D"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0.57 </w:t>
            </w:r>
          </w:p>
        </w:tc>
      </w:tr>
      <w:tr w:rsidR="00FC222F" w:rsidRPr="00D800D4" w14:paraId="26F91F5F" w14:textId="77777777" w:rsidTr="00FC222F">
        <w:trPr>
          <w:trHeight w:val="300"/>
        </w:trPr>
        <w:tc>
          <w:tcPr>
            <w:tcW w:w="1550" w:type="dxa"/>
            <w:shd w:val="clear" w:color="auto" w:fill="auto"/>
            <w:noWrap/>
            <w:vAlign w:val="center"/>
            <w:hideMark/>
          </w:tcPr>
          <w:p w14:paraId="1C2D278F"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S104</w:t>
            </w:r>
          </w:p>
        </w:tc>
        <w:tc>
          <w:tcPr>
            <w:tcW w:w="1550" w:type="dxa"/>
            <w:shd w:val="clear" w:color="auto" w:fill="auto"/>
            <w:noWrap/>
            <w:vAlign w:val="center"/>
            <w:hideMark/>
          </w:tcPr>
          <w:p w14:paraId="0B536335"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0.57</w:t>
            </w:r>
          </w:p>
        </w:tc>
        <w:tc>
          <w:tcPr>
            <w:tcW w:w="1550" w:type="dxa"/>
            <w:shd w:val="clear" w:color="auto" w:fill="auto"/>
            <w:noWrap/>
            <w:vAlign w:val="center"/>
            <w:hideMark/>
          </w:tcPr>
          <w:p w14:paraId="19119BF5"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0.05 </w:t>
            </w:r>
          </w:p>
        </w:tc>
        <w:tc>
          <w:tcPr>
            <w:tcW w:w="1550" w:type="dxa"/>
            <w:shd w:val="clear" w:color="auto" w:fill="auto"/>
            <w:noWrap/>
            <w:vAlign w:val="center"/>
            <w:hideMark/>
          </w:tcPr>
          <w:p w14:paraId="5398C637"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0.52 </w:t>
            </w:r>
          </w:p>
        </w:tc>
      </w:tr>
      <w:tr w:rsidR="00FC222F" w:rsidRPr="00D800D4" w14:paraId="091FAF85" w14:textId="77777777" w:rsidTr="00FC222F">
        <w:trPr>
          <w:trHeight w:val="300"/>
        </w:trPr>
        <w:tc>
          <w:tcPr>
            <w:tcW w:w="1550" w:type="dxa"/>
            <w:shd w:val="clear" w:color="auto" w:fill="auto"/>
            <w:noWrap/>
            <w:vAlign w:val="center"/>
            <w:hideMark/>
          </w:tcPr>
          <w:p w14:paraId="3E354EDC"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S31</w:t>
            </w:r>
          </w:p>
        </w:tc>
        <w:tc>
          <w:tcPr>
            <w:tcW w:w="1550" w:type="dxa"/>
            <w:shd w:val="clear" w:color="auto" w:fill="auto"/>
            <w:noWrap/>
            <w:vAlign w:val="center"/>
            <w:hideMark/>
          </w:tcPr>
          <w:p w14:paraId="1E1F357A"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0.63</w:t>
            </w:r>
          </w:p>
        </w:tc>
        <w:tc>
          <w:tcPr>
            <w:tcW w:w="1550" w:type="dxa"/>
            <w:shd w:val="clear" w:color="auto" w:fill="auto"/>
            <w:noWrap/>
            <w:vAlign w:val="center"/>
            <w:hideMark/>
          </w:tcPr>
          <w:p w14:paraId="2E533DD9"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0.12 </w:t>
            </w:r>
          </w:p>
        </w:tc>
        <w:tc>
          <w:tcPr>
            <w:tcW w:w="1550" w:type="dxa"/>
            <w:shd w:val="clear" w:color="auto" w:fill="auto"/>
            <w:noWrap/>
            <w:vAlign w:val="center"/>
            <w:hideMark/>
          </w:tcPr>
          <w:p w14:paraId="4A786DF8"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0.51 </w:t>
            </w:r>
          </w:p>
        </w:tc>
      </w:tr>
      <w:tr w:rsidR="00FC222F" w:rsidRPr="00D800D4" w14:paraId="03629325" w14:textId="77777777" w:rsidTr="00FC222F">
        <w:trPr>
          <w:trHeight w:val="300"/>
        </w:trPr>
        <w:tc>
          <w:tcPr>
            <w:tcW w:w="1550" w:type="dxa"/>
            <w:shd w:val="clear" w:color="auto" w:fill="auto"/>
            <w:noWrap/>
            <w:vAlign w:val="center"/>
            <w:hideMark/>
          </w:tcPr>
          <w:p w14:paraId="1F9D2E6D"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N24</w:t>
            </w:r>
          </w:p>
        </w:tc>
        <w:tc>
          <w:tcPr>
            <w:tcW w:w="1550" w:type="dxa"/>
            <w:shd w:val="clear" w:color="auto" w:fill="auto"/>
            <w:noWrap/>
            <w:vAlign w:val="center"/>
            <w:hideMark/>
          </w:tcPr>
          <w:p w14:paraId="6C0ACC69"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0.49</w:t>
            </w:r>
          </w:p>
        </w:tc>
        <w:tc>
          <w:tcPr>
            <w:tcW w:w="1550" w:type="dxa"/>
            <w:shd w:val="clear" w:color="auto" w:fill="auto"/>
            <w:noWrap/>
            <w:vAlign w:val="center"/>
            <w:hideMark/>
          </w:tcPr>
          <w:p w14:paraId="7550B68D"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0.01 </w:t>
            </w:r>
          </w:p>
        </w:tc>
        <w:tc>
          <w:tcPr>
            <w:tcW w:w="1550" w:type="dxa"/>
            <w:shd w:val="clear" w:color="auto" w:fill="auto"/>
            <w:noWrap/>
            <w:vAlign w:val="center"/>
            <w:hideMark/>
          </w:tcPr>
          <w:p w14:paraId="34783A55"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0.48 </w:t>
            </w:r>
          </w:p>
        </w:tc>
      </w:tr>
      <w:tr w:rsidR="00FC222F" w:rsidRPr="00D800D4" w14:paraId="53E46C2F" w14:textId="77777777" w:rsidTr="00FC222F">
        <w:trPr>
          <w:trHeight w:val="300"/>
        </w:trPr>
        <w:tc>
          <w:tcPr>
            <w:tcW w:w="1550" w:type="dxa"/>
            <w:shd w:val="clear" w:color="auto" w:fill="auto"/>
            <w:noWrap/>
            <w:vAlign w:val="center"/>
            <w:hideMark/>
          </w:tcPr>
          <w:p w14:paraId="77B391C2"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S56</w:t>
            </w:r>
          </w:p>
        </w:tc>
        <w:tc>
          <w:tcPr>
            <w:tcW w:w="1550" w:type="dxa"/>
            <w:shd w:val="clear" w:color="auto" w:fill="auto"/>
            <w:noWrap/>
            <w:vAlign w:val="center"/>
            <w:hideMark/>
          </w:tcPr>
          <w:p w14:paraId="3EEBBCD5"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0.44</w:t>
            </w:r>
          </w:p>
        </w:tc>
        <w:tc>
          <w:tcPr>
            <w:tcW w:w="1550" w:type="dxa"/>
            <w:shd w:val="clear" w:color="auto" w:fill="auto"/>
            <w:noWrap/>
            <w:vAlign w:val="center"/>
            <w:hideMark/>
          </w:tcPr>
          <w:p w14:paraId="74B80CDF"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0.00 </w:t>
            </w:r>
          </w:p>
        </w:tc>
        <w:tc>
          <w:tcPr>
            <w:tcW w:w="1550" w:type="dxa"/>
            <w:shd w:val="clear" w:color="auto" w:fill="auto"/>
            <w:noWrap/>
            <w:vAlign w:val="center"/>
            <w:hideMark/>
          </w:tcPr>
          <w:p w14:paraId="53D2AA84"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0.44 </w:t>
            </w:r>
          </w:p>
        </w:tc>
      </w:tr>
      <w:tr w:rsidR="00FC222F" w:rsidRPr="00D800D4" w14:paraId="3B15FB39" w14:textId="77777777" w:rsidTr="00FC222F">
        <w:trPr>
          <w:trHeight w:val="300"/>
        </w:trPr>
        <w:tc>
          <w:tcPr>
            <w:tcW w:w="1550" w:type="dxa"/>
            <w:shd w:val="clear" w:color="auto" w:fill="auto"/>
            <w:noWrap/>
            <w:vAlign w:val="center"/>
            <w:hideMark/>
          </w:tcPr>
          <w:p w14:paraId="7D1725EE"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S15</w:t>
            </w:r>
          </w:p>
        </w:tc>
        <w:tc>
          <w:tcPr>
            <w:tcW w:w="1550" w:type="dxa"/>
            <w:shd w:val="clear" w:color="auto" w:fill="auto"/>
            <w:noWrap/>
            <w:vAlign w:val="center"/>
            <w:hideMark/>
          </w:tcPr>
          <w:p w14:paraId="7C171A03"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0.49</w:t>
            </w:r>
          </w:p>
        </w:tc>
        <w:tc>
          <w:tcPr>
            <w:tcW w:w="1550" w:type="dxa"/>
            <w:shd w:val="clear" w:color="auto" w:fill="auto"/>
            <w:noWrap/>
            <w:vAlign w:val="center"/>
            <w:hideMark/>
          </w:tcPr>
          <w:p w14:paraId="1D4DDD5A"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0.07 </w:t>
            </w:r>
          </w:p>
        </w:tc>
        <w:tc>
          <w:tcPr>
            <w:tcW w:w="1550" w:type="dxa"/>
            <w:shd w:val="clear" w:color="auto" w:fill="auto"/>
            <w:noWrap/>
            <w:vAlign w:val="center"/>
            <w:hideMark/>
          </w:tcPr>
          <w:p w14:paraId="4F318DB3"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0.42 </w:t>
            </w:r>
          </w:p>
        </w:tc>
      </w:tr>
      <w:tr w:rsidR="00FC222F" w:rsidRPr="00D800D4" w14:paraId="5A3027BC" w14:textId="77777777" w:rsidTr="00FC222F">
        <w:trPr>
          <w:trHeight w:val="300"/>
        </w:trPr>
        <w:tc>
          <w:tcPr>
            <w:tcW w:w="1550" w:type="dxa"/>
            <w:shd w:val="clear" w:color="auto" w:fill="auto"/>
            <w:noWrap/>
            <w:vAlign w:val="center"/>
            <w:hideMark/>
          </w:tcPr>
          <w:p w14:paraId="55538276"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S58</w:t>
            </w:r>
          </w:p>
        </w:tc>
        <w:tc>
          <w:tcPr>
            <w:tcW w:w="1550" w:type="dxa"/>
            <w:shd w:val="clear" w:color="auto" w:fill="auto"/>
            <w:noWrap/>
            <w:vAlign w:val="center"/>
            <w:hideMark/>
          </w:tcPr>
          <w:p w14:paraId="7FC0D104"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0.42</w:t>
            </w:r>
          </w:p>
        </w:tc>
        <w:tc>
          <w:tcPr>
            <w:tcW w:w="1550" w:type="dxa"/>
            <w:shd w:val="clear" w:color="auto" w:fill="auto"/>
            <w:noWrap/>
            <w:vAlign w:val="center"/>
            <w:hideMark/>
          </w:tcPr>
          <w:p w14:paraId="231F72BA"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0.00 </w:t>
            </w:r>
          </w:p>
        </w:tc>
        <w:tc>
          <w:tcPr>
            <w:tcW w:w="1550" w:type="dxa"/>
            <w:shd w:val="clear" w:color="auto" w:fill="auto"/>
            <w:noWrap/>
            <w:vAlign w:val="center"/>
            <w:hideMark/>
          </w:tcPr>
          <w:p w14:paraId="08810F2F"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0.42 </w:t>
            </w:r>
          </w:p>
        </w:tc>
      </w:tr>
      <w:tr w:rsidR="00FC222F" w:rsidRPr="00D800D4" w14:paraId="2EDF23CD" w14:textId="77777777" w:rsidTr="00FC222F">
        <w:trPr>
          <w:trHeight w:val="300"/>
        </w:trPr>
        <w:tc>
          <w:tcPr>
            <w:tcW w:w="1550" w:type="dxa"/>
            <w:shd w:val="clear" w:color="auto" w:fill="auto"/>
            <w:noWrap/>
            <w:vAlign w:val="center"/>
            <w:hideMark/>
          </w:tcPr>
          <w:p w14:paraId="047130D7"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N15</w:t>
            </w:r>
          </w:p>
        </w:tc>
        <w:tc>
          <w:tcPr>
            <w:tcW w:w="1550" w:type="dxa"/>
            <w:shd w:val="clear" w:color="auto" w:fill="auto"/>
            <w:noWrap/>
            <w:vAlign w:val="center"/>
            <w:hideMark/>
          </w:tcPr>
          <w:p w14:paraId="056B5DE8"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0.59</w:t>
            </w:r>
          </w:p>
        </w:tc>
        <w:tc>
          <w:tcPr>
            <w:tcW w:w="1550" w:type="dxa"/>
            <w:shd w:val="clear" w:color="auto" w:fill="auto"/>
            <w:noWrap/>
            <w:vAlign w:val="center"/>
            <w:hideMark/>
          </w:tcPr>
          <w:p w14:paraId="02FE50CC"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0.17 </w:t>
            </w:r>
          </w:p>
        </w:tc>
        <w:tc>
          <w:tcPr>
            <w:tcW w:w="1550" w:type="dxa"/>
            <w:shd w:val="clear" w:color="auto" w:fill="auto"/>
            <w:noWrap/>
            <w:vAlign w:val="center"/>
            <w:hideMark/>
          </w:tcPr>
          <w:p w14:paraId="716E4878"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0.42 </w:t>
            </w:r>
          </w:p>
        </w:tc>
      </w:tr>
      <w:tr w:rsidR="00FC222F" w:rsidRPr="00D800D4" w14:paraId="33C42F26" w14:textId="77777777" w:rsidTr="00FC222F">
        <w:trPr>
          <w:trHeight w:val="300"/>
        </w:trPr>
        <w:tc>
          <w:tcPr>
            <w:tcW w:w="1550" w:type="dxa"/>
            <w:shd w:val="clear" w:color="auto" w:fill="auto"/>
            <w:noWrap/>
            <w:vAlign w:val="center"/>
            <w:hideMark/>
          </w:tcPr>
          <w:p w14:paraId="416D31C9"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N40</w:t>
            </w:r>
          </w:p>
        </w:tc>
        <w:tc>
          <w:tcPr>
            <w:tcW w:w="1550" w:type="dxa"/>
            <w:shd w:val="clear" w:color="auto" w:fill="auto"/>
            <w:noWrap/>
            <w:vAlign w:val="center"/>
            <w:hideMark/>
          </w:tcPr>
          <w:p w14:paraId="151BBC58"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0.33</w:t>
            </w:r>
          </w:p>
        </w:tc>
        <w:tc>
          <w:tcPr>
            <w:tcW w:w="1550" w:type="dxa"/>
            <w:shd w:val="clear" w:color="auto" w:fill="auto"/>
            <w:noWrap/>
            <w:vAlign w:val="center"/>
            <w:hideMark/>
          </w:tcPr>
          <w:p w14:paraId="64154B04"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0.00 </w:t>
            </w:r>
          </w:p>
        </w:tc>
        <w:tc>
          <w:tcPr>
            <w:tcW w:w="1550" w:type="dxa"/>
            <w:shd w:val="clear" w:color="auto" w:fill="auto"/>
            <w:noWrap/>
            <w:vAlign w:val="center"/>
            <w:hideMark/>
          </w:tcPr>
          <w:p w14:paraId="1FEBCA7F"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0.33 </w:t>
            </w:r>
          </w:p>
        </w:tc>
      </w:tr>
      <w:tr w:rsidR="00FC222F" w:rsidRPr="00D800D4" w14:paraId="7AD9D375" w14:textId="77777777" w:rsidTr="00FC222F">
        <w:trPr>
          <w:trHeight w:val="300"/>
        </w:trPr>
        <w:tc>
          <w:tcPr>
            <w:tcW w:w="1550" w:type="dxa"/>
            <w:shd w:val="clear" w:color="auto" w:fill="auto"/>
            <w:noWrap/>
            <w:vAlign w:val="center"/>
            <w:hideMark/>
          </w:tcPr>
          <w:p w14:paraId="08518373"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S69</w:t>
            </w:r>
          </w:p>
        </w:tc>
        <w:tc>
          <w:tcPr>
            <w:tcW w:w="1550" w:type="dxa"/>
            <w:shd w:val="clear" w:color="auto" w:fill="auto"/>
            <w:noWrap/>
            <w:vAlign w:val="center"/>
            <w:hideMark/>
          </w:tcPr>
          <w:p w14:paraId="3A2C808F"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0.37</w:t>
            </w:r>
          </w:p>
        </w:tc>
        <w:tc>
          <w:tcPr>
            <w:tcW w:w="1550" w:type="dxa"/>
            <w:shd w:val="clear" w:color="auto" w:fill="auto"/>
            <w:noWrap/>
            <w:vAlign w:val="center"/>
            <w:hideMark/>
          </w:tcPr>
          <w:p w14:paraId="584CC71D"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0.05 </w:t>
            </w:r>
          </w:p>
        </w:tc>
        <w:tc>
          <w:tcPr>
            <w:tcW w:w="1550" w:type="dxa"/>
            <w:shd w:val="clear" w:color="auto" w:fill="auto"/>
            <w:noWrap/>
            <w:vAlign w:val="center"/>
            <w:hideMark/>
          </w:tcPr>
          <w:p w14:paraId="147F8339"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0.32 </w:t>
            </w:r>
          </w:p>
        </w:tc>
      </w:tr>
      <w:tr w:rsidR="00FC222F" w:rsidRPr="00D800D4" w14:paraId="68A322DE" w14:textId="77777777" w:rsidTr="00FC222F">
        <w:trPr>
          <w:trHeight w:val="300"/>
        </w:trPr>
        <w:tc>
          <w:tcPr>
            <w:tcW w:w="1550" w:type="dxa"/>
            <w:shd w:val="clear" w:color="auto" w:fill="auto"/>
            <w:noWrap/>
            <w:vAlign w:val="center"/>
            <w:hideMark/>
          </w:tcPr>
          <w:p w14:paraId="119220B9"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N38</w:t>
            </w:r>
          </w:p>
        </w:tc>
        <w:tc>
          <w:tcPr>
            <w:tcW w:w="1550" w:type="dxa"/>
            <w:shd w:val="clear" w:color="auto" w:fill="auto"/>
            <w:noWrap/>
            <w:vAlign w:val="center"/>
            <w:hideMark/>
          </w:tcPr>
          <w:p w14:paraId="2DFE1E5E"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0.31</w:t>
            </w:r>
          </w:p>
        </w:tc>
        <w:tc>
          <w:tcPr>
            <w:tcW w:w="1550" w:type="dxa"/>
            <w:shd w:val="clear" w:color="auto" w:fill="auto"/>
            <w:noWrap/>
            <w:vAlign w:val="center"/>
            <w:hideMark/>
          </w:tcPr>
          <w:p w14:paraId="08DFC8BB"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0.00 </w:t>
            </w:r>
          </w:p>
        </w:tc>
        <w:tc>
          <w:tcPr>
            <w:tcW w:w="1550" w:type="dxa"/>
            <w:shd w:val="clear" w:color="auto" w:fill="auto"/>
            <w:noWrap/>
            <w:vAlign w:val="center"/>
            <w:hideMark/>
          </w:tcPr>
          <w:p w14:paraId="0C24537A"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0.31 </w:t>
            </w:r>
          </w:p>
        </w:tc>
      </w:tr>
      <w:tr w:rsidR="00FC222F" w:rsidRPr="00D800D4" w14:paraId="44FF3EC5" w14:textId="77777777" w:rsidTr="00FC222F">
        <w:trPr>
          <w:trHeight w:val="300"/>
        </w:trPr>
        <w:tc>
          <w:tcPr>
            <w:tcW w:w="1550" w:type="dxa"/>
            <w:shd w:val="clear" w:color="auto" w:fill="auto"/>
            <w:noWrap/>
            <w:vAlign w:val="center"/>
            <w:hideMark/>
          </w:tcPr>
          <w:p w14:paraId="557D9DA7"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N25</w:t>
            </w:r>
          </w:p>
        </w:tc>
        <w:tc>
          <w:tcPr>
            <w:tcW w:w="1550" w:type="dxa"/>
            <w:shd w:val="clear" w:color="auto" w:fill="auto"/>
            <w:noWrap/>
            <w:vAlign w:val="center"/>
            <w:hideMark/>
          </w:tcPr>
          <w:p w14:paraId="4F15E4F0"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0.31</w:t>
            </w:r>
          </w:p>
        </w:tc>
        <w:tc>
          <w:tcPr>
            <w:tcW w:w="1550" w:type="dxa"/>
            <w:shd w:val="clear" w:color="auto" w:fill="auto"/>
            <w:noWrap/>
            <w:vAlign w:val="center"/>
            <w:hideMark/>
          </w:tcPr>
          <w:p w14:paraId="15FC99CA"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0.03 </w:t>
            </w:r>
          </w:p>
        </w:tc>
        <w:tc>
          <w:tcPr>
            <w:tcW w:w="1550" w:type="dxa"/>
            <w:shd w:val="clear" w:color="auto" w:fill="auto"/>
            <w:noWrap/>
            <w:vAlign w:val="center"/>
            <w:hideMark/>
          </w:tcPr>
          <w:p w14:paraId="16A4A29E"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0.28 </w:t>
            </w:r>
          </w:p>
        </w:tc>
      </w:tr>
      <w:tr w:rsidR="00FC222F" w:rsidRPr="00D800D4" w14:paraId="45E78D84" w14:textId="77777777" w:rsidTr="00FC222F">
        <w:trPr>
          <w:trHeight w:val="300"/>
        </w:trPr>
        <w:tc>
          <w:tcPr>
            <w:tcW w:w="1550" w:type="dxa"/>
            <w:shd w:val="clear" w:color="auto" w:fill="auto"/>
            <w:noWrap/>
            <w:vAlign w:val="center"/>
            <w:hideMark/>
          </w:tcPr>
          <w:p w14:paraId="0F17EE53"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N39</w:t>
            </w:r>
          </w:p>
        </w:tc>
        <w:tc>
          <w:tcPr>
            <w:tcW w:w="1550" w:type="dxa"/>
            <w:shd w:val="clear" w:color="auto" w:fill="auto"/>
            <w:noWrap/>
            <w:vAlign w:val="center"/>
            <w:hideMark/>
          </w:tcPr>
          <w:p w14:paraId="241EA911"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0.28</w:t>
            </w:r>
          </w:p>
        </w:tc>
        <w:tc>
          <w:tcPr>
            <w:tcW w:w="1550" w:type="dxa"/>
            <w:shd w:val="clear" w:color="auto" w:fill="auto"/>
            <w:noWrap/>
            <w:vAlign w:val="center"/>
            <w:hideMark/>
          </w:tcPr>
          <w:p w14:paraId="4748AC85"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0.00 </w:t>
            </w:r>
          </w:p>
        </w:tc>
        <w:tc>
          <w:tcPr>
            <w:tcW w:w="1550" w:type="dxa"/>
            <w:shd w:val="clear" w:color="auto" w:fill="auto"/>
            <w:noWrap/>
            <w:vAlign w:val="center"/>
            <w:hideMark/>
          </w:tcPr>
          <w:p w14:paraId="4A0F3EC3"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0.28 </w:t>
            </w:r>
          </w:p>
        </w:tc>
      </w:tr>
      <w:tr w:rsidR="00FC222F" w:rsidRPr="00D800D4" w14:paraId="79A32507" w14:textId="77777777" w:rsidTr="00FC222F">
        <w:trPr>
          <w:trHeight w:val="300"/>
        </w:trPr>
        <w:tc>
          <w:tcPr>
            <w:tcW w:w="1550" w:type="dxa"/>
            <w:shd w:val="clear" w:color="auto" w:fill="auto"/>
            <w:noWrap/>
            <w:vAlign w:val="center"/>
            <w:hideMark/>
          </w:tcPr>
          <w:p w14:paraId="5F2CD027"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N17</w:t>
            </w:r>
          </w:p>
        </w:tc>
        <w:tc>
          <w:tcPr>
            <w:tcW w:w="1550" w:type="dxa"/>
            <w:shd w:val="clear" w:color="auto" w:fill="auto"/>
            <w:noWrap/>
            <w:vAlign w:val="center"/>
            <w:hideMark/>
          </w:tcPr>
          <w:p w14:paraId="553A41C8"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0.29</w:t>
            </w:r>
          </w:p>
        </w:tc>
        <w:tc>
          <w:tcPr>
            <w:tcW w:w="1550" w:type="dxa"/>
            <w:shd w:val="clear" w:color="auto" w:fill="auto"/>
            <w:noWrap/>
            <w:vAlign w:val="center"/>
            <w:hideMark/>
          </w:tcPr>
          <w:p w14:paraId="36FA78CA"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0.02 </w:t>
            </w:r>
          </w:p>
        </w:tc>
        <w:tc>
          <w:tcPr>
            <w:tcW w:w="1550" w:type="dxa"/>
            <w:shd w:val="clear" w:color="auto" w:fill="auto"/>
            <w:noWrap/>
            <w:vAlign w:val="center"/>
            <w:hideMark/>
          </w:tcPr>
          <w:p w14:paraId="41F89CC6"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0.27 </w:t>
            </w:r>
          </w:p>
        </w:tc>
      </w:tr>
      <w:tr w:rsidR="00FC222F" w:rsidRPr="00D800D4" w14:paraId="1A6DBE97" w14:textId="77777777" w:rsidTr="00FC222F">
        <w:trPr>
          <w:trHeight w:val="300"/>
        </w:trPr>
        <w:tc>
          <w:tcPr>
            <w:tcW w:w="1550" w:type="dxa"/>
            <w:shd w:val="clear" w:color="auto" w:fill="auto"/>
            <w:noWrap/>
            <w:vAlign w:val="center"/>
            <w:hideMark/>
          </w:tcPr>
          <w:p w14:paraId="02D07A3A"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N37</w:t>
            </w:r>
          </w:p>
        </w:tc>
        <w:tc>
          <w:tcPr>
            <w:tcW w:w="1550" w:type="dxa"/>
            <w:shd w:val="clear" w:color="auto" w:fill="auto"/>
            <w:noWrap/>
            <w:vAlign w:val="center"/>
            <w:hideMark/>
          </w:tcPr>
          <w:p w14:paraId="12EDC024"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0.27</w:t>
            </w:r>
          </w:p>
        </w:tc>
        <w:tc>
          <w:tcPr>
            <w:tcW w:w="1550" w:type="dxa"/>
            <w:shd w:val="clear" w:color="auto" w:fill="auto"/>
            <w:noWrap/>
            <w:vAlign w:val="center"/>
            <w:hideMark/>
          </w:tcPr>
          <w:p w14:paraId="45F0D9FB"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0.00 </w:t>
            </w:r>
          </w:p>
        </w:tc>
        <w:tc>
          <w:tcPr>
            <w:tcW w:w="1550" w:type="dxa"/>
            <w:shd w:val="clear" w:color="auto" w:fill="auto"/>
            <w:noWrap/>
            <w:vAlign w:val="center"/>
            <w:hideMark/>
          </w:tcPr>
          <w:p w14:paraId="43E745CE"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0.27 </w:t>
            </w:r>
          </w:p>
        </w:tc>
      </w:tr>
      <w:tr w:rsidR="00FC222F" w:rsidRPr="00D800D4" w14:paraId="08D871E8" w14:textId="77777777" w:rsidTr="00FC222F">
        <w:trPr>
          <w:trHeight w:val="300"/>
        </w:trPr>
        <w:tc>
          <w:tcPr>
            <w:tcW w:w="1550" w:type="dxa"/>
            <w:shd w:val="clear" w:color="auto" w:fill="auto"/>
            <w:noWrap/>
            <w:vAlign w:val="center"/>
            <w:hideMark/>
          </w:tcPr>
          <w:p w14:paraId="7F3556A8"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N26</w:t>
            </w:r>
          </w:p>
        </w:tc>
        <w:tc>
          <w:tcPr>
            <w:tcW w:w="1550" w:type="dxa"/>
            <w:shd w:val="clear" w:color="auto" w:fill="auto"/>
            <w:noWrap/>
            <w:vAlign w:val="center"/>
            <w:hideMark/>
          </w:tcPr>
          <w:p w14:paraId="3C4A66E3"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0.25</w:t>
            </w:r>
          </w:p>
        </w:tc>
        <w:tc>
          <w:tcPr>
            <w:tcW w:w="1550" w:type="dxa"/>
            <w:shd w:val="clear" w:color="auto" w:fill="auto"/>
            <w:noWrap/>
            <w:vAlign w:val="center"/>
            <w:hideMark/>
          </w:tcPr>
          <w:p w14:paraId="0D59F60C"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0.01 </w:t>
            </w:r>
          </w:p>
        </w:tc>
        <w:tc>
          <w:tcPr>
            <w:tcW w:w="1550" w:type="dxa"/>
            <w:shd w:val="clear" w:color="auto" w:fill="auto"/>
            <w:noWrap/>
            <w:vAlign w:val="center"/>
            <w:hideMark/>
          </w:tcPr>
          <w:p w14:paraId="4F40ED32"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0.24 </w:t>
            </w:r>
          </w:p>
        </w:tc>
      </w:tr>
      <w:tr w:rsidR="00FC222F" w:rsidRPr="00D800D4" w14:paraId="6378DBB2" w14:textId="77777777" w:rsidTr="00FC222F">
        <w:trPr>
          <w:trHeight w:val="300"/>
        </w:trPr>
        <w:tc>
          <w:tcPr>
            <w:tcW w:w="1550" w:type="dxa"/>
            <w:shd w:val="clear" w:color="auto" w:fill="auto"/>
            <w:noWrap/>
            <w:vAlign w:val="center"/>
            <w:hideMark/>
          </w:tcPr>
          <w:p w14:paraId="7296837B"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E6</w:t>
            </w:r>
          </w:p>
        </w:tc>
        <w:tc>
          <w:tcPr>
            <w:tcW w:w="1550" w:type="dxa"/>
            <w:shd w:val="clear" w:color="auto" w:fill="auto"/>
            <w:noWrap/>
            <w:vAlign w:val="center"/>
            <w:hideMark/>
          </w:tcPr>
          <w:p w14:paraId="133EFA5A"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0.25</w:t>
            </w:r>
          </w:p>
        </w:tc>
        <w:tc>
          <w:tcPr>
            <w:tcW w:w="1550" w:type="dxa"/>
            <w:shd w:val="clear" w:color="auto" w:fill="auto"/>
            <w:noWrap/>
            <w:vAlign w:val="center"/>
            <w:hideMark/>
          </w:tcPr>
          <w:p w14:paraId="7216FB20"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0.03 </w:t>
            </w:r>
          </w:p>
        </w:tc>
        <w:tc>
          <w:tcPr>
            <w:tcW w:w="1550" w:type="dxa"/>
            <w:shd w:val="clear" w:color="auto" w:fill="auto"/>
            <w:noWrap/>
            <w:vAlign w:val="center"/>
            <w:hideMark/>
          </w:tcPr>
          <w:p w14:paraId="76ACEFCF"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0.22 </w:t>
            </w:r>
          </w:p>
        </w:tc>
      </w:tr>
      <w:tr w:rsidR="00FC222F" w:rsidRPr="00D800D4" w14:paraId="685E479C" w14:textId="77777777" w:rsidTr="00FC222F">
        <w:trPr>
          <w:trHeight w:val="300"/>
        </w:trPr>
        <w:tc>
          <w:tcPr>
            <w:tcW w:w="1550" w:type="dxa"/>
            <w:shd w:val="clear" w:color="auto" w:fill="auto"/>
            <w:noWrap/>
            <w:vAlign w:val="center"/>
            <w:hideMark/>
          </w:tcPr>
          <w:p w14:paraId="2E91337A"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N10</w:t>
            </w:r>
          </w:p>
        </w:tc>
        <w:tc>
          <w:tcPr>
            <w:tcW w:w="1550" w:type="dxa"/>
            <w:shd w:val="clear" w:color="auto" w:fill="auto"/>
            <w:noWrap/>
            <w:vAlign w:val="center"/>
            <w:hideMark/>
          </w:tcPr>
          <w:p w14:paraId="137093CF"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0.22</w:t>
            </w:r>
          </w:p>
        </w:tc>
        <w:tc>
          <w:tcPr>
            <w:tcW w:w="1550" w:type="dxa"/>
            <w:shd w:val="clear" w:color="auto" w:fill="auto"/>
            <w:noWrap/>
            <w:vAlign w:val="center"/>
            <w:hideMark/>
          </w:tcPr>
          <w:p w14:paraId="60E3206C"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0.00 </w:t>
            </w:r>
          </w:p>
        </w:tc>
        <w:tc>
          <w:tcPr>
            <w:tcW w:w="1550" w:type="dxa"/>
            <w:shd w:val="clear" w:color="auto" w:fill="auto"/>
            <w:noWrap/>
            <w:vAlign w:val="center"/>
            <w:hideMark/>
          </w:tcPr>
          <w:p w14:paraId="045FC03B"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0.22 </w:t>
            </w:r>
          </w:p>
        </w:tc>
      </w:tr>
      <w:tr w:rsidR="00FC222F" w:rsidRPr="00D800D4" w14:paraId="5D74EAD4" w14:textId="77777777" w:rsidTr="00FC222F">
        <w:trPr>
          <w:trHeight w:val="300"/>
        </w:trPr>
        <w:tc>
          <w:tcPr>
            <w:tcW w:w="1550" w:type="dxa"/>
            <w:shd w:val="clear" w:color="auto" w:fill="D9D9D9" w:themeFill="background1" w:themeFillShade="D9"/>
            <w:noWrap/>
            <w:vAlign w:val="center"/>
            <w:hideMark/>
          </w:tcPr>
          <w:p w14:paraId="03EE2403"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M17</w:t>
            </w:r>
          </w:p>
        </w:tc>
        <w:tc>
          <w:tcPr>
            <w:tcW w:w="1550" w:type="dxa"/>
            <w:shd w:val="clear" w:color="auto" w:fill="D9D9D9" w:themeFill="background1" w:themeFillShade="D9"/>
            <w:noWrap/>
            <w:vAlign w:val="center"/>
            <w:hideMark/>
          </w:tcPr>
          <w:p w14:paraId="61E82FA0"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0.2</w:t>
            </w:r>
          </w:p>
        </w:tc>
        <w:tc>
          <w:tcPr>
            <w:tcW w:w="1550" w:type="dxa"/>
            <w:shd w:val="clear" w:color="auto" w:fill="D9D9D9" w:themeFill="background1" w:themeFillShade="D9"/>
            <w:noWrap/>
            <w:vAlign w:val="center"/>
            <w:hideMark/>
          </w:tcPr>
          <w:p w14:paraId="2377F13B"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0.01 </w:t>
            </w:r>
          </w:p>
        </w:tc>
        <w:tc>
          <w:tcPr>
            <w:tcW w:w="1550" w:type="dxa"/>
            <w:shd w:val="clear" w:color="auto" w:fill="D9D9D9" w:themeFill="background1" w:themeFillShade="D9"/>
            <w:noWrap/>
            <w:vAlign w:val="center"/>
            <w:hideMark/>
          </w:tcPr>
          <w:p w14:paraId="4B6E31AF"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0.19 </w:t>
            </w:r>
          </w:p>
        </w:tc>
      </w:tr>
      <w:tr w:rsidR="00FC222F" w:rsidRPr="00D800D4" w14:paraId="78EFE321" w14:textId="77777777" w:rsidTr="00FC222F">
        <w:trPr>
          <w:trHeight w:val="300"/>
        </w:trPr>
        <w:tc>
          <w:tcPr>
            <w:tcW w:w="1550" w:type="dxa"/>
            <w:shd w:val="clear" w:color="auto" w:fill="D9D9D9" w:themeFill="background1" w:themeFillShade="D9"/>
            <w:noWrap/>
            <w:vAlign w:val="center"/>
            <w:hideMark/>
          </w:tcPr>
          <w:p w14:paraId="6961A233"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S78</w:t>
            </w:r>
          </w:p>
        </w:tc>
        <w:tc>
          <w:tcPr>
            <w:tcW w:w="1550" w:type="dxa"/>
            <w:shd w:val="clear" w:color="auto" w:fill="D9D9D9" w:themeFill="background1" w:themeFillShade="D9"/>
            <w:noWrap/>
            <w:vAlign w:val="center"/>
            <w:hideMark/>
          </w:tcPr>
          <w:p w14:paraId="619880E7"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0.19</w:t>
            </w:r>
          </w:p>
        </w:tc>
        <w:tc>
          <w:tcPr>
            <w:tcW w:w="1550" w:type="dxa"/>
            <w:shd w:val="clear" w:color="auto" w:fill="D9D9D9" w:themeFill="background1" w:themeFillShade="D9"/>
            <w:noWrap/>
            <w:vAlign w:val="center"/>
            <w:hideMark/>
          </w:tcPr>
          <w:p w14:paraId="3295F9DB"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0.00 </w:t>
            </w:r>
          </w:p>
        </w:tc>
        <w:tc>
          <w:tcPr>
            <w:tcW w:w="1550" w:type="dxa"/>
            <w:shd w:val="clear" w:color="auto" w:fill="D9D9D9" w:themeFill="background1" w:themeFillShade="D9"/>
            <w:noWrap/>
            <w:vAlign w:val="center"/>
            <w:hideMark/>
          </w:tcPr>
          <w:p w14:paraId="3E9F1B87"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0.19 </w:t>
            </w:r>
          </w:p>
        </w:tc>
      </w:tr>
      <w:tr w:rsidR="00FC222F" w:rsidRPr="00D800D4" w14:paraId="7069482A" w14:textId="77777777" w:rsidTr="00FC222F">
        <w:trPr>
          <w:trHeight w:val="300"/>
        </w:trPr>
        <w:tc>
          <w:tcPr>
            <w:tcW w:w="1550" w:type="dxa"/>
            <w:shd w:val="clear" w:color="auto" w:fill="D9D9D9" w:themeFill="background1" w:themeFillShade="D9"/>
            <w:noWrap/>
            <w:vAlign w:val="center"/>
            <w:hideMark/>
          </w:tcPr>
          <w:p w14:paraId="25E96812"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S102</w:t>
            </w:r>
          </w:p>
        </w:tc>
        <w:tc>
          <w:tcPr>
            <w:tcW w:w="1550" w:type="dxa"/>
            <w:shd w:val="clear" w:color="auto" w:fill="D9D9D9" w:themeFill="background1" w:themeFillShade="D9"/>
            <w:noWrap/>
            <w:vAlign w:val="center"/>
            <w:hideMark/>
          </w:tcPr>
          <w:p w14:paraId="064A306B"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0.22</w:t>
            </w:r>
          </w:p>
        </w:tc>
        <w:tc>
          <w:tcPr>
            <w:tcW w:w="1550" w:type="dxa"/>
            <w:shd w:val="clear" w:color="auto" w:fill="D9D9D9" w:themeFill="background1" w:themeFillShade="D9"/>
            <w:noWrap/>
            <w:vAlign w:val="center"/>
            <w:hideMark/>
          </w:tcPr>
          <w:p w14:paraId="67301CFC"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0.04 </w:t>
            </w:r>
          </w:p>
        </w:tc>
        <w:tc>
          <w:tcPr>
            <w:tcW w:w="1550" w:type="dxa"/>
            <w:shd w:val="clear" w:color="auto" w:fill="D9D9D9" w:themeFill="background1" w:themeFillShade="D9"/>
            <w:noWrap/>
            <w:vAlign w:val="center"/>
            <w:hideMark/>
          </w:tcPr>
          <w:p w14:paraId="3BD4DE84"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0.18 </w:t>
            </w:r>
          </w:p>
        </w:tc>
      </w:tr>
      <w:tr w:rsidR="00FC222F" w:rsidRPr="00D800D4" w14:paraId="03D22A2E" w14:textId="77777777" w:rsidTr="00FC222F">
        <w:trPr>
          <w:trHeight w:val="300"/>
        </w:trPr>
        <w:tc>
          <w:tcPr>
            <w:tcW w:w="1550" w:type="dxa"/>
            <w:shd w:val="clear" w:color="auto" w:fill="D9D9D9" w:themeFill="background1" w:themeFillShade="D9"/>
            <w:noWrap/>
            <w:vAlign w:val="center"/>
            <w:hideMark/>
          </w:tcPr>
          <w:p w14:paraId="120267C6"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S83</w:t>
            </w:r>
          </w:p>
        </w:tc>
        <w:tc>
          <w:tcPr>
            <w:tcW w:w="1550" w:type="dxa"/>
            <w:shd w:val="clear" w:color="auto" w:fill="D9D9D9" w:themeFill="background1" w:themeFillShade="D9"/>
            <w:noWrap/>
            <w:vAlign w:val="center"/>
            <w:hideMark/>
          </w:tcPr>
          <w:p w14:paraId="0153DBCB"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0.19</w:t>
            </w:r>
          </w:p>
        </w:tc>
        <w:tc>
          <w:tcPr>
            <w:tcW w:w="1550" w:type="dxa"/>
            <w:shd w:val="clear" w:color="auto" w:fill="D9D9D9" w:themeFill="background1" w:themeFillShade="D9"/>
            <w:noWrap/>
            <w:vAlign w:val="center"/>
            <w:hideMark/>
          </w:tcPr>
          <w:p w14:paraId="0923AB74"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0.03 </w:t>
            </w:r>
          </w:p>
        </w:tc>
        <w:tc>
          <w:tcPr>
            <w:tcW w:w="1550" w:type="dxa"/>
            <w:shd w:val="clear" w:color="auto" w:fill="D9D9D9" w:themeFill="background1" w:themeFillShade="D9"/>
            <w:noWrap/>
            <w:vAlign w:val="center"/>
            <w:hideMark/>
          </w:tcPr>
          <w:p w14:paraId="3875372A"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0.16 </w:t>
            </w:r>
          </w:p>
        </w:tc>
      </w:tr>
      <w:tr w:rsidR="00FC222F" w:rsidRPr="00D800D4" w14:paraId="66DDC374" w14:textId="77777777" w:rsidTr="00FC222F">
        <w:trPr>
          <w:trHeight w:val="300"/>
        </w:trPr>
        <w:tc>
          <w:tcPr>
            <w:tcW w:w="1550" w:type="dxa"/>
            <w:shd w:val="clear" w:color="auto" w:fill="D9D9D9" w:themeFill="background1" w:themeFillShade="D9"/>
            <w:noWrap/>
            <w:vAlign w:val="center"/>
            <w:hideMark/>
          </w:tcPr>
          <w:p w14:paraId="30A8CF53"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N22</w:t>
            </w:r>
          </w:p>
        </w:tc>
        <w:tc>
          <w:tcPr>
            <w:tcW w:w="1550" w:type="dxa"/>
            <w:shd w:val="clear" w:color="auto" w:fill="D9D9D9" w:themeFill="background1" w:themeFillShade="D9"/>
            <w:noWrap/>
            <w:vAlign w:val="center"/>
            <w:hideMark/>
          </w:tcPr>
          <w:p w14:paraId="572667DC"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0.16</w:t>
            </w:r>
          </w:p>
        </w:tc>
        <w:tc>
          <w:tcPr>
            <w:tcW w:w="1550" w:type="dxa"/>
            <w:shd w:val="clear" w:color="auto" w:fill="D9D9D9" w:themeFill="background1" w:themeFillShade="D9"/>
            <w:noWrap/>
            <w:vAlign w:val="center"/>
            <w:hideMark/>
          </w:tcPr>
          <w:p w14:paraId="776B526A"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0.00 </w:t>
            </w:r>
          </w:p>
        </w:tc>
        <w:tc>
          <w:tcPr>
            <w:tcW w:w="1550" w:type="dxa"/>
            <w:shd w:val="clear" w:color="auto" w:fill="D9D9D9" w:themeFill="background1" w:themeFillShade="D9"/>
            <w:noWrap/>
            <w:vAlign w:val="center"/>
            <w:hideMark/>
          </w:tcPr>
          <w:p w14:paraId="6B459122"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0.16 </w:t>
            </w:r>
          </w:p>
        </w:tc>
      </w:tr>
      <w:tr w:rsidR="00FC222F" w:rsidRPr="00D800D4" w14:paraId="65B88753" w14:textId="77777777" w:rsidTr="00FC222F">
        <w:trPr>
          <w:trHeight w:val="300"/>
        </w:trPr>
        <w:tc>
          <w:tcPr>
            <w:tcW w:w="1550" w:type="dxa"/>
            <w:shd w:val="clear" w:color="auto" w:fill="D9D9D9" w:themeFill="background1" w:themeFillShade="D9"/>
            <w:noWrap/>
            <w:vAlign w:val="center"/>
            <w:hideMark/>
          </w:tcPr>
          <w:p w14:paraId="64A02DF4"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N36</w:t>
            </w:r>
          </w:p>
        </w:tc>
        <w:tc>
          <w:tcPr>
            <w:tcW w:w="1550" w:type="dxa"/>
            <w:shd w:val="clear" w:color="auto" w:fill="D9D9D9" w:themeFill="background1" w:themeFillShade="D9"/>
            <w:noWrap/>
            <w:vAlign w:val="center"/>
            <w:hideMark/>
          </w:tcPr>
          <w:p w14:paraId="700FCA4C"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0.15</w:t>
            </w:r>
          </w:p>
        </w:tc>
        <w:tc>
          <w:tcPr>
            <w:tcW w:w="1550" w:type="dxa"/>
            <w:shd w:val="clear" w:color="auto" w:fill="D9D9D9" w:themeFill="background1" w:themeFillShade="D9"/>
            <w:noWrap/>
            <w:vAlign w:val="center"/>
            <w:hideMark/>
          </w:tcPr>
          <w:p w14:paraId="28D0AB97"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0.00 </w:t>
            </w:r>
          </w:p>
        </w:tc>
        <w:tc>
          <w:tcPr>
            <w:tcW w:w="1550" w:type="dxa"/>
            <w:shd w:val="clear" w:color="auto" w:fill="D9D9D9" w:themeFill="background1" w:themeFillShade="D9"/>
            <w:noWrap/>
            <w:vAlign w:val="center"/>
            <w:hideMark/>
          </w:tcPr>
          <w:p w14:paraId="68537B92"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0.15 </w:t>
            </w:r>
          </w:p>
        </w:tc>
      </w:tr>
      <w:tr w:rsidR="00FC222F" w:rsidRPr="00D800D4" w14:paraId="104EC052" w14:textId="77777777" w:rsidTr="00FC222F">
        <w:trPr>
          <w:trHeight w:val="300"/>
        </w:trPr>
        <w:tc>
          <w:tcPr>
            <w:tcW w:w="1550" w:type="dxa"/>
            <w:shd w:val="clear" w:color="auto" w:fill="D9D9D9" w:themeFill="background1" w:themeFillShade="D9"/>
            <w:noWrap/>
            <w:vAlign w:val="center"/>
            <w:hideMark/>
          </w:tcPr>
          <w:p w14:paraId="732C5B95"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S44</w:t>
            </w:r>
          </w:p>
        </w:tc>
        <w:tc>
          <w:tcPr>
            <w:tcW w:w="1550" w:type="dxa"/>
            <w:shd w:val="clear" w:color="auto" w:fill="D9D9D9" w:themeFill="background1" w:themeFillShade="D9"/>
            <w:noWrap/>
            <w:vAlign w:val="center"/>
            <w:hideMark/>
          </w:tcPr>
          <w:p w14:paraId="07C25A92"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0.22</w:t>
            </w:r>
          </w:p>
        </w:tc>
        <w:tc>
          <w:tcPr>
            <w:tcW w:w="1550" w:type="dxa"/>
            <w:shd w:val="clear" w:color="auto" w:fill="D9D9D9" w:themeFill="background1" w:themeFillShade="D9"/>
            <w:noWrap/>
            <w:vAlign w:val="center"/>
            <w:hideMark/>
          </w:tcPr>
          <w:p w14:paraId="461934D5"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0.12 </w:t>
            </w:r>
          </w:p>
        </w:tc>
        <w:tc>
          <w:tcPr>
            <w:tcW w:w="1550" w:type="dxa"/>
            <w:shd w:val="clear" w:color="auto" w:fill="D9D9D9" w:themeFill="background1" w:themeFillShade="D9"/>
            <w:noWrap/>
            <w:vAlign w:val="center"/>
            <w:hideMark/>
          </w:tcPr>
          <w:p w14:paraId="500CA625"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0.10 </w:t>
            </w:r>
          </w:p>
        </w:tc>
      </w:tr>
      <w:tr w:rsidR="00FC222F" w:rsidRPr="00D800D4" w14:paraId="1A524862" w14:textId="77777777" w:rsidTr="00FC222F">
        <w:trPr>
          <w:trHeight w:val="300"/>
        </w:trPr>
        <w:tc>
          <w:tcPr>
            <w:tcW w:w="1550" w:type="dxa"/>
            <w:shd w:val="clear" w:color="auto" w:fill="D9D9D9" w:themeFill="background1" w:themeFillShade="D9"/>
            <w:noWrap/>
            <w:vAlign w:val="center"/>
            <w:hideMark/>
          </w:tcPr>
          <w:p w14:paraId="3834CC54"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S21</w:t>
            </w:r>
          </w:p>
        </w:tc>
        <w:tc>
          <w:tcPr>
            <w:tcW w:w="1550" w:type="dxa"/>
            <w:shd w:val="clear" w:color="auto" w:fill="D9D9D9" w:themeFill="background1" w:themeFillShade="D9"/>
            <w:noWrap/>
            <w:vAlign w:val="center"/>
            <w:hideMark/>
          </w:tcPr>
          <w:p w14:paraId="5C8F7161"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0.25</w:t>
            </w:r>
          </w:p>
        </w:tc>
        <w:tc>
          <w:tcPr>
            <w:tcW w:w="1550" w:type="dxa"/>
            <w:shd w:val="clear" w:color="auto" w:fill="D9D9D9" w:themeFill="background1" w:themeFillShade="D9"/>
            <w:noWrap/>
            <w:vAlign w:val="center"/>
            <w:hideMark/>
          </w:tcPr>
          <w:p w14:paraId="05FD7F4B"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0.16 </w:t>
            </w:r>
          </w:p>
        </w:tc>
        <w:tc>
          <w:tcPr>
            <w:tcW w:w="1550" w:type="dxa"/>
            <w:shd w:val="clear" w:color="auto" w:fill="D9D9D9" w:themeFill="background1" w:themeFillShade="D9"/>
            <w:noWrap/>
            <w:vAlign w:val="center"/>
            <w:hideMark/>
          </w:tcPr>
          <w:p w14:paraId="690906AF"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0.09 </w:t>
            </w:r>
          </w:p>
        </w:tc>
      </w:tr>
      <w:tr w:rsidR="00FC222F" w:rsidRPr="00D800D4" w14:paraId="50BEAA70" w14:textId="77777777" w:rsidTr="00FC222F">
        <w:trPr>
          <w:trHeight w:val="300"/>
        </w:trPr>
        <w:tc>
          <w:tcPr>
            <w:tcW w:w="1550" w:type="dxa"/>
            <w:shd w:val="clear" w:color="auto" w:fill="D9D9D9" w:themeFill="background1" w:themeFillShade="D9"/>
            <w:noWrap/>
            <w:vAlign w:val="center"/>
            <w:hideMark/>
          </w:tcPr>
          <w:p w14:paraId="61AFA527"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S111</w:t>
            </w:r>
          </w:p>
        </w:tc>
        <w:tc>
          <w:tcPr>
            <w:tcW w:w="1550" w:type="dxa"/>
            <w:shd w:val="clear" w:color="auto" w:fill="D9D9D9" w:themeFill="background1" w:themeFillShade="D9"/>
            <w:noWrap/>
            <w:vAlign w:val="center"/>
            <w:hideMark/>
          </w:tcPr>
          <w:p w14:paraId="2A5FA2EF"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0.06</w:t>
            </w:r>
          </w:p>
        </w:tc>
        <w:tc>
          <w:tcPr>
            <w:tcW w:w="1550" w:type="dxa"/>
            <w:shd w:val="clear" w:color="auto" w:fill="D9D9D9" w:themeFill="background1" w:themeFillShade="D9"/>
            <w:noWrap/>
            <w:vAlign w:val="center"/>
            <w:hideMark/>
          </w:tcPr>
          <w:p w14:paraId="31FA7587"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0.00 </w:t>
            </w:r>
          </w:p>
        </w:tc>
        <w:tc>
          <w:tcPr>
            <w:tcW w:w="1550" w:type="dxa"/>
            <w:shd w:val="clear" w:color="auto" w:fill="D9D9D9" w:themeFill="background1" w:themeFillShade="D9"/>
            <w:noWrap/>
            <w:vAlign w:val="center"/>
            <w:hideMark/>
          </w:tcPr>
          <w:p w14:paraId="707B998D"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0.06 </w:t>
            </w:r>
          </w:p>
        </w:tc>
      </w:tr>
      <w:tr w:rsidR="00FC222F" w:rsidRPr="00D800D4" w14:paraId="1DAFEA41" w14:textId="77777777" w:rsidTr="00FC222F">
        <w:trPr>
          <w:trHeight w:val="300"/>
        </w:trPr>
        <w:tc>
          <w:tcPr>
            <w:tcW w:w="1550" w:type="dxa"/>
            <w:shd w:val="clear" w:color="auto" w:fill="D9D9D9" w:themeFill="background1" w:themeFillShade="D9"/>
            <w:noWrap/>
            <w:vAlign w:val="center"/>
            <w:hideMark/>
          </w:tcPr>
          <w:p w14:paraId="3D9D5A09"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S37</w:t>
            </w:r>
          </w:p>
        </w:tc>
        <w:tc>
          <w:tcPr>
            <w:tcW w:w="1550" w:type="dxa"/>
            <w:shd w:val="clear" w:color="auto" w:fill="D9D9D9" w:themeFill="background1" w:themeFillShade="D9"/>
            <w:noWrap/>
            <w:vAlign w:val="center"/>
            <w:hideMark/>
          </w:tcPr>
          <w:p w14:paraId="5893F2D2"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0.2</w:t>
            </w:r>
          </w:p>
        </w:tc>
        <w:tc>
          <w:tcPr>
            <w:tcW w:w="1550" w:type="dxa"/>
            <w:shd w:val="clear" w:color="auto" w:fill="D9D9D9" w:themeFill="background1" w:themeFillShade="D9"/>
            <w:noWrap/>
            <w:vAlign w:val="center"/>
            <w:hideMark/>
          </w:tcPr>
          <w:p w14:paraId="3ED73D2D"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0.17 </w:t>
            </w:r>
          </w:p>
        </w:tc>
        <w:tc>
          <w:tcPr>
            <w:tcW w:w="1550" w:type="dxa"/>
            <w:shd w:val="clear" w:color="auto" w:fill="D9D9D9" w:themeFill="background1" w:themeFillShade="D9"/>
            <w:noWrap/>
            <w:vAlign w:val="center"/>
            <w:hideMark/>
          </w:tcPr>
          <w:p w14:paraId="6252CDD9"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0.03 </w:t>
            </w:r>
          </w:p>
        </w:tc>
      </w:tr>
      <w:tr w:rsidR="00FC222F" w:rsidRPr="00D800D4" w14:paraId="633AFC38" w14:textId="77777777" w:rsidTr="00FC222F">
        <w:trPr>
          <w:trHeight w:val="300"/>
        </w:trPr>
        <w:tc>
          <w:tcPr>
            <w:tcW w:w="1550" w:type="dxa"/>
            <w:shd w:val="clear" w:color="auto" w:fill="D9D9D9" w:themeFill="background1" w:themeFillShade="D9"/>
            <w:noWrap/>
            <w:vAlign w:val="center"/>
            <w:hideMark/>
          </w:tcPr>
          <w:p w14:paraId="00BA9316"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S95</w:t>
            </w:r>
          </w:p>
        </w:tc>
        <w:tc>
          <w:tcPr>
            <w:tcW w:w="1550" w:type="dxa"/>
            <w:shd w:val="clear" w:color="auto" w:fill="D9D9D9" w:themeFill="background1" w:themeFillShade="D9"/>
            <w:noWrap/>
            <w:vAlign w:val="center"/>
            <w:hideMark/>
          </w:tcPr>
          <w:p w14:paraId="10A973CF"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0.17</w:t>
            </w:r>
          </w:p>
        </w:tc>
        <w:tc>
          <w:tcPr>
            <w:tcW w:w="1550" w:type="dxa"/>
            <w:shd w:val="clear" w:color="auto" w:fill="D9D9D9" w:themeFill="background1" w:themeFillShade="D9"/>
            <w:noWrap/>
            <w:vAlign w:val="center"/>
            <w:hideMark/>
          </w:tcPr>
          <w:p w14:paraId="4FCC843F"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0.19 </w:t>
            </w:r>
          </w:p>
        </w:tc>
        <w:tc>
          <w:tcPr>
            <w:tcW w:w="1550" w:type="dxa"/>
            <w:shd w:val="clear" w:color="auto" w:fill="D9D9D9" w:themeFill="background1" w:themeFillShade="D9"/>
            <w:noWrap/>
            <w:vAlign w:val="center"/>
            <w:hideMark/>
          </w:tcPr>
          <w:p w14:paraId="73FA4521"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-0.02 </w:t>
            </w:r>
          </w:p>
        </w:tc>
      </w:tr>
      <w:tr w:rsidR="00FC222F" w:rsidRPr="00D800D4" w14:paraId="6DBF45CE" w14:textId="77777777" w:rsidTr="00FC222F">
        <w:trPr>
          <w:trHeight w:val="300"/>
        </w:trPr>
        <w:tc>
          <w:tcPr>
            <w:tcW w:w="1550" w:type="dxa"/>
            <w:shd w:val="clear" w:color="auto" w:fill="D9D9D9" w:themeFill="background1" w:themeFillShade="D9"/>
            <w:noWrap/>
            <w:vAlign w:val="center"/>
            <w:hideMark/>
          </w:tcPr>
          <w:p w14:paraId="68EAECA6"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S39</w:t>
            </w:r>
          </w:p>
        </w:tc>
        <w:tc>
          <w:tcPr>
            <w:tcW w:w="1550" w:type="dxa"/>
            <w:shd w:val="clear" w:color="auto" w:fill="D9D9D9" w:themeFill="background1" w:themeFillShade="D9"/>
            <w:noWrap/>
            <w:vAlign w:val="center"/>
            <w:hideMark/>
          </w:tcPr>
          <w:p w14:paraId="17858342"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0.08</w:t>
            </w:r>
          </w:p>
        </w:tc>
        <w:tc>
          <w:tcPr>
            <w:tcW w:w="1550" w:type="dxa"/>
            <w:shd w:val="clear" w:color="auto" w:fill="D9D9D9" w:themeFill="background1" w:themeFillShade="D9"/>
            <w:noWrap/>
            <w:vAlign w:val="center"/>
            <w:hideMark/>
          </w:tcPr>
          <w:p w14:paraId="7809447A"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0.26 </w:t>
            </w:r>
          </w:p>
        </w:tc>
        <w:tc>
          <w:tcPr>
            <w:tcW w:w="1550" w:type="dxa"/>
            <w:shd w:val="clear" w:color="auto" w:fill="D9D9D9" w:themeFill="background1" w:themeFillShade="D9"/>
            <w:noWrap/>
            <w:vAlign w:val="center"/>
            <w:hideMark/>
          </w:tcPr>
          <w:p w14:paraId="169503CB" w14:textId="77777777" w:rsidR="00FC222F" w:rsidRPr="00D800D4" w:rsidRDefault="00FC222F" w:rsidP="00D800D4">
            <w:pPr>
              <w:adjustRightInd w:val="0"/>
              <w:snapToGrid w:val="0"/>
              <w:spacing w:line="276" w:lineRule="auto"/>
              <w:jc w:val="center"/>
              <w:rPr>
                <w:rFonts w:ascii="Helvetica" w:eastAsia="宋体" w:hAnsi="Helvetica" w:cs="Helvetica"/>
                <w:sz w:val="18"/>
                <w:szCs w:val="18"/>
                <w:lang w:eastAsia="zh-CN"/>
              </w:rPr>
            </w:pPr>
            <w:r w:rsidRPr="00D800D4">
              <w:rPr>
                <w:rFonts w:ascii="Helvetica" w:eastAsia="宋体" w:hAnsi="Helvetica" w:cs="Helvetica"/>
                <w:sz w:val="18"/>
                <w:szCs w:val="18"/>
                <w:lang w:eastAsia="zh-CN"/>
              </w:rPr>
              <w:t xml:space="preserve">-0.18 </w:t>
            </w:r>
          </w:p>
        </w:tc>
      </w:tr>
    </w:tbl>
    <w:p w14:paraId="5A9474B3" w14:textId="3689DD3A" w:rsidR="00193469" w:rsidRPr="00D800D4" w:rsidRDefault="00193469" w:rsidP="00D800D4">
      <w:pPr>
        <w:adjustRightInd w:val="0"/>
        <w:snapToGrid w:val="0"/>
        <w:spacing w:line="276" w:lineRule="auto"/>
        <w:jc w:val="both"/>
        <w:rPr>
          <w:rFonts w:ascii="Helvetica" w:hAnsi="Helvetica" w:cs="Helvetica"/>
          <w:sz w:val="20"/>
        </w:rPr>
      </w:pPr>
    </w:p>
    <w:p w14:paraId="61F8D2B5" w14:textId="77777777" w:rsidR="00193469" w:rsidRPr="00D800D4" w:rsidRDefault="00193469" w:rsidP="00D800D4">
      <w:pPr>
        <w:adjustRightInd w:val="0"/>
        <w:snapToGrid w:val="0"/>
        <w:spacing w:line="276" w:lineRule="auto"/>
        <w:rPr>
          <w:rFonts w:ascii="Helvetica" w:hAnsi="Helvetica" w:cs="Helvetica"/>
          <w:sz w:val="20"/>
        </w:rPr>
      </w:pPr>
      <w:r w:rsidRPr="00D800D4">
        <w:rPr>
          <w:rFonts w:ascii="Helvetica" w:hAnsi="Helvetica" w:cs="Helvetica"/>
          <w:sz w:val="20"/>
        </w:rPr>
        <w:br w:type="page"/>
      </w:r>
    </w:p>
    <w:p w14:paraId="607E0DA0" w14:textId="21B96A16" w:rsidR="00DE56EA" w:rsidRPr="00D800D4" w:rsidRDefault="008D6E63" w:rsidP="00D800D4">
      <w:pPr>
        <w:tabs>
          <w:tab w:val="left" w:pos="2880"/>
        </w:tabs>
        <w:adjustRightInd w:val="0"/>
        <w:snapToGrid w:val="0"/>
        <w:spacing w:line="276" w:lineRule="auto"/>
        <w:jc w:val="both"/>
        <w:rPr>
          <w:rFonts w:ascii="Helvetica" w:eastAsia="宋体" w:hAnsi="Helvetica" w:cs="Helvetica"/>
          <w:sz w:val="20"/>
        </w:rPr>
      </w:pPr>
      <w:r w:rsidRPr="00D800D4">
        <w:rPr>
          <w:rFonts w:ascii="Helvetica" w:hAnsi="Helvetica" w:cs="Helvetica"/>
          <w:b/>
          <w:bCs/>
          <w:sz w:val="20"/>
        </w:rPr>
        <w:lastRenderedPageBreak/>
        <w:t>Supplementary</w:t>
      </w:r>
      <w:r w:rsidRPr="00D800D4">
        <w:rPr>
          <w:rFonts w:ascii="Helvetica" w:eastAsia="宋体" w:hAnsi="Helvetica" w:cs="Helvetica"/>
          <w:b/>
          <w:bCs/>
          <w:sz w:val="20"/>
        </w:rPr>
        <w:t xml:space="preserve"> </w:t>
      </w:r>
      <w:r w:rsidR="00DE56EA" w:rsidRPr="00D800D4">
        <w:rPr>
          <w:rFonts w:ascii="Helvetica" w:eastAsia="宋体" w:hAnsi="Helvetica" w:cs="Helvetica"/>
          <w:b/>
          <w:bCs/>
          <w:sz w:val="20"/>
        </w:rPr>
        <w:t xml:space="preserve">Table </w:t>
      </w:r>
      <w:r w:rsidR="00DE56EA" w:rsidRPr="00D800D4">
        <w:rPr>
          <w:rFonts w:ascii="Helvetica" w:eastAsia="宋体" w:hAnsi="Helvetica" w:cs="Helvetica"/>
          <w:b/>
          <w:bCs/>
          <w:sz w:val="20"/>
          <w:lang w:eastAsia="zh-CN"/>
        </w:rPr>
        <w:t>5</w:t>
      </w:r>
      <w:r w:rsidR="00DE56EA" w:rsidRPr="00D800D4">
        <w:rPr>
          <w:rFonts w:ascii="Helvetica" w:eastAsia="宋体" w:hAnsi="Helvetica" w:cs="Helvetica"/>
          <w:b/>
          <w:bCs/>
          <w:sz w:val="20"/>
        </w:rPr>
        <w:t xml:space="preserve"> </w:t>
      </w:r>
      <w:r w:rsidR="00DE56EA" w:rsidRPr="00D800D4">
        <w:rPr>
          <w:rFonts w:ascii="Helvetica" w:eastAsia="宋体" w:hAnsi="Helvetica" w:cs="Helvetica"/>
          <w:b/>
          <w:bCs/>
          <w:sz w:val="20"/>
          <w:lang w:eastAsia="zh-CN"/>
        </w:rPr>
        <w:t>|</w:t>
      </w:r>
      <w:r w:rsidR="00DE56EA" w:rsidRPr="00D800D4">
        <w:rPr>
          <w:rFonts w:ascii="Helvetica" w:eastAsia="宋体" w:hAnsi="Helvetica" w:cs="Helvetica"/>
          <w:sz w:val="20"/>
        </w:rPr>
        <w:t xml:space="preserve"> </w:t>
      </w:r>
      <w:r w:rsidR="00DE56EA" w:rsidRPr="00D800D4">
        <w:rPr>
          <w:rFonts w:ascii="Helvetica" w:eastAsia="宋体" w:hAnsi="Helvetica" w:cs="Helvetica"/>
          <w:b/>
          <w:bCs/>
          <w:sz w:val="20"/>
        </w:rPr>
        <w:t>36 possible combinations for DMI = 2</w:t>
      </w:r>
      <w:r w:rsidR="00DE56EA" w:rsidRPr="00D800D4">
        <w:rPr>
          <w:rFonts w:ascii="Helvetica" w:eastAsia="宋体" w:hAnsi="Helvetica" w:cs="Helvetica"/>
          <w:b/>
          <w:bCs/>
          <w:sz w:val="20"/>
          <w:lang w:eastAsia="zh-CN"/>
        </w:rPr>
        <w:t xml:space="preserve"> in 104 negative serum samples and 100 positive serum samples of discovery group</w:t>
      </w:r>
      <w:r w:rsidR="00DE56EA" w:rsidRPr="00D800D4">
        <w:rPr>
          <w:rFonts w:ascii="Helvetica" w:eastAsia="宋体" w:hAnsi="Helvetica" w:cs="Helvetica"/>
          <w:b/>
          <w:bCs/>
          <w:sz w:val="20"/>
        </w:rPr>
        <w:t>.</w:t>
      </w:r>
    </w:p>
    <w:tbl>
      <w:tblPr>
        <w:tblW w:w="6421"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425"/>
        <w:gridCol w:w="1249"/>
        <w:gridCol w:w="1249"/>
        <w:gridCol w:w="1249"/>
        <w:gridCol w:w="1249"/>
      </w:tblGrid>
      <w:tr w:rsidR="00DE56EA" w:rsidRPr="00D800D4" w14:paraId="3B593624" w14:textId="77777777" w:rsidTr="00DE56EA">
        <w:trPr>
          <w:trHeight w:val="269"/>
        </w:trPr>
        <w:tc>
          <w:tcPr>
            <w:tcW w:w="1425" w:type="dxa"/>
            <w:vMerge w:val="restart"/>
            <w:tcBorders>
              <w:top w:val="single" w:sz="4" w:space="0" w:color="auto"/>
              <w:bottom w:val="nil"/>
            </w:tcBorders>
            <w:shd w:val="clear" w:color="auto" w:fill="FFFFFF"/>
            <w:noWrap/>
            <w:tcMar>
              <w:top w:w="15" w:type="dxa"/>
              <w:left w:w="15" w:type="dxa"/>
              <w:right w:w="15" w:type="dxa"/>
            </w:tcMar>
            <w:vAlign w:val="center"/>
          </w:tcPr>
          <w:p w14:paraId="5EDDAB29"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b/>
                <w:color w:val="000000"/>
                <w:sz w:val="18"/>
                <w:szCs w:val="18"/>
              </w:rPr>
            </w:pPr>
            <w:r w:rsidRPr="00D800D4">
              <w:rPr>
                <w:rFonts w:ascii="Helvetica" w:eastAsia="宋体" w:hAnsi="Helvetica" w:cs="Helvetica"/>
                <w:b/>
                <w:color w:val="000000"/>
                <w:sz w:val="18"/>
                <w:szCs w:val="18"/>
                <w:lang w:eastAsia="zh-CN" w:bidi="ar"/>
              </w:rPr>
              <w:t>Combinations</w:t>
            </w:r>
          </w:p>
        </w:tc>
        <w:tc>
          <w:tcPr>
            <w:tcW w:w="2498" w:type="dxa"/>
            <w:gridSpan w:val="2"/>
            <w:tcBorders>
              <w:top w:val="single" w:sz="4" w:space="0" w:color="auto"/>
              <w:bottom w:val="single" w:sz="4" w:space="0" w:color="auto"/>
            </w:tcBorders>
            <w:shd w:val="clear" w:color="auto" w:fill="FFFFFF"/>
            <w:noWrap/>
            <w:tcMar>
              <w:top w:w="15" w:type="dxa"/>
              <w:left w:w="15" w:type="dxa"/>
              <w:right w:w="15" w:type="dxa"/>
            </w:tcMar>
            <w:vAlign w:val="center"/>
          </w:tcPr>
          <w:p w14:paraId="78FC1D48"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b/>
                <w:color w:val="000000"/>
                <w:sz w:val="18"/>
                <w:szCs w:val="18"/>
                <w:lang w:eastAsia="zh-CN" w:bidi="ar"/>
              </w:rPr>
            </w:pPr>
            <w:r w:rsidRPr="00D800D4">
              <w:rPr>
                <w:rFonts w:ascii="Helvetica" w:eastAsia="宋体" w:hAnsi="Helvetica" w:cs="Helvetica"/>
                <w:b/>
                <w:color w:val="000000"/>
                <w:sz w:val="18"/>
                <w:szCs w:val="18"/>
                <w:lang w:eastAsia="zh-CN" w:bidi="ar"/>
              </w:rPr>
              <w:t>Response in Negative Sera</w:t>
            </w:r>
          </w:p>
        </w:tc>
        <w:tc>
          <w:tcPr>
            <w:tcW w:w="2498" w:type="dxa"/>
            <w:gridSpan w:val="2"/>
            <w:tcBorders>
              <w:top w:val="single" w:sz="4" w:space="0" w:color="auto"/>
              <w:bottom w:val="single" w:sz="4" w:space="0" w:color="auto"/>
            </w:tcBorders>
            <w:shd w:val="clear" w:color="auto" w:fill="FFFFFF"/>
            <w:noWrap/>
            <w:tcMar>
              <w:top w:w="15" w:type="dxa"/>
              <w:left w:w="15" w:type="dxa"/>
              <w:right w:w="15" w:type="dxa"/>
            </w:tcMar>
            <w:vAlign w:val="center"/>
          </w:tcPr>
          <w:p w14:paraId="7AFC47BE"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b/>
                <w:color w:val="000000"/>
                <w:sz w:val="18"/>
                <w:szCs w:val="18"/>
                <w:lang w:eastAsia="zh-CN" w:bidi="ar"/>
              </w:rPr>
            </w:pPr>
            <w:r w:rsidRPr="00D800D4">
              <w:rPr>
                <w:rFonts w:ascii="Helvetica" w:eastAsia="宋体" w:hAnsi="Helvetica" w:cs="Helvetica"/>
                <w:b/>
                <w:color w:val="000000"/>
                <w:sz w:val="18"/>
                <w:szCs w:val="18"/>
                <w:lang w:eastAsia="zh-CN" w:bidi="ar"/>
              </w:rPr>
              <w:t>Response in Positive Sera</w:t>
            </w:r>
          </w:p>
        </w:tc>
      </w:tr>
      <w:tr w:rsidR="00DE56EA" w:rsidRPr="00D800D4" w14:paraId="0E44F7C8" w14:textId="77777777" w:rsidTr="00DE56EA">
        <w:trPr>
          <w:trHeight w:val="269"/>
        </w:trPr>
        <w:tc>
          <w:tcPr>
            <w:tcW w:w="1425" w:type="dxa"/>
            <w:vMerge/>
            <w:tcBorders>
              <w:top w:val="nil"/>
              <w:bottom w:val="single" w:sz="4" w:space="0" w:color="auto"/>
            </w:tcBorders>
            <w:shd w:val="clear" w:color="auto" w:fill="FFFFFF"/>
            <w:noWrap/>
            <w:tcMar>
              <w:top w:w="15" w:type="dxa"/>
              <w:left w:w="15" w:type="dxa"/>
              <w:right w:w="15" w:type="dxa"/>
            </w:tcMar>
            <w:vAlign w:val="center"/>
          </w:tcPr>
          <w:p w14:paraId="687ECF21"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b/>
                <w:color w:val="000000"/>
                <w:sz w:val="18"/>
                <w:szCs w:val="18"/>
              </w:rPr>
            </w:pPr>
          </w:p>
        </w:tc>
        <w:tc>
          <w:tcPr>
            <w:tcW w:w="1249" w:type="dxa"/>
            <w:tcBorders>
              <w:top w:val="single" w:sz="4" w:space="0" w:color="auto"/>
              <w:bottom w:val="single" w:sz="4" w:space="0" w:color="auto"/>
            </w:tcBorders>
            <w:shd w:val="clear" w:color="auto" w:fill="FFFFFF"/>
            <w:noWrap/>
            <w:tcMar>
              <w:top w:w="15" w:type="dxa"/>
              <w:left w:w="15" w:type="dxa"/>
              <w:right w:w="15" w:type="dxa"/>
            </w:tcMar>
            <w:vAlign w:val="center"/>
          </w:tcPr>
          <w:p w14:paraId="63DD0CD6"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b/>
                <w:color w:val="000000"/>
                <w:sz w:val="18"/>
                <w:szCs w:val="18"/>
              </w:rPr>
            </w:pPr>
            <w:r w:rsidRPr="00D800D4">
              <w:rPr>
                <w:rFonts w:ascii="Helvetica" w:eastAsia="宋体" w:hAnsi="Helvetica" w:cs="Helvetica"/>
                <w:b/>
                <w:color w:val="000000"/>
                <w:sz w:val="18"/>
                <w:szCs w:val="18"/>
                <w:lang w:eastAsia="zh-CN" w:bidi="ar"/>
              </w:rPr>
              <w:t>Counts</w:t>
            </w:r>
          </w:p>
        </w:tc>
        <w:tc>
          <w:tcPr>
            <w:tcW w:w="1249" w:type="dxa"/>
            <w:tcBorders>
              <w:top w:val="single" w:sz="4" w:space="0" w:color="auto"/>
              <w:bottom w:val="single" w:sz="4" w:space="0" w:color="auto"/>
            </w:tcBorders>
            <w:shd w:val="clear" w:color="auto" w:fill="FFFFFF"/>
            <w:noWrap/>
            <w:tcMar>
              <w:top w:w="15" w:type="dxa"/>
              <w:left w:w="15" w:type="dxa"/>
              <w:right w:w="15" w:type="dxa"/>
            </w:tcMar>
            <w:vAlign w:val="center"/>
          </w:tcPr>
          <w:p w14:paraId="32426481"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b/>
                <w:color w:val="000000"/>
                <w:sz w:val="18"/>
                <w:szCs w:val="18"/>
              </w:rPr>
            </w:pPr>
            <w:r w:rsidRPr="00D800D4">
              <w:rPr>
                <w:rFonts w:ascii="Helvetica" w:eastAsia="宋体" w:hAnsi="Helvetica" w:cs="Helvetica"/>
                <w:b/>
                <w:color w:val="000000"/>
                <w:sz w:val="18"/>
                <w:szCs w:val="18"/>
                <w:lang w:eastAsia="zh-CN" w:bidi="ar"/>
              </w:rPr>
              <w:t>rate</w:t>
            </w:r>
          </w:p>
        </w:tc>
        <w:tc>
          <w:tcPr>
            <w:tcW w:w="1249" w:type="dxa"/>
            <w:tcBorders>
              <w:top w:val="single" w:sz="4" w:space="0" w:color="auto"/>
              <w:bottom w:val="single" w:sz="4" w:space="0" w:color="auto"/>
            </w:tcBorders>
            <w:shd w:val="clear" w:color="auto" w:fill="FFFFFF"/>
            <w:noWrap/>
            <w:tcMar>
              <w:top w:w="15" w:type="dxa"/>
              <w:left w:w="15" w:type="dxa"/>
              <w:right w:w="15" w:type="dxa"/>
            </w:tcMar>
            <w:vAlign w:val="center"/>
          </w:tcPr>
          <w:p w14:paraId="38167EE2"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b/>
                <w:color w:val="000000"/>
                <w:sz w:val="18"/>
                <w:szCs w:val="18"/>
              </w:rPr>
            </w:pPr>
            <w:r w:rsidRPr="00D800D4">
              <w:rPr>
                <w:rFonts w:ascii="Helvetica" w:eastAsia="宋体" w:hAnsi="Helvetica" w:cs="Helvetica"/>
                <w:b/>
                <w:color w:val="000000"/>
                <w:sz w:val="18"/>
                <w:szCs w:val="18"/>
                <w:lang w:eastAsia="zh-CN" w:bidi="ar"/>
              </w:rPr>
              <w:t>Counts</w:t>
            </w:r>
          </w:p>
        </w:tc>
        <w:tc>
          <w:tcPr>
            <w:tcW w:w="1249" w:type="dxa"/>
            <w:tcBorders>
              <w:top w:val="single" w:sz="4" w:space="0" w:color="auto"/>
              <w:bottom w:val="single" w:sz="4" w:space="0" w:color="auto"/>
            </w:tcBorders>
            <w:shd w:val="clear" w:color="auto" w:fill="FFFFFF"/>
            <w:noWrap/>
            <w:tcMar>
              <w:top w:w="15" w:type="dxa"/>
              <w:left w:w="15" w:type="dxa"/>
              <w:right w:w="15" w:type="dxa"/>
            </w:tcMar>
            <w:vAlign w:val="center"/>
          </w:tcPr>
          <w:p w14:paraId="520E6BA8"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b/>
                <w:color w:val="000000"/>
                <w:sz w:val="18"/>
                <w:szCs w:val="18"/>
              </w:rPr>
            </w:pPr>
            <w:r w:rsidRPr="00D800D4">
              <w:rPr>
                <w:rFonts w:ascii="Helvetica" w:eastAsia="宋体" w:hAnsi="Helvetica" w:cs="Helvetica"/>
                <w:b/>
                <w:color w:val="000000"/>
                <w:sz w:val="18"/>
                <w:szCs w:val="18"/>
                <w:lang w:eastAsia="zh-CN" w:bidi="ar"/>
              </w:rPr>
              <w:t>rate</w:t>
            </w:r>
          </w:p>
        </w:tc>
      </w:tr>
      <w:tr w:rsidR="00DE56EA" w:rsidRPr="00D800D4" w14:paraId="1492CFAF" w14:textId="77777777" w:rsidTr="00DE56EA">
        <w:trPr>
          <w:trHeight w:val="269"/>
        </w:trPr>
        <w:tc>
          <w:tcPr>
            <w:tcW w:w="0" w:type="auto"/>
            <w:tcBorders>
              <w:top w:val="single" w:sz="4" w:space="0" w:color="auto"/>
            </w:tcBorders>
            <w:shd w:val="clear" w:color="auto" w:fill="FFFFFF"/>
            <w:noWrap/>
            <w:tcMar>
              <w:top w:w="15" w:type="dxa"/>
              <w:left w:w="15" w:type="dxa"/>
              <w:right w:w="15" w:type="dxa"/>
            </w:tcMar>
            <w:vAlign w:val="center"/>
          </w:tcPr>
          <w:p w14:paraId="06E26EC7"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S15, S64</w:t>
            </w:r>
          </w:p>
        </w:tc>
        <w:tc>
          <w:tcPr>
            <w:tcW w:w="0" w:type="auto"/>
            <w:tcBorders>
              <w:top w:val="single" w:sz="4" w:space="0" w:color="auto"/>
            </w:tcBorders>
            <w:shd w:val="clear" w:color="auto" w:fill="FFFFFF"/>
            <w:noWrap/>
            <w:tcMar>
              <w:top w:w="15" w:type="dxa"/>
              <w:left w:w="15" w:type="dxa"/>
              <w:right w:w="15" w:type="dxa"/>
            </w:tcMar>
            <w:vAlign w:val="center"/>
          </w:tcPr>
          <w:p w14:paraId="37C087D5"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2</w:t>
            </w:r>
          </w:p>
        </w:tc>
        <w:tc>
          <w:tcPr>
            <w:tcW w:w="0" w:type="auto"/>
            <w:tcBorders>
              <w:top w:val="single" w:sz="4" w:space="0" w:color="auto"/>
            </w:tcBorders>
            <w:shd w:val="clear" w:color="auto" w:fill="FFFFFF"/>
            <w:noWrap/>
            <w:tcMar>
              <w:top w:w="15" w:type="dxa"/>
              <w:left w:w="15" w:type="dxa"/>
              <w:right w:w="15" w:type="dxa"/>
            </w:tcMar>
            <w:vAlign w:val="center"/>
          </w:tcPr>
          <w:p w14:paraId="7027D16A"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0.02</w:t>
            </w:r>
          </w:p>
        </w:tc>
        <w:tc>
          <w:tcPr>
            <w:tcW w:w="0" w:type="auto"/>
            <w:tcBorders>
              <w:top w:val="single" w:sz="4" w:space="0" w:color="auto"/>
            </w:tcBorders>
            <w:shd w:val="clear" w:color="auto" w:fill="FFFFFF"/>
            <w:noWrap/>
            <w:tcMar>
              <w:top w:w="15" w:type="dxa"/>
              <w:left w:w="15" w:type="dxa"/>
              <w:right w:w="15" w:type="dxa"/>
            </w:tcMar>
            <w:vAlign w:val="center"/>
          </w:tcPr>
          <w:p w14:paraId="4299C3F2"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47</w:t>
            </w:r>
          </w:p>
        </w:tc>
        <w:tc>
          <w:tcPr>
            <w:tcW w:w="1249" w:type="dxa"/>
            <w:tcBorders>
              <w:top w:val="single" w:sz="4" w:space="0" w:color="auto"/>
            </w:tcBorders>
            <w:shd w:val="clear" w:color="auto" w:fill="FFFFFF"/>
            <w:noWrap/>
            <w:tcMar>
              <w:top w:w="15" w:type="dxa"/>
              <w:left w:w="15" w:type="dxa"/>
              <w:right w:w="15" w:type="dxa"/>
            </w:tcMar>
            <w:vAlign w:val="center"/>
          </w:tcPr>
          <w:p w14:paraId="1FFEFF3F"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0.47</w:t>
            </w:r>
          </w:p>
        </w:tc>
      </w:tr>
      <w:tr w:rsidR="00DE56EA" w:rsidRPr="00D800D4" w14:paraId="7D746178" w14:textId="77777777" w:rsidTr="00DE56EA">
        <w:trPr>
          <w:trHeight w:val="269"/>
        </w:trPr>
        <w:tc>
          <w:tcPr>
            <w:tcW w:w="0" w:type="auto"/>
            <w:shd w:val="clear" w:color="auto" w:fill="FFFFFF"/>
            <w:noWrap/>
            <w:tcMar>
              <w:top w:w="15" w:type="dxa"/>
              <w:left w:w="15" w:type="dxa"/>
              <w:right w:w="15" w:type="dxa"/>
            </w:tcMar>
            <w:vAlign w:val="center"/>
          </w:tcPr>
          <w:p w14:paraId="5F361E1A"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S15, S82</w:t>
            </w:r>
          </w:p>
        </w:tc>
        <w:tc>
          <w:tcPr>
            <w:tcW w:w="0" w:type="auto"/>
            <w:shd w:val="clear" w:color="auto" w:fill="FFFFFF"/>
            <w:noWrap/>
            <w:tcMar>
              <w:top w:w="15" w:type="dxa"/>
              <w:left w:w="15" w:type="dxa"/>
              <w:right w:w="15" w:type="dxa"/>
            </w:tcMar>
            <w:vAlign w:val="center"/>
          </w:tcPr>
          <w:p w14:paraId="3A2DA7C2"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04898EED"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2C3CDE95"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32</w:t>
            </w:r>
          </w:p>
        </w:tc>
        <w:tc>
          <w:tcPr>
            <w:tcW w:w="1249" w:type="dxa"/>
            <w:shd w:val="clear" w:color="auto" w:fill="FFFFFF"/>
            <w:noWrap/>
            <w:tcMar>
              <w:top w:w="15" w:type="dxa"/>
              <w:left w:w="15" w:type="dxa"/>
              <w:right w:w="15" w:type="dxa"/>
            </w:tcMar>
            <w:vAlign w:val="center"/>
          </w:tcPr>
          <w:p w14:paraId="3633D4B8"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0.32</w:t>
            </w:r>
          </w:p>
        </w:tc>
      </w:tr>
      <w:tr w:rsidR="00DE56EA" w:rsidRPr="00D800D4" w14:paraId="7724018D" w14:textId="77777777" w:rsidTr="00DE56EA">
        <w:trPr>
          <w:trHeight w:val="269"/>
        </w:trPr>
        <w:tc>
          <w:tcPr>
            <w:tcW w:w="0" w:type="auto"/>
            <w:shd w:val="clear" w:color="auto" w:fill="FFFFFF"/>
            <w:noWrap/>
            <w:tcMar>
              <w:top w:w="15" w:type="dxa"/>
              <w:left w:w="15" w:type="dxa"/>
              <w:right w:w="15" w:type="dxa"/>
            </w:tcMar>
            <w:vAlign w:val="center"/>
          </w:tcPr>
          <w:p w14:paraId="74CC357F"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S15, S104</w:t>
            </w:r>
          </w:p>
        </w:tc>
        <w:tc>
          <w:tcPr>
            <w:tcW w:w="0" w:type="auto"/>
            <w:shd w:val="clear" w:color="auto" w:fill="FFFFFF"/>
            <w:noWrap/>
            <w:tcMar>
              <w:top w:w="15" w:type="dxa"/>
              <w:left w:w="15" w:type="dxa"/>
              <w:right w:w="15" w:type="dxa"/>
            </w:tcMar>
            <w:vAlign w:val="center"/>
          </w:tcPr>
          <w:p w14:paraId="592D418C"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1</w:t>
            </w:r>
          </w:p>
        </w:tc>
        <w:tc>
          <w:tcPr>
            <w:tcW w:w="0" w:type="auto"/>
            <w:shd w:val="clear" w:color="auto" w:fill="FFFFFF"/>
            <w:noWrap/>
            <w:tcMar>
              <w:top w:w="15" w:type="dxa"/>
              <w:left w:w="15" w:type="dxa"/>
              <w:right w:w="15" w:type="dxa"/>
            </w:tcMar>
            <w:vAlign w:val="center"/>
          </w:tcPr>
          <w:p w14:paraId="38386DCE"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0.01</w:t>
            </w:r>
          </w:p>
        </w:tc>
        <w:tc>
          <w:tcPr>
            <w:tcW w:w="0" w:type="auto"/>
            <w:shd w:val="clear" w:color="auto" w:fill="FFFFFF"/>
            <w:noWrap/>
            <w:tcMar>
              <w:top w:w="15" w:type="dxa"/>
              <w:left w:w="15" w:type="dxa"/>
              <w:right w:w="15" w:type="dxa"/>
            </w:tcMar>
            <w:vAlign w:val="center"/>
          </w:tcPr>
          <w:p w14:paraId="67D9386C"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41</w:t>
            </w:r>
          </w:p>
        </w:tc>
        <w:tc>
          <w:tcPr>
            <w:tcW w:w="1249" w:type="dxa"/>
            <w:shd w:val="clear" w:color="auto" w:fill="FFFFFF"/>
            <w:noWrap/>
            <w:tcMar>
              <w:top w:w="15" w:type="dxa"/>
              <w:left w:w="15" w:type="dxa"/>
              <w:right w:w="15" w:type="dxa"/>
            </w:tcMar>
            <w:vAlign w:val="center"/>
          </w:tcPr>
          <w:p w14:paraId="1356771B"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0.41</w:t>
            </w:r>
          </w:p>
        </w:tc>
      </w:tr>
      <w:tr w:rsidR="00DE56EA" w:rsidRPr="00D800D4" w14:paraId="671C6FB9" w14:textId="77777777" w:rsidTr="00DE56EA">
        <w:trPr>
          <w:trHeight w:val="269"/>
        </w:trPr>
        <w:tc>
          <w:tcPr>
            <w:tcW w:w="0" w:type="auto"/>
            <w:shd w:val="clear" w:color="auto" w:fill="FFFFFF"/>
            <w:noWrap/>
            <w:tcMar>
              <w:top w:w="15" w:type="dxa"/>
              <w:left w:w="15" w:type="dxa"/>
              <w:right w:w="15" w:type="dxa"/>
            </w:tcMar>
            <w:vAlign w:val="center"/>
          </w:tcPr>
          <w:p w14:paraId="3B5C67A6"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S15, S115</w:t>
            </w:r>
          </w:p>
        </w:tc>
        <w:tc>
          <w:tcPr>
            <w:tcW w:w="0" w:type="auto"/>
            <w:shd w:val="clear" w:color="auto" w:fill="FFFFFF"/>
            <w:noWrap/>
            <w:tcMar>
              <w:top w:w="15" w:type="dxa"/>
              <w:left w:w="15" w:type="dxa"/>
              <w:right w:w="15" w:type="dxa"/>
            </w:tcMar>
            <w:vAlign w:val="center"/>
          </w:tcPr>
          <w:p w14:paraId="630114A8"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3B826A91"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153F07FB"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36</w:t>
            </w:r>
          </w:p>
        </w:tc>
        <w:tc>
          <w:tcPr>
            <w:tcW w:w="1249" w:type="dxa"/>
            <w:shd w:val="clear" w:color="auto" w:fill="FFFFFF"/>
            <w:noWrap/>
            <w:tcMar>
              <w:top w:w="15" w:type="dxa"/>
              <w:left w:w="15" w:type="dxa"/>
              <w:right w:w="15" w:type="dxa"/>
            </w:tcMar>
            <w:vAlign w:val="center"/>
          </w:tcPr>
          <w:p w14:paraId="2E21F0B7"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0.36</w:t>
            </w:r>
          </w:p>
        </w:tc>
      </w:tr>
      <w:tr w:rsidR="00DE56EA" w:rsidRPr="00D800D4" w14:paraId="5F3528A9" w14:textId="77777777" w:rsidTr="00DE56EA">
        <w:trPr>
          <w:trHeight w:val="269"/>
        </w:trPr>
        <w:tc>
          <w:tcPr>
            <w:tcW w:w="0" w:type="auto"/>
            <w:shd w:val="clear" w:color="auto" w:fill="FFFFFF"/>
            <w:noWrap/>
            <w:tcMar>
              <w:top w:w="15" w:type="dxa"/>
              <w:left w:w="15" w:type="dxa"/>
              <w:right w:w="15" w:type="dxa"/>
            </w:tcMar>
            <w:vAlign w:val="center"/>
          </w:tcPr>
          <w:p w14:paraId="48F704D7"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S15, M1</w:t>
            </w:r>
          </w:p>
        </w:tc>
        <w:tc>
          <w:tcPr>
            <w:tcW w:w="0" w:type="auto"/>
            <w:shd w:val="clear" w:color="auto" w:fill="FFFFFF"/>
            <w:noWrap/>
            <w:tcMar>
              <w:top w:w="15" w:type="dxa"/>
              <w:left w:w="15" w:type="dxa"/>
              <w:right w:w="15" w:type="dxa"/>
            </w:tcMar>
            <w:vAlign w:val="center"/>
          </w:tcPr>
          <w:p w14:paraId="478196E1"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5186095C"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1E21DD2D"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28</w:t>
            </w:r>
          </w:p>
        </w:tc>
        <w:tc>
          <w:tcPr>
            <w:tcW w:w="1249" w:type="dxa"/>
            <w:shd w:val="clear" w:color="auto" w:fill="FFFFFF"/>
            <w:noWrap/>
            <w:tcMar>
              <w:top w:w="15" w:type="dxa"/>
              <w:left w:w="15" w:type="dxa"/>
              <w:right w:w="15" w:type="dxa"/>
            </w:tcMar>
            <w:vAlign w:val="center"/>
          </w:tcPr>
          <w:p w14:paraId="142EB728"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0.28</w:t>
            </w:r>
          </w:p>
        </w:tc>
      </w:tr>
      <w:tr w:rsidR="00DE56EA" w:rsidRPr="00D800D4" w14:paraId="20795844" w14:textId="77777777" w:rsidTr="00DE56EA">
        <w:trPr>
          <w:trHeight w:val="269"/>
        </w:trPr>
        <w:tc>
          <w:tcPr>
            <w:tcW w:w="0" w:type="auto"/>
            <w:shd w:val="clear" w:color="auto" w:fill="FFFFFF"/>
            <w:noWrap/>
            <w:tcMar>
              <w:top w:w="15" w:type="dxa"/>
              <w:left w:w="15" w:type="dxa"/>
              <w:right w:w="15" w:type="dxa"/>
            </w:tcMar>
            <w:vAlign w:val="center"/>
          </w:tcPr>
          <w:p w14:paraId="1565BEE7"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S15, N16</w:t>
            </w:r>
          </w:p>
        </w:tc>
        <w:tc>
          <w:tcPr>
            <w:tcW w:w="0" w:type="auto"/>
            <w:shd w:val="clear" w:color="auto" w:fill="FFFFFF"/>
            <w:noWrap/>
            <w:tcMar>
              <w:top w:w="15" w:type="dxa"/>
              <w:left w:w="15" w:type="dxa"/>
              <w:right w:w="15" w:type="dxa"/>
            </w:tcMar>
            <w:vAlign w:val="center"/>
          </w:tcPr>
          <w:p w14:paraId="7B595FC8"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2EBC80E1"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10A91015"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37</w:t>
            </w:r>
          </w:p>
        </w:tc>
        <w:tc>
          <w:tcPr>
            <w:tcW w:w="1249" w:type="dxa"/>
            <w:shd w:val="clear" w:color="auto" w:fill="FFFFFF"/>
            <w:noWrap/>
            <w:tcMar>
              <w:top w:w="15" w:type="dxa"/>
              <w:left w:w="15" w:type="dxa"/>
              <w:right w:w="15" w:type="dxa"/>
            </w:tcMar>
            <w:vAlign w:val="center"/>
          </w:tcPr>
          <w:p w14:paraId="40DAAF06"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0.37</w:t>
            </w:r>
          </w:p>
        </w:tc>
      </w:tr>
      <w:tr w:rsidR="00DE56EA" w:rsidRPr="00D800D4" w14:paraId="3065BE8C" w14:textId="77777777" w:rsidTr="00DE56EA">
        <w:trPr>
          <w:trHeight w:val="269"/>
        </w:trPr>
        <w:tc>
          <w:tcPr>
            <w:tcW w:w="0" w:type="auto"/>
            <w:shd w:val="clear" w:color="auto" w:fill="FFFFFF"/>
            <w:noWrap/>
            <w:tcMar>
              <w:top w:w="15" w:type="dxa"/>
              <w:left w:w="15" w:type="dxa"/>
              <w:right w:w="15" w:type="dxa"/>
            </w:tcMar>
            <w:vAlign w:val="center"/>
          </w:tcPr>
          <w:p w14:paraId="6A3BEF6F"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S15, N24</w:t>
            </w:r>
          </w:p>
        </w:tc>
        <w:tc>
          <w:tcPr>
            <w:tcW w:w="0" w:type="auto"/>
            <w:shd w:val="clear" w:color="auto" w:fill="FFFFFF"/>
            <w:noWrap/>
            <w:tcMar>
              <w:top w:w="15" w:type="dxa"/>
              <w:left w:w="15" w:type="dxa"/>
              <w:right w:w="15" w:type="dxa"/>
            </w:tcMar>
            <w:vAlign w:val="center"/>
          </w:tcPr>
          <w:p w14:paraId="185D6126"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5164B0E4"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1EE2FC9D"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29</w:t>
            </w:r>
          </w:p>
        </w:tc>
        <w:tc>
          <w:tcPr>
            <w:tcW w:w="1249" w:type="dxa"/>
            <w:shd w:val="clear" w:color="auto" w:fill="FFFFFF"/>
            <w:noWrap/>
            <w:tcMar>
              <w:top w:w="15" w:type="dxa"/>
              <w:left w:w="15" w:type="dxa"/>
              <w:right w:w="15" w:type="dxa"/>
            </w:tcMar>
            <w:vAlign w:val="center"/>
          </w:tcPr>
          <w:p w14:paraId="0501C817"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0.29</w:t>
            </w:r>
          </w:p>
        </w:tc>
      </w:tr>
      <w:tr w:rsidR="00DE56EA" w:rsidRPr="00D800D4" w14:paraId="342112B0" w14:textId="77777777" w:rsidTr="00DE56EA">
        <w:trPr>
          <w:trHeight w:val="269"/>
        </w:trPr>
        <w:tc>
          <w:tcPr>
            <w:tcW w:w="0" w:type="auto"/>
            <w:shd w:val="clear" w:color="auto" w:fill="FFFFFF"/>
            <w:noWrap/>
            <w:tcMar>
              <w:top w:w="15" w:type="dxa"/>
              <w:left w:w="15" w:type="dxa"/>
              <w:right w:w="15" w:type="dxa"/>
            </w:tcMar>
            <w:vAlign w:val="center"/>
          </w:tcPr>
          <w:p w14:paraId="4A4BD06F"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S15, RBD</w:t>
            </w:r>
          </w:p>
        </w:tc>
        <w:tc>
          <w:tcPr>
            <w:tcW w:w="0" w:type="auto"/>
            <w:shd w:val="clear" w:color="auto" w:fill="FFFFFF"/>
            <w:noWrap/>
            <w:tcMar>
              <w:top w:w="15" w:type="dxa"/>
              <w:left w:w="15" w:type="dxa"/>
              <w:right w:w="15" w:type="dxa"/>
            </w:tcMar>
            <w:vAlign w:val="center"/>
          </w:tcPr>
          <w:p w14:paraId="5988086A"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52B7BF65"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6E366D51"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40</w:t>
            </w:r>
          </w:p>
        </w:tc>
        <w:tc>
          <w:tcPr>
            <w:tcW w:w="1249" w:type="dxa"/>
            <w:shd w:val="clear" w:color="auto" w:fill="FFFFFF"/>
            <w:noWrap/>
            <w:tcMar>
              <w:top w:w="15" w:type="dxa"/>
              <w:left w:w="15" w:type="dxa"/>
              <w:right w:w="15" w:type="dxa"/>
            </w:tcMar>
            <w:vAlign w:val="center"/>
          </w:tcPr>
          <w:p w14:paraId="390C9E48"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0.4</w:t>
            </w:r>
          </w:p>
        </w:tc>
      </w:tr>
      <w:tr w:rsidR="00DE56EA" w:rsidRPr="00D800D4" w14:paraId="495A9444" w14:textId="77777777" w:rsidTr="00DE56EA">
        <w:trPr>
          <w:trHeight w:val="269"/>
        </w:trPr>
        <w:tc>
          <w:tcPr>
            <w:tcW w:w="0" w:type="auto"/>
            <w:shd w:val="clear" w:color="auto" w:fill="FFFFFF"/>
            <w:noWrap/>
            <w:tcMar>
              <w:top w:w="15" w:type="dxa"/>
              <w:left w:w="15" w:type="dxa"/>
              <w:right w:w="15" w:type="dxa"/>
            </w:tcMar>
            <w:vAlign w:val="center"/>
          </w:tcPr>
          <w:p w14:paraId="73D6BE4E"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S64, S82</w:t>
            </w:r>
          </w:p>
        </w:tc>
        <w:tc>
          <w:tcPr>
            <w:tcW w:w="0" w:type="auto"/>
            <w:shd w:val="clear" w:color="auto" w:fill="FFFFFF"/>
            <w:noWrap/>
            <w:tcMar>
              <w:top w:w="15" w:type="dxa"/>
              <w:left w:w="15" w:type="dxa"/>
              <w:right w:w="15" w:type="dxa"/>
            </w:tcMar>
            <w:vAlign w:val="center"/>
          </w:tcPr>
          <w:p w14:paraId="104FA469"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5A62FD2D"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2297878F"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51</w:t>
            </w:r>
          </w:p>
        </w:tc>
        <w:tc>
          <w:tcPr>
            <w:tcW w:w="1249" w:type="dxa"/>
            <w:shd w:val="clear" w:color="auto" w:fill="FFFFFF"/>
            <w:noWrap/>
            <w:tcMar>
              <w:top w:w="15" w:type="dxa"/>
              <w:left w:w="15" w:type="dxa"/>
              <w:right w:w="15" w:type="dxa"/>
            </w:tcMar>
            <w:vAlign w:val="center"/>
          </w:tcPr>
          <w:p w14:paraId="2A38351E"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0.51</w:t>
            </w:r>
          </w:p>
        </w:tc>
      </w:tr>
      <w:tr w:rsidR="00DE56EA" w:rsidRPr="00D800D4" w14:paraId="54DBD06D" w14:textId="77777777" w:rsidTr="00DE56EA">
        <w:trPr>
          <w:trHeight w:val="269"/>
        </w:trPr>
        <w:tc>
          <w:tcPr>
            <w:tcW w:w="0" w:type="auto"/>
            <w:shd w:val="clear" w:color="auto" w:fill="FFFFFF"/>
            <w:noWrap/>
            <w:tcMar>
              <w:top w:w="15" w:type="dxa"/>
              <w:left w:w="15" w:type="dxa"/>
              <w:right w:w="15" w:type="dxa"/>
            </w:tcMar>
            <w:vAlign w:val="center"/>
          </w:tcPr>
          <w:p w14:paraId="32F6E2C6"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S64, S104</w:t>
            </w:r>
          </w:p>
        </w:tc>
        <w:tc>
          <w:tcPr>
            <w:tcW w:w="0" w:type="auto"/>
            <w:shd w:val="clear" w:color="auto" w:fill="FFFFFF"/>
            <w:noWrap/>
            <w:tcMar>
              <w:top w:w="15" w:type="dxa"/>
              <w:left w:w="15" w:type="dxa"/>
              <w:right w:w="15" w:type="dxa"/>
            </w:tcMar>
            <w:vAlign w:val="center"/>
          </w:tcPr>
          <w:p w14:paraId="44669940"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2F12057E"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6169730F"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52</w:t>
            </w:r>
          </w:p>
        </w:tc>
        <w:tc>
          <w:tcPr>
            <w:tcW w:w="1249" w:type="dxa"/>
            <w:shd w:val="clear" w:color="auto" w:fill="FFFFFF"/>
            <w:noWrap/>
            <w:tcMar>
              <w:top w:w="15" w:type="dxa"/>
              <w:left w:w="15" w:type="dxa"/>
              <w:right w:w="15" w:type="dxa"/>
            </w:tcMar>
            <w:vAlign w:val="center"/>
          </w:tcPr>
          <w:p w14:paraId="257000CF"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0.52</w:t>
            </w:r>
          </w:p>
        </w:tc>
      </w:tr>
      <w:tr w:rsidR="00DE56EA" w:rsidRPr="00D800D4" w14:paraId="31E7921B" w14:textId="77777777" w:rsidTr="00DE56EA">
        <w:trPr>
          <w:trHeight w:val="269"/>
        </w:trPr>
        <w:tc>
          <w:tcPr>
            <w:tcW w:w="0" w:type="auto"/>
            <w:shd w:val="clear" w:color="auto" w:fill="FFFFFF"/>
            <w:noWrap/>
            <w:tcMar>
              <w:top w:w="15" w:type="dxa"/>
              <w:left w:w="15" w:type="dxa"/>
              <w:right w:w="15" w:type="dxa"/>
            </w:tcMar>
            <w:vAlign w:val="center"/>
          </w:tcPr>
          <w:p w14:paraId="0FD7CD87"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S64, S115</w:t>
            </w:r>
          </w:p>
        </w:tc>
        <w:tc>
          <w:tcPr>
            <w:tcW w:w="0" w:type="auto"/>
            <w:shd w:val="clear" w:color="auto" w:fill="FFFFFF"/>
            <w:noWrap/>
            <w:tcMar>
              <w:top w:w="15" w:type="dxa"/>
              <w:left w:w="15" w:type="dxa"/>
              <w:right w:w="15" w:type="dxa"/>
            </w:tcMar>
            <w:vAlign w:val="center"/>
          </w:tcPr>
          <w:p w14:paraId="64F4650B"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0ED54F42"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284E5EE9"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57</w:t>
            </w:r>
          </w:p>
        </w:tc>
        <w:tc>
          <w:tcPr>
            <w:tcW w:w="1249" w:type="dxa"/>
            <w:shd w:val="clear" w:color="auto" w:fill="FFFFFF"/>
            <w:noWrap/>
            <w:tcMar>
              <w:top w:w="15" w:type="dxa"/>
              <w:left w:w="15" w:type="dxa"/>
              <w:right w:w="15" w:type="dxa"/>
            </w:tcMar>
            <w:vAlign w:val="center"/>
          </w:tcPr>
          <w:p w14:paraId="619BD281"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0.57</w:t>
            </w:r>
          </w:p>
        </w:tc>
      </w:tr>
      <w:tr w:rsidR="00DE56EA" w:rsidRPr="00D800D4" w14:paraId="42F3DE5A" w14:textId="77777777" w:rsidTr="00DE56EA">
        <w:trPr>
          <w:trHeight w:val="269"/>
        </w:trPr>
        <w:tc>
          <w:tcPr>
            <w:tcW w:w="0" w:type="auto"/>
            <w:shd w:val="clear" w:color="auto" w:fill="FFFFFF"/>
            <w:noWrap/>
            <w:tcMar>
              <w:top w:w="15" w:type="dxa"/>
              <w:left w:w="15" w:type="dxa"/>
              <w:right w:w="15" w:type="dxa"/>
            </w:tcMar>
            <w:vAlign w:val="center"/>
          </w:tcPr>
          <w:p w14:paraId="1BDCD739"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S64, M1</w:t>
            </w:r>
          </w:p>
        </w:tc>
        <w:tc>
          <w:tcPr>
            <w:tcW w:w="0" w:type="auto"/>
            <w:shd w:val="clear" w:color="auto" w:fill="FFFFFF"/>
            <w:noWrap/>
            <w:tcMar>
              <w:top w:w="15" w:type="dxa"/>
              <w:left w:w="15" w:type="dxa"/>
              <w:right w:w="15" w:type="dxa"/>
            </w:tcMar>
            <w:vAlign w:val="center"/>
          </w:tcPr>
          <w:p w14:paraId="02396F24"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70696BDA"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175B77BF"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39</w:t>
            </w:r>
          </w:p>
        </w:tc>
        <w:tc>
          <w:tcPr>
            <w:tcW w:w="1249" w:type="dxa"/>
            <w:shd w:val="clear" w:color="auto" w:fill="FFFFFF"/>
            <w:noWrap/>
            <w:tcMar>
              <w:top w:w="15" w:type="dxa"/>
              <w:left w:w="15" w:type="dxa"/>
              <w:right w:w="15" w:type="dxa"/>
            </w:tcMar>
            <w:vAlign w:val="center"/>
          </w:tcPr>
          <w:p w14:paraId="2B0D9402"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0.39</w:t>
            </w:r>
          </w:p>
        </w:tc>
      </w:tr>
      <w:tr w:rsidR="00DE56EA" w:rsidRPr="00D800D4" w14:paraId="6F59673A" w14:textId="77777777" w:rsidTr="00DE56EA">
        <w:trPr>
          <w:trHeight w:val="269"/>
        </w:trPr>
        <w:tc>
          <w:tcPr>
            <w:tcW w:w="0" w:type="auto"/>
            <w:shd w:val="clear" w:color="auto" w:fill="FFFFFF"/>
            <w:noWrap/>
            <w:tcMar>
              <w:top w:w="15" w:type="dxa"/>
              <w:left w:w="15" w:type="dxa"/>
              <w:right w:w="15" w:type="dxa"/>
            </w:tcMar>
            <w:vAlign w:val="center"/>
          </w:tcPr>
          <w:p w14:paraId="20A6036E"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S64, N16</w:t>
            </w:r>
          </w:p>
        </w:tc>
        <w:tc>
          <w:tcPr>
            <w:tcW w:w="0" w:type="auto"/>
            <w:shd w:val="clear" w:color="auto" w:fill="FFFFFF"/>
            <w:noWrap/>
            <w:tcMar>
              <w:top w:w="15" w:type="dxa"/>
              <w:left w:w="15" w:type="dxa"/>
              <w:right w:w="15" w:type="dxa"/>
            </w:tcMar>
            <w:vAlign w:val="center"/>
          </w:tcPr>
          <w:p w14:paraId="1BDE598C"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3C1E0762"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670E04EE"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50</w:t>
            </w:r>
          </w:p>
        </w:tc>
        <w:tc>
          <w:tcPr>
            <w:tcW w:w="1249" w:type="dxa"/>
            <w:shd w:val="clear" w:color="auto" w:fill="FFFFFF"/>
            <w:noWrap/>
            <w:tcMar>
              <w:top w:w="15" w:type="dxa"/>
              <w:left w:w="15" w:type="dxa"/>
              <w:right w:w="15" w:type="dxa"/>
            </w:tcMar>
            <w:vAlign w:val="center"/>
          </w:tcPr>
          <w:p w14:paraId="1FDFFF7F"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0.5</w:t>
            </w:r>
          </w:p>
        </w:tc>
      </w:tr>
      <w:tr w:rsidR="00DE56EA" w:rsidRPr="00D800D4" w14:paraId="3CF0FEB6" w14:textId="77777777" w:rsidTr="00DE56EA">
        <w:trPr>
          <w:trHeight w:val="269"/>
        </w:trPr>
        <w:tc>
          <w:tcPr>
            <w:tcW w:w="0" w:type="auto"/>
            <w:shd w:val="clear" w:color="auto" w:fill="FFFFFF"/>
            <w:noWrap/>
            <w:tcMar>
              <w:top w:w="15" w:type="dxa"/>
              <w:left w:w="15" w:type="dxa"/>
              <w:right w:w="15" w:type="dxa"/>
            </w:tcMar>
            <w:vAlign w:val="center"/>
          </w:tcPr>
          <w:p w14:paraId="53DA0FD5"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S64, N24</w:t>
            </w:r>
          </w:p>
        </w:tc>
        <w:tc>
          <w:tcPr>
            <w:tcW w:w="0" w:type="auto"/>
            <w:shd w:val="clear" w:color="auto" w:fill="FFFFFF"/>
            <w:noWrap/>
            <w:tcMar>
              <w:top w:w="15" w:type="dxa"/>
              <w:left w:w="15" w:type="dxa"/>
              <w:right w:w="15" w:type="dxa"/>
            </w:tcMar>
            <w:vAlign w:val="center"/>
          </w:tcPr>
          <w:p w14:paraId="6F9E50A4"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2788A3DB"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4002E133"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38</w:t>
            </w:r>
          </w:p>
        </w:tc>
        <w:tc>
          <w:tcPr>
            <w:tcW w:w="1249" w:type="dxa"/>
            <w:shd w:val="clear" w:color="auto" w:fill="FFFFFF"/>
            <w:noWrap/>
            <w:tcMar>
              <w:top w:w="15" w:type="dxa"/>
              <w:left w:w="15" w:type="dxa"/>
              <w:right w:w="15" w:type="dxa"/>
            </w:tcMar>
            <w:vAlign w:val="center"/>
          </w:tcPr>
          <w:p w14:paraId="498636CC"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0.38</w:t>
            </w:r>
          </w:p>
        </w:tc>
      </w:tr>
      <w:tr w:rsidR="00DE56EA" w:rsidRPr="00D800D4" w14:paraId="288BB9C1" w14:textId="77777777" w:rsidTr="00DE56EA">
        <w:trPr>
          <w:trHeight w:val="269"/>
        </w:trPr>
        <w:tc>
          <w:tcPr>
            <w:tcW w:w="0" w:type="auto"/>
            <w:shd w:val="clear" w:color="auto" w:fill="FFFFFF"/>
            <w:noWrap/>
            <w:tcMar>
              <w:top w:w="15" w:type="dxa"/>
              <w:left w:w="15" w:type="dxa"/>
              <w:right w:w="15" w:type="dxa"/>
            </w:tcMar>
            <w:vAlign w:val="center"/>
          </w:tcPr>
          <w:p w14:paraId="0468545A"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S64, RBD</w:t>
            </w:r>
          </w:p>
        </w:tc>
        <w:tc>
          <w:tcPr>
            <w:tcW w:w="0" w:type="auto"/>
            <w:shd w:val="clear" w:color="auto" w:fill="FFFFFF"/>
            <w:noWrap/>
            <w:tcMar>
              <w:top w:w="15" w:type="dxa"/>
              <w:left w:w="15" w:type="dxa"/>
              <w:right w:w="15" w:type="dxa"/>
            </w:tcMar>
            <w:vAlign w:val="center"/>
          </w:tcPr>
          <w:p w14:paraId="3178B812"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7F3A46EE"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79C001BB"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66</w:t>
            </w:r>
          </w:p>
        </w:tc>
        <w:tc>
          <w:tcPr>
            <w:tcW w:w="1249" w:type="dxa"/>
            <w:shd w:val="clear" w:color="auto" w:fill="FFFFFF"/>
            <w:noWrap/>
            <w:tcMar>
              <w:top w:w="15" w:type="dxa"/>
              <w:left w:w="15" w:type="dxa"/>
              <w:right w:w="15" w:type="dxa"/>
            </w:tcMar>
            <w:vAlign w:val="center"/>
          </w:tcPr>
          <w:p w14:paraId="560F6B14"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0.66</w:t>
            </w:r>
          </w:p>
        </w:tc>
      </w:tr>
      <w:tr w:rsidR="00DE56EA" w:rsidRPr="00D800D4" w14:paraId="64DD7647" w14:textId="77777777" w:rsidTr="00DE56EA">
        <w:trPr>
          <w:trHeight w:val="269"/>
        </w:trPr>
        <w:tc>
          <w:tcPr>
            <w:tcW w:w="0" w:type="auto"/>
            <w:shd w:val="clear" w:color="auto" w:fill="FFFFFF"/>
            <w:noWrap/>
            <w:tcMar>
              <w:top w:w="15" w:type="dxa"/>
              <w:left w:w="15" w:type="dxa"/>
              <w:right w:w="15" w:type="dxa"/>
            </w:tcMar>
            <w:vAlign w:val="center"/>
          </w:tcPr>
          <w:p w14:paraId="1361F2A3"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S82, S104</w:t>
            </w:r>
          </w:p>
        </w:tc>
        <w:tc>
          <w:tcPr>
            <w:tcW w:w="0" w:type="auto"/>
            <w:shd w:val="clear" w:color="auto" w:fill="FFFFFF"/>
            <w:noWrap/>
            <w:tcMar>
              <w:top w:w="15" w:type="dxa"/>
              <w:left w:w="15" w:type="dxa"/>
              <w:right w:w="15" w:type="dxa"/>
            </w:tcMar>
            <w:vAlign w:val="center"/>
          </w:tcPr>
          <w:p w14:paraId="2FA622AB"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138CD097"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1C2AFBDC"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39</w:t>
            </w:r>
          </w:p>
        </w:tc>
        <w:tc>
          <w:tcPr>
            <w:tcW w:w="1249" w:type="dxa"/>
            <w:shd w:val="clear" w:color="auto" w:fill="FFFFFF"/>
            <w:noWrap/>
            <w:tcMar>
              <w:top w:w="15" w:type="dxa"/>
              <w:left w:w="15" w:type="dxa"/>
              <w:right w:w="15" w:type="dxa"/>
            </w:tcMar>
            <w:vAlign w:val="center"/>
          </w:tcPr>
          <w:p w14:paraId="380CF9F1"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0.39</w:t>
            </w:r>
          </w:p>
        </w:tc>
      </w:tr>
      <w:tr w:rsidR="00DE56EA" w:rsidRPr="00D800D4" w14:paraId="642AF266" w14:textId="77777777" w:rsidTr="00DE56EA">
        <w:trPr>
          <w:trHeight w:val="269"/>
        </w:trPr>
        <w:tc>
          <w:tcPr>
            <w:tcW w:w="0" w:type="auto"/>
            <w:shd w:val="clear" w:color="auto" w:fill="FFFFFF"/>
            <w:noWrap/>
            <w:tcMar>
              <w:top w:w="15" w:type="dxa"/>
              <w:left w:w="15" w:type="dxa"/>
              <w:right w:w="15" w:type="dxa"/>
            </w:tcMar>
            <w:vAlign w:val="center"/>
          </w:tcPr>
          <w:p w14:paraId="1F0F78EE"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S82, S115</w:t>
            </w:r>
          </w:p>
        </w:tc>
        <w:tc>
          <w:tcPr>
            <w:tcW w:w="0" w:type="auto"/>
            <w:shd w:val="clear" w:color="auto" w:fill="FFFFFF"/>
            <w:noWrap/>
            <w:tcMar>
              <w:top w:w="15" w:type="dxa"/>
              <w:left w:w="15" w:type="dxa"/>
              <w:right w:w="15" w:type="dxa"/>
            </w:tcMar>
            <w:vAlign w:val="center"/>
          </w:tcPr>
          <w:p w14:paraId="2F9F14F5"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04F3D453"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1925150C"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56</w:t>
            </w:r>
          </w:p>
        </w:tc>
        <w:tc>
          <w:tcPr>
            <w:tcW w:w="1249" w:type="dxa"/>
            <w:shd w:val="clear" w:color="auto" w:fill="FFFFFF"/>
            <w:noWrap/>
            <w:tcMar>
              <w:top w:w="15" w:type="dxa"/>
              <w:left w:w="15" w:type="dxa"/>
              <w:right w:w="15" w:type="dxa"/>
            </w:tcMar>
            <w:vAlign w:val="center"/>
          </w:tcPr>
          <w:p w14:paraId="3EA53D3C"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0.56</w:t>
            </w:r>
          </w:p>
        </w:tc>
      </w:tr>
      <w:tr w:rsidR="00DE56EA" w:rsidRPr="00D800D4" w14:paraId="43D2EAD1" w14:textId="77777777" w:rsidTr="00DE56EA">
        <w:trPr>
          <w:trHeight w:val="269"/>
        </w:trPr>
        <w:tc>
          <w:tcPr>
            <w:tcW w:w="0" w:type="auto"/>
            <w:shd w:val="clear" w:color="auto" w:fill="FFFFFF"/>
            <w:noWrap/>
            <w:tcMar>
              <w:top w:w="15" w:type="dxa"/>
              <w:left w:w="15" w:type="dxa"/>
              <w:right w:w="15" w:type="dxa"/>
            </w:tcMar>
            <w:vAlign w:val="center"/>
          </w:tcPr>
          <w:p w14:paraId="5EA21775"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S82, M1</w:t>
            </w:r>
          </w:p>
        </w:tc>
        <w:tc>
          <w:tcPr>
            <w:tcW w:w="0" w:type="auto"/>
            <w:shd w:val="clear" w:color="auto" w:fill="FFFFFF"/>
            <w:noWrap/>
            <w:tcMar>
              <w:top w:w="15" w:type="dxa"/>
              <w:left w:w="15" w:type="dxa"/>
              <w:right w:w="15" w:type="dxa"/>
            </w:tcMar>
            <w:vAlign w:val="center"/>
          </w:tcPr>
          <w:p w14:paraId="0B6ACCA2"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1B391043"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773190A9"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45</w:t>
            </w:r>
          </w:p>
        </w:tc>
        <w:tc>
          <w:tcPr>
            <w:tcW w:w="1249" w:type="dxa"/>
            <w:shd w:val="clear" w:color="auto" w:fill="FFFFFF"/>
            <w:noWrap/>
            <w:tcMar>
              <w:top w:w="15" w:type="dxa"/>
              <w:left w:w="15" w:type="dxa"/>
              <w:right w:w="15" w:type="dxa"/>
            </w:tcMar>
            <w:vAlign w:val="center"/>
          </w:tcPr>
          <w:p w14:paraId="438797AF"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0.45</w:t>
            </w:r>
          </w:p>
        </w:tc>
      </w:tr>
      <w:tr w:rsidR="00DE56EA" w:rsidRPr="00D800D4" w14:paraId="6E50692E" w14:textId="77777777" w:rsidTr="00DE56EA">
        <w:trPr>
          <w:trHeight w:val="269"/>
        </w:trPr>
        <w:tc>
          <w:tcPr>
            <w:tcW w:w="0" w:type="auto"/>
            <w:shd w:val="clear" w:color="auto" w:fill="FFFFFF"/>
            <w:noWrap/>
            <w:tcMar>
              <w:top w:w="15" w:type="dxa"/>
              <w:left w:w="15" w:type="dxa"/>
              <w:right w:w="15" w:type="dxa"/>
            </w:tcMar>
            <w:vAlign w:val="center"/>
          </w:tcPr>
          <w:p w14:paraId="0D873064"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S82, N16</w:t>
            </w:r>
          </w:p>
        </w:tc>
        <w:tc>
          <w:tcPr>
            <w:tcW w:w="0" w:type="auto"/>
            <w:shd w:val="clear" w:color="auto" w:fill="FFFFFF"/>
            <w:noWrap/>
            <w:tcMar>
              <w:top w:w="15" w:type="dxa"/>
              <w:left w:w="15" w:type="dxa"/>
              <w:right w:w="15" w:type="dxa"/>
            </w:tcMar>
            <w:vAlign w:val="center"/>
          </w:tcPr>
          <w:p w14:paraId="1658255A"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1</w:t>
            </w:r>
          </w:p>
        </w:tc>
        <w:tc>
          <w:tcPr>
            <w:tcW w:w="0" w:type="auto"/>
            <w:shd w:val="clear" w:color="auto" w:fill="FFFFFF"/>
            <w:noWrap/>
            <w:tcMar>
              <w:top w:w="15" w:type="dxa"/>
              <w:left w:w="15" w:type="dxa"/>
              <w:right w:w="15" w:type="dxa"/>
            </w:tcMar>
            <w:vAlign w:val="center"/>
          </w:tcPr>
          <w:p w14:paraId="4E9DA9F0"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0.01</w:t>
            </w:r>
          </w:p>
        </w:tc>
        <w:tc>
          <w:tcPr>
            <w:tcW w:w="0" w:type="auto"/>
            <w:shd w:val="clear" w:color="auto" w:fill="FFFFFF"/>
            <w:noWrap/>
            <w:tcMar>
              <w:top w:w="15" w:type="dxa"/>
              <w:left w:w="15" w:type="dxa"/>
              <w:right w:w="15" w:type="dxa"/>
            </w:tcMar>
            <w:vAlign w:val="center"/>
          </w:tcPr>
          <w:p w14:paraId="118D3787"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43</w:t>
            </w:r>
          </w:p>
        </w:tc>
        <w:tc>
          <w:tcPr>
            <w:tcW w:w="1249" w:type="dxa"/>
            <w:shd w:val="clear" w:color="auto" w:fill="FFFFFF"/>
            <w:noWrap/>
            <w:tcMar>
              <w:top w:w="15" w:type="dxa"/>
              <w:left w:w="15" w:type="dxa"/>
              <w:right w:w="15" w:type="dxa"/>
            </w:tcMar>
            <w:vAlign w:val="center"/>
          </w:tcPr>
          <w:p w14:paraId="7197F9A0"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0.43</w:t>
            </w:r>
          </w:p>
        </w:tc>
      </w:tr>
      <w:tr w:rsidR="00DE56EA" w:rsidRPr="00D800D4" w14:paraId="7527B50E" w14:textId="77777777" w:rsidTr="00DE56EA">
        <w:trPr>
          <w:trHeight w:val="269"/>
        </w:trPr>
        <w:tc>
          <w:tcPr>
            <w:tcW w:w="0" w:type="auto"/>
            <w:shd w:val="clear" w:color="auto" w:fill="FFFFFF"/>
            <w:noWrap/>
            <w:tcMar>
              <w:top w:w="15" w:type="dxa"/>
              <w:left w:w="15" w:type="dxa"/>
              <w:right w:w="15" w:type="dxa"/>
            </w:tcMar>
            <w:vAlign w:val="center"/>
          </w:tcPr>
          <w:p w14:paraId="1DE005DF"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S82, N24</w:t>
            </w:r>
          </w:p>
        </w:tc>
        <w:tc>
          <w:tcPr>
            <w:tcW w:w="0" w:type="auto"/>
            <w:shd w:val="clear" w:color="auto" w:fill="FFFFFF"/>
            <w:noWrap/>
            <w:tcMar>
              <w:top w:w="15" w:type="dxa"/>
              <w:left w:w="15" w:type="dxa"/>
              <w:right w:w="15" w:type="dxa"/>
            </w:tcMar>
            <w:vAlign w:val="center"/>
          </w:tcPr>
          <w:p w14:paraId="364DEEBD"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66CCA160"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5357BC1C"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35</w:t>
            </w:r>
          </w:p>
        </w:tc>
        <w:tc>
          <w:tcPr>
            <w:tcW w:w="1249" w:type="dxa"/>
            <w:shd w:val="clear" w:color="auto" w:fill="FFFFFF"/>
            <w:noWrap/>
            <w:tcMar>
              <w:top w:w="15" w:type="dxa"/>
              <w:left w:w="15" w:type="dxa"/>
              <w:right w:w="15" w:type="dxa"/>
            </w:tcMar>
            <w:vAlign w:val="center"/>
          </w:tcPr>
          <w:p w14:paraId="67D86F03"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0.35</w:t>
            </w:r>
          </w:p>
        </w:tc>
      </w:tr>
      <w:tr w:rsidR="00DE56EA" w:rsidRPr="00D800D4" w14:paraId="2224B20C" w14:textId="77777777" w:rsidTr="00DE56EA">
        <w:trPr>
          <w:trHeight w:val="269"/>
        </w:trPr>
        <w:tc>
          <w:tcPr>
            <w:tcW w:w="0" w:type="auto"/>
            <w:shd w:val="clear" w:color="auto" w:fill="FFFFFF"/>
            <w:noWrap/>
            <w:tcMar>
              <w:top w:w="15" w:type="dxa"/>
              <w:left w:w="15" w:type="dxa"/>
              <w:right w:w="15" w:type="dxa"/>
            </w:tcMar>
            <w:vAlign w:val="center"/>
          </w:tcPr>
          <w:p w14:paraId="0F59DAAB"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S82, RBD</w:t>
            </w:r>
          </w:p>
        </w:tc>
        <w:tc>
          <w:tcPr>
            <w:tcW w:w="0" w:type="auto"/>
            <w:shd w:val="clear" w:color="auto" w:fill="FFFFFF"/>
            <w:noWrap/>
            <w:tcMar>
              <w:top w:w="15" w:type="dxa"/>
              <w:left w:w="15" w:type="dxa"/>
              <w:right w:w="15" w:type="dxa"/>
            </w:tcMar>
            <w:vAlign w:val="center"/>
          </w:tcPr>
          <w:p w14:paraId="052679E9"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301FA46E"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48F3E00F"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65</w:t>
            </w:r>
          </w:p>
        </w:tc>
        <w:tc>
          <w:tcPr>
            <w:tcW w:w="1249" w:type="dxa"/>
            <w:shd w:val="clear" w:color="auto" w:fill="FFFFFF"/>
            <w:noWrap/>
            <w:tcMar>
              <w:top w:w="15" w:type="dxa"/>
              <w:left w:w="15" w:type="dxa"/>
              <w:right w:w="15" w:type="dxa"/>
            </w:tcMar>
            <w:vAlign w:val="center"/>
          </w:tcPr>
          <w:p w14:paraId="4EE77FF5"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0.65</w:t>
            </w:r>
          </w:p>
        </w:tc>
      </w:tr>
      <w:tr w:rsidR="00DE56EA" w:rsidRPr="00D800D4" w14:paraId="5C1A64D5" w14:textId="77777777" w:rsidTr="00DE56EA">
        <w:trPr>
          <w:trHeight w:val="269"/>
        </w:trPr>
        <w:tc>
          <w:tcPr>
            <w:tcW w:w="0" w:type="auto"/>
            <w:shd w:val="clear" w:color="auto" w:fill="FFFFFF"/>
            <w:noWrap/>
            <w:tcMar>
              <w:top w:w="15" w:type="dxa"/>
              <w:left w:w="15" w:type="dxa"/>
              <w:right w:w="15" w:type="dxa"/>
            </w:tcMar>
            <w:vAlign w:val="center"/>
          </w:tcPr>
          <w:p w14:paraId="74CF3A3E"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S104, S115</w:t>
            </w:r>
          </w:p>
        </w:tc>
        <w:tc>
          <w:tcPr>
            <w:tcW w:w="0" w:type="auto"/>
            <w:shd w:val="clear" w:color="auto" w:fill="FFFFFF"/>
            <w:noWrap/>
            <w:tcMar>
              <w:top w:w="15" w:type="dxa"/>
              <w:left w:w="15" w:type="dxa"/>
              <w:right w:w="15" w:type="dxa"/>
            </w:tcMar>
            <w:vAlign w:val="center"/>
          </w:tcPr>
          <w:p w14:paraId="4CFA4C17"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3945FA07"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4C95B90E"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45</w:t>
            </w:r>
          </w:p>
        </w:tc>
        <w:tc>
          <w:tcPr>
            <w:tcW w:w="1249" w:type="dxa"/>
            <w:shd w:val="clear" w:color="auto" w:fill="FFFFFF"/>
            <w:noWrap/>
            <w:tcMar>
              <w:top w:w="15" w:type="dxa"/>
              <w:left w:w="15" w:type="dxa"/>
              <w:right w:w="15" w:type="dxa"/>
            </w:tcMar>
            <w:vAlign w:val="center"/>
          </w:tcPr>
          <w:p w14:paraId="26E9381C"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0.45</w:t>
            </w:r>
          </w:p>
        </w:tc>
      </w:tr>
      <w:tr w:rsidR="00DE56EA" w:rsidRPr="00D800D4" w14:paraId="3F223DFB" w14:textId="77777777" w:rsidTr="00DE56EA">
        <w:trPr>
          <w:trHeight w:val="269"/>
        </w:trPr>
        <w:tc>
          <w:tcPr>
            <w:tcW w:w="0" w:type="auto"/>
            <w:shd w:val="clear" w:color="auto" w:fill="FFFFFF"/>
            <w:noWrap/>
            <w:tcMar>
              <w:top w:w="15" w:type="dxa"/>
              <w:left w:w="15" w:type="dxa"/>
              <w:right w:w="15" w:type="dxa"/>
            </w:tcMar>
            <w:vAlign w:val="center"/>
          </w:tcPr>
          <w:p w14:paraId="7B9B3756"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S104, M1</w:t>
            </w:r>
          </w:p>
        </w:tc>
        <w:tc>
          <w:tcPr>
            <w:tcW w:w="0" w:type="auto"/>
            <w:shd w:val="clear" w:color="auto" w:fill="FFFFFF"/>
            <w:noWrap/>
            <w:tcMar>
              <w:top w:w="15" w:type="dxa"/>
              <w:left w:w="15" w:type="dxa"/>
              <w:right w:w="15" w:type="dxa"/>
            </w:tcMar>
            <w:vAlign w:val="center"/>
          </w:tcPr>
          <w:p w14:paraId="0CA6D708"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7793F9E3"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02E66B36"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33</w:t>
            </w:r>
          </w:p>
        </w:tc>
        <w:tc>
          <w:tcPr>
            <w:tcW w:w="1249" w:type="dxa"/>
            <w:shd w:val="clear" w:color="auto" w:fill="FFFFFF"/>
            <w:noWrap/>
            <w:tcMar>
              <w:top w:w="15" w:type="dxa"/>
              <w:left w:w="15" w:type="dxa"/>
              <w:right w:w="15" w:type="dxa"/>
            </w:tcMar>
            <w:vAlign w:val="center"/>
          </w:tcPr>
          <w:p w14:paraId="5CAB9FE7"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0.33</w:t>
            </w:r>
          </w:p>
        </w:tc>
      </w:tr>
      <w:tr w:rsidR="00DE56EA" w:rsidRPr="00D800D4" w14:paraId="43D0E81C" w14:textId="77777777" w:rsidTr="00DE56EA">
        <w:trPr>
          <w:trHeight w:val="269"/>
        </w:trPr>
        <w:tc>
          <w:tcPr>
            <w:tcW w:w="0" w:type="auto"/>
            <w:shd w:val="clear" w:color="auto" w:fill="FFFFFF"/>
            <w:noWrap/>
            <w:tcMar>
              <w:top w:w="15" w:type="dxa"/>
              <w:left w:w="15" w:type="dxa"/>
              <w:right w:w="15" w:type="dxa"/>
            </w:tcMar>
            <w:vAlign w:val="center"/>
          </w:tcPr>
          <w:p w14:paraId="1FB0A798"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S104, N16</w:t>
            </w:r>
          </w:p>
        </w:tc>
        <w:tc>
          <w:tcPr>
            <w:tcW w:w="0" w:type="auto"/>
            <w:shd w:val="clear" w:color="auto" w:fill="FFFFFF"/>
            <w:noWrap/>
            <w:tcMar>
              <w:top w:w="15" w:type="dxa"/>
              <w:left w:w="15" w:type="dxa"/>
              <w:right w:w="15" w:type="dxa"/>
            </w:tcMar>
            <w:vAlign w:val="center"/>
          </w:tcPr>
          <w:p w14:paraId="571A2ACA"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21E8668B"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6BB2B032"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38</w:t>
            </w:r>
          </w:p>
        </w:tc>
        <w:tc>
          <w:tcPr>
            <w:tcW w:w="1249" w:type="dxa"/>
            <w:shd w:val="clear" w:color="auto" w:fill="FFFFFF"/>
            <w:noWrap/>
            <w:tcMar>
              <w:top w:w="15" w:type="dxa"/>
              <w:left w:w="15" w:type="dxa"/>
              <w:right w:w="15" w:type="dxa"/>
            </w:tcMar>
            <w:vAlign w:val="center"/>
          </w:tcPr>
          <w:p w14:paraId="411E55DD"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0.38</w:t>
            </w:r>
          </w:p>
        </w:tc>
      </w:tr>
      <w:tr w:rsidR="00DE56EA" w:rsidRPr="00D800D4" w14:paraId="71785B42" w14:textId="77777777" w:rsidTr="00DE56EA">
        <w:trPr>
          <w:trHeight w:val="269"/>
        </w:trPr>
        <w:tc>
          <w:tcPr>
            <w:tcW w:w="0" w:type="auto"/>
            <w:shd w:val="clear" w:color="auto" w:fill="FFFFFF"/>
            <w:noWrap/>
            <w:tcMar>
              <w:top w:w="15" w:type="dxa"/>
              <w:left w:w="15" w:type="dxa"/>
              <w:right w:w="15" w:type="dxa"/>
            </w:tcMar>
            <w:vAlign w:val="center"/>
          </w:tcPr>
          <w:p w14:paraId="4065586F"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S104, N24</w:t>
            </w:r>
          </w:p>
        </w:tc>
        <w:tc>
          <w:tcPr>
            <w:tcW w:w="0" w:type="auto"/>
            <w:shd w:val="clear" w:color="auto" w:fill="FFFFFF"/>
            <w:noWrap/>
            <w:tcMar>
              <w:top w:w="15" w:type="dxa"/>
              <w:left w:w="15" w:type="dxa"/>
              <w:right w:w="15" w:type="dxa"/>
            </w:tcMar>
            <w:vAlign w:val="center"/>
          </w:tcPr>
          <w:p w14:paraId="0AFE6123"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5BE121C7"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66D9B39F"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30</w:t>
            </w:r>
          </w:p>
        </w:tc>
        <w:tc>
          <w:tcPr>
            <w:tcW w:w="1249" w:type="dxa"/>
            <w:shd w:val="clear" w:color="auto" w:fill="FFFFFF"/>
            <w:noWrap/>
            <w:tcMar>
              <w:top w:w="15" w:type="dxa"/>
              <w:left w:w="15" w:type="dxa"/>
              <w:right w:w="15" w:type="dxa"/>
            </w:tcMar>
            <w:vAlign w:val="center"/>
          </w:tcPr>
          <w:p w14:paraId="48CCBCEB"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0.3</w:t>
            </w:r>
          </w:p>
        </w:tc>
      </w:tr>
      <w:tr w:rsidR="00DE56EA" w:rsidRPr="00D800D4" w14:paraId="01427E82" w14:textId="77777777" w:rsidTr="00DE56EA">
        <w:trPr>
          <w:trHeight w:val="269"/>
        </w:trPr>
        <w:tc>
          <w:tcPr>
            <w:tcW w:w="0" w:type="auto"/>
            <w:shd w:val="clear" w:color="auto" w:fill="FFFFFF"/>
            <w:noWrap/>
            <w:tcMar>
              <w:top w:w="15" w:type="dxa"/>
              <w:left w:w="15" w:type="dxa"/>
              <w:right w:w="15" w:type="dxa"/>
            </w:tcMar>
            <w:vAlign w:val="center"/>
          </w:tcPr>
          <w:p w14:paraId="3151F5A7"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S104, RBD</w:t>
            </w:r>
          </w:p>
        </w:tc>
        <w:tc>
          <w:tcPr>
            <w:tcW w:w="0" w:type="auto"/>
            <w:shd w:val="clear" w:color="auto" w:fill="FFFFFF"/>
            <w:noWrap/>
            <w:tcMar>
              <w:top w:w="15" w:type="dxa"/>
              <w:left w:w="15" w:type="dxa"/>
              <w:right w:w="15" w:type="dxa"/>
            </w:tcMar>
            <w:vAlign w:val="center"/>
          </w:tcPr>
          <w:p w14:paraId="3049D91E"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1C1B1863"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56834230"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48</w:t>
            </w:r>
          </w:p>
        </w:tc>
        <w:tc>
          <w:tcPr>
            <w:tcW w:w="1249" w:type="dxa"/>
            <w:shd w:val="clear" w:color="auto" w:fill="FFFFFF"/>
            <w:noWrap/>
            <w:tcMar>
              <w:top w:w="15" w:type="dxa"/>
              <w:left w:w="15" w:type="dxa"/>
              <w:right w:w="15" w:type="dxa"/>
            </w:tcMar>
            <w:vAlign w:val="center"/>
          </w:tcPr>
          <w:p w14:paraId="048F1C6F"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0.48</w:t>
            </w:r>
          </w:p>
        </w:tc>
      </w:tr>
      <w:tr w:rsidR="00DE56EA" w:rsidRPr="00D800D4" w14:paraId="77ECCDE5" w14:textId="77777777" w:rsidTr="00DE56EA">
        <w:trPr>
          <w:trHeight w:val="269"/>
        </w:trPr>
        <w:tc>
          <w:tcPr>
            <w:tcW w:w="0" w:type="auto"/>
            <w:shd w:val="clear" w:color="auto" w:fill="FFFFFF"/>
            <w:noWrap/>
            <w:tcMar>
              <w:top w:w="15" w:type="dxa"/>
              <w:left w:w="15" w:type="dxa"/>
              <w:right w:w="15" w:type="dxa"/>
            </w:tcMar>
            <w:vAlign w:val="center"/>
          </w:tcPr>
          <w:p w14:paraId="6EFBECD5"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S115, M1</w:t>
            </w:r>
          </w:p>
        </w:tc>
        <w:tc>
          <w:tcPr>
            <w:tcW w:w="0" w:type="auto"/>
            <w:shd w:val="clear" w:color="auto" w:fill="FFFFFF"/>
            <w:noWrap/>
            <w:tcMar>
              <w:top w:w="15" w:type="dxa"/>
              <w:left w:w="15" w:type="dxa"/>
              <w:right w:w="15" w:type="dxa"/>
            </w:tcMar>
            <w:vAlign w:val="center"/>
          </w:tcPr>
          <w:p w14:paraId="51B99CA4"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58BB2F4C"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201249C8"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49</w:t>
            </w:r>
          </w:p>
        </w:tc>
        <w:tc>
          <w:tcPr>
            <w:tcW w:w="1249" w:type="dxa"/>
            <w:shd w:val="clear" w:color="auto" w:fill="FFFFFF"/>
            <w:noWrap/>
            <w:tcMar>
              <w:top w:w="15" w:type="dxa"/>
              <w:left w:w="15" w:type="dxa"/>
              <w:right w:w="15" w:type="dxa"/>
            </w:tcMar>
            <w:vAlign w:val="center"/>
          </w:tcPr>
          <w:p w14:paraId="78A548F5"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0.49</w:t>
            </w:r>
          </w:p>
        </w:tc>
      </w:tr>
      <w:tr w:rsidR="00DE56EA" w:rsidRPr="00D800D4" w14:paraId="5D4D2BE4" w14:textId="77777777" w:rsidTr="00DE56EA">
        <w:trPr>
          <w:trHeight w:val="269"/>
        </w:trPr>
        <w:tc>
          <w:tcPr>
            <w:tcW w:w="0" w:type="auto"/>
            <w:shd w:val="clear" w:color="auto" w:fill="FFFFFF"/>
            <w:noWrap/>
            <w:tcMar>
              <w:top w:w="15" w:type="dxa"/>
              <w:left w:w="15" w:type="dxa"/>
              <w:right w:w="15" w:type="dxa"/>
            </w:tcMar>
            <w:vAlign w:val="center"/>
          </w:tcPr>
          <w:p w14:paraId="52A3C3CD"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S115, N16</w:t>
            </w:r>
          </w:p>
        </w:tc>
        <w:tc>
          <w:tcPr>
            <w:tcW w:w="0" w:type="auto"/>
            <w:shd w:val="clear" w:color="auto" w:fill="FFFFFF"/>
            <w:noWrap/>
            <w:tcMar>
              <w:top w:w="15" w:type="dxa"/>
              <w:left w:w="15" w:type="dxa"/>
              <w:right w:w="15" w:type="dxa"/>
            </w:tcMar>
            <w:vAlign w:val="center"/>
          </w:tcPr>
          <w:p w14:paraId="6F9B61D1"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370480AB"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42C8EFC5"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50</w:t>
            </w:r>
          </w:p>
        </w:tc>
        <w:tc>
          <w:tcPr>
            <w:tcW w:w="1249" w:type="dxa"/>
            <w:shd w:val="clear" w:color="auto" w:fill="FFFFFF"/>
            <w:noWrap/>
            <w:tcMar>
              <w:top w:w="15" w:type="dxa"/>
              <w:left w:w="15" w:type="dxa"/>
              <w:right w:w="15" w:type="dxa"/>
            </w:tcMar>
            <w:vAlign w:val="center"/>
          </w:tcPr>
          <w:p w14:paraId="31A335A1"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0.5</w:t>
            </w:r>
          </w:p>
        </w:tc>
      </w:tr>
      <w:tr w:rsidR="00DE56EA" w:rsidRPr="00D800D4" w14:paraId="43CFC3E9" w14:textId="77777777" w:rsidTr="00DE56EA">
        <w:trPr>
          <w:trHeight w:val="269"/>
        </w:trPr>
        <w:tc>
          <w:tcPr>
            <w:tcW w:w="0" w:type="auto"/>
            <w:shd w:val="clear" w:color="auto" w:fill="FFFFFF"/>
            <w:noWrap/>
            <w:tcMar>
              <w:top w:w="15" w:type="dxa"/>
              <w:left w:w="15" w:type="dxa"/>
              <w:right w:w="15" w:type="dxa"/>
            </w:tcMar>
            <w:vAlign w:val="center"/>
          </w:tcPr>
          <w:p w14:paraId="7499B1D3"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S115, N24</w:t>
            </w:r>
          </w:p>
        </w:tc>
        <w:tc>
          <w:tcPr>
            <w:tcW w:w="0" w:type="auto"/>
            <w:shd w:val="clear" w:color="auto" w:fill="FFFFFF"/>
            <w:noWrap/>
            <w:tcMar>
              <w:top w:w="15" w:type="dxa"/>
              <w:left w:w="15" w:type="dxa"/>
              <w:right w:w="15" w:type="dxa"/>
            </w:tcMar>
            <w:vAlign w:val="center"/>
          </w:tcPr>
          <w:p w14:paraId="4747F05A"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2DDC7A8C"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7E561C21"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43</w:t>
            </w:r>
          </w:p>
        </w:tc>
        <w:tc>
          <w:tcPr>
            <w:tcW w:w="1249" w:type="dxa"/>
            <w:shd w:val="clear" w:color="auto" w:fill="FFFFFF"/>
            <w:noWrap/>
            <w:tcMar>
              <w:top w:w="15" w:type="dxa"/>
              <w:left w:w="15" w:type="dxa"/>
              <w:right w:w="15" w:type="dxa"/>
            </w:tcMar>
            <w:vAlign w:val="center"/>
          </w:tcPr>
          <w:p w14:paraId="488224EF"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0.43</w:t>
            </w:r>
          </w:p>
        </w:tc>
      </w:tr>
      <w:tr w:rsidR="00DE56EA" w:rsidRPr="00D800D4" w14:paraId="4408319B" w14:textId="77777777" w:rsidTr="00DE56EA">
        <w:trPr>
          <w:trHeight w:val="269"/>
        </w:trPr>
        <w:tc>
          <w:tcPr>
            <w:tcW w:w="0" w:type="auto"/>
            <w:shd w:val="clear" w:color="auto" w:fill="FFFFFF"/>
            <w:noWrap/>
            <w:tcMar>
              <w:top w:w="15" w:type="dxa"/>
              <w:left w:w="15" w:type="dxa"/>
              <w:right w:w="15" w:type="dxa"/>
            </w:tcMar>
            <w:vAlign w:val="center"/>
          </w:tcPr>
          <w:p w14:paraId="149B8861"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S115, RBD</w:t>
            </w:r>
          </w:p>
        </w:tc>
        <w:tc>
          <w:tcPr>
            <w:tcW w:w="0" w:type="auto"/>
            <w:shd w:val="clear" w:color="auto" w:fill="FFFFFF"/>
            <w:noWrap/>
            <w:tcMar>
              <w:top w:w="15" w:type="dxa"/>
              <w:left w:w="15" w:type="dxa"/>
              <w:right w:w="15" w:type="dxa"/>
            </w:tcMar>
            <w:vAlign w:val="center"/>
          </w:tcPr>
          <w:p w14:paraId="2DCBB6B3"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7B2CB31C"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7CE04150"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74</w:t>
            </w:r>
          </w:p>
        </w:tc>
        <w:tc>
          <w:tcPr>
            <w:tcW w:w="1249" w:type="dxa"/>
            <w:shd w:val="clear" w:color="auto" w:fill="FFFFFF"/>
            <w:noWrap/>
            <w:tcMar>
              <w:top w:w="15" w:type="dxa"/>
              <w:left w:w="15" w:type="dxa"/>
              <w:right w:w="15" w:type="dxa"/>
            </w:tcMar>
            <w:vAlign w:val="center"/>
          </w:tcPr>
          <w:p w14:paraId="42369BEA"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0.74</w:t>
            </w:r>
          </w:p>
        </w:tc>
      </w:tr>
      <w:tr w:rsidR="00DE56EA" w:rsidRPr="00D800D4" w14:paraId="16736D73" w14:textId="77777777" w:rsidTr="00DE56EA">
        <w:trPr>
          <w:trHeight w:val="269"/>
        </w:trPr>
        <w:tc>
          <w:tcPr>
            <w:tcW w:w="0" w:type="auto"/>
            <w:shd w:val="clear" w:color="auto" w:fill="FFFFFF"/>
            <w:noWrap/>
            <w:tcMar>
              <w:top w:w="15" w:type="dxa"/>
              <w:left w:w="15" w:type="dxa"/>
              <w:right w:w="15" w:type="dxa"/>
            </w:tcMar>
            <w:vAlign w:val="center"/>
          </w:tcPr>
          <w:p w14:paraId="0963D9BC"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M1, N16</w:t>
            </w:r>
          </w:p>
        </w:tc>
        <w:tc>
          <w:tcPr>
            <w:tcW w:w="0" w:type="auto"/>
            <w:shd w:val="clear" w:color="auto" w:fill="FFFFFF"/>
            <w:noWrap/>
            <w:tcMar>
              <w:top w:w="15" w:type="dxa"/>
              <w:left w:w="15" w:type="dxa"/>
              <w:right w:w="15" w:type="dxa"/>
            </w:tcMar>
            <w:vAlign w:val="center"/>
          </w:tcPr>
          <w:p w14:paraId="56A4AD47"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06986E8A"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20D54D45"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38</w:t>
            </w:r>
          </w:p>
        </w:tc>
        <w:tc>
          <w:tcPr>
            <w:tcW w:w="1249" w:type="dxa"/>
            <w:shd w:val="clear" w:color="auto" w:fill="FFFFFF"/>
            <w:noWrap/>
            <w:tcMar>
              <w:top w:w="15" w:type="dxa"/>
              <w:left w:w="15" w:type="dxa"/>
              <w:right w:w="15" w:type="dxa"/>
            </w:tcMar>
            <w:vAlign w:val="center"/>
          </w:tcPr>
          <w:p w14:paraId="32021F31"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0.38</w:t>
            </w:r>
          </w:p>
        </w:tc>
      </w:tr>
      <w:tr w:rsidR="00DE56EA" w:rsidRPr="00D800D4" w14:paraId="4D4A9D6F" w14:textId="77777777" w:rsidTr="00DE56EA">
        <w:trPr>
          <w:trHeight w:val="269"/>
        </w:trPr>
        <w:tc>
          <w:tcPr>
            <w:tcW w:w="0" w:type="auto"/>
            <w:shd w:val="clear" w:color="auto" w:fill="FFFFFF"/>
            <w:noWrap/>
            <w:tcMar>
              <w:top w:w="15" w:type="dxa"/>
              <w:left w:w="15" w:type="dxa"/>
              <w:right w:w="15" w:type="dxa"/>
            </w:tcMar>
            <w:vAlign w:val="center"/>
          </w:tcPr>
          <w:p w14:paraId="653A95AA"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M1, N24</w:t>
            </w:r>
          </w:p>
        </w:tc>
        <w:tc>
          <w:tcPr>
            <w:tcW w:w="0" w:type="auto"/>
            <w:shd w:val="clear" w:color="auto" w:fill="FFFFFF"/>
            <w:noWrap/>
            <w:tcMar>
              <w:top w:w="15" w:type="dxa"/>
              <w:left w:w="15" w:type="dxa"/>
              <w:right w:w="15" w:type="dxa"/>
            </w:tcMar>
            <w:vAlign w:val="center"/>
          </w:tcPr>
          <w:p w14:paraId="138C8024"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101C8F57"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32B3C12A"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30</w:t>
            </w:r>
          </w:p>
        </w:tc>
        <w:tc>
          <w:tcPr>
            <w:tcW w:w="1249" w:type="dxa"/>
            <w:shd w:val="clear" w:color="auto" w:fill="FFFFFF"/>
            <w:noWrap/>
            <w:tcMar>
              <w:top w:w="15" w:type="dxa"/>
              <w:left w:w="15" w:type="dxa"/>
              <w:right w:w="15" w:type="dxa"/>
            </w:tcMar>
            <w:vAlign w:val="center"/>
          </w:tcPr>
          <w:p w14:paraId="350649D1"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0.3</w:t>
            </w:r>
          </w:p>
        </w:tc>
      </w:tr>
      <w:tr w:rsidR="00DE56EA" w:rsidRPr="00D800D4" w14:paraId="62A7E389" w14:textId="77777777" w:rsidTr="00DE56EA">
        <w:trPr>
          <w:trHeight w:val="269"/>
        </w:trPr>
        <w:tc>
          <w:tcPr>
            <w:tcW w:w="0" w:type="auto"/>
            <w:shd w:val="clear" w:color="auto" w:fill="FFFFFF"/>
            <w:noWrap/>
            <w:tcMar>
              <w:top w:w="15" w:type="dxa"/>
              <w:left w:w="15" w:type="dxa"/>
              <w:right w:w="15" w:type="dxa"/>
            </w:tcMar>
            <w:vAlign w:val="center"/>
          </w:tcPr>
          <w:p w14:paraId="4286823E"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M1, RBD</w:t>
            </w:r>
          </w:p>
        </w:tc>
        <w:tc>
          <w:tcPr>
            <w:tcW w:w="0" w:type="auto"/>
            <w:shd w:val="clear" w:color="auto" w:fill="FFFFFF"/>
            <w:noWrap/>
            <w:tcMar>
              <w:top w:w="15" w:type="dxa"/>
              <w:left w:w="15" w:type="dxa"/>
              <w:right w:w="15" w:type="dxa"/>
            </w:tcMar>
            <w:vAlign w:val="center"/>
          </w:tcPr>
          <w:p w14:paraId="3D3F52F9"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415EFB1D"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73D46D82"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57</w:t>
            </w:r>
          </w:p>
        </w:tc>
        <w:tc>
          <w:tcPr>
            <w:tcW w:w="1249" w:type="dxa"/>
            <w:shd w:val="clear" w:color="auto" w:fill="FFFFFF"/>
            <w:noWrap/>
            <w:tcMar>
              <w:top w:w="15" w:type="dxa"/>
              <w:left w:w="15" w:type="dxa"/>
              <w:right w:w="15" w:type="dxa"/>
            </w:tcMar>
            <w:vAlign w:val="center"/>
          </w:tcPr>
          <w:p w14:paraId="377A1C99"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0.57</w:t>
            </w:r>
          </w:p>
        </w:tc>
      </w:tr>
      <w:tr w:rsidR="00DE56EA" w:rsidRPr="00D800D4" w14:paraId="5DF14CEB" w14:textId="77777777" w:rsidTr="00DE56EA">
        <w:trPr>
          <w:trHeight w:val="269"/>
        </w:trPr>
        <w:tc>
          <w:tcPr>
            <w:tcW w:w="0" w:type="auto"/>
            <w:shd w:val="clear" w:color="auto" w:fill="FFFFFF"/>
            <w:noWrap/>
            <w:tcMar>
              <w:top w:w="15" w:type="dxa"/>
              <w:left w:w="15" w:type="dxa"/>
              <w:right w:w="15" w:type="dxa"/>
            </w:tcMar>
            <w:vAlign w:val="center"/>
          </w:tcPr>
          <w:p w14:paraId="5DD0E352"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N16, N24</w:t>
            </w:r>
          </w:p>
        </w:tc>
        <w:tc>
          <w:tcPr>
            <w:tcW w:w="0" w:type="auto"/>
            <w:shd w:val="clear" w:color="auto" w:fill="FFFFFF"/>
            <w:noWrap/>
            <w:tcMar>
              <w:top w:w="15" w:type="dxa"/>
              <w:left w:w="15" w:type="dxa"/>
              <w:right w:w="15" w:type="dxa"/>
            </w:tcMar>
            <w:vAlign w:val="center"/>
          </w:tcPr>
          <w:p w14:paraId="31ADB7DA"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7072F1B8"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04B023A6"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35</w:t>
            </w:r>
          </w:p>
        </w:tc>
        <w:tc>
          <w:tcPr>
            <w:tcW w:w="1249" w:type="dxa"/>
            <w:shd w:val="clear" w:color="auto" w:fill="FFFFFF"/>
            <w:noWrap/>
            <w:tcMar>
              <w:top w:w="15" w:type="dxa"/>
              <w:left w:w="15" w:type="dxa"/>
              <w:right w:w="15" w:type="dxa"/>
            </w:tcMar>
            <w:vAlign w:val="center"/>
          </w:tcPr>
          <w:p w14:paraId="745437E5"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0.35</w:t>
            </w:r>
          </w:p>
        </w:tc>
      </w:tr>
      <w:tr w:rsidR="00DE56EA" w:rsidRPr="00D800D4" w14:paraId="014C5502" w14:textId="77777777" w:rsidTr="00DE56EA">
        <w:trPr>
          <w:trHeight w:val="269"/>
        </w:trPr>
        <w:tc>
          <w:tcPr>
            <w:tcW w:w="0" w:type="auto"/>
            <w:shd w:val="clear" w:color="auto" w:fill="FFFFFF"/>
            <w:noWrap/>
            <w:tcMar>
              <w:top w:w="15" w:type="dxa"/>
              <w:left w:w="15" w:type="dxa"/>
              <w:right w:w="15" w:type="dxa"/>
            </w:tcMar>
            <w:vAlign w:val="center"/>
          </w:tcPr>
          <w:p w14:paraId="0D20AF9C"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N16, RBD</w:t>
            </w:r>
          </w:p>
        </w:tc>
        <w:tc>
          <w:tcPr>
            <w:tcW w:w="0" w:type="auto"/>
            <w:shd w:val="clear" w:color="auto" w:fill="FFFFFF"/>
            <w:noWrap/>
            <w:tcMar>
              <w:top w:w="15" w:type="dxa"/>
              <w:left w:w="15" w:type="dxa"/>
              <w:right w:w="15" w:type="dxa"/>
            </w:tcMar>
            <w:vAlign w:val="center"/>
          </w:tcPr>
          <w:p w14:paraId="39FDBE27"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5674A6C6"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542ED424"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57</w:t>
            </w:r>
          </w:p>
        </w:tc>
        <w:tc>
          <w:tcPr>
            <w:tcW w:w="1249" w:type="dxa"/>
            <w:shd w:val="clear" w:color="auto" w:fill="FFFFFF"/>
            <w:noWrap/>
            <w:tcMar>
              <w:top w:w="15" w:type="dxa"/>
              <w:left w:w="15" w:type="dxa"/>
              <w:right w:w="15" w:type="dxa"/>
            </w:tcMar>
            <w:vAlign w:val="center"/>
          </w:tcPr>
          <w:p w14:paraId="238D5D98"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0.57</w:t>
            </w:r>
          </w:p>
        </w:tc>
      </w:tr>
      <w:tr w:rsidR="00DE56EA" w:rsidRPr="00D800D4" w14:paraId="4F159755" w14:textId="77777777" w:rsidTr="00DE56EA">
        <w:trPr>
          <w:trHeight w:val="269"/>
        </w:trPr>
        <w:tc>
          <w:tcPr>
            <w:tcW w:w="0" w:type="auto"/>
            <w:shd w:val="clear" w:color="auto" w:fill="FFFFFF"/>
            <w:noWrap/>
            <w:tcMar>
              <w:top w:w="15" w:type="dxa"/>
              <w:left w:w="15" w:type="dxa"/>
              <w:right w:w="15" w:type="dxa"/>
            </w:tcMar>
            <w:vAlign w:val="center"/>
          </w:tcPr>
          <w:p w14:paraId="6865D776"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N24, RBD</w:t>
            </w:r>
          </w:p>
        </w:tc>
        <w:tc>
          <w:tcPr>
            <w:tcW w:w="0" w:type="auto"/>
            <w:shd w:val="clear" w:color="auto" w:fill="FFFFFF"/>
            <w:noWrap/>
            <w:tcMar>
              <w:top w:w="15" w:type="dxa"/>
              <w:left w:w="15" w:type="dxa"/>
              <w:right w:w="15" w:type="dxa"/>
            </w:tcMar>
            <w:vAlign w:val="center"/>
          </w:tcPr>
          <w:p w14:paraId="2607AA61"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0F200862"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0" w:type="auto"/>
            <w:shd w:val="clear" w:color="auto" w:fill="FFFFFF"/>
            <w:noWrap/>
            <w:tcMar>
              <w:top w:w="15" w:type="dxa"/>
              <w:left w:w="15" w:type="dxa"/>
              <w:right w:w="15" w:type="dxa"/>
            </w:tcMar>
            <w:vAlign w:val="center"/>
          </w:tcPr>
          <w:p w14:paraId="5AEE5378"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49</w:t>
            </w:r>
          </w:p>
        </w:tc>
        <w:tc>
          <w:tcPr>
            <w:tcW w:w="1249" w:type="dxa"/>
            <w:shd w:val="clear" w:color="auto" w:fill="FFFFFF"/>
            <w:noWrap/>
            <w:tcMar>
              <w:top w:w="15" w:type="dxa"/>
              <w:left w:w="15" w:type="dxa"/>
              <w:right w:w="15" w:type="dxa"/>
            </w:tcMar>
            <w:vAlign w:val="center"/>
          </w:tcPr>
          <w:p w14:paraId="04050175"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0.49</w:t>
            </w:r>
          </w:p>
        </w:tc>
      </w:tr>
      <w:tr w:rsidR="00DE56EA" w:rsidRPr="00D800D4" w14:paraId="3866394B" w14:textId="77777777" w:rsidTr="00DE56EA">
        <w:trPr>
          <w:trHeight w:val="290"/>
        </w:trPr>
        <w:tc>
          <w:tcPr>
            <w:tcW w:w="0" w:type="auto"/>
            <w:shd w:val="clear" w:color="auto" w:fill="D9D9D9" w:themeFill="background1" w:themeFillShade="D9"/>
            <w:noWrap/>
            <w:tcMar>
              <w:top w:w="15" w:type="dxa"/>
              <w:left w:w="15" w:type="dxa"/>
              <w:right w:w="15" w:type="dxa"/>
            </w:tcMar>
            <w:vAlign w:val="center"/>
          </w:tcPr>
          <w:p w14:paraId="0A5B69B4"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Total</w:t>
            </w:r>
          </w:p>
        </w:tc>
        <w:tc>
          <w:tcPr>
            <w:tcW w:w="0" w:type="auto"/>
            <w:shd w:val="clear" w:color="auto" w:fill="D9D9D9" w:themeFill="background1" w:themeFillShade="D9"/>
            <w:noWrap/>
            <w:tcMar>
              <w:top w:w="15" w:type="dxa"/>
              <w:left w:w="15" w:type="dxa"/>
              <w:right w:w="15" w:type="dxa"/>
            </w:tcMar>
            <w:vAlign w:val="center"/>
          </w:tcPr>
          <w:p w14:paraId="6FF2DF5A"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4</w:t>
            </w:r>
          </w:p>
        </w:tc>
        <w:tc>
          <w:tcPr>
            <w:tcW w:w="0" w:type="auto"/>
            <w:shd w:val="clear" w:color="auto" w:fill="D9D9D9" w:themeFill="background1" w:themeFillShade="D9"/>
            <w:noWrap/>
            <w:tcMar>
              <w:top w:w="15" w:type="dxa"/>
              <w:left w:w="15" w:type="dxa"/>
              <w:right w:w="15" w:type="dxa"/>
            </w:tcMar>
            <w:vAlign w:val="center"/>
          </w:tcPr>
          <w:p w14:paraId="536F6C0A"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0.04</w:t>
            </w:r>
          </w:p>
        </w:tc>
        <w:tc>
          <w:tcPr>
            <w:tcW w:w="0" w:type="auto"/>
            <w:shd w:val="clear" w:color="auto" w:fill="D9D9D9" w:themeFill="background1" w:themeFillShade="D9"/>
            <w:noWrap/>
            <w:tcMar>
              <w:top w:w="15" w:type="dxa"/>
              <w:left w:w="15" w:type="dxa"/>
              <w:right w:w="15" w:type="dxa"/>
            </w:tcMar>
            <w:vAlign w:val="center"/>
          </w:tcPr>
          <w:p w14:paraId="7490AEA5" w14:textId="77777777"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100</w:t>
            </w:r>
          </w:p>
        </w:tc>
        <w:tc>
          <w:tcPr>
            <w:tcW w:w="1249" w:type="dxa"/>
            <w:shd w:val="clear" w:color="auto" w:fill="D9D9D9" w:themeFill="background1" w:themeFillShade="D9"/>
            <w:noWrap/>
            <w:tcMar>
              <w:top w:w="15" w:type="dxa"/>
              <w:left w:w="15" w:type="dxa"/>
              <w:right w:w="15" w:type="dxa"/>
            </w:tcMar>
            <w:vAlign w:val="center"/>
          </w:tcPr>
          <w:p w14:paraId="6D88E92C" w14:textId="063AA590" w:rsidR="00DE56EA" w:rsidRPr="00D800D4" w:rsidRDefault="00DE56EA"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1.00</w:t>
            </w:r>
          </w:p>
        </w:tc>
      </w:tr>
    </w:tbl>
    <w:p w14:paraId="44B0B2E9" w14:textId="77777777" w:rsidR="00DE56EA" w:rsidRPr="00D800D4" w:rsidRDefault="00DE56EA" w:rsidP="00D800D4">
      <w:pPr>
        <w:tabs>
          <w:tab w:val="left" w:pos="2880"/>
        </w:tabs>
        <w:adjustRightInd w:val="0"/>
        <w:snapToGrid w:val="0"/>
        <w:spacing w:line="276" w:lineRule="auto"/>
        <w:jc w:val="both"/>
        <w:rPr>
          <w:rFonts w:ascii="Helvetica" w:hAnsi="Helvetica" w:cs="Helvetica"/>
          <w:sz w:val="20"/>
        </w:rPr>
      </w:pPr>
    </w:p>
    <w:p w14:paraId="13D03B91" w14:textId="21B86563" w:rsidR="00FC222F" w:rsidRPr="00D800D4" w:rsidRDefault="00FC222F" w:rsidP="00D800D4">
      <w:pPr>
        <w:adjustRightInd w:val="0"/>
        <w:snapToGrid w:val="0"/>
        <w:spacing w:line="276" w:lineRule="auto"/>
        <w:jc w:val="both"/>
        <w:rPr>
          <w:rFonts w:ascii="Helvetica" w:hAnsi="Helvetica" w:cs="Helvetica"/>
          <w:sz w:val="20"/>
        </w:rPr>
      </w:pPr>
    </w:p>
    <w:p w14:paraId="7C0E0786" w14:textId="078F343E" w:rsidR="00193469" w:rsidRPr="00D800D4" w:rsidRDefault="00193469" w:rsidP="00D800D4">
      <w:pPr>
        <w:adjustRightInd w:val="0"/>
        <w:snapToGrid w:val="0"/>
        <w:spacing w:line="276" w:lineRule="auto"/>
        <w:rPr>
          <w:rFonts w:ascii="Helvetica" w:hAnsi="Helvetica" w:cs="Helvetica"/>
          <w:sz w:val="20"/>
        </w:rPr>
      </w:pPr>
      <w:r w:rsidRPr="00D800D4">
        <w:rPr>
          <w:rFonts w:ascii="Helvetica" w:hAnsi="Helvetica" w:cs="Helvetica"/>
          <w:sz w:val="20"/>
        </w:rPr>
        <w:br w:type="page"/>
      </w:r>
    </w:p>
    <w:p w14:paraId="171BCFA6" w14:textId="34301B1C" w:rsidR="00193469" w:rsidRPr="00D800D4" w:rsidRDefault="008D6E63" w:rsidP="00D800D4">
      <w:pPr>
        <w:adjustRightInd w:val="0"/>
        <w:snapToGrid w:val="0"/>
        <w:spacing w:line="276" w:lineRule="auto"/>
        <w:ind w:right="210"/>
        <w:rPr>
          <w:rFonts w:ascii="Helvetica" w:eastAsia="Times New Roman" w:hAnsi="Helvetica" w:cs="Helvetica"/>
          <w:b/>
          <w:bCs/>
          <w:kern w:val="24"/>
          <w:sz w:val="20"/>
          <w:lang w:eastAsia="zh-CN"/>
        </w:rPr>
      </w:pPr>
      <w:r w:rsidRPr="00D800D4">
        <w:rPr>
          <w:rFonts w:ascii="Helvetica" w:hAnsi="Helvetica" w:cs="Helvetica"/>
          <w:b/>
          <w:bCs/>
          <w:sz w:val="20"/>
        </w:rPr>
        <w:lastRenderedPageBreak/>
        <w:t>Supplementary</w:t>
      </w:r>
      <w:r w:rsidRPr="00D800D4">
        <w:rPr>
          <w:rFonts w:ascii="Helvetica" w:eastAsia="Times New Roman" w:hAnsi="Helvetica" w:cs="Helvetica"/>
          <w:b/>
          <w:bCs/>
          <w:kern w:val="24"/>
          <w:sz w:val="20"/>
          <w:lang w:eastAsia="zh-CN"/>
        </w:rPr>
        <w:t xml:space="preserve"> </w:t>
      </w:r>
      <w:r w:rsidR="00193469" w:rsidRPr="00D800D4">
        <w:rPr>
          <w:rFonts w:ascii="Helvetica" w:eastAsia="Times New Roman" w:hAnsi="Helvetica" w:cs="Helvetica"/>
          <w:b/>
          <w:bCs/>
          <w:kern w:val="24"/>
          <w:sz w:val="20"/>
          <w:lang w:eastAsia="zh-CN"/>
        </w:rPr>
        <w:t xml:space="preserve">Table </w:t>
      </w:r>
      <w:r w:rsidR="00E440D7" w:rsidRPr="00D800D4">
        <w:rPr>
          <w:rFonts w:ascii="Helvetica" w:hAnsi="Helvetica" w:cs="Helvetica"/>
          <w:b/>
          <w:bCs/>
          <w:kern w:val="24"/>
          <w:sz w:val="20"/>
          <w:lang w:eastAsia="zh-CN"/>
        </w:rPr>
        <w:t>6</w:t>
      </w:r>
      <w:r w:rsidR="00193469" w:rsidRPr="00D800D4">
        <w:rPr>
          <w:rFonts w:ascii="Helvetica" w:eastAsia="Times New Roman" w:hAnsi="Helvetica" w:cs="Helvetica"/>
          <w:b/>
          <w:bCs/>
          <w:kern w:val="24"/>
          <w:sz w:val="20"/>
          <w:lang w:eastAsia="zh-CN"/>
        </w:rPr>
        <w:t xml:space="preserve"> | Baseline characteristics of patients from the cross-sectional study.</w:t>
      </w:r>
    </w:p>
    <w:tbl>
      <w:tblPr>
        <w:tblW w:w="9397" w:type="dxa"/>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2249"/>
        <w:gridCol w:w="1335"/>
        <w:gridCol w:w="1546"/>
        <w:gridCol w:w="1486"/>
        <w:gridCol w:w="1625"/>
        <w:gridCol w:w="1156"/>
      </w:tblGrid>
      <w:tr w:rsidR="004339A5" w:rsidRPr="00D800D4" w14:paraId="4A25520C" w14:textId="77777777" w:rsidTr="00A92A60">
        <w:trPr>
          <w:trHeight w:val="290"/>
          <w:jc w:val="center"/>
        </w:trPr>
        <w:tc>
          <w:tcPr>
            <w:tcW w:w="2249" w:type="dxa"/>
            <w:tcBorders>
              <w:top w:val="single" w:sz="4" w:space="0" w:color="auto"/>
              <w:left w:val="nil"/>
              <w:bottom w:val="single" w:sz="4" w:space="0" w:color="auto"/>
              <w:right w:val="nil"/>
            </w:tcBorders>
            <w:vAlign w:val="center"/>
          </w:tcPr>
          <w:p w14:paraId="026ACC56" w14:textId="77777777" w:rsidR="004339A5" w:rsidRPr="00D800D4" w:rsidRDefault="004339A5" w:rsidP="00D800D4">
            <w:pPr>
              <w:adjustRightInd w:val="0"/>
              <w:snapToGrid w:val="0"/>
              <w:spacing w:line="276" w:lineRule="auto"/>
              <w:ind w:right="210"/>
              <w:jc w:val="center"/>
              <w:rPr>
                <w:rFonts w:ascii="Helvetica" w:eastAsia="Times New Roman" w:hAnsi="Helvetica" w:cs="Helvetica"/>
                <w:b/>
                <w:bCs/>
                <w:kern w:val="24"/>
                <w:sz w:val="16"/>
                <w:szCs w:val="16"/>
                <w:lang w:eastAsia="zh-CN"/>
              </w:rPr>
            </w:pPr>
            <w:r w:rsidRPr="00D800D4">
              <w:rPr>
                <w:rFonts w:ascii="Helvetica" w:eastAsia="Times New Roman" w:hAnsi="Helvetica" w:cs="Helvetica"/>
                <w:b/>
                <w:bCs/>
                <w:kern w:val="24"/>
                <w:sz w:val="16"/>
                <w:szCs w:val="16"/>
                <w:lang w:eastAsia="zh-CN"/>
              </w:rPr>
              <w:t>Number (%)</w:t>
            </w:r>
          </w:p>
        </w:tc>
        <w:tc>
          <w:tcPr>
            <w:tcW w:w="1335" w:type="dxa"/>
            <w:tcBorders>
              <w:top w:val="single" w:sz="4" w:space="0" w:color="auto"/>
              <w:left w:val="nil"/>
              <w:bottom w:val="single" w:sz="4" w:space="0" w:color="auto"/>
              <w:right w:val="nil"/>
            </w:tcBorders>
            <w:vAlign w:val="center"/>
          </w:tcPr>
          <w:p w14:paraId="562DAB26" w14:textId="77777777" w:rsidR="004339A5" w:rsidRPr="00D800D4" w:rsidRDefault="004339A5" w:rsidP="00D800D4">
            <w:pPr>
              <w:adjustRightInd w:val="0"/>
              <w:snapToGrid w:val="0"/>
              <w:spacing w:line="276" w:lineRule="auto"/>
              <w:ind w:right="210"/>
              <w:jc w:val="center"/>
              <w:rPr>
                <w:rFonts w:ascii="Helvetica" w:eastAsia="Times New Roman" w:hAnsi="Helvetica" w:cs="Helvetica"/>
                <w:b/>
                <w:bCs/>
                <w:kern w:val="24"/>
                <w:sz w:val="16"/>
                <w:szCs w:val="16"/>
                <w:lang w:eastAsia="zh-CN"/>
              </w:rPr>
            </w:pPr>
            <w:r w:rsidRPr="00D800D4">
              <w:rPr>
                <w:rFonts w:ascii="Helvetica" w:eastAsia="Times New Roman" w:hAnsi="Helvetica" w:cs="Helvetica"/>
                <w:b/>
                <w:bCs/>
                <w:kern w:val="24"/>
                <w:sz w:val="16"/>
                <w:szCs w:val="16"/>
                <w:lang w:eastAsia="zh-CN"/>
              </w:rPr>
              <w:t>All</w:t>
            </w:r>
          </w:p>
        </w:tc>
        <w:tc>
          <w:tcPr>
            <w:tcW w:w="1546" w:type="dxa"/>
            <w:tcBorders>
              <w:top w:val="single" w:sz="4" w:space="0" w:color="auto"/>
              <w:left w:val="nil"/>
              <w:bottom w:val="single" w:sz="4" w:space="0" w:color="auto"/>
              <w:right w:val="nil"/>
            </w:tcBorders>
            <w:vAlign w:val="center"/>
          </w:tcPr>
          <w:p w14:paraId="310BBB95" w14:textId="77777777" w:rsidR="004339A5" w:rsidRPr="00D800D4" w:rsidRDefault="004339A5" w:rsidP="00D800D4">
            <w:pPr>
              <w:adjustRightInd w:val="0"/>
              <w:snapToGrid w:val="0"/>
              <w:spacing w:line="276" w:lineRule="auto"/>
              <w:ind w:right="210"/>
              <w:jc w:val="center"/>
              <w:rPr>
                <w:rFonts w:ascii="Helvetica" w:eastAsia="Times New Roman" w:hAnsi="Helvetica" w:cs="Helvetica"/>
                <w:b/>
                <w:bCs/>
                <w:kern w:val="24"/>
                <w:sz w:val="16"/>
                <w:szCs w:val="16"/>
                <w:lang w:eastAsia="zh-CN"/>
              </w:rPr>
            </w:pPr>
            <w:r w:rsidRPr="00D800D4">
              <w:rPr>
                <w:rFonts w:ascii="Helvetica" w:eastAsia="Times New Roman" w:hAnsi="Helvetica" w:cs="Helvetica"/>
                <w:b/>
                <w:bCs/>
                <w:kern w:val="24"/>
                <w:sz w:val="16"/>
                <w:szCs w:val="16"/>
                <w:lang w:eastAsia="zh-CN"/>
              </w:rPr>
              <w:t>Asymptomatic</w:t>
            </w:r>
          </w:p>
        </w:tc>
        <w:tc>
          <w:tcPr>
            <w:tcW w:w="1486" w:type="dxa"/>
            <w:tcBorders>
              <w:top w:val="single" w:sz="4" w:space="0" w:color="auto"/>
              <w:left w:val="nil"/>
              <w:bottom w:val="single" w:sz="4" w:space="0" w:color="auto"/>
              <w:right w:val="nil"/>
            </w:tcBorders>
            <w:vAlign w:val="center"/>
          </w:tcPr>
          <w:p w14:paraId="2A280764" w14:textId="77777777" w:rsidR="004339A5" w:rsidRPr="00D800D4" w:rsidRDefault="004339A5" w:rsidP="00D800D4">
            <w:pPr>
              <w:adjustRightInd w:val="0"/>
              <w:snapToGrid w:val="0"/>
              <w:spacing w:line="276" w:lineRule="auto"/>
              <w:ind w:right="210"/>
              <w:jc w:val="center"/>
              <w:rPr>
                <w:rFonts w:ascii="Helvetica" w:eastAsia="Times New Roman" w:hAnsi="Helvetica" w:cs="Helvetica"/>
                <w:b/>
                <w:bCs/>
                <w:kern w:val="24"/>
                <w:sz w:val="16"/>
                <w:szCs w:val="16"/>
                <w:lang w:eastAsia="zh-CN"/>
              </w:rPr>
            </w:pPr>
            <w:r w:rsidRPr="00D800D4">
              <w:rPr>
                <w:rFonts w:ascii="Helvetica" w:eastAsia="Times New Roman" w:hAnsi="Helvetica" w:cs="Helvetica"/>
                <w:b/>
                <w:bCs/>
                <w:kern w:val="24"/>
                <w:sz w:val="16"/>
                <w:szCs w:val="16"/>
                <w:lang w:eastAsia="zh-CN"/>
              </w:rPr>
              <w:t>Moderate</w:t>
            </w:r>
          </w:p>
        </w:tc>
        <w:tc>
          <w:tcPr>
            <w:tcW w:w="1625" w:type="dxa"/>
            <w:tcBorders>
              <w:top w:val="single" w:sz="4" w:space="0" w:color="auto"/>
              <w:left w:val="nil"/>
              <w:bottom w:val="single" w:sz="4" w:space="0" w:color="auto"/>
              <w:right w:val="nil"/>
            </w:tcBorders>
            <w:vAlign w:val="center"/>
          </w:tcPr>
          <w:p w14:paraId="5CB04D03" w14:textId="77777777" w:rsidR="004339A5" w:rsidRPr="00D800D4" w:rsidRDefault="004339A5" w:rsidP="00D800D4">
            <w:pPr>
              <w:adjustRightInd w:val="0"/>
              <w:snapToGrid w:val="0"/>
              <w:spacing w:line="276" w:lineRule="auto"/>
              <w:ind w:right="210"/>
              <w:jc w:val="center"/>
              <w:rPr>
                <w:rFonts w:ascii="Helvetica" w:eastAsia="Times New Roman" w:hAnsi="Helvetica" w:cs="Helvetica"/>
                <w:b/>
                <w:bCs/>
                <w:kern w:val="24"/>
                <w:sz w:val="16"/>
                <w:szCs w:val="16"/>
                <w:lang w:eastAsia="zh-CN"/>
              </w:rPr>
            </w:pPr>
            <w:r w:rsidRPr="00D800D4">
              <w:rPr>
                <w:rFonts w:ascii="Helvetica" w:eastAsia="Times New Roman" w:hAnsi="Helvetica" w:cs="Helvetica"/>
                <w:b/>
                <w:bCs/>
                <w:kern w:val="24"/>
                <w:sz w:val="16"/>
                <w:szCs w:val="16"/>
                <w:lang w:eastAsia="zh-CN"/>
              </w:rPr>
              <w:t>Severe/critical</w:t>
            </w:r>
          </w:p>
        </w:tc>
        <w:tc>
          <w:tcPr>
            <w:tcW w:w="1156" w:type="dxa"/>
            <w:tcBorders>
              <w:top w:val="single" w:sz="4" w:space="0" w:color="auto"/>
              <w:left w:val="nil"/>
              <w:bottom w:val="single" w:sz="4" w:space="0" w:color="auto"/>
              <w:right w:val="nil"/>
            </w:tcBorders>
            <w:vAlign w:val="center"/>
          </w:tcPr>
          <w:p w14:paraId="72874314" w14:textId="77777777" w:rsidR="004339A5" w:rsidRPr="00D800D4" w:rsidRDefault="004339A5" w:rsidP="00D800D4">
            <w:pPr>
              <w:adjustRightInd w:val="0"/>
              <w:snapToGrid w:val="0"/>
              <w:spacing w:line="276" w:lineRule="auto"/>
              <w:ind w:right="210"/>
              <w:jc w:val="center"/>
              <w:rPr>
                <w:rFonts w:ascii="Helvetica" w:eastAsia="Times New Roman" w:hAnsi="Helvetica" w:cs="Helvetica"/>
                <w:b/>
                <w:bCs/>
                <w:kern w:val="24"/>
                <w:sz w:val="16"/>
                <w:szCs w:val="16"/>
                <w:lang w:eastAsia="zh-CN"/>
              </w:rPr>
            </w:pPr>
            <w:r w:rsidRPr="00D800D4">
              <w:rPr>
                <w:rFonts w:ascii="Helvetica" w:eastAsia="Times New Roman" w:hAnsi="Helvetica" w:cs="Helvetica"/>
                <w:b/>
                <w:bCs/>
                <w:kern w:val="24"/>
                <w:sz w:val="16"/>
                <w:szCs w:val="16"/>
                <w:lang w:eastAsia="zh-CN"/>
              </w:rPr>
              <w:t>P value</w:t>
            </w:r>
          </w:p>
        </w:tc>
      </w:tr>
      <w:tr w:rsidR="004339A5" w:rsidRPr="00D800D4" w14:paraId="1C1552BC" w14:textId="77777777" w:rsidTr="00A92A60">
        <w:trPr>
          <w:trHeight w:val="312"/>
          <w:jc w:val="center"/>
        </w:trPr>
        <w:tc>
          <w:tcPr>
            <w:tcW w:w="2249" w:type="dxa"/>
            <w:tcBorders>
              <w:top w:val="single" w:sz="4" w:space="0" w:color="auto"/>
              <w:left w:val="nil"/>
              <w:bottom w:val="nil"/>
              <w:right w:val="nil"/>
            </w:tcBorders>
            <w:vAlign w:val="center"/>
          </w:tcPr>
          <w:p w14:paraId="14C972E6" w14:textId="77777777" w:rsidR="004339A5" w:rsidRPr="00D800D4" w:rsidRDefault="004339A5" w:rsidP="00D800D4">
            <w:pPr>
              <w:adjustRightInd w:val="0"/>
              <w:snapToGrid w:val="0"/>
              <w:spacing w:line="276" w:lineRule="auto"/>
              <w:ind w:right="210"/>
              <w:jc w:val="center"/>
              <w:rPr>
                <w:rFonts w:ascii="Helvetica" w:hAnsi="Helvetica" w:cs="Helvetica"/>
                <w:kern w:val="24"/>
                <w:sz w:val="16"/>
                <w:szCs w:val="16"/>
                <w:lang w:eastAsia="zh-CN"/>
              </w:rPr>
            </w:pPr>
          </w:p>
        </w:tc>
        <w:tc>
          <w:tcPr>
            <w:tcW w:w="1335" w:type="dxa"/>
            <w:tcBorders>
              <w:top w:val="single" w:sz="4" w:space="0" w:color="auto"/>
              <w:left w:val="nil"/>
              <w:bottom w:val="nil"/>
              <w:right w:val="nil"/>
            </w:tcBorders>
            <w:vAlign w:val="center"/>
          </w:tcPr>
          <w:p w14:paraId="0F49A18C"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397</w:t>
            </w:r>
          </w:p>
        </w:tc>
        <w:tc>
          <w:tcPr>
            <w:tcW w:w="1546" w:type="dxa"/>
            <w:tcBorders>
              <w:top w:val="single" w:sz="4" w:space="0" w:color="auto"/>
              <w:left w:val="nil"/>
              <w:bottom w:val="nil"/>
              <w:right w:val="nil"/>
            </w:tcBorders>
            <w:vAlign w:val="center"/>
          </w:tcPr>
          <w:p w14:paraId="16C72FFC"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41(10.33%)</w:t>
            </w:r>
          </w:p>
        </w:tc>
        <w:tc>
          <w:tcPr>
            <w:tcW w:w="1486" w:type="dxa"/>
            <w:tcBorders>
              <w:top w:val="single" w:sz="4" w:space="0" w:color="auto"/>
              <w:left w:val="nil"/>
              <w:bottom w:val="nil"/>
              <w:right w:val="nil"/>
            </w:tcBorders>
            <w:vAlign w:val="center"/>
          </w:tcPr>
          <w:p w14:paraId="72888BE5"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326(82.12%)</w:t>
            </w:r>
          </w:p>
        </w:tc>
        <w:tc>
          <w:tcPr>
            <w:tcW w:w="1625" w:type="dxa"/>
            <w:tcBorders>
              <w:top w:val="single" w:sz="4" w:space="0" w:color="auto"/>
              <w:left w:val="nil"/>
              <w:bottom w:val="nil"/>
              <w:right w:val="nil"/>
            </w:tcBorders>
            <w:vAlign w:val="center"/>
          </w:tcPr>
          <w:p w14:paraId="7B6BB69D"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30(7.56%)</w:t>
            </w:r>
          </w:p>
        </w:tc>
        <w:tc>
          <w:tcPr>
            <w:tcW w:w="1156" w:type="dxa"/>
            <w:tcBorders>
              <w:top w:val="single" w:sz="4" w:space="0" w:color="auto"/>
              <w:left w:val="nil"/>
              <w:bottom w:val="nil"/>
              <w:right w:val="nil"/>
            </w:tcBorders>
            <w:vAlign w:val="center"/>
          </w:tcPr>
          <w:p w14:paraId="6E49B0EC"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p>
        </w:tc>
      </w:tr>
      <w:tr w:rsidR="004339A5" w:rsidRPr="00D800D4" w14:paraId="6EFE5787" w14:textId="77777777" w:rsidTr="004339A5">
        <w:trPr>
          <w:trHeight w:val="312"/>
          <w:jc w:val="center"/>
        </w:trPr>
        <w:tc>
          <w:tcPr>
            <w:tcW w:w="2249" w:type="dxa"/>
            <w:tcBorders>
              <w:top w:val="nil"/>
              <w:left w:val="nil"/>
              <w:bottom w:val="nil"/>
              <w:right w:val="nil"/>
            </w:tcBorders>
            <w:shd w:val="clear" w:color="auto" w:fill="auto"/>
            <w:vAlign w:val="center"/>
          </w:tcPr>
          <w:p w14:paraId="7913B9A7" w14:textId="77777777" w:rsidR="004339A5" w:rsidRPr="00D800D4" w:rsidRDefault="004339A5" w:rsidP="00D800D4">
            <w:pPr>
              <w:adjustRightInd w:val="0"/>
              <w:snapToGrid w:val="0"/>
              <w:spacing w:line="276" w:lineRule="auto"/>
              <w:ind w:right="210"/>
              <w:jc w:val="center"/>
              <w:rPr>
                <w:rFonts w:ascii="Helvetica" w:eastAsia="Times New Roman" w:hAnsi="Helvetica" w:cs="Helvetica"/>
                <w:b/>
                <w:bCs/>
                <w:kern w:val="24"/>
                <w:sz w:val="16"/>
                <w:szCs w:val="16"/>
                <w:lang w:eastAsia="zh-CN"/>
              </w:rPr>
            </w:pPr>
            <w:r w:rsidRPr="00D800D4">
              <w:rPr>
                <w:rFonts w:ascii="Helvetica" w:eastAsia="Times New Roman" w:hAnsi="Helvetica" w:cs="Helvetica"/>
                <w:b/>
                <w:bCs/>
                <w:kern w:val="24"/>
                <w:sz w:val="16"/>
                <w:szCs w:val="16"/>
                <w:lang w:eastAsia="zh-CN"/>
              </w:rPr>
              <w:t>Age</w:t>
            </w:r>
          </w:p>
        </w:tc>
        <w:tc>
          <w:tcPr>
            <w:tcW w:w="1335" w:type="dxa"/>
            <w:tcBorders>
              <w:top w:val="nil"/>
              <w:left w:val="nil"/>
              <w:bottom w:val="nil"/>
              <w:right w:val="nil"/>
            </w:tcBorders>
            <w:shd w:val="clear" w:color="auto" w:fill="auto"/>
            <w:vAlign w:val="center"/>
          </w:tcPr>
          <w:p w14:paraId="04C64730"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57.67±17.01</w:t>
            </w:r>
          </w:p>
        </w:tc>
        <w:tc>
          <w:tcPr>
            <w:tcW w:w="1546" w:type="dxa"/>
            <w:tcBorders>
              <w:top w:val="nil"/>
              <w:left w:val="nil"/>
              <w:bottom w:val="nil"/>
              <w:right w:val="nil"/>
            </w:tcBorders>
            <w:shd w:val="clear" w:color="auto" w:fill="auto"/>
            <w:vAlign w:val="center"/>
          </w:tcPr>
          <w:p w14:paraId="45A5B84E"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56.49±22.68</w:t>
            </w:r>
          </w:p>
        </w:tc>
        <w:tc>
          <w:tcPr>
            <w:tcW w:w="1486" w:type="dxa"/>
            <w:tcBorders>
              <w:top w:val="nil"/>
              <w:left w:val="nil"/>
              <w:bottom w:val="nil"/>
              <w:right w:val="nil"/>
            </w:tcBorders>
            <w:shd w:val="clear" w:color="auto" w:fill="auto"/>
            <w:vAlign w:val="center"/>
          </w:tcPr>
          <w:p w14:paraId="019C6733"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57.34±16.25</w:t>
            </w:r>
          </w:p>
        </w:tc>
        <w:tc>
          <w:tcPr>
            <w:tcW w:w="1625" w:type="dxa"/>
            <w:tcBorders>
              <w:top w:val="nil"/>
              <w:left w:val="nil"/>
              <w:bottom w:val="nil"/>
              <w:right w:val="nil"/>
            </w:tcBorders>
            <w:shd w:val="clear" w:color="auto" w:fill="auto"/>
            <w:vAlign w:val="center"/>
          </w:tcPr>
          <w:p w14:paraId="682FC15A"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63.00±15.72</w:t>
            </w:r>
          </w:p>
        </w:tc>
        <w:tc>
          <w:tcPr>
            <w:tcW w:w="1156" w:type="dxa"/>
            <w:tcBorders>
              <w:top w:val="nil"/>
              <w:left w:val="nil"/>
              <w:bottom w:val="nil"/>
              <w:right w:val="nil"/>
            </w:tcBorders>
            <w:shd w:val="clear" w:color="auto" w:fill="auto"/>
            <w:vAlign w:val="center"/>
          </w:tcPr>
          <w:p w14:paraId="0B1991E3"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0.287</w:t>
            </w:r>
          </w:p>
        </w:tc>
      </w:tr>
      <w:tr w:rsidR="004339A5" w:rsidRPr="00D800D4" w14:paraId="422B97BD" w14:textId="77777777" w:rsidTr="00A92A60">
        <w:trPr>
          <w:trHeight w:val="312"/>
          <w:jc w:val="center"/>
        </w:trPr>
        <w:tc>
          <w:tcPr>
            <w:tcW w:w="2249" w:type="dxa"/>
            <w:tcBorders>
              <w:top w:val="nil"/>
              <w:left w:val="nil"/>
              <w:bottom w:val="nil"/>
              <w:right w:val="nil"/>
            </w:tcBorders>
            <w:vAlign w:val="center"/>
          </w:tcPr>
          <w:p w14:paraId="2E70BA60" w14:textId="77777777" w:rsidR="004339A5" w:rsidRPr="00D800D4" w:rsidRDefault="004339A5" w:rsidP="00D800D4">
            <w:pPr>
              <w:adjustRightInd w:val="0"/>
              <w:snapToGrid w:val="0"/>
              <w:spacing w:line="276" w:lineRule="auto"/>
              <w:ind w:right="210"/>
              <w:jc w:val="center"/>
              <w:rPr>
                <w:rFonts w:ascii="Helvetica" w:eastAsia="Times New Roman" w:hAnsi="Helvetica" w:cs="Helvetica"/>
                <w:b/>
                <w:bCs/>
                <w:kern w:val="24"/>
                <w:sz w:val="16"/>
                <w:szCs w:val="16"/>
                <w:lang w:eastAsia="zh-CN"/>
              </w:rPr>
            </w:pPr>
            <w:r w:rsidRPr="00D800D4">
              <w:rPr>
                <w:rFonts w:ascii="Helvetica" w:eastAsia="Times New Roman" w:hAnsi="Helvetica" w:cs="Helvetica"/>
                <w:b/>
                <w:bCs/>
                <w:kern w:val="24"/>
                <w:sz w:val="16"/>
                <w:szCs w:val="16"/>
                <w:lang w:eastAsia="zh-CN"/>
              </w:rPr>
              <w:t>Gender</w:t>
            </w:r>
          </w:p>
        </w:tc>
        <w:tc>
          <w:tcPr>
            <w:tcW w:w="1335" w:type="dxa"/>
            <w:tcBorders>
              <w:top w:val="nil"/>
              <w:left w:val="nil"/>
              <w:bottom w:val="nil"/>
              <w:right w:val="nil"/>
            </w:tcBorders>
            <w:vAlign w:val="center"/>
          </w:tcPr>
          <w:p w14:paraId="35AAB0BE"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p>
        </w:tc>
        <w:tc>
          <w:tcPr>
            <w:tcW w:w="1546" w:type="dxa"/>
            <w:tcBorders>
              <w:top w:val="nil"/>
              <w:left w:val="nil"/>
              <w:bottom w:val="nil"/>
              <w:right w:val="nil"/>
            </w:tcBorders>
            <w:vAlign w:val="center"/>
          </w:tcPr>
          <w:p w14:paraId="704B47E1"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p>
        </w:tc>
        <w:tc>
          <w:tcPr>
            <w:tcW w:w="1486" w:type="dxa"/>
            <w:tcBorders>
              <w:top w:val="nil"/>
              <w:left w:val="nil"/>
              <w:bottom w:val="nil"/>
              <w:right w:val="nil"/>
            </w:tcBorders>
            <w:vAlign w:val="center"/>
          </w:tcPr>
          <w:p w14:paraId="1311814C"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p>
        </w:tc>
        <w:tc>
          <w:tcPr>
            <w:tcW w:w="1625" w:type="dxa"/>
            <w:tcBorders>
              <w:top w:val="nil"/>
              <w:left w:val="nil"/>
              <w:bottom w:val="nil"/>
              <w:right w:val="nil"/>
            </w:tcBorders>
            <w:vAlign w:val="center"/>
          </w:tcPr>
          <w:p w14:paraId="2199EC25"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p>
        </w:tc>
        <w:tc>
          <w:tcPr>
            <w:tcW w:w="1156" w:type="dxa"/>
            <w:tcBorders>
              <w:top w:val="nil"/>
              <w:left w:val="nil"/>
              <w:bottom w:val="nil"/>
              <w:right w:val="nil"/>
            </w:tcBorders>
            <w:vAlign w:val="center"/>
          </w:tcPr>
          <w:p w14:paraId="29050F60"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p>
        </w:tc>
      </w:tr>
      <w:tr w:rsidR="004339A5" w:rsidRPr="00D800D4" w14:paraId="19ACA8C5" w14:textId="77777777" w:rsidTr="00A92A60">
        <w:trPr>
          <w:trHeight w:val="103"/>
          <w:jc w:val="center"/>
        </w:trPr>
        <w:tc>
          <w:tcPr>
            <w:tcW w:w="2249" w:type="dxa"/>
            <w:tcBorders>
              <w:top w:val="nil"/>
              <w:left w:val="nil"/>
              <w:bottom w:val="nil"/>
              <w:right w:val="nil"/>
            </w:tcBorders>
            <w:vAlign w:val="center"/>
          </w:tcPr>
          <w:p w14:paraId="1D68FA8A" w14:textId="77777777" w:rsidR="004339A5" w:rsidRPr="00D800D4" w:rsidRDefault="004339A5" w:rsidP="00D800D4">
            <w:pPr>
              <w:adjustRightInd w:val="0"/>
              <w:snapToGrid w:val="0"/>
              <w:spacing w:line="276" w:lineRule="auto"/>
              <w:ind w:right="210" w:firstLineChars="50" w:firstLine="8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Female</w:t>
            </w:r>
          </w:p>
        </w:tc>
        <w:tc>
          <w:tcPr>
            <w:tcW w:w="1335" w:type="dxa"/>
            <w:tcBorders>
              <w:top w:val="nil"/>
              <w:left w:val="nil"/>
              <w:bottom w:val="nil"/>
              <w:right w:val="nil"/>
            </w:tcBorders>
            <w:vAlign w:val="center"/>
          </w:tcPr>
          <w:p w14:paraId="5F60418B"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219(55.2%)</w:t>
            </w:r>
          </w:p>
        </w:tc>
        <w:tc>
          <w:tcPr>
            <w:tcW w:w="1546" w:type="dxa"/>
            <w:tcBorders>
              <w:top w:val="nil"/>
              <w:left w:val="nil"/>
              <w:bottom w:val="nil"/>
              <w:right w:val="nil"/>
            </w:tcBorders>
            <w:vAlign w:val="center"/>
          </w:tcPr>
          <w:p w14:paraId="0ABF614B"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26(63.4%)</w:t>
            </w:r>
          </w:p>
        </w:tc>
        <w:tc>
          <w:tcPr>
            <w:tcW w:w="1486" w:type="dxa"/>
            <w:tcBorders>
              <w:top w:val="nil"/>
              <w:left w:val="nil"/>
              <w:bottom w:val="nil"/>
              <w:right w:val="nil"/>
            </w:tcBorders>
            <w:vAlign w:val="center"/>
          </w:tcPr>
          <w:p w14:paraId="6B042E05"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173(53.1%)</w:t>
            </w:r>
          </w:p>
        </w:tc>
        <w:tc>
          <w:tcPr>
            <w:tcW w:w="1625" w:type="dxa"/>
            <w:tcBorders>
              <w:top w:val="nil"/>
              <w:left w:val="nil"/>
              <w:bottom w:val="nil"/>
              <w:right w:val="nil"/>
            </w:tcBorders>
            <w:vAlign w:val="center"/>
          </w:tcPr>
          <w:p w14:paraId="1A66635D"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20(66.7%)</w:t>
            </w:r>
          </w:p>
        </w:tc>
        <w:tc>
          <w:tcPr>
            <w:tcW w:w="1156" w:type="dxa"/>
            <w:vMerge w:val="restart"/>
            <w:tcBorders>
              <w:top w:val="nil"/>
              <w:left w:val="nil"/>
              <w:bottom w:val="nil"/>
              <w:right w:val="nil"/>
            </w:tcBorders>
            <w:vAlign w:val="center"/>
          </w:tcPr>
          <w:p w14:paraId="64FEAFD7"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0.191</w:t>
            </w:r>
          </w:p>
        </w:tc>
      </w:tr>
      <w:tr w:rsidR="004339A5" w:rsidRPr="00D800D4" w14:paraId="6B1FD655" w14:textId="77777777" w:rsidTr="00A92A60">
        <w:trPr>
          <w:trHeight w:val="312"/>
          <w:jc w:val="center"/>
        </w:trPr>
        <w:tc>
          <w:tcPr>
            <w:tcW w:w="2249" w:type="dxa"/>
            <w:tcBorders>
              <w:top w:val="nil"/>
              <w:left w:val="nil"/>
              <w:bottom w:val="nil"/>
              <w:right w:val="nil"/>
            </w:tcBorders>
            <w:vAlign w:val="center"/>
          </w:tcPr>
          <w:p w14:paraId="0FD342FE" w14:textId="77777777" w:rsidR="004339A5" w:rsidRPr="00D800D4" w:rsidRDefault="004339A5" w:rsidP="00D800D4">
            <w:pPr>
              <w:adjustRightInd w:val="0"/>
              <w:snapToGrid w:val="0"/>
              <w:spacing w:line="276" w:lineRule="auto"/>
              <w:ind w:right="210" w:firstLineChars="50" w:firstLine="8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Male</w:t>
            </w:r>
          </w:p>
        </w:tc>
        <w:tc>
          <w:tcPr>
            <w:tcW w:w="1335" w:type="dxa"/>
            <w:tcBorders>
              <w:top w:val="nil"/>
              <w:left w:val="nil"/>
              <w:bottom w:val="nil"/>
              <w:right w:val="nil"/>
            </w:tcBorders>
            <w:vAlign w:val="center"/>
          </w:tcPr>
          <w:p w14:paraId="36BDD14E"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178(44.8%)</w:t>
            </w:r>
          </w:p>
        </w:tc>
        <w:tc>
          <w:tcPr>
            <w:tcW w:w="1546" w:type="dxa"/>
            <w:tcBorders>
              <w:top w:val="nil"/>
              <w:left w:val="nil"/>
              <w:bottom w:val="nil"/>
              <w:right w:val="nil"/>
            </w:tcBorders>
            <w:vAlign w:val="center"/>
          </w:tcPr>
          <w:p w14:paraId="2B137EAB"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15(36.6%)</w:t>
            </w:r>
          </w:p>
        </w:tc>
        <w:tc>
          <w:tcPr>
            <w:tcW w:w="1486" w:type="dxa"/>
            <w:tcBorders>
              <w:top w:val="nil"/>
              <w:left w:val="nil"/>
              <w:bottom w:val="nil"/>
              <w:right w:val="nil"/>
            </w:tcBorders>
            <w:vAlign w:val="center"/>
          </w:tcPr>
          <w:p w14:paraId="25EF3E17"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153(46.9%)</w:t>
            </w:r>
          </w:p>
        </w:tc>
        <w:tc>
          <w:tcPr>
            <w:tcW w:w="1625" w:type="dxa"/>
            <w:tcBorders>
              <w:top w:val="nil"/>
              <w:left w:val="nil"/>
              <w:bottom w:val="nil"/>
              <w:right w:val="nil"/>
            </w:tcBorders>
            <w:vAlign w:val="center"/>
          </w:tcPr>
          <w:p w14:paraId="662DB545"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10(33.3%)</w:t>
            </w:r>
          </w:p>
        </w:tc>
        <w:tc>
          <w:tcPr>
            <w:tcW w:w="1156" w:type="dxa"/>
            <w:vMerge/>
            <w:tcBorders>
              <w:top w:val="nil"/>
              <w:left w:val="nil"/>
              <w:bottom w:val="nil"/>
              <w:right w:val="nil"/>
            </w:tcBorders>
            <w:vAlign w:val="center"/>
          </w:tcPr>
          <w:p w14:paraId="02900BC2"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p>
        </w:tc>
      </w:tr>
      <w:tr w:rsidR="004339A5" w:rsidRPr="00D800D4" w14:paraId="208FD6C4" w14:textId="77777777" w:rsidTr="00A92A60">
        <w:trPr>
          <w:trHeight w:val="312"/>
          <w:jc w:val="center"/>
        </w:trPr>
        <w:tc>
          <w:tcPr>
            <w:tcW w:w="2249" w:type="dxa"/>
            <w:tcBorders>
              <w:top w:val="nil"/>
              <w:left w:val="nil"/>
              <w:bottom w:val="nil"/>
              <w:right w:val="nil"/>
            </w:tcBorders>
            <w:vAlign w:val="center"/>
          </w:tcPr>
          <w:p w14:paraId="3F6E7850" w14:textId="77777777" w:rsidR="004339A5" w:rsidRPr="00D800D4" w:rsidRDefault="004339A5" w:rsidP="00D800D4">
            <w:pPr>
              <w:adjustRightInd w:val="0"/>
              <w:snapToGrid w:val="0"/>
              <w:spacing w:line="276" w:lineRule="auto"/>
              <w:ind w:right="210"/>
              <w:jc w:val="center"/>
              <w:rPr>
                <w:rFonts w:ascii="Helvetica" w:eastAsia="Times New Roman" w:hAnsi="Helvetica" w:cs="Helvetica"/>
                <w:b/>
                <w:bCs/>
                <w:kern w:val="24"/>
                <w:sz w:val="16"/>
                <w:szCs w:val="16"/>
                <w:lang w:eastAsia="zh-CN"/>
              </w:rPr>
            </w:pPr>
            <w:r w:rsidRPr="00D800D4">
              <w:rPr>
                <w:rFonts w:ascii="Helvetica" w:eastAsia="Times New Roman" w:hAnsi="Helvetica" w:cs="Helvetica"/>
                <w:b/>
                <w:bCs/>
                <w:kern w:val="24"/>
                <w:sz w:val="16"/>
                <w:szCs w:val="16"/>
                <w:lang w:eastAsia="zh-CN"/>
              </w:rPr>
              <w:t>Comorbidities</w:t>
            </w:r>
          </w:p>
        </w:tc>
        <w:tc>
          <w:tcPr>
            <w:tcW w:w="1335" w:type="dxa"/>
            <w:tcBorders>
              <w:top w:val="nil"/>
              <w:left w:val="nil"/>
              <w:bottom w:val="nil"/>
              <w:right w:val="nil"/>
            </w:tcBorders>
            <w:vAlign w:val="center"/>
          </w:tcPr>
          <w:p w14:paraId="0C0A622B"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p>
        </w:tc>
        <w:tc>
          <w:tcPr>
            <w:tcW w:w="1546" w:type="dxa"/>
            <w:tcBorders>
              <w:top w:val="nil"/>
              <w:left w:val="nil"/>
              <w:bottom w:val="nil"/>
              <w:right w:val="nil"/>
            </w:tcBorders>
            <w:vAlign w:val="center"/>
          </w:tcPr>
          <w:p w14:paraId="0564BB94"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p>
        </w:tc>
        <w:tc>
          <w:tcPr>
            <w:tcW w:w="1486" w:type="dxa"/>
            <w:tcBorders>
              <w:top w:val="nil"/>
              <w:left w:val="nil"/>
              <w:bottom w:val="nil"/>
              <w:right w:val="nil"/>
            </w:tcBorders>
            <w:vAlign w:val="center"/>
          </w:tcPr>
          <w:p w14:paraId="047CD9D6"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p>
        </w:tc>
        <w:tc>
          <w:tcPr>
            <w:tcW w:w="1625" w:type="dxa"/>
            <w:tcBorders>
              <w:top w:val="nil"/>
              <w:left w:val="nil"/>
              <w:bottom w:val="nil"/>
              <w:right w:val="nil"/>
            </w:tcBorders>
            <w:vAlign w:val="center"/>
          </w:tcPr>
          <w:p w14:paraId="44BD9BA4"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p>
        </w:tc>
        <w:tc>
          <w:tcPr>
            <w:tcW w:w="1156" w:type="dxa"/>
            <w:tcBorders>
              <w:top w:val="nil"/>
              <w:left w:val="nil"/>
              <w:bottom w:val="nil"/>
              <w:right w:val="nil"/>
            </w:tcBorders>
            <w:vAlign w:val="center"/>
          </w:tcPr>
          <w:p w14:paraId="3908C58F"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p>
        </w:tc>
      </w:tr>
      <w:tr w:rsidR="004339A5" w:rsidRPr="00D800D4" w14:paraId="3DFC0F0E" w14:textId="77777777" w:rsidTr="00A92A60">
        <w:trPr>
          <w:trHeight w:val="312"/>
          <w:jc w:val="center"/>
        </w:trPr>
        <w:tc>
          <w:tcPr>
            <w:tcW w:w="2249" w:type="dxa"/>
            <w:tcBorders>
              <w:top w:val="nil"/>
              <w:left w:val="nil"/>
              <w:bottom w:val="nil"/>
              <w:right w:val="nil"/>
            </w:tcBorders>
            <w:vAlign w:val="center"/>
          </w:tcPr>
          <w:p w14:paraId="492EF28C" w14:textId="77777777" w:rsidR="004339A5" w:rsidRPr="00D800D4" w:rsidRDefault="004339A5" w:rsidP="00D800D4">
            <w:pPr>
              <w:adjustRightInd w:val="0"/>
              <w:snapToGrid w:val="0"/>
              <w:spacing w:line="276" w:lineRule="auto"/>
              <w:ind w:right="210" w:firstLineChars="50" w:firstLine="8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Hypertension</w:t>
            </w:r>
          </w:p>
        </w:tc>
        <w:tc>
          <w:tcPr>
            <w:tcW w:w="1335" w:type="dxa"/>
            <w:tcBorders>
              <w:top w:val="nil"/>
              <w:left w:val="nil"/>
              <w:bottom w:val="nil"/>
              <w:right w:val="nil"/>
            </w:tcBorders>
            <w:vAlign w:val="center"/>
          </w:tcPr>
          <w:p w14:paraId="291BBA6E"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140(35.3%)</w:t>
            </w:r>
          </w:p>
        </w:tc>
        <w:tc>
          <w:tcPr>
            <w:tcW w:w="1546" w:type="dxa"/>
            <w:tcBorders>
              <w:top w:val="nil"/>
              <w:left w:val="nil"/>
              <w:bottom w:val="nil"/>
              <w:right w:val="nil"/>
            </w:tcBorders>
            <w:vAlign w:val="center"/>
          </w:tcPr>
          <w:p w14:paraId="27CBD213"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15(36.6%)</w:t>
            </w:r>
          </w:p>
        </w:tc>
        <w:tc>
          <w:tcPr>
            <w:tcW w:w="1486" w:type="dxa"/>
            <w:tcBorders>
              <w:top w:val="nil"/>
              <w:left w:val="nil"/>
              <w:bottom w:val="nil"/>
              <w:right w:val="nil"/>
            </w:tcBorders>
            <w:vAlign w:val="center"/>
          </w:tcPr>
          <w:p w14:paraId="5146DAA6"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118(36.2%)</w:t>
            </w:r>
          </w:p>
        </w:tc>
        <w:tc>
          <w:tcPr>
            <w:tcW w:w="1625" w:type="dxa"/>
            <w:tcBorders>
              <w:top w:val="nil"/>
              <w:left w:val="nil"/>
              <w:bottom w:val="nil"/>
              <w:right w:val="nil"/>
            </w:tcBorders>
            <w:vAlign w:val="center"/>
          </w:tcPr>
          <w:p w14:paraId="263EF18A"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7(23.3%)</w:t>
            </w:r>
          </w:p>
        </w:tc>
        <w:tc>
          <w:tcPr>
            <w:tcW w:w="1156" w:type="dxa"/>
            <w:tcBorders>
              <w:top w:val="nil"/>
              <w:left w:val="nil"/>
              <w:bottom w:val="nil"/>
              <w:right w:val="nil"/>
            </w:tcBorders>
            <w:vAlign w:val="center"/>
          </w:tcPr>
          <w:p w14:paraId="57C50FCD"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0.363</w:t>
            </w:r>
          </w:p>
        </w:tc>
      </w:tr>
      <w:tr w:rsidR="004339A5" w:rsidRPr="00D800D4" w14:paraId="4B361CF9" w14:textId="77777777" w:rsidTr="00A92A60">
        <w:trPr>
          <w:trHeight w:val="312"/>
          <w:jc w:val="center"/>
        </w:trPr>
        <w:tc>
          <w:tcPr>
            <w:tcW w:w="2249" w:type="dxa"/>
            <w:tcBorders>
              <w:top w:val="nil"/>
              <w:left w:val="nil"/>
              <w:bottom w:val="nil"/>
              <w:right w:val="nil"/>
            </w:tcBorders>
            <w:vAlign w:val="center"/>
          </w:tcPr>
          <w:p w14:paraId="09DA4EED" w14:textId="77777777" w:rsidR="004339A5" w:rsidRPr="00D800D4" w:rsidRDefault="004339A5" w:rsidP="00D800D4">
            <w:pPr>
              <w:adjustRightInd w:val="0"/>
              <w:snapToGrid w:val="0"/>
              <w:spacing w:line="276" w:lineRule="auto"/>
              <w:ind w:right="210" w:firstLineChars="50" w:firstLine="8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Cardiovascular disease</w:t>
            </w:r>
          </w:p>
        </w:tc>
        <w:tc>
          <w:tcPr>
            <w:tcW w:w="1335" w:type="dxa"/>
            <w:tcBorders>
              <w:top w:val="nil"/>
              <w:left w:val="nil"/>
              <w:bottom w:val="nil"/>
              <w:right w:val="nil"/>
            </w:tcBorders>
            <w:vAlign w:val="center"/>
          </w:tcPr>
          <w:p w14:paraId="17128E7A"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54(13.6%)</w:t>
            </w:r>
          </w:p>
        </w:tc>
        <w:tc>
          <w:tcPr>
            <w:tcW w:w="1546" w:type="dxa"/>
            <w:tcBorders>
              <w:top w:val="nil"/>
              <w:left w:val="nil"/>
              <w:bottom w:val="nil"/>
              <w:right w:val="nil"/>
            </w:tcBorders>
            <w:vAlign w:val="center"/>
          </w:tcPr>
          <w:p w14:paraId="3DF09086"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6(14.6%)</w:t>
            </w:r>
          </w:p>
        </w:tc>
        <w:tc>
          <w:tcPr>
            <w:tcW w:w="1486" w:type="dxa"/>
            <w:tcBorders>
              <w:top w:val="nil"/>
              <w:left w:val="nil"/>
              <w:bottom w:val="nil"/>
              <w:right w:val="nil"/>
            </w:tcBorders>
            <w:vAlign w:val="center"/>
          </w:tcPr>
          <w:p w14:paraId="50E532FB"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45(13.8%)</w:t>
            </w:r>
          </w:p>
        </w:tc>
        <w:tc>
          <w:tcPr>
            <w:tcW w:w="1625" w:type="dxa"/>
            <w:tcBorders>
              <w:top w:val="nil"/>
              <w:left w:val="nil"/>
              <w:bottom w:val="nil"/>
              <w:right w:val="nil"/>
            </w:tcBorders>
            <w:vAlign w:val="center"/>
          </w:tcPr>
          <w:p w14:paraId="03E199E9"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3(10.0%)</w:t>
            </w:r>
          </w:p>
        </w:tc>
        <w:tc>
          <w:tcPr>
            <w:tcW w:w="1156" w:type="dxa"/>
            <w:tcBorders>
              <w:top w:val="nil"/>
              <w:left w:val="nil"/>
              <w:bottom w:val="nil"/>
              <w:right w:val="nil"/>
            </w:tcBorders>
            <w:vAlign w:val="center"/>
          </w:tcPr>
          <w:p w14:paraId="00DA2124"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0.827</w:t>
            </w:r>
          </w:p>
        </w:tc>
      </w:tr>
      <w:tr w:rsidR="004339A5" w:rsidRPr="00D800D4" w14:paraId="0DD57780" w14:textId="77777777" w:rsidTr="00A92A60">
        <w:trPr>
          <w:trHeight w:val="290"/>
          <w:jc w:val="center"/>
        </w:trPr>
        <w:tc>
          <w:tcPr>
            <w:tcW w:w="2249" w:type="dxa"/>
            <w:tcBorders>
              <w:top w:val="nil"/>
              <w:left w:val="nil"/>
              <w:bottom w:val="nil"/>
              <w:right w:val="nil"/>
            </w:tcBorders>
            <w:vAlign w:val="center"/>
          </w:tcPr>
          <w:p w14:paraId="76024D74"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Diabetes</w:t>
            </w:r>
          </w:p>
        </w:tc>
        <w:tc>
          <w:tcPr>
            <w:tcW w:w="1335" w:type="dxa"/>
            <w:tcBorders>
              <w:top w:val="nil"/>
              <w:left w:val="nil"/>
              <w:bottom w:val="nil"/>
              <w:right w:val="nil"/>
            </w:tcBorders>
            <w:vAlign w:val="center"/>
          </w:tcPr>
          <w:p w14:paraId="51624E01"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67(16.9%)</w:t>
            </w:r>
          </w:p>
        </w:tc>
        <w:tc>
          <w:tcPr>
            <w:tcW w:w="1546" w:type="dxa"/>
            <w:tcBorders>
              <w:top w:val="nil"/>
              <w:left w:val="nil"/>
              <w:bottom w:val="nil"/>
              <w:right w:val="nil"/>
            </w:tcBorders>
            <w:vAlign w:val="center"/>
          </w:tcPr>
          <w:p w14:paraId="435767BC"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11(26.8%)</w:t>
            </w:r>
          </w:p>
        </w:tc>
        <w:tc>
          <w:tcPr>
            <w:tcW w:w="1486" w:type="dxa"/>
            <w:tcBorders>
              <w:top w:val="nil"/>
              <w:left w:val="nil"/>
              <w:bottom w:val="nil"/>
              <w:right w:val="nil"/>
            </w:tcBorders>
            <w:vAlign w:val="center"/>
          </w:tcPr>
          <w:p w14:paraId="0B337C4E"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50(15.3%)</w:t>
            </w:r>
          </w:p>
        </w:tc>
        <w:tc>
          <w:tcPr>
            <w:tcW w:w="1625" w:type="dxa"/>
            <w:tcBorders>
              <w:top w:val="nil"/>
              <w:left w:val="nil"/>
              <w:bottom w:val="nil"/>
              <w:right w:val="nil"/>
            </w:tcBorders>
            <w:vAlign w:val="center"/>
          </w:tcPr>
          <w:p w14:paraId="51346A1E"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6(20.0%)</w:t>
            </w:r>
          </w:p>
        </w:tc>
        <w:tc>
          <w:tcPr>
            <w:tcW w:w="1156" w:type="dxa"/>
            <w:tcBorders>
              <w:top w:val="nil"/>
              <w:left w:val="nil"/>
              <w:bottom w:val="nil"/>
              <w:right w:val="nil"/>
            </w:tcBorders>
            <w:vAlign w:val="center"/>
          </w:tcPr>
          <w:p w14:paraId="62D7DA10"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0.161</w:t>
            </w:r>
          </w:p>
        </w:tc>
      </w:tr>
      <w:tr w:rsidR="004339A5" w:rsidRPr="00D800D4" w14:paraId="52647084" w14:textId="77777777" w:rsidTr="00A92A60">
        <w:trPr>
          <w:trHeight w:val="312"/>
          <w:jc w:val="center"/>
        </w:trPr>
        <w:tc>
          <w:tcPr>
            <w:tcW w:w="2249" w:type="dxa"/>
            <w:tcBorders>
              <w:top w:val="nil"/>
              <w:left w:val="nil"/>
              <w:bottom w:val="nil"/>
              <w:right w:val="nil"/>
            </w:tcBorders>
            <w:vAlign w:val="center"/>
          </w:tcPr>
          <w:p w14:paraId="51561B40"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bookmarkStart w:id="1" w:name="OLE_LINK1"/>
            <w:r w:rsidRPr="00D800D4">
              <w:rPr>
                <w:rFonts w:ascii="Helvetica" w:eastAsia="Times New Roman" w:hAnsi="Helvetica" w:cs="Helvetica"/>
                <w:kern w:val="24"/>
                <w:sz w:val="16"/>
                <w:szCs w:val="16"/>
                <w:lang w:eastAsia="zh-CN"/>
              </w:rPr>
              <w:t>hyperlipemia</w:t>
            </w:r>
            <w:bookmarkEnd w:id="1"/>
          </w:p>
        </w:tc>
        <w:tc>
          <w:tcPr>
            <w:tcW w:w="1335" w:type="dxa"/>
            <w:tcBorders>
              <w:top w:val="nil"/>
              <w:left w:val="nil"/>
              <w:bottom w:val="nil"/>
              <w:right w:val="nil"/>
            </w:tcBorders>
            <w:vAlign w:val="center"/>
          </w:tcPr>
          <w:p w14:paraId="6F605777"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16(4.0%)</w:t>
            </w:r>
          </w:p>
        </w:tc>
        <w:tc>
          <w:tcPr>
            <w:tcW w:w="1546" w:type="dxa"/>
            <w:tcBorders>
              <w:top w:val="nil"/>
              <w:left w:val="nil"/>
              <w:bottom w:val="nil"/>
              <w:right w:val="nil"/>
            </w:tcBorders>
            <w:vAlign w:val="center"/>
          </w:tcPr>
          <w:p w14:paraId="5E085BAD"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2(4.9%)</w:t>
            </w:r>
          </w:p>
        </w:tc>
        <w:tc>
          <w:tcPr>
            <w:tcW w:w="1486" w:type="dxa"/>
            <w:tcBorders>
              <w:top w:val="nil"/>
              <w:left w:val="nil"/>
              <w:bottom w:val="nil"/>
              <w:right w:val="nil"/>
            </w:tcBorders>
            <w:vAlign w:val="center"/>
          </w:tcPr>
          <w:p w14:paraId="01B1E7F9"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12(3.7%)</w:t>
            </w:r>
          </w:p>
        </w:tc>
        <w:tc>
          <w:tcPr>
            <w:tcW w:w="1625" w:type="dxa"/>
            <w:tcBorders>
              <w:top w:val="nil"/>
              <w:left w:val="nil"/>
              <w:bottom w:val="nil"/>
              <w:right w:val="nil"/>
            </w:tcBorders>
            <w:vAlign w:val="center"/>
          </w:tcPr>
          <w:p w14:paraId="211CF30E"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2(6.7%)</w:t>
            </w:r>
          </w:p>
        </w:tc>
        <w:tc>
          <w:tcPr>
            <w:tcW w:w="1156" w:type="dxa"/>
            <w:tcBorders>
              <w:top w:val="nil"/>
              <w:left w:val="nil"/>
              <w:bottom w:val="nil"/>
              <w:right w:val="nil"/>
            </w:tcBorders>
            <w:vAlign w:val="center"/>
          </w:tcPr>
          <w:p w14:paraId="6EA53162"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0.698</w:t>
            </w:r>
          </w:p>
        </w:tc>
      </w:tr>
      <w:tr w:rsidR="004339A5" w:rsidRPr="00D800D4" w14:paraId="75FDA3CE" w14:textId="77777777" w:rsidTr="00A92A60">
        <w:trPr>
          <w:trHeight w:val="312"/>
          <w:jc w:val="center"/>
        </w:trPr>
        <w:tc>
          <w:tcPr>
            <w:tcW w:w="2249" w:type="dxa"/>
            <w:tcBorders>
              <w:top w:val="nil"/>
              <w:left w:val="nil"/>
              <w:bottom w:val="nil"/>
              <w:right w:val="nil"/>
            </w:tcBorders>
            <w:vAlign w:val="center"/>
          </w:tcPr>
          <w:p w14:paraId="723D51CA"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shd w:val="clear" w:color="auto" w:fill="F9FBFC"/>
                <w:lang w:eastAsia="zh-CN"/>
              </w:rPr>
              <w:t>Chronic Gastritis</w:t>
            </w:r>
          </w:p>
        </w:tc>
        <w:tc>
          <w:tcPr>
            <w:tcW w:w="1335" w:type="dxa"/>
            <w:tcBorders>
              <w:top w:val="nil"/>
              <w:left w:val="nil"/>
              <w:bottom w:val="nil"/>
              <w:right w:val="nil"/>
            </w:tcBorders>
            <w:vAlign w:val="center"/>
          </w:tcPr>
          <w:p w14:paraId="3577AA6B"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41(10.3%)</w:t>
            </w:r>
          </w:p>
        </w:tc>
        <w:tc>
          <w:tcPr>
            <w:tcW w:w="1546" w:type="dxa"/>
            <w:tcBorders>
              <w:top w:val="nil"/>
              <w:left w:val="nil"/>
              <w:bottom w:val="nil"/>
              <w:right w:val="nil"/>
            </w:tcBorders>
            <w:vAlign w:val="center"/>
          </w:tcPr>
          <w:p w14:paraId="4AD1A469"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0(0.0%)</w:t>
            </w:r>
          </w:p>
        </w:tc>
        <w:tc>
          <w:tcPr>
            <w:tcW w:w="1486" w:type="dxa"/>
            <w:tcBorders>
              <w:top w:val="nil"/>
              <w:left w:val="nil"/>
              <w:bottom w:val="nil"/>
              <w:right w:val="nil"/>
            </w:tcBorders>
            <w:vAlign w:val="center"/>
          </w:tcPr>
          <w:p w14:paraId="679D2C4E"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34(10.4%)</w:t>
            </w:r>
          </w:p>
        </w:tc>
        <w:tc>
          <w:tcPr>
            <w:tcW w:w="1625" w:type="dxa"/>
            <w:tcBorders>
              <w:top w:val="nil"/>
              <w:left w:val="nil"/>
              <w:bottom w:val="nil"/>
              <w:right w:val="nil"/>
            </w:tcBorders>
            <w:vAlign w:val="center"/>
          </w:tcPr>
          <w:p w14:paraId="13B99636"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7(23.3%)</w:t>
            </w:r>
          </w:p>
        </w:tc>
        <w:tc>
          <w:tcPr>
            <w:tcW w:w="1156" w:type="dxa"/>
            <w:tcBorders>
              <w:top w:val="nil"/>
              <w:left w:val="nil"/>
              <w:bottom w:val="nil"/>
              <w:right w:val="nil"/>
            </w:tcBorders>
            <w:vAlign w:val="center"/>
          </w:tcPr>
          <w:p w14:paraId="51C46258"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0.006*</w:t>
            </w:r>
          </w:p>
        </w:tc>
      </w:tr>
      <w:tr w:rsidR="004339A5" w:rsidRPr="00D800D4" w14:paraId="7330A49A" w14:textId="77777777" w:rsidTr="00A92A60">
        <w:trPr>
          <w:trHeight w:val="312"/>
          <w:jc w:val="center"/>
        </w:trPr>
        <w:tc>
          <w:tcPr>
            <w:tcW w:w="2249" w:type="dxa"/>
            <w:tcBorders>
              <w:top w:val="nil"/>
              <w:left w:val="nil"/>
              <w:bottom w:val="nil"/>
              <w:right w:val="nil"/>
            </w:tcBorders>
            <w:vAlign w:val="center"/>
          </w:tcPr>
          <w:p w14:paraId="1E820DE0"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bookmarkStart w:id="2" w:name="OLE_LINK2"/>
            <w:r w:rsidRPr="00D800D4">
              <w:rPr>
                <w:rFonts w:ascii="Helvetica" w:eastAsia="Times New Roman" w:hAnsi="Helvetica" w:cs="Helvetica"/>
                <w:kern w:val="24"/>
                <w:sz w:val="16"/>
                <w:szCs w:val="16"/>
                <w:lang w:eastAsia="zh-CN"/>
              </w:rPr>
              <w:t>Malignancy</w:t>
            </w:r>
            <w:bookmarkEnd w:id="2"/>
          </w:p>
        </w:tc>
        <w:tc>
          <w:tcPr>
            <w:tcW w:w="1335" w:type="dxa"/>
            <w:tcBorders>
              <w:top w:val="nil"/>
              <w:left w:val="nil"/>
              <w:bottom w:val="nil"/>
              <w:right w:val="nil"/>
            </w:tcBorders>
            <w:vAlign w:val="center"/>
          </w:tcPr>
          <w:p w14:paraId="7E5AFD8C"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23(5.8%)</w:t>
            </w:r>
          </w:p>
        </w:tc>
        <w:tc>
          <w:tcPr>
            <w:tcW w:w="1546" w:type="dxa"/>
            <w:tcBorders>
              <w:top w:val="nil"/>
              <w:left w:val="nil"/>
              <w:bottom w:val="nil"/>
              <w:right w:val="nil"/>
            </w:tcBorders>
            <w:vAlign w:val="center"/>
          </w:tcPr>
          <w:p w14:paraId="03BDE663"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3(7.3%)</w:t>
            </w:r>
          </w:p>
        </w:tc>
        <w:tc>
          <w:tcPr>
            <w:tcW w:w="1486" w:type="dxa"/>
            <w:tcBorders>
              <w:top w:val="nil"/>
              <w:left w:val="nil"/>
              <w:bottom w:val="nil"/>
              <w:right w:val="nil"/>
            </w:tcBorders>
            <w:vAlign w:val="center"/>
          </w:tcPr>
          <w:p w14:paraId="273C27A0"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15(4.6%)</w:t>
            </w:r>
          </w:p>
        </w:tc>
        <w:tc>
          <w:tcPr>
            <w:tcW w:w="1625" w:type="dxa"/>
            <w:tcBorders>
              <w:top w:val="nil"/>
              <w:left w:val="nil"/>
              <w:bottom w:val="nil"/>
              <w:right w:val="nil"/>
            </w:tcBorders>
            <w:vAlign w:val="center"/>
          </w:tcPr>
          <w:p w14:paraId="49C8FFCA"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516.7%)</w:t>
            </w:r>
          </w:p>
        </w:tc>
        <w:tc>
          <w:tcPr>
            <w:tcW w:w="1156" w:type="dxa"/>
            <w:tcBorders>
              <w:top w:val="nil"/>
              <w:left w:val="nil"/>
              <w:bottom w:val="nil"/>
              <w:right w:val="nil"/>
            </w:tcBorders>
            <w:vAlign w:val="center"/>
          </w:tcPr>
          <w:p w14:paraId="3F09B9FB"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0.023*</w:t>
            </w:r>
          </w:p>
        </w:tc>
      </w:tr>
      <w:tr w:rsidR="004339A5" w:rsidRPr="00D800D4" w14:paraId="0C5A876C" w14:textId="77777777" w:rsidTr="00A92A60">
        <w:trPr>
          <w:trHeight w:val="312"/>
          <w:jc w:val="center"/>
        </w:trPr>
        <w:tc>
          <w:tcPr>
            <w:tcW w:w="2249" w:type="dxa"/>
            <w:tcBorders>
              <w:top w:val="nil"/>
              <w:left w:val="nil"/>
              <w:bottom w:val="nil"/>
              <w:right w:val="nil"/>
            </w:tcBorders>
            <w:vAlign w:val="center"/>
          </w:tcPr>
          <w:p w14:paraId="2C27A0A8"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COPD</w:t>
            </w:r>
          </w:p>
        </w:tc>
        <w:tc>
          <w:tcPr>
            <w:tcW w:w="1335" w:type="dxa"/>
            <w:tcBorders>
              <w:top w:val="nil"/>
              <w:left w:val="nil"/>
              <w:bottom w:val="nil"/>
              <w:right w:val="nil"/>
            </w:tcBorders>
            <w:vAlign w:val="center"/>
          </w:tcPr>
          <w:p w14:paraId="074B187D"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26(6.5%)</w:t>
            </w:r>
          </w:p>
        </w:tc>
        <w:tc>
          <w:tcPr>
            <w:tcW w:w="1546" w:type="dxa"/>
            <w:tcBorders>
              <w:top w:val="nil"/>
              <w:left w:val="nil"/>
              <w:bottom w:val="nil"/>
              <w:right w:val="nil"/>
            </w:tcBorders>
            <w:vAlign w:val="center"/>
          </w:tcPr>
          <w:p w14:paraId="66F72383"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2(4.9%)</w:t>
            </w:r>
          </w:p>
        </w:tc>
        <w:tc>
          <w:tcPr>
            <w:tcW w:w="1486" w:type="dxa"/>
            <w:tcBorders>
              <w:top w:val="nil"/>
              <w:left w:val="nil"/>
              <w:bottom w:val="nil"/>
              <w:right w:val="nil"/>
            </w:tcBorders>
            <w:vAlign w:val="center"/>
          </w:tcPr>
          <w:p w14:paraId="321A49F5"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22(6.7%)</w:t>
            </w:r>
          </w:p>
        </w:tc>
        <w:tc>
          <w:tcPr>
            <w:tcW w:w="1625" w:type="dxa"/>
            <w:tcBorders>
              <w:top w:val="nil"/>
              <w:left w:val="nil"/>
              <w:bottom w:val="nil"/>
              <w:right w:val="nil"/>
            </w:tcBorders>
            <w:vAlign w:val="center"/>
          </w:tcPr>
          <w:p w14:paraId="35940F07"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2(6.7%)</w:t>
            </w:r>
          </w:p>
        </w:tc>
        <w:tc>
          <w:tcPr>
            <w:tcW w:w="1156" w:type="dxa"/>
            <w:tcBorders>
              <w:top w:val="nil"/>
              <w:left w:val="nil"/>
              <w:bottom w:val="nil"/>
              <w:right w:val="nil"/>
            </w:tcBorders>
            <w:vAlign w:val="center"/>
          </w:tcPr>
          <w:p w14:paraId="0C113CEA"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0.901</w:t>
            </w:r>
          </w:p>
        </w:tc>
      </w:tr>
      <w:tr w:rsidR="004339A5" w:rsidRPr="00D800D4" w14:paraId="72DD9FD3" w14:textId="77777777" w:rsidTr="00A92A60">
        <w:trPr>
          <w:trHeight w:val="290"/>
          <w:jc w:val="center"/>
        </w:trPr>
        <w:tc>
          <w:tcPr>
            <w:tcW w:w="2249" w:type="dxa"/>
            <w:tcBorders>
              <w:top w:val="nil"/>
              <w:left w:val="nil"/>
              <w:bottom w:val="nil"/>
              <w:right w:val="nil"/>
            </w:tcBorders>
            <w:vAlign w:val="center"/>
          </w:tcPr>
          <w:p w14:paraId="0809E65F" w14:textId="77777777" w:rsidR="004339A5" w:rsidRPr="00D800D4" w:rsidRDefault="004339A5" w:rsidP="00D800D4">
            <w:pPr>
              <w:adjustRightInd w:val="0"/>
              <w:snapToGrid w:val="0"/>
              <w:spacing w:line="276" w:lineRule="auto"/>
              <w:ind w:right="210" w:firstLineChars="50" w:firstLine="8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Chronic</w:t>
            </w:r>
            <w:bookmarkStart w:id="3" w:name="OLE_LINK3"/>
            <w:r w:rsidRPr="00D800D4">
              <w:rPr>
                <w:rFonts w:ascii="Helvetica" w:eastAsia="Times New Roman" w:hAnsi="Helvetica" w:cs="Helvetica"/>
                <w:kern w:val="24"/>
                <w:sz w:val="16"/>
                <w:szCs w:val="16"/>
                <w:lang w:eastAsia="zh-CN"/>
              </w:rPr>
              <w:t xml:space="preserve"> kidney</w:t>
            </w:r>
            <w:bookmarkEnd w:id="3"/>
            <w:r w:rsidRPr="00D800D4">
              <w:rPr>
                <w:rFonts w:ascii="Helvetica" w:eastAsia="Times New Roman" w:hAnsi="Helvetica" w:cs="Helvetica"/>
                <w:kern w:val="24"/>
                <w:sz w:val="16"/>
                <w:szCs w:val="16"/>
                <w:lang w:eastAsia="zh-CN"/>
              </w:rPr>
              <w:t xml:space="preserve"> disease</w:t>
            </w:r>
          </w:p>
        </w:tc>
        <w:tc>
          <w:tcPr>
            <w:tcW w:w="1335" w:type="dxa"/>
            <w:tcBorders>
              <w:top w:val="nil"/>
              <w:left w:val="nil"/>
              <w:bottom w:val="nil"/>
              <w:right w:val="nil"/>
            </w:tcBorders>
            <w:vAlign w:val="center"/>
          </w:tcPr>
          <w:p w14:paraId="7ED77D76"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11(2.8%)</w:t>
            </w:r>
          </w:p>
        </w:tc>
        <w:tc>
          <w:tcPr>
            <w:tcW w:w="1546" w:type="dxa"/>
            <w:tcBorders>
              <w:top w:val="nil"/>
              <w:left w:val="nil"/>
              <w:bottom w:val="nil"/>
              <w:right w:val="nil"/>
            </w:tcBorders>
            <w:vAlign w:val="center"/>
          </w:tcPr>
          <w:p w14:paraId="2BF5057D"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3(7.3%)</w:t>
            </w:r>
          </w:p>
        </w:tc>
        <w:tc>
          <w:tcPr>
            <w:tcW w:w="1486" w:type="dxa"/>
            <w:tcBorders>
              <w:top w:val="nil"/>
              <w:left w:val="nil"/>
              <w:bottom w:val="nil"/>
              <w:right w:val="nil"/>
            </w:tcBorders>
            <w:vAlign w:val="center"/>
          </w:tcPr>
          <w:p w14:paraId="71E05C5B"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7(2.1%)</w:t>
            </w:r>
          </w:p>
        </w:tc>
        <w:tc>
          <w:tcPr>
            <w:tcW w:w="1625" w:type="dxa"/>
            <w:tcBorders>
              <w:top w:val="nil"/>
              <w:left w:val="nil"/>
              <w:bottom w:val="nil"/>
              <w:right w:val="nil"/>
            </w:tcBorders>
            <w:vAlign w:val="center"/>
          </w:tcPr>
          <w:p w14:paraId="474407FE"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1(3.3%)</w:t>
            </w:r>
          </w:p>
        </w:tc>
        <w:tc>
          <w:tcPr>
            <w:tcW w:w="1156" w:type="dxa"/>
            <w:tcBorders>
              <w:top w:val="nil"/>
              <w:left w:val="nil"/>
              <w:bottom w:val="nil"/>
              <w:right w:val="nil"/>
            </w:tcBorders>
            <w:vAlign w:val="center"/>
          </w:tcPr>
          <w:p w14:paraId="17F37BB5"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0.161</w:t>
            </w:r>
          </w:p>
        </w:tc>
      </w:tr>
      <w:tr w:rsidR="004339A5" w:rsidRPr="00D800D4" w14:paraId="4B6224C7" w14:textId="77777777" w:rsidTr="00A92A60">
        <w:trPr>
          <w:trHeight w:val="312"/>
          <w:jc w:val="center"/>
        </w:trPr>
        <w:tc>
          <w:tcPr>
            <w:tcW w:w="2249" w:type="dxa"/>
            <w:tcBorders>
              <w:top w:val="nil"/>
              <w:left w:val="nil"/>
              <w:bottom w:val="nil"/>
              <w:right w:val="nil"/>
            </w:tcBorders>
            <w:vAlign w:val="center"/>
          </w:tcPr>
          <w:p w14:paraId="3B495006" w14:textId="77777777" w:rsidR="004339A5" w:rsidRPr="00D800D4" w:rsidRDefault="004339A5" w:rsidP="00D800D4">
            <w:pPr>
              <w:adjustRightInd w:val="0"/>
              <w:snapToGrid w:val="0"/>
              <w:spacing w:line="276" w:lineRule="auto"/>
              <w:ind w:right="210" w:firstLineChars="50" w:firstLine="8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Chronic liver disease</w:t>
            </w:r>
          </w:p>
        </w:tc>
        <w:tc>
          <w:tcPr>
            <w:tcW w:w="1335" w:type="dxa"/>
            <w:tcBorders>
              <w:top w:val="nil"/>
              <w:left w:val="nil"/>
              <w:bottom w:val="nil"/>
              <w:right w:val="nil"/>
            </w:tcBorders>
            <w:vAlign w:val="center"/>
          </w:tcPr>
          <w:p w14:paraId="068FBF17"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20(5.0%)</w:t>
            </w:r>
          </w:p>
        </w:tc>
        <w:tc>
          <w:tcPr>
            <w:tcW w:w="1546" w:type="dxa"/>
            <w:tcBorders>
              <w:top w:val="nil"/>
              <w:left w:val="nil"/>
              <w:bottom w:val="nil"/>
              <w:right w:val="nil"/>
            </w:tcBorders>
            <w:vAlign w:val="center"/>
          </w:tcPr>
          <w:p w14:paraId="53A27EB7"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1(2.4%)</w:t>
            </w:r>
          </w:p>
        </w:tc>
        <w:tc>
          <w:tcPr>
            <w:tcW w:w="1486" w:type="dxa"/>
            <w:tcBorders>
              <w:top w:val="nil"/>
              <w:left w:val="nil"/>
              <w:bottom w:val="nil"/>
              <w:right w:val="nil"/>
            </w:tcBorders>
            <w:vAlign w:val="center"/>
          </w:tcPr>
          <w:p w14:paraId="1BE41683"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17(5.2%)</w:t>
            </w:r>
          </w:p>
        </w:tc>
        <w:tc>
          <w:tcPr>
            <w:tcW w:w="1625" w:type="dxa"/>
            <w:tcBorders>
              <w:top w:val="nil"/>
              <w:left w:val="nil"/>
              <w:bottom w:val="nil"/>
              <w:right w:val="nil"/>
            </w:tcBorders>
            <w:vAlign w:val="center"/>
          </w:tcPr>
          <w:p w14:paraId="184065E0"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2(6.7%)</w:t>
            </w:r>
          </w:p>
        </w:tc>
        <w:tc>
          <w:tcPr>
            <w:tcW w:w="1156" w:type="dxa"/>
            <w:tcBorders>
              <w:top w:val="nil"/>
              <w:left w:val="nil"/>
              <w:bottom w:val="nil"/>
              <w:right w:val="nil"/>
            </w:tcBorders>
            <w:vAlign w:val="center"/>
          </w:tcPr>
          <w:p w14:paraId="79910462"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0.682</w:t>
            </w:r>
          </w:p>
        </w:tc>
      </w:tr>
      <w:tr w:rsidR="004339A5" w:rsidRPr="00D800D4" w14:paraId="06D5774F" w14:textId="77777777" w:rsidTr="00A92A60">
        <w:trPr>
          <w:trHeight w:val="312"/>
          <w:jc w:val="center"/>
        </w:trPr>
        <w:tc>
          <w:tcPr>
            <w:tcW w:w="2249" w:type="dxa"/>
            <w:tcBorders>
              <w:top w:val="nil"/>
              <w:left w:val="nil"/>
              <w:bottom w:val="nil"/>
              <w:right w:val="nil"/>
            </w:tcBorders>
            <w:vAlign w:val="center"/>
          </w:tcPr>
          <w:p w14:paraId="0F29C5D4" w14:textId="77777777" w:rsidR="004339A5" w:rsidRPr="00D800D4" w:rsidRDefault="004339A5" w:rsidP="00D800D4">
            <w:pPr>
              <w:adjustRightInd w:val="0"/>
              <w:snapToGrid w:val="0"/>
              <w:spacing w:line="276" w:lineRule="auto"/>
              <w:ind w:right="210"/>
              <w:jc w:val="center"/>
              <w:rPr>
                <w:rFonts w:ascii="Helvetica" w:eastAsia="Times New Roman" w:hAnsi="Helvetica" w:cs="Helvetica"/>
                <w:b/>
                <w:bCs/>
                <w:kern w:val="24"/>
                <w:sz w:val="16"/>
                <w:szCs w:val="16"/>
                <w:lang w:eastAsia="zh-CN"/>
              </w:rPr>
            </w:pPr>
            <w:r w:rsidRPr="00D800D4">
              <w:rPr>
                <w:rFonts w:ascii="Helvetica" w:eastAsia="Times New Roman" w:hAnsi="Helvetica" w:cs="Helvetica"/>
                <w:b/>
                <w:bCs/>
                <w:kern w:val="24"/>
                <w:sz w:val="16"/>
                <w:szCs w:val="16"/>
                <w:lang w:eastAsia="zh-CN"/>
              </w:rPr>
              <w:t>Signs and symptoms</w:t>
            </w:r>
          </w:p>
        </w:tc>
        <w:tc>
          <w:tcPr>
            <w:tcW w:w="1335" w:type="dxa"/>
            <w:tcBorders>
              <w:top w:val="nil"/>
              <w:left w:val="nil"/>
              <w:bottom w:val="nil"/>
              <w:right w:val="nil"/>
            </w:tcBorders>
            <w:vAlign w:val="center"/>
          </w:tcPr>
          <w:p w14:paraId="50972032"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p>
        </w:tc>
        <w:tc>
          <w:tcPr>
            <w:tcW w:w="1546" w:type="dxa"/>
            <w:tcBorders>
              <w:top w:val="nil"/>
              <w:left w:val="nil"/>
              <w:bottom w:val="nil"/>
              <w:right w:val="nil"/>
            </w:tcBorders>
            <w:vAlign w:val="center"/>
          </w:tcPr>
          <w:p w14:paraId="50BAF142"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p>
        </w:tc>
        <w:tc>
          <w:tcPr>
            <w:tcW w:w="1486" w:type="dxa"/>
            <w:tcBorders>
              <w:top w:val="nil"/>
              <w:left w:val="nil"/>
              <w:bottom w:val="nil"/>
              <w:right w:val="nil"/>
            </w:tcBorders>
            <w:vAlign w:val="center"/>
          </w:tcPr>
          <w:p w14:paraId="2EC65BAD"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p>
        </w:tc>
        <w:tc>
          <w:tcPr>
            <w:tcW w:w="1625" w:type="dxa"/>
            <w:tcBorders>
              <w:top w:val="nil"/>
              <w:left w:val="nil"/>
              <w:bottom w:val="nil"/>
              <w:right w:val="nil"/>
            </w:tcBorders>
            <w:vAlign w:val="center"/>
          </w:tcPr>
          <w:p w14:paraId="0AB7C881"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p>
        </w:tc>
        <w:tc>
          <w:tcPr>
            <w:tcW w:w="1156" w:type="dxa"/>
            <w:tcBorders>
              <w:top w:val="nil"/>
              <w:left w:val="nil"/>
              <w:bottom w:val="nil"/>
              <w:right w:val="nil"/>
            </w:tcBorders>
            <w:vAlign w:val="center"/>
          </w:tcPr>
          <w:p w14:paraId="4793A95F"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p>
        </w:tc>
      </w:tr>
      <w:tr w:rsidR="004339A5" w:rsidRPr="00D800D4" w14:paraId="7A7C01D4" w14:textId="77777777" w:rsidTr="004339A5">
        <w:trPr>
          <w:trHeight w:val="312"/>
          <w:jc w:val="center"/>
        </w:trPr>
        <w:tc>
          <w:tcPr>
            <w:tcW w:w="2249" w:type="dxa"/>
            <w:tcBorders>
              <w:top w:val="nil"/>
              <w:left w:val="nil"/>
              <w:bottom w:val="nil"/>
              <w:right w:val="nil"/>
            </w:tcBorders>
            <w:shd w:val="clear" w:color="auto" w:fill="auto"/>
            <w:vAlign w:val="center"/>
          </w:tcPr>
          <w:p w14:paraId="464EC45A" w14:textId="77777777" w:rsidR="004339A5" w:rsidRPr="00D800D4" w:rsidRDefault="004339A5" w:rsidP="00D800D4">
            <w:pPr>
              <w:adjustRightInd w:val="0"/>
              <w:snapToGrid w:val="0"/>
              <w:spacing w:line="276" w:lineRule="auto"/>
              <w:ind w:right="210" w:firstLineChars="50" w:firstLine="8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Fever</w:t>
            </w:r>
          </w:p>
        </w:tc>
        <w:tc>
          <w:tcPr>
            <w:tcW w:w="1335" w:type="dxa"/>
            <w:tcBorders>
              <w:top w:val="nil"/>
              <w:left w:val="nil"/>
              <w:bottom w:val="nil"/>
              <w:right w:val="nil"/>
            </w:tcBorders>
            <w:shd w:val="clear" w:color="auto" w:fill="auto"/>
            <w:vAlign w:val="center"/>
          </w:tcPr>
          <w:p w14:paraId="56CF8271"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230(57.9%)</w:t>
            </w:r>
          </w:p>
        </w:tc>
        <w:tc>
          <w:tcPr>
            <w:tcW w:w="1546" w:type="dxa"/>
            <w:tcBorders>
              <w:top w:val="nil"/>
              <w:left w:val="nil"/>
              <w:bottom w:val="nil"/>
              <w:right w:val="nil"/>
            </w:tcBorders>
            <w:shd w:val="clear" w:color="auto" w:fill="auto"/>
            <w:vAlign w:val="center"/>
          </w:tcPr>
          <w:p w14:paraId="71CC0968"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1(2.4%)</w:t>
            </w:r>
          </w:p>
        </w:tc>
        <w:tc>
          <w:tcPr>
            <w:tcW w:w="1486" w:type="dxa"/>
            <w:tcBorders>
              <w:top w:val="nil"/>
              <w:left w:val="nil"/>
              <w:bottom w:val="nil"/>
              <w:right w:val="nil"/>
            </w:tcBorders>
            <w:shd w:val="clear" w:color="auto" w:fill="auto"/>
            <w:vAlign w:val="center"/>
          </w:tcPr>
          <w:p w14:paraId="3B91CB40"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207(63.5%)</w:t>
            </w:r>
          </w:p>
        </w:tc>
        <w:tc>
          <w:tcPr>
            <w:tcW w:w="1625" w:type="dxa"/>
            <w:tcBorders>
              <w:top w:val="nil"/>
              <w:left w:val="nil"/>
              <w:bottom w:val="nil"/>
              <w:right w:val="nil"/>
            </w:tcBorders>
            <w:shd w:val="clear" w:color="auto" w:fill="auto"/>
            <w:vAlign w:val="center"/>
          </w:tcPr>
          <w:p w14:paraId="632F2273"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22(73.3%)</w:t>
            </w:r>
          </w:p>
        </w:tc>
        <w:tc>
          <w:tcPr>
            <w:tcW w:w="1156" w:type="dxa"/>
            <w:tcBorders>
              <w:top w:val="nil"/>
              <w:left w:val="nil"/>
              <w:bottom w:val="nil"/>
              <w:right w:val="nil"/>
            </w:tcBorders>
            <w:shd w:val="clear" w:color="auto" w:fill="auto"/>
            <w:vAlign w:val="center"/>
          </w:tcPr>
          <w:p w14:paraId="22498B91"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&lt;0.001</w:t>
            </w:r>
            <w:bookmarkStart w:id="4" w:name="OLE_LINK4"/>
            <w:r w:rsidRPr="00D800D4">
              <w:rPr>
                <w:rFonts w:ascii="Helvetica" w:eastAsia="Times New Roman" w:hAnsi="Helvetica" w:cs="Helvetica"/>
                <w:kern w:val="24"/>
                <w:sz w:val="16"/>
                <w:szCs w:val="16"/>
                <w:lang w:eastAsia="zh-CN"/>
              </w:rPr>
              <w:t>*</w:t>
            </w:r>
            <w:bookmarkEnd w:id="4"/>
          </w:p>
        </w:tc>
      </w:tr>
      <w:tr w:rsidR="004339A5" w:rsidRPr="00D800D4" w14:paraId="6900CD97" w14:textId="77777777" w:rsidTr="00A92A60">
        <w:trPr>
          <w:trHeight w:val="312"/>
          <w:jc w:val="center"/>
        </w:trPr>
        <w:tc>
          <w:tcPr>
            <w:tcW w:w="2249" w:type="dxa"/>
            <w:tcBorders>
              <w:top w:val="nil"/>
              <w:left w:val="nil"/>
              <w:bottom w:val="nil"/>
              <w:right w:val="nil"/>
            </w:tcBorders>
            <w:vAlign w:val="center"/>
          </w:tcPr>
          <w:p w14:paraId="025F1F26" w14:textId="77777777" w:rsidR="004339A5" w:rsidRPr="00D800D4" w:rsidRDefault="004339A5" w:rsidP="00D800D4">
            <w:pPr>
              <w:adjustRightInd w:val="0"/>
              <w:snapToGrid w:val="0"/>
              <w:spacing w:line="276" w:lineRule="auto"/>
              <w:ind w:right="210" w:firstLineChars="50" w:firstLine="8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Fatigue</w:t>
            </w:r>
          </w:p>
        </w:tc>
        <w:tc>
          <w:tcPr>
            <w:tcW w:w="1335" w:type="dxa"/>
            <w:tcBorders>
              <w:top w:val="nil"/>
              <w:left w:val="nil"/>
              <w:bottom w:val="nil"/>
              <w:right w:val="nil"/>
            </w:tcBorders>
            <w:vAlign w:val="center"/>
          </w:tcPr>
          <w:p w14:paraId="163AB578"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176(44.3%)</w:t>
            </w:r>
          </w:p>
        </w:tc>
        <w:tc>
          <w:tcPr>
            <w:tcW w:w="1546" w:type="dxa"/>
            <w:tcBorders>
              <w:top w:val="nil"/>
              <w:left w:val="nil"/>
              <w:bottom w:val="nil"/>
              <w:right w:val="nil"/>
            </w:tcBorders>
            <w:vAlign w:val="center"/>
          </w:tcPr>
          <w:p w14:paraId="65508D11"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0(0.0%)</w:t>
            </w:r>
          </w:p>
        </w:tc>
        <w:tc>
          <w:tcPr>
            <w:tcW w:w="1486" w:type="dxa"/>
            <w:tcBorders>
              <w:top w:val="nil"/>
              <w:left w:val="nil"/>
              <w:bottom w:val="nil"/>
              <w:right w:val="nil"/>
            </w:tcBorders>
            <w:vAlign w:val="center"/>
          </w:tcPr>
          <w:p w14:paraId="5E40B92A"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159(48.8%)</w:t>
            </w:r>
          </w:p>
        </w:tc>
        <w:tc>
          <w:tcPr>
            <w:tcW w:w="1625" w:type="dxa"/>
            <w:tcBorders>
              <w:top w:val="nil"/>
              <w:left w:val="nil"/>
              <w:bottom w:val="nil"/>
              <w:right w:val="nil"/>
            </w:tcBorders>
            <w:vAlign w:val="center"/>
          </w:tcPr>
          <w:p w14:paraId="740C60FD"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17(56.7%)</w:t>
            </w:r>
          </w:p>
        </w:tc>
        <w:tc>
          <w:tcPr>
            <w:tcW w:w="1156" w:type="dxa"/>
            <w:tcBorders>
              <w:top w:val="nil"/>
              <w:left w:val="nil"/>
              <w:bottom w:val="nil"/>
              <w:right w:val="nil"/>
            </w:tcBorders>
            <w:vAlign w:val="center"/>
          </w:tcPr>
          <w:p w14:paraId="19F1B6DC"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&lt;0.001*</w:t>
            </w:r>
          </w:p>
        </w:tc>
      </w:tr>
      <w:tr w:rsidR="004339A5" w:rsidRPr="00D800D4" w14:paraId="2BBC2FB0" w14:textId="77777777" w:rsidTr="00A92A60">
        <w:trPr>
          <w:trHeight w:val="290"/>
          <w:jc w:val="center"/>
        </w:trPr>
        <w:tc>
          <w:tcPr>
            <w:tcW w:w="2249" w:type="dxa"/>
            <w:tcBorders>
              <w:top w:val="nil"/>
              <w:left w:val="nil"/>
              <w:bottom w:val="nil"/>
              <w:right w:val="nil"/>
            </w:tcBorders>
            <w:vAlign w:val="center"/>
          </w:tcPr>
          <w:p w14:paraId="5EDC187C" w14:textId="77777777" w:rsidR="004339A5" w:rsidRPr="00D800D4" w:rsidRDefault="004339A5" w:rsidP="00D800D4">
            <w:pPr>
              <w:adjustRightInd w:val="0"/>
              <w:snapToGrid w:val="0"/>
              <w:spacing w:line="276" w:lineRule="auto"/>
              <w:ind w:right="210" w:firstLineChars="50" w:firstLine="8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Dry cough</w:t>
            </w:r>
          </w:p>
        </w:tc>
        <w:tc>
          <w:tcPr>
            <w:tcW w:w="1335" w:type="dxa"/>
            <w:tcBorders>
              <w:top w:val="nil"/>
              <w:left w:val="nil"/>
              <w:bottom w:val="nil"/>
              <w:right w:val="nil"/>
            </w:tcBorders>
            <w:vAlign w:val="center"/>
          </w:tcPr>
          <w:p w14:paraId="3CA425D6"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217(54.7%)</w:t>
            </w:r>
          </w:p>
        </w:tc>
        <w:tc>
          <w:tcPr>
            <w:tcW w:w="1546" w:type="dxa"/>
            <w:tcBorders>
              <w:top w:val="nil"/>
              <w:left w:val="nil"/>
              <w:bottom w:val="nil"/>
              <w:right w:val="nil"/>
            </w:tcBorders>
            <w:vAlign w:val="center"/>
          </w:tcPr>
          <w:p w14:paraId="004C65F4"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0(0.0%)</w:t>
            </w:r>
          </w:p>
        </w:tc>
        <w:tc>
          <w:tcPr>
            <w:tcW w:w="1486" w:type="dxa"/>
            <w:tcBorders>
              <w:top w:val="nil"/>
              <w:left w:val="nil"/>
              <w:bottom w:val="nil"/>
              <w:right w:val="nil"/>
            </w:tcBorders>
            <w:vAlign w:val="center"/>
          </w:tcPr>
          <w:p w14:paraId="0DEFE1A3"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195(59.8%)</w:t>
            </w:r>
          </w:p>
        </w:tc>
        <w:tc>
          <w:tcPr>
            <w:tcW w:w="1625" w:type="dxa"/>
            <w:tcBorders>
              <w:top w:val="nil"/>
              <w:left w:val="nil"/>
              <w:bottom w:val="nil"/>
              <w:right w:val="nil"/>
            </w:tcBorders>
            <w:vAlign w:val="center"/>
          </w:tcPr>
          <w:p w14:paraId="46AFF332"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22(73.3%)</w:t>
            </w:r>
          </w:p>
        </w:tc>
        <w:tc>
          <w:tcPr>
            <w:tcW w:w="1156" w:type="dxa"/>
            <w:tcBorders>
              <w:top w:val="nil"/>
              <w:left w:val="nil"/>
              <w:bottom w:val="nil"/>
              <w:right w:val="nil"/>
            </w:tcBorders>
            <w:vAlign w:val="center"/>
          </w:tcPr>
          <w:p w14:paraId="6711AA39"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&lt;0.001*</w:t>
            </w:r>
          </w:p>
        </w:tc>
      </w:tr>
      <w:tr w:rsidR="004339A5" w:rsidRPr="00D800D4" w14:paraId="7E5DCAE0" w14:textId="77777777" w:rsidTr="00A92A60">
        <w:trPr>
          <w:trHeight w:val="312"/>
          <w:jc w:val="center"/>
        </w:trPr>
        <w:tc>
          <w:tcPr>
            <w:tcW w:w="2249" w:type="dxa"/>
            <w:tcBorders>
              <w:top w:val="nil"/>
              <w:left w:val="nil"/>
              <w:bottom w:val="nil"/>
              <w:right w:val="nil"/>
            </w:tcBorders>
            <w:vAlign w:val="center"/>
          </w:tcPr>
          <w:p w14:paraId="6D7E4AC0" w14:textId="77777777" w:rsidR="004339A5" w:rsidRPr="00D800D4" w:rsidRDefault="004339A5" w:rsidP="00D800D4">
            <w:pPr>
              <w:adjustRightInd w:val="0"/>
              <w:snapToGrid w:val="0"/>
              <w:spacing w:line="276" w:lineRule="auto"/>
              <w:ind w:right="210" w:firstLineChars="50" w:firstLine="8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Anorexia</w:t>
            </w:r>
          </w:p>
        </w:tc>
        <w:tc>
          <w:tcPr>
            <w:tcW w:w="1335" w:type="dxa"/>
            <w:tcBorders>
              <w:top w:val="nil"/>
              <w:left w:val="nil"/>
              <w:bottom w:val="nil"/>
              <w:right w:val="nil"/>
            </w:tcBorders>
            <w:vAlign w:val="center"/>
          </w:tcPr>
          <w:p w14:paraId="2106A375"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110(27.7%)</w:t>
            </w:r>
          </w:p>
        </w:tc>
        <w:tc>
          <w:tcPr>
            <w:tcW w:w="1546" w:type="dxa"/>
            <w:tcBorders>
              <w:top w:val="nil"/>
              <w:left w:val="nil"/>
              <w:bottom w:val="nil"/>
              <w:right w:val="nil"/>
            </w:tcBorders>
            <w:vAlign w:val="center"/>
          </w:tcPr>
          <w:p w14:paraId="16B99526"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0(0.0%)</w:t>
            </w:r>
          </w:p>
        </w:tc>
        <w:tc>
          <w:tcPr>
            <w:tcW w:w="1486" w:type="dxa"/>
            <w:tcBorders>
              <w:top w:val="nil"/>
              <w:left w:val="nil"/>
              <w:bottom w:val="nil"/>
              <w:right w:val="nil"/>
            </w:tcBorders>
            <w:vAlign w:val="center"/>
          </w:tcPr>
          <w:p w14:paraId="689B9DE1"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98(30.1%)</w:t>
            </w:r>
          </w:p>
        </w:tc>
        <w:tc>
          <w:tcPr>
            <w:tcW w:w="1625" w:type="dxa"/>
            <w:tcBorders>
              <w:top w:val="nil"/>
              <w:left w:val="nil"/>
              <w:bottom w:val="nil"/>
              <w:right w:val="nil"/>
            </w:tcBorders>
            <w:vAlign w:val="center"/>
          </w:tcPr>
          <w:p w14:paraId="3504C117"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12(40.0%)</w:t>
            </w:r>
          </w:p>
        </w:tc>
        <w:tc>
          <w:tcPr>
            <w:tcW w:w="1156" w:type="dxa"/>
            <w:tcBorders>
              <w:top w:val="nil"/>
              <w:left w:val="nil"/>
              <w:bottom w:val="nil"/>
              <w:right w:val="nil"/>
            </w:tcBorders>
            <w:vAlign w:val="center"/>
          </w:tcPr>
          <w:p w14:paraId="12706EF8"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&lt;0.001</w:t>
            </w:r>
          </w:p>
        </w:tc>
      </w:tr>
      <w:tr w:rsidR="004339A5" w:rsidRPr="00D800D4" w14:paraId="6B3F987B" w14:textId="77777777" w:rsidTr="00A92A60">
        <w:trPr>
          <w:trHeight w:val="312"/>
          <w:jc w:val="center"/>
        </w:trPr>
        <w:tc>
          <w:tcPr>
            <w:tcW w:w="2249" w:type="dxa"/>
            <w:tcBorders>
              <w:top w:val="nil"/>
              <w:left w:val="nil"/>
              <w:bottom w:val="nil"/>
              <w:right w:val="nil"/>
            </w:tcBorders>
            <w:vAlign w:val="center"/>
          </w:tcPr>
          <w:p w14:paraId="6F3CE8B6" w14:textId="77777777" w:rsidR="004339A5" w:rsidRPr="00D800D4" w:rsidRDefault="004339A5" w:rsidP="00D800D4">
            <w:pPr>
              <w:adjustRightInd w:val="0"/>
              <w:snapToGrid w:val="0"/>
              <w:spacing w:line="276" w:lineRule="auto"/>
              <w:ind w:right="210" w:firstLineChars="50" w:firstLine="8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Diarrhea</w:t>
            </w:r>
          </w:p>
        </w:tc>
        <w:tc>
          <w:tcPr>
            <w:tcW w:w="1335" w:type="dxa"/>
            <w:tcBorders>
              <w:top w:val="nil"/>
              <w:left w:val="nil"/>
              <w:bottom w:val="nil"/>
              <w:right w:val="nil"/>
            </w:tcBorders>
            <w:vAlign w:val="center"/>
          </w:tcPr>
          <w:p w14:paraId="0EB87958"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36(9.1%)</w:t>
            </w:r>
          </w:p>
        </w:tc>
        <w:tc>
          <w:tcPr>
            <w:tcW w:w="1546" w:type="dxa"/>
            <w:tcBorders>
              <w:top w:val="nil"/>
              <w:left w:val="nil"/>
              <w:bottom w:val="nil"/>
              <w:right w:val="nil"/>
            </w:tcBorders>
            <w:vAlign w:val="center"/>
          </w:tcPr>
          <w:p w14:paraId="5613D5BF"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0(0.0%)</w:t>
            </w:r>
          </w:p>
        </w:tc>
        <w:tc>
          <w:tcPr>
            <w:tcW w:w="1486" w:type="dxa"/>
            <w:tcBorders>
              <w:top w:val="nil"/>
              <w:left w:val="nil"/>
              <w:bottom w:val="nil"/>
              <w:right w:val="nil"/>
            </w:tcBorders>
            <w:vAlign w:val="center"/>
          </w:tcPr>
          <w:p w14:paraId="51FBE3BE"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36(11.0%)</w:t>
            </w:r>
          </w:p>
        </w:tc>
        <w:tc>
          <w:tcPr>
            <w:tcW w:w="1625" w:type="dxa"/>
            <w:tcBorders>
              <w:top w:val="nil"/>
              <w:left w:val="nil"/>
              <w:bottom w:val="nil"/>
              <w:right w:val="nil"/>
            </w:tcBorders>
            <w:vAlign w:val="center"/>
          </w:tcPr>
          <w:p w14:paraId="475CC451"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0(0.0%)</w:t>
            </w:r>
          </w:p>
        </w:tc>
        <w:tc>
          <w:tcPr>
            <w:tcW w:w="1156" w:type="dxa"/>
            <w:tcBorders>
              <w:top w:val="nil"/>
              <w:left w:val="nil"/>
              <w:bottom w:val="nil"/>
              <w:right w:val="nil"/>
            </w:tcBorders>
            <w:vAlign w:val="center"/>
          </w:tcPr>
          <w:p w14:paraId="4CE43E87"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0.013*</w:t>
            </w:r>
          </w:p>
        </w:tc>
      </w:tr>
      <w:tr w:rsidR="004339A5" w:rsidRPr="00D800D4" w14:paraId="0D4EB679" w14:textId="77777777" w:rsidTr="00A92A60">
        <w:trPr>
          <w:trHeight w:val="312"/>
          <w:jc w:val="center"/>
        </w:trPr>
        <w:tc>
          <w:tcPr>
            <w:tcW w:w="2249" w:type="dxa"/>
            <w:tcBorders>
              <w:top w:val="nil"/>
              <w:left w:val="nil"/>
              <w:bottom w:val="nil"/>
              <w:right w:val="nil"/>
            </w:tcBorders>
            <w:vAlign w:val="center"/>
          </w:tcPr>
          <w:p w14:paraId="01C9A5EA" w14:textId="77777777" w:rsidR="004339A5" w:rsidRPr="00D800D4" w:rsidRDefault="004339A5" w:rsidP="00D800D4">
            <w:pPr>
              <w:adjustRightInd w:val="0"/>
              <w:snapToGrid w:val="0"/>
              <w:spacing w:line="276" w:lineRule="auto"/>
              <w:ind w:right="210" w:firstLineChars="50" w:firstLine="80"/>
              <w:jc w:val="center"/>
              <w:rPr>
                <w:rFonts w:ascii="Helvetica" w:eastAsia="Times New Roman" w:hAnsi="Helvetica" w:cs="Helvetica"/>
                <w:kern w:val="24"/>
                <w:sz w:val="16"/>
                <w:szCs w:val="16"/>
                <w:lang w:eastAsia="zh-CN"/>
              </w:rPr>
            </w:pPr>
            <w:proofErr w:type="spellStart"/>
            <w:r w:rsidRPr="00D800D4">
              <w:rPr>
                <w:rFonts w:ascii="Helvetica" w:eastAsia="Times New Roman" w:hAnsi="Helvetica" w:cs="Helvetica"/>
                <w:kern w:val="24"/>
                <w:sz w:val="16"/>
                <w:szCs w:val="16"/>
                <w:lang w:eastAsia="zh-CN"/>
              </w:rPr>
              <w:t>Pharyngalgia</w:t>
            </w:r>
            <w:proofErr w:type="spellEnd"/>
          </w:p>
        </w:tc>
        <w:tc>
          <w:tcPr>
            <w:tcW w:w="1335" w:type="dxa"/>
            <w:tcBorders>
              <w:top w:val="nil"/>
              <w:left w:val="nil"/>
              <w:bottom w:val="nil"/>
              <w:right w:val="nil"/>
            </w:tcBorders>
            <w:vAlign w:val="center"/>
          </w:tcPr>
          <w:p w14:paraId="2FEEC5F8"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19(4.8%)</w:t>
            </w:r>
          </w:p>
        </w:tc>
        <w:tc>
          <w:tcPr>
            <w:tcW w:w="1546" w:type="dxa"/>
            <w:tcBorders>
              <w:top w:val="nil"/>
              <w:left w:val="nil"/>
              <w:bottom w:val="nil"/>
              <w:right w:val="nil"/>
            </w:tcBorders>
            <w:vAlign w:val="center"/>
          </w:tcPr>
          <w:p w14:paraId="762D8B44"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0(0.0%)</w:t>
            </w:r>
          </w:p>
        </w:tc>
        <w:tc>
          <w:tcPr>
            <w:tcW w:w="1486" w:type="dxa"/>
            <w:tcBorders>
              <w:top w:val="nil"/>
              <w:left w:val="nil"/>
              <w:bottom w:val="nil"/>
              <w:right w:val="nil"/>
            </w:tcBorders>
            <w:vAlign w:val="center"/>
          </w:tcPr>
          <w:p w14:paraId="4C44AE2F"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17(5.2%)</w:t>
            </w:r>
          </w:p>
        </w:tc>
        <w:tc>
          <w:tcPr>
            <w:tcW w:w="1625" w:type="dxa"/>
            <w:tcBorders>
              <w:top w:val="nil"/>
              <w:left w:val="nil"/>
              <w:bottom w:val="nil"/>
              <w:right w:val="nil"/>
            </w:tcBorders>
            <w:vAlign w:val="center"/>
          </w:tcPr>
          <w:p w14:paraId="01DB0BEF"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2(6.7%)</w:t>
            </w:r>
          </w:p>
        </w:tc>
        <w:tc>
          <w:tcPr>
            <w:tcW w:w="1156" w:type="dxa"/>
            <w:tcBorders>
              <w:top w:val="nil"/>
              <w:left w:val="nil"/>
              <w:bottom w:val="nil"/>
              <w:right w:val="nil"/>
            </w:tcBorders>
            <w:vAlign w:val="center"/>
          </w:tcPr>
          <w:p w14:paraId="4B656E8B"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0.297</w:t>
            </w:r>
          </w:p>
        </w:tc>
      </w:tr>
      <w:tr w:rsidR="004339A5" w:rsidRPr="00D800D4" w14:paraId="35CE1945" w14:textId="77777777" w:rsidTr="00A92A60">
        <w:trPr>
          <w:trHeight w:val="312"/>
          <w:jc w:val="center"/>
        </w:trPr>
        <w:tc>
          <w:tcPr>
            <w:tcW w:w="2249" w:type="dxa"/>
            <w:tcBorders>
              <w:top w:val="nil"/>
              <w:left w:val="nil"/>
              <w:bottom w:val="nil"/>
              <w:right w:val="nil"/>
            </w:tcBorders>
            <w:vAlign w:val="center"/>
          </w:tcPr>
          <w:p w14:paraId="1FBB009F" w14:textId="77777777" w:rsidR="004339A5" w:rsidRPr="00D800D4" w:rsidRDefault="004339A5" w:rsidP="00D800D4">
            <w:pPr>
              <w:adjustRightInd w:val="0"/>
              <w:snapToGrid w:val="0"/>
              <w:spacing w:line="276" w:lineRule="auto"/>
              <w:ind w:right="210" w:firstLineChars="50" w:firstLine="8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Palpitation</w:t>
            </w:r>
          </w:p>
        </w:tc>
        <w:tc>
          <w:tcPr>
            <w:tcW w:w="1335" w:type="dxa"/>
            <w:tcBorders>
              <w:top w:val="nil"/>
              <w:left w:val="nil"/>
              <w:bottom w:val="nil"/>
              <w:right w:val="nil"/>
            </w:tcBorders>
            <w:vAlign w:val="center"/>
          </w:tcPr>
          <w:p w14:paraId="6413A43C"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19(4.8%)</w:t>
            </w:r>
          </w:p>
        </w:tc>
        <w:tc>
          <w:tcPr>
            <w:tcW w:w="1546" w:type="dxa"/>
            <w:tcBorders>
              <w:top w:val="nil"/>
              <w:left w:val="nil"/>
              <w:bottom w:val="nil"/>
              <w:right w:val="nil"/>
            </w:tcBorders>
            <w:vAlign w:val="center"/>
          </w:tcPr>
          <w:p w14:paraId="60906EC8"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0(0.0%)</w:t>
            </w:r>
          </w:p>
        </w:tc>
        <w:tc>
          <w:tcPr>
            <w:tcW w:w="1486" w:type="dxa"/>
            <w:tcBorders>
              <w:top w:val="nil"/>
              <w:left w:val="nil"/>
              <w:bottom w:val="nil"/>
              <w:right w:val="nil"/>
            </w:tcBorders>
            <w:vAlign w:val="center"/>
          </w:tcPr>
          <w:p w14:paraId="1FF6D875"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17(5.2%)</w:t>
            </w:r>
          </w:p>
        </w:tc>
        <w:tc>
          <w:tcPr>
            <w:tcW w:w="1625" w:type="dxa"/>
            <w:tcBorders>
              <w:top w:val="nil"/>
              <w:left w:val="nil"/>
              <w:bottom w:val="nil"/>
              <w:right w:val="nil"/>
            </w:tcBorders>
            <w:vAlign w:val="center"/>
          </w:tcPr>
          <w:p w14:paraId="5BDAC643"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2(6.7%)</w:t>
            </w:r>
          </w:p>
        </w:tc>
        <w:tc>
          <w:tcPr>
            <w:tcW w:w="1156" w:type="dxa"/>
            <w:tcBorders>
              <w:top w:val="nil"/>
              <w:left w:val="nil"/>
              <w:bottom w:val="nil"/>
              <w:right w:val="nil"/>
            </w:tcBorders>
            <w:vAlign w:val="center"/>
          </w:tcPr>
          <w:p w14:paraId="72F4D64C"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0.297</w:t>
            </w:r>
          </w:p>
        </w:tc>
      </w:tr>
      <w:tr w:rsidR="004339A5" w:rsidRPr="00D800D4" w14:paraId="2D20AAE4" w14:textId="77777777" w:rsidTr="00A92A60">
        <w:trPr>
          <w:trHeight w:val="290"/>
          <w:jc w:val="center"/>
        </w:trPr>
        <w:tc>
          <w:tcPr>
            <w:tcW w:w="2249" w:type="dxa"/>
            <w:tcBorders>
              <w:top w:val="nil"/>
              <w:left w:val="nil"/>
              <w:bottom w:val="nil"/>
              <w:right w:val="nil"/>
            </w:tcBorders>
            <w:vAlign w:val="center"/>
          </w:tcPr>
          <w:p w14:paraId="3EAC490E" w14:textId="77777777" w:rsidR="004339A5" w:rsidRPr="00D800D4" w:rsidRDefault="004339A5" w:rsidP="00D800D4">
            <w:pPr>
              <w:adjustRightInd w:val="0"/>
              <w:snapToGrid w:val="0"/>
              <w:spacing w:line="276" w:lineRule="auto"/>
              <w:ind w:right="210" w:firstLineChars="50" w:firstLine="8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Chest stuffiness</w:t>
            </w:r>
          </w:p>
        </w:tc>
        <w:tc>
          <w:tcPr>
            <w:tcW w:w="1335" w:type="dxa"/>
            <w:tcBorders>
              <w:top w:val="nil"/>
              <w:left w:val="nil"/>
              <w:bottom w:val="nil"/>
              <w:right w:val="nil"/>
            </w:tcBorders>
            <w:vAlign w:val="center"/>
          </w:tcPr>
          <w:p w14:paraId="727B6185"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79(19.9%)</w:t>
            </w:r>
          </w:p>
        </w:tc>
        <w:tc>
          <w:tcPr>
            <w:tcW w:w="1546" w:type="dxa"/>
            <w:tcBorders>
              <w:top w:val="nil"/>
              <w:left w:val="nil"/>
              <w:bottom w:val="nil"/>
              <w:right w:val="nil"/>
            </w:tcBorders>
            <w:vAlign w:val="center"/>
          </w:tcPr>
          <w:p w14:paraId="02591771"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0(0.0%)</w:t>
            </w:r>
          </w:p>
        </w:tc>
        <w:tc>
          <w:tcPr>
            <w:tcW w:w="1486" w:type="dxa"/>
            <w:tcBorders>
              <w:top w:val="nil"/>
              <w:left w:val="nil"/>
              <w:bottom w:val="nil"/>
              <w:right w:val="nil"/>
            </w:tcBorders>
            <w:vAlign w:val="center"/>
          </w:tcPr>
          <w:p w14:paraId="2EE501B9"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72(22.1%)</w:t>
            </w:r>
          </w:p>
        </w:tc>
        <w:tc>
          <w:tcPr>
            <w:tcW w:w="1625" w:type="dxa"/>
            <w:tcBorders>
              <w:top w:val="nil"/>
              <w:left w:val="nil"/>
              <w:bottom w:val="nil"/>
              <w:right w:val="nil"/>
            </w:tcBorders>
            <w:vAlign w:val="center"/>
          </w:tcPr>
          <w:p w14:paraId="227FEE7A"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7(23.3%)</w:t>
            </w:r>
          </w:p>
        </w:tc>
        <w:tc>
          <w:tcPr>
            <w:tcW w:w="1156" w:type="dxa"/>
            <w:tcBorders>
              <w:top w:val="nil"/>
              <w:left w:val="nil"/>
              <w:bottom w:val="nil"/>
              <w:right w:val="nil"/>
            </w:tcBorders>
            <w:vAlign w:val="center"/>
          </w:tcPr>
          <w:p w14:paraId="20EC87C1"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0.003*</w:t>
            </w:r>
          </w:p>
        </w:tc>
      </w:tr>
      <w:tr w:rsidR="004339A5" w:rsidRPr="00D800D4" w14:paraId="374AC23F" w14:textId="77777777" w:rsidTr="004339A5">
        <w:trPr>
          <w:trHeight w:val="312"/>
          <w:jc w:val="center"/>
        </w:trPr>
        <w:tc>
          <w:tcPr>
            <w:tcW w:w="2249" w:type="dxa"/>
            <w:tcBorders>
              <w:top w:val="nil"/>
              <w:left w:val="nil"/>
              <w:bottom w:val="nil"/>
              <w:right w:val="nil"/>
            </w:tcBorders>
            <w:shd w:val="clear" w:color="auto" w:fill="auto"/>
            <w:vAlign w:val="center"/>
          </w:tcPr>
          <w:p w14:paraId="5948B402" w14:textId="77777777" w:rsidR="004339A5" w:rsidRPr="00D800D4" w:rsidRDefault="004339A5" w:rsidP="00D800D4">
            <w:pPr>
              <w:adjustRightInd w:val="0"/>
              <w:snapToGrid w:val="0"/>
              <w:spacing w:line="276" w:lineRule="auto"/>
              <w:ind w:right="210"/>
              <w:jc w:val="center"/>
              <w:rPr>
                <w:rFonts w:ascii="Helvetica" w:eastAsia="Times New Roman" w:hAnsi="Helvetica" w:cs="Helvetica"/>
                <w:b/>
                <w:bCs/>
                <w:kern w:val="24"/>
                <w:sz w:val="16"/>
                <w:szCs w:val="16"/>
                <w:lang w:eastAsia="zh-CN"/>
              </w:rPr>
            </w:pPr>
            <w:bookmarkStart w:id="5" w:name="OLE_LINK5"/>
            <w:r w:rsidRPr="00D800D4">
              <w:rPr>
                <w:rFonts w:ascii="Helvetica" w:eastAsia="Times New Roman" w:hAnsi="Helvetica" w:cs="Helvetica"/>
                <w:b/>
                <w:bCs/>
                <w:kern w:val="24"/>
                <w:sz w:val="16"/>
                <w:szCs w:val="16"/>
                <w:lang w:eastAsia="zh-CN"/>
              </w:rPr>
              <w:t>Onset of symptom</w:t>
            </w:r>
            <w:bookmarkEnd w:id="5"/>
          </w:p>
        </w:tc>
        <w:tc>
          <w:tcPr>
            <w:tcW w:w="1335" w:type="dxa"/>
            <w:tcBorders>
              <w:top w:val="nil"/>
              <w:left w:val="nil"/>
              <w:bottom w:val="nil"/>
              <w:right w:val="nil"/>
            </w:tcBorders>
            <w:shd w:val="clear" w:color="auto" w:fill="auto"/>
            <w:vAlign w:val="center"/>
          </w:tcPr>
          <w:p w14:paraId="552E9FFE"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16.78±3.97</w:t>
            </w:r>
          </w:p>
        </w:tc>
        <w:tc>
          <w:tcPr>
            <w:tcW w:w="1546" w:type="dxa"/>
            <w:tcBorders>
              <w:top w:val="nil"/>
              <w:left w:val="nil"/>
              <w:bottom w:val="nil"/>
              <w:right w:val="nil"/>
            </w:tcBorders>
            <w:shd w:val="clear" w:color="auto" w:fill="auto"/>
            <w:vAlign w:val="center"/>
          </w:tcPr>
          <w:p w14:paraId="78BCC95B"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5.17±8.51</w:t>
            </w:r>
          </w:p>
        </w:tc>
        <w:tc>
          <w:tcPr>
            <w:tcW w:w="1486" w:type="dxa"/>
            <w:tcBorders>
              <w:top w:val="nil"/>
              <w:left w:val="nil"/>
              <w:bottom w:val="nil"/>
              <w:right w:val="nil"/>
            </w:tcBorders>
            <w:shd w:val="clear" w:color="auto" w:fill="auto"/>
            <w:vAlign w:val="center"/>
          </w:tcPr>
          <w:p w14:paraId="7D85B273"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18.77±14.07</w:t>
            </w:r>
          </w:p>
        </w:tc>
        <w:tc>
          <w:tcPr>
            <w:tcW w:w="1625" w:type="dxa"/>
            <w:tcBorders>
              <w:top w:val="nil"/>
              <w:left w:val="nil"/>
              <w:bottom w:val="nil"/>
              <w:right w:val="nil"/>
            </w:tcBorders>
            <w:shd w:val="clear" w:color="auto" w:fill="auto"/>
            <w:vAlign w:val="center"/>
          </w:tcPr>
          <w:p w14:paraId="0D1BD280"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12.20±9.30</w:t>
            </w:r>
          </w:p>
        </w:tc>
        <w:tc>
          <w:tcPr>
            <w:tcW w:w="1156" w:type="dxa"/>
            <w:tcBorders>
              <w:top w:val="nil"/>
              <w:left w:val="nil"/>
              <w:bottom w:val="nil"/>
              <w:right w:val="nil"/>
            </w:tcBorders>
            <w:shd w:val="clear" w:color="auto" w:fill="auto"/>
            <w:vAlign w:val="center"/>
          </w:tcPr>
          <w:p w14:paraId="7F67418D"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&lt;0.001*</w:t>
            </w:r>
          </w:p>
        </w:tc>
      </w:tr>
      <w:tr w:rsidR="004339A5" w:rsidRPr="00D800D4" w14:paraId="09A1429C" w14:textId="77777777" w:rsidTr="004339A5">
        <w:trPr>
          <w:trHeight w:val="75"/>
          <w:jc w:val="center"/>
        </w:trPr>
        <w:tc>
          <w:tcPr>
            <w:tcW w:w="2249" w:type="dxa"/>
            <w:tcBorders>
              <w:top w:val="nil"/>
              <w:left w:val="nil"/>
              <w:bottom w:val="single" w:sz="4" w:space="0" w:color="auto"/>
              <w:right w:val="nil"/>
            </w:tcBorders>
            <w:shd w:val="clear" w:color="auto" w:fill="auto"/>
            <w:vAlign w:val="center"/>
          </w:tcPr>
          <w:p w14:paraId="4A0AC6D3" w14:textId="77777777" w:rsidR="004339A5" w:rsidRPr="00D800D4" w:rsidRDefault="004339A5" w:rsidP="00D800D4">
            <w:pPr>
              <w:adjustRightInd w:val="0"/>
              <w:snapToGrid w:val="0"/>
              <w:spacing w:line="276" w:lineRule="auto"/>
              <w:ind w:right="210"/>
              <w:jc w:val="center"/>
              <w:rPr>
                <w:rFonts w:ascii="Helvetica" w:eastAsia="Times New Roman" w:hAnsi="Helvetica" w:cs="Helvetica"/>
                <w:b/>
                <w:bCs/>
                <w:kern w:val="24"/>
                <w:sz w:val="16"/>
                <w:szCs w:val="16"/>
                <w:lang w:eastAsia="zh-CN"/>
              </w:rPr>
            </w:pPr>
            <w:r w:rsidRPr="00D800D4">
              <w:rPr>
                <w:rFonts w:ascii="Helvetica" w:eastAsia="Times New Roman" w:hAnsi="Helvetica" w:cs="Helvetica"/>
                <w:b/>
                <w:bCs/>
                <w:kern w:val="24"/>
                <w:sz w:val="16"/>
                <w:szCs w:val="16"/>
                <w:lang w:eastAsia="zh-CN"/>
              </w:rPr>
              <w:t>Hospital stays</w:t>
            </w:r>
          </w:p>
        </w:tc>
        <w:tc>
          <w:tcPr>
            <w:tcW w:w="1335" w:type="dxa"/>
            <w:tcBorders>
              <w:top w:val="nil"/>
              <w:left w:val="nil"/>
              <w:bottom w:val="single" w:sz="4" w:space="0" w:color="auto"/>
              <w:right w:val="nil"/>
            </w:tcBorders>
            <w:shd w:val="clear" w:color="auto" w:fill="auto"/>
            <w:vAlign w:val="center"/>
          </w:tcPr>
          <w:p w14:paraId="1A7A61A0"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23.40±14.35</w:t>
            </w:r>
          </w:p>
        </w:tc>
        <w:tc>
          <w:tcPr>
            <w:tcW w:w="1546" w:type="dxa"/>
            <w:tcBorders>
              <w:top w:val="nil"/>
              <w:left w:val="nil"/>
              <w:bottom w:val="single" w:sz="4" w:space="0" w:color="auto"/>
              <w:right w:val="nil"/>
            </w:tcBorders>
            <w:shd w:val="clear" w:color="auto" w:fill="auto"/>
            <w:vAlign w:val="center"/>
          </w:tcPr>
          <w:p w14:paraId="63FFE9D9"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21.22±13.96</w:t>
            </w:r>
          </w:p>
        </w:tc>
        <w:tc>
          <w:tcPr>
            <w:tcW w:w="1486" w:type="dxa"/>
            <w:tcBorders>
              <w:top w:val="nil"/>
              <w:left w:val="nil"/>
              <w:bottom w:val="single" w:sz="4" w:space="0" w:color="auto"/>
              <w:right w:val="nil"/>
            </w:tcBorders>
            <w:shd w:val="clear" w:color="auto" w:fill="auto"/>
            <w:vAlign w:val="center"/>
          </w:tcPr>
          <w:p w14:paraId="6BBB28E8"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22.85±3.62</w:t>
            </w:r>
          </w:p>
        </w:tc>
        <w:tc>
          <w:tcPr>
            <w:tcW w:w="1625" w:type="dxa"/>
            <w:tcBorders>
              <w:top w:val="nil"/>
              <w:left w:val="nil"/>
              <w:bottom w:val="single" w:sz="4" w:space="0" w:color="auto"/>
              <w:right w:val="nil"/>
            </w:tcBorders>
            <w:shd w:val="clear" w:color="auto" w:fill="auto"/>
            <w:vAlign w:val="center"/>
          </w:tcPr>
          <w:p w14:paraId="061D4EE3"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33.80±17.86</w:t>
            </w:r>
          </w:p>
        </w:tc>
        <w:tc>
          <w:tcPr>
            <w:tcW w:w="1156" w:type="dxa"/>
            <w:tcBorders>
              <w:top w:val="nil"/>
              <w:left w:val="nil"/>
              <w:bottom w:val="single" w:sz="4" w:space="0" w:color="auto"/>
              <w:right w:val="nil"/>
            </w:tcBorders>
            <w:shd w:val="clear" w:color="auto" w:fill="auto"/>
            <w:vAlign w:val="center"/>
          </w:tcPr>
          <w:p w14:paraId="2D67FEA8" w14:textId="77777777" w:rsidR="004339A5" w:rsidRPr="00D800D4" w:rsidRDefault="004339A5" w:rsidP="00D800D4">
            <w:pPr>
              <w:adjustRightInd w:val="0"/>
              <w:snapToGrid w:val="0"/>
              <w:spacing w:line="276" w:lineRule="auto"/>
              <w:ind w:right="210"/>
              <w:jc w:val="center"/>
              <w:rPr>
                <w:rFonts w:ascii="Helvetica" w:eastAsia="Times New Roman" w:hAnsi="Helvetica" w:cs="Helvetica"/>
                <w:kern w:val="24"/>
                <w:sz w:val="16"/>
                <w:szCs w:val="16"/>
                <w:lang w:eastAsia="zh-CN"/>
              </w:rPr>
            </w:pPr>
            <w:r w:rsidRPr="00D800D4">
              <w:rPr>
                <w:rFonts w:ascii="Helvetica" w:eastAsia="Times New Roman" w:hAnsi="Helvetica" w:cs="Helvetica"/>
                <w:kern w:val="24"/>
                <w:sz w:val="16"/>
                <w:szCs w:val="16"/>
                <w:lang w:eastAsia="zh-CN"/>
              </w:rPr>
              <w:t>0.002*</w:t>
            </w:r>
          </w:p>
        </w:tc>
      </w:tr>
    </w:tbl>
    <w:p w14:paraId="3E3CB85B" w14:textId="77777777" w:rsidR="004339A5" w:rsidRPr="00D800D4" w:rsidRDefault="004339A5" w:rsidP="00D800D4">
      <w:pPr>
        <w:adjustRightInd w:val="0"/>
        <w:snapToGrid w:val="0"/>
        <w:spacing w:before="120" w:line="276" w:lineRule="auto"/>
        <w:ind w:right="210"/>
        <w:jc w:val="both"/>
        <w:rPr>
          <w:rFonts w:ascii="Helvetica" w:hAnsi="Helvetica" w:cs="Helvetica"/>
          <w:kern w:val="2"/>
          <w:sz w:val="20"/>
          <w:lang w:eastAsia="zh-CN"/>
        </w:rPr>
      </w:pPr>
      <w:r w:rsidRPr="00D800D4">
        <w:rPr>
          <w:rFonts w:ascii="Helvetica" w:hAnsi="Helvetica" w:cs="Helvetica"/>
          <w:kern w:val="2"/>
          <w:sz w:val="20"/>
          <w:lang w:eastAsia="zh-CN"/>
        </w:rPr>
        <w:t>The chi-squared test was used to compare qualitative data and the Kruskal–Wallis H test was used for comparison continuous data between multiple groups. Fisher’s exact test was used to compare “Moderate” and “Severe/critical” which the quantity less than 5.</w:t>
      </w:r>
    </w:p>
    <w:p w14:paraId="4CF14884" w14:textId="77777777" w:rsidR="00951844" w:rsidRPr="00D800D4" w:rsidRDefault="00951844" w:rsidP="00D800D4">
      <w:pPr>
        <w:adjustRightInd w:val="0"/>
        <w:snapToGrid w:val="0"/>
        <w:spacing w:line="276" w:lineRule="auto"/>
        <w:rPr>
          <w:rFonts w:ascii="Helvetica" w:hAnsi="Helvetica" w:cs="Helvetica"/>
          <w:kern w:val="2"/>
          <w:sz w:val="20"/>
          <w:lang w:eastAsia="zh-CN"/>
        </w:rPr>
      </w:pPr>
      <w:r w:rsidRPr="00D800D4">
        <w:rPr>
          <w:rFonts w:ascii="Helvetica" w:hAnsi="Helvetica" w:cs="Helvetica"/>
          <w:kern w:val="2"/>
          <w:sz w:val="20"/>
          <w:lang w:eastAsia="zh-CN"/>
        </w:rPr>
        <w:br w:type="page"/>
      </w:r>
    </w:p>
    <w:p w14:paraId="5F77BDCD" w14:textId="2AE1CA42" w:rsidR="00951844" w:rsidRPr="00D800D4" w:rsidRDefault="008D6E63" w:rsidP="00D800D4">
      <w:pPr>
        <w:tabs>
          <w:tab w:val="left" w:pos="2880"/>
        </w:tabs>
        <w:adjustRightInd w:val="0"/>
        <w:snapToGrid w:val="0"/>
        <w:spacing w:line="276" w:lineRule="auto"/>
        <w:rPr>
          <w:rFonts w:ascii="Helvetica" w:eastAsia="宋体" w:hAnsi="Helvetica" w:cs="Helvetica"/>
          <w:b/>
          <w:bCs/>
          <w:sz w:val="20"/>
        </w:rPr>
      </w:pPr>
      <w:r w:rsidRPr="00D800D4">
        <w:rPr>
          <w:rFonts w:ascii="Helvetica" w:hAnsi="Helvetica" w:cs="Helvetica"/>
          <w:b/>
          <w:bCs/>
          <w:sz w:val="20"/>
        </w:rPr>
        <w:lastRenderedPageBreak/>
        <w:t>Supplementary</w:t>
      </w:r>
      <w:r w:rsidRPr="00D800D4">
        <w:rPr>
          <w:rFonts w:ascii="Helvetica" w:eastAsia="宋体" w:hAnsi="Helvetica" w:cs="Helvetica"/>
          <w:b/>
          <w:bCs/>
          <w:sz w:val="20"/>
        </w:rPr>
        <w:t xml:space="preserve"> </w:t>
      </w:r>
      <w:r w:rsidR="00951844" w:rsidRPr="00D800D4">
        <w:rPr>
          <w:rFonts w:ascii="Helvetica" w:eastAsia="宋体" w:hAnsi="Helvetica" w:cs="Helvetica"/>
          <w:b/>
          <w:bCs/>
          <w:sz w:val="20"/>
        </w:rPr>
        <w:t xml:space="preserve">Table </w:t>
      </w:r>
      <w:r w:rsidR="00951844" w:rsidRPr="00D800D4">
        <w:rPr>
          <w:rFonts w:ascii="Helvetica" w:eastAsia="宋体" w:hAnsi="Helvetica" w:cs="Helvetica"/>
          <w:b/>
          <w:bCs/>
          <w:sz w:val="20"/>
          <w:lang w:eastAsia="zh-CN"/>
        </w:rPr>
        <w:t xml:space="preserve">7 | </w:t>
      </w:r>
      <w:r w:rsidR="00951844" w:rsidRPr="00D800D4">
        <w:rPr>
          <w:rFonts w:ascii="Helvetica" w:eastAsia="宋体" w:hAnsi="Helvetica" w:cs="Helvetica"/>
          <w:b/>
          <w:bCs/>
          <w:sz w:val="20"/>
        </w:rPr>
        <w:t>Response rate of three groups of sera.</w:t>
      </w:r>
    </w:p>
    <w:tbl>
      <w:tblPr>
        <w:tblW w:w="9060"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825"/>
        <w:gridCol w:w="556"/>
        <w:gridCol w:w="556"/>
        <w:gridCol w:w="1635"/>
        <w:gridCol w:w="555"/>
        <w:gridCol w:w="555"/>
        <w:gridCol w:w="1634"/>
        <w:gridCol w:w="555"/>
        <w:gridCol w:w="555"/>
        <w:gridCol w:w="1634"/>
      </w:tblGrid>
      <w:tr w:rsidR="00951844" w:rsidRPr="00D800D4" w14:paraId="0FC9A420" w14:textId="77777777" w:rsidTr="002F1FA8">
        <w:trPr>
          <w:trHeight w:val="300"/>
        </w:trPr>
        <w:tc>
          <w:tcPr>
            <w:tcW w:w="825" w:type="dxa"/>
            <w:vMerge w:val="restart"/>
            <w:tcBorders>
              <w:top w:val="single" w:sz="4" w:space="0" w:color="auto"/>
              <w:bottom w:val="nil"/>
            </w:tcBorders>
            <w:shd w:val="clear" w:color="auto" w:fill="FFFFFF"/>
            <w:noWrap/>
            <w:tcMar>
              <w:top w:w="15" w:type="dxa"/>
              <w:left w:w="15" w:type="dxa"/>
              <w:right w:w="15" w:type="dxa"/>
            </w:tcMar>
            <w:vAlign w:val="center"/>
          </w:tcPr>
          <w:p w14:paraId="0FB9571D"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b/>
                <w:color w:val="000000"/>
                <w:sz w:val="18"/>
                <w:szCs w:val="18"/>
              </w:rPr>
            </w:pPr>
            <w:r w:rsidRPr="00D800D4">
              <w:rPr>
                <w:rFonts w:ascii="Helvetica" w:eastAsia="宋体" w:hAnsi="Helvetica" w:cs="Helvetica"/>
                <w:b/>
                <w:color w:val="000000"/>
                <w:sz w:val="18"/>
                <w:szCs w:val="18"/>
                <w:lang w:eastAsia="zh-CN" w:bidi="ar"/>
              </w:rPr>
              <w:t>Probe</w:t>
            </w:r>
          </w:p>
        </w:tc>
        <w:tc>
          <w:tcPr>
            <w:tcW w:w="8235" w:type="dxa"/>
            <w:gridSpan w:val="9"/>
            <w:tcBorders>
              <w:top w:val="single" w:sz="4" w:space="0" w:color="auto"/>
              <w:bottom w:val="single" w:sz="4" w:space="0" w:color="auto"/>
            </w:tcBorders>
            <w:shd w:val="clear" w:color="auto" w:fill="FFFFFF"/>
            <w:noWrap/>
            <w:tcMar>
              <w:top w:w="15" w:type="dxa"/>
              <w:left w:w="15" w:type="dxa"/>
              <w:right w:w="15" w:type="dxa"/>
            </w:tcMar>
            <w:vAlign w:val="center"/>
          </w:tcPr>
          <w:p w14:paraId="544FADC1"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b/>
                <w:color w:val="000000"/>
                <w:sz w:val="18"/>
                <w:szCs w:val="18"/>
              </w:rPr>
            </w:pPr>
            <w:r w:rsidRPr="00D800D4">
              <w:rPr>
                <w:rFonts w:ascii="Helvetica" w:eastAsia="宋体" w:hAnsi="Helvetica" w:cs="Helvetica"/>
                <w:b/>
                <w:color w:val="000000"/>
                <w:sz w:val="18"/>
                <w:szCs w:val="18"/>
                <w:lang w:eastAsia="zh-CN" w:bidi="ar"/>
              </w:rPr>
              <w:t>Response type</w:t>
            </w:r>
          </w:p>
        </w:tc>
      </w:tr>
      <w:tr w:rsidR="00951844" w:rsidRPr="00D800D4" w14:paraId="0D275571" w14:textId="77777777" w:rsidTr="002F1FA8">
        <w:trPr>
          <w:trHeight w:val="300"/>
        </w:trPr>
        <w:tc>
          <w:tcPr>
            <w:tcW w:w="825" w:type="dxa"/>
            <w:vMerge/>
            <w:tcBorders>
              <w:top w:val="nil"/>
              <w:bottom w:val="nil"/>
            </w:tcBorders>
            <w:shd w:val="clear" w:color="auto" w:fill="FFFFFF"/>
            <w:noWrap/>
            <w:tcMar>
              <w:top w:w="15" w:type="dxa"/>
              <w:left w:w="15" w:type="dxa"/>
              <w:right w:w="15" w:type="dxa"/>
            </w:tcMar>
            <w:vAlign w:val="center"/>
          </w:tcPr>
          <w:p w14:paraId="45AA1F64" w14:textId="77777777" w:rsidR="00951844" w:rsidRPr="00D800D4" w:rsidRDefault="00951844" w:rsidP="00D800D4">
            <w:pPr>
              <w:tabs>
                <w:tab w:val="left" w:pos="2880"/>
              </w:tabs>
              <w:adjustRightInd w:val="0"/>
              <w:snapToGrid w:val="0"/>
              <w:spacing w:line="276" w:lineRule="auto"/>
              <w:jc w:val="center"/>
              <w:rPr>
                <w:rFonts w:ascii="Helvetica" w:eastAsia="宋体" w:hAnsi="Helvetica" w:cs="Helvetica"/>
                <w:b/>
                <w:color w:val="000000"/>
                <w:sz w:val="18"/>
                <w:szCs w:val="18"/>
              </w:rPr>
            </w:pPr>
          </w:p>
        </w:tc>
        <w:tc>
          <w:tcPr>
            <w:tcW w:w="0" w:type="auto"/>
            <w:gridSpan w:val="3"/>
            <w:tcBorders>
              <w:top w:val="single" w:sz="4" w:space="0" w:color="auto"/>
              <w:bottom w:val="single" w:sz="4" w:space="0" w:color="auto"/>
            </w:tcBorders>
            <w:shd w:val="clear" w:color="auto" w:fill="FFFFFF"/>
            <w:noWrap/>
            <w:tcMar>
              <w:top w:w="15" w:type="dxa"/>
              <w:left w:w="15" w:type="dxa"/>
              <w:right w:w="15" w:type="dxa"/>
            </w:tcMar>
            <w:vAlign w:val="center"/>
          </w:tcPr>
          <w:p w14:paraId="2A8308E9"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b/>
                <w:color w:val="000000"/>
                <w:sz w:val="18"/>
                <w:szCs w:val="18"/>
              </w:rPr>
            </w:pPr>
            <w:r w:rsidRPr="00D800D4">
              <w:rPr>
                <w:rFonts w:ascii="Helvetica" w:eastAsia="宋体" w:hAnsi="Helvetica" w:cs="Helvetica"/>
                <w:b/>
                <w:color w:val="000000"/>
                <w:sz w:val="18"/>
                <w:szCs w:val="18"/>
                <w:lang w:eastAsia="zh-CN" w:bidi="ar"/>
              </w:rPr>
              <w:t>80 negative sera</w:t>
            </w:r>
          </w:p>
        </w:tc>
        <w:tc>
          <w:tcPr>
            <w:tcW w:w="0" w:type="auto"/>
            <w:gridSpan w:val="3"/>
            <w:tcBorders>
              <w:top w:val="single" w:sz="4" w:space="0" w:color="auto"/>
              <w:bottom w:val="single" w:sz="4" w:space="0" w:color="auto"/>
            </w:tcBorders>
            <w:shd w:val="clear" w:color="auto" w:fill="FFFFFF"/>
            <w:noWrap/>
            <w:tcMar>
              <w:top w:w="15" w:type="dxa"/>
              <w:left w:w="15" w:type="dxa"/>
              <w:right w:w="15" w:type="dxa"/>
            </w:tcMar>
            <w:vAlign w:val="center"/>
          </w:tcPr>
          <w:p w14:paraId="7FF9945A"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b/>
                <w:color w:val="000000"/>
                <w:sz w:val="18"/>
                <w:szCs w:val="18"/>
              </w:rPr>
            </w:pPr>
            <w:r w:rsidRPr="00D800D4">
              <w:rPr>
                <w:rFonts w:ascii="Helvetica" w:eastAsia="宋体" w:hAnsi="Helvetica" w:cs="Helvetica"/>
                <w:b/>
                <w:color w:val="000000"/>
                <w:sz w:val="18"/>
                <w:szCs w:val="18"/>
                <w:lang w:eastAsia="zh-CN" w:bidi="ar"/>
              </w:rPr>
              <w:t>34 positive sera</w:t>
            </w:r>
          </w:p>
        </w:tc>
        <w:tc>
          <w:tcPr>
            <w:tcW w:w="0" w:type="auto"/>
            <w:gridSpan w:val="3"/>
            <w:tcBorders>
              <w:top w:val="single" w:sz="4" w:space="0" w:color="auto"/>
              <w:bottom w:val="single" w:sz="4" w:space="0" w:color="auto"/>
            </w:tcBorders>
            <w:shd w:val="clear" w:color="auto" w:fill="FFFFFF"/>
            <w:noWrap/>
            <w:tcMar>
              <w:top w:w="15" w:type="dxa"/>
              <w:left w:w="15" w:type="dxa"/>
              <w:right w:w="15" w:type="dxa"/>
            </w:tcMar>
            <w:vAlign w:val="center"/>
          </w:tcPr>
          <w:p w14:paraId="24BD4C5D"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b/>
                <w:color w:val="000000"/>
                <w:sz w:val="18"/>
                <w:szCs w:val="18"/>
              </w:rPr>
            </w:pPr>
            <w:r w:rsidRPr="00D800D4">
              <w:rPr>
                <w:rFonts w:ascii="Helvetica" w:eastAsia="宋体" w:hAnsi="Helvetica" w:cs="Helvetica"/>
                <w:b/>
                <w:color w:val="000000"/>
                <w:sz w:val="18"/>
                <w:szCs w:val="18"/>
                <w:lang w:eastAsia="zh-CN" w:bidi="ar"/>
              </w:rPr>
              <w:t>483 positive sera</w:t>
            </w:r>
          </w:p>
        </w:tc>
      </w:tr>
      <w:tr w:rsidR="002F1FA8" w:rsidRPr="00D800D4" w14:paraId="6AAAC705" w14:textId="77777777" w:rsidTr="002F1FA8">
        <w:trPr>
          <w:trHeight w:val="300"/>
        </w:trPr>
        <w:tc>
          <w:tcPr>
            <w:tcW w:w="825" w:type="dxa"/>
            <w:vMerge/>
            <w:tcBorders>
              <w:top w:val="nil"/>
              <w:bottom w:val="single" w:sz="4" w:space="0" w:color="auto"/>
            </w:tcBorders>
            <w:shd w:val="clear" w:color="auto" w:fill="FFFFFF"/>
            <w:noWrap/>
            <w:tcMar>
              <w:top w:w="15" w:type="dxa"/>
              <w:left w:w="15" w:type="dxa"/>
              <w:right w:w="15" w:type="dxa"/>
            </w:tcMar>
            <w:vAlign w:val="center"/>
          </w:tcPr>
          <w:p w14:paraId="390598BB" w14:textId="77777777" w:rsidR="00951844" w:rsidRPr="00D800D4" w:rsidRDefault="00951844" w:rsidP="00D800D4">
            <w:pPr>
              <w:tabs>
                <w:tab w:val="left" w:pos="2880"/>
              </w:tabs>
              <w:adjustRightInd w:val="0"/>
              <w:snapToGrid w:val="0"/>
              <w:spacing w:line="276" w:lineRule="auto"/>
              <w:jc w:val="center"/>
              <w:rPr>
                <w:rFonts w:ascii="Helvetica" w:eastAsia="宋体" w:hAnsi="Helvetica" w:cs="Helvetica"/>
                <w:b/>
                <w:color w:val="000000"/>
                <w:sz w:val="18"/>
                <w:szCs w:val="18"/>
              </w:rPr>
            </w:pPr>
          </w:p>
        </w:tc>
        <w:tc>
          <w:tcPr>
            <w:tcW w:w="0" w:type="auto"/>
            <w:tcBorders>
              <w:top w:val="single" w:sz="4" w:space="0" w:color="auto"/>
              <w:bottom w:val="single" w:sz="4" w:space="0" w:color="auto"/>
            </w:tcBorders>
            <w:shd w:val="clear" w:color="auto" w:fill="FFFFFF"/>
            <w:noWrap/>
            <w:tcMar>
              <w:top w:w="15" w:type="dxa"/>
              <w:left w:w="15" w:type="dxa"/>
              <w:right w:w="15" w:type="dxa"/>
            </w:tcMar>
            <w:vAlign w:val="center"/>
          </w:tcPr>
          <w:p w14:paraId="26C11F1E"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b/>
                <w:color w:val="000000"/>
                <w:sz w:val="18"/>
                <w:szCs w:val="18"/>
                <w:lang w:eastAsia="zh-CN"/>
              </w:rPr>
            </w:pPr>
            <w:r w:rsidRPr="00D800D4">
              <w:rPr>
                <w:rFonts w:ascii="Helvetica" w:eastAsia="宋体" w:hAnsi="Helvetica" w:cs="Helvetica"/>
                <w:b/>
                <w:color w:val="000000"/>
                <w:sz w:val="18"/>
                <w:szCs w:val="18"/>
                <w:lang w:eastAsia="zh-CN"/>
              </w:rPr>
              <w:t>RI</w:t>
            </w:r>
          </w:p>
        </w:tc>
        <w:tc>
          <w:tcPr>
            <w:tcW w:w="0" w:type="auto"/>
            <w:tcBorders>
              <w:top w:val="single" w:sz="4" w:space="0" w:color="auto"/>
              <w:bottom w:val="single" w:sz="4" w:space="0" w:color="auto"/>
            </w:tcBorders>
            <w:shd w:val="clear" w:color="auto" w:fill="FFFFFF"/>
            <w:noWrap/>
            <w:tcMar>
              <w:top w:w="15" w:type="dxa"/>
              <w:left w:w="15" w:type="dxa"/>
              <w:right w:w="15" w:type="dxa"/>
            </w:tcMar>
            <w:vAlign w:val="center"/>
          </w:tcPr>
          <w:p w14:paraId="59D38BED"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b/>
                <w:color w:val="000000"/>
                <w:sz w:val="18"/>
                <w:szCs w:val="18"/>
                <w:lang w:eastAsia="zh-CN"/>
              </w:rPr>
            </w:pPr>
            <w:r w:rsidRPr="00D800D4">
              <w:rPr>
                <w:rFonts w:ascii="Helvetica" w:eastAsia="宋体" w:hAnsi="Helvetica" w:cs="Helvetica"/>
                <w:b/>
                <w:color w:val="000000"/>
                <w:sz w:val="18"/>
                <w:szCs w:val="18"/>
                <w:lang w:eastAsia="zh-CN"/>
              </w:rPr>
              <w:t>NRI</w:t>
            </w:r>
          </w:p>
        </w:tc>
        <w:tc>
          <w:tcPr>
            <w:tcW w:w="0" w:type="auto"/>
            <w:tcBorders>
              <w:top w:val="single" w:sz="4" w:space="0" w:color="auto"/>
              <w:bottom w:val="single" w:sz="4" w:space="0" w:color="auto"/>
            </w:tcBorders>
            <w:shd w:val="clear" w:color="auto" w:fill="FFFFFF"/>
            <w:noWrap/>
            <w:tcMar>
              <w:top w:w="15" w:type="dxa"/>
              <w:left w:w="15" w:type="dxa"/>
              <w:right w:w="15" w:type="dxa"/>
            </w:tcMar>
            <w:vAlign w:val="center"/>
          </w:tcPr>
          <w:p w14:paraId="23ABEE9F"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b/>
                <w:color w:val="000000"/>
                <w:sz w:val="18"/>
                <w:szCs w:val="18"/>
              </w:rPr>
            </w:pPr>
            <w:r w:rsidRPr="00D800D4">
              <w:rPr>
                <w:rFonts w:ascii="Helvetica" w:eastAsia="宋体" w:hAnsi="Helvetica" w:cs="Helvetica"/>
                <w:b/>
                <w:color w:val="000000"/>
                <w:sz w:val="18"/>
                <w:szCs w:val="18"/>
                <w:lang w:eastAsia="zh-CN" w:bidi="ar"/>
              </w:rPr>
              <w:t>No response</w:t>
            </w:r>
          </w:p>
        </w:tc>
        <w:tc>
          <w:tcPr>
            <w:tcW w:w="0" w:type="auto"/>
            <w:tcBorders>
              <w:top w:val="single" w:sz="4" w:space="0" w:color="auto"/>
              <w:bottom w:val="single" w:sz="4" w:space="0" w:color="auto"/>
            </w:tcBorders>
            <w:shd w:val="clear" w:color="auto" w:fill="FFFFFF"/>
            <w:noWrap/>
            <w:tcMar>
              <w:top w:w="15" w:type="dxa"/>
              <w:left w:w="15" w:type="dxa"/>
              <w:right w:w="15" w:type="dxa"/>
            </w:tcMar>
            <w:vAlign w:val="center"/>
          </w:tcPr>
          <w:p w14:paraId="15EE1657"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b/>
                <w:color w:val="000000"/>
                <w:sz w:val="18"/>
                <w:szCs w:val="18"/>
              </w:rPr>
            </w:pPr>
            <w:r w:rsidRPr="00D800D4">
              <w:rPr>
                <w:rFonts w:ascii="Helvetica" w:eastAsia="宋体" w:hAnsi="Helvetica" w:cs="Helvetica"/>
                <w:b/>
                <w:color w:val="000000"/>
                <w:sz w:val="18"/>
                <w:szCs w:val="18"/>
                <w:lang w:eastAsia="zh-CN" w:bidi="ar"/>
              </w:rPr>
              <w:t>RI</w:t>
            </w:r>
          </w:p>
        </w:tc>
        <w:tc>
          <w:tcPr>
            <w:tcW w:w="0" w:type="auto"/>
            <w:tcBorders>
              <w:top w:val="single" w:sz="4" w:space="0" w:color="auto"/>
              <w:bottom w:val="single" w:sz="4" w:space="0" w:color="auto"/>
            </w:tcBorders>
            <w:shd w:val="clear" w:color="auto" w:fill="FFFFFF"/>
            <w:noWrap/>
            <w:tcMar>
              <w:top w:w="15" w:type="dxa"/>
              <w:left w:w="15" w:type="dxa"/>
              <w:right w:w="15" w:type="dxa"/>
            </w:tcMar>
            <w:vAlign w:val="center"/>
          </w:tcPr>
          <w:p w14:paraId="69DBD381"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b/>
                <w:color w:val="000000"/>
                <w:sz w:val="18"/>
                <w:szCs w:val="18"/>
              </w:rPr>
            </w:pPr>
            <w:r w:rsidRPr="00D800D4">
              <w:rPr>
                <w:rFonts w:ascii="Helvetica" w:eastAsia="宋体" w:hAnsi="Helvetica" w:cs="Helvetica"/>
                <w:b/>
                <w:color w:val="000000"/>
                <w:sz w:val="18"/>
                <w:szCs w:val="18"/>
                <w:lang w:eastAsia="zh-CN" w:bidi="ar"/>
              </w:rPr>
              <w:t>NRI</w:t>
            </w:r>
          </w:p>
        </w:tc>
        <w:tc>
          <w:tcPr>
            <w:tcW w:w="0" w:type="auto"/>
            <w:tcBorders>
              <w:top w:val="single" w:sz="4" w:space="0" w:color="auto"/>
              <w:bottom w:val="single" w:sz="4" w:space="0" w:color="auto"/>
            </w:tcBorders>
            <w:shd w:val="clear" w:color="auto" w:fill="FFFFFF"/>
            <w:noWrap/>
            <w:tcMar>
              <w:top w:w="15" w:type="dxa"/>
              <w:left w:w="15" w:type="dxa"/>
              <w:right w:w="15" w:type="dxa"/>
            </w:tcMar>
            <w:vAlign w:val="center"/>
          </w:tcPr>
          <w:p w14:paraId="314DFC24"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b/>
                <w:color w:val="000000"/>
                <w:sz w:val="18"/>
                <w:szCs w:val="18"/>
              </w:rPr>
            </w:pPr>
            <w:r w:rsidRPr="00D800D4">
              <w:rPr>
                <w:rFonts w:ascii="Helvetica" w:eastAsia="宋体" w:hAnsi="Helvetica" w:cs="Helvetica"/>
                <w:b/>
                <w:color w:val="000000"/>
                <w:sz w:val="18"/>
                <w:szCs w:val="18"/>
                <w:lang w:eastAsia="zh-CN" w:bidi="ar"/>
              </w:rPr>
              <w:t>No response</w:t>
            </w:r>
          </w:p>
        </w:tc>
        <w:tc>
          <w:tcPr>
            <w:tcW w:w="0" w:type="auto"/>
            <w:tcBorders>
              <w:top w:val="single" w:sz="4" w:space="0" w:color="auto"/>
              <w:bottom w:val="single" w:sz="4" w:space="0" w:color="auto"/>
            </w:tcBorders>
            <w:shd w:val="clear" w:color="auto" w:fill="FFFFFF"/>
            <w:noWrap/>
            <w:tcMar>
              <w:top w:w="15" w:type="dxa"/>
              <w:left w:w="15" w:type="dxa"/>
              <w:right w:w="15" w:type="dxa"/>
            </w:tcMar>
            <w:vAlign w:val="center"/>
          </w:tcPr>
          <w:p w14:paraId="17CEC9B9"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b/>
                <w:color w:val="000000"/>
                <w:sz w:val="18"/>
                <w:szCs w:val="18"/>
              </w:rPr>
            </w:pPr>
            <w:r w:rsidRPr="00D800D4">
              <w:rPr>
                <w:rFonts w:ascii="Helvetica" w:eastAsia="宋体" w:hAnsi="Helvetica" w:cs="Helvetica"/>
                <w:b/>
                <w:color w:val="000000"/>
                <w:sz w:val="18"/>
                <w:szCs w:val="18"/>
                <w:lang w:eastAsia="zh-CN" w:bidi="ar"/>
              </w:rPr>
              <w:t>RI</w:t>
            </w:r>
          </w:p>
        </w:tc>
        <w:tc>
          <w:tcPr>
            <w:tcW w:w="0" w:type="auto"/>
            <w:tcBorders>
              <w:top w:val="single" w:sz="4" w:space="0" w:color="auto"/>
              <w:bottom w:val="single" w:sz="4" w:space="0" w:color="auto"/>
            </w:tcBorders>
            <w:shd w:val="clear" w:color="auto" w:fill="FFFFFF"/>
            <w:noWrap/>
            <w:tcMar>
              <w:top w:w="15" w:type="dxa"/>
              <w:left w:w="15" w:type="dxa"/>
              <w:right w:w="15" w:type="dxa"/>
            </w:tcMar>
            <w:vAlign w:val="center"/>
          </w:tcPr>
          <w:p w14:paraId="731D6D1C"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b/>
                <w:color w:val="000000"/>
                <w:sz w:val="18"/>
                <w:szCs w:val="18"/>
              </w:rPr>
            </w:pPr>
            <w:r w:rsidRPr="00D800D4">
              <w:rPr>
                <w:rFonts w:ascii="Helvetica" w:eastAsia="宋体" w:hAnsi="Helvetica" w:cs="Helvetica"/>
                <w:b/>
                <w:color w:val="000000"/>
                <w:sz w:val="18"/>
                <w:szCs w:val="18"/>
                <w:lang w:eastAsia="zh-CN" w:bidi="ar"/>
              </w:rPr>
              <w:t>NRI</w:t>
            </w:r>
          </w:p>
        </w:tc>
        <w:tc>
          <w:tcPr>
            <w:tcW w:w="0" w:type="auto"/>
            <w:tcBorders>
              <w:top w:val="single" w:sz="4" w:space="0" w:color="auto"/>
              <w:bottom w:val="single" w:sz="4" w:space="0" w:color="auto"/>
            </w:tcBorders>
            <w:shd w:val="clear" w:color="auto" w:fill="FFFFFF"/>
            <w:noWrap/>
            <w:tcMar>
              <w:top w:w="15" w:type="dxa"/>
              <w:left w:w="15" w:type="dxa"/>
              <w:right w:w="15" w:type="dxa"/>
            </w:tcMar>
            <w:vAlign w:val="center"/>
          </w:tcPr>
          <w:p w14:paraId="4AEFC022"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b/>
                <w:color w:val="000000"/>
                <w:sz w:val="18"/>
                <w:szCs w:val="18"/>
              </w:rPr>
            </w:pPr>
            <w:r w:rsidRPr="00D800D4">
              <w:rPr>
                <w:rFonts w:ascii="Helvetica" w:eastAsia="宋体" w:hAnsi="Helvetica" w:cs="Helvetica"/>
                <w:b/>
                <w:color w:val="000000"/>
                <w:sz w:val="18"/>
                <w:szCs w:val="18"/>
                <w:lang w:eastAsia="zh-CN" w:bidi="ar"/>
              </w:rPr>
              <w:t>No response</w:t>
            </w:r>
          </w:p>
        </w:tc>
      </w:tr>
      <w:tr w:rsidR="002F1FA8" w:rsidRPr="00D800D4" w14:paraId="2EEAF5A2" w14:textId="77777777" w:rsidTr="002F1FA8">
        <w:trPr>
          <w:trHeight w:val="300"/>
        </w:trPr>
        <w:tc>
          <w:tcPr>
            <w:tcW w:w="0" w:type="auto"/>
            <w:tcBorders>
              <w:top w:val="single" w:sz="4" w:space="0" w:color="auto"/>
            </w:tcBorders>
            <w:shd w:val="clear" w:color="auto" w:fill="FFFFFF"/>
            <w:noWrap/>
            <w:tcMar>
              <w:top w:w="15" w:type="dxa"/>
              <w:left w:w="15" w:type="dxa"/>
              <w:right w:w="15" w:type="dxa"/>
            </w:tcMar>
            <w:vAlign w:val="center"/>
          </w:tcPr>
          <w:p w14:paraId="34A1EF85"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P-S15</w:t>
            </w:r>
          </w:p>
        </w:tc>
        <w:tc>
          <w:tcPr>
            <w:tcW w:w="0" w:type="auto"/>
            <w:tcBorders>
              <w:top w:val="single" w:sz="4" w:space="0" w:color="auto"/>
            </w:tcBorders>
            <w:shd w:val="clear" w:color="auto" w:fill="FFFFFF"/>
            <w:noWrap/>
            <w:tcMar>
              <w:top w:w="15" w:type="dxa"/>
              <w:left w:w="15" w:type="dxa"/>
              <w:right w:w="15" w:type="dxa"/>
            </w:tcMar>
            <w:vAlign w:val="center"/>
          </w:tcPr>
          <w:p w14:paraId="436E9FF3"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 xml:space="preserve">0.04 </w:t>
            </w:r>
          </w:p>
        </w:tc>
        <w:tc>
          <w:tcPr>
            <w:tcW w:w="0" w:type="auto"/>
            <w:tcBorders>
              <w:top w:val="single" w:sz="4" w:space="0" w:color="auto"/>
            </w:tcBorders>
            <w:shd w:val="clear" w:color="auto" w:fill="FFFFFF"/>
            <w:noWrap/>
            <w:tcMar>
              <w:top w:w="15" w:type="dxa"/>
              <w:left w:w="15" w:type="dxa"/>
              <w:right w:w="15" w:type="dxa"/>
            </w:tcMar>
            <w:vAlign w:val="center"/>
          </w:tcPr>
          <w:p w14:paraId="05FB16EE"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 xml:space="preserve">0.10 </w:t>
            </w:r>
          </w:p>
        </w:tc>
        <w:tc>
          <w:tcPr>
            <w:tcW w:w="0" w:type="auto"/>
            <w:tcBorders>
              <w:top w:val="single" w:sz="4" w:space="0" w:color="auto"/>
            </w:tcBorders>
            <w:shd w:val="clear" w:color="auto" w:fill="FFFFFF"/>
            <w:noWrap/>
            <w:tcMar>
              <w:top w:w="15" w:type="dxa"/>
              <w:left w:w="15" w:type="dxa"/>
              <w:right w:w="15" w:type="dxa"/>
            </w:tcMar>
            <w:vAlign w:val="center"/>
          </w:tcPr>
          <w:p w14:paraId="0CAB6049"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 xml:space="preserve">0.86 </w:t>
            </w:r>
          </w:p>
        </w:tc>
        <w:tc>
          <w:tcPr>
            <w:tcW w:w="0" w:type="auto"/>
            <w:tcBorders>
              <w:top w:val="single" w:sz="4" w:space="0" w:color="auto"/>
            </w:tcBorders>
            <w:shd w:val="clear" w:color="auto" w:fill="FFFFFF"/>
            <w:noWrap/>
            <w:tcMar>
              <w:top w:w="15" w:type="dxa"/>
              <w:left w:w="15" w:type="dxa"/>
              <w:right w:w="15" w:type="dxa"/>
            </w:tcMar>
            <w:vAlign w:val="center"/>
          </w:tcPr>
          <w:p w14:paraId="2599905C"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0.15</w:t>
            </w:r>
          </w:p>
        </w:tc>
        <w:tc>
          <w:tcPr>
            <w:tcW w:w="0" w:type="auto"/>
            <w:tcBorders>
              <w:top w:val="single" w:sz="4" w:space="0" w:color="auto"/>
            </w:tcBorders>
            <w:shd w:val="clear" w:color="auto" w:fill="FFFFFF"/>
            <w:noWrap/>
            <w:tcMar>
              <w:top w:w="15" w:type="dxa"/>
              <w:left w:w="15" w:type="dxa"/>
              <w:right w:w="15" w:type="dxa"/>
            </w:tcMar>
            <w:vAlign w:val="center"/>
          </w:tcPr>
          <w:p w14:paraId="0F43E9F9"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0.44</w:t>
            </w:r>
          </w:p>
        </w:tc>
        <w:tc>
          <w:tcPr>
            <w:tcW w:w="0" w:type="auto"/>
            <w:tcBorders>
              <w:top w:val="single" w:sz="4" w:space="0" w:color="auto"/>
            </w:tcBorders>
            <w:shd w:val="clear" w:color="auto" w:fill="FFFFFF"/>
            <w:noWrap/>
            <w:tcMar>
              <w:top w:w="15" w:type="dxa"/>
              <w:left w:w="15" w:type="dxa"/>
              <w:right w:w="15" w:type="dxa"/>
            </w:tcMar>
            <w:vAlign w:val="center"/>
          </w:tcPr>
          <w:p w14:paraId="3B73B30C"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0.41</w:t>
            </w:r>
          </w:p>
        </w:tc>
        <w:tc>
          <w:tcPr>
            <w:tcW w:w="0" w:type="auto"/>
            <w:tcBorders>
              <w:top w:val="single" w:sz="4" w:space="0" w:color="auto"/>
            </w:tcBorders>
            <w:shd w:val="clear" w:color="auto" w:fill="FFFFFF"/>
            <w:noWrap/>
            <w:tcMar>
              <w:top w:w="15" w:type="dxa"/>
              <w:left w:w="15" w:type="dxa"/>
              <w:right w:w="15" w:type="dxa"/>
            </w:tcMar>
            <w:vAlign w:val="center"/>
          </w:tcPr>
          <w:p w14:paraId="60A8B909"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0.22</w:t>
            </w:r>
          </w:p>
        </w:tc>
        <w:tc>
          <w:tcPr>
            <w:tcW w:w="0" w:type="auto"/>
            <w:tcBorders>
              <w:top w:val="single" w:sz="4" w:space="0" w:color="auto"/>
            </w:tcBorders>
            <w:shd w:val="clear" w:color="auto" w:fill="FFFFFF"/>
            <w:noWrap/>
            <w:tcMar>
              <w:top w:w="15" w:type="dxa"/>
              <w:left w:w="15" w:type="dxa"/>
              <w:right w:w="15" w:type="dxa"/>
            </w:tcMar>
            <w:vAlign w:val="center"/>
          </w:tcPr>
          <w:p w14:paraId="43CF7AC4"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0.34</w:t>
            </w:r>
          </w:p>
        </w:tc>
        <w:tc>
          <w:tcPr>
            <w:tcW w:w="0" w:type="auto"/>
            <w:tcBorders>
              <w:top w:val="single" w:sz="4" w:space="0" w:color="auto"/>
            </w:tcBorders>
            <w:shd w:val="clear" w:color="auto" w:fill="FFFFFF"/>
            <w:noWrap/>
            <w:tcMar>
              <w:top w:w="15" w:type="dxa"/>
              <w:left w:w="15" w:type="dxa"/>
              <w:right w:w="15" w:type="dxa"/>
            </w:tcMar>
            <w:vAlign w:val="center"/>
          </w:tcPr>
          <w:p w14:paraId="09A58BA5"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0.45</w:t>
            </w:r>
          </w:p>
        </w:tc>
      </w:tr>
      <w:tr w:rsidR="002F1FA8" w:rsidRPr="00D800D4" w14:paraId="7A190BFC" w14:textId="77777777" w:rsidTr="002F1FA8">
        <w:trPr>
          <w:trHeight w:val="300"/>
        </w:trPr>
        <w:tc>
          <w:tcPr>
            <w:tcW w:w="0" w:type="auto"/>
            <w:shd w:val="clear" w:color="auto" w:fill="FFFFFF"/>
            <w:noWrap/>
            <w:tcMar>
              <w:top w:w="15" w:type="dxa"/>
              <w:left w:w="15" w:type="dxa"/>
              <w:right w:w="15" w:type="dxa"/>
            </w:tcMar>
            <w:vAlign w:val="center"/>
          </w:tcPr>
          <w:p w14:paraId="06DE26A4"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P-S64</w:t>
            </w:r>
          </w:p>
        </w:tc>
        <w:tc>
          <w:tcPr>
            <w:tcW w:w="0" w:type="auto"/>
            <w:shd w:val="clear" w:color="auto" w:fill="FFFFFF"/>
            <w:noWrap/>
            <w:tcMar>
              <w:top w:w="15" w:type="dxa"/>
              <w:left w:w="15" w:type="dxa"/>
              <w:right w:w="15" w:type="dxa"/>
            </w:tcMar>
            <w:vAlign w:val="center"/>
          </w:tcPr>
          <w:p w14:paraId="137D0C71"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 xml:space="preserve">0.00 </w:t>
            </w:r>
          </w:p>
        </w:tc>
        <w:tc>
          <w:tcPr>
            <w:tcW w:w="0" w:type="auto"/>
            <w:shd w:val="clear" w:color="auto" w:fill="FFFFFF"/>
            <w:noWrap/>
            <w:tcMar>
              <w:top w:w="15" w:type="dxa"/>
              <w:left w:w="15" w:type="dxa"/>
              <w:right w:w="15" w:type="dxa"/>
            </w:tcMar>
            <w:vAlign w:val="center"/>
          </w:tcPr>
          <w:p w14:paraId="3F52FAA1"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 xml:space="preserve">0.14 </w:t>
            </w:r>
          </w:p>
        </w:tc>
        <w:tc>
          <w:tcPr>
            <w:tcW w:w="0" w:type="auto"/>
            <w:shd w:val="clear" w:color="auto" w:fill="FFFFFF"/>
            <w:noWrap/>
            <w:tcMar>
              <w:top w:w="15" w:type="dxa"/>
              <w:left w:w="15" w:type="dxa"/>
              <w:right w:w="15" w:type="dxa"/>
            </w:tcMar>
            <w:vAlign w:val="center"/>
          </w:tcPr>
          <w:p w14:paraId="6D65D970"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 xml:space="preserve">0.86 </w:t>
            </w:r>
          </w:p>
        </w:tc>
        <w:tc>
          <w:tcPr>
            <w:tcW w:w="0" w:type="auto"/>
            <w:shd w:val="clear" w:color="auto" w:fill="FFFFFF"/>
            <w:noWrap/>
            <w:tcMar>
              <w:top w:w="15" w:type="dxa"/>
              <w:left w:w="15" w:type="dxa"/>
              <w:right w:w="15" w:type="dxa"/>
            </w:tcMar>
            <w:vAlign w:val="center"/>
          </w:tcPr>
          <w:p w14:paraId="77538D8D"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0.21</w:t>
            </w:r>
          </w:p>
        </w:tc>
        <w:tc>
          <w:tcPr>
            <w:tcW w:w="0" w:type="auto"/>
            <w:shd w:val="clear" w:color="auto" w:fill="FFFFFF"/>
            <w:noWrap/>
            <w:tcMar>
              <w:top w:w="15" w:type="dxa"/>
              <w:left w:w="15" w:type="dxa"/>
              <w:right w:w="15" w:type="dxa"/>
            </w:tcMar>
            <w:vAlign w:val="center"/>
          </w:tcPr>
          <w:p w14:paraId="5B6A61C4"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0.47</w:t>
            </w:r>
          </w:p>
        </w:tc>
        <w:tc>
          <w:tcPr>
            <w:tcW w:w="0" w:type="auto"/>
            <w:shd w:val="clear" w:color="auto" w:fill="FFFFFF"/>
            <w:noWrap/>
            <w:tcMar>
              <w:top w:w="15" w:type="dxa"/>
              <w:left w:w="15" w:type="dxa"/>
              <w:right w:w="15" w:type="dxa"/>
            </w:tcMar>
            <w:vAlign w:val="center"/>
          </w:tcPr>
          <w:p w14:paraId="1B358CAC"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0.32</w:t>
            </w:r>
          </w:p>
        </w:tc>
        <w:tc>
          <w:tcPr>
            <w:tcW w:w="0" w:type="auto"/>
            <w:shd w:val="clear" w:color="auto" w:fill="FFFFFF"/>
            <w:noWrap/>
            <w:tcMar>
              <w:top w:w="15" w:type="dxa"/>
              <w:left w:w="15" w:type="dxa"/>
              <w:right w:w="15" w:type="dxa"/>
            </w:tcMar>
            <w:vAlign w:val="center"/>
          </w:tcPr>
          <w:p w14:paraId="70626E9C"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0.27</w:t>
            </w:r>
          </w:p>
        </w:tc>
        <w:tc>
          <w:tcPr>
            <w:tcW w:w="0" w:type="auto"/>
            <w:shd w:val="clear" w:color="auto" w:fill="FFFFFF"/>
            <w:noWrap/>
            <w:tcMar>
              <w:top w:w="15" w:type="dxa"/>
              <w:left w:w="15" w:type="dxa"/>
              <w:right w:w="15" w:type="dxa"/>
            </w:tcMar>
            <w:vAlign w:val="center"/>
          </w:tcPr>
          <w:p w14:paraId="0B3A457F"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0.45</w:t>
            </w:r>
          </w:p>
        </w:tc>
        <w:tc>
          <w:tcPr>
            <w:tcW w:w="0" w:type="auto"/>
            <w:shd w:val="clear" w:color="auto" w:fill="FFFFFF"/>
            <w:noWrap/>
            <w:tcMar>
              <w:top w:w="15" w:type="dxa"/>
              <w:left w:w="15" w:type="dxa"/>
              <w:right w:w="15" w:type="dxa"/>
            </w:tcMar>
            <w:vAlign w:val="center"/>
          </w:tcPr>
          <w:p w14:paraId="5588BF20"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0.28</w:t>
            </w:r>
          </w:p>
        </w:tc>
      </w:tr>
      <w:tr w:rsidR="002F1FA8" w:rsidRPr="00D800D4" w14:paraId="30F4EF00" w14:textId="77777777" w:rsidTr="002F1FA8">
        <w:trPr>
          <w:trHeight w:val="300"/>
        </w:trPr>
        <w:tc>
          <w:tcPr>
            <w:tcW w:w="0" w:type="auto"/>
            <w:shd w:val="clear" w:color="auto" w:fill="FFFFFF"/>
            <w:noWrap/>
            <w:tcMar>
              <w:top w:w="15" w:type="dxa"/>
              <w:left w:w="15" w:type="dxa"/>
              <w:right w:w="15" w:type="dxa"/>
            </w:tcMar>
            <w:vAlign w:val="center"/>
          </w:tcPr>
          <w:p w14:paraId="2DEDA8D3"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P-S82</w:t>
            </w:r>
          </w:p>
        </w:tc>
        <w:tc>
          <w:tcPr>
            <w:tcW w:w="0" w:type="auto"/>
            <w:shd w:val="clear" w:color="auto" w:fill="FFFFFF"/>
            <w:noWrap/>
            <w:tcMar>
              <w:top w:w="15" w:type="dxa"/>
              <w:left w:w="15" w:type="dxa"/>
              <w:right w:w="15" w:type="dxa"/>
            </w:tcMar>
            <w:vAlign w:val="center"/>
          </w:tcPr>
          <w:p w14:paraId="11727E3F"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 xml:space="preserve">0.01 </w:t>
            </w:r>
          </w:p>
        </w:tc>
        <w:tc>
          <w:tcPr>
            <w:tcW w:w="0" w:type="auto"/>
            <w:shd w:val="clear" w:color="auto" w:fill="FFFFFF"/>
            <w:noWrap/>
            <w:tcMar>
              <w:top w:w="15" w:type="dxa"/>
              <w:left w:w="15" w:type="dxa"/>
              <w:right w:w="15" w:type="dxa"/>
            </w:tcMar>
            <w:vAlign w:val="center"/>
          </w:tcPr>
          <w:p w14:paraId="7061F753"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 xml:space="preserve">0.09 </w:t>
            </w:r>
          </w:p>
        </w:tc>
        <w:tc>
          <w:tcPr>
            <w:tcW w:w="0" w:type="auto"/>
            <w:shd w:val="clear" w:color="auto" w:fill="FFFFFF"/>
            <w:noWrap/>
            <w:tcMar>
              <w:top w:w="15" w:type="dxa"/>
              <w:left w:w="15" w:type="dxa"/>
              <w:right w:w="15" w:type="dxa"/>
            </w:tcMar>
            <w:vAlign w:val="center"/>
          </w:tcPr>
          <w:p w14:paraId="795A0D15"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 xml:space="preserve">0.90 </w:t>
            </w:r>
          </w:p>
        </w:tc>
        <w:tc>
          <w:tcPr>
            <w:tcW w:w="0" w:type="auto"/>
            <w:shd w:val="clear" w:color="auto" w:fill="FFFFFF"/>
            <w:noWrap/>
            <w:tcMar>
              <w:top w:w="15" w:type="dxa"/>
              <w:left w:w="15" w:type="dxa"/>
              <w:right w:w="15" w:type="dxa"/>
            </w:tcMar>
            <w:vAlign w:val="center"/>
          </w:tcPr>
          <w:p w14:paraId="0EB4C80E"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0.41</w:t>
            </w:r>
          </w:p>
        </w:tc>
        <w:tc>
          <w:tcPr>
            <w:tcW w:w="0" w:type="auto"/>
            <w:shd w:val="clear" w:color="auto" w:fill="FFFFFF"/>
            <w:noWrap/>
            <w:tcMar>
              <w:top w:w="15" w:type="dxa"/>
              <w:left w:w="15" w:type="dxa"/>
              <w:right w:w="15" w:type="dxa"/>
            </w:tcMar>
            <w:vAlign w:val="center"/>
          </w:tcPr>
          <w:p w14:paraId="486B8A71"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0.15</w:t>
            </w:r>
          </w:p>
        </w:tc>
        <w:tc>
          <w:tcPr>
            <w:tcW w:w="0" w:type="auto"/>
            <w:shd w:val="clear" w:color="auto" w:fill="FFFFFF"/>
            <w:noWrap/>
            <w:tcMar>
              <w:top w:w="15" w:type="dxa"/>
              <w:left w:w="15" w:type="dxa"/>
              <w:right w:w="15" w:type="dxa"/>
            </w:tcMar>
            <w:vAlign w:val="center"/>
          </w:tcPr>
          <w:p w14:paraId="60AAE438"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0.44</w:t>
            </w:r>
          </w:p>
        </w:tc>
        <w:tc>
          <w:tcPr>
            <w:tcW w:w="0" w:type="auto"/>
            <w:shd w:val="clear" w:color="auto" w:fill="FFFFFF"/>
            <w:noWrap/>
            <w:tcMar>
              <w:top w:w="15" w:type="dxa"/>
              <w:left w:w="15" w:type="dxa"/>
              <w:right w:w="15" w:type="dxa"/>
            </w:tcMar>
            <w:vAlign w:val="center"/>
          </w:tcPr>
          <w:p w14:paraId="17022A03"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0.51</w:t>
            </w:r>
          </w:p>
        </w:tc>
        <w:tc>
          <w:tcPr>
            <w:tcW w:w="0" w:type="auto"/>
            <w:shd w:val="clear" w:color="auto" w:fill="FFFFFF"/>
            <w:noWrap/>
            <w:tcMar>
              <w:top w:w="15" w:type="dxa"/>
              <w:left w:w="15" w:type="dxa"/>
              <w:right w:w="15" w:type="dxa"/>
            </w:tcMar>
            <w:vAlign w:val="center"/>
          </w:tcPr>
          <w:p w14:paraId="49127D9F"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0.17</w:t>
            </w:r>
          </w:p>
        </w:tc>
        <w:tc>
          <w:tcPr>
            <w:tcW w:w="0" w:type="auto"/>
            <w:shd w:val="clear" w:color="auto" w:fill="FFFFFF"/>
            <w:noWrap/>
            <w:tcMar>
              <w:top w:w="15" w:type="dxa"/>
              <w:left w:w="15" w:type="dxa"/>
              <w:right w:w="15" w:type="dxa"/>
            </w:tcMar>
            <w:vAlign w:val="center"/>
          </w:tcPr>
          <w:p w14:paraId="656A1001"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0.32</w:t>
            </w:r>
          </w:p>
        </w:tc>
      </w:tr>
      <w:tr w:rsidR="002F1FA8" w:rsidRPr="00D800D4" w14:paraId="052DD444" w14:textId="77777777" w:rsidTr="002F1FA8">
        <w:trPr>
          <w:trHeight w:val="300"/>
        </w:trPr>
        <w:tc>
          <w:tcPr>
            <w:tcW w:w="0" w:type="auto"/>
            <w:shd w:val="clear" w:color="auto" w:fill="FFFFFF"/>
            <w:noWrap/>
            <w:tcMar>
              <w:top w:w="15" w:type="dxa"/>
              <w:left w:w="15" w:type="dxa"/>
              <w:right w:w="15" w:type="dxa"/>
            </w:tcMar>
            <w:vAlign w:val="center"/>
          </w:tcPr>
          <w:p w14:paraId="3F819769"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P-S104</w:t>
            </w:r>
          </w:p>
        </w:tc>
        <w:tc>
          <w:tcPr>
            <w:tcW w:w="0" w:type="auto"/>
            <w:shd w:val="clear" w:color="auto" w:fill="FFFFFF"/>
            <w:noWrap/>
            <w:tcMar>
              <w:top w:w="15" w:type="dxa"/>
              <w:left w:w="15" w:type="dxa"/>
              <w:right w:w="15" w:type="dxa"/>
            </w:tcMar>
            <w:vAlign w:val="center"/>
          </w:tcPr>
          <w:p w14:paraId="699A6AC3"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 xml:space="preserve">0.00 </w:t>
            </w:r>
          </w:p>
        </w:tc>
        <w:tc>
          <w:tcPr>
            <w:tcW w:w="0" w:type="auto"/>
            <w:shd w:val="clear" w:color="auto" w:fill="FFFFFF"/>
            <w:noWrap/>
            <w:tcMar>
              <w:top w:w="15" w:type="dxa"/>
              <w:left w:w="15" w:type="dxa"/>
              <w:right w:w="15" w:type="dxa"/>
            </w:tcMar>
            <w:vAlign w:val="center"/>
          </w:tcPr>
          <w:p w14:paraId="63FEAFF3"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 xml:space="preserve">0.21 </w:t>
            </w:r>
          </w:p>
        </w:tc>
        <w:tc>
          <w:tcPr>
            <w:tcW w:w="0" w:type="auto"/>
            <w:shd w:val="clear" w:color="auto" w:fill="FFFFFF"/>
            <w:noWrap/>
            <w:tcMar>
              <w:top w:w="15" w:type="dxa"/>
              <w:left w:w="15" w:type="dxa"/>
              <w:right w:w="15" w:type="dxa"/>
            </w:tcMar>
            <w:vAlign w:val="center"/>
          </w:tcPr>
          <w:p w14:paraId="3CB0F9CF"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 xml:space="preserve">0.79 </w:t>
            </w:r>
          </w:p>
        </w:tc>
        <w:tc>
          <w:tcPr>
            <w:tcW w:w="0" w:type="auto"/>
            <w:shd w:val="clear" w:color="auto" w:fill="FFFFFF"/>
            <w:noWrap/>
            <w:tcMar>
              <w:top w:w="15" w:type="dxa"/>
              <w:left w:w="15" w:type="dxa"/>
              <w:right w:w="15" w:type="dxa"/>
            </w:tcMar>
            <w:vAlign w:val="center"/>
          </w:tcPr>
          <w:p w14:paraId="6C6C4FB1"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0.09</w:t>
            </w:r>
          </w:p>
        </w:tc>
        <w:tc>
          <w:tcPr>
            <w:tcW w:w="0" w:type="auto"/>
            <w:shd w:val="clear" w:color="auto" w:fill="FFFFFF"/>
            <w:noWrap/>
            <w:tcMar>
              <w:top w:w="15" w:type="dxa"/>
              <w:left w:w="15" w:type="dxa"/>
              <w:right w:w="15" w:type="dxa"/>
            </w:tcMar>
            <w:vAlign w:val="center"/>
          </w:tcPr>
          <w:p w14:paraId="123A1CCF"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0.47</w:t>
            </w:r>
          </w:p>
        </w:tc>
        <w:tc>
          <w:tcPr>
            <w:tcW w:w="0" w:type="auto"/>
            <w:shd w:val="clear" w:color="auto" w:fill="FFFFFF"/>
            <w:noWrap/>
            <w:tcMar>
              <w:top w:w="15" w:type="dxa"/>
              <w:left w:w="15" w:type="dxa"/>
              <w:right w:w="15" w:type="dxa"/>
            </w:tcMar>
            <w:vAlign w:val="center"/>
          </w:tcPr>
          <w:p w14:paraId="5A6FED11"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0.44</w:t>
            </w:r>
          </w:p>
        </w:tc>
        <w:tc>
          <w:tcPr>
            <w:tcW w:w="0" w:type="auto"/>
            <w:shd w:val="clear" w:color="auto" w:fill="FFFFFF"/>
            <w:noWrap/>
            <w:tcMar>
              <w:top w:w="15" w:type="dxa"/>
              <w:left w:w="15" w:type="dxa"/>
              <w:right w:w="15" w:type="dxa"/>
            </w:tcMar>
            <w:vAlign w:val="center"/>
          </w:tcPr>
          <w:p w14:paraId="12E6840A"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0.24</w:t>
            </w:r>
          </w:p>
        </w:tc>
        <w:tc>
          <w:tcPr>
            <w:tcW w:w="0" w:type="auto"/>
            <w:shd w:val="clear" w:color="auto" w:fill="FFFFFF"/>
            <w:noWrap/>
            <w:tcMar>
              <w:top w:w="15" w:type="dxa"/>
              <w:left w:w="15" w:type="dxa"/>
              <w:right w:w="15" w:type="dxa"/>
            </w:tcMar>
            <w:vAlign w:val="center"/>
          </w:tcPr>
          <w:p w14:paraId="30642576"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0.34</w:t>
            </w:r>
          </w:p>
        </w:tc>
        <w:tc>
          <w:tcPr>
            <w:tcW w:w="0" w:type="auto"/>
            <w:shd w:val="clear" w:color="auto" w:fill="FFFFFF"/>
            <w:noWrap/>
            <w:tcMar>
              <w:top w:w="15" w:type="dxa"/>
              <w:left w:w="15" w:type="dxa"/>
              <w:right w:w="15" w:type="dxa"/>
            </w:tcMar>
            <w:vAlign w:val="center"/>
          </w:tcPr>
          <w:p w14:paraId="0CFDF1B1"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0.42</w:t>
            </w:r>
          </w:p>
        </w:tc>
      </w:tr>
      <w:tr w:rsidR="002F1FA8" w:rsidRPr="00D800D4" w14:paraId="02DB7A1E" w14:textId="77777777" w:rsidTr="002F1FA8">
        <w:trPr>
          <w:trHeight w:val="300"/>
        </w:trPr>
        <w:tc>
          <w:tcPr>
            <w:tcW w:w="0" w:type="auto"/>
            <w:shd w:val="clear" w:color="auto" w:fill="FFFFFF"/>
            <w:noWrap/>
            <w:tcMar>
              <w:top w:w="15" w:type="dxa"/>
              <w:left w:w="15" w:type="dxa"/>
              <w:right w:w="15" w:type="dxa"/>
            </w:tcMar>
            <w:vAlign w:val="center"/>
          </w:tcPr>
          <w:p w14:paraId="4A34FAB0"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P-S115</w:t>
            </w:r>
          </w:p>
        </w:tc>
        <w:tc>
          <w:tcPr>
            <w:tcW w:w="0" w:type="auto"/>
            <w:shd w:val="clear" w:color="auto" w:fill="FFFFFF"/>
            <w:noWrap/>
            <w:tcMar>
              <w:top w:w="15" w:type="dxa"/>
              <w:left w:w="15" w:type="dxa"/>
              <w:right w:w="15" w:type="dxa"/>
            </w:tcMar>
            <w:vAlign w:val="center"/>
          </w:tcPr>
          <w:p w14:paraId="6D81FE70"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 xml:space="preserve">0.00 </w:t>
            </w:r>
          </w:p>
        </w:tc>
        <w:tc>
          <w:tcPr>
            <w:tcW w:w="0" w:type="auto"/>
            <w:shd w:val="clear" w:color="auto" w:fill="FFFFFF"/>
            <w:noWrap/>
            <w:tcMar>
              <w:top w:w="15" w:type="dxa"/>
              <w:left w:w="15" w:type="dxa"/>
              <w:right w:w="15" w:type="dxa"/>
            </w:tcMar>
            <w:vAlign w:val="center"/>
          </w:tcPr>
          <w:p w14:paraId="2F0AF9FC"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 xml:space="preserve">0.00 </w:t>
            </w:r>
          </w:p>
        </w:tc>
        <w:tc>
          <w:tcPr>
            <w:tcW w:w="0" w:type="auto"/>
            <w:shd w:val="clear" w:color="auto" w:fill="FFFFFF"/>
            <w:noWrap/>
            <w:tcMar>
              <w:top w:w="15" w:type="dxa"/>
              <w:left w:w="15" w:type="dxa"/>
              <w:right w:w="15" w:type="dxa"/>
            </w:tcMar>
            <w:vAlign w:val="center"/>
          </w:tcPr>
          <w:p w14:paraId="53251695"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 xml:space="preserve">1.00 </w:t>
            </w:r>
          </w:p>
        </w:tc>
        <w:tc>
          <w:tcPr>
            <w:tcW w:w="0" w:type="auto"/>
            <w:shd w:val="clear" w:color="auto" w:fill="FFFFFF"/>
            <w:noWrap/>
            <w:tcMar>
              <w:top w:w="15" w:type="dxa"/>
              <w:left w:w="15" w:type="dxa"/>
              <w:right w:w="15" w:type="dxa"/>
            </w:tcMar>
            <w:vAlign w:val="center"/>
          </w:tcPr>
          <w:p w14:paraId="50E02A65"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0.38</w:t>
            </w:r>
          </w:p>
        </w:tc>
        <w:tc>
          <w:tcPr>
            <w:tcW w:w="0" w:type="auto"/>
            <w:shd w:val="clear" w:color="auto" w:fill="FFFFFF"/>
            <w:noWrap/>
            <w:tcMar>
              <w:top w:w="15" w:type="dxa"/>
              <w:left w:w="15" w:type="dxa"/>
              <w:right w:w="15" w:type="dxa"/>
            </w:tcMar>
            <w:vAlign w:val="center"/>
          </w:tcPr>
          <w:p w14:paraId="42C73D7B"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0.38</w:t>
            </w:r>
          </w:p>
        </w:tc>
        <w:tc>
          <w:tcPr>
            <w:tcW w:w="0" w:type="auto"/>
            <w:shd w:val="clear" w:color="auto" w:fill="FFFFFF"/>
            <w:noWrap/>
            <w:tcMar>
              <w:top w:w="15" w:type="dxa"/>
              <w:left w:w="15" w:type="dxa"/>
              <w:right w:w="15" w:type="dxa"/>
            </w:tcMar>
            <w:vAlign w:val="center"/>
          </w:tcPr>
          <w:p w14:paraId="708E7AE3"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0.24</w:t>
            </w:r>
          </w:p>
        </w:tc>
        <w:tc>
          <w:tcPr>
            <w:tcW w:w="0" w:type="auto"/>
            <w:shd w:val="clear" w:color="auto" w:fill="FFFFFF"/>
            <w:noWrap/>
            <w:tcMar>
              <w:top w:w="15" w:type="dxa"/>
              <w:left w:w="15" w:type="dxa"/>
              <w:right w:w="15" w:type="dxa"/>
            </w:tcMar>
            <w:vAlign w:val="center"/>
          </w:tcPr>
          <w:p w14:paraId="250D4330"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0.57</w:t>
            </w:r>
          </w:p>
        </w:tc>
        <w:tc>
          <w:tcPr>
            <w:tcW w:w="0" w:type="auto"/>
            <w:shd w:val="clear" w:color="auto" w:fill="FFFFFF"/>
            <w:noWrap/>
            <w:tcMar>
              <w:top w:w="15" w:type="dxa"/>
              <w:left w:w="15" w:type="dxa"/>
              <w:right w:w="15" w:type="dxa"/>
            </w:tcMar>
            <w:vAlign w:val="center"/>
          </w:tcPr>
          <w:p w14:paraId="08D7517F"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0.17</w:t>
            </w:r>
          </w:p>
        </w:tc>
        <w:tc>
          <w:tcPr>
            <w:tcW w:w="0" w:type="auto"/>
            <w:shd w:val="clear" w:color="auto" w:fill="FFFFFF"/>
            <w:noWrap/>
            <w:tcMar>
              <w:top w:w="15" w:type="dxa"/>
              <w:left w:w="15" w:type="dxa"/>
              <w:right w:w="15" w:type="dxa"/>
            </w:tcMar>
            <w:vAlign w:val="center"/>
          </w:tcPr>
          <w:p w14:paraId="475E2C6F"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0.26</w:t>
            </w:r>
          </w:p>
        </w:tc>
      </w:tr>
      <w:tr w:rsidR="002F1FA8" w:rsidRPr="00D800D4" w14:paraId="331E4883" w14:textId="77777777" w:rsidTr="002F1FA8">
        <w:trPr>
          <w:trHeight w:val="300"/>
        </w:trPr>
        <w:tc>
          <w:tcPr>
            <w:tcW w:w="0" w:type="auto"/>
            <w:shd w:val="clear" w:color="auto" w:fill="FFFFFF"/>
            <w:noWrap/>
            <w:tcMar>
              <w:top w:w="15" w:type="dxa"/>
              <w:left w:w="15" w:type="dxa"/>
              <w:right w:w="15" w:type="dxa"/>
            </w:tcMar>
            <w:vAlign w:val="center"/>
          </w:tcPr>
          <w:p w14:paraId="38E87191"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P-M1</w:t>
            </w:r>
          </w:p>
        </w:tc>
        <w:tc>
          <w:tcPr>
            <w:tcW w:w="0" w:type="auto"/>
            <w:shd w:val="clear" w:color="auto" w:fill="FFFFFF"/>
            <w:noWrap/>
            <w:tcMar>
              <w:top w:w="15" w:type="dxa"/>
              <w:left w:w="15" w:type="dxa"/>
              <w:right w:w="15" w:type="dxa"/>
            </w:tcMar>
            <w:vAlign w:val="center"/>
          </w:tcPr>
          <w:p w14:paraId="4859A903"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 xml:space="preserve">0.00 </w:t>
            </w:r>
          </w:p>
        </w:tc>
        <w:tc>
          <w:tcPr>
            <w:tcW w:w="0" w:type="auto"/>
            <w:shd w:val="clear" w:color="auto" w:fill="FFFFFF"/>
            <w:noWrap/>
            <w:tcMar>
              <w:top w:w="15" w:type="dxa"/>
              <w:left w:w="15" w:type="dxa"/>
              <w:right w:w="15" w:type="dxa"/>
            </w:tcMar>
            <w:vAlign w:val="center"/>
          </w:tcPr>
          <w:p w14:paraId="32B5A0B2"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 xml:space="preserve">0.01 </w:t>
            </w:r>
          </w:p>
        </w:tc>
        <w:tc>
          <w:tcPr>
            <w:tcW w:w="0" w:type="auto"/>
            <w:shd w:val="clear" w:color="auto" w:fill="FFFFFF"/>
            <w:noWrap/>
            <w:tcMar>
              <w:top w:w="15" w:type="dxa"/>
              <w:left w:w="15" w:type="dxa"/>
              <w:right w:w="15" w:type="dxa"/>
            </w:tcMar>
            <w:vAlign w:val="center"/>
          </w:tcPr>
          <w:p w14:paraId="7CE2A6E0"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 xml:space="preserve">0.99 </w:t>
            </w:r>
          </w:p>
        </w:tc>
        <w:tc>
          <w:tcPr>
            <w:tcW w:w="0" w:type="auto"/>
            <w:shd w:val="clear" w:color="auto" w:fill="FFFFFF"/>
            <w:noWrap/>
            <w:tcMar>
              <w:top w:w="15" w:type="dxa"/>
              <w:left w:w="15" w:type="dxa"/>
              <w:right w:w="15" w:type="dxa"/>
            </w:tcMar>
            <w:vAlign w:val="center"/>
          </w:tcPr>
          <w:p w14:paraId="1E28D3E4"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0.32</w:t>
            </w:r>
          </w:p>
        </w:tc>
        <w:tc>
          <w:tcPr>
            <w:tcW w:w="0" w:type="auto"/>
            <w:shd w:val="clear" w:color="auto" w:fill="FFFFFF"/>
            <w:noWrap/>
            <w:tcMar>
              <w:top w:w="15" w:type="dxa"/>
              <w:left w:w="15" w:type="dxa"/>
              <w:right w:w="15" w:type="dxa"/>
            </w:tcMar>
            <w:vAlign w:val="center"/>
          </w:tcPr>
          <w:p w14:paraId="1F5596B1"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0.21</w:t>
            </w:r>
          </w:p>
        </w:tc>
        <w:tc>
          <w:tcPr>
            <w:tcW w:w="0" w:type="auto"/>
            <w:shd w:val="clear" w:color="auto" w:fill="FFFFFF"/>
            <w:noWrap/>
            <w:tcMar>
              <w:top w:w="15" w:type="dxa"/>
              <w:left w:w="15" w:type="dxa"/>
              <w:right w:w="15" w:type="dxa"/>
            </w:tcMar>
            <w:vAlign w:val="center"/>
          </w:tcPr>
          <w:p w14:paraId="3182B501"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0.47</w:t>
            </w:r>
          </w:p>
        </w:tc>
        <w:tc>
          <w:tcPr>
            <w:tcW w:w="0" w:type="auto"/>
            <w:shd w:val="clear" w:color="auto" w:fill="FFFFFF"/>
            <w:noWrap/>
            <w:tcMar>
              <w:top w:w="15" w:type="dxa"/>
              <w:left w:w="15" w:type="dxa"/>
              <w:right w:w="15" w:type="dxa"/>
            </w:tcMar>
            <w:vAlign w:val="center"/>
          </w:tcPr>
          <w:p w14:paraId="7E66C3BF"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0.36</w:t>
            </w:r>
          </w:p>
        </w:tc>
        <w:tc>
          <w:tcPr>
            <w:tcW w:w="0" w:type="auto"/>
            <w:shd w:val="clear" w:color="auto" w:fill="FFFFFF"/>
            <w:noWrap/>
            <w:tcMar>
              <w:top w:w="15" w:type="dxa"/>
              <w:left w:w="15" w:type="dxa"/>
              <w:right w:w="15" w:type="dxa"/>
            </w:tcMar>
            <w:vAlign w:val="center"/>
          </w:tcPr>
          <w:p w14:paraId="4770752A"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0.17</w:t>
            </w:r>
          </w:p>
        </w:tc>
        <w:tc>
          <w:tcPr>
            <w:tcW w:w="0" w:type="auto"/>
            <w:shd w:val="clear" w:color="auto" w:fill="FFFFFF"/>
            <w:noWrap/>
            <w:tcMar>
              <w:top w:w="15" w:type="dxa"/>
              <w:left w:w="15" w:type="dxa"/>
              <w:right w:w="15" w:type="dxa"/>
            </w:tcMar>
            <w:vAlign w:val="center"/>
          </w:tcPr>
          <w:p w14:paraId="404BB2FC"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0.47</w:t>
            </w:r>
          </w:p>
        </w:tc>
      </w:tr>
      <w:tr w:rsidR="002F1FA8" w:rsidRPr="00D800D4" w14:paraId="0E927E58" w14:textId="77777777" w:rsidTr="002F1FA8">
        <w:trPr>
          <w:trHeight w:val="300"/>
        </w:trPr>
        <w:tc>
          <w:tcPr>
            <w:tcW w:w="0" w:type="auto"/>
            <w:shd w:val="clear" w:color="auto" w:fill="FFFFFF"/>
            <w:noWrap/>
            <w:tcMar>
              <w:top w:w="15" w:type="dxa"/>
              <w:left w:w="15" w:type="dxa"/>
              <w:right w:w="15" w:type="dxa"/>
            </w:tcMar>
            <w:vAlign w:val="center"/>
          </w:tcPr>
          <w:p w14:paraId="2BD090B3"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P-N16</w:t>
            </w:r>
          </w:p>
        </w:tc>
        <w:tc>
          <w:tcPr>
            <w:tcW w:w="0" w:type="auto"/>
            <w:shd w:val="clear" w:color="auto" w:fill="FFFFFF"/>
            <w:noWrap/>
            <w:tcMar>
              <w:top w:w="15" w:type="dxa"/>
              <w:left w:w="15" w:type="dxa"/>
              <w:right w:w="15" w:type="dxa"/>
            </w:tcMar>
            <w:vAlign w:val="center"/>
          </w:tcPr>
          <w:p w14:paraId="7B4BE4F6"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 xml:space="preserve">0.00 </w:t>
            </w:r>
          </w:p>
        </w:tc>
        <w:tc>
          <w:tcPr>
            <w:tcW w:w="0" w:type="auto"/>
            <w:shd w:val="clear" w:color="auto" w:fill="FFFFFF"/>
            <w:noWrap/>
            <w:tcMar>
              <w:top w:w="15" w:type="dxa"/>
              <w:left w:w="15" w:type="dxa"/>
              <w:right w:w="15" w:type="dxa"/>
            </w:tcMar>
            <w:vAlign w:val="center"/>
          </w:tcPr>
          <w:p w14:paraId="299BAB94"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 xml:space="preserve">0.12 </w:t>
            </w:r>
          </w:p>
        </w:tc>
        <w:tc>
          <w:tcPr>
            <w:tcW w:w="0" w:type="auto"/>
            <w:shd w:val="clear" w:color="auto" w:fill="FFFFFF"/>
            <w:noWrap/>
            <w:tcMar>
              <w:top w:w="15" w:type="dxa"/>
              <w:left w:w="15" w:type="dxa"/>
              <w:right w:w="15" w:type="dxa"/>
            </w:tcMar>
            <w:vAlign w:val="center"/>
          </w:tcPr>
          <w:p w14:paraId="54120A22"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 xml:space="preserve">0.88 </w:t>
            </w:r>
          </w:p>
        </w:tc>
        <w:tc>
          <w:tcPr>
            <w:tcW w:w="0" w:type="auto"/>
            <w:shd w:val="clear" w:color="auto" w:fill="FFFFFF"/>
            <w:noWrap/>
            <w:tcMar>
              <w:top w:w="15" w:type="dxa"/>
              <w:left w:w="15" w:type="dxa"/>
              <w:right w:w="15" w:type="dxa"/>
            </w:tcMar>
            <w:vAlign w:val="center"/>
          </w:tcPr>
          <w:p w14:paraId="531B8B20"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0.32</w:t>
            </w:r>
          </w:p>
        </w:tc>
        <w:tc>
          <w:tcPr>
            <w:tcW w:w="0" w:type="auto"/>
            <w:shd w:val="clear" w:color="auto" w:fill="FFFFFF"/>
            <w:noWrap/>
            <w:tcMar>
              <w:top w:w="15" w:type="dxa"/>
              <w:left w:w="15" w:type="dxa"/>
              <w:right w:w="15" w:type="dxa"/>
            </w:tcMar>
            <w:vAlign w:val="center"/>
          </w:tcPr>
          <w:p w14:paraId="62B51D1F"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0.24</w:t>
            </w:r>
          </w:p>
        </w:tc>
        <w:tc>
          <w:tcPr>
            <w:tcW w:w="0" w:type="auto"/>
            <w:shd w:val="clear" w:color="auto" w:fill="FFFFFF"/>
            <w:noWrap/>
            <w:tcMar>
              <w:top w:w="15" w:type="dxa"/>
              <w:left w:w="15" w:type="dxa"/>
              <w:right w:w="15" w:type="dxa"/>
            </w:tcMar>
            <w:vAlign w:val="center"/>
          </w:tcPr>
          <w:p w14:paraId="592B0793"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0.44</w:t>
            </w:r>
          </w:p>
        </w:tc>
        <w:tc>
          <w:tcPr>
            <w:tcW w:w="0" w:type="auto"/>
            <w:shd w:val="clear" w:color="auto" w:fill="FFFFFF"/>
            <w:noWrap/>
            <w:tcMar>
              <w:top w:w="15" w:type="dxa"/>
              <w:left w:w="15" w:type="dxa"/>
              <w:right w:w="15" w:type="dxa"/>
            </w:tcMar>
            <w:vAlign w:val="center"/>
          </w:tcPr>
          <w:p w14:paraId="62CE8005"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0.38</w:t>
            </w:r>
          </w:p>
        </w:tc>
        <w:tc>
          <w:tcPr>
            <w:tcW w:w="0" w:type="auto"/>
            <w:shd w:val="clear" w:color="auto" w:fill="FFFFFF"/>
            <w:noWrap/>
            <w:tcMar>
              <w:top w:w="15" w:type="dxa"/>
              <w:left w:w="15" w:type="dxa"/>
              <w:right w:w="15" w:type="dxa"/>
            </w:tcMar>
            <w:vAlign w:val="center"/>
          </w:tcPr>
          <w:p w14:paraId="2712360E"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0.17</w:t>
            </w:r>
          </w:p>
        </w:tc>
        <w:tc>
          <w:tcPr>
            <w:tcW w:w="0" w:type="auto"/>
            <w:shd w:val="clear" w:color="auto" w:fill="FFFFFF"/>
            <w:noWrap/>
            <w:tcMar>
              <w:top w:w="15" w:type="dxa"/>
              <w:left w:w="15" w:type="dxa"/>
              <w:right w:w="15" w:type="dxa"/>
            </w:tcMar>
            <w:vAlign w:val="center"/>
          </w:tcPr>
          <w:p w14:paraId="00B082B1"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0.44</w:t>
            </w:r>
          </w:p>
        </w:tc>
      </w:tr>
      <w:tr w:rsidR="002F1FA8" w:rsidRPr="00D800D4" w14:paraId="6BAD5794" w14:textId="77777777" w:rsidTr="002F1FA8">
        <w:trPr>
          <w:trHeight w:val="300"/>
        </w:trPr>
        <w:tc>
          <w:tcPr>
            <w:tcW w:w="0" w:type="auto"/>
            <w:shd w:val="clear" w:color="auto" w:fill="FFFFFF"/>
            <w:noWrap/>
            <w:tcMar>
              <w:top w:w="15" w:type="dxa"/>
              <w:left w:w="15" w:type="dxa"/>
              <w:right w:w="15" w:type="dxa"/>
            </w:tcMar>
            <w:vAlign w:val="center"/>
          </w:tcPr>
          <w:p w14:paraId="2505B8BC"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P-N24</w:t>
            </w:r>
          </w:p>
        </w:tc>
        <w:tc>
          <w:tcPr>
            <w:tcW w:w="0" w:type="auto"/>
            <w:shd w:val="clear" w:color="auto" w:fill="FFFFFF"/>
            <w:noWrap/>
            <w:tcMar>
              <w:top w:w="15" w:type="dxa"/>
              <w:left w:w="15" w:type="dxa"/>
              <w:right w:w="15" w:type="dxa"/>
            </w:tcMar>
            <w:vAlign w:val="center"/>
          </w:tcPr>
          <w:p w14:paraId="678CBD34"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 xml:space="preserve">0.00 </w:t>
            </w:r>
          </w:p>
        </w:tc>
        <w:tc>
          <w:tcPr>
            <w:tcW w:w="0" w:type="auto"/>
            <w:shd w:val="clear" w:color="auto" w:fill="FFFFFF"/>
            <w:noWrap/>
            <w:tcMar>
              <w:top w:w="15" w:type="dxa"/>
              <w:left w:w="15" w:type="dxa"/>
              <w:right w:w="15" w:type="dxa"/>
            </w:tcMar>
            <w:vAlign w:val="center"/>
          </w:tcPr>
          <w:p w14:paraId="1D435F3A"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 xml:space="preserve">0.28 </w:t>
            </w:r>
          </w:p>
        </w:tc>
        <w:tc>
          <w:tcPr>
            <w:tcW w:w="0" w:type="auto"/>
            <w:shd w:val="clear" w:color="auto" w:fill="FFFFFF"/>
            <w:noWrap/>
            <w:tcMar>
              <w:top w:w="15" w:type="dxa"/>
              <w:left w:w="15" w:type="dxa"/>
              <w:right w:w="15" w:type="dxa"/>
            </w:tcMar>
            <w:vAlign w:val="center"/>
          </w:tcPr>
          <w:p w14:paraId="3CA90272"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 xml:space="preserve">0.72 </w:t>
            </w:r>
          </w:p>
        </w:tc>
        <w:tc>
          <w:tcPr>
            <w:tcW w:w="0" w:type="auto"/>
            <w:shd w:val="clear" w:color="auto" w:fill="FFFFFF"/>
            <w:noWrap/>
            <w:tcMar>
              <w:top w:w="15" w:type="dxa"/>
              <w:left w:w="15" w:type="dxa"/>
              <w:right w:w="15" w:type="dxa"/>
            </w:tcMar>
            <w:vAlign w:val="center"/>
          </w:tcPr>
          <w:p w14:paraId="3ACFA91B"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0.35</w:t>
            </w:r>
          </w:p>
        </w:tc>
        <w:tc>
          <w:tcPr>
            <w:tcW w:w="0" w:type="auto"/>
            <w:shd w:val="clear" w:color="auto" w:fill="FFFFFF"/>
            <w:noWrap/>
            <w:tcMar>
              <w:top w:w="15" w:type="dxa"/>
              <w:left w:w="15" w:type="dxa"/>
              <w:right w:w="15" w:type="dxa"/>
            </w:tcMar>
            <w:vAlign w:val="center"/>
          </w:tcPr>
          <w:p w14:paraId="4B97348B"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0.24</w:t>
            </w:r>
          </w:p>
        </w:tc>
        <w:tc>
          <w:tcPr>
            <w:tcW w:w="0" w:type="auto"/>
            <w:shd w:val="clear" w:color="auto" w:fill="FFFFFF"/>
            <w:noWrap/>
            <w:tcMar>
              <w:top w:w="15" w:type="dxa"/>
              <w:left w:w="15" w:type="dxa"/>
              <w:right w:w="15" w:type="dxa"/>
            </w:tcMar>
            <w:vAlign w:val="center"/>
          </w:tcPr>
          <w:p w14:paraId="02C79A22"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0.41</w:t>
            </w:r>
          </w:p>
        </w:tc>
        <w:tc>
          <w:tcPr>
            <w:tcW w:w="0" w:type="auto"/>
            <w:shd w:val="clear" w:color="auto" w:fill="FFFFFF"/>
            <w:noWrap/>
            <w:tcMar>
              <w:top w:w="15" w:type="dxa"/>
              <w:left w:w="15" w:type="dxa"/>
              <w:right w:w="15" w:type="dxa"/>
            </w:tcMar>
            <w:vAlign w:val="center"/>
          </w:tcPr>
          <w:p w14:paraId="3E70B177"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0.37</w:t>
            </w:r>
          </w:p>
        </w:tc>
        <w:tc>
          <w:tcPr>
            <w:tcW w:w="0" w:type="auto"/>
            <w:shd w:val="clear" w:color="auto" w:fill="FFFFFF"/>
            <w:noWrap/>
            <w:tcMar>
              <w:top w:w="15" w:type="dxa"/>
              <w:left w:w="15" w:type="dxa"/>
              <w:right w:w="15" w:type="dxa"/>
            </w:tcMar>
            <w:vAlign w:val="center"/>
          </w:tcPr>
          <w:p w14:paraId="0454F508"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0.21</w:t>
            </w:r>
          </w:p>
        </w:tc>
        <w:tc>
          <w:tcPr>
            <w:tcW w:w="0" w:type="auto"/>
            <w:shd w:val="clear" w:color="auto" w:fill="FFFFFF"/>
            <w:noWrap/>
            <w:tcMar>
              <w:top w:w="15" w:type="dxa"/>
              <w:left w:w="15" w:type="dxa"/>
              <w:right w:w="15" w:type="dxa"/>
            </w:tcMar>
            <w:vAlign w:val="center"/>
          </w:tcPr>
          <w:p w14:paraId="4A48F35F"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0.41</w:t>
            </w:r>
          </w:p>
        </w:tc>
      </w:tr>
      <w:tr w:rsidR="002F1FA8" w:rsidRPr="00D800D4" w14:paraId="21A1DFE0" w14:textId="77777777" w:rsidTr="002F1FA8">
        <w:trPr>
          <w:trHeight w:val="300"/>
        </w:trPr>
        <w:tc>
          <w:tcPr>
            <w:tcW w:w="0" w:type="auto"/>
            <w:shd w:val="clear" w:color="auto" w:fill="FFFFFF"/>
            <w:noWrap/>
            <w:tcMar>
              <w:top w:w="15" w:type="dxa"/>
              <w:left w:w="15" w:type="dxa"/>
              <w:right w:w="15" w:type="dxa"/>
            </w:tcMar>
            <w:vAlign w:val="center"/>
          </w:tcPr>
          <w:p w14:paraId="7405C153"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Total</w:t>
            </w:r>
          </w:p>
        </w:tc>
        <w:tc>
          <w:tcPr>
            <w:tcW w:w="0" w:type="auto"/>
            <w:shd w:val="clear" w:color="auto" w:fill="FFFFFF"/>
            <w:noWrap/>
            <w:tcMar>
              <w:top w:w="15" w:type="dxa"/>
              <w:left w:w="15" w:type="dxa"/>
              <w:right w:w="15" w:type="dxa"/>
            </w:tcMar>
            <w:vAlign w:val="center"/>
          </w:tcPr>
          <w:p w14:paraId="1BD67109"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 xml:space="preserve">0.01 </w:t>
            </w:r>
          </w:p>
        </w:tc>
        <w:tc>
          <w:tcPr>
            <w:tcW w:w="0" w:type="auto"/>
            <w:shd w:val="clear" w:color="auto" w:fill="FFFFFF"/>
            <w:noWrap/>
            <w:tcMar>
              <w:top w:w="15" w:type="dxa"/>
              <w:left w:w="15" w:type="dxa"/>
              <w:right w:w="15" w:type="dxa"/>
            </w:tcMar>
            <w:vAlign w:val="center"/>
          </w:tcPr>
          <w:p w14:paraId="0CBB1EB2"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 xml:space="preserve">0.12 </w:t>
            </w:r>
          </w:p>
        </w:tc>
        <w:tc>
          <w:tcPr>
            <w:tcW w:w="0" w:type="auto"/>
            <w:shd w:val="clear" w:color="auto" w:fill="FFFFFF"/>
            <w:noWrap/>
            <w:tcMar>
              <w:top w:w="15" w:type="dxa"/>
              <w:left w:w="15" w:type="dxa"/>
              <w:right w:w="15" w:type="dxa"/>
            </w:tcMar>
            <w:vAlign w:val="center"/>
          </w:tcPr>
          <w:p w14:paraId="01953D87"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 xml:space="preserve">0.87 </w:t>
            </w:r>
          </w:p>
        </w:tc>
        <w:tc>
          <w:tcPr>
            <w:tcW w:w="0" w:type="auto"/>
            <w:shd w:val="clear" w:color="auto" w:fill="FFFFFF"/>
            <w:noWrap/>
            <w:tcMar>
              <w:top w:w="15" w:type="dxa"/>
              <w:left w:w="15" w:type="dxa"/>
              <w:right w:w="15" w:type="dxa"/>
            </w:tcMar>
            <w:vAlign w:val="center"/>
          </w:tcPr>
          <w:p w14:paraId="5566139F"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 xml:space="preserve">0.28 </w:t>
            </w:r>
          </w:p>
        </w:tc>
        <w:tc>
          <w:tcPr>
            <w:tcW w:w="0" w:type="auto"/>
            <w:shd w:val="clear" w:color="auto" w:fill="FFFFFF"/>
            <w:noWrap/>
            <w:tcMar>
              <w:top w:w="15" w:type="dxa"/>
              <w:left w:w="15" w:type="dxa"/>
              <w:right w:w="15" w:type="dxa"/>
            </w:tcMar>
            <w:vAlign w:val="center"/>
          </w:tcPr>
          <w:p w14:paraId="480BA1B7"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0.32</w:t>
            </w:r>
          </w:p>
        </w:tc>
        <w:tc>
          <w:tcPr>
            <w:tcW w:w="0" w:type="auto"/>
            <w:shd w:val="clear" w:color="auto" w:fill="FFFFFF"/>
            <w:noWrap/>
            <w:tcMar>
              <w:top w:w="15" w:type="dxa"/>
              <w:left w:w="15" w:type="dxa"/>
              <w:right w:w="15" w:type="dxa"/>
            </w:tcMar>
            <w:vAlign w:val="center"/>
          </w:tcPr>
          <w:p w14:paraId="0147BE74"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 xml:space="preserve">0.40 </w:t>
            </w:r>
          </w:p>
        </w:tc>
        <w:tc>
          <w:tcPr>
            <w:tcW w:w="0" w:type="auto"/>
            <w:shd w:val="clear" w:color="auto" w:fill="FFFFFF"/>
            <w:noWrap/>
            <w:tcMar>
              <w:top w:w="15" w:type="dxa"/>
              <w:left w:w="15" w:type="dxa"/>
              <w:right w:w="15" w:type="dxa"/>
            </w:tcMar>
            <w:vAlign w:val="center"/>
          </w:tcPr>
          <w:p w14:paraId="38621ADE"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0.35</w:t>
            </w:r>
          </w:p>
        </w:tc>
        <w:tc>
          <w:tcPr>
            <w:tcW w:w="0" w:type="auto"/>
            <w:shd w:val="clear" w:color="auto" w:fill="FFFFFF"/>
            <w:noWrap/>
            <w:tcMar>
              <w:top w:w="15" w:type="dxa"/>
              <w:left w:w="15" w:type="dxa"/>
              <w:right w:w="15" w:type="dxa"/>
            </w:tcMar>
            <w:vAlign w:val="center"/>
          </w:tcPr>
          <w:p w14:paraId="26AD8F5E"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0.25</w:t>
            </w:r>
          </w:p>
        </w:tc>
        <w:tc>
          <w:tcPr>
            <w:tcW w:w="0" w:type="auto"/>
            <w:shd w:val="clear" w:color="auto" w:fill="FFFFFF"/>
            <w:noWrap/>
            <w:tcMar>
              <w:top w:w="15" w:type="dxa"/>
              <w:left w:w="15" w:type="dxa"/>
              <w:right w:w="15" w:type="dxa"/>
            </w:tcMar>
            <w:vAlign w:val="center"/>
          </w:tcPr>
          <w:p w14:paraId="6B61CA7C"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 xml:space="preserve">0.40 </w:t>
            </w:r>
          </w:p>
        </w:tc>
      </w:tr>
      <w:tr w:rsidR="002F1FA8" w:rsidRPr="00D800D4" w14:paraId="25738DC5" w14:textId="77777777" w:rsidTr="002F1FA8">
        <w:trPr>
          <w:trHeight w:val="300"/>
        </w:trPr>
        <w:tc>
          <w:tcPr>
            <w:tcW w:w="0" w:type="auto"/>
            <w:shd w:val="clear" w:color="auto" w:fill="FFFFFF"/>
            <w:noWrap/>
            <w:tcMar>
              <w:top w:w="15" w:type="dxa"/>
              <w:left w:w="15" w:type="dxa"/>
              <w:right w:w="15" w:type="dxa"/>
            </w:tcMar>
            <w:vAlign w:val="center"/>
          </w:tcPr>
          <w:p w14:paraId="5A164C58"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RBD</w:t>
            </w:r>
          </w:p>
        </w:tc>
        <w:tc>
          <w:tcPr>
            <w:tcW w:w="0" w:type="auto"/>
            <w:shd w:val="clear" w:color="auto" w:fill="FFFFFF"/>
            <w:noWrap/>
            <w:tcMar>
              <w:top w:w="15" w:type="dxa"/>
              <w:left w:w="15" w:type="dxa"/>
              <w:right w:w="15" w:type="dxa"/>
            </w:tcMar>
            <w:vAlign w:val="center"/>
          </w:tcPr>
          <w:p w14:paraId="247BC01C"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 xml:space="preserve">0.00 </w:t>
            </w:r>
          </w:p>
        </w:tc>
        <w:tc>
          <w:tcPr>
            <w:tcW w:w="0" w:type="auto"/>
            <w:shd w:val="clear" w:color="auto" w:fill="FFFFFF"/>
            <w:noWrap/>
            <w:tcMar>
              <w:top w:w="15" w:type="dxa"/>
              <w:left w:w="15" w:type="dxa"/>
              <w:right w:w="15" w:type="dxa"/>
            </w:tcMar>
            <w:vAlign w:val="center"/>
          </w:tcPr>
          <w:p w14:paraId="3A85BA7A"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 xml:space="preserve">0.00 </w:t>
            </w:r>
          </w:p>
        </w:tc>
        <w:tc>
          <w:tcPr>
            <w:tcW w:w="0" w:type="auto"/>
            <w:shd w:val="clear" w:color="auto" w:fill="FFFFFF"/>
            <w:noWrap/>
            <w:tcMar>
              <w:top w:w="15" w:type="dxa"/>
              <w:left w:w="15" w:type="dxa"/>
              <w:right w:w="15" w:type="dxa"/>
            </w:tcMar>
            <w:vAlign w:val="center"/>
          </w:tcPr>
          <w:p w14:paraId="374FBF06"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 xml:space="preserve">1.00 </w:t>
            </w:r>
          </w:p>
        </w:tc>
        <w:tc>
          <w:tcPr>
            <w:tcW w:w="0" w:type="auto"/>
            <w:shd w:val="clear" w:color="auto" w:fill="FFFFFF"/>
            <w:noWrap/>
            <w:tcMar>
              <w:top w:w="15" w:type="dxa"/>
              <w:left w:w="15" w:type="dxa"/>
              <w:right w:w="15" w:type="dxa"/>
            </w:tcMar>
            <w:vAlign w:val="center"/>
          </w:tcPr>
          <w:p w14:paraId="096027D1"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0.74</w:t>
            </w:r>
          </w:p>
        </w:tc>
        <w:tc>
          <w:tcPr>
            <w:tcW w:w="0" w:type="auto"/>
            <w:shd w:val="clear" w:color="auto" w:fill="FFFFFF"/>
            <w:noWrap/>
            <w:tcMar>
              <w:top w:w="15" w:type="dxa"/>
              <w:left w:w="15" w:type="dxa"/>
              <w:right w:w="15" w:type="dxa"/>
            </w:tcMar>
            <w:vAlign w:val="center"/>
          </w:tcPr>
          <w:p w14:paraId="48E44036"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0.03</w:t>
            </w:r>
          </w:p>
        </w:tc>
        <w:tc>
          <w:tcPr>
            <w:tcW w:w="0" w:type="auto"/>
            <w:shd w:val="clear" w:color="auto" w:fill="FFFFFF"/>
            <w:noWrap/>
            <w:tcMar>
              <w:top w:w="15" w:type="dxa"/>
              <w:left w:w="15" w:type="dxa"/>
              <w:right w:w="15" w:type="dxa"/>
            </w:tcMar>
            <w:vAlign w:val="center"/>
          </w:tcPr>
          <w:p w14:paraId="778035CD"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0.24</w:t>
            </w:r>
          </w:p>
        </w:tc>
        <w:tc>
          <w:tcPr>
            <w:tcW w:w="0" w:type="auto"/>
            <w:shd w:val="clear" w:color="auto" w:fill="FFFFFF"/>
            <w:noWrap/>
            <w:tcMar>
              <w:top w:w="15" w:type="dxa"/>
              <w:left w:w="15" w:type="dxa"/>
              <w:right w:w="15" w:type="dxa"/>
            </w:tcMar>
            <w:vAlign w:val="center"/>
          </w:tcPr>
          <w:p w14:paraId="0C9CDFAE"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0.8</w:t>
            </w:r>
          </w:p>
        </w:tc>
        <w:tc>
          <w:tcPr>
            <w:tcW w:w="0" w:type="auto"/>
            <w:shd w:val="clear" w:color="auto" w:fill="FFFFFF"/>
            <w:noWrap/>
            <w:tcMar>
              <w:top w:w="15" w:type="dxa"/>
              <w:left w:w="15" w:type="dxa"/>
              <w:right w:w="15" w:type="dxa"/>
            </w:tcMar>
            <w:vAlign w:val="center"/>
          </w:tcPr>
          <w:p w14:paraId="793DC064"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0.04</w:t>
            </w:r>
          </w:p>
        </w:tc>
        <w:tc>
          <w:tcPr>
            <w:tcW w:w="0" w:type="auto"/>
            <w:shd w:val="clear" w:color="auto" w:fill="FFFFFF"/>
            <w:noWrap/>
            <w:tcMar>
              <w:top w:w="15" w:type="dxa"/>
              <w:left w:w="15" w:type="dxa"/>
              <w:right w:w="15" w:type="dxa"/>
            </w:tcMar>
            <w:vAlign w:val="center"/>
          </w:tcPr>
          <w:p w14:paraId="510AC6A5"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0.16</w:t>
            </w:r>
          </w:p>
        </w:tc>
      </w:tr>
    </w:tbl>
    <w:p w14:paraId="5D1292A2" w14:textId="77777777" w:rsidR="00951844" w:rsidRPr="00D800D4" w:rsidRDefault="00951844" w:rsidP="00D800D4">
      <w:pPr>
        <w:tabs>
          <w:tab w:val="left" w:pos="2880"/>
        </w:tabs>
        <w:adjustRightInd w:val="0"/>
        <w:snapToGrid w:val="0"/>
        <w:spacing w:line="276" w:lineRule="auto"/>
        <w:rPr>
          <w:rFonts w:ascii="Helvetica" w:eastAsia="宋体" w:hAnsi="Helvetica" w:cs="Helvetica"/>
          <w:b/>
          <w:bCs/>
          <w:sz w:val="20"/>
          <w:lang w:eastAsia="zh-CN"/>
        </w:rPr>
      </w:pPr>
      <w:r w:rsidRPr="00D800D4">
        <w:rPr>
          <w:rFonts w:ascii="Helvetica" w:eastAsia="宋体" w:hAnsi="Helvetica" w:cs="Helvetica"/>
          <w:b/>
          <w:bCs/>
          <w:sz w:val="20"/>
          <w:lang w:eastAsia="zh-CN"/>
        </w:rPr>
        <w:br w:type="page"/>
      </w:r>
    </w:p>
    <w:p w14:paraId="2C90496A" w14:textId="1E2B69F7" w:rsidR="00951844" w:rsidRPr="00D800D4" w:rsidRDefault="008D6E63" w:rsidP="00D800D4">
      <w:pPr>
        <w:tabs>
          <w:tab w:val="left" w:pos="2880"/>
        </w:tabs>
        <w:adjustRightInd w:val="0"/>
        <w:snapToGrid w:val="0"/>
        <w:spacing w:line="276" w:lineRule="auto"/>
        <w:jc w:val="both"/>
        <w:rPr>
          <w:rFonts w:ascii="Helvetica" w:hAnsi="Helvetica" w:cs="Helvetica"/>
          <w:kern w:val="32"/>
          <w:sz w:val="20"/>
        </w:rPr>
      </w:pPr>
      <w:r w:rsidRPr="00D800D4">
        <w:rPr>
          <w:rFonts w:ascii="Helvetica" w:hAnsi="Helvetica" w:cs="Helvetica"/>
          <w:b/>
          <w:bCs/>
          <w:sz w:val="20"/>
        </w:rPr>
        <w:lastRenderedPageBreak/>
        <w:t>Supplementary</w:t>
      </w:r>
      <w:r w:rsidRPr="00D800D4">
        <w:rPr>
          <w:rFonts w:ascii="Helvetica" w:eastAsia="宋体" w:hAnsi="Helvetica" w:cs="Helvetica"/>
          <w:b/>
          <w:bCs/>
          <w:sz w:val="20"/>
        </w:rPr>
        <w:t xml:space="preserve"> </w:t>
      </w:r>
      <w:r w:rsidR="00951844" w:rsidRPr="00D800D4">
        <w:rPr>
          <w:rFonts w:ascii="Helvetica" w:eastAsia="宋体" w:hAnsi="Helvetica" w:cs="Helvetica"/>
          <w:b/>
          <w:bCs/>
          <w:sz w:val="20"/>
        </w:rPr>
        <w:t xml:space="preserve">Table </w:t>
      </w:r>
      <w:r w:rsidR="00951844" w:rsidRPr="00D800D4">
        <w:rPr>
          <w:rFonts w:ascii="Helvetica" w:eastAsia="宋体" w:hAnsi="Helvetica" w:cs="Helvetica"/>
          <w:b/>
          <w:bCs/>
          <w:sz w:val="20"/>
          <w:lang w:eastAsia="zh-CN"/>
        </w:rPr>
        <w:t>8</w:t>
      </w:r>
      <w:r w:rsidR="00951844" w:rsidRPr="00D800D4">
        <w:rPr>
          <w:rFonts w:ascii="Helvetica" w:eastAsia="宋体" w:hAnsi="Helvetica" w:cs="Helvetica"/>
          <w:b/>
          <w:bCs/>
          <w:sz w:val="20"/>
        </w:rPr>
        <w:t xml:space="preserve"> | </w:t>
      </w:r>
      <w:r w:rsidR="00951844" w:rsidRPr="00D800D4">
        <w:rPr>
          <w:rFonts w:ascii="Helvetica" w:eastAsia="宋体" w:hAnsi="Helvetica" w:cs="Helvetica"/>
          <w:b/>
          <w:bCs/>
          <w:sz w:val="20"/>
          <w:lang w:eastAsia="zh-CN"/>
        </w:rPr>
        <w:t xml:space="preserve">9 patients whose </w:t>
      </w:r>
      <w:r w:rsidR="00951844" w:rsidRPr="00D800D4">
        <w:rPr>
          <w:rFonts w:ascii="Helvetica" w:hAnsi="Helvetica" w:cs="Helvetica"/>
          <w:b/>
          <w:bCs/>
          <w:sz w:val="20"/>
          <w:lang w:eastAsia="zh-CN"/>
        </w:rPr>
        <w:t>twice diagnostic results are inconsistent due to NRI</w:t>
      </w:r>
      <w:r w:rsidR="00951844" w:rsidRPr="00D800D4">
        <w:rPr>
          <w:rFonts w:ascii="Helvetica" w:eastAsia="宋体" w:hAnsi="Helvetica" w:cs="Helvetica"/>
          <w:b/>
          <w:bCs/>
          <w:sz w:val="20"/>
        </w:rPr>
        <w:t>.</w:t>
      </w:r>
    </w:p>
    <w:tbl>
      <w:tblPr>
        <w:tblW w:w="9360" w:type="dxa"/>
        <w:tblCellMar>
          <w:left w:w="0" w:type="dxa"/>
          <w:right w:w="0" w:type="dxa"/>
        </w:tblCellMar>
        <w:tblLook w:val="04A0" w:firstRow="1" w:lastRow="0" w:firstColumn="1" w:lastColumn="0" w:noHBand="0" w:noVBand="1"/>
      </w:tblPr>
      <w:tblGrid>
        <w:gridCol w:w="1035"/>
        <w:gridCol w:w="1440"/>
        <w:gridCol w:w="1290"/>
        <w:gridCol w:w="675"/>
        <w:gridCol w:w="675"/>
        <w:gridCol w:w="675"/>
        <w:gridCol w:w="1365"/>
        <w:gridCol w:w="735"/>
        <w:gridCol w:w="735"/>
        <w:gridCol w:w="735"/>
      </w:tblGrid>
      <w:tr w:rsidR="00951844" w:rsidRPr="00D800D4" w14:paraId="2811D540" w14:textId="77777777" w:rsidTr="002F1FA8">
        <w:trPr>
          <w:trHeight w:val="780"/>
        </w:trPr>
        <w:tc>
          <w:tcPr>
            <w:tcW w:w="1035" w:type="dxa"/>
            <w:tcBorders>
              <w:top w:val="single" w:sz="4" w:space="0" w:color="auto"/>
              <w:bottom w:val="single" w:sz="4" w:space="0" w:color="auto"/>
            </w:tcBorders>
            <w:shd w:val="clear" w:color="auto" w:fill="FFFFFF"/>
            <w:noWrap/>
            <w:tcMar>
              <w:top w:w="15" w:type="dxa"/>
              <w:left w:w="15" w:type="dxa"/>
              <w:right w:w="15" w:type="dxa"/>
            </w:tcMar>
            <w:vAlign w:val="center"/>
          </w:tcPr>
          <w:p w14:paraId="365D24F3"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b/>
                <w:color w:val="000000"/>
                <w:sz w:val="18"/>
                <w:szCs w:val="18"/>
              </w:rPr>
            </w:pPr>
            <w:r w:rsidRPr="00D800D4">
              <w:rPr>
                <w:rFonts w:ascii="Helvetica" w:eastAsia="宋体" w:hAnsi="Helvetica" w:cs="Helvetica"/>
                <w:b/>
                <w:color w:val="000000"/>
                <w:sz w:val="18"/>
                <w:szCs w:val="18"/>
                <w:lang w:eastAsia="zh-CN" w:bidi="ar"/>
              </w:rPr>
              <w:t>Patient ID</w:t>
            </w:r>
          </w:p>
        </w:tc>
        <w:tc>
          <w:tcPr>
            <w:tcW w:w="1440" w:type="dxa"/>
            <w:tcBorders>
              <w:top w:val="single" w:sz="4" w:space="0" w:color="auto"/>
              <w:bottom w:val="single" w:sz="4" w:space="0" w:color="auto"/>
            </w:tcBorders>
            <w:shd w:val="clear" w:color="auto" w:fill="FFFFFF"/>
            <w:tcMar>
              <w:top w:w="15" w:type="dxa"/>
              <w:left w:w="15" w:type="dxa"/>
              <w:right w:w="15" w:type="dxa"/>
            </w:tcMar>
            <w:vAlign w:val="center"/>
          </w:tcPr>
          <w:p w14:paraId="2E5F5605"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b/>
                <w:color w:val="000000"/>
                <w:sz w:val="18"/>
                <w:szCs w:val="18"/>
              </w:rPr>
            </w:pPr>
            <w:r w:rsidRPr="00D800D4">
              <w:rPr>
                <w:rFonts w:ascii="Helvetica" w:eastAsia="宋体" w:hAnsi="Helvetica" w:cs="Helvetica"/>
                <w:b/>
                <w:color w:val="000000"/>
                <w:sz w:val="18"/>
                <w:szCs w:val="18"/>
                <w:lang w:eastAsia="zh-CN" w:bidi="ar"/>
              </w:rPr>
              <w:t>Clinical</w:t>
            </w:r>
            <w:r w:rsidRPr="00D800D4">
              <w:rPr>
                <w:rFonts w:ascii="Helvetica" w:eastAsia="宋体" w:hAnsi="Helvetica" w:cs="Helvetica"/>
                <w:b/>
                <w:color w:val="000000"/>
                <w:sz w:val="18"/>
                <w:szCs w:val="18"/>
                <w:lang w:eastAsia="zh-CN" w:bidi="ar"/>
              </w:rPr>
              <w:br/>
              <w:t>classification</w:t>
            </w:r>
          </w:p>
        </w:tc>
        <w:tc>
          <w:tcPr>
            <w:tcW w:w="1290" w:type="dxa"/>
            <w:tcBorders>
              <w:top w:val="single" w:sz="4" w:space="0" w:color="auto"/>
              <w:bottom w:val="single" w:sz="4" w:space="0" w:color="auto"/>
            </w:tcBorders>
            <w:shd w:val="clear" w:color="auto" w:fill="FFFFFF"/>
            <w:tcMar>
              <w:top w:w="15" w:type="dxa"/>
              <w:left w:w="15" w:type="dxa"/>
              <w:right w:w="15" w:type="dxa"/>
            </w:tcMar>
            <w:vAlign w:val="center"/>
          </w:tcPr>
          <w:p w14:paraId="1A73CC32"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b/>
                <w:color w:val="000000"/>
                <w:sz w:val="18"/>
                <w:szCs w:val="18"/>
              </w:rPr>
            </w:pPr>
            <w:r w:rsidRPr="00D800D4">
              <w:rPr>
                <w:rFonts w:ascii="Helvetica" w:eastAsia="宋体" w:hAnsi="Helvetica" w:cs="Helvetica"/>
                <w:b/>
                <w:color w:val="000000"/>
                <w:sz w:val="18"/>
                <w:szCs w:val="18"/>
                <w:lang w:eastAsia="zh-CN" w:bidi="ar"/>
              </w:rPr>
              <w:t>sampling time</w:t>
            </w:r>
            <w:r w:rsidRPr="00D800D4">
              <w:rPr>
                <w:rFonts w:ascii="Helvetica" w:eastAsia="宋体" w:hAnsi="Helvetica" w:cs="Helvetica"/>
                <w:b/>
                <w:color w:val="000000"/>
                <w:sz w:val="18"/>
                <w:szCs w:val="18"/>
                <w:lang w:eastAsia="zh-CN" w:bidi="ar"/>
              </w:rPr>
              <w:br/>
              <w:t>(</w:t>
            </w:r>
            <w:proofErr w:type="spellStart"/>
            <w:r w:rsidRPr="00D800D4">
              <w:rPr>
                <w:rFonts w:ascii="Helvetica" w:eastAsia="宋体" w:hAnsi="Helvetica" w:cs="Helvetica"/>
                <w:b/>
                <w:color w:val="000000"/>
                <w:sz w:val="18"/>
                <w:szCs w:val="18"/>
                <w:lang w:eastAsia="zh-CN" w:bidi="ar"/>
              </w:rPr>
              <w:t>dpo</w:t>
            </w:r>
            <w:proofErr w:type="spellEnd"/>
            <w:r w:rsidRPr="00D800D4">
              <w:rPr>
                <w:rFonts w:ascii="Helvetica" w:eastAsia="宋体" w:hAnsi="Helvetica" w:cs="Helvetica"/>
                <w:b/>
                <w:color w:val="000000"/>
                <w:sz w:val="18"/>
                <w:szCs w:val="18"/>
                <w:lang w:eastAsia="zh-CN" w:bidi="ar"/>
              </w:rPr>
              <w:t>)</w:t>
            </w:r>
          </w:p>
        </w:tc>
        <w:tc>
          <w:tcPr>
            <w:tcW w:w="1350" w:type="dxa"/>
            <w:gridSpan w:val="2"/>
            <w:tcBorders>
              <w:top w:val="single" w:sz="4" w:space="0" w:color="auto"/>
              <w:bottom w:val="single" w:sz="4" w:space="0" w:color="auto"/>
            </w:tcBorders>
            <w:shd w:val="clear" w:color="auto" w:fill="FFFFFF"/>
            <w:tcMar>
              <w:top w:w="15" w:type="dxa"/>
              <w:left w:w="15" w:type="dxa"/>
              <w:right w:w="15" w:type="dxa"/>
            </w:tcMar>
            <w:vAlign w:val="center"/>
          </w:tcPr>
          <w:p w14:paraId="02345E60" w14:textId="77777777" w:rsidR="002F1FA8"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b/>
                <w:color w:val="000000"/>
                <w:sz w:val="18"/>
                <w:szCs w:val="18"/>
                <w:lang w:eastAsia="zh-CN" w:bidi="ar"/>
              </w:rPr>
            </w:pPr>
            <w:r w:rsidRPr="00D800D4">
              <w:rPr>
                <w:rFonts w:ascii="Helvetica" w:eastAsia="宋体" w:hAnsi="Helvetica" w:cs="Helvetica"/>
                <w:b/>
                <w:color w:val="000000"/>
                <w:sz w:val="18"/>
                <w:szCs w:val="18"/>
                <w:lang w:eastAsia="zh-CN" w:bidi="ar"/>
              </w:rPr>
              <w:t>DMI of Rep</w:t>
            </w:r>
          </w:p>
          <w:p w14:paraId="676D4D7D" w14:textId="7BA97090"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b/>
                <w:color w:val="000000"/>
                <w:sz w:val="18"/>
                <w:szCs w:val="18"/>
                <w:lang w:eastAsia="zh-CN" w:bidi="ar"/>
              </w:rPr>
            </w:pPr>
            <w:r w:rsidRPr="00D800D4">
              <w:rPr>
                <w:rFonts w:ascii="Helvetica" w:eastAsia="宋体" w:hAnsi="Helvetica" w:cs="Helvetica"/>
                <w:b/>
                <w:color w:val="000000"/>
                <w:sz w:val="18"/>
                <w:szCs w:val="18"/>
                <w:lang w:eastAsia="zh-CN" w:bidi="ar"/>
              </w:rPr>
              <w:t xml:space="preserve">1    </w:t>
            </w:r>
            <w:r w:rsidR="002F1FA8" w:rsidRPr="00D800D4">
              <w:rPr>
                <w:rFonts w:ascii="Helvetica" w:eastAsia="宋体" w:hAnsi="Helvetica" w:cs="Helvetica"/>
                <w:b/>
                <w:color w:val="000000"/>
                <w:sz w:val="18"/>
                <w:szCs w:val="18"/>
                <w:lang w:eastAsia="zh-CN" w:bidi="ar"/>
              </w:rPr>
              <w:t xml:space="preserve">      </w:t>
            </w:r>
            <w:r w:rsidRPr="00D800D4">
              <w:rPr>
                <w:rFonts w:ascii="Helvetica" w:eastAsia="宋体" w:hAnsi="Helvetica" w:cs="Helvetica"/>
                <w:b/>
                <w:color w:val="000000"/>
                <w:sz w:val="18"/>
                <w:szCs w:val="18"/>
                <w:lang w:eastAsia="zh-CN" w:bidi="ar"/>
              </w:rPr>
              <w:t xml:space="preserve">  2</w:t>
            </w:r>
          </w:p>
        </w:tc>
        <w:tc>
          <w:tcPr>
            <w:tcW w:w="675" w:type="dxa"/>
            <w:tcBorders>
              <w:top w:val="single" w:sz="4" w:space="0" w:color="auto"/>
              <w:bottom w:val="single" w:sz="4" w:space="0" w:color="auto"/>
            </w:tcBorders>
            <w:shd w:val="clear" w:color="auto" w:fill="FFFFFF"/>
            <w:noWrap/>
            <w:tcMar>
              <w:top w:w="15" w:type="dxa"/>
              <w:left w:w="15" w:type="dxa"/>
              <w:right w:w="15" w:type="dxa"/>
            </w:tcMar>
            <w:vAlign w:val="center"/>
          </w:tcPr>
          <w:p w14:paraId="67429E82"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b/>
                <w:color w:val="000000"/>
                <w:sz w:val="18"/>
                <w:szCs w:val="18"/>
              </w:rPr>
            </w:pPr>
            <w:r w:rsidRPr="00D800D4">
              <w:rPr>
                <w:rFonts w:ascii="Helvetica" w:eastAsia="宋体" w:hAnsi="Helvetica" w:cs="Helvetica"/>
                <w:b/>
                <w:color w:val="000000"/>
                <w:sz w:val="18"/>
                <w:szCs w:val="18"/>
                <w:lang w:eastAsia="zh-CN" w:bidi="ar"/>
              </w:rPr>
              <w:t>PCR</w:t>
            </w:r>
          </w:p>
        </w:tc>
        <w:tc>
          <w:tcPr>
            <w:tcW w:w="1365" w:type="dxa"/>
            <w:tcBorders>
              <w:top w:val="single" w:sz="4" w:space="0" w:color="auto"/>
              <w:bottom w:val="single" w:sz="4" w:space="0" w:color="auto"/>
            </w:tcBorders>
            <w:shd w:val="clear" w:color="auto" w:fill="FFFFFF"/>
            <w:tcMar>
              <w:top w:w="15" w:type="dxa"/>
              <w:left w:w="15" w:type="dxa"/>
              <w:right w:w="15" w:type="dxa"/>
            </w:tcMar>
            <w:vAlign w:val="center"/>
          </w:tcPr>
          <w:p w14:paraId="01C7C2DD"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b/>
                <w:color w:val="000000"/>
                <w:sz w:val="18"/>
                <w:szCs w:val="18"/>
              </w:rPr>
            </w:pPr>
            <w:r w:rsidRPr="00D800D4">
              <w:rPr>
                <w:rFonts w:ascii="Helvetica" w:eastAsia="宋体" w:hAnsi="Helvetica" w:cs="Helvetica"/>
                <w:b/>
                <w:color w:val="000000"/>
                <w:sz w:val="18"/>
                <w:szCs w:val="18"/>
                <w:lang w:eastAsia="zh-CN" w:bidi="ar"/>
              </w:rPr>
              <w:t>First PCR negative (</w:t>
            </w:r>
            <w:proofErr w:type="spellStart"/>
            <w:r w:rsidRPr="00D800D4">
              <w:rPr>
                <w:rFonts w:ascii="Helvetica" w:eastAsia="宋体" w:hAnsi="Helvetica" w:cs="Helvetica"/>
                <w:b/>
                <w:color w:val="000000"/>
                <w:sz w:val="18"/>
                <w:szCs w:val="18"/>
                <w:lang w:eastAsia="zh-CN" w:bidi="ar"/>
              </w:rPr>
              <w:t>dpo</w:t>
            </w:r>
            <w:proofErr w:type="spellEnd"/>
            <w:r w:rsidRPr="00D800D4">
              <w:rPr>
                <w:rFonts w:ascii="Helvetica" w:eastAsia="宋体" w:hAnsi="Helvetica" w:cs="Helvetica"/>
                <w:b/>
                <w:color w:val="000000"/>
                <w:sz w:val="18"/>
                <w:szCs w:val="18"/>
                <w:lang w:eastAsia="zh-CN" w:bidi="ar"/>
              </w:rPr>
              <w:t>)</w:t>
            </w:r>
          </w:p>
        </w:tc>
        <w:tc>
          <w:tcPr>
            <w:tcW w:w="735" w:type="dxa"/>
            <w:tcBorders>
              <w:top w:val="single" w:sz="4" w:space="0" w:color="auto"/>
              <w:bottom w:val="single" w:sz="4" w:space="0" w:color="auto"/>
            </w:tcBorders>
            <w:shd w:val="clear" w:color="auto" w:fill="FFFFFF"/>
            <w:noWrap/>
            <w:tcMar>
              <w:top w:w="15" w:type="dxa"/>
              <w:left w:w="15" w:type="dxa"/>
              <w:right w:w="15" w:type="dxa"/>
            </w:tcMar>
            <w:vAlign w:val="center"/>
          </w:tcPr>
          <w:p w14:paraId="678B3F65"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b/>
                <w:color w:val="000000"/>
                <w:sz w:val="18"/>
                <w:szCs w:val="18"/>
              </w:rPr>
            </w:pPr>
            <w:proofErr w:type="spellStart"/>
            <w:r w:rsidRPr="00D800D4">
              <w:rPr>
                <w:rFonts w:ascii="Helvetica" w:eastAsia="宋体" w:hAnsi="Helvetica" w:cs="Helvetica"/>
                <w:b/>
                <w:color w:val="000000"/>
                <w:sz w:val="18"/>
                <w:szCs w:val="18"/>
                <w:lang w:eastAsia="zh-CN" w:bidi="ar"/>
              </w:rPr>
              <w:t>IgM</w:t>
            </w:r>
            <w:r w:rsidRPr="00D800D4">
              <w:rPr>
                <w:rFonts w:ascii="Helvetica" w:eastAsia="宋体" w:hAnsi="Helvetica" w:cs="Helvetica"/>
                <w:b/>
                <w:color w:val="000000"/>
                <w:sz w:val="18"/>
                <w:szCs w:val="18"/>
                <w:vertAlign w:val="superscript"/>
                <w:lang w:eastAsia="zh-CN" w:bidi="ar"/>
              </w:rPr>
              <w:t>b</w:t>
            </w:r>
            <w:proofErr w:type="spellEnd"/>
          </w:p>
        </w:tc>
        <w:tc>
          <w:tcPr>
            <w:tcW w:w="735" w:type="dxa"/>
            <w:tcBorders>
              <w:top w:val="single" w:sz="4" w:space="0" w:color="auto"/>
              <w:bottom w:val="single" w:sz="4" w:space="0" w:color="auto"/>
            </w:tcBorders>
            <w:shd w:val="clear" w:color="auto" w:fill="FFFFFF"/>
            <w:noWrap/>
            <w:tcMar>
              <w:top w:w="15" w:type="dxa"/>
              <w:left w:w="15" w:type="dxa"/>
              <w:right w:w="15" w:type="dxa"/>
            </w:tcMar>
            <w:vAlign w:val="center"/>
          </w:tcPr>
          <w:p w14:paraId="640BFEDA"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b/>
                <w:color w:val="000000"/>
                <w:sz w:val="18"/>
                <w:szCs w:val="18"/>
              </w:rPr>
            </w:pPr>
            <w:r w:rsidRPr="00D800D4">
              <w:rPr>
                <w:rFonts w:ascii="Helvetica" w:eastAsia="宋体" w:hAnsi="Helvetica" w:cs="Helvetica"/>
                <w:b/>
                <w:color w:val="000000"/>
                <w:sz w:val="18"/>
                <w:szCs w:val="18"/>
                <w:lang w:eastAsia="zh-CN" w:bidi="ar"/>
              </w:rPr>
              <w:t>IgG</w:t>
            </w:r>
          </w:p>
        </w:tc>
        <w:tc>
          <w:tcPr>
            <w:tcW w:w="735" w:type="dxa"/>
            <w:tcBorders>
              <w:top w:val="single" w:sz="4" w:space="0" w:color="auto"/>
              <w:bottom w:val="single" w:sz="4" w:space="0" w:color="auto"/>
            </w:tcBorders>
            <w:shd w:val="clear" w:color="auto" w:fill="FFFFFF"/>
            <w:noWrap/>
            <w:tcMar>
              <w:top w:w="15" w:type="dxa"/>
              <w:left w:w="15" w:type="dxa"/>
              <w:right w:w="15" w:type="dxa"/>
            </w:tcMar>
            <w:vAlign w:val="center"/>
          </w:tcPr>
          <w:p w14:paraId="3B3CD706"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b/>
                <w:color w:val="000000"/>
                <w:sz w:val="18"/>
                <w:szCs w:val="18"/>
              </w:rPr>
            </w:pPr>
            <w:r w:rsidRPr="00D800D4">
              <w:rPr>
                <w:rFonts w:ascii="Helvetica" w:eastAsia="宋体" w:hAnsi="Helvetica" w:cs="Helvetica"/>
                <w:b/>
                <w:color w:val="000000"/>
                <w:sz w:val="18"/>
                <w:szCs w:val="18"/>
                <w:lang w:eastAsia="zh-CN" w:bidi="ar"/>
              </w:rPr>
              <w:t>IgA</w:t>
            </w:r>
          </w:p>
        </w:tc>
      </w:tr>
      <w:tr w:rsidR="00951844" w:rsidRPr="00D800D4" w14:paraId="5875D4A4" w14:textId="77777777" w:rsidTr="002F1FA8">
        <w:trPr>
          <w:trHeight w:val="360"/>
        </w:trPr>
        <w:tc>
          <w:tcPr>
            <w:tcW w:w="1035" w:type="dxa"/>
            <w:tcBorders>
              <w:top w:val="single" w:sz="4" w:space="0" w:color="auto"/>
            </w:tcBorders>
            <w:shd w:val="clear" w:color="auto" w:fill="FFFFFF"/>
            <w:noWrap/>
            <w:tcMar>
              <w:top w:w="15" w:type="dxa"/>
              <w:left w:w="15" w:type="dxa"/>
              <w:right w:w="15" w:type="dxa"/>
            </w:tcMar>
            <w:vAlign w:val="center"/>
          </w:tcPr>
          <w:p w14:paraId="4F2ECA72"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1</w:t>
            </w:r>
          </w:p>
        </w:tc>
        <w:tc>
          <w:tcPr>
            <w:tcW w:w="1440" w:type="dxa"/>
            <w:tcBorders>
              <w:top w:val="single" w:sz="4" w:space="0" w:color="auto"/>
            </w:tcBorders>
            <w:shd w:val="clear" w:color="auto" w:fill="FFFFFF"/>
            <w:noWrap/>
            <w:tcMar>
              <w:top w:w="15" w:type="dxa"/>
              <w:left w:w="15" w:type="dxa"/>
              <w:right w:w="15" w:type="dxa"/>
            </w:tcMar>
            <w:vAlign w:val="center"/>
          </w:tcPr>
          <w:p w14:paraId="51195B38"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moderate</w:t>
            </w:r>
          </w:p>
        </w:tc>
        <w:tc>
          <w:tcPr>
            <w:tcW w:w="1290" w:type="dxa"/>
            <w:tcBorders>
              <w:top w:val="single" w:sz="4" w:space="0" w:color="auto"/>
            </w:tcBorders>
            <w:shd w:val="clear" w:color="auto" w:fill="FFFFFF"/>
            <w:noWrap/>
            <w:tcMar>
              <w:top w:w="15" w:type="dxa"/>
              <w:left w:w="15" w:type="dxa"/>
              <w:right w:w="15" w:type="dxa"/>
            </w:tcMar>
            <w:vAlign w:val="center"/>
          </w:tcPr>
          <w:p w14:paraId="54CD4B15"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7</w:t>
            </w:r>
          </w:p>
        </w:tc>
        <w:tc>
          <w:tcPr>
            <w:tcW w:w="675" w:type="dxa"/>
            <w:tcBorders>
              <w:top w:val="single" w:sz="4" w:space="0" w:color="auto"/>
            </w:tcBorders>
            <w:shd w:val="clear" w:color="auto" w:fill="FFFFFF"/>
            <w:noWrap/>
            <w:tcMar>
              <w:top w:w="15" w:type="dxa"/>
              <w:left w:w="15" w:type="dxa"/>
              <w:right w:w="15" w:type="dxa"/>
            </w:tcMar>
            <w:vAlign w:val="center"/>
          </w:tcPr>
          <w:p w14:paraId="62C6595E"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2</w:t>
            </w:r>
          </w:p>
        </w:tc>
        <w:tc>
          <w:tcPr>
            <w:tcW w:w="675" w:type="dxa"/>
            <w:tcBorders>
              <w:top w:val="single" w:sz="4" w:space="0" w:color="auto"/>
            </w:tcBorders>
            <w:shd w:val="clear" w:color="auto" w:fill="FFFFFF"/>
            <w:noWrap/>
            <w:tcMar>
              <w:top w:w="15" w:type="dxa"/>
              <w:left w:w="15" w:type="dxa"/>
              <w:right w:w="15" w:type="dxa"/>
            </w:tcMar>
            <w:vAlign w:val="center"/>
          </w:tcPr>
          <w:p w14:paraId="6E5F44D6"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1</w:t>
            </w:r>
          </w:p>
        </w:tc>
        <w:tc>
          <w:tcPr>
            <w:tcW w:w="675" w:type="dxa"/>
            <w:tcBorders>
              <w:top w:val="single" w:sz="4" w:space="0" w:color="auto"/>
            </w:tcBorders>
            <w:shd w:val="clear" w:color="auto" w:fill="FFFFFF"/>
            <w:noWrap/>
            <w:tcMar>
              <w:top w:w="15" w:type="dxa"/>
              <w:left w:w="15" w:type="dxa"/>
              <w:right w:w="15" w:type="dxa"/>
            </w:tcMar>
            <w:vAlign w:val="center"/>
          </w:tcPr>
          <w:p w14:paraId="57E0AFD7"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w:t>
            </w:r>
          </w:p>
        </w:tc>
        <w:tc>
          <w:tcPr>
            <w:tcW w:w="1365" w:type="dxa"/>
            <w:tcBorders>
              <w:top w:val="single" w:sz="4" w:space="0" w:color="auto"/>
            </w:tcBorders>
            <w:shd w:val="clear" w:color="auto" w:fill="FFFFFF"/>
            <w:noWrap/>
            <w:tcMar>
              <w:top w:w="15" w:type="dxa"/>
              <w:left w:w="15" w:type="dxa"/>
              <w:right w:w="15" w:type="dxa"/>
            </w:tcMar>
            <w:vAlign w:val="center"/>
          </w:tcPr>
          <w:p w14:paraId="61C6ACBC"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18</w:t>
            </w:r>
          </w:p>
        </w:tc>
        <w:tc>
          <w:tcPr>
            <w:tcW w:w="735" w:type="dxa"/>
            <w:tcBorders>
              <w:top w:val="single" w:sz="4" w:space="0" w:color="auto"/>
            </w:tcBorders>
            <w:shd w:val="clear" w:color="auto" w:fill="FFFFFF"/>
            <w:noWrap/>
            <w:tcMar>
              <w:top w:w="15" w:type="dxa"/>
              <w:left w:w="15" w:type="dxa"/>
              <w:right w:w="15" w:type="dxa"/>
            </w:tcMar>
            <w:vAlign w:val="center"/>
          </w:tcPr>
          <w:p w14:paraId="1DDD9C23"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10.65</w:t>
            </w:r>
          </w:p>
        </w:tc>
        <w:tc>
          <w:tcPr>
            <w:tcW w:w="735" w:type="dxa"/>
            <w:tcBorders>
              <w:top w:val="single" w:sz="4" w:space="0" w:color="auto"/>
            </w:tcBorders>
            <w:shd w:val="clear" w:color="auto" w:fill="FFFFFF"/>
            <w:noWrap/>
            <w:tcMar>
              <w:top w:w="15" w:type="dxa"/>
              <w:left w:w="15" w:type="dxa"/>
              <w:right w:w="15" w:type="dxa"/>
            </w:tcMar>
            <w:vAlign w:val="center"/>
          </w:tcPr>
          <w:p w14:paraId="59BBBD82"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14.99</w:t>
            </w:r>
          </w:p>
        </w:tc>
        <w:tc>
          <w:tcPr>
            <w:tcW w:w="735" w:type="dxa"/>
            <w:tcBorders>
              <w:top w:val="single" w:sz="4" w:space="0" w:color="auto"/>
            </w:tcBorders>
            <w:shd w:val="clear" w:color="auto" w:fill="FFFFFF"/>
            <w:noWrap/>
            <w:tcMar>
              <w:top w:w="15" w:type="dxa"/>
              <w:left w:w="15" w:type="dxa"/>
              <w:right w:w="15" w:type="dxa"/>
            </w:tcMar>
            <w:vAlign w:val="center"/>
          </w:tcPr>
          <w:p w14:paraId="1262196B"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13.72</w:t>
            </w:r>
          </w:p>
        </w:tc>
      </w:tr>
      <w:tr w:rsidR="00951844" w:rsidRPr="00D800D4" w14:paraId="25ED1A2D" w14:textId="77777777" w:rsidTr="002F1FA8">
        <w:trPr>
          <w:trHeight w:val="360"/>
        </w:trPr>
        <w:tc>
          <w:tcPr>
            <w:tcW w:w="1035" w:type="dxa"/>
            <w:shd w:val="clear" w:color="auto" w:fill="FFFFFF"/>
            <w:noWrap/>
            <w:tcMar>
              <w:top w:w="15" w:type="dxa"/>
              <w:left w:w="15" w:type="dxa"/>
              <w:right w:w="15" w:type="dxa"/>
            </w:tcMar>
            <w:vAlign w:val="center"/>
          </w:tcPr>
          <w:p w14:paraId="3B6B8F50"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2</w:t>
            </w:r>
          </w:p>
        </w:tc>
        <w:tc>
          <w:tcPr>
            <w:tcW w:w="1440" w:type="dxa"/>
            <w:shd w:val="clear" w:color="auto" w:fill="FFFFFF"/>
            <w:noWrap/>
            <w:tcMar>
              <w:top w:w="15" w:type="dxa"/>
              <w:left w:w="15" w:type="dxa"/>
              <w:right w:w="15" w:type="dxa"/>
            </w:tcMar>
            <w:vAlign w:val="center"/>
          </w:tcPr>
          <w:p w14:paraId="2865D3F2"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moderate</w:t>
            </w:r>
          </w:p>
        </w:tc>
        <w:tc>
          <w:tcPr>
            <w:tcW w:w="1290" w:type="dxa"/>
            <w:shd w:val="clear" w:color="auto" w:fill="FFFFFF"/>
            <w:noWrap/>
            <w:tcMar>
              <w:top w:w="15" w:type="dxa"/>
              <w:left w:w="15" w:type="dxa"/>
              <w:right w:w="15" w:type="dxa"/>
            </w:tcMar>
            <w:vAlign w:val="center"/>
          </w:tcPr>
          <w:p w14:paraId="6580A342"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25</w:t>
            </w:r>
          </w:p>
        </w:tc>
        <w:tc>
          <w:tcPr>
            <w:tcW w:w="675" w:type="dxa"/>
            <w:shd w:val="clear" w:color="auto" w:fill="FFFFFF"/>
            <w:noWrap/>
            <w:tcMar>
              <w:top w:w="15" w:type="dxa"/>
              <w:left w:w="15" w:type="dxa"/>
              <w:right w:w="15" w:type="dxa"/>
            </w:tcMar>
            <w:vAlign w:val="center"/>
          </w:tcPr>
          <w:p w14:paraId="13040B99"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1</w:t>
            </w:r>
          </w:p>
        </w:tc>
        <w:tc>
          <w:tcPr>
            <w:tcW w:w="675" w:type="dxa"/>
            <w:shd w:val="clear" w:color="auto" w:fill="FFFFFF"/>
            <w:noWrap/>
            <w:tcMar>
              <w:top w:w="15" w:type="dxa"/>
              <w:left w:w="15" w:type="dxa"/>
              <w:right w:w="15" w:type="dxa"/>
            </w:tcMar>
            <w:vAlign w:val="center"/>
          </w:tcPr>
          <w:p w14:paraId="1D3DA049"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5</w:t>
            </w:r>
          </w:p>
        </w:tc>
        <w:tc>
          <w:tcPr>
            <w:tcW w:w="675" w:type="dxa"/>
            <w:shd w:val="clear" w:color="auto" w:fill="FFFFFF"/>
            <w:noWrap/>
            <w:tcMar>
              <w:top w:w="15" w:type="dxa"/>
              <w:left w:w="15" w:type="dxa"/>
              <w:right w:w="15" w:type="dxa"/>
            </w:tcMar>
            <w:vAlign w:val="center"/>
          </w:tcPr>
          <w:p w14:paraId="603AD0BB"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w:t>
            </w:r>
          </w:p>
        </w:tc>
        <w:tc>
          <w:tcPr>
            <w:tcW w:w="1365" w:type="dxa"/>
            <w:shd w:val="clear" w:color="auto" w:fill="FFFFFF"/>
            <w:noWrap/>
            <w:tcMar>
              <w:top w:w="15" w:type="dxa"/>
              <w:left w:w="15" w:type="dxa"/>
              <w:right w:w="15" w:type="dxa"/>
            </w:tcMar>
            <w:vAlign w:val="center"/>
          </w:tcPr>
          <w:p w14:paraId="4B668953"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25</w:t>
            </w:r>
          </w:p>
        </w:tc>
        <w:tc>
          <w:tcPr>
            <w:tcW w:w="735" w:type="dxa"/>
            <w:shd w:val="clear" w:color="auto" w:fill="FFFFFF"/>
            <w:noWrap/>
            <w:tcMar>
              <w:top w:w="15" w:type="dxa"/>
              <w:left w:w="15" w:type="dxa"/>
              <w:right w:w="15" w:type="dxa"/>
            </w:tcMar>
            <w:vAlign w:val="center"/>
          </w:tcPr>
          <w:p w14:paraId="37AF0481"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0.18</w:t>
            </w:r>
          </w:p>
        </w:tc>
        <w:tc>
          <w:tcPr>
            <w:tcW w:w="735" w:type="dxa"/>
            <w:shd w:val="clear" w:color="auto" w:fill="FFFFFF"/>
            <w:noWrap/>
            <w:tcMar>
              <w:top w:w="15" w:type="dxa"/>
              <w:left w:w="15" w:type="dxa"/>
              <w:right w:w="15" w:type="dxa"/>
            </w:tcMar>
            <w:vAlign w:val="center"/>
          </w:tcPr>
          <w:p w14:paraId="504C8A0D"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0.39</w:t>
            </w:r>
          </w:p>
        </w:tc>
        <w:tc>
          <w:tcPr>
            <w:tcW w:w="735" w:type="dxa"/>
            <w:shd w:val="clear" w:color="auto" w:fill="FFFFFF"/>
            <w:noWrap/>
            <w:tcMar>
              <w:top w:w="15" w:type="dxa"/>
              <w:left w:w="15" w:type="dxa"/>
              <w:right w:w="15" w:type="dxa"/>
            </w:tcMar>
            <w:vAlign w:val="center"/>
          </w:tcPr>
          <w:p w14:paraId="2358EF9D"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1.19</w:t>
            </w:r>
          </w:p>
        </w:tc>
      </w:tr>
      <w:tr w:rsidR="00951844" w:rsidRPr="00D800D4" w14:paraId="27441EC7" w14:textId="77777777" w:rsidTr="002F1FA8">
        <w:trPr>
          <w:trHeight w:val="360"/>
        </w:trPr>
        <w:tc>
          <w:tcPr>
            <w:tcW w:w="1035" w:type="dxa"/>
            <w:shd w:val="clear" w:color="auto" w:fill="FFFFFF"/>
            <w:noWrap/>
            <w:tcMar>
              <w:top w:w="15" w:type="dxa"/>
              <w:left w:w="15" w:type="dxa"/>
              <w:right w:w="15" w:type="dxa"/>
            </w:tcMar>
            <w:vAlign w:val="center"/>
          </w:tcPr>
          <w:p w14:paraId="1411F669"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3</w:t>
            </w:r>
          </w:p>
        </w:tc>
        <w:tc>
          <w:tcPr>
            <w:tcW w:w="1440" w:type="dxa"/>
            <w:shd w:val="clear" w:color="auto" w:fill="FFFFFF"/>
            <w:noWrap/>
            <w:tcMar>
              <w:top w:w="15" w:type="dxa"/>
              <w:left w:w="15" w:type="dxa"/>
              <w:right w:w="15" w:type="dxa"/>
            </w:tcMar>
            <w:vAlign w:val="center"/>
          </w:tcPr>
          <w:p w14:paraId="1026C741"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moderate</w:t>
            </w:r>
          </w:p>
        </w:tc>
        <w:tc>
          <w:tcPr>
            <w:tcW w:w="1290" w:type="dxa"/>
            <w:shd w:val="clear" w:color="auto" w:fill="FFFFFF"/>
            <w:noWrap/>
            <w:tcMar>
              <w:top w:w="15" w:type="dxa"/>
              <w:left w:w="15" w:type="dxa"/>
              <w:right w:w="15" w:type="dxa"/>
            </w:tcMar>
            <w:vAlign w:val="center"/>
          </w:tcPr>
          <w:p w14:paraId="3AB6C96D"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12</w:t>
            </w:r>
          </w:p>
        </w:tc>
        <w:tc>
          <w:tcPr>
            <w:tcW w:w="675" w:type="dxa"/>
            <w:shd w:val="clear" w:color="auto" w:fill="FFFFFF"/>
            <w:noWrap/>
            <w:tcMar>
              <w:top w:w="15" w:type="dxa"/>
              <w:left w:w="15" w:type="dxa"/>
              <w:right w:w="15" w:type="dxa"/>
            </w:tcMar>
            <w:vAlign w:val="center"/>
          </w:tcPr>
          <w:p w14:paraId="115A3903"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3</w:t>
            </w:r>
          </w:p>
        </w:tc>
        <w:tc>
          <w:tcPr>
            <w:tcW w:w="675" w:type="dxa"/>
            <w:shd w:val="clear" w:color="auto" w:fill="FFFFFF"/>
            <w:noWrap/>
            <w:tcMar>
              <w:top w:w="15" w:type="dxa"/>
              <w:left w:w="15" w:type="dxa"/>
              <w:right w:w="15" w:type="dxa"/>
            </w:tcMar>
            <w:vAlign w:val="center"/>
          </w:tcPr>
          <w:p w14:paraId="4D49D678"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675" w:type="dxa"/>
            <w:shd w:val="clear" w:color="auto" w:fill="FFFFFF"/>
            <w:noWrap/>
            <w:tcMar>
              <w:top w:w="15" w:type="dxa"/>
              <w:left w:w="15" w:type="dxa"/>
              <w:right w:w="15" w:type="dxa"/>
            </w:tcMar>
            <w:vAlign w:val="center"/>
          </w:tcPr>
          <w:p w14:paraId="24B5A425"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w:t>
            </w:r>
          </w:p>
        </w:tc>
        <w:tc>
          <w:tcPr>
            <w:tcW w:w="1365" w:type="dxa"/>
            <w:shd w:val="clear" w:color="auto" w:fill="FFFFFF"/>
            <w:noWrap/>
            <w:tcMar>
              <w:top w:w="15" w:type="dxa"/>
              <w:left w:w="15" w:type="dxa"/>
              <w:right w:w="15" w:type="dxa"/>
            </w:tcMar>
            <w:vAlign w:val="center"/>
          </w:tcPr>
          <w:p w14:paraId="6766DE28"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N/A</w:t>
            </w:r>
          </w:p>
        </w:tc>
        <w:tc>
          <w:tcPr>
            <w:tcW w:w="735" w:type="dxa"/>
            <w:shd w:val="clear" w:color="auto" w:fill="FFFFFF"/>
            <w:noWrap/>
            <w:tcMar>
              <w:top w:w="15" w:type="dxa"/>
              <w:left w:w="15" w:type="dxa"/>
              <w:right w:w="15" w:type="dxa"/>
            </w:tcMar>
            <w:vAlign w:val="center"/>
          </w:tcPr>
          <w:p w14:paraId="70657FA4"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0.04</w:t>
            </w:r>
          </w:p>
        </w:tc>
        <w:tc>
          <w:tcPr>
            <w:tcW w:w="735" w:type="dxa"/>
            <w:shd w:val="clear" w:color="auto" w:fill="FFFFFF"/>
            <w:noWrap/>
            <w:tcMar>
              <w:top w:w="15" w:type="dxa"/>
              <w:left w:w="15" w:type="dxa"/>
              <w:right w:w="15" w:type="dxa"/>
            </w:tcMar>
            <w:vAlign w:val="center"/>
          </w:tcPr>
          <w:p w14:paraId="00DEB1FD"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0.21</w:t>
            </w:r>
          </w:p>
        </w:tc>
        <w:tc>
          <w:tcPr>
            <w:tcW w:w="735" w:type="dxa"/>
            <w:shd w:val="clear" w:color="auto" w:fill="FFFFFF"/>
            <w:noWrap/>
            <w:tcMar>
              <w:top w:w="15" w:type="dxa"/>
              <w:left w:w="15" w:type="dxa"/>
              <w:right w:w="15" w:type="dxa"/>
            </w:tcMar>
            <w:vAlign w:val="center"/>
          </w:tcPr>
          <w:p w14:paraId="7A5EF0AD"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0.25</w:t>
            </w:r>
          </w:p>
        </w:tc>
      </w:tr>
      <w:tr w:rsidR="00951844" w:rsidRPr="00D800D4" w14:paraId="257D2883" w14:textId="77777777" w:rsidTr="002F1FA8">
        <w:trPr>
          <w:trHeight w:val="360"/>
        </w:trPr>
        <w:tc>
          <w:tcPr>
            <w:tcW w:w="1035" w:type="dxa"/>
            <w:shd w:val="clear" w:color="auto" w:fill="FFFFFF"/>
            <w:noWrap/>
            <w:tcMar>
              <w:top w:w="15" w:type="dxa"/>
              <w:left w:w="15" w:type="dxa"/>
              <w:right w:w="15" w:type="dxa"/>
            </w:tcMar>
            <w:vAlign w:val="center"/>
          </w:tcPr>
          <w:p w14:paraId="7B5D75F5"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4</w:t>
            </w:r>
          </w:p>
        </w:tc>
        <w:tc>
          <w:tcPr>
            <w:tcW w:w="1440" w:type="dxa"/>
            <w:shd w:val="clear" w:color="auto" w:fill="FFFFFF"/>
            <w:noWrap/>
            <w:tcMar>
              <w:top w:w="15" w:type="dxa"/>
              <w:left w:w="15" w:type="dxa"/>
              <w:right w:w="15" w:type="dxa"/>
            </w:tcMar>
            <w:vAlign w:val="center"/>
          </w:tcPr>
          <w:p w14:paraId="4B8324A6"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moderate</w:t>
            </w:r>
          </w:p>
        </w:tc>
        <w:tc>
          <w:tcPr>
            <w:tcW w:w="1290" w:type="dxa"/>
            <w:shd w:val="clear" w:color="auto" w:fill="FFFFFF"/>
            <w:noWrap/>
            <w:tcMar>
              <w:top w:w="15" w:type="dxa"/>
              <w:left w:w="15" w:type="dxa"/>
              <w:right w:w="15" w:type="dxa"/>
            </w:tcMar>
            <w:vAlign w:val="center"/>
          </w:tcPr>
          <w:p w14:paraId="0121DCD5"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31</w:t>
            </w:r>
          </w:p>
        </w:tc>
        <w:tc>
          <w:tcPr>
            <w:tcW w:w="675" w:type="dxa"/>
            <w:shd w:val="clear" w:color="auto" w:fill="FFFFFF"/>
            <w:noWrap/>
            <w:tcMar>
              <w:top w:w="15" w:type="dxa"/>
              <w:left w:w="15" w:type="dxa"/>
              <w:right w:w="15" w:type="dxa"/>
            </w:tcMar>
            <w:vAlign w:val="center"/>
          </w:tcPr>
          <w:p w14:paraId="0B2199C5"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2</w:t>
            </w:r>
          </w:p>
        </w:tc>
        <w:tc>
          <w:tcPr>
            <w:tcW w:w="675" w:type="dxa"/>
            <w:shd w:val="clear" w:color="auto" w:fill="FFFFFF"/>
            <w:noWrap/>
            <w:tcMar>
              <w:top w:w="15" w:type="dxa"/>
              <w:left w:w="15" w:type="dxa"/>
              <w:right w:w="15" w:type="dxa"/>
            </w:tcMar>
            <w:vAlign w:val="center"/>
          </w:tcPr>
          <w:p w14:paraId="2314CB7F"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1</w:t>
            </w:r>
          </w:p>
        </w:tc>
        <w:tc>
          <w:tcPr>
            <w:tcW w:w="675" w:type="dxa"/>
            <w:shd w:val="clear" w:color="auto" w:fill="FFFFFF"/>
            <w:noWrap/>
            <w:tcMar>
              <w:top w:w="15" w:type="dxa"/>
              <w:left w:w="15" w:type="dxa"/>
              <w:right w:w="15" w:type="dxa"/>
            </w:tcMar>
            <w:vAlign w:val="center"/>
          </w:tcPr>
          <w:p w14:paraId="6FCF9D90"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w:t>
            </w:r>
          </w:p>
        </w:tc>
        <w:tc>
          <w:tcPr>
            <w:tcW w:w="1365" w:type="dxa"/>
            <w:shd w:val="clear" w:color="auto" w:fill="FFFFFF"/>
            <w:noWrap/>
            <w:tcMar>
              <w:top w:w="15" w:type="dxa"/>
              <w:left w:w="15" w:type="dxa"/>
              <w:right w:w="15" w:type="dxa"/>
            </w:tcMar>
            <w:vAlign w:val="center"/>
          </w:tcPr>
          <w:p w14:paraId="0ADC9E61"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N/A</w:t>
            </w:r>
          </w:p>
        </w:tc>
        <w:tc>
          <w:tcPr>
            <w:tcW w:w="735" w:type="dxa"/>
            <w:shd w:val="clear" w:color="auto" w:fill="FFFFFF"/>
            <w:noWrap/>
            <w:tcMar>
              <w:top w:w="15" w:type="dxa"/>
              <w:left w:w="15" w:type="dxa"/>
              <w:right w:w="15" w:type="dxa"/>
            </w:tcMar>
            <w:vAlign w:val="center"/>
          </w:tcPr>
          <w:p w14:paraId="4CB4B140"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7.32</w:t>
            </w:r>
          </w:p>
        </w:tc>
        <w:tc>
          <w:tcPr>
            <w:tcW w:w="735" w:type="dxa"/>
            <w:shd w:val="clear" w:color="auto" w:fill="FFFFFF"/>
            <w:noWrap/>
            <w:tcMar>
              <w:top w:w="15" w:type="dxa"/>
              <w:left w:w="15" w:type="dxa"/>
              <w:right w:w="15" w:type="dxa"/>
            </w:tcMar>
            <w:vAlign w:val="center"/>
          </w:tcPr>
          <w:p w14:paraId="4B00BF10"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22.88</w:t>
            </w:r>
          </w:p>
        </w:tc>
        <w:tc>
          <w:tcPr>
            <w:tcW w:w="735" w:type="dxa"/>
            <w:shd w:val="clear" w:color="auto" w:fill="FFFFFF"/>
            <w:noWrap/>
            <w:tcMar>
              <w:top w:w="15" w:type="dxa"/>
              <w:left w:w="15" w:type="dxa"/>
              <w:right w:w="15" w:type="dxa"/>
            </w:tcMar>
            <w:vAlign w:val="center"/>
          </w:tcPr>
          <w:p w14:paraId="76AEA858"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7.43</w:t>
            </w:r>
          </w:p>
        </w:tc>
      </w:tr>
      <w:tr w:rsidR="00951844" w:rsidRPr="00D800D4" w14:paraId="04E23467" w14:textId="77777777" w:rsidTr="002F1FA8">
        <w:trPr>
          <w:trHeight w:val="360"/>
        </w:trPr>
        <w:tc>
          <w:tcPr>
            <w:tcW w:w="1035" w:type="dxa"/>
            <w:shd w:val="clear" w:color="auto" w:fill="FFFFFF"/>
            <w:noWrap/>
            <w:tcMar>
              <w:top w:w="15" w:type="dxa"/>
              <w:left w:w="15" w:type="dxa"/>
              <w:right w:w="15" w:type="dxa"/>
            </w:tcMar>
            <w:vAlign w:val="center"/>
          </w:tcPr>
          <w:p w14:paraId="4D87FCD6"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5</w:t>
            </w:r>
          </w:p>
        </w:tc>
        <w:tc>
          <w:tcPr>
            <w:tcW w:w="1440" w:type="dxa"/>
            <w:shd w:val="clear" w:color="auto" w:fill="FFFFFF"/>
            <w:noWrap/>
            <w:tcMar>
              <w:top w:w="15" w:type="dxa"/>
              <w:left w:w="15" w:type="dxa"/>
              <w:right w:w="15" w:type="dxa"/>
            </w:tcMar>
            <w:vAlign w:val="center"/>
          </w:tcPr>
          <w:p w14:paraId="74FB7003"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moderate</w:t>
            </w:r>
          </w:p>
        </w:tc>
        <w:tc>
          <w:tcPr>
            <w:tcW w:w="1290" w:type="dxa"/>
            <w:shd w:val="clear" w:color="auto" w:fill="FFFFFF"/>
            <w:noWrap/>
            <w:tcMar>
              <w:top w:w="15" w:type="dxa"/>
              <w:left w:w="15" w:type="dxa"/>
              <w:right w:w="15" w:type="dxa"/>
            </w:tcMar>
            <w:vAlign w:val="center"/>
          </w:tcPr>
          <w:p w14:paraId="6D050DDC"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9</w:t>
            </w:r>
          </w:p>
        </w:tc>
        <w:tc>
          <w:tcPr>
            <w:tcW w:w="675" w:type="dxa"/>
            <w:shd w:val="clear" w:color="auto" w:fill="FFFFFF"/>
            <w:noWrap/>
            <w:tcMar>
              <w:top w:w="15" w:type="dxa"/>
              <w:left w:w="15" w:type="dxa"/>
              <w:right w:w="15" w:type="dxa"/>
            </w:tcMar>
            <w:vAlign w:val="center"/>
          </w:tcPr>
          <w:p w14:paraId="75F1AAFA"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3</w:t>
            </w:r>
          </w:p>
        </w:tc>
        <w:tc>
          <w:tcPr>
            <w:tcW w:w="675" w:type="dxa"/>
            <w:shd w:val="clear" w:color="auto" w:fill="FFFFFF"/>
            <w:noWrap/>
            <w:tcMar>
              <w:top w:w="15" w:type="dxa"/>
              <w:left w:w="15" w:type="dxa"/>
              <w:right w:w="15" w:type="dxa"/>
            </w:tcMar>
            <w:vAlign w:val="center"/>
          </w:tcPr>
          <w:p w14:paraId="533934FA"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1</w:t>
            </w:r>
          </w:p>
        </w:tc>
        <w:tc>
          <w:tcPr>
            <w:tcW w:w="675" w:type="dxa"/>
            <w:shd w:val="clear" w:color="auto" w:fill="FFFFFF"/>
            <w:noWrap/>
            <w:tcMar>
              <w:top w:w="15" w:type="dxa"/>
              <w:left w:w="15" w:type="dxa"/>
              <w:right w:w="15" w:type="dxa"/>
            </w:tcMar>
            <w:vAlign w:val="center"/>
          </w:tcPr>
          <w:p w14:paraId="54B233E9"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w:t>
            </w:r>
          </w:p>
        </w:tc>
        <w:tc>
          <w:tcPr>
            <w:tcW w:w="1365" w:type="dxa"/>
            <w:shd w:val="clear" w:color="auto" w:fill="FFFFFF"/>
            <w:noWrap/>
            <w:tcMar>
              <w:top w:w="15" w:type="dxa"/>
              <w:left w:w="15" w:type="dxa"/>
              <w:right w:w="15" w:type="dxa"/>
            </w:tcMar>
            <w:vAlign w:val="center"/>
          </w:tcPr>
          <w:p w14:paraId="537E4A5C"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30</w:t>
            </w:r>
          </w:p>
        </w:tc>
        <w:tc>
          <w:tcPr>
            <w:tcW w:w="735" w:type="dxa"/>
            <w:shd w:val="clear" w:color="auto" w:fill="FFFFFF"/>
            <w:noWrap/>
            <w:tcMar>
              <w:top w:w="15" w:type="dxa"/>
              <w:left w:w="15" w:type="dxa"/>
              <w:right w:w="15" w:type="dxa"/>
            </w:tcMar>
            <w:vAlign w:val="center"/>
          </w:tcPr>
          <w:p w14:paraId="2EF787A9"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16.94</w:t>
            </w:r>
          </w:p>
        </w:tc>
        <w:tc>
          <w:tcPr>
            <w:tcW w:w="735" w:type="dxa"/>
            <w:shd w:val="clear" w:color="auto" w:fill="FFFFFF"/>
            <w:noWrap/>
            <w:tcMar>
              <w:top w:w="15" w:type="dxa"/>
              <w:left w:w="15" w:type="dxa"/>
              <w:right w:w="15" w:type="dxa"/>
            </w:tcMar>
            <w:vAlign w:val="center"/>
          </w:tcPr>
          <w:p w14:paraId="691C28DF"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1.68</w:t>
            </w:r>
          </w:p>
        </w:tc>
        <w:tc>
          <w:tcPr>
            <w:tcW w:w="735" w:type="dxa"/>
            <w:shd w:val="clear" w:color="auto" w:fill="FFFFFF"/>
            <w:noWrap/>
            <w:tcMar>
              <w:top w:w="15" w:type="dxa"/>
              <w:left w:w="15" w:type="dxa"/>
              <w:right w:w="15" w:type="dxa"/>
            </w:tcMar>
            <w:vAlign w:val="center"/>
          </w:tcPr>
          <w:p w14:paraId="7858E1FA"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5.89</w:t>
            </w:r>
          </w:p>
        </w:tc>
      </w:tr>
      <w:tr w:rsidR="00951844" w:rsidRPr="00D800D4" w14:paraId="6C020C66" w14:textId="77777777" w:rsidTr="002F1FA8">
        <w:trPr>
          <w:trHeight w:val="360"/>
        </w:trPr>
        <w:tc>
          <w:tcPr>
            <w:tcW w:w="1035" w:type="dxa"/>
            <w:shd w:val="clear" w:color="auto" w:fill="FFFFFF"/>
            <w:noWrap/>
            <w:tcMar>
              <w:top w:w="15" w:type="dxa"/>
              <w:left w:w="15" w:type="dxa"/>
              <w:right w:w="15" w:type="dxa"/>
            </w:tcMar>
            <w:vAlign w:val="center"/>
          </w:tcPr>
          <w:p w14:paraId="7500FB34"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6</w:t>
            </w:r>
          </w:p>
        </w:tc>
        <w:tc>
          <w:tcPr>
            <w:tcW w:w="1440" w:type="dxa"/>
            <w:shd w:val="clear" w:color="auto" w:fill="FFFFFF"/>
            <w:noWrap/>
            <w:tcMar>
              <w:top w:w="15" w:type="dxa"/>
              <w:left w:w="15" w:type="dxa"/>
              <w:right w:w="15" w:type="dxa"/>
            </w:tcMar>
            <w:vAlign w:val="center"/>
          </w:tcPr>
          <w:p w14:paraId="41B1E50A"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proofErr w:type="spellStart"/>
            <w:r w:rsidRPr="00D800D4">
              <w:rPr>
                <w:rFonts w:ascii="Helvetica" w:eastAsia="宋体" w:hAnsi="Helvetica" w:cs="Helvetica"/>
                <w:color w:val="000000"/>
                <w:sz w:val="18"/>
                <w:szCs w:val="18"/>
                <w:lang w:eastAsia="zh-CN" w:bidi="ar"/>
              </w:rPr>
              <w:t>asymptomatic</w:t>
            </w:r>
            <w:r w:rsidRPr="00D800D4">
              <w:rPr>
                <w:rFonts w:ascii="Helvetica" w:eastAsia="宋体" w:hAnsi="Helvetica" w:cs="Helvetica"/>
                <w:color w:val="000000"/>
                <w:sz w:val="18"/>
                <w:szCs w:val="18"/>
                <w:vertAlign w:val="superscript"/>
                <w:lang w:eastAsia="zh-CN" w:bidi="ar"/>
              </w:rPr>
              <w:t>a</w:t>
            </w:r>
            <w:proofErr w:type="spellEnd"/>
          </w:p>
        </w:tc>
        <w:tc>
          <w:tcPr>
            <w:tcW w:w="1290" w:type="dxa"/>
            <w:shd w:val="clear" w:color="auto" w:fill="FFFFFF"/>
            <w:noWrap/>
            <w:tcMar>
              <w:top w:w="15" w:type="dxa"/>
              <w:left w:w="15" w:type="dxa"/>
              <w:right w:w="15" w:type="dxa"/>
            </w:tcMar>
            <w:vAlign w:val="center"/>
          </w:tcPr>
          <w:p w14:paraId="60AC80E1"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4</w:t>
            </w:r>
          </w:p>
        </w:tc>
        <w:tc>
          <w:tcPr>
            <w:tcW w:w="675" w:type="dxa"/>
            <w:shd w:val="clear" w:color="auto" w:fill="FFFFFF"/>
            <w:noWrap/>
            <w:tcMar>
              <w:top w:w="15" w:type="dxa"/>
              <w:left w:w="15" w:type="dxa"/>
              <w:right w:w="15" w:type="dxa"/>
            </w:tcMar>
            <w:vAlign w:val="center"/>
          </w:tcPr>
          <w:p w14:paraId="54D9262E"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2</w:t>
            </w:r>
          </w:p>
        </w:tc>
        <w:tc>
          <w:tcPr>
            <w:tcW w:w="675" w:type="dxa"/>
            <w:shd w:val="clear" w:color="auto" w:fill="FFFFFF"/>
            <w:noWrap/>
            <w:tcMar>
              <w:top w:w="15" w:type="dxa"/>
              <w:left w:w="15" w:type="dxa"/>
              <w:right w:w="15" w:type="dxa"/>
            </w:tcMar>
            <w:vAlign w:val="center"/>
          </w:tcPr>
          <w:p w14:paraId="299AA8E0"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1</w:t>
            </w:r>
          </w:p>
        </w:tc>
        <w:tc>
          <w:tcPr>
            <w:tcW w:w="675" w:type="dxa"/>
            <w:shd w:val="clear" w:color="auto" w:fill="FFFFFF"/>
            <w:noWrap/>
            <w:tcMar>
              <w:top w:w="15" w:type="dxa"/>
              <w:left w:w="15" w:type="dxa"/>
              <w:right w:w="15" w:type="dxa"/>
            </w:tcMar>
            <w:vAlign w:val="center"/>
          </w:tcPr>
          <w:p w14:paraId="2D4D5E03"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w:t>
            </w:r>
          </w:p>
        </w:tc>
        <w:tc>
          <w:tcPr>
            <w:tcW w:w="1365" w:type="dxa"/>
            <w:shd w:val="clear" w:color="auto" w:fill="FFFFFF"/>
            <w:noWrap/>
            <w:tcMar>
              <w:top w:w="15" w:type="dxa"/>
              <w:left w:w="15" w:type="dxa"/>
              <w:right w:w="15" w:type="dxa"/>
            </w:tcMar>
            <w:vAlign w:val="center"/>
          </w:tcPr>
          <w:p w14:paraId="0C1C5B41"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21</w:t>
            </w:r>
          </w:p>
        </w:tc>
        <w:tc>
          <w:tcPr>
            <w:tcW w:w="735" w:type="dxa"/>
            <w:shd w:val="clear" w:color="auto" w:fill="FFFFFF"/>
            <w:noWrap/>
            <w:tcMar>
              <w:top w:w="15" w:type="dxa"/>
              <w:left w:w="15" w:type="dxa"/>
              <w:right w:w="15" w:type="dxa"/>
            </w:tcMar>
            <w:vAlign w:val="center"/>
          </w:tcPr>
          <w:p w14:paraId="36E58F00"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3.11</w:t>
            </w:r>
          </w:p>
        </w:tc>
        <w:tc>
          <w:tcPr>
            <w:tcW w:w="735" w:type="dxa"/>
            <w:shd w:val="clear" w:color="auto" w:fill="FFFFFF"/>
            <w:noWrap/>
            <w:tcMar>
              <w:top w:w="15" w:type="dxa"/>
              <w:left w:w="15" w:type="dxa"/>
              <w:right w:w="15" w:type="dxa"/>
            </w:tcMar>
            <w:vAlign w:val="center"/>
          </w:tcPr>
          <w:p w14:paraId="1FABCA4B"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5.9</w:t>
            </w:r>
          </w:p>
        </w:tc>
        <w:tc>
          <w:tcPr>
            <w:tcW w:w="735" w:type="dxa"/>
            <w:shd w:val="clear" w:color="auto" w:fill="FFFFFF"/>
            <w:noWrap/>
            <w:tcMar>
              <w:top w:w="15" w:type="dxa"/>
              <w:left w:w="15" w:type="dxa"/>
              <w:right w:w="15" w:type="dxa"/>
            </w:tcMar>
            <w:vAlign w:val="center"/>
          </w:tcPr>
          <w:p w14:paraId="1C7C6A2D"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7.55</w:t>
            </w:r>
          </w:p>
        </w:tc>
      </w:tr>
      <w:tr w:rsidR="00951844" w:rsidRPr="00D800D4" w14:paraId="7FEE52EF" w14:textId="77777777" w:rsidTr="002F1FA8">
        <w:trPr>
          <w:trHeight w:val="360"/>
        </w:trPr>
        <w:tc>
          <w:tcPr>
            <w:tcW w:w="1035" w:type="dxa"/>
            <w:shd w:val="clear" w:color="auto" w:fill="FFFFFF"/>
            <w:noWrap/>
            <w:tcMar>
              <w:top w:w="15" w:type="dxa"/>
              <w:left w:w="15" w:type="dxa"/>
              <w:right w:w="15" w:type="dxa"/>
            </w:tcMar>
            <w:vAlign w:val="center"/>
          </w:tcPr>
          <w:p w14:paraId="25A28CE8"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7</w:t>
            </w:r>
          </w:p>
        </w:tc>
        <w:tc>
          <w:tcPr>
            <w:tcW w:w="1440" w:type="dxa"/>
            <w:shd w:val="clear" w:color="auto" w:fill="FFFFFF"/>
            <w:noWrap/>
            <w:tcMar>
              <w:top w:w="15" w:type="dxa"/>
              <w:left w:w="15" w:type="dxa"/>
              <w:right w:w="15" w:type="dxa"/>
            </w:tcMar>
            <w:vAlign w:val="center"/>
          </w:tcPr>
          <w:p w14:paraId="680470D4"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asymptomatic</w:t>
            </w:r>
          </w:p>
        </w:tc>
        <w:tc>
          <w:tcPr>
            <w:tcW w:w="1290" w:type="dxa"/>
            <w:shd w:val="clear" w:color="auto" w:fill="FFFFFF"/>
            <w:noWrap/>
            <w:tcMar>
              <w:top w:w="15" w:type="dxa"/>
              <w:left w:w="15" w:type="dxa"/>
              <w:right w:w="15" w:type="dxa"/>
            </w:tcMar>
            <w:vAlign w:val="center"/>
          </w:tcPr>
          <w:p w14:paraId="0D6958F9"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5</w:t>
            </w:r>
          </w:p>
        </w:tc>
        <w:tc>
          <w:tcPr>
            <w:tcW w:w="675" w:type="dxa"/>
            <w:shd w:val="clear" w:color="auto" w:fill="FFFFFF"/>
            <w:noWrap/>
            <w:tcMar>
              <w:top w:w="15" w:type="dxa"/>
              <w:left w:w="15" w:type="dxa"/>
              <w:right w:w="15" w:type="dxa"/>
            </w:tcMar>
            <w:vAlign w:val="center"/>
          </w:tcPr>
          <w:p w14:paraId="1D8707C6"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2</w:t>
            </w:r>
          </w:p>
        </w:tc>
        <w:tc>
          <w:tcPr>
            <w:tcW w:w="675" w:type="dxa"/>
            <w:shd w:val="clear" w:color="auto" w:fill="FFFFFF"/>
            <w:noWrap/>
            <w:tcMar>
              <w:top w:w="15" w:type="dxa"/>
              <w:left w:w="15" w:type="dxa"/>
              <w:right w:w="15" w:type="dxa"/>
            </w:tcMar>
            <w:vAlign w:val="center"/>
          </w:tcPr>
          <w:p w14:paraId="6041FD10"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1</w:t>
            </w:r>
          </w:p>
        </w:tc>
        <w:tc>
          <w:tcPr>
            <w:tcW w:w="675" w:type="dxa"/>
            <w:shd w:val="clear" w:color="auto" w:fill="FFFFFF"/>
            <w:noWrap/>
            <w:tcMar>
              <w:top w:w="15" w:type="dxa"/>
              <w:left w:w="15" w:type="dxa"/>
              <w:right w:w="15" w:type="dxa"/>
            </w:tcMar>
            <w:vAlign w:val="center"/>
          </w:tcPr>
          <w:p w14:paraId="5E962940"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w:t>
            </w:r>
          </w:p>
        </w:tc>
        <w:tc>
          <w:tcPr>
            <w:tcW w:w="1365" w:type="dxa"/>
            <w:shd w:val="clear" w:color="auto" w:fill="FFFFFF"/>
            <w:noWrap/>
            <w:tcMar>
              <w:top w:w="15" w:type="dxa"/>
              <w:left w:w="15" w:type="dxa"/>
              <w:right w:w="15" w:type="dxa"/>
            </w:tcMar>
            <w:vAlign w:val="center"/>
          </w:tcPr>
          <w:p w14:paraId="41B95F4E"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5</w:t>
            </w:r>
          </w:p>
        </w:tc>
        <w:tc>
          <w:tcPr>
            <w:tcW w:w="735" w:type="dxa"/>
            <w:shd w:val="clear" w:color="auto" w:fill="FFFFFF"/>
            <w:noWrap/>
            <w:tcMar>
              <w:top w:w="15" w:type="dxa"/>
              <w:left w:w="15" w:type="dxa"/>
              <w:right w:w="15" w:type="dxa"/>
            </w:tcMar>
            <w:vAlign w:val="center"/>
          </w:tcPr>
          <w:p w14:paraId="7F8A121E"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0.06</w:t>
            </w:r>
          </w:p>
        </w:tc>
        <w:tc>
          <w:tcPr>
            <w:tcW w:w="735" w:type="dxa"/>
            <w:shd w:val="clear" w:color="auto" w:fill="FFFFFF"/>
            <w:noWrap/>
            <w:tcMar>
              <w:top w:w="15" w:type="dxa"/>
              <w:left w:w="15" w:type="dxa"/>
              <w:right w:w="15" w:type="dxa"/>
            </w:tcMar>
            <w:vAlign w:val="center"/>
          </w:tcPr>
          <w:p w14:paraId="6EE6007B"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0.18</w:t>
            </w:r>
          </w:p>
        </w:tc>
        <w:tc>
          <w:tcPr>
            <w:tcW w:w="735" w:type="dxa"/>
            <w:shd w:val="clear" w:color="auto" w:fill="FFFFFF"/>
            <w:noWrap/>
            <w:tcMar>
              <w:top w:w="15" w:type="dxa"/>
              <w:left w:w="15" w:type="dxa"/>
              <w:right w:w="15" w:type="dxa"/>
            </w:tcMar>
            <w:vAlign w:val="center"/>
          </w:tcPr>
          <w:p w14:paraId="08AD6AFE"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0.3</w:t>
            </w:r>
          </w:p>
        </w:tc>
      </w:tr>
      <w:tr w:rsidR="00951844" w:rsidRPr="00D800D4" w14:paraId="480AD198" w14:textId="77777777" w:rsidTr="002F1FA8">
        <w:trPr>
          <w:trHeight w:val="360"/>
        </w:trPr>
        <w:tc>
          <w:tcPr>
            <w:tcW w:w="1035" w:type="dxa"/>
            <w:shd w:val="clear" w:color="auto" w:fill="FFFFFF"/>
            <w:noWrap/>
            <w:tcMar>
              <w:top w:w="15" w:type="dxa"/>
              <w:left w:w="15" w:type="dxa"/>
              <w:right w:w="15" w:type="dxa"/>
            </w:tcMar>
            <w:vAlign w:val="center"/>
          </w:tcPr>
          <w:p w14:paraId="74F091A8"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8</w:t>
            </w:r>
          </w:p>
        </w:tc>
        <w:tc>
          <w:tcPr>
            <w:tcW w:w="1440" w:type="dxa"/>
            <w:shd w:val="clear" w:color="auto" w:fill="FFFFFF"/>
            <w:noWrap/>
            <w:tcMar>
              <w:top w:w="15" w:type="dxa"/>
              <w:left w:w="15" w:type="dxa"/>
              <w:right w:w="15" w:type="dxa"/>
            </w:tcMar>
            <w:vAlign w:val="center"/>
          </w:tcPr>
          <w:p w14:paraId="4C10DD88"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asymptomatic</w:t>
            </w:r>
          </w:p>
        </w:tc>
        <w:tc>
          <w:tcPr>
            <w:tcW w:w="1290" w:type="dxa"/>
            <w:shd w:val="clear" w:color="auto" w:fill="FFFFFF"/>
            <w:noWrap/>
            <w:tcMar>
              <w:top w:w="15" w:type="dxa"/>
              <w:left w:w="15" w:type="dxa"/>
              <w:right w:w="15" w:type="dxa"/>
            </w:tcMar>
            <w:vAlign w:val="center"/>
          </w:tcPr>
          <w:p w14:paraId="3E0F7BDB"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4</w:t>
            </w:r>
          </w:p>
        </w:tc>
        <w:tc>
          <w:tcPr>
            <w:tcW w:w="675" w:type="dxa"/>
            <w:shd w:val="clear" w:color="auto" w:fill="FFFFFF"/>
            <w:noWrap/>
            <w:tcMar>
              <w:top w:w="15" w:type="dxa"/>
              <w:left w:w="15" w:type="dxa"/>
              <w:right w:w="15" w:type="dxa"/>
            </w:tcMar>
            <w:vAlign w:val="center"/>
          </w:tcPr>
          <w:p w14:paraId="730F450A"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1</w:t>
            </w:r>
          </w:p>
        </w:tc>
        <w:tc>
          <w:tcPr>
            <w:tcW w:w="675" w:type="dxa"/>
            <w:shd w:val="clear" w:color="auto" w:fill="FFFFFF"/>
            <w:noWrap/>
            <w:tcMar>
              <w:top w:w="15" w:type="dxa"/>
              <w:left w:w="15" w:type="dxa"/>
              <w:right w:w="15" w:type="dxa"/>
            </w:tcMar>
            <w:vAlign w:val="center"/>
          </w:tcPr>
          <w:p w14:paraId="2BD89196"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3</w:t>
            </w:r>
          </w:p>
        </w:tc>
        <w:tc>
          <w:tcPr>
            <w:tcW w:w="675" w:type="dxa"/>
            <w:shd w:val="clear" w:color="auto" w:fill="FFFFFF"/>
            <w:noWrap/>
            <w:tcMar>
              <w:top w:w="15" w:type="dxa"/>
              <w:left w:w="15" w:type="dxa"/>
              <w:right w:w="15" w:type="dxa"/>
            </w:tcMar>
            <w:vAlign w:val="center"/>
          </w:tcPr>
          <w:p w14:paraId="2E55F232"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w:t>
            </w:r>
          </w:p>
        </w:tc>
        <w:tc>
          <w:tcPr>
            <w:tcW w:w="1365" w:type="dxa"/>
            <w:shd w:val="clear" w:color="auto" w:fill="FFFFFF"/>
            <w:noWrap/>
            <w:tcMar>
              <w:top w:w="15" w:type="dxa"/>
              <w:left w:w="15" w:type="dxa"/>
              <w:right w:w="15" w:type="dxa"/>
            </w:tcMar>
            <w:vAlign w:val="center"/>
          </w:tcPr>
          <w:p w14:paraId="323945AD"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4</w:t>
            </w:r>
          </w:p>
        </w:tc>
        <w:tc>
          <w:tcPr>
            <w:tcW w:w="735" w:type="dxa"/>
            <w:shd w:val="clear" w:color="auto" w:fill="FFFFFF"/>
            <w:noWrap/>
            <w:tcMar>
              <w:top w:w="15" w:type="dxa"/>
              <w:left w:w="15" w:type="dxa"/>
              <w:right w:w="15" w:type="dxa"/>
            </w:tcMar>
            <w:vAlign w:val="center"/>
          </w:tcPr>
          <w:p w14:paraId="5A32CBB2"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0.03</w:t>
            </w:r>
          </w:p>
        </w:tc>
        <w:tc>
          <w:tcPr>
            <w:tcW w:w="735" w:type="dxa"/>
            <w:shd w:val="clear" w:color="auto" w:fill="FFFFFF"/>
            <w:noWrap/>
            <w:tcMar>
              <w:top w:w="15" w:type="dxa"/>
              <w:left w:w="15" w:type="dxa"/>
              <w:right w:w="15" w:type="dxa"/>
            </w:tcMar>
            <w:vAlign w:val="center"/>
          </w:tcPr>
          <w:p w14:paraId="69BD614D"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0.28</w:t>
            </w:r>
          </w:p>
        </w:tc>
        <w:tc>
          <w:tcPr>
            <w:tcW w:w="735" w:type="dxa"/>
            <w:shd w:val="clear" w:color="auto" w:fill="FFFFFF"/>
            <w:noWrap/>
            <w:tcMar>
              <w:top w:w="15" w:type="dxa"/>
              <w:left w:w="15" w:type="dxa"/>
              <w:right w:w="15" w:type="dxa"/>
            </w:tcMar>
            <w:vAlign w:val="center"/>
          </w:tcPr>
          <w:p w14:paraId="214AA78F"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0.36</w:t>
            </w:r>
          </w:p>
        </w:tc>
      </w:tr>
      <w:tr w:rsidR="00951844" w:rsidRPr="00D800D4" w14:paraId="22F1D100" w14:textId="77777777" w:rsidTr="002F1FA8">
        <w:trPr>
          <w:trHeight w:val="360"/>
        </w:trPr>
        <w:tc>
          <w:tcPr>
            <w:tcW w:w="1035" w:type="dxa"/>
            <w:tcBorders>
              <w:bottom w:val="single" w:sz="4" w:space="0" w:color="auto"/>
            </w:tcBorders>
            <w:shd w:val="clear" w:color="auto" w:fill="FFFFFF"/>
            <w:noWrap/>
            <w:tcMar>
              <w:top w:w="15" w:type="dxa"/>
              <w:left w:w="15" w:type="dxa"/>
              <w:right w:w="15" w:type="dxa"/>
            </w:tcMar>
            <w:vAlign w:val="center"/>
          </w:tcPr>
          <w:p w14:paraId="62179A58"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9</w:t>
            </w:r>
          </w:p>
        </w:tc>
        <w:tc>
          <w:tcPr>
            <w:tcW w:w="1440" w:type="dxa"/>
            <w:tcBorders>
              <w:bottom w:val="single" w:sz="4" w:space="0" w:color="auto"/>
            </w:tcBorders>
            <w:shd w:val="clear" w:color="auto" w:fill="FFFFFF"/>
            <w:noWrap/>
            <w:tcMar>
              <w:top w:w="15" w:type="dxa"/>
              <w:left w:w="15" w:type="dxa"/>
              <w:right w:w="15" w:type="dxa"/>
            </w:tcMar>
            <w:vAlign w:val="center"/>
          </w:tcPr>
          <w:p w14:paraId="3E8911E9"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asymptomatic</w:t>
            </w:r>
          </w:p>
        </w:tc>
        <w:tc>
          <w:tcPr>
            <w:tcW w:w="1290" w:type="dxa"/>
            <w:tcBorders>
              <w:bottom w:val="single" w:sz="4" w:space="0" w:color="auto"/>
            </w:tcBorders>
            <w:shd w:val="clear" w:color="auto" w:fill="FFFFFF"/>
            <w:noWrap/>
            <w:tcMar>
              <w:top w:w="15" w:type="dxa"/>
              <w:left w:w="15" w:type="dxa"/>
              <w:right w:w="15" w:type="dxa"/>
            </w:tcMar>
            <w:vAlign w:val="center"/>
          </w:tcPr>
          <w:p w14:paraId="2B80FFB9"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1</w:t>
            </w:r>
          </w:p>
        </w:tc>
        <w:tc>
          <w:tcPr>
            <w:tcW w:w="675" w:type="dxa"/>
            <w:tcBorders>
              <w:bottom w:val="single" w:sz="4" w:space="0" w:color="auto"/>
            </w:tcBorders>
            <w:shd w:val="clear" w:color="auto" w:fill="FFFFFF"/>
            <w:noWrap/>
            <w:tcMar>
              <w:top w:w="15" w:type="dxa"/>
              <w:left w:w="15" w:type="dxa"/>
              <w:right w:w="15" w:type="dxa"/>
            </w:tcMar>
            <w:vAlign w:val="center"/>
          </w:tcPr>
          <w:p w14:paraId="0EDF1B26"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2</w:t>
            </w:r>
          </w:p>
        </w:tc>
        <w:tc>
          <w:tcPr>
            <w:tcW w:w="675" w:type="dxa"/>
            <w:tcBorders>
              <w:bottom w:val="single" w:sz="4" w:space="0" w:color="auto"/>
            </w:tcBorders>
            <w:shd w:val="clear" w:color="auto" w:fill="FFFFFF"/>
            <w:noWrap/>
            <w:tcMar>
              <w:top w:w="15" w:type="dxa"/>
              <w:left w:w="15" w:type="dxa"/>
              <w:right w:w="15" w:type="dxa"/>
            </w:tcMar>
            <w:vAlign w:val="center"/>
          </w:tcPr>
          <w:p w14:paraId="20214A76"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w:t>
            </w:r>
          </w:p>
        </w:tc>
        <w:tc>
          <w:tcPr>
            <w:tcW w:w="675" w:type="dxa"/>
            <w:tcBorders>
              <w:bottom w:val="single" w:sz="4" w:space="0" w:color="auto"/>
            </w:tcBorders>
            <w:shd w:val="clear" w:color="auto" w:fill="FFFFFF"/>
            <w:noWrap/>
            <w:tcMar>
              <w:top w:w="15" w:type="dxa"/>
              <w:left w:w="15" w:type="dxa"/>
              <w:right w:w="15" w:type="dxa"/>
            </w:tcMar>
            <w:vAlign w:val="center"/>
          </w:tcPr>
          <w:p w14:paraId="3832598C"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w:t>
            </w:r>
          </w:p>
        </w:tc>
        <w:tc>
          <w:tcPr>
            <w:tcW w:w="1365" w:type="dxa"/>
            <w:tcBorders>
              <w:bottom w:val="single" w:sz="4" w:space="0" w:color="auto"/>
            </w:tcBorders>
            <w:shd w:val="clear" w:color="auto" w:fill="FFFFFF"/>
            <w:noWrap/>
            <w:tcMar>
              <w:top w:w="15" w:type="dxa"/>
              <w:left w:w="15" w:type="dxa"/>
              <w:right w:w="15" w:type="dxa"/>
            </w:tcMar>
            <w:vAlign w:val="center"/>
          </w:tcPr>
          <w:p w14:paraId="7EA2310A"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N/A</w:t>
            </w:r>
          </w:p>
        </w:tc>
        <w:tc>
          <w:tcPr>
            <w:tcW w:w="735" w:type="dxa"/>
            <w:tcBorders>
              <w:bottom w:val="single" w:sz="4" w:space="0" w:color="auto"/>
            </w:tcBorders>
            <w:shd w:val="clear" w:color="auto" w:fill="FFFFFF"/>
            <w:noWrap/>
            <w:tcMar>
              <w:top w:w="15" w:type="dxa"/>
              <w:left w:w="15" w:type="dxa"/>
              <w:right w:w="15" w:type="dxa"/>
            </w:tcMar>
            <w:vAlign w:val="center"/>
          </w:tcPr>
          <w:p w14:paraId="2F403D07"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0.07</w:t>
            </w:r>
          </w:p>
        </w:tc>
        <w:tc>
          <w:tcPr>
            <w:tcW w:w="735" w:type="dxa"/>
            <w:tcBorders>
              <w:bottom w:val="single" w:sz="4" w:space="0" w:color="auto"/>
            </w:tcBorders>
            <w:shd w:val="clear" w:color="auto" w:fill="FFFFFF"/>
            <w:noWrap/>
            <w:tcMar>
              <w:top w:w="15" w:type="dxa"/>
              <w:left w:w="15" w:type="dxa"/>
              <w:right w:w="15" w:type="dxa"/>
            </w:tcMar>
            <w:vAlign w:val="center"/>
          </w:tcPr>
          <w:p w14:paraId="4E71FAB4"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0.58</w:t>
            </w:r>
          </w:p>
        </w:tc>
        <w:tc>
          <w:tcPr>
            <w:tcW w:w="735" w:type="dxa"/>
            <w:tcBorders>
              <w:bottom w:val="single" w:sz="4" w:space="0" w:color="auto"/>
            </w:tcBorders>
            <w:shd w:val="clear" w:color="auto" w:fill="FFFFFF"/>
            <w:noWrap/>
            <w:tcMar>
              <w:top w:w="15" w:type="dxa"/>
              <w:left w:w="15" w:type="dxa"/>
              <w:right w:w="15" w:type="dxa"/>
            </w:tcMar>
            <w:vAlign w:val="center"/>
          </w:tcPr>
          <w:p w14:paraId="05AB97F9" w14:textId="77777777" w:rsidR="00951844" w:rsidRPr="00D800D4" w:rsidRDefault="00951844" w:rsidP="00D800D4">
            <w:pPr>
              <w:tabs>
                <w:tab w:val="left" w:pos="2880"/>
              </w:tabs>
              <w:adjustRightInd w:val="0"/>
              <w:snapToGrid w:val="0"/>
              <w:spacing w:line="276" w:lineRule="auto"/>
              <w:jc w:val="center"/>
              <w:textAlignment w:val="center"/>
              <w:rPr>
                <w:rFonts w:ascii="Helvetica" w:eastAsia="宋体" w:hAnsi="Helvetica" w:cs="Helvetica"/>
                <w:color w:val="000000"/>
                <w:sz w:val="18"/>
                <w:szCs w:val="18"/>
              </w:rPr>
            </w:pPr>
            <w:r w:rsidRPr="00D800D4">
              <w:rPr>
                <w:rFonts w:ascii="Helvetica" w:eastAsia="宋体" w:hAnsi="Helvetica" w:cs="Helvetica"/>
                <w:color w:val="000000"/>
                <w:sz w:val="18"/>
                <w:szCs w:val="18"/>
                <w:lang w:eastAsia="zh-CN" w:bidi="ar"/>
              </w:rPr>
              <w:t>0.12</w:t>
            </w:r>
          </w:p>
        </w:tc>
      </w:tr>
      <w:tr w:rsidR="00951844" w:rsidRPr="00D800D4" w14:paraId="377B19DD" w14:textId="77777777" w:rsidTr="002F1FA8">
        <w:trPr>
          <w:trHeight w:val="1080"/>
        </w:trPr>
        <w:tc>
          <w:tcPr>
            <w:tcW w:w="9360" w:type="dxa"/>
            <w:gridSpan w:val="10"/>
            <w:tcBorders>
              <w:top w:val="single" w:sz="4" w:space="0" w:color="auto"/>
              <w:left w:val="nil"/>
              <w:bottom w:val="nil"/>
              <w:right w:val="nil"/>
            </w:tcBorders>
            <w:shd w:val="clear" w:color="auto" w:fill="auto"/>
            <w:tcMar>
              <w:top w:w="15" w:type="dxa"/>
              <w:left w:w="15" w:type="dxa"/>
              <w:right w:w="15" w:type="dxa"/>
            </w:tcMar>
            <w:vAlign w:val="center"/>
          </w:tcPr>
          <w:p w14:paraId="3AE43658" w14:textId="77777777" w:rsidR="00951844" w:rsidRPr="00D800D4" w:rsidRDefault="00951844" w:rsidP="00D800D4">
            <w:pPr>
              <w:tabs>
                <w:tab w:val="left" w:pos="2880"/>
              </w:tabs>
              <w:adjustRightInd w:val="0"/>
              <w:snapToGrid w:val="0"/>
              <w:spacing w:line="276" w:lineRule="auto"/>
              <w:jc w:val="both"/>
              <w:textAlignment w:val="center"/>
              <w:rPr>
                <w:rFonts w:ascii="Helvetica" w:eastAsia="宋体" w:hAnsi="Helvetica" w:cs="Helvetica"/>
                <w:color w:val="000000"/>
                <w:sz w:val="20"/>
                <w:lang w:eastAsia="zh-CN" w:bidi="ar"/>
              </w:rPr>
            </w:pPr>
            <w:proofErr w:type="spellStart"/>
            <w:r w:rsidRPr="00D800D4">
              <w:rPr>
                <w:rFonts w:ascii="Helvetica" w:eastAsia="宋体" w:hAnsi="Helvetica" w:cs="Helvetica"/>
                <w:color w:val="000000"/>
                <w:sz w:val="20"/>
                <w:vertAlign w:val="superscript"/>
                <w:lang w:eastAsia="zh-CN" w:bidi="ar"/>
              </w:rPr>
              <w:t>a</w:t>
            </w:r>
            <w:r w:rsidRPr="00D800D4">
              <w:rPr>
                <w:rFonts w:ascii="Helvetica" w:eastAsia="宋体" w:hAnsi="Helvetica" w:cs="Helvetica"/>
                <w:color w:val="000000"/>
                <w:sz w:val="20"/>
                <w:lang w:eastAsia="zh-CN" w:bidi="ar"/>
              </w:rPr>
              <w:t>asymptomatic</w:t>
            </w:r>
            <w:proofErr w:type="spellEnd"/>
            <w:r w:rsidRPr="00D800D4">
              <w:rPr>
                <w:rFonts w:ascii="Helvetica" w:eastAsia="宋体" w:hAnsi="Helvetica" w:cs="Helvetica"/>
                <w:color w:val="000000"/>
                <w:sz w:val="20"/>
                <w:lang w:eastAsia="zh-CN" w:bidi="ar"/>
              </w:rPr>
              <w:t xml:space="preserve">: since the 1 </w:t>
            </w:r>
            <w:proofErr w:type="spellStart"/>
            <w:r w:rsidRPr="00D800D4">
              <w:rPr>
                <w:rFonts w:ascii="Helvetica" w:eastAsia="宋体" w:hAnsi="Helvetica" w:cs="Helvetica"/>
                <w:color w:val="000000"/>
                <w:sz w:val="20"/>
                <w:lang w:eastAsia="zh-CN" w:bidi="ar"/>
              </w:rPr>
              <w:t>dpo</w:t>
            </w:r>
            <w:proofErr w:type="spellEnd"/>
            <w:r w:rsidRPr="00D800D4">
              <w:rPr>
                <w:rFonts w:ascii="Helvetica" w:eastAsia="宋体" w:hAnsi="Helvetica" w:cs="Helvetica"/>
                <w:color w:val="000000"/>
                <w:sz w:val="20"/>
                <w:lang w:eastAsia="zh-CN" w:bidi="ar"/>
              </w:rPr>
              <w:t xml:space="preserve"> of an asymptomatic patient was the time of first positive PCR test result, asymptomatic patient may have a late dpi even for early </w:t>
            </w:r>
            <w:proofErr w:type="spellStart"/>
            <w:r w:rsidRPr="00D800D4">
              <w:rPr>
                <w:rFonts w:ascii="Helvetica" w:eastAsia="宋体" w:hAnsi="Helvetica" w:cs="Helvetica"/>
                <w:color w:val="000000"/>
                <w:sz w:val="20"/>
                <w:lang w:eastAsia="zh-CN" w:bidi="ar"/>
              </w:rPr>
              <w:t>dpo</w:t>
            </w:r>
            <w:proofErr w:type="spellEnd"/>
            <w:r w:rsidRPr="00D800D4">
              <w:rPr>
                <w:rFonts w:ascii="Helvetica" w:eastAsia="宋体" w:hAnsi="Helvetica" w:cs="Helvetica"/>
                <w:color w:val="000000"/>
                <w:sz w:val="20"/>
                <w:lang w:eastAsia="zh-CN" w:bidi="ar"/>
              </w:rPr>
              <w:t>.</w:t>
            </w:r>
          </w:p>
          <w:p w14:paraId="31EBA08D" w14:textId="600590FE" w:rsidR="00951844" w:rsidRPr="00D800D4" w:rsidRDefault="00951844" w:rsidP="00D800D4">
            <w:pPr>
              <w:tabs>
                <w:tab w:val="left" w:pos="2880"/>
              </w:tabs>
              <w:adjustRightInd w:val="0"/>
              <w:snapToGrid w:val="0"/>
              <w:spacing w:line="276" w:lineRule="auto"/>
              <w:jc w:val="both"/>
              <w:textAlignment w:val="center"/>
              <w:rPr>
                <w:rFonts w:ascii="Helvetica" w:eastAsia="宋体" w:hAnsi="Helvetica" w:cs="Helvetica"/>
                <w:color w:val="000000"/>
                <w:sz w:val="20"/>
              </w:rPr>
            </w:pPr>
            <w:proofErr w:type="spellStart"/>
            <w:r w:rsidRPr="00D800D4">
              <w:rPr>
                <w:rFonts w:ascii="Helvetica" w:eastAsia="宋体" w:hAnsi="Helvetica" w:cs="Helvetica"/>
                <w:color w:val="000000"/>
                <w:sz w:val="20"/>
                <w:vertAlign w:val="superscript"/>
                <w:lang w:eastAsia="zh-CN" w:bidi="ar"/>
              </w:rPr>
              <w:t>b</w:t>
            </w:r>
            <w:r w:rsidRPr="00D800D4">
              <w:rPr>
                <w:rFonts w:ascii="Helvetica" w:eastAsia="宋体" w:hAnsi="Helvetica" w:cs="Helvetica"/>
                <w:color w:val="000000"/>
                <w:sz w:val="20"/>
                <w:lang w:eastAsia="zh-CN" w:bidi="ar"/>
              </w:rPr>
              <w:t>IgM</w:t>
            </w:r>
            <w:proofErr w:type="spellEnd"/>
            <w:r w:rsidRPr="00D800D4">
              <w:rPr>
                <w:rFonts w:ascii="Helvetica" w:eastAsia="宋体" w:hAnsi="Helvetica" w:cs="Helvetica"/>
                <w:color w:val="000000"/>
                <w:sz w:val="20"/>
                <w:lang w:eastAsia="zh-CN" w:bidi="ar"/>
              </w:rPr>
              <w:t>: the relative luminescence value (RLV) greater than or equal to 1.0 is positive for specific IgM, IgG and IgA by single probe chemiluminescence assay (CLIA).</w:t>
            </w:r>
          </w:p>
        </w:tc>
      </w:tr>
    </w:tbl>
    <w:p w14:paraId="06FABC36" w14:textId="2CE13F51" w:rsidR="00011D77" w:rsidRPr="00D800D4" w:rsidRDefault="00011D77" w:rsidP="00D800D4">
      <w:pPr>
        <w:adjustRightInd w:val="0"/>
        <w:snapToGrid w:val="0"/>
        <w:spacing w:line="276" w:lineRule="auto"/>
        <w:rPr>
          <w:rFonts w:ascii="Helvetica" w:eastAsia="宋体" w:hAnsi="Helvetica" w:cs="Helvetica"/>
          <w:b/>
          <w:bCs/>
          <w:sz w:val="20"/>
          <w:lang w:eastAsia="zh-CN"/>
        </w:rPr>
      </w:pPr>
    </w:p>
    <w:sectPr w:rsidR="00011D77" w:rsidRPr="00D800D4" w:rsidSect="00F33E4C">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ABD71" w14:textId="77777777" w:rsidR="002F7B82" w:rsidRDefault="002F7B82">
      <w:r>
        <w:separator/>
      </w:r>
    </w:p>
  </w:endnote>
  <w:endnote w:type="continuationSeparator" w:id="0">
    <w:p w14:paraId="1FA3938A" w14:textId="77777777" w:rsidR="002F7B82" w:rsidRDefault="002F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9865787"/>
      <w:docPartObj>
        <w:docPartGallery w:val="Page Numbers (Bottom of Page)"/>
        <w:docPartUnique/>
      </w:docPartObj>
    </w:sdtPr>
    <w:sdtEndPr/>
    <w:sdtContent>
      <w:sdt>
        <w:sdtPr>
          <w:id w:val="1728636285"/>
          <w:docPartObj>
            <w:docPartGallery w:val="Page Numbers (Top of Page)"/>
            <w:docPartUnique/>
          </w:docPartObj>
        </w:sdtPr>
        <w:sdtEndPr/>
        <w:sdtContent>
          <w:p w14:paraId="1A769C44" w14:textId="18CD553E" w:rsidR="00E517A4" w:rsidRDefault="00E517A4">
            <w:pPr>
              <w:pStyle w:val="aff1"/>
              <w:jc w:val="center"/>
            </w:pPr>
            <w:r>
              <w:rPr>
                <w:lang w:val="zh-CN" w:eastAsia="zh-CN"/>
              </w:rPr>
              <w:t xml:space="preserve"> </w:t>
            </w:r>
            <w:r>
              <w:rPr>
                <w:b/>
                <w:bCs/>
                <w:szCs w:val="24"/>
              </w:rPr>
              <w:fldChar w:fldCharType="begin"/>
            </w:r>
            <w:r>
              <w:rPr>
                <w:b/>
                <w:bCs/>
              </w:rPr>
              <w:instrText>PAGE</w:instrText>
            </w:r>
            <w:r>
              <w:rPr>
                <w:b/>
                <w:bCs/>
                <w:szCs w:val="24"/>
              </w:rPr>
              <w:fldChar w:fldCharType="separate"/>
            </w:r>
            <w:r>
              <w:rPr>
                <w:b/>
                <w:bCs/>
                <w:lang w:val="zh-CN" w:eastAsia="zh-CN"/>
              </w:rPr>
              <w:t>2</w:t>
            </w:r>
            <w:r>
              <w:rPr>
                <w:b/>
                <w:bCs/>
                <w:szCs w:val="24"/>
              </w:rPr>
              <w:fldChar w:fldCharType="end"/>
            </w:r>
            <w:r>
              <w:rPr>
                <w:lang w:val="zh-CN" w:eastAsia="zh-CN"/>
              </w:rPr>
              <w:t xml:space="preserve"> / </w:t>
            </w:r>
            <w:r>
              <w:rPr>
                <w:b/>
                <w:bCs/>
                <w:szCs w:val="24"/>
              </w:rPr>
              <w:fldChar w:fldCharType="begin"/>
            </w:r>
            <w:r>
              <w:rPr>
                <w:b/>
                <w:bCs/>
              </w:rPr>
              <w:instrText>NUMPAGES</w:instrText>
            </w:r>
            <w:r>
              <w:rPr>
                <w:b/>
                <w:bCs/>
                <w:szCs w:val="24"/>
              </w:rPr>
              <w:fldChar w:fldCharType="separate"/>
            </w:r>
            <w:r>
              <w:rPr>
                <w:b/>
                <w:bCs/>
                <w:lang w:val="zh-CN" w:eastAsia="zh-CN"/>
              </w:rPr>
              <w:t>2</w:t>
            </w:r>
            <w:r>
              <w:rPr>
                <w:b/>
                <w:bCs/>
                <w:szCs w:val="24"/>
              </w:rPr>
              <w:fldChar w:fldCharType="end"/>
            </w:r>
          </w:p>
        </w:sdtContent>
      </w:sdt>
    </w:sdtContent>
  </w:sdt>
  <w:p w14:paraId="400C1AB6" w14:textId="77777777" w:rsidR="00E517A4" w:rsidRDefault="00E517A4">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D6C1D" w14:textId="77777777" w:rsidR="002F7B82" w:rsidRDefault="002F7B82">
      <w:r>
        <w:separator/>
      </w:r>
    </w:p>
  </w:footnote>
  <w:footnote w:type="continuationSeparator" w:id="0">
    <w:p w14:paraId="6D9EE33B" w14:textId="77777777" w:rsidR="002F7B82" w:rsidRDefault="002F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40DC9" w14:textId="77777777" w:rsidR="003A2FD8" w:rsidRPr="005001AC" w:rsidRDefault="003A2FD8" w:rsidP="005001AC">
    <w:pPr>
      <w:jc w:val="right"/>
      <w:rPr>
        <w:sz w:val="20"/>
      </w:rPr>
    </w:pPr>
  </w:p>
  <w:p w14:paraId="0091C365"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F8D4926"/>
    <w:multiLevelType w:val="hybridMultilevel"/>
    <w:tmpl w:val="2FCC0058"/>
    <w:lvl w:ilvl="0" w:tplc="7FF6799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1354311">
    <w:abstractNumId w:val="9"/>
  </w:num>
  <w:num w:numId="2" w16cid:durableId="1885487585">
    <w:abstractNumId w:val="7"/>
  </w:num>
  <w:num w:numId="3" w16cid:durableId="1134059967">
    <w:abstractNumId w:val="6"/>
  </w:num>
  <w:num w:numId="4" w16cid:durableId="1774325030">
    <w:abstractNumId w:val="5"/>
  </w:num>
  <w:num w:numId="5" w16cid:durableId="1271278246">
    <w:abstractNumId w:val="4"/>
  </w:num>
  <w:num w:numId="6" w16cid:durableId="140926293">
    <w:abstractNumId w:val="8"/>
  </w:num>
  <w:num w:numId="7" w16cid:durableId="489367504">
    <w:abstractNumId w:val="3"/>
  </w:num>
  <w:num w:numId="8" w16cid:durableId="1532646344">
    <w:abstractNumId w:val="2"/>
  </w:num>
  <w:num w:numId="9" w16cid:durableId="1908415496">
    <w:abstractNumId w:val="1"/>
  </w:num>
  <w:num w:numId="10" w16cid:durableId="1167787937">
    <w:abstractNumId w:val="0"/>
  </w:num>
  <w:num w:numId="11" w16cid:durableId="1136341189">
    <w:abstractNumId w:val="10"/>
  </w:num>
  <w:num w:numId="12" w16cid:durableId="1618172347">
    <w:abstractNumId w:val="12"/>
  </w:num>
  <w:num w:numId="13" w16cid:durableId="1164584840">
    <w:abstractNumId w:val="13"/>
  </w:num>
  <w:num w:numId="14" w16cid:durableId="9955002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7QwM7ewMDQxMDY3NTFU0lEKTi0uzszPAykwrgUAmH7kfCwAAAA="/>
  </w:docVars>
  <w:rsids>
    <w:rsidRoot w:val="002C030F"/>
    <w:rsid w:val="000004B2"/>
    <w:rsid w:val="00011D77"/>
    <w:rsid w:val="00015F74"/>
    <w:rsid w:val="00017C53"/>
    <w:rsid w:val="00030840"/>
    <w:rsid w:val="00065EBD"/>
    <w:rsid w:val="00067655"/>
    <w:rsid w:val="00076DE2"/>
    <w:rsid w:val="00083B44"/>
    <w:rsid w:val="000850DC"/>
    <w:rsid w:val="000A41E4"/>
    <w:rsid w:val="000A49C4"/>
    <w:rsid w:val="000B7868"/>
    <w:rsid w:val="000C2771"/>
    <w:rsid w:val="000F0DCE"/>
    <w:rsid w:val="00112C5B"/>
    <w:rsid w:val="00114193"/>
    <w:rsid w:val="001154C7"/>
    <w:rsid w:val="00115A38"/>
    <w:rsid w:val="0011687B"/>
    <w:rsid w:val="00124F82"/>
    <w:rsid w:val="00133F5C"/>
    <w:rsid w:val="00156CB8"/>
    <w:rsid w:val="00157003"/>
    <w:rsid w:val="0016337A"/>
    <w:rsid w:val="00164269"/>
    <w:rsid w:val="001677C3"/>
    <w:rsid w:val="001705DF"/>
    <w:rsid w:val="00193469"/>
    <w:rsid w:val="001A1BDE"/>
    <w:rsid w:val="001C0520"/>
    <w:rsid w:val="001C0975"/>
    <w:rsid w:val="001C21C8"/>
    <w:rsid w:val="001D2469"/>
    <w:rsid w:val="001D62F6"/>
    <w:rsid w:val="001F0876"/>
    <w:rsid w:val="001F167C"/>
    <w:rsid w:val="001F5E91"/>
    <w:rsid w:val="002077B9"/>
    <w:rsid w:val="00220DE4"/>
    <w:rsid w:val="00224307"/>
    <w:rsid w:val="00262D72"/>
    <w:rsid w:val="0027073D"/>
    <w:rsid w:val="00294FBB"/>
    <w:rsid w:val="002C030F"/>
    <w:rsid w:val="002C667A"/>
    <w:rsid w:val="002D5591"/>
    <w:rsid w:val="002F1FA8"/>
    <w:rsid w:val="002F7B82"/>
    <w:rsid w:val="00304CEF"/>
    <w:rsid w:val="00325D90"/>
    <w:rsid w:val="00331D75"/>
    <w:rsid w:val="00332BFB"/>
    <w:rsid w:val="003426ED"/>
    <w:rsid w:val="00355362"/>
    <w:rsid w:val="00363E44"/>
    <w:rsid w:val="00370FC6"/>
    <w:rsid w:val="00380B81"/>
    <w:rsid w:val="00387114"/>
    <w:rsid w:val="00387E8C"/>
    <w:rsid w:val="00395E86"/>
    <w:rsid w:val="00397983"/>
    <w:rsid w:val="003A2FD8"/>
    <w:rsid w:val="003B40E6"/>
    <w:rsid w:val="003B6E6A"/>
    <w:rsid w:val="003E11D2"/>
    <w:rsid w:val="003F6E14"/>
    <w:rsid w:val="00405336"/>
    <w:rsid w:val="004339A5"/>
    <w:rsid w:val="004571D5"/>
    <w:rsid w:val="00460D4D"/>
    <w:rsid w:val="00461D81"/>
    <w:rsid w:val="0046356B"/>
    <w:rsid w:val="00466CE0"/>
    <w:rsid w:val="00477182"/>
    <w:rsid w:val="004779CB"/>
    <w:rsid w:val="004A159F"/>
    <w:rsid w:val="004B21FE"/>
    <w:rsid w:val="004B2F21"/>
    <w:rsid w:val="004E42D8"/>
    <w:rsid w:val="004E7BA2"/>
    <w:rsid w:val="004F5185"/>
    <w:rsid w:val="004F7EDF"/>
    <w:rsid w:val="005001AC"/>
    <w:rsid w:val="00522EB1"/>
    <w:rsid w:val="00527D71"/>
    <w:rsid w:val="00546571"/>
    <w:rsid w:val="005607DD"/>
    <w:rsid w:val="005A558C"/>
    <w:rsid w:val="005B09C5"/>
    <w:rsid w:val="005D088E"/>
    <w:rsid w:val="005D48BC"/>
    <w:rsid w:val="005E28F8"/>
    <w:rsid w:val="005E6513"/>
    <w:rsid w:val="006069C6"/>
    <w:rsid w:val="0060710D"/>
    <w:rsid w:val="00611A19"/>
    <w:rsid w:val="006140DF"/>
    <w:rsid w:val="006162EF"/>
    <w:rsid w:val="00631ACB"/>
    <w:rsid w:val="00651114"/>
    <w:rsid w:val="0065772A"/>
    <w:rsid w:val="00670299"/>
    <w:rsid w:val="00680301"/>
    <w:rsid w:val="00691985"/>
    <w:rsid w:val="006A1B64"/>
    <w:rsid w:val="006D169A"/>
    <w:rsid w:val="006E3E68"/>
    <w:rsid w:val="007108F5"/>
    <w:rsid w:val="00713E5B"/>
    <w:rsid w:val="0072332C"/>
    <w:rsid w:val="00727DD4"/>
    <w:rsid w:val="007402FC"/>
    <w:rsid w:val="007411A1"/>
    <w:rsid w:val="00756C79"/>
    <w:rsid w:val="00763345"/>
    <w:rsid w:val="0078277B"/>
    <w:rsid w:val="007843C9"/>
    <w:rsid w:val="00797F24"/>
    <w:rsid w:val="007B5946"/>
    <w:rsid w:val="007C38CA"/>
    <w:rsid w:val="007F5297"/>
    <w:rsid w:val="00807D35"/>
    <w:rsid w:val="00820484"/>
    <w:rsid w:val="00824DF3"/>
    <w:rsid w:val="00840BB2"/>
    <w:rsid w:val="00851143"/>
    <w:rsid w:val="00872416"/>
    <w:rsid w:val="008803A9"/>
    <w:rsid w:val="00885C9B"/>
    <w:rsid w:val="00892829"/>
    <w:rsid w:val="008B10CD"/>
    <w:rsid w:val="008C069B"/>
    <w:rsid w:val="008D103B"/>
    <w:rsid w:val="008D5D2A"/>
    <w:rsid w:val="008D6E63"/>
    <w:rsid w:val="008E0686"/>
    <w:rsid w:val="008E082D"/>
    <w:rsid w:val="008F6B63"/>
    <w:rsid w:val="00906B3F"/>
    <w:rsid w:val="00914B63"/>
    <w:rsid w:val="009258B8"/>
    <w:rsid w:val="009354F3"/>
    <w:rsid w:val="00943C3C"/>
    <w:rsid w:val="009447DC"/>
    <w:rsid w:val="00951844"/>
    <w:rsid w:val="009519CF"/>
    <w:rsid w:val="0095376B"/>
    <w:rsid w:val="00961BA5"/>
    <w:rsid w:val="00973954"/>
    <w:rsid w:val="009743A9"/>
    <w:rsid w:val="009A5287"/>
    <w:rsid w:val="009A670E"/>
    <w:rsid w:val="009B2AC5"/>
    <w:rsid w:val="009B7984"/>
    <w:rsid w:val="009E27B6"/>
    <w:rsid w:val="009E4473"/>
    <w:rsid w:val="009F1D00"/>
    <w:rsid w:val="009F4BED"/>
    <w:rsid w:val="009F7D93"/>
    <w:rsid w:val="00A02E9F"/>
    <w:rsid w:val="00A3403B"/>
    <w:rsid w:val="00A360E2"/>
    <w:rsid w:val="00A51A12"/>
    <w:rsid w:val="00A529BE"/>
    <w:rsid w:val="00A627D4"/>
    <w:rsid w:val="00A72B81"/>
    <w:rsid w:val="00A74DA2"/>
    <w:rsid w:val="00A85E5F"/>
    <w:rsid w:val="00AC15B4"/>
    <w:rsid w:val="00AD087B"/>
    <w:rsid w:val="00AD499C"/>
    <w:rsid w:val="00AE5A70"/>
    <w:rsid w:val="00B003EE"/>
    <w:rsid w:val="00B15008"/>
    <w:rsid w:val="00B16F99"/>
    <w:rsid w:val="00B36869"/>
    <w:rsid w:val="00B42F9C"/>
    <w:rsid w:val="00B43B31"/>
    <w:rsid w:val="00B47CFA"/>
    <w:rsid w:val="00B57F00"/>
    <w:rsid w:val="00B77B2A"/>
    <w:rsid w:val="00B77CB8"/>
    <w:rsid w:val="00B82C22"/>
    <w:rsid w:val="00B85901"/>
    <w:rsid w:val="00B8723B"/>
    <w:rsid w:val="00B93DBA"/>
    <w:rsid w:val="00B9440A"/>
    <w:rsid w:val="00BA3399"/>
    <w:rsid w:val="00BB2D2A"/>
    <w:rsid w:val="00BD58CF"/>
    <w:rsid w:val="00BE39BD"/>
    <w:rsid w:val="00BF0607"/>
    <w:rsid w:val="00C046DC"/>
    <w:rsid w:val="00C04CC1"/>
    <w:rsid w:val="00C076E2"/>
    <w:rsid w:val="00C1683C"/>
    <w:rsid w:val="00C47714"/>
    <w:rsid w:val="00C50C6D"/>
    <w:rsid w:val="00C600D9"/>
    <w:rsid w:val="00C8220F"/>
    <w:rsid w:val="00C85C14"/>
    <w:rsid w:val="00C92399"/>
    <w:rsid w:val="00CA3F43"/>
    <w:rsid w:val="00CC1384"/>
    <w:rsid w:val="00CD2F21"/>
    <w:rsid w:val="00CD3720"/>
    <w:rsid w:val="00CF16C9"/>
    <w:rsid w:val="00CF1848"/>
    <w:rsid w:val="00CF5C2F"/>
    <w:rsid w:val="00D04BCF"/>
    <w:rsid w:val="00D143D9"/>
    <w:rsid w:val="00D269AB"/>
    <w:rsid w:val="00D346C2"/>
    <w:rsid w:val="00D55C3F"/>
    <w:rsid w:val="00D800D4"/>
    <w:rsid w:val="00D90E58"/>
    <w:rsid w:val="00DA22DA"/>
    <w:rsid w:val="00DA59EA"/>
    <w:rsid w:val="00DC623A"/>
    <w:rsid w:val="00DD421A"/>
    <w:rsid w:val="00DE56EA"/>
    <w:rsid w:val="00DF6A07"/>
    <w:rsid w:val="00E1343D"/>
    <w:rsid w:val="00E205B7"/>
    <w:rsid w:val="00E257C8"/>
    <w:rsid w:val="00E37047"/>
    <w:rsid w:val="00E440D7"/>
    <w:rsid w:val="00E517A4"/>
    <w:rsid w:val="00E53606"/>
    <w:rsid w:val="00E60D0F"/>
    <w:rsid w:val="00E81A0F"/>
    <w:rsid w:val="00E82985"/>
    <w:rsid w:val="00E86B79"/>
    <w:rsid w:val="00E9773B"/>
    <w:rsid w:val="00EA596B"/>
    <w:rsid w:val="00EA71EE"/>
    <w:rsid w:val="00EC13A3"/>
    <w:rsid w:val="00EC7C85"/>
    <w:rsid w:val="00F04CD9"/>
    <w:rsid w:val="00F125EE"/>
    <w:rsid w:val="00F12E98"/>
    <w:rsid w:val="00F22029"/>
    <w:rsid w:val="00F25DEF"/>
    <w:rsid w:val="00F33E4C"/>
    <w:rsid w:val="00F4268D"/>
    <w:rsid w:val="00F514EC"/>
    <w:rsid w:val="00F5419A"/>
    <w:rsid w:val="00F60CD4"/>
    <w:rsid w:val="00F630EA"/>
    <w:rsid w:val="00F7007E"/>
    <w:rsid w:val="00F70200"/>
    <w:rsid w:val="00F73193"/>
    <w:rsid w:val="00F74F95"/>
    <w:rsid w:val="00F80705"/>
    <w:rsid w:val="00FA0F54"/>
    <w:rsid w:val="00FA1481"/>
    <w:rsid w:val="00FA2A38"/>
    <w:rsid w:val="00FC222F"/>
    <w:rsid w:val="00FC390B"/>
    <w:rsid w:val="00FD5F4B"/>
    <w:rsid w:val="00FE4B90"/>
    <w:rsid w:val="00FE4F23"/>
    <w:rsid w:val="00FF0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D1EA8"/>
  <w15:docId w15:val="{44D555E4-DB32-4E4E-914C-3E579D6D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qFormat="1"/>
    <w:lsdException w:name="caption" w:semiHidden="1"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qFormat="1"/>
    <w:lsdException w:name="List 2" w:semiHidden="1" w:unhideWhenUsed="1" w:qFormat="1"/>
    <w:lsdException w:name="List 3" w:semiHidden="1" w:unhideWhenUsed="1" w:qFormat="1"/>
    <w:lsdException w:name="List 4" w:qFormat="1"/>
    <w:lsdException w:name="List 5"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qFormat="1"/>
    <w:lsdException w:name="Date" w:qFormat="1"/>
    <w:lsdException w:name="Body Text First Indent"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qFormat="1"/>
    <w:lsdException w:name="Emphasis" w:uiPriority="20" w:qFormat="1"/>
    <w:lsdException w:name="Document Map" w:semiHidden="1" w:unhideWhenUsed="1" w:qFormat="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标题 1 字符"/>
    <w:basedOn w:val="a2"/>
    <w:link w:val="1"/>
    <w:uiPriority w:val="9"/>
    <w:qFormat/>
    <w:rsid w:val="00FF04E3"/>
    <w:rPr>
      <w:b/>
      <w:bCs/>
      <w:kern w:val="32"/>
      <w:sz w:val="24"/>
      <w:szCs w:val="24"/>
    </w:rPr>
  </w:style>
  <w:style w:type="character" w:customStyle="1" w:styleId="22">
    <w:name w:val="标题 2 字符"/>
    <w:basedOn w:val="a2"/>
    <w:link w:val="21"/>
    <w:semiHidden/>
    <w:qFormat/>
    <w:rsid w:val="00FF04E3"/>
    <w:rPr>
      <w:rFonts w:ascii="Cambria" w:hAnsi="Cambria"/>
      <w:b/>
      <w:bCs/>
      <w:i/>
      <w:iCs/>
      <w:sz w:val="28"/>
      <w:szCs w:val="28"/>
    </w:rPr>
  </w:style>
  <w:style w:type="character" w:customStyle="1" w:styleId="52">
    <w:name w:val="标题 5 字符"/>
    <w:basedOn w:val="a2"/>
    <w:link w:val="51"/>
    <w:semiHidden/>
    <w:qFormat/>
    <w:rsid w:val="00FF04E3"/>
    <w:rPr>
      <w:rFonts w:ascii="Calibri" w:hAnsi="Calibri"/>
      <w:b/>
      <w:bCs/>
      <w:i/>
      <w:iCs/>
      <w:sz w:val="26"/>
      <w:szCs w:val="26"/>
    </w:rPr>
  </w:style>
  <w:style w:type="character" w:customStyle="1" w:styleId="60">
    <w:name w:val="标题 6 字符"/>
    <w:basedOn w:val="a2"/>
    <w:link w:val="6"/>
    <w:semiHidden/>
    <w:qFormat/>
    <w:rsid w:val="00FF04E3"/>
    <w:rPr>
      <w:rFonts w:ascii="Calibri" w:hAnsi="Calibri"/>
      <w:b/>
      <w:bCs/>
      <w:sz w:val="22"/>
      <w:szCs w:val="22"/>
    </w:rPr>
  </w:style>
  <w:style w:type="character" w:customStyle="1" w:styleId="70">
    <w:name w:val="标题 7 字符"/>
    <w:basedOn w:val="a2"/>
    <w:link w:val="7"/>
    <w:semiHidden/>
    <w:qFormat/>
    <w:rsid w:val="00FF04E3"/>
    <w:rPr>
      <w:rFonts w:ascii="Calibri" w:hAnsi="Calibri"/>
      <w:sz w:val="24"/>
      <w:szCs w:val="24"/>
    </w:rPr>
  </w:style>
  <w:style w:type="character" w:customStyle="1" w:styleId="80">
    <w:name w:val="标题 8 字符"/>
    <w:basedOn w:val="a2"/>
    <w:link w:val="8"/>
    <w:semiHidden/>
    <w:qFormat/>
    <w:rsid w:val="00FF04E3"/>
    <w:rPr>
      <w:rFonts w:ascii="Calibri" w:hAnsi="Calibri"/>
      <w:i/>
      <w:iCs/>
      <w:sz w:val="24"/>
      <w:szCs w:val="24"/>
    </w:rPr>
  </w:style>
  <w:style w:type="character" w:customStyle="1" w:styleId="90">
    <w:name w:val="标题 9 字符"/>
    <w:basedOn w:val="a2"/>
    <w:link w:val="9"/>
    <w:semiHidden/>
    <w:qFormat/>
    <w:rsid w:val="00FF04E3"/>
    <w:rPr>
      <w:rFonts w:ascii="Cambria" w:hAnsi="Cambria"/>
      <w:sz w:val="22"/>
      <w:szCs w:val="22"/>
    </w:rPr>
  </w:style>
  <w:style w:type="character" w:styleId="a5">
    <w:name w:val="page number"/>
    <w:basedOn w:val="a2"/>
    <w:semiHidden/>
    <w:qFormat/>
    <w:rsid w:val="00477182"/>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link w:val="SMText0"/>
    <w:qFormat/>
    <w:rsid w:val="00B9440A"/>
    <w:pPr>
      <w:ind w:firstLine="480"/>
    </w:pPr>
  </w:style>
  <w:style w:type="character" w:customStyle="1" w:styleId="SMText0">
    <w:name w:val="SM Text 字符"/>
    <w:basedOn w:val="a2"/>
    <w:link w:val="SMText"/>
    <w:qFormat/>
    <w:rsid w:val="00304CEF"/>
    <w:rPr>
      <w:sz w:val="24"/>
    </w:rPr>
  </w:style>
  <w:style w:type="paragraph" w:customStyle="1" w:styleId="SMcaption">
    <w:name w:val="SM caption"/>
    <w:basedOn w:val="SMText"/>
    <w:qFormat/>
    <w:rsid w:val="00B9440A"/>
    <w:pPr>
      <w:ind w:firstLine="0"/>
    </w:pPr>
  </w:style>
  <w:style w:type="paragraph" w:styleId="a6">
    <w:name w:val="Balloon Text"/>
    <w:basedOn w:val="a1"/>
    <w:link w:val="a7"/>
    <w:semiHidden/>
    <w:qFormat/>
    <w:rsid w:val="00405336"/>
    <w:rPr>
      <w:rFonts w:ascii="Tahoma" w:hAnsi="Tahoma" w:cs="Tahoma"/>
      <w:sz w:val="16"/>
      <w:szCs w:val="16"/>
    </w:rPr>
  </w:style>
  <w:style w:type="character" w:customStyle="1" w:styleId="a7">
    <w:name w:val="批注框文本 字符"/>
    <w:basedOn w:val="a2"/>
    <w:link w:val="a6"/>
    <w:semiHidden/>
    <w:qFormat/>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qFormat/>
    <w:rsid w:val="00405336"/>
    <w:pPr>
      <w:spacing w:after="120"/>
      <w:ind w:left="1440" w:right="1440"/>
    </w:pPr>
  </w:style>
  <w:style w:type="paragraph" w:styleId="aa">
    <w:name w:val="Body Text"/>
    <w:basedOn w:val="a1"/>
    <w:link w:val="ab"/>
    <w:semiHidden/>
    <w:qFormat/>
    <w:rsid w:val="00405336"/>
    <w:pPr>
      <w:spacing w:after="120"/>
    </w:pPr>
  </w:style>
  <w:style w:type="character" w:customStyle="1" w:styleId="ab">
    <w:name w:val="正文文本 字符"/>
    <w:basedOn w:val="a2"/>
    <w:link w:val="aa"/>
    <w:semiHidden/>
    <w:qFormat/>
    <w:rsid w:val="00FF04E3"/>
    <w:rPr>
      <w:sz w:val="24"/>
    </w:rPr>
  </w:style>
  <w:style w:type="paragraph" w:styleId="23">
    <w:name w:val="Body Text 2"/>
    <w:basedOn w:val="a1"/>
    <w:link w:val="24"/>
    <w:semiHidden/>
    <w:qFormat/>
    <w:rsid w:val="00405336"/>
    <w:pPr>
      <w:spacing w:after="120" w:line="480" w:lineRule="auto"/>
    </w:pPr>
  </w:style>
  <w:style w:type="character" w:customStyle="1" w:styleId="24">
    <w:name w:val="正文文本 2 字符"/>
    <w:basedOn w:val="a2"/>
    <w:link w:val="23"/>
    <w:semiHidden/>
    <w:qFormat/>
    <w:rsid w:val="00FF04E3"/>
    <w:rPr>
      <w:sz w:val="24"/>
    </w:rPr>
  </w:style>
  <w:style w:type="paragraph" w:styleId="32">
    <w:name w:val="Body Text 3"/>
    <w:basedOn w:val="a1"/>
    <w:link w:val="33"/>
    <w:semiHidden/>
    <w:qFormat/>
    <w:rsid w:val="00405336"/>
    <w:pPr>
      <w:spacing w:after="120"/>
    </w:pPr>
    <w:rPr>
      <w:sz w:val="16"/>
      <w:szCs w:val="16"/>
    </w:rPr>
  </w:style>
  <w:style w:type="character" w:customStyle="1" w:styleId="33">
    <w:name w:val="正文文本 3 字符"/>
    <w:basedOn w:val="a2"/>
    <w:link w:val="32"/>
    <w:semiHidden/>
    <w:qFormat/>
    <w:rsid w:val="00FF04E3"/>
    <w:rPr>
      <w:sz w:val="16"/>
      <w:szCs w:val="16"/>
    </w:rPr>
  </w:style>
  <w:style w:type="paragraph" w:styleId="ac">
    <w:name w:val="Body Text First Indent"/>
    <w:basedOn w:val="aa"/>
    <w:link w:val="ad"/>
    <w:semiHidden/>
    <w:qFormat/>
    <w:rsid w:val="00405336"/>
    <w:pPr>
      <w:ind w:firstLine="210"/>
    </w:pPr>
  </w:style>
  <w:style w:type="character" w:customStyle="1" w:styleId="ad">
    <w:name w:val="正文文本首行缩进 字符"/>
    <w:basedOn w:val="ab"/>
    <w:link w:val="ac"/>
    <w:semiHidden/>
    <w:qFormat/>
    <w:rsid w:val="00FF04E3"/>
    <w:rPr>
      <w:sz w:val="24"/>
    </w:rPr>
  </w:style>
  <w:style w:type="paragraph" w:styleId="ae">
    <w:name w:val="Body Text Indent"/>
    <w:basedOn w:val="a1"/>
    <w:link w:val="af"/>
    <w:semiHidden/>
    <w:qFormat/>
    <w:rsid w:val="00405336"/>
    <w:pPr>
      <w:spacing w:after="120"/>
      <w:ind w:left="360"/>
    </w:pPr>
  </w:style>
  <w:style w:type="character" w:customStyle="1" w:styleId="af">
    <w:name w:val="正文文本缩进 字符"/>
    <w:basedOn w:val="a2"/>
    <w:link w:val="ae"/>
    <w:semiHidden/>
    <w:qFormat/>
    <w:rsid w:val="00FF04E3"/>
    <w:rPr>
      <w:sz w:val="24"/>
    </w:rPr>
  </w:style>
  <w:style w:type="paragraph" w:styleId="25">
    <w:name w:val="Body Text First Indent 2"/>
    <w:basedOn w:val="ae"/>
    <w:link w:val="26"/>
    <w:semiHidden/>
    <w:qFormat/>
    <w:rsid w:val="00405336"/>
    <w:pPr>
      <w:ind w:firstLine="210"/>
    </w:pPr>
  </w:style>
  <w:style w:type="character" w:customStyle="1" w:styleId="26">
    <w:name w:val="正文文本首行缩进 2 字符"/>
    <w:basedOn w:val="af"/>
    <w:link w:val="25"/>
    <w:semiHidden/>
    <w:qFormat/>
    <w:rsid w:val="00FF04E3"/>
    <w:rPr>
      <w:sz w:val="24"/>
    </w:rPr>
  </w:style>
  <w:style w:type="paragraph" w:styleId="27">
    <w:name w:val="Body Text Indent 2"/>
    <w:basedOn w:val="a1"/>
    <w:link w:val="28"/>
    <w:semiHidden/>
    <w:qFormat/>
    <w:rsid w:val="00405336"/>
    <w:pPr>
      <w:spacing w:after="120" w:line="480" w:lineRule="auto"/>
      <w:ind w:left="360"/>
    </w:pPr>
  </w:style>
  <w:style w:type="character" w:customStyle="1" w:styleId="28">
    <w:name w:val="正文文本缩进 2 字符"/>
    <w:basedOn w:val="a2"/>
    <w:link w:val="27"/>
    <w:semiHidden/>
    <w:qFormat/>
    <w:rsid w:val="00FF04E3"/>
    <w:rPr>
      <w:sz w:val="24"/>
    </w:rPr>
  </w:style>
  <w:style w:type="paragraph" w:styleId="34">
    <w:name w:val="Body Text Indent 3"/>
    <w:basedOn w:val="a1"/>
    <w:link w:val="35"/>
    <w:semiHidden/>
    <w:qFormat/>
    <w:rsid w:val="00405336"/>
    <w:pPr>
      <w:spacing w:after="120"/>
      <w:ind w:left="360"/>
    </w:pPr>
    <w:rPr>
      <w:sz w:val="16"/>
      <w:szCs w:val="16"/>
    </w:rPr>
  </w:style>
  <w:style w:type="character" w:customStyle="1" w:styleId="35">
    <w:name w:val="正文文本缩进 3 字符"/>
    <w:basedOn w:val="a2"/>
    <w:link w:val="34"/>
    <w:semiHidden/>
    <w:qFormat/>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qFormat/>
    <w:rsid w:val="00405336"/>
    <w:pPr>
      <w:ind w:left="4320"/>
    </w:pPr>
  </w:style>
  <w:style w:type="character" w:customStyle="1" w:styleId="af2">
    <w:name w:val="结束语 字符"/>
    <w:basedOn w:val="a2"/>
    <w:link w:val="af1"/>
    <w:semiHidden/>
    <w:qFormat/>
    <w:rsid w:val="00FF04E3"/>
    <w:rPr>
      <w:sz w:val="24"/>
    </w:rPr>
  </w:style>
  <w:style w:type="paragraph" w:styleId="af3">
    <w:name w:val="annotation text"/>
    <w:basedOn w:val="a1"/>
    <w:link w:val="af4"/>
    <w:semiHidden/>
    <w:qFormat/>
    <w:rsid w:val="00405336"/>
    <w:rPr>
      <w:sz w:val="20"/>
    </w:rPr>
  </w:style>
  <w:style w:type="character" w:customStyle="1" w:styleId="af4">
    <w:name w:val="批注文字 字符"/>
    <w:basedOn w:val="a2"/>
    <w:link w:val="af3"/>
    <w:semiHidden/>
    <w:qFormat/>
    <w:rsid w:val="00FF04E3"/>
  </w:style>
  <w:style w:type="paragraph" w:styleId="af5">
    <w:name w:val="annotation subject"/>
    <w:basedOn w:val="af3"/>
    <w:next w:val="af3"/>
    <w:link w:val="af6"/>
    <w:semiHidden/>
    <w:qFormat/>
    <w:rsid w:val="00405336"/>
    <w:rPr>
      <w:b/>
      <w:bCs/>
    </w:rPr>
  </w:style>
  <w:style w:type="character" w:customStyle="1" w:styleId="af6">
    <w:name w:val="批注主题 字符"/>
    <w:basedOn w:val="af4"/>
    <w:link w:val="af5"/>
    <w:semiHidden/>
    <w:qFormat/>
    <w:rsid w:val="00FF04E3"/>
    <w:rPr>
      <w:b/>
      <w:bCs/>
    </w:rPr>
  </w:style>
  <w:style w:type="paragraph" w:styleId="af7">
    <w:name w:val="Date"/>
    <w:basedOn w:val="a1"/>
    <w:next w:val="a1"/>
    <w:link w:val="af8"/>
    <w:semiHidden/>
    <w:qFormat/>
    <w:rsid w:val="00405336"/>
  </w:style>
  <w:style w:type="character" w:customStyle="1" w:styleId="af8">
    <w:name w:val="日期 字符"/>
    <w:basedOn w:val="a2"/>
    <w:link w:val="af7"/>
    <w:semiHidden/>
    <w:qFormat/>
    <w:rsid w:val="00FF04E3"/>
    <w:rPr>
      <w:sz w:val="24"/>
    </w:rPr>
  </w:style>
  <w:style w:type="paragraph" w:styleId="af9">
    <w:name w:val="Document Map"/>
    <w:basedOn w:val="a1"/>
    <w:link w:val="afa"/>
    <w:semiHidden/>
    <w:qFormat/>
    <w:rsid w:val="00405336"/>
    <w:rPr>
      <w:rFonts w:ascii="Tahoma" w:hAnsi="Tahoma" w:cs="Tahoma"/>
      <w:sz w:val="16"/>
      <w:szCs w:val="16"/>
    </w:rPr>
  </w:style>
  <w:style w:type="character" w:customStyle="1" w:styleId="afa">
    <w:name w:val="文档结构图 字符"/>
    <w:basedOn w:val="a2"/>
    <w:link w:val="af9"/>
    <w:semiHidden/>
    <w:qFormat/>
    <w:rsid w:val="00FF04E3"/>
    <w:rPr>
      <w:rFonts w:ascii="Tahoma" w:hAnsi="Tahoma" w:cs="Tahoma"/>
      <w:sz w:val="16"/>
      <w:szCs w:val="16"/>
    </w:rPr>
  </w:style>
  <w:style w:type="paragraph" w:styleId="afb">
    <w:name w:val="E-mail Signature"/>
    <w:basedOn w:val="a1"/>
    <w:link w:val="afc"/>
    <w:semiHidden/>
    <w:qFormat/>
    <w:rsid w:val="00405336"/>
  </w:style>
  <w:style w:type="character" w:customStyle="1" w:styleId="afc">
    <w:name w:val="电子邮件签名 字符"/>
    <w:basedOn w:val="a2"/>
    <w:link w:val="afb"/>
    <w:semiHidden/>
    <w:qFormat/>
    <w:rsid w:val="00FF04E3"/>
    <w:rPr>
      <w:sz w:val="24"/>
    </w:rPr>
  </w:style>
  <w:style w:type="paragraph" w:styleId="afd">
    <w:name w:val="endnote text"/>
    <w:basedOn w:val="a1"/>
    <w:link w:val="afe"/>
    <w:semiHidden/>
    <w:qFormat/>
    <w:rsid w:val="00405336"/>
    <w:rPr>
      <w:sz w:val="20"/>
    </w:rPr>
  </w:style>
  <w:style w:type="character" w:customStyle="1" w:styleId="afe">
    <w:name w:val="尾注文本 字符"/>
    <w:basedOn w:val="a2"/>
    <w:link w:val="afd"/>
    <w:semiHidden/>
    <w:qFormat/>
    <w:rsid w:val="00FF04E3"/>
  </w:style>
  <w:style w:type="paragraph" w:styleId="aff">
    <w:name w:val="envelope address"/>
    <w:basedOn w:val="a1"/>
    <w:semiHidden/>
    <w:qFormat/>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qFormat/>
    <w:rsid w:val="00405336"/>
    <w:rPr>
      <w:rFonts w:ascii="Cambria" w:hAnsi="Cambria"/>
      <w:sz w:val="20"/>
    </w:rPr>
  </w:style>
  <w:style w:type="paragraph" w:styleId="aff1">
    <w:name w:val="footer"/>
    <w:basedOn w:val="a1"/>
    <w:link w:val="aff2"/>
    <w:uiPriority w:val="99"/>
    <w:qFormat/>
    <w:rsid w:val="00405336"/>
    <w:pPr>
      <w:tabs>
        <w:tab w:val="center" w:pos="4680"/>
        <w:tab w:val="right" w:pos="9360"/>
      </w:tabs>
    </w:pPr>
  </w:style>
  <w:style w:type="character" w:customStyle="1" w:styleId="aff2">
    <w:name w:val="页脚 字符"/>
    <w:basedOn w:val="a2"/>
    <w:link w:val="aff1"/>
    <w:uiPriority w:val="99"/>
    <w:qFormat/>
    <w:rsid w:val="00FF04E3"/>
    <w:rPr>
      <w:sz w:val="24"/>
    </w:rPr>
  </w:style>
  <w:style w:type="paragraph" w:styleId="aff3">
    <w:name w:val="footnote text"/>
    <w:basedOn w:val="a1"/>
    <w:link w:val="aff4"/>
    <w:semiHidden/>
    <w:qFormat/>
    <w:rsid w:val="00405336"/>
    <w:rPr>
      <w:sz w:val="20"/>
    </w:rPr>
  </w:style>
  <w:style w:type="character" w:customStyle="1" w:styleId="aff4">
    <w:name w:val="脚注文本 字符"/>
    <w:basedOn w:val="a2"/>
    <w:link w:val="aff3"/>
    <w:semiHidden/>
    <w:qFormat/>
    <w:rsid w:val="00FF04E3"/>
  </w:style>
  <w:style w:type="paragraph" w:styleId="aff5">
    <w:name w:val="header"/>
    <w:basedOn w:val="a1"/>
    <w:link w:val="aff6"/>
    <w:semiHidden/>
    <w:qFormat/>
    <w:rsid w:val="00405336"/>
    <w:pPr>
      <w:tabs>
        <w:tab w:val="center" w:pos="4680"/>
        <w:tab w:val="right" w:pos="9360"/>
      </w:tabs>
    </w:pPr>
  </w:style>
  <w:style w:type="character" w:customStyle="1" w:styleId="aff6">
    <w:name w:val="页眉 字符"/>
    <w:basedOn w:val="a2"/>
    <w:link w:val="aff5"/>
    <w:semiHidden/>
    <w:qFormat/>
    <w:rsid w:val="00FF04E3"/>
    <w:rPr>
      <w:sz w:val="24"/>
    </w:rPr>
  </w:style>
  <w:style w:type="paragraph" w:styleId="HTML">
    <w:name w:val="HTML Address"/>
    <w:basedOn w:val="a1"/>
    <w:link w:val="HTML0"/>
    <w:semiHidden/>
    <w:qFormat/>
    <w:rsid w:val="00405336"/>
    <w:rPr>
      <w:i/>
      <w:iCs/>
    </w:rPr>
  </w:style>
  <w:style w:type="character" w:customStyle="1" w:styleId="HTML0">
    <w:name w:val="HTML 地址 字符"/>
    <w:basedOn w:val="a2"/>
    <w:link w:val="HTML"/>
    <w:semiHidden/>
    <w:qFormat/>
    <w:rsid w:val="00FF04E3"/>
    <w:rPr>
      <w:i/>
      <w:iCs/>
      <w:sz w:val="24"/>
    </w:rPr>
  </w:style>
  <w:style w:type="paragraph" w:styleId="HTML1">
    <w:name w:val="HTML Preformatted"/>
    <w:basedOn w:val="a1"/>
    <w:link w:val="HTML2"/>
    <w:semiHidden/>
    <w:qFormat/>
    <w:rsid w:val="00405336"/>
    <w:rPr>
      <w:rFonts w:ascii="Courier New" w:hAnsi="Courier New" w:cs="Courier New"/>
      <w:sz w:val="20"/>
    </w:rPr>
  </w:style>
  <w:style w:type="character" w:customStyle="1" w:styleId="HTML2">
    <w:name w:val="HTML 预设格式 字符"/>
    <w:basedOn w:val="a2"/>
    <w:link w:val="HTML1"/>
    <w:semiHidden/>
    <w:qFormat/>
    <w:rsid w:val="00FF04E3"/>
    <w:rPr>
      <w:rFonts w:ascii="Courier New" w:hAnsi="Courier New" w:cs="Courier New"/>
    </w:rPr>
  </w:style>
  <w:style w:type="paragraph" w:styleId="11">
    <w:name w:val="index 1"/>
    <w:basedOn w:val="a1"/>
    <w:next w:val="a1"/>
    <w:autoRedefine/>
    <w:semiHidden/>
    <w:qFormat/>
    <w:rsid w:val="00405336"/>
    <w:pPr>
      <w:ind w:left="240" w:hanging="240"/>
    </w:pPr>
  </w:style>
  <w:style w:type="paragraph" w:styleId="29">
    <w:name w:val="index 2"/>
    <w:basedOn w:val="a1"/>
    <w:next w:val="a1"/>
    <w:autoRedefine/>
    <w:semiHidden/>
    <w:qFormat/>
    <w:rsid w:val="00405336"/>
    <w:pPr>
      <w:ind w:left="480" w:hanging="240"/>
    </w:pPr>
  </w:style>
  <w:style w:type="paragraph" w:styleId="36">
    <w:name w:val="index 3"/>
    <w:basedOn w:val="a1"/>
    <w:next w:val="a1"/>
    <w:autoRedefine/>
    <w:semiHidden/>
    <w:qFormat/>
    <w:rsid w:val="00405336"/>
    <w:pPr>
      <w:ind w:left="720" w:hanging="240"/>
    </w:pPr>
  </w:style>
  <w:style w:type="paragraph" w:styleId="42">
    <w:name w:val="index 4"/>
    <w:basedOn w:val="a1"/>
    <w:next w:val="a1"/>
    <w:autoRedefine/>
    <w:semiHidden/>
    <w:qFormat/>
    <w:rsid w:val="00405336"/>
    <w:pPr>
      <w:ind w:left="960" w:hanging="240"/>
    </w:pPr>
  </w:style>
  <w:style w:type="paragraph" w:styleId="53">
    <w:name w:val="index 5"/>
    <w:basedOn w:val="a1"/>
    <w:next w:val="a1"/>
    <w:autoRedefine/>
    <w:semiHidden/>
    <w:qFormat/>
    <w:rsid w:val="00405336"/>
    <w:pPr>
      <w:ind w:left="1200" w:hanging="240"/>
    </w:pPr>
  </w:style>
  <w:style w:type="paragraph" w:styleId="61">
    <w:name w:val="index 6"/>
    <w:basedOn w:val="a1"/>
    <w:next w:val="a1"/>
    <w:autoRedefine/>
    <w:semiHidden/>
    <w:qFormat/>
    <w:rsid w:val="00405336"/>
    <w:pPr>
      <w:ind w:left="1440" w:hanging="240"/>
    </w:pPr>
  </w:style>
  <w:style w:type="paragraph" w:styleId="71">
    <w:name w:val="index 7"/>
    <w:basedOn w:val="a1"/>
    <w:next w:val="a1"/>
    <w:autoRedefine/>
    <w:semiHidden/>
    <w:qFormat/>
    <w:rsid w:val="00405336"/>
    <w:pPr>
      <w:ind w:left="1680" w:hanging="240"/>
    </w:pPr>
  </w:style>
  <w:style w:type="paragraph" w:styleId="81">
    <w:name w:val="index 8"/>
    <w:basedOn w:val="a1"/>
    <w:next w:val="a1"/>
    <w:autoRedefine/>
    <w:semiHidden/>
    <w:qFormat/>
    <w:rsid w:val="00405336"/>
    <w:pPr>
      <w:ind w:left="1920" w:hanging="240"/>
    </w:pPr>
  </w:style>
  <w:style w:type="paragraph" w:styleId="91">
    <w:name w:val="index 9"/>
    <w:basedOn w:val="a1"/>
    <w:next w:val="a1"/>
    <w:autoRedefine/>
    <w:semiHidden/>
    <w:qFormat/>
    <w:rsid w:val="00405336"/>
    <w:pPr>
      <w:ind w:left="2160" w:hanging="240"/>
    </w:pPr>
  </w:style>
  <w:style w:type="paragraph" w:styleId="aff7">
    <w:name w:val="index heading"/>
    <w:basedOn w:val="a1"/>
    <w:next w:val="11"/>
    <w:semiHidden/>
    <w:qFormat/>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basedOn w:val="a2"/>
    <w:link w:val="aff8"/>
    <w:uiPriority w:val="30"/>
    <w:semiHidden/>
    <w:qFormat/>
    <w:rsid w:val="00FF04E3"/>
    <w:rPr>
      <w:b/>
      <w:bCs/>
      <w:i/>
      <w:iCs/>
      <w:color w:val="4F81BD"/>
      <w:sz w:val="24"/>
    </w:rPr>
  </w:style>
  <w:style w:type="paragraph" w:styleId="affa">
    <w:name w:val="List"/>
    <w:basedOn w:val="a1"/>
    <w:semiHidden/>
    <w:qFormat/>
    <w:rsid w:val="00405336"/>
    <w:pPr>
      <w:ind w:left="360" w:hanging="360"/>
      <w:contextualSpacing/>
    </w:pPr>
  </w:style>
  <w:style w:type="paragraph" w:styleId="2a">
    <w:name w:val="List 2"/>
    <w:basedOn w:val="a1"/>
    <w:semiHidden/>
    <w:qFormat/>
    <w:rsid w:val="00405336"/>
    <w:pPr>
      <w:ind w:left="720" w:hanging="360"/>
      <w:contextualSpacing/>
    </w:pPr>
  </w:style>
  <w:style w:type="paragraph" w:styleId="37">
    <w:name w:val="List 3"/>
    <w:basedOn w:val="a1"/>
    <w:semiHidden/>
    <w:qFormat/>
    <w:rsid w:val="00405336"/>
    <w:pPr>
      <w:ind w:left="1080" w:hanging="360"/>
      <w:contextualSpacing/>
    </w:pPr>
  </w:style>
  <w:style w:type="paragraph" w:styleId="43">
    <w:name w:val="List 4"/>
    <w:basedOn w:val="a1"/>
    <w:semiHidden/>
    <w:qFormat/>
    <w:rsid w:val="00405336"/>
    <w:pPr>
      <w:ind w:left="1440" w:hanging="360"/>
      <w:contextualSpacing/>
    </w:pPr>
  </w:style>
  <w:style w:type="paragraph" w:styleId="54">
    <w:name w:val="List 5"/>
    <w:basedOn w:val="a1"/>
    <w:semiHidden/>
    <w:qFormat/>
    <w:rsid w:val="00405336"/>
    <w:pPr>
      <w:ind w:left="1800" w:hanging="360"/>
      <w:contextualSpacing/>
    </w:pPr>
  </w:style>
  <w:style w:type="paragraph" w:styleId="a0">
    <w:name w:val="List Bullet"/>
    <w:basedOn w:val="a1"/>
    <w:semiHidden/>
    <w:qFormat/>
    <w:rsid w:val="00405336"/>
    <w:pPr>
      <w:numPr>
        <w:numId w:val="1"/>
      </w:numPr>
      <w:contextualSpacing/>
    </w:pPr>
  </w:style>
  <w:style w:type="paragraph" w:styleId="20">
    <w:name w:val="List Bullet 2"/>
    <w:basedOn w:val="a1"/>
    <w:semiHidden/>
    <w:qFormat/>
    <w:rsid w:val="00405336"/>
    <w:pPr>
      <w:numPr>
        <w:numId w:val="2"/>
      </w:numPr>
      <w:contextualSpacing/>
    </w:pPr>
  </w:style>
  <w:style w:type="paragraph" w:styleId="30">
    <w:name w:val="List Bullet 3"/>
    <w:basedOn w:val="a1"/>
    <w:semiHidden/>
    <w:qFormat/>
    <w:rsid w:val="00405336"/>
    <w:pPr>
      <w:numPr>
        <w:numId w:val="3"/>
      </w:numPr>
      <w:contextualSpacing/>
    </w:pPr>
  </w:style>
  <w:style w:type="paragraph" w:styleId="40">
    <w:name w:val="List Bullet 4"/>
    <w:basedOn w:val="a1"/>
    <w:semiHidden/>
    <w:qFormat/>
    <w:rsid w:val="00405336"/>
    <w:pPr>
      <w:numPr>
        <w:numId w:val="4"/>
      </w:numPr>
      <w:contextualSpacing/>
    </w:pPr>
  </w:style>
  <w:style w:type="paragraph" w:styleId="50">
    <w:name w:val="List Bullet 5"/>
    <w:basedOn w:val="a1"/>
    <w:semiHidden/>
    <w:qFormat/>
    <w:rsid w:val="00405336"/>
    <w:pPr>
      <w:numPr>
        <w:numId w:val="5"/>
      </w:numPr>
      <w:contextualSpacing/>
    </w:pPr>
  </w:style>
  <w:style w:type="paragraph" w:styleId="affb">
    <w:name w:val="List Continue"/>
    <w:basedOn w:val="a1"/>
    <w:semiHidden/>
    <w:qFormat/>
    <w:rsid w:val="00405336"/>
    <w:pPr>
      <w:spacing w:after="120"/>
      <w:ind w:left="360"/>
      <w:contextualSpacing/>
    </w:pPr>
  </w:style>
  <w:style w:type="paragraph" w:styleId="2b">
    <w:name w:val="List Continue 2"/>
    <w:basedOn w:val="a1"/>
    <w:semiHidden/>
    <w:qFormat/>
    <w:rsid w:val="00405336"/>
    <w:pPr>
      <w:spacing w:after="120"/>
      <w:ind w:left="720"/>
      <w:contextualSpacing/>
    </w:pPr>
  </w:style>
  <w:style w:type="paragraph" w:styleId="38">
    <w:name w:val="List Continue 3"/>
    <w:basedOn w:val="a1"/>
    <w:semiHidden/>
    <w:qFormat/>
    <w:rsid w:val="00405336"/>
    <w:pPr>
      <w:spacing w:after="120"/>
      <w:ind w:left="1080"/>
      <w:contextualSpacing/>
    </w:pPr>
  </w:style>
  <w:style w:type="paragraph" w:styleId="44">
    <w:name w:val="List Continue 4"/>
    <w:basedOn w:val="a1"/>
    <w:semiHidden/>
    <w:qFormat/>
    <w:rsid w:val="00405336"/>
    <w:pPr>
      <w:spacing w:after="120"/>
      <w:ind w:left="1440"/>
      <w:contextualSpacing/>
    </w:pPr>
  </w:style>
  <w:style w:type="paragraph" w:styleId="55">
    <w:name w:val="List Continue 5"/>
    <w:basedOn w:val="a1"/>
    <w:semiHidden/>
    <w:qFormat/>
    <w:rsid w:val="00405336"/>
    <w:pPr>
      <w:spacing w:after="120"/>
      <w:ind w:left="1800"/>
      <w:contextualSpacing/>
    </w:pPr>
  </w:style>
  <w:style w:type="paragraph" w:styleId="a">
    <w:name w:val="List Number"/>
    <w:basedOn w:val="a1"/>
    <w:semiHidden/>
    <w:qFormat/>
    <w:rsid w:val="00405336"/>
    <w:pPr>
      <w:numPr>
        <w:numId w:val="6"/>
      </w:numPr>
      <w:contextualSpacing/>
    </w:pPr>
  </w:style>
  <w:style w:type="paragraph" w:styleId="2">
    <w:name w:val="List Number 2"/>
    <w:basedOn w:val="a1"/>
    <w:semiHidden/>
    <w:qFormat/>
    <w:rsid w:val="00405336"/>
    <w:pPr>
      <w:numPr>
        <w:numId w:val="7"/>
      </w:numPr>
      <w:contextualSpacing/>
    </w:pPr>
  </w:style>
  <w:style w:type="paragraph" w:styleId="3">
    <w:name w:val="List Number 3"/>
    <w:basedOn w:val="a1"/>
    <w:semiHidden/>
    <w:qFormat/>
    <w:rsid w:val="00405336"/>
    <w:pPr>
      <w:numPr>
        <w:numId w:val="8"/>
      </w:numPr>
      <w:contextualSpacing/>
    </w:pPr>
  </w:style>
  <w:style w:type="paragraph" w:styleId="4">
    <w:name w:val="List Number 4"/>
    <w:basedOn w:val="a1"/>
    <w:semiHidden/>
    <w:qFormat/>
    <w:rsid w:val="00405336"/>
    <w:pPr>
      <w:numPr>
        <w:numId w:val="9"/>
      </w:numPr>
      <w:contextualSpacing/>
    </w:pPr>
  </w:style>
  <w:style w:type="paragraph" w:styleId="5">
    <w:name w:val="List Number 5"/>
    <w:basedOn w:val="a1"/>
    <w:semiHidden/>
    <w:qFormat/>
    <w:rsid w:val="00405336"/>
    <w:pPr>
      <w:numPr>
        <w:numId w:val="10"/>
      </w:numPr>
      <w:contextualSpacing/>
    </w:pPr>
  </w:style>
  <w:style w:type="paragraph" w:styleId="affc">
    <w:name w:val="List Paragraph"/>
    <w:basedOn w:val="a1"/>
    <w:uiPriority w:val="34"/>
    <w:qFormat/>
    <w:rsid w:val="00405336"/>
    <w:pPr>
      <w:ind w:left="720"/>
    </w:pPr>
  </w:style>
  <w:style w:type="paragraph" w:styleId="affd">
    <w:name w:val="macro"/>
    <w:link w:val="affe"/>
    <w:semiHidden/>
    <w:qFormat/>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basedOn w:val="a2"/>
    <w:link w:val="affd"/>
    <w:semiHidden/>
    <w:qFormat/>
    <w:rsid w:val="00FF04E3"/>
    <w:rPr>
      <w:rFonts w:ascii="Courier New" w:hAnsi="Courier New" w:cs="Courier New"/>
      <w:lang w:val="en-US" w:eastAsia="en-US" w:bidi="ar-SA"/>
    </w:rPr>
  </w:style>
  <w:style w:type="paragraph" w:styleId="afff">
    <w:name w:val="Message Header"/>
    <w:basedOn w:val="a1"/>
    <w:link w:val="afff0"/>
    <w:semiHidden/>
    <w:qFormat/>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basedOn w:val="a2"/>
    <w:link w:val="afff"/>
    <w:semiHidden/>
    <w:qFormat/>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semiHidden/>
    <w:qFormat/>
    <w:rsid w:val="00405336"/>
    <w:rPr>
      <w:szCs w:val="24"/>
    </w:rPr>
  </w:style>
  <w:style w:type="paragraph" w:styleId="afff3">
    <w:name w:val="Normal Indent"/>
    <w:basedOn w:val="a1"/>
    <w:semiHidden/>
    <w:qFormat/>
    <w:rsid w:val="00405336"/>
    <w:pPr>
      <w:ind w:left="720"/>
    </w:pPr>
  </w:style>
  <w:style w:type="paragraph" w:styleId="afff4">
    <w:name w:val="Note Heading"/>
    <w:basedOn w:val="a1"/>
    <w:next w:val="a1"/>
    <w:link w:val="afff5"/>
    <w:semiHidden/>
    <w:qFormat/>
    <w:rsid w:val="00405336"/>
  </w:style>
  <w:style w:type="character" w:customStyle="1" w:styleId="afff5">
    <w:name w:val="注释标题 字符"/>
    <w:basedOn w:val="a2"/>
    <w:link w:val="afff4"/>
    <w:semiHidden/>
    <w:qFormat/>
    <w:rsid w:val="00FF04E3"/>
    <w:rPr>
      <w:sz w:val="24"/>
    </w:rPr>
  </w:style>
  <w:style w:type="paragraph" w:styleId="afff6">
    <w:name w:val="Plain Text"/>
    <w:basedOn w:val="a1"/>
    <w:link w:val="afff7"/>
    <w:semiHidden/>
    <w:qFormat/>
    <w:rsid w:val="00405336"/>
    <w:rPr>
      <w:rFonts w:ascii="Courier New" w:hAnsi="Courier New" w:cs="Courier New"/>
      <w:sz w:val="20"/>
    </w:rPr>
  </w:style>
  <w:style w:type="character" w:customStyle="1" w:styleId="afff7">
    <w:name w:val="纯文本 字符"/>
    <w:basedOn w:val="a2"/>
    <w:link w:val="afff6"/>
    <w:semiHidden/>
    <w:qFormat/>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basedOn w:val="a2"/>
    <w:link w:val="afff8"/>
    <w:uiPriority w:val="29"/>
    <w:semiHidden/>
    <w:qFormat/>
    <w:rsid w:val="00FF04E3"/>
    <w:rPr>
      <w:i/>
      <w:iCs/>
      <w:color w:val="000000"/>
      <w:sz w:val="24"/>
    </w:rPr>
  </w:style>
  <w:style w:type="paragraph" w:styleId="afffa">
    <w:name w:val="Salutation"/>
    <w:basedOn w:val="a1"/>
    <w:next w:val="a1"/>
    <w:link w:val="afffb"/>
    <w:semiHidden/>
    <w:qFormat/>
    <w:rsid w:val="00405336"/>
  </w:style>
  <w:style w:type="character" w:customStyle="1" w:styleId="afffb">
    <w:name w:val="称呼 字符"/>
    <w:basedOn w:val="a2"/>
    <w:link w:val="afffa"/>
    <w:semiHidden/>
    <w:qFormat/>
    <w:rsid w:val="00FF04E3"/>
    <w:rPr>
      <w:sz w:val="24"/>
    </w:rPr>
  </w:style>
  <w:style w:type="paragraph" w:styleId="afffc">
    <w:name w:val="Signature"/>
    <w:basedOn w:val="a1"/>
    <w:link w:val="afffd"/>
    <w:semiHidden/>
    <w:qFormat/>
    <w:rsid w:val="00405336"/>
    <w:pPr>
      <w:ind w:left="4320"/>
    </w:pPr>
  </w:style>
  <w:style w:type="character" w:customStyle="1" w:styleId="afffd">
    <w:name w:val="签名 字符"/>
    <w:basedOn w:val="a2"/>
    <w:link w:val="afffc"/>
    <w:semiHidden/>
    <w:qFormat/>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basedOn w:val="a2"/>
    <w:link w:val="afffe"/>
    <w:semiHidden/>
    <w:qFormat/>
    <w:rsid w:val="00FF04E3"/>
    <w:rPr>
      <w:rFonts w:ascii="Cambria" w:hAnsi="Cambria"/>
      <w:sz w:val="24"/>
      <w:szCs w:val="24"/>
    </w:rPr>
  </w:style>
  <w:style w:type="paragraph" w:styleId="affff0">
    <w:name w:val="table of authorities"/>
    <w:basedOn w:val="a1"/>
    <w:next w:val="a1"/>
    <w:semiHidden/>
    <w:qFormat/>
    <w:rsid w:val="00405336"/>
    <w:pPr>
      <w:ind w:left="240" w:hanging="240"/>
    </w:pPr>
  </w:style>
  <w:style w:type="paragraph" w:styleId="affff1">
    <w:name w:val="table of figures"/>
    <w:basedOn w:val="a1"/>
    <w:next w:val="a1"/>
    <w:semiHidden/>
    <w:qFormat/>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basedOn w:val="a2"/>
    <w:link w:val="affff2"/>
    <w:semiHidden/>
    <w:qFormat/>
    <w:rsid w:val="00FF04E3"/>
    <w:rPr>
      <w:rFonts w:ascii="Cambria" w:hAnsi="Cambria"/>
      <w:b/>
      <w:bCs/>
      <w:kern w:val="28"/>
      <w:sz w:val="32"/>
      <w:szCs w:val="32"/>
    </w:rPr>
  </w:style>
  <w:style w:type="paragraph" w:styleId="affff4">
    <w:name w:val="toa heading"/>
    <w:basedOn w:val="a1"/>
    <w:next w:val="a1"/>
    <w:semiHidden/>
    <w:qFormat/>
    <w:rsid w:val="00405336"/>
    <w:pPr>
      <w:spacing w:before="120"/>
    </w:pPr>
    <w:rPr>
      <w:rFonts w:ascii="Cambria" w:hAnsi="Cambria"/>
      <w:b/>
      <w:bCs/>
      <w:szCs w:val="24"/>
    </w:rPr>
  </w:style>
  <w:style w:type="paragraph" w:styleId="TOC1">
    <w:name w:val="toc 1"/>
    <w:basedOn w:val="a1"/>
    <w:next w:val="a1"/>
    <w:autoRedefine/>
    <w:semiHidden/>
    <w:qFormat/>
    <w:rsid w:val="00405336"/>
  </w:style>
  <w:style w:type="paragraph" w:styleId="TOC2">
    <w:name w:val="toc 2"/>
    <w:basedOn w:val="a1"/>
    <w:next w:val="a1"/>
    <w:autoRedefine/>
    <w:semiHidden/>
    <w:qFormat/>
    <w:rsid w:val="00405336"/>
    <w:pPr>
      <w:ind w:left="240"/>
    </w:pPr>
  </w:style>
  <w:style w:type="paragraph" w:styleId="TOC3">
    <w:name w:val="toc 3"/>
    <w:basedOn w:val="a1"/>
    <w:next w:val="a1"/>
    <w:autoRedefine/>
    <w:semiHidden/>
    <w:qFormat/>
    <w:rsid w:val="00405336"/>
    <w:pPr>
      <w:ind w:left="480"/>
    </w:pPr>
  </w:style>
  <w:style w:type="paragraph" w:styleId="TOC4">
    <w:name w:val="toc 4"/>
    <w:basedOn w:val="a1"/>
    <w:next w:val="a1"/>
    <w:autoRedefine/>
    <w:semiHidden/>
    <w:qFormat/>
    <w:rsid w:val="00405336"/>
    <w:pPr>
      <w:ind w:left="720"/>
    </w:pPr>
  </w:style>
  <w:style w:type="paragraph" w:styleId="TOC5">
    <w:name w:val="toc 5"/>
    <w:basedOn w:val="a1"/>
    <w:next w:val="a1"/>
    <w:autoRedefine/>
    <w:semiHidden/>
    <w:qFormat/>
    <w:rsid w:val="00405336"/>
    <w:pPr>
      <w:ind w:left="960"/>
    </w:pPr>
  </w:style>
  <w:style w:type="paragraph" w:styleId="TOC6">
    <w:name w:val="toc 6"/>
    <w:basedOn w:val="a1"/>
    <w:next w:val="a1"/>
    <w:autoRedefine/>
    <w:semiHidden/>
    <w:qFormat/>
    <w:rsid w:val="00405336"/>
    <w:pPr>
      <w:ind w:left="1200"/>
    </w:pPr>
  </w:style>
  <w:style w:type="paragraph" w:styleId="TOC7">
    <w:name w:val="toc 7"/>
    <w:basedOn w:val="a1"/>
    <w:next w:val="a1"/>
    <w:autoRedefine/>
    <w:semiHidden/>
    <w:qFormat/>
    <w:rsid w:val="00405336"/>
    <w:pPr>
      <w:ind w:left="1440"/>
    </w:pPr>
  </w:style>
  <w:style w:type="paragraph" w:styleId="TOC8">
    <w:name w:val="toc 8"/>
    <w:basedOn w:val="a1"/>
    <w:next w:val="a1"/>
    <w:autoRedefine/>
    <w:semiHidden/>
    <w:qFormat/>
    <w:rsid w:val="00405336"/>
    <w:pPr>
      <w:ind w:left="1680"/>
    </w:pPr>
  </w:style>
  <w:style w:type="paragraph" w:styleId="TOC9">
    <w:name w:val="toc 9"/>
    <w:basedOn w:val="a1"/>
    <w:next w:val="a1"/>
    <w:autoRedefine/>
    <w:semiHidden/>
    <w:qFormat/>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basedOn w:val="a2"/>
    <w:semiHidden/>
    <w:qFormat/>
    <w:rsid w:val="007402FC"/>
    <w:rPr>
      <w:color w:val="0000FF"/>
      <w:u w:val="single"/>
    </w:rPr>
  </w:style>
  <w:style w:type="character" w:styleId="affff6">
    <w:name w:val="Emphasis"/>
    <w:basedOn w:val="a2"/>
    <w:uiPriority w:val="20"/>
    <w:qFormat/>
    <w:rsid w:val="00B42F9C"/>
    <w:rPr>
      <w:i/>
      <w:iCs/>
    </w:rPr>
  </w:style>
  <w:style w:type="character" w:styleId="affff7">
    <w:name w:val="annotation reference"/>
    <w:basedOn w:val="a2"/>
    <w:semiHidden/>
    <w:qFormat/>
    <w:rsid w:val="009258B8"/>
    <w:rPr>
      <w:sz w:val="16"/>
      <w:szCs w:val="16"/>
    </w:rPr>
  </w:style>
  <w:style w:type="character" w:styleId="affff8">
    <w:name w:val="FollowedHyperlink"/>
    <w:basedOn w:val="a2"/>
    <w:semiHidden/>
    <w:unhideWhenUsed/>
    <w:qFormat/>
    <w:rsid w:val="00611A19"/>
    <w:rPr>
      <w:color w:val="800080" w:themeColor="followedHyperlink"/>
      <w:u w:val="single"/>
    </w:rPr>
  </w:style>
  <w:style w:type="paragraph" w:customStyle="1" w:styleId="Paragraph">
    <w:name w:val="Paragraph"/>
    <w:basedOn w:val="a1"/>
    <w:link w:val="Paragraph0"/>
    <w:qFormat/>
    <w:rsid w:val="00370FC6"/>
    <w:pPr>
      <w:spacing w:before="120"/>
      <w:ind w:firstLine="720"/>
    </w:pPr>
    <w:rPr>
      <w:rFonts w:eastAsia="Times New Roman"/>
      <w:szCs w:val="24"/>
    </w:rPr>
  </w:style>
  <w:style w:type="character" w:customStyle="1" w:styleId="Paragraph0">
    <w:name w:val="Paragraph 字符"/>
    <w:basedOn w:val="a2"/>
    <w:link w:val="Paragraph"/>
    <w:rsid w:val="00370FC6"/>
    <w:rPr>
      <w:rFonts w:eastAsia="Times New Roman"/>
      <w:sz w:val="24"/>
      <w:szCs w:val="24"/>
    </w:rPr>
  </w:style>
  <w:style w:type="paragraph" w:customStyle="1" w:styleId="EndNoteBibliographyTitle">
    <w:name w:val="EndNote Bibliography Title"/>
    <w:basedOn w:val="a1"/>
    <w:link w:val="EndNoteBibliographyTitle0"/>
    <w:qFormat/>
    <w:rsid w:val="00304CEF"/>
    <w:pPr>
      <w:jc w:val="center"/>
    </w:pPr>
  </w:style>
  <w:style w:type="character" w:customStyle="1" w:styleId="EndNoteBibliographyTitle0">
    <w:name w:val="EndNote Bibliography Title 字符"/>
    <w:basedOn w:val="SMText0"/>
    <w:link w:val="EndNoteBibliographyTitle"/>
    <w:qFormat/>
    <w:rsid w:val="00304CEF"/>
    <w:rPr>
      <w:sz w:val="24"/>
    </w:rPr>
  </w:style>
  <w:style w:type="paragraph" w:customStyle="1" w:styleId="EndNoteBibliography">
    <w:name w:val="EndNote Bibliography"/>
    <w:basedOn w:val="a1"/>
    <w:link w:val="EndNoteBibliography0"/>
    <w:qFormat/>
    <w:rsid w:val="00304CEF"/>
    <w:pPr>
      <w:jc w:val="both"/>
    </w:pPr>
  </w:style>
  <w:style w:type="character" w:customStyle="1" w:styleId="EndNoteBibliography0">
    <w:name w:val="EndNote Bibliography 字符"/>
    <w:basedOn w:val="SMText0"/>
    <w:link w:val="EndNoteBibliography"/>
    <w:qFormat/>
    <w:rsid w:val="00304CEF"/>
    <w:rPr>
      <w:sz w:val="24"/>
    </w:rPr>
  </w:style>
  <w:style w:type="character" w:customStyle="1" w:styleId="font11">
    <w:name w:val="font11"/>
    <w:basedOn w:val="a2"/>
    <w:qFormat/>
    <w:rsid w:val="00304CEF"/>
    <w:rPr>
      <w:rFonts w:ascii="Times New Roman" w:hAnsi="Times New Roman" w:cs="Times New Roman" w:hint="default"/>
      <w:color w:val="FF0000"/>
      <w:sz w:val="20"/>
      <w:szCs w:val="20"/>
      <w:u w:val="none"/>
    </w:rPr>
  </w:style>
  <w:style w:type="character" w:customStyle="1" w:styleId="font31">
    <w:name w:val="font31"/>
    <w:basedOn w:val="a2"/>
    <w:qFormat/>
    <w:rsid w:val="00304CEF"/>
    <w:rPr>
      <w:rFonts w:ascii="Times New Roman" w:hAnsi="Times New Roman" w:cs="Times New Roman" w:hint="default"/>
      <w:b/>
      <w:color w:val="000000"/>
      <w:sz w:val="20"/>
      <w:szCs w:val="20"/>
      <w:u w:val="none"/>
      <w:vertAlign w:val="subscript"/>
    </w:rPr>
  </w:style>
  <w:style w:type="paragraph" w:customStyle="1" w:styleId="BBAuthorName">
    <w:name w:val="BB_Author_Name"/>
    <w:basedOn w:val="a1"/>
    <w:next w:val="a1"/>
    <w:autoRedefine/>
    <w:rsid w:val="00C85C14"/>
    <w:pPr>
      <w:spacing w:after="180"/>
    </w:pPr>
    <w:rPr>
      <w:kern w:val="26"/>
      <w:szCs w:val="24"/>
    </w:rPr>
  </w:style>
  <w:style w:type="paragraph" w:customStyle="1" w:styleId="TDAckTitle">
    <w:name w:val="TD_Ack_Title"/>
    <w:basedOn w:val="a1"/>
    <w:link w:val="TDAckTitleChar"/>
    <w:rsid w:val="00F4268D"/>
    <w:pPr>
      <w:spacing w:before="180" w:after="60"/>
      <w:jc w:val="both"/>
    </w:pPr>
    <w:rPr>
      <w:rFonts w:ascii="Myriad Pro Light" w:hAnsi="Myriad Pro Light"/>
      <w:b/>
      <w:kern w:val="23"/>
      <w:sz w:val="21"/>
    </w:rPr>
  </w:style>
  <w:style w:type="character" w:customStyle="1" w:styleId="TDAckTitleChar">
    <w:name w:val="TD_Ack_Title Char"/>
    <w:link w:val="TDAckTitle"/>
    <w:rsid w:val="00F4268D"/>
    <w:rPr>
      <w:rFonts w:ascii="Myriad Pro Light" w:hAnsi="Myriad Pro Light"/>
      <w:b/>
      <w:kern w:val="23"/>
      <w:sz w:val="21"/>
    </w:rPr>
  </w:style>
  <w:style w:type="character" w:styleId="affff9">
    <w:name w:val="Unresolved Mention"/>
    <w:basedOn w:val="a2"/>
    <w:uiPriority w:val="99"/>
    <w:semiHidden/>
    <w:unhideWhenUsed/>
    <w:rsid w:val="00EA71EE"/>
    <w:rPr>
      <w:color w:val="605E5C"/>
      <w:shd w:val="clear" w:color="auto" w:fill="E1DFDD"/>
    </w:rPr>
  </w:style>
  <w:style w:type="character" w:styleId="affffa">
    <w:name w:val="line number"/>
    <w:basedOn w:val="a2"/>
    <w:semiHidden/>
    <w:unhideWhenUsed/>
    <w:qFormat/>
    <w:rsid w:val="00011D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427933">
      <w:bodyDiv w:val="1"/>
      <w:marLeft w:val="0"/>
      <w:marRight w:val="0"/>
      <w:marTop w:val="0"/>
      <w:marBottom w:val="0"/>
      <w:divBdr>
        <w:top w:val="none" w:sz="0" w:space="0" w:color="auto"/>
        <w:left w:val="none" w:sz="0" w:space="0" w:color="auto"/>
        <w:bottom w:val="none" w:sz="0" w:space="0" w:color="auto"/>
        <w:right w:val="none" w:sz="0" w:space="0" w:color="auto"/>
      </w:divBdr>
    </w:div>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754D7D-EB24-4693-AD5C-65AFA44BB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14</Pages>
  <Words>1326</Words>
  <Characters>7562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8871</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咩咩 喵</cp:lastModifiedBy>
  <cp:revision>54</cp:revision>
  <cp:lastPrinted>2021-07-22T07:08:00Z</cp:lastPrinted>
  <dcterms:created xsi:type="dcterms:W3CDTF">2020-09-29T13:11:00Z</dcterms:created>
  <dcterms:modified xsi:type="dcterms:W3CDTF">2022-04-21T08:08:00Z</dcterms:modified>
</cp:coreProperties>
</file>