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580"/>
        <w:gridCol w:w="2381"/>
        <w:gridCol w:w="601"/>
        <w:gridCol w:w="420"/>
        <w:gridCol w:w="396"/>
      </w:tblGrid>
      <w:tr w:rsidR="001A7996" w14:paraId="44D48332" w14:textId="77777777" w:rsidTr="00BF1745">
        <w:trPr>
          <w:gridAfter w:val="1"/>
          <w:wAfter w:w="396" w:type="dxa"/>
          <w:trHeight w:val="1560"/>
        </w:trPr>
        <w:tc>
          <w:tcPr>
            <w:tcW w:w="10201" w:type="dxa"/>
            <w:gridSpan w:val="5"/>
            <w:tcBorders>
              <w:bottom w:val="single" w:sz="4" w:space="0" w:color="auto"/>
            </w:tcBorders>
          </w:tcPr>
          <w:p w14:paraId="12252F7D" w14:textId="77777777" w:rsidR="00883BC1" w:rsidRDefault="00883BC1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</w:p>
          <w:p w14:paraId="379B7C58" w14:textId="77777777" w:rsidR="00883BC1" w:rsidRDefault="00883BC1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</w:p>
          <w:p w14:paraId="62FDFCB4" w14:textId="77777777" w:rsidR="001A7996" w:rsidRPr="00DD215A" w:rsidRDefault="001A799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tr-TR"/>
              </w:rPr>
            </w:pPr>
            <w:r w:rsidRPr="001A79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Table </w:t>
            </w:r>
            <w:r w:rsidR="004F76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2</w:t>
            </w:r>
            <w:r w:rsidRPr="001A79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. </w:t>
            </w:r>
            <w:r w:rsidRPr="001A799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Characteristics of the study</w:t>
            </w:r>
            <w:r w:rsidR="00E63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1A799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population according to the presence of PE</w:t>
            </w:r>
            <w:r w:rsidR="00E6329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DD215A" w:rsidRPr="00DD215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after maching</w:t>
            </w:r>
          </w:p>
        </w:tc>
      </w:tr>
      <w:tr w:rsidR="00984982" w14:paraId="56A36D56" w14:textId="77777777" w:rsidTr="00BF1745">
        <w:trPr>
          <w:gridAfter w:val="1"/>
          <w:wAfter w:w="396" w:type="dxa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14:paraId="27B9EE08" w14:textId="77777777" w:rsidR="00984982" w:rsidRPr="00E82B85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E82B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Variables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14:paraId="22ED6CB8" w14:textId="77777777" w:rsidR="00984982" w:rsidRDefault="00C15994" w:rsidP="005D7058">
            <w:pPr>
              <w:pStyle w:val="Balk2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Patients with</w:t>
            </w:r>
            <w:r w:rsidR="00F401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out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PE</w:t>
            </w:r>
          </w:p>
          <w:p w14:paraId="09709116" w14:textId="5F7A410B" w:rsidR="00984982" w:rsidRPr="00FC294A" w:rsidRDefault="00984982" w:rsidP="005D7058">
            <w:pPr>
              <w:jc w:val="center"/>
              <w:rPr>
                <w:b/>
                <w:bCs/>
              </w:rPr>
            </w:pPr>
            <w:r w:rsidRPr="00FC294A">
              <w:rPr>
                <w:b/>
                <w:bCs/>
              </w:rPr>
              <w:t>(n =</w:t>
            </w:r>
            <w:r w:rsidR="00143E63">
              <w:rPr>
                <w:b/>
                <w:bCs/>
              </w:rPr>
              <w:t xml:space="preserve"> </w:t>
            </w:r>
            <w:r w:rsidR="00FC5301">
              <w:rPr>
                <w:b/>
                <w:bCs/>
              </w:rPr>
              <w:t>5</w:t>
            </w:r>
            <w:r w:rsidR="00C74733">
              <w:rPr>
                <w:b/>
                <w:bCs/>
              </w:rPr>
              <w:t>0</w:t>
            </w:r>
            <w:r w:rsidRPr="00FC294A">
              <w:rPr>
                <w:b/>
                <w:bCs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3E7A9BFC" w14:textId="77777777" w:rsidR="00984982" w:rsidRDefault="00C15994" w:rsidP="005D7058">
            <w:pPr>
              <w:pStyle w:val="Balk2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Patients wi</w:t>
            </w:r>
            <w:r w:rsidR="00F401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</w:t>
            </w:r>
          </w:p>
          <w:p w14:paraId="00BEE5B9" w14:textId="51CBA6CE" w:rsidR="00984982" w:rsidRPr="00FC294A" w:rsidRDefault="00984982" w:rsidP="005D7058">
            <w:pPr>
              <w:jc w:val="center"/>
              <w:rPr>
                <w:b/>
                <w:bCs/>
              </w:rPr>
            </w:pPr>
            <w:r w:rsidRPr="00FC294A">
              <w:rPr>
                <w:b/>
                <w:bCs/>
              </w:rPr>
              <w:t xml:space="preserve">(n = </w:t>
            </w:r>
            <w:r w:rsidR="00F401E5" w:rsidRPr="00FC294A">
              <w:rPr>
                <w:b/>
                <w:bCs/>
              </w:rPr>
              <w:t>5</w:t>
            </w:r>
            <w:r w:rsidR="00C74733">
              <w:rPr>
                <w:b/>
                <w:bCs/>
              </w:rPr>
              <w:t>0</w:t>
            </w:r>
            <w:r w:rsidRPr="00FC294A">
              <w:rPr>
                <w:b/>
                <w:bCs/>
              </w:rPr>
              <w:t>)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7F8F26" w14:textId="77777777" w:rsidR="00984982" w:rsidRPr="00E82B85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E82B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p-value</w:t>
            </w:r>
          </w:p>
        </w:tc>
      </w:tr>
      <w:tr w:rsidR="00984982" w:rsidRPr="00BB3CCA" w14:paraId="3EB9B7D4" w14:textId="77777777" w:rsidTr="00BF1745">
        <w:trPr>
          <w:gridAfter w:val="1"/>
          <w:wAfter w:w="396" w:type="dxa"/>
        </w:trPr>
        <w:tc>
          <w:tcPr>
            <w:tcW w:w="4219" w:type="dxa"/>
            <w:tcBorders>
              <w:top w:val="single" w:sz="4" w:space="0" w:color="auto"/>
            </w:tcBorders>
          </w:tcPr>
          <w:p w14:paraId="56A65AF3" w14:textId="77777777" w:rsidR="00984982" w:rsidRPr="00E82B85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E82B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Age, years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14:paraId="46FC0CE5" w14:textId="57FF3663" w:rsidR="00984982" w:rsidRPr="00E82B85" w:rsidRDefault="002431B7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59.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E82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±</w:t>
            </w:r>
            <w:r w:rsidR="00984982" w:rsidRPr="00E82B8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1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4E878741" w14:textId="66799B37" w:rsidR="00984982" w:rsidRPr="00977C21" w:rsidRDefault="00984982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977C2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C00A6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2.</w:t>
            </w:r>
            <w:r w:rsidR="001B5D1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C00A6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Pr="00977C2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± 12.</w:t>
            </w:r>
            <w:r w:rsidR="001B5D1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</w:tcPr>
          <w:p w14:paraId="405CAF31" w14:textId="39319E72" w:rsidR="00984982" w:rsidRPr="00E82B85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E82B8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156</w:t>
            </w:r>
          </w:p>
        </w:tc>
      </w:tr>
      <w:tr w:rsidR="00984982" w:rsidRPr="00BB3CCA" w14:paraId="2778737C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75CE0F5D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Men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7D304A55" w14:textId="2F215848" w:rsidR="00984982" w:rsidRPr="000C2FE2" w:rsidRDefault="007B20B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0F6A3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9</w:t>
            </w:r>
            <w:r w:rsidR="000609C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 w:rsidR="000F6A3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  <w:r w:rsidR="00780DE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0609C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40A0A048" w14:textId="3B975D84" w:rsidR="00984982" w:rsidRPr="000C2FE2" w:rsidRDefault="000609C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780DE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(7</w:t>
            </w:r>
            <w:r w:rsidR="00780DE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  <w:gridSpan w:val="2"/>
          </w:tcPr>
          <w:p w14:paraId="6D31B84E" w14:textId="00443E05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780DE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640</w:t>
            </w:r>
          </w:p>
        </w:tc>
      </w:tr>
      <w:tr w:rsidR="00984982" w:rsidRPr="00BB3CCA" w14:paraId="5905F2CA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52F32C4B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Smoking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55F727B0" w14:textId="5883FF48" w:rsidR="00984982" w:rsidRPr="000C2FE2" w:rsidRDefault="000A4A1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B2441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746F1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B2441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05BA811A" w14:textId="2B1A9CB4" w:rsidR="00984982" w:rsidRPr="000C2FE2" w:rsidRDefault="00746F1F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19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(3</w:t>
            </w:r>
            <w:r w:rsidR="00B2441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  <w:gridSpan w:val="2"/>
          </w:tcPr>
          <w:p w14:paraId="5EF78714" w14:textId="74477018" w:rsidR="00984982" w:rsidRPr="000C2FE2" w:rsidRDefault="00746F1F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B2441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542</w:t>
            </w:r>
          </w:p>
        </w:tc>
      </w:tr>
      <w:tr w:rsidR="00984982" w:rsidRPr="00BB3CCA" w14:paraId="6EF92FBC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54401822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Hypertension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39EAA7A5" w14:textId="42F5F6FB" w:rsidR="00984982" w:rsidRPr="000C2FE2" w:rsidRDefault="000A4A1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7A2E2FDE" w14:textId="2C592968" w:rsidR="00984982" w:rsidRPr="000C2FE2" w:rsidRDefault="00984982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2 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(4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  <w:gridSpan w:val="2"/>
          </w:tcPr>
          <w:p w14:paraId="58EF4A10" w14:textId="67BDBA81" w:rsidR="008C249E" w:rsidRPr="008C249E" w:rsidRDefault="00984982" w:rsidP="008C249E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746F1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0A4A1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68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</w:p>
        </w:tc>
      </w:tr>
      <w:tr w:rsidR="00984982" w:rsidRPr="00BB3CCA" w14:paraId="06EA836E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68A93D06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Diabetes mellitus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3F970797" w14:textId="63322BD1" w:rsidR="00984982" w:rsidRPr="000C2FE2" w:rsidRDefault="00E63291" w:rsidP="00746F1F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    </w:t>
            </w:r>
            <w:r w:rsidR="000A4A1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  <w:r w:rsidR="000A4A1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 w:rsidR="000A4A1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200B01BA" w14:textId="2358F040" w:rsidR="00984982" w:rsidRPr="000C2FE2" w:rsidRDefault="00746F1F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E6329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(2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  <w:gridSpan w:val="2"/>
          </w:tcPr>
          <w:p w14:paraId="614DF630" w14:textId="3734F7CC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65507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0A4A1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7657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56</w:t>
            </w:r>
          </w:p>
        </w:tc>
      </w:tr>
      <w:tr w:rsidR="00984982" w:rsidRPr="00BB3CCA" w14:paraId="0EE799DE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6DC0CD54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History of CAD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1891FC77" w14:textId="3FB5FC0A" w:rsidR="00984982" w:rsidRPr="000C2FE2" w:rsidRDefault="004E7B64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10</w:t>
            </w:r>
            <w:r w:rsidR="000C6C8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338F18E7" w14:textId="77777777" w:rsidR="00984982" w:rsidRPr="000C2FE2" w:rsidRDefault="00984982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11</w:t>
            </w:r>
            <w:r w:rsidR="000C6C8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(22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  <w:gridSpan w:val="2"/>
          </w:tcPr>
          <w:p w14:paraId="13BB2E30" w14:textId="016E8D66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4E7B6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.80</w:t>
            </w:r>
            <w:r w:rsidR="00B2441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</w:p>
        </w:tc>
      </w:tr>
      <w:tr w:rsidR="00984982" w:rsidRPr="00BB3CCA" w14:paraId="7EFE8EF2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6606967D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Dyslipidemia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25C82622" w14:textId="03146B78" w:rsidR="00984982" w:rsidRPr="000C2FE2" w:rsidRDefault="000A4A1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14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 w:rsidR="00FA342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0A6BAF56" w14:textId="2D8C8BC5" w:rsidR="00984982" w:rsidRPr="000C2FE2" w:rsidRDefault="00B2441A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8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(1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  <w:gridSpan w:val="2"/>
          </w:tcPr>
          <w:p w14:paraId="60322692" w14:textId="5300ECC1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B2441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148</w:t>
            </w:r>
          </w:p>
        </w:tc>
      </w:tr>
      <w:tr w:rsidR="00984982" w:rsidRPr="00BB3CCA" w14:paraId="711B64ED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06BEC6F0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Stroke/TIA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5FE2A3C0" w14:textId="77777777" w:rsidR="00984982" w:rsidRPr="000C2FE2" w:rsidRDefault="00FA342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14B0F04B" w14:textId="77777777" w:rsidR="00984982" w:rsidRPr="000C2FE2" w:rsidRDefault="00D733A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(2)</w:t>
            </w:r>
          </w:p>
        </w:tc>
        <w:tc>
          <w:tcPr>
            <w:tcW w:w="1021" w:type="dxa"/>
            <w:gridSpan w:val="2"/>
          </w:tcPr>
          <w:p w14:paraId="62FF242B" w14:textId="775C832B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FA342B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2D550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15</w:t>
            </w:r>
          </w:p>
        </w:tc>
      </w:tr>
      <w:tr w:rsidR="00155B47" w:rsidRPr="00BB3CCA" w14:paraId="2E77619F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42FBDA19" w14:textId="77777777" w:rsidR="00155B47" w:rsidRDefault="00155B47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Killip class ≥ 2</w:t>
            </w:r>
          </w:p>
        </w:tc>
        <w:tc>
          <w:tcPr>
            <w:tcW w:w="2580" w:type="dxa"/>
          </w:tcPr>
          <w:p w14:paraId="52EAD09D" w14:textId="6EDB7D37" w:rsidR="00155B47" w:rsidRDefault="008938C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 (</w:t>
            </w:r>
            <w:r w:rsidR="0051404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15520795" w14:textId="77777777" w:rsidR="00155B47" w:rsidRDefault="008938C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10 (20)</w:t>
            </w:r>
          </w:p>
        </w:tc>
        <w:tc>
          <w:tcPr>
            <w:tcW w:w="1021" w:type="dxa"/>
            <w:gridSpan w:val="2"/>
          </w:tcPr>
          <w:p w14:paraId="06F98BDD" w14:textId="096E95A0" w:rsidR="00155B47" w:rsidRDefault="008938C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51404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27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</w:p>
        </w:tc>
      </w:tr>
      <w:tr w:rsidR="00E52D82" w:rsidRPr="00BB3CCA" w14:paraId="0A8BBB7C" w14:textId="77777777" w:rsidTr="00BF1745">
        <w:trPr>
          <w:gridAfter w:val="1"/>
          <w:wAfter w:w="396" w:type="dxa"/>
        </w:trPr>
        <w:tc>
          <w:tcPr>
            <w:tcW w:w="4219" w:type="dxa"/>
          </w:tcPr>
          <w:p w14:paraId="34E8DD6A" w14:textId="77777777" w:rsidR="00E52D82" w:rsidRPr="000C2FE2" w:rsidRDefault="00F401E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Multivessel disease n (%)</w:t>
            </w:r>
          </w:p>
        </w:tc>
        <w:tc>
          <w:tcPr>
            <w:tcW w:w="2580" w:type="dxa"/>
          </w:tcPr>
          <w:p w14:paraId="6482FE60" w14:textId="7C88D5C4" w:rsidR="00E52D82" w:rsidRDefault="00916459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14 </w:t>
            </w:r>
            <w:r w:rsidR="007A05F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28</w:t>
            </w:r>
            <w:r w:rsidR="007A05F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1065A509" w14:textId="73828851" w:rsidR="00E52D82" w:rsidRDefault="007A05FE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(4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  <w:gridSpan w:val="2"/>
          </w:tcPr>
          <w:p w14:paraId="2678FCEC" w14:textId="608F7578" w:rsidR="00E52D82" w:rsidRDefault="007A05FE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916459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96</w:t>
            </w:r>
          </w:p>
        </w:tc>
      </w:tr>
      <w:tr w:rsidR="00E52D82" w:rsidRPr="00BB3CCA" w14:paraId="7A25BE45" w14:textId="77777777" w:rsidTr="00BF1745">
        <w:tc>
          <w:tcPr>
            <w:tcW w:w="4219" w:type="dxa"/>
          </w:tcPr>
          <w:p w14:paraId="2DA43E0B" w14:textId="0A133646" w:rsidR="00E52D82" w:rsidRPr="000C2FE2" w:rsidRDefault="00FC294A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Anterior</w:t>
            </w:r>
            <w:r w:rsidR="005B1DD8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myocardial infarction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,</w:t>
            </w:r>
            <w:r w:rsidR="005B1DD8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5361E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n (%)</w:t>
            </w:r>
          </w:p>
        </w:tc>
        <w:tc>
          <w:tcPr>
            <w:tcW w:w="2580" w:type="dxa"/>
          </w:tcPr>
          <w:p w14:paraId="10ECF61A" w14:textId="1988AED2" w:rsidR="00E52D82" w:rsidRDefault="00FD5E04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C7473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E21A6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FC294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(4</w:t>
            </w:r>
            <w:r w:rsidR="00C7473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FC294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6DAA0F92" w14:textId="50AEBEBE" w:rsidR="00E52D82" w:rsidRDefault="00E21A63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C7473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FC294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(6</w:t>
            </w:r>
            <w:r w:rsidR="00C7473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FC294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302442DC" w14:textId="3B3FEC27" w:rsidR="00E52D82" w:rsidRDefault="005361E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E21A6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04</w:t>
            </w:r>
            <w:r w:rsidR="00C7473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</w:p>
        </w:tc>
      </w:tr>
      <w:tr w:rsidR="005462AD" w:rsidRPr="00BB3CCA" w14:paraId="543E2185" w14:textId="77777777" w:rsidTr="00BF1745">
        <w:tc>
          <w:tcPr>
            <w:tcW w:w="4219" w:type="dxa"/>
          </w:tcPr>
          <w:p w14:paraId="150160CB" w14:textId="77777777" w:rsidR="005462AD" w:rsidRDefault="005462A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Thrombectomy n (%)</w:t>
            </w:r>
          </w:p>
        </w:tc>
        <w:tc>
          <w:tcPr>
            <w:tcW w:w="2580" w:type="dxa"/>
          </w:tcPr>
          <w:p w14:paraId="70EB0BCF" w14:textId="263A91E5" w:rsidR="005462AD" w:rsidRDefault="00485AE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3906B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(2</w:t>
            </w:r>
            <w:r w:rsidR="003906B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0430E9A8" w14:textId="77777777" w:rsidR="005462AD" w:rsidRDefault="00485AE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 (16)</w:t>
            </w:r>
          </w:p>
        </w:tc>
        <w:tc>
          <w:tcPr>
            <w:tcW w:w="1417" w:type="dxa"/>
            <w:gridSpan w:val="3"/>
          </w:tcPr>
          <w:p w14:paraId="63808368" w14:textId="2B492314" w:rsidR="005462AD" w:rsidRDefault="00485AE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0.2</w:t>
            </w:r>
            <w:r w:rsidR="003906B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</w:p>
        </w:tc>
      </w:tr>
      <w:tr w:rsidR="005462AD" w:rsidRPr="00BB3CCA" w14:paraId="4E218D90" w14:textId="77777777" w:rsidTr="00BF1745">
        <w:tc>
          <w:tcPr>
            <w:tcW w:w="4219" w:type="dxa"/>
          </w:tcPr>
          <w:p w14:paraId="6E98C501" w14:textId="77777777" w:rsidR="005462AD" w:rsidRDefault="005462A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Gp IIB-IIIA inhibitors n (%)</w:t>
            </w:r>
          </w:p>
        </w:tc>
        <w:tc>
          <w:tcPr>
            <w:tcW w:w="2580" w:type="dxa"/>
          </w:tcPr>
          <w:p w14:paraId="75CAA175" w14:textId="0847CB06" w:rsidR="005462AD" w:rsidRDefault="00535D4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7943B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 (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30</w:t>
            </w:r>
            <w:r w:rsidR="007943B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79A10D7F" w14:textId="6CFB14D1" w:rsidR="005462AD" w:rsidRDefault="00485AE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17</w:t>
            </w:r>
            <w:r w:rsidR="007943B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7943B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328FB50D" w14:textId="1FDF2BC9" w:rsidR="005462AD" w:rsidRDefault="007943B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535D4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68</w:t>
            </w:r>
          </w:p>
        </w:tc>
      </w:tr>
      <w:tr w:rsidR="005462AD" w:rsidRPr="00BB3CCA" w14:paraId="0C882D36" w14:textId="77777777" w:rsidTr="00BF1745">
        <w:tc>
          <w:tcPr>
            <w:tcW w:w="4219" w:type="dxa"/>
          </w:tcPr>
          <w:p w14:paraId="78409EFB" w14:textId="20695C6E" w:rsidR="005462AD" w:rsidRDefault="005462A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IABP n (%)</w:t>
            </w:r>
          </w:p>
        </w:tc>
        <w:tc>
          <w:tcPr>
            <w:tcW w:w="2580" w:type="dxa"/>
          </w:tcPr>
          <w:p w14:paraId="622002EF" w14:textId="0814C9E9" w:rsidR="005462AD" w:rsidRDefault="00363D60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6E329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6E329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011D7F7E" w14:textId="77777777" w:rsidR="005462AD" w:rsidRDefault="006E329D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 (1</w:t>
            </w:r>
            <w:r w:rsidR="00897A4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63B0B121" w14:textId="654F373F" w:rsidR="005462AD" w:rsidRDefault="006E329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363D60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14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</w:p>
        </w:tc>
      </w:tr>
      <w:tr w:rsidR="005462AD" w:rsidRPr="00BB3CCA" w14:paraId="00794F27" w14:textId="77777777" w:rsidTr="00BF1745">
        <w:tc>
          <w:tcPr>
            <w:tcW w:w="4219" w:type="dxa"/>
          </w:tcPr>
          <w:p w14:paraId="5F3B36F9" w14:textId="77777777" w:rsidR="005462AD" w:rsidRDefault="005462A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Final TIMI 3 flow n (%)</w:t>
            </w:r>
          </w:p>
        </w:tc>
        <w:tc>
          <w:tcPr>
            <w:tcW w:w="2580" w:type="dxa"/>
          </w:tcPr>
          <w:p w14:paraId="7DB8DDCC" w14:textId="109353BD" w:rsidR="005462AD" w:rsidRDefault="00FD49F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6E329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(9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6E329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3821D82A" w14:textId="51A8659D" w:rsidR="005462AD" w:rsidRDefault="006E329D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45 (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90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056EA33F" w14:textId="52A0CC7B" w:rsidR="005462AD" w:rsidRDefault="006E329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727</w:t>
            </w:r>
          </w:p>
        </w:tc>
      </w:tr>
      <w:tr w:rsidR="00A04C45" w:rsidRPr="00BB3CCA" w14:paraId="71FC859F" w14:textId="77777777" w:rsidTr="00BF1745">
        <w:tc>
          <w:tcPr>
            <w:tcW w:w="4219" w:type="dxa"/>
          </w:tcPr>
          <w:p w14:paraId="48DE4589" w14:textId="77777777" w:rsidR="00A04C45" w:rsidRDefault="00A04C4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Effusion size n (%)</w:t>
            </w:r>
          </w:p>
        </w:tc>
        <w:tc>
          <w:tcPr>
            <w:tcW w:w="2580" w:type="dxa"/>
          </w:tcPr>
          <w:p w14:paraId="121E85B8" w14:textId="77777777" w:rsidR="00A04C45" w:rsidRDefault="00A04C4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14:paraId="37FCA6D5" w14:textId="77777777" w:rsidR="00A04C45" w:rsidRDefault="00A04C4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  <w:gridSpan w:val="3"/>
          </w:tcPr>
          <w:p w14:paraId="7298FBB0" w14:textId="77777777" w:rsidR="00A04C45" w:rsidRDefault="00A04C4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-</w:t>
            </w:r>
          </w:p>
        </w:tc>
      </w:tr>
      <w:tr w:rsidR="00A04C45" w:rsidRPr="00BB3CCA" w14:paraId="529A724F" w14:textId="77777777" w:rsidTr="00BF1745">
        <w:tc>
          <w:tcPr>
            <w:tcW w:w="4219" w:type="dxa"/>
          </w:tcPr>
          <w:p w14:paraId="7F9F1A2C" w14:textId="77777777" w:rsidR="00A04C45" w:rsidRDefault="00A04C4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Small size ( ≤10 mm)</w:t>
            </w:r>
          </w:p>
        </w:tc>
        <w:tc>
          <w:tcPr>
            <w:tcW w:w="2580" w:type="dxa"/>
          </w:tcPr>
          <w:p w14:paraId="15BBFC1A" w14:textId="77777777" w:rsidR="00A04C45" w:rsidRDefault="00A04C4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-</w:t>
            </w:r>
          </w:p>
        </w:tc>
        <w:tc>
          <w:tcPr>
            <w:tcW w:w="2381" w:type="dxa"/>
          </w:tcPr>
          <w:p w14:paraId="67C33D7F" w14:textId="77777777" w:rsidR="00A04C45" w:rsidRDefault="00A04C4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46 (5)</w:t>
            </w:r>
          </w:p>
        </w:tc>
        <w:tc>
          <w:tcPr>
            <w:tcW w:w="1417" w:type="dxa"/>
            <w:gridSpan w:val="3"/>
          </w:tcPr>
          <w:p w14:paraId="481B18FD" w14:textId="77777777" w:rsidR="00A04C45" w:rsidRDefault="00A04C4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A04C45" w:rsidRPr="00BB3CCA" w14:paraId="036C978C" w14:textId="77777777" w:rsidTr="00BF1745">
        <w:tc>
          <w:tcPr>
            <w:tcW w:w="4219" w:type="dxa"/>
          </w:tcPr>
          <w:p w14:paraId="0A2016B8" w14:textId="77777777" w:rsidR="00A04C45" w:rsidRDefault="00A04C4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Non-small size (&gt; 10 mm)</w:t>
            </w:r>
          </w:p>
        </w:tc>
        <w:tc>
          <w:tcPr>
            <w:tcW w:w="2580" w:type="dxa"/>
          </w:tcPr>
          <w:p w14:paraId="0C145867" w14:textId="77777777" w:rsidR="00A04C45" w:rsidRDefault="00A04C4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-</w:t>
            </w:r>
          </w:p>
        </w:tc>
        <w:tc>
          <w:tcPr>
            <w:tcW w:w="2381" w:type="dxa"/>
          </w:tcPr>
          <w:p w14:paraId="03902CCE" w14:textId="77777777" w:rsidR="00A04C45" w:rsidRDefault="00A04C4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 (1)</w:t>
            </w:r>
          </w:p>
        </w:tc>
        <w:tc>
          <w:tcPr>
            <w:tcW w:w="1417" w:type="dxa"/>
            <w:gridSpan w:val="3"/>
          </w:tcPr>
          <w:p w14:paraId="4D1395F4" w14:textId="77777777" w:rsidR="00A04C45" w:rsidRDefault="00A04C4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F401E5" w:rsidRPr="00BB3CCA" w14:paraId="2CC13178" w14:textId="77777777" w:rsidTr="00BF1745">
        <w:tc>
          <w:tcPr>
            <w:tcW w:w="4219" w:type="dxa"/>
          </w:tcPr>
          <w:p w14:paraId="77FE8A88" w14:textId="77777777" w:rsidR="00F401E5" w:rsidRDefault="00B4094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Laboratory findings</w:t>
            </w:r>
          </w:p>
        </w:tc>
        <w:tc>
          <w:tcPr>
            <w:tcW w:w="2580" w:type="dxa"/>
          </w:tcPr>
          <w:p w14:paraId="7B1577D7" w14:textId="77777777" w:rsidR="00F401E5" w:rsidRDefault="00F401E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14:paraId="01A37DCD" w14:textId="77777777" w:rsidR="00F401E5" w:rsidRDefault="00F401E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  <w:gridSpan w:val="3"/>
          </w:tcPr>
          <w:p w14:paraId="781DDD56" w14:textId="77777777" w:rsidR="00F401E5" w:rsidRDefault="00F401E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B40946" w:rsidRPr="00BB3CCA" w14:paraId="3FD6E41A" w14:textId="77777777" w:rsidTr="00BF1745">
        <w:tc>
          <w:tcPr>
            <w:tcW w:w="4219" w:type="dxa"/>
          </w:tcPr>
          <w:p w14:paraId="0A9385F7" w14:textId="0990502C" w:rsidR="00B40946" w:rsidRDefault="00BF174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B4094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H</w:t>
            </w:r>
            <w:r w:rsidR="009839B7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emoglobin </w:t>
            </w:r>
            <w:r w:rsidR="00B4094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(mg/dl)</w:t>
            </w:r>
          </w:p>
        </w:tc>
        <w:tc>
          <w:tcPr>
            <w:tcW w:w="2580" w:type="dxa"/>
          </w:tcPr>
          <w:p w14:paraId="5886FF24" w14:textId="7FDCF066" w:rsidR="00B40946" w:rsidRDefault="00B40946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4.0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± 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1.5</w:t>
            </w:r>
          </w:p>
        </w:tc>
        <w:tc>
          <w:tcPr>
            <w:tcW w:w="2381" w:type="dxa"/>
          </w:tcPr>
          <w:p w14:paraId="4DF6DA93" w14:textId="111B1CA0" w:rsidR="00B40946" w:rsidRDefault="00B40946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13.5 ± 2.1</w:t>
            </w:r>
          </w:p>
        </w:tc>
        <w:tc>
          <w:tcPr>
            <w:tcW w:w="1417" w:type="dxa"/>
            <w:gridSpan w:val="3"/>
          </w:tcPr>
          <w:p w14:paraId="122C12B8" w14:textId="1B43E503" w:rsidR="00B40946" w:rsidRDefault="00B4094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19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</w:p>
        </w:tc>
      </w:tr>
      <w:tr w:rsidR="00B40946" w:rsidRPr="00BB3CCA" w14:paraId="4B680838" w14:textId="77777777" w:rsidTr="00BF1745">
        <w:tc>
          <w:tcPr>
            <w:tcW w:w="4219" w:type="dxa"/>
          </w:tcPr>
          <w:p w14:paraId="31F98952" w14:textId="007A7307" w:rsidR="00B40946" w:rsidRDefault="00B4094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BF174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45007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White blood cell count ()</w:t>
            </w:r>
          </w:p>
        </w:tc>
        <w:tc>
          <w:tcPr>
            <w:tcW w:w="2580" w:type="dxa"/>
          </w:tcPr>
          <w:p w14:paraId="4D15DA64" w14:textId="7743F88F" w:rsidR="00B40946" w:rsidRDefault="00B40946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± 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9</w:t>
            </w:r>
          </w:p>
        </w:tc>
        <w:tc>
          <w:tcPr>
            <w:tcW w:w="2381" w:type="dxa"/>
          </w:tcPr>
          <w:p w14:paraId="5A6812BB" w14:textId="528D344C" w:rsidR="00B40946" w:rsidRDefault="00B40946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13.2 ± 4.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</w:p>
        </w:tc>
        <w:tc>
          <w:tcPr>
            <w:tcW w:w="1417" w:type="dxa"/>
            <w:gridSpan w:val="3"/>
          </w:tcPr>
          <w:p w14:paraId="65A3790E" w14:textId="1BE5D36D" w:rsidR="00B40946" w:rsidRDefault="00B4094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9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44</w:t>
            </w:r>
          </w:p>
        </w:tc>
      </w:tr>
      <w:tr w:rsidR="00B40946" w:rsidRPr="00BB3CCA" w14:paraId="2F205C18" w14:textId="77777777" w:rsidTr="00BF1745">
        <w:tc>
          <w:tcPr>
            <w:tcW w:w="4219" w:type="dxa"/>
          </w:tcPr>
          <w:p w14:paraId="71102907" w14:textId="77777777" w:rsidR="00B40946" w:rsidRDefault="00B4094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BF174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eGFR</w:t>
            </w:r>
          </w:p>
        </w:tc>
        <w:tc>
          <w:tcPr>
            <w:tcW w:w="2580" w:type="dxa"/>
          </w:tcPr>
          <w:p w14:paraId="1402E5D6" w14:textId="538C5670" w:rsidR="00B40946" w:rsidRDefault="006246A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86.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B4094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±  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5.6</w:t>
            </w:r>
          </w:p>
        </w:tc>
        <w:tc>
          <w:tcPr>
            <w:tcW w:w="2381" w:type="dxa"/>
          </w:tcPr>
          <w:p w14:paraId="4E37F29F" w14:textId="7E4F98FA" w:rsidR="00B40946" w:rsidRDefault="00B40946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85.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± 29.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</w:p>
        </w:tc>
        <w:tc>
          <w:tcPr>
            <w:tcW w:w="1417" w:type="dxa"/>
            <w:gridSpan w:val="3"/>
          </w:tcPr>
          <w:p w14:paraId="53639A39" w14:textId="02775847" w:rsidR="00B40946" w:rsidRDefault="00B4094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80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</w:p>
        </w:tc>
      </w:tr>
      <w:tr w:rsidR="00B40946" w:rsidRPr="00BB3CCA" w14:paraId="0A923BB2" w14:textId="77777777" w:rsidTr="00BF1745">
        <w:tc>
          <w:tcPr>
            <w:tcW w:w="4219" w:type="dxa"/>
          </w:tcPr>
          <w:p w14:paraId="0779C0F7" w14:textId="77777777" w:rsidR="00B40946" w:rsidRDefault="00B4094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BF174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LVEF (%)</w:t>
            </w:r>
          </w:p>
        </w:tc>
        <w:tc>
          <w:tcPr>
            <w:tcW w:w="2580" w:type="dxa"/>
          </w:tcPr>
          <w:p w14:paraId="64EC78B4" w14:textId="558064CA" w:rsidR="00B40946" w:rsidRDefault="00B40946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± </w:t>
            </w:r>
            <w:r w:rsidR="00CD3A2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10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</w:p>
        </w:tc>
        <w:tc>
          <w:tcPr>
            <w:tcW w:w="2381" w:type="dxa"/>
          </w:tcPr>
          <w:p w14:paraId="5EDF7B56" w14:textId="61B2DE47" w:rsidR="00B40946" w:rsidRDefault="00B40946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40.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± 9.</w:t>
            </w:r>
            <w:r w:rsidR="006246A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</w:p>
        </w:tc>
        <w:tc>
          <w:tcPr>
            <w:tcW w:w="1417" w:type="dxa"/>
            <w:gridSpan w:val="3"/>
          </w:tcPr>
          <w:p w14:paraId="3E8B8C4D" w14:textId="22DD8A2F" w:rsidR="00B40946" w:rsidRDefault="00B40946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0.0</w:t>
            </w:r>
            <w:r w:rsidR="001B5D1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26</w:t>
            </w:r>
          </w:p>
        </w:tc>
      </w:tr>
      <w:tr w:rsidR="00984982" w:rsidRPr="00BB3CCA" w14:paraId="2F0568B7" w14:textId="77777777" w:rsidTr="00BF1745">
        <w:tc>
          <w:tcPr>
            <w:tcW w:w="4219" w:type="dxa"/>
          </w:tcPr>
          <w:p w14:paraId="2708C759" w14:textId="77777777" w:rsidR="00984982" w:rsidRPr="000C2FE2" w:rsidRDefault="00DC6D6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Discharge treatment</w:t>
            </w:r>
          </w:p>
        </w:tc>
        <w:tc>
          <w:tcPr>
            <w:tcW w:w="2580" w:type="dxa"/>
          </w:tcPr>
          <w:p w14:paraId="16D47734" w14:textId="77777777" w:rsidR="00984982" w:rsidRPr="000C2FE2" w:rsidRDefault="00984982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14:paraId="6FEDBF82" w14:textId="77777777" w:rsidR="00984982" w:rsidRPr="000C2FE2" w:rsidRDefault="00984982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  <w:gridSpan w:val="3"/>
          </w:tcPr>
          <w:p w14:paraId="0ED8D238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984982" w:rsidRPr="00BB3CCA" w14:paraId="1AF31193" w14:textId="77777777" w:rsidTr="00BF1745">
        <w:tc>
          <w:tcPr>
            <w:tcW w:w="4219" w:type="dxa"/>
          </w:tcPr>
          <w:p w14:paraId="7D8EFB0F" w14:textId="77777777" w:rsidR="00984982" w:rsidRPr="000C2FE2" w:rsidRDefault="00E63291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BF174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DC6D6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Beta-blocker 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714272B2" w14:textId="21A2287B" w:rsidR="00984982" w:rsidRPr="000C2FE2" w:rsidRDefault="0081162D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9</w:t>
            </w:r>
            <w:r w:rsidR="00F4319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1D37076F" w14:textId="0CD1B25D" w:rsidR="00984982" w:rsidRPr="000C2FE2" w:rsidRDefault="0060098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43 (8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6324EF09" w14:textId="48343614" w:rsidR="00984982" w:rsidRPr="000C2FE2" w:rsidRDefault="00600981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538</w:t>
            </w:r>
          </w:p>
        </w:tc>
      </w:tr>
      <w:tr w:rsidR="00984982" w:rsidRPr="00BB3CCA" w14:paraId="2D8ADD44" w14:textId="77777777" w:rsidTr="00BF1745">
        <w:tc>
          <w:tcPr>
            <w:tcW w:w="4219" w:type="dxa"/>
          </w:tcPr>
          <w:p w14:paraId="79F5FE0E" w14:textId="77777777" w:rsidR="00984982" w:rsidRPr="000C2FE2" w:rsidRDefault="00E63291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BF174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A</w:t>
            </w:r>
            <w:r w:rsidR="00DC6D6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CE-I/ARB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6D204E21" w14:textId="5264E77A" w:rsidR="00984982" w:rsidRPr="000C2FE2" w:rsidRDefault="0081162D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  <w:r w:rsidR="00DC6D6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DC6D6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0B622953" w14:textId="1E18A539" w:rsidR="00984982" w:rsidRPr="000C2FE2" w:rsidRDefault="00DC6D6D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(7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4FD806D4" w14:textId="23DC06FD" w:rsidR="00984982" w:rsidRPr="000C2FE2" w:rsidRDefault="00DC6D6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51404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822</w:t>
            </w:r>
          </w:p>
        </w:tc>
      </w:tr>
      <w:tr w:rsidR="00984982" w:rsidRPr="00BB3CCA" w14:paraId="3CA1AC43" w14:textId="77777777" w:rsidTr="00BF1745">
        <w:tc>
          <w:tcPr>
            <w:tcW w:w="4219" w:type="dxa"/>
          </w:tcPr>
          <w:p w14:paraId="435742E8" w14:textId="77777777" w:rsidR="00984982" w:rsidRPr="000C2FE2" w:rsidRDefault="00E63291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BF174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DC6D6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Statin 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n (%)</w:t>
            </w:r>
          </w:p>
        </w:tc>
        <w:tc>
          <w:tcPr>
            <w:tcW w:w="2580" w:type="dxa"/>
          </w:tcPr>
          <w:p w14:paraId="05AEA9E2" w14:textId="50CE1984" w:rsidR="00984982" w:rsidRPr="000C2FE2" w:rsidRDefault="00F43192" w:rsidP="00DC6D6D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  4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DC6D6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86</w:t>
            </w:r>
            <w:r w:rsidR="00DC6D6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18B7F049" w14:textId="0E522582" w:rsidR="00984982" w:rsidRPr="000C2FE2" w:rsidRDefault="00DC6D6D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(84)</w:t>
            </w:r>
          </w:p>
        </w:tc>
        <w:tc>
          <w:tcPr>
            <w:tcW w:w="1417" w:type="dxa"/>
            <w:gridSpan w:val="3"/>
          </w:tcPr>
          <w:p w14:paraId="6389E84D" w14:textId="3AA4EBB3" w:rsidR="00984982" w:rsidRPr="000C2FE2" w:rsidRDefault="00DC6D6D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F4319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  <w:r w:rsidR="000B0D5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79</w:t>
            </w:r>
          </w:p>
        </w:tc>
      </w:tr>
      <w:tr w:rsidR="002A1C91" w:rsidRPr="00BB3CCA" w14:paraId="02FA5603" w14:textId="77777777" w:rsidTr="00BF1745">
        <w:tc>
          <w:tcPr>
            <w:tcW w:w="4219" w:type="dxa"/>
          </w:tcPr>
          <w:p w14:paraId="215A5B76" w14:textId="02547D72" w:rsidR="002A1C91" w:rsidRPr="000C2FE2" w:rsidRDefault="00E21A63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lastRenderedPageBreak/>
              <w:t>In-hospital t</w:t>
            </w:r>
            <w:r w:rsidR="002A1C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reatment</w:t>
            </w:r>
          </w:p>
        </w:tc>
        <w:tc>
          <w:tcPr>
            <w:tcW w:w="2580" w:type="dxa"/>
          </w:tcPr>
          <w:p w14:paraId="22737E88" w14:textId="77777777" w:rsidR="002A1C91" w:rsidRDefault="002A1C9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14:paraId="43C9F7E1" w14:textId="77777777" w:rsidR="002A1C91" w:rsidRDefault="002A1C9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  <w:gridSpan w:val="3"/>
          </w:tcPr>
          <w:p w14:paraId="36374FBA" w14:textId="046CD4AD" w:rsidR="002A1C91" w:rsidRDefault="002A1C91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E21A6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33</w:t>
            </w:r>
            <w:r w:rsidR="00C7473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</w:p>
        </w:tc>
      </w:tr>
      <w:tr w:rsidR="00984982" w:rsidRPr="00BB3CCA" w14:paraId="0E2E45B3" w14:textId="77777777" w:rsidTr="00BF1745">
        <w:tc>
          <w:tcPr>
            <w:tcW w:w="4219" w:type="dxa"/>
          </w:tcPr>
          <w:p w14:paraId="58C2507C" w14:textId="77777777" w:rsidR="00984982" w:rsidRPr="000C2FE2" w:rsidRDefault="00E63291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BF174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Rescue PCI after fibrinolysis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31968303" w14:textId="30708BA0" w:rsidR="00984982" w:rsidRPr="000C2FE2" w:rsidRDefault="00E21A63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762CCC06" w14:textId="77777777" w:rsidR="00984982" w:rsidRPr="000C2FE2" w:rsidRDefault="00C76C49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 (4)</w:t>
            </w:r>
          </w:p>
        </w:tc>
        <w:tc>
          <w:tcPr>
            <w:tcW w:w="1417" w:type="dxa"/>
            <w:gridSpan w:val="3"/>
          </w:tcPr>
          <w:p w14:paraId="2F9BFC64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984982" w:rsidRPr="00BB3CCA" w14:paraId="3AD31A5E" w14:textId="77777777" w:rsidTr="00BF1745">
        <w:tc>
          <w:tcPr>
            <w:tcW w:w="4219" w:type="dxa"/>
          </w:tcPr>
          <w:p w14:paraId="20348E70" w14:textId="77777777" w:rsidR="00984982" w:rsidRPr="000C2FE2" w:rsidRDefault="00E63291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BF174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Scheduled PCI after fibrinolysis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n(%)</w:t>
            </w:r>
          </w:p>
        </w:tc>
        <w:tc>
          <w:tcPr>
            <w:tcW w:w="2580" w:type="dxa"/>
          </w:tcPr>
          <w:p w14:paraId="1B493130" w14:textId="02512141" w:rsidR="00984982" w:rsidRPr="000C2FE2" w:rsidRDefault="00E21A63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12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24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61F0B163" w14:textId="77777777" w:rsidR="00984982" w:rsidRPr="000C2FE2" w:rsidRDefault="00C76C49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9 (18)</w:t>
            </w:r>
          </w:p>
        </w:tc>
        <w:tc>
          <w:tcPr>
            <w:tcW w:w="1417" w:type="dxa"/>
            <w:gridSpan w:val="3"/>
          </w:tcPr>
          <w:p w14:paraId="69D21095" w14:textId="77777777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7A293E" w:rsidRPr="00BB3CCA" w14:paraId="0B284125" w14:textId="77777777" w:rsidTr="00BF1745">
        <w:tc>
          <w:tcPr>
            <w:tcW w:w="4219" w:type="dxa"/>
          </w:tcPr>
          <w:p w14:paraId="4FA753C0" w14:textId="77777777" w:rsidR="007A293E" w:rsidRPr="000C2FE2" w:rsidRDefault="00E63291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BF174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7A293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Primary PCI n (%)</w:t>
            </w:r>
          </w:p>
        </w:tc>
        <w:tc>
          <w:tcPr>
            <w:tcW w:w="2580" w:type="dxa"/>
          </w:tcPr>
          <w:p w14:paraId="6144D127" w14:textId="6D1F37F0" w:rsidR="007A293E" w:rsidRDefault="00E21A63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C7473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7A293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67</w:t>
            </w:r>
            <w:r w:rsidR="007A293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2818AE4B" w14:textId="0B5340B6" w:rsidR="007A293E" w:rsidRDefault="00C74733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39</w:t>
            </w:r>
            <w:r w:rsidR="007A293E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(78)</w:t>
            </w:r>
          </w:p>
        </w:tc>
        <w:tc>
          <w:tcPr>
            <w:tcW w:w="1417" w:type="dxa"/>
            <w:gridSpan w:val="3"/>
          </w:tcPr>
          <w:p w14:paraId="55E34704" w14:textId="77777777" w:rsidR="007A293E" w:rsidRPr="000C2FE2" w:rsidRDefault="007A293E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E21A63" w:rsidRPr="00BB3CCA" w14:paraId="6DE044A1" w14:textId="77777777" w:rsidTr="00BF1745">
        <w:tc>
          <w:tcPr>
            <w:tcW w:w="4219" w:type="dxa"/>
          </w:tcPr>
          <w:p w14:paraId="3B4133B2" w14:textId="1AE23451" w:rsidR="00E21A63" w:rsidRDefault="00E21A63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Fibrinolytic agent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2580" w:type="dxa"/>
          </w:tcPr>
          <w:p w14:paraId="4F68FAD8" w14:textId="77777777" w:rsidR="00E21A63" w:rsidRDefault="00E21A63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14:paraId="096C1FBE" w14:textId="77777777" w:rsidR="00E21A63" w:rsidRDefault="00E21A63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  <w:gridSpan w:val="3"/>
          </w:tcPr>
          <w:p w14:paraId="140A6563" w14:textId="5BF81420" w:rsidR="00E21A63" w:rsidRPr="000C2FE2" w:rsidRDefault="004056FB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0.64</w:t>
            </w:r>
            <w:r w:rsidR="00780DE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</w:p>
        </w:tc>
      </w:tr>
      <w:tr w:rsidR="00E21A63" w:rsidRPr="00BB3CCA" w14:paraId="1AD2B019" w14:textId="77777777" w:rsidTr="00BF1745">
        <w:tc>
          <w:tcPr>
            <w:tcW w:w="4219" w:type="dxa"/>
          </w:tcPr>
          <w:p w14:paraId="2797374D" w14:textId="70141C93" w:rsidR="00E21A63" w:rsidRDefault="00E21A63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STK n (%)</w:t>
            </w:r>
          </w:p>
        </w:tc>
        <w:tc>
          <w:tcPr>
            <w:tcW w:w="2580" w:type="dxa"/>
          </w:tcPr>
          <w:p w14:paraId="6F315106" w14:textId="2B71030D" w:rsidR="00E21A63" w:rsidRDefault="004056F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 (2)</w:t>
            </w:r>
          </w:p>
        </w:tc>
        <w:tc>
          <w:tcPr>
            <w:tcW w:w="2381" w:type="dxa"/>
          </w:tcPr>
          <w:p w14:paraId="51FE3B08" w14:textId="0AA116BA" w:rsidR="00E21A63" w:rsidRDefault="004056F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 (2)</w:t>
            </w:r>
          </w:p>
        </w:tc>
        <w:tc>
          <w:tcPr>
            <w:tcW w:w="1417" w:type="dxa"/>
            <w:gridSpan w:val="3"/>
          </w:tcPr>
          <w:p w14:paraId="212B7275" w14:textId="77777777" w:rsidR="00E21A63" w:rsidRPr="000C2FE2" w:rsidRDefault="00E21A63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E21A63" w:rsidRPr="00BB3CCA" w14:paraId="43783C6A" w14:textId="77777777" w:rsidTr="00BF1745">
        <w:tc>
          <w:tcPr>
            <w:tcW w:w="4219" w:type="dxa"/>
          </w:tcPr>
          <w:p w14:paraId="1DCB3ABF" w14:textId="517C54D8" w:rsidR="00E21A63" w:rsidRDefault="00E21A63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Tenecteplase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1899829D" w14:textId="1206B35E" w:rsidR="00E21A63" w:rsidRDefault="00AB313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9 (18)</w:t>
            </w:r>
          </w:p>
        </w:tc>
        <w:tc>
          <w:tcPr>
            <w:tcW w:w="2381" w:type="dxa"/>
          </w:tcPr>
          <w:p w14:paraId="5434709D" w14:textId="04F0B84A" w:rsidR="00E21A63" w:rsidRDefault="00AB313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 (12)</w:t>
            </w:r>
          </w:p>
        </w:tc>
        <w:tc>
          <w:tcPr>
            <w:tcW w:w="1417" w:type="dxa"/>
            <w:gridSpan w:val="3"/>
          </w:tcPr>
          <w:p w14:paraId="7AD11DFC" w14:textId="77777777" w:rsidR="00E21A63" w:rsidRPr="000C2FE2" w:rsidRDefault="00E21A63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E21A63" w:rsidRPr="00BB3CCA" w14:paraId="2A714EAE" w14:textId="77777777" w:rsidTr="00BF1745">
        <w:tc>
          <w:tcPr>
            <w:tcW w:w="4219" w:type="dxa"/>
          </w:tcPr>
          <w:p w14:paraId="7623E084" w14:textId="1D570663" w:rsidR="00E21A63" w:rsidRDefault="00E21A63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Alteplase n (%)</w:t>
            </w:r>
          </w:p>
        </w:tc>
        <w:tc>
          <w:tcPr>
            <w:tcW w:w="2580" w:type="dxa"/>
          </w:tcPr>
          <w:p w14:paraId="5969284E" w14:textId="729EDC74" w:rsidR="00E21A63" w:rsidRDefault="004056F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 (12)</w:t>
            </w:r>
          </w:p>
        </w:tc>
        <w:tc>
          <w:tcPr>
            <w:tcW w:w="2381" w:type="dxa"/>
          </w:tcPr>
          <w:p w14:paraId="323C1805" w14:textId="0E05C00F" w:rsidR="00E21A63" w:rsidRDefault="004056FB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 (8)</w:t>
            </w:r>
          </w:p>
        </w:tc>
        <w:tc>
          <w:tcPr>
            <w:tcW w:w="1417" w:type="dxa"/>
            <w:gridSpan w:val="3"/>
          </w:tcPr>
          <w:p w14:paraId="46724FEF" w14:textId="77777777" w:rsidR="00E21A63" w:rsidRPr="000C2FE2" w:rsidRDefault="00E21A63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E21A63" w:rsidRPr="00BB3CCA" w14:paraId="532C419A" w14:textId="77777777" w:rsidTr="00BF1745">
        <w:tc>
          <w:tcPr>
            <w:tcW w:w="4219" w:type="dxa"/>
          </w:tcPr>
          <w:p w14:paraId="2CC03E1A" w14:textId="1582A4C1" w:rsidR="00E21A63" w:rsidRDefault="00E21A63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AB313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Reteplase n (%)</w:t>
            </w:r>
          </w:p>
        </w:tc>
        <w:tc>
          <w:tcPr>
            <w:tcW w:w="2580" w:type="dxa"/>
          </w:tcPr>
          <w:p w14:paraId="661B2EF4" w14:textId="319287A1" w:rsidR="00E21A63" w:rsidRDefault="00AB313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 (2)</w:t>
            </w:r>
          </w:p>
        </w:tc>
        <w:tc>
          <w:tcPr>
            <w:tcW w:w="2381" w:type="dxa"/>
          </w:tcPr>
          <w:p w14:paraId="3BE539BB" w14:textId="4E83DEB3" w:rsidR="00E21A63" w:rsidRDefault="00AB3131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 (0)</w:t>
            </w:r>
          </w:p>
        </w:tc>
        <w:tc>
          <w:tcPr>
            <w:tcW w:w="1417" w:type="dxa"/>
            <w:gridSpan w:val="3"/>
          </w:tcPr>
          <w:p w14:paraId="63E494C5" w14:textId="77777777" w:rsidR="00E21A63" w:rsidRPr="000C2FE2" w:rsidRDefault="00E21A63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BF1745" w:rsidRPr="00BB3CCA" w14:paraId="6084A2E2" w14:textId="77777777" w:rsidTr="00BF1745">
        <w:tc>
          <w:tcPr>
            <w:tcW w:w="4219" w:type="dxa"/>
          </w:tcPr>
          <w:p w14:paraId="2257D001" w14:textId="77777777" w:rsidR="00BF1745" w:rsidRDefault="00BF1745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Outcomes </w:t>
            </w:r>
          </w:p>
        </w:tc>
        <w:tc>
          <w:tcPr>
            <w:tcW w:w="2580" w:type="dxa"/>
          </w:tcPr>
          <w:p w14:paraId="1DD38C9C" w14:textId="77777777" w:rsidR="00BF1745" w:rsidRDefault="00BF174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14:paraId="57C5F2C5" w14:textId="77777777" w:rsidR="00BF1745" w:rsidRDefault="00BF174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  <w:gridSpan w:val="3"/>
          </w:tcPr>
          <w:p w14:paraId="5FFF4EF3" w14:textId="77777777" w:rsidR="00BF1745" w:rsidRDefault="00BF1745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984982" w:rsidRPr="00BB3CCA" w14:paraId="0E701EB5" w14:textId="77777777" w:rsidTr="00BF1745">
        <w:tc>
          <w:tcPr>
            <w:tcW w:w="4219" w:type="dxa"/>
          </w:tcPr>
          <w:p w14:paraId="5B699370" w14:textId="74F6EC06" w:rsidR="00984982" w:rsidRPr="000C2FE2" w:rsidRDefault="00BF1745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8E7DB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Long -term mortality 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  <w:r w:rsidR="00FC530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             </w:t>
            </w:r>
          </w:p>
        </w:tc>
        <w:tc>
          <w:tcPr>
            <w:tcW w:w="2580" w:type="dxa"/>
          </w:tcPr>
          <w:p w14:paraId="7C4A19A2" w14:textId="19EF5A2E" w:rsidR="00984982" w:rsidRPr="000C2FE2" w:rsidRDefault="000F6A36" w:rsidP="00FC5301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14</w:t>
            </w:r>
            <w:r w:rsidR="00FC530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28</w:t>
            </w:r>
            <w:r w:rsidR="00FC530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41C655E9" w14:textId="587B96E8" w:rsidR="00984982" w:rsidRPr="000C2FE2" w:rsidRDefault="00501CED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8B4F30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8B4F30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70DAA16F" w14:textId="349ED931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FD5E04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8B4F30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205</w:t>
            </w:r>
          </w:p>
        </w:tc>
      </w:tr>
      <w:tr w:rsidR="00600981" w:rsidRPr="00BB3CCA" w14:paraId="073A3CCD" w14:textId="77777777" w:rsidTr="00BF1745">
        <w:tc>
          <w:tcPr>
            <w:tcW w:w="4219" w:type="dxa"/>
          </w:tcPr>
          <w:p w14:paraId="7E56B122" w14:textId="77777777" w:rsidR="00600981" w:rsidRPr="000C2FE2" w:rsidRDefault="00BF1745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39614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30-day</w:t>
            </w:r>
            <w:r w:rsidR="0060098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mortality n (%)</w:t>
            </w:r>
          </w:p>
        </w:tc>
        <w:tc>
          <w:tcPr>
            <w:tcW w:w="2580" w:type="dxa"/>
          </w:tcPr>
          <w:p w14:paraId="5ED66C12" w14:textId="6205A572" w:rsidR="00600981" w:rsidRDefault="00E63AAC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60098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60098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62FCDF28" w14:textId="4896FEE8" w:rsidR="00600981" w:rsidRDefault="00780DEA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60098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(1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600981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1A09DB99" w14:textId="0D5CBB34" w:rsidR="00600981" w:rsidRDefault="00600981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780DE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505</w:t>
            </w:r>
          </w:p>
        </w:tc>
      </w:tr>
      <w:tr w:rsidR="00984982" w:rsidRPr="00BB3CCA" w14:paraId="569FE50F" w14:textId="77777777" w:rsidTr="00BF1745">
        <w:tc>
          <w:tcPr>
            <w:tcW w:w="4219" w:type="dxa"/>
          </w:tcPr>
          <w:p w14:paraId="603B2B22" w14:textId="77777777" w:rsidR="00984982" w:rsidRPr="000C2FE2" w:rsidRDefault="00BF1745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984982"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Myocardial re-infarction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58F2AD10" w14:textId="11A8583E" w:rsidR="00984982" w:rsidRPr="000C2FE2" w:rsidRDefault="00E63AAC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4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70E6265C" w14:textId="77777777" w:rsidR="00984982" w:rsidRPr="000C2FE2" w:rsidRDefault="00780AFF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485A98AC" w14:textId="4334DCD8" w:rsidR="00984982" w:rsidRPr="000C2FE2" w:rsidRDefault="00E63AAC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1.000</w:t>
            </w:r>
          </w:p>
        </w:tc>
      </w:tr>
      <w:tr w:rsidR="00984982" w:rsidRPr="00BB3CCA" w14:paraId="21869BF1" w14:textId="77777777" w:rsidTr="00BF1745">
        <w:tc>
          <w:tcPr>
            <w:tcW w:w="4219" w:type="dxa"/>
          </w:tcPr>
          <w:p w14:paraId="4F2363D7" w14:textId="77777777" w:rsidR="00984982" w:rsidRPr="000C2FE2" w:rsidRDefault="00BF1745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984982"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Target-vessel revascularization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14:paraId="1BB9FE75" w14:textId="02799CD9" w:rsidR="00984982" w:rsidRPr="000C2FE2" w:rsidRDefault="00E63AAC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49638FB1" w14:textId="77777777" w:rsidR="00984982" w:rsidRPr="000C2FE2" w:rsidRDefault="002000F9" w:rsidP="002000F9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 6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(1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0B8C5431" w14:textId="058587A3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2000F9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E63AAC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14</w:t>
            </w:r>
            <w:r w:rsidR="00780DE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</w:p>
        </w:tc>
      </w:tr>
      <w:tr w:rsidR="00984982" w:rsidRPr="00BB3CCA" w14:paraId="6CEAE8EC" w14:textId="77777777" w:rsidTr="00BF1745">
        <w:tc>
          <w:tcPr>
            <w:tcW w:w="4219" w:type="dxa"/>
          </w:tcPr>
          <w:p w14:paraId="4419329C" w14:textId="77777777" w:rsidR="00984982" w:rsidRPr="000C2FE2" w:rsidRDefault="00BF1745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984982"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Heart failure admission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n(%)</w:t>
            </w:r>
          </w:p>
        </w:tc>
        <w:tc>
          <w:tcPr>
            <w:tcW w:w="2580" w:type="dxa"/>
          </w:tcPr>
          <w:p w14:paraId="15B75E25" w14:textId="05138D0D" w:rsidR="00984982" w:rsidRPr="000C2FE2" w:rsidRDefault="00E63AAC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9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18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36A37241" w14:textId="77777777" w:rsidR="00984982" w:rsidRPr="000C2FE2" w:rsidRDefault="00780AFF" w:rsidP="00780AFF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5 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37630606" w14:textId="363D97B1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7B20B5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780DEA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49</w:t>
            </w:r>
          </w:p>
        </w:tc>
      </w:tr>
      <w:tr w:rsidR="00984982" w:rsidRPr="00BB3CCA" w14:paraId="117AD667" w14:textId="77777777" w:rsidTr="004526AA">
        <w:tc>
          <w:tcPr>
            <w:tcW w:w="4219" w:type="dxa"/>
          </w:tcPr>
          <w:p w14:paraId="0AF69049" w14:textId="77777777" w:rsidR="00984982" w:rsidRPr="000C2FE2" w:rsidRDefault="00BF1745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984982" w:rsidRPr="000C2F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Stroke</w:t>
            </w:r>
            <w:r w:rsidR="0098498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at follow-up n (%)</w:t>
            </w:r>
          </w:p>
        </w:tc>
        <w:tc>
          <w:tcPr>
            <w:tcW w:w="2580" w:type="dxa"/>
          </w:tcPr>
          <w:p w14:paraId="3009FF63" w14:textId="77777777" w:rsidR="00984982" w:rsidRPr="000C2FE2" w:rsidRDefault="007B20B5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 w:rsidR="00B05870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14:paraId="0A973BA8" w14:textId="77777777" w:rsidR="00984982" w:rsidRPr="000C2FE2" w:rsidRDefault="00B05870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417" w:type="dxa"/>
            <w:gridSpan w:val="3"/>
          </w:tcPr>
          <w:p w14:paraId="66D84278" w14:textId="30DFADC9" w:rsidR="00984982" w:rsidRPr="000C2FE2" w:rsidRDefault="00984982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B05870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0D5E43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E63AAC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  <w:r w:rsidR="0051764D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</w:p>
        </w:tc>
      </w:tr>
      <w:tr w:rsidR="004526AA" w:rsidRPr="00BB3CCA" w14:paraId="7007F1CA" w14:textId="77777777" w:rsidTr="004526AA">
        <w:tc>
          <w:tcPr>
            <w:tcW w:w="4219" w:type="dxa"/>
            <w:tcBorders>
              <w:bottom w:val="single" w:sz="4" w:space="0" w:color="auto"/>
            </w:tcBorders>
          </w:tcPr>
          <w:p w14:paraId="0A50D3C8" w14:textId="77777777" w:rsidR="004526AA" w:rsidRDefault="004526AA" w:rsidP="005D7058">
            <w:pPr>
              <w:pStyle w:val="Balk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59D9615E" w14:textId="77777777" w:rsidR="004526AA" w:rsidRDefault="004526AA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982" w:type="dxa"/>
            <w:gridSpan w:val="2"/>
            <w:tcBorders>
              <w:bottom w:val="single" w:sz="4" w:space="0" w:color="auto"/>
            </w:tcBorders>
          </w:tcPr>
          <w:p w14:paraId="03793875" w14:textId="77777777" w:rsidR="004526AA" w:rsidRDefault="004526AA" w:rsidP="005D7058">
            <w:pPr>
              <w:pStyle w:val="Balk2"/>
              <w:jc w:val="center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816" w:type="dxa"/>
            <w:gridSpan w:val="2"/>
          </w:tcPr>
          <w:p w14:paraId="5C7783CB" w14:textId="77777777" w:rsidR="004526AA" w:rsidRDefault="004526AA" w:rsidP="005D7058">
            <w:pPr>
              <w:pStyle w:val="Balk2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</w:tbl>
    <w:p w14:paraId="38CBD5DC" w14:textId="5FB2AF34" w:rsidR="0020334D" w:rsidRPr="00EF7527" w:rsidRDefault="00B801D8" w:rsidP="0086439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1D8">
        <w:rPr>
          <w:rFonts w:ascii="Times New Roman" w:hAnsi="Times New Roman" w:cs="Times New Roman"/>
          <w:b/>
          <w:bCs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7D4">
        <w:rPr>
          <w:rFonts w:ascii="Times New Roman" w:hAnsi="Times New Roman" w:cs="Times New Roman"/>
          <w:sz w:val="24"/>
          <w:szCs w:val="24"/>
        </w:rPr>
        <w:t xml:space="preserve"> </w:t>
      </w:r>
      <w:r w:rsidR="00194510">
        <w:rPr>
          <w:rFonts w:ascii="Times New Roman" w:hAnsi="Times New Roman" w:cs="Times New Roman"/>
          <w:sz w:val="24"/>
          <w:szCs w:val="24"/>
        </w:rPr>
        <w:t xml:space="preserve">PE: pericardial effusion, </w:t>
      </w:r>
      <w:r w:rsidR="00564AD9" w:rsidRPr="005D14B5">
        <w:rPr>
          <w:rFonts w:ascii="Times New Roman" w:hAnsi="Times New Roman" w:cs="Times New Roman"/>
          <w:sz w:val="24"/>
          <w:szCs w:val="24"/>
        </w:rPr>
        <w:t xml:space="preserve">CAD: coronary artery disease, TIMI: </w:t>
      </w:r>
      <w:r w:rsidR="00564AD9" w:rsidRPr="005D14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Thrombolysis in Myocardial Infarction, </w:t>
      </w:r>
      <w:r w:rsidR="00564AD9" w:rsidRPr="005D14B5">
        <w:rPr>
          <w:rFonts w:ascii="Times New Roman" w:hAnsi="Times New Roman" w:cs="Times New Roman"/>
          <w:sz w:val="24"/>
          <w:szCs w:val="24"/>
        </w:rPr>
        <w:t xml:space="preserve">TIA: transient ischemic attack, STK: streptokinase, Gp: glicoprotein, IABP: intra aortic baloon pump, eGFR: estimated glomerular filtration rate, LVEF: left ventricular ejection fraction, ACE-I/ARB: </w:t>
      </w:r>
      <w:r w:rsidR="00564AD9" w:rsidRPr="005D14B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angiotensin converting enzyme inhibitors/ angiotensin receptor blocker, PCI: percutaneous coronary intervention.</w:t>
      </w:r>
    </w:p>
    <w:sectPr w:rsidR="0020334D" w:rsidRPr="00EF7527" w:rsidSect="004526AA">
      <w:pgSz w:w="11906" w:h="16838"/>
      <w:pgMar w:top="0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B37A5" w14:textId="77777777" w:rsidR="006930F3" w:rsidRDefault="006930F3" w:rsidP="0050012E">
      <w:pPr>
        <w:spacing w:after="0" w:line="240" w:lineRule="auto"/>
      </w:pPr>
      <w:r>
        <w:separator/>
      </w:r>
    </w:p>
  </w:endnote>
  <w:endnote w:type="continuationSeparator" w:id="0">
    <w:p w14:paraId="7F1ACA15" w14:textId="77777777" w:rsidR="006930F3" w:rsidRDefault="006930F3" w:rsidP="0050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1F86F" w14:textId="77777777" w:rsidR="006930F3" w:rsidRDefault="006930F3" w:rsidP="0050012E">
      <w:pPr>
        <w:spacing w:after="0" w:line="240" w:lineRule="auto"/>
      </w:pPr>
      <w:r>
        <w:separator/>
      </w:r>
    </w:p>
  </w:footnote>
  <w:footnote w:type="continuationSeparator" w:id="0">
    <w:p w14:paraId="39900524" w14:textId="77777777" w:rsidR="006930F3" w:rsidRDefault="006930F3" w:rsidP="00500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27"/>
    <w:rsid w:val="000178D7"/>
    <w:rsid w:val="000609CB"/>
    <w:rsid w:val="000652B2"/>
    <w:rsid w:val="00091B26"/>
    <w:rsid w:val="000925C2"/>
    <w:rsid w:val="000A38ED"/>
    <w:rsid w:val="000A4A1B"/>
    <w:rsid w:val="000B0D5A"/>
    <w:rsid w:val="000C6C8D"/>
    <w:rsid w:val="000D5E43"/>
    <w:rsid w:val="000F6A36"/>
    <w:rsid w:val="00105481"/>
    <w:rsid w:val="00143E63"/>
    <w:rsid w:val="00155B47"/>
    <w:rsid w:val="0016321E"/>
    <w:rsid w:val="0016558C"/>
    <w:rsid w:val="001826F8"/>
    <w:rsid w:val="00194510"/>
    <w:rsid w:val="001A7996"/>
    <w:rsid w:val="001B1467"/>
    <w:rsid w:val="001B5D14"/>
    <w:rsid w:val="001C0F78"/>
    <w:rsid w:val="002000F9"/>
    <w:rsid w:val="0020334D"/>
    <w:rsid w:val="00215537"/>
    <w:rsid w:val="00217EF0"/>
    <w:rsid w:val="0022129D"/>
    <w:rsid w:val="002431B7"/>
    <w:rsid w:val="00286CFB"/>
    <w:rsid w:val="002A1C91"/>
    <w:rsid w:val="002B432C"/>
    <w:rsid w:val="002D4E3B"/>
    <w:rsid w:val="002D5504"/>
    <w:rsid w:val="002F081D"/>
    <w:rsid w:val="003111DD"/>
    <w:rsid w:val="0034564C"/>
    <w:rsid w:val="00360A3F"/>
    <w:rsid w:val="00362825"/>
    <w:rsid w:val="00363D60"/>
    <w:rsid w:val="00381FA7"/>
    <w:rsid w:val="003906B5"/>
    <w:rsid w:val="00393E70"/>
    <w:rsid w:val="00396141"/>
    <w:rsid w:val="003B24C7"/>
    <w:rsid w:val="003D0ECB"/>
    <w:rsid w:val="003F68D9"/>
    <w:rsid w:val="003F69B7"/>
    <w:rsid w:val="004056FB"/>
    <w:rsid w:val="00405F16"/>
    <w:rsid w:val="00442222"/>
    <w:rsid w:val="0045007F"/>
    <w:rsid w:val="004526AA"/>
    <w:rsid w:val="00485AE5"/>
    <w:rsid w:val="004C4E7F"/>
    <w:rsid w:val="004E7B64"/>
    <w:rsid w:val="004F766B"/>
    <w:rsid w:val="0050012E"/>
    <w:rsid w:val="00501CED"/>
    <w:rsid w:val="0051404E"/>
    <w:rsid w:val="00514A10"/>
    <w:rsid w:val="0051764D"/>
    <w:rsid w:val="005230A7"/>
    <w:rsid w:val="00535D41"/>
    <w:rsid w:val="005361ED"/>
    <w:rsid w:val="005462AD"/>
    <w:rsid w:val="00564AD9"/>
    <w:rsid w:val="005B010D"/>
    <w:rsid w:val="005B1DD8"/>
    <w:rsid w:val="005C3467"/>
    <w:rsid w:val="005D7058"/>
    <w:rsid w:val="00600981"/>
    <w:rsid w:val="006246A1"/>
    <w:rsid w:val="0065507E"/>
    <w:rsid w:val="00665BDF"/>
    <w:rsid w:val="006834B7"/>
    <w:rsid w:val="006930F3"/>
    <w:rsid w:val="006B1AF8"/>
    <w:rsid w:val="006D57D4"/>
    <w:rsid w:val="006E329D"/>
    <w:rsid w:val="00702609"/>
    <w:rsid w:val="00710E3D"/>
    <w:rsid w:val="00736519"/>
    <w:rsid w:val="00746F1F"/>
    <w:rsid w:val="0076572D"/>
    <w:rsid w:val="00776FA2"/>
    <w:rsid w:val="00780AFF"/>
    <w:rsid w:val="00780DEA"/>
    <w:rsid w:val="007943B2"/>
    <w:rsid w:val="007A05FE"/>
    <w:rsid w:val="007A293E"/>
    <w:rsid w:val="007B0EF2"/>
    <w:rsid w:val="007B20B5"/>
    <w:rsid w:val="007B59E6"/>
    <w:rsid w:val="007B5DE4"/>
    <w:rsid w:val="007E64EB"/>
    <w:rsid w:val="0081162D"/>
    <w:rsid w:val="00815B06"/>
    <w:rsid w:val="0086259F"/>
    <w:rsid w:val="00864390"/>
    <w:rsid w:val="00865C74"/>
    <w:rsid w:val="008772E7"/>
    <w:rsid w:val="00883BC1"/>
    <w:rsid w:val="0088419B"/>
    <w:rsid w:val="008938C5"/>
    <w:rsid w:val="00897A42"/>
    <w:rsid w:val="008A73EC"/>
    <w:rsid w:val="008B346A"/>
    <w:rsid w:val="008B4F30"/>
    <w:rsid w:val="008B54A9"/>
    <w:rsid w:val="008C249E"/>
    <w:rsid w:val="008E7DB2"/>
    <w:rsid w:val="00916459"/>
    <w:rsid w:val="00933347"/>
    <w:rsid w:val="009839B7"/>
    <w:rsid w:val="00984982"/>
    <w:rsid w:val="00993CC1"/>
    <w:rsid w:val="009D4945"/>
    <w:rsid w:val="00A04C45"/>
    <w:rsid w:val="00A12DC5"/>
    <w:rsid w:val="00A45A97"/>
    <w:rsid w:val="00A810FC"/>
    <w:rsid w:val="00A87AEB"/>
    <w:rsid w:val="00A927BA"/>
    <w:rsid w:val="00A972DA"/>
    <w:rsid w:val="00AA0389"/>
    <w:rsid w:val="00AB3131"/>
    <w:rsid w:val="00AC69D8"/>
    <w:rsid w:val="00B056BD"/>
    <w:rsid w:val="00B05870"/>
    <w:rsid w:val="00B2441A"/>
    <w:rsid w:val="00B40946"/>
    <w:rsid w:val="00B53E3B"/>
    <w:rsid w:val="00B66C5B"/>
    <w:rsid w:val="00B801D8"/>
    <w:rsid w:val="00BC53DF"/>
    <w:rsid w:val="00BF1745"/>
    <w:rsid w:val="00C00A63"/>
    <w:rsid w:val="00C029C1"/>
    <w:rsid w:val="00C12142"/>
    <w:rsid w:val="00C15994"/>
    <w:rsid w:val="00C30897"/>
    <w:rsid w:val="00C43838"/>
    <w:rsid w:val="00C72AAF"/>
    <w:rsid w:val="00C74733"/>
    <w:rsid w:val="00C76C49"/>
    <w:rsid w:val="00CD3A2D"/>
    <w:rsid w:val="00CE34C1"/>
    <w:rsid w:val="00D42FA4"/>
    <w:rsid w:val="00D46812"/>
    <w:rsid w:val="00D733A1"/>
    <w:rsid w:val="00DA1F7A"/>
    <w:rsid w:val="00DC6D6D"/>
    <w:rsid w:val="00DD215A"/>
    <w:rsid w:val="00DD2A7D"/>
    <w:rsid w:val="00DD6A62"/>
    <w:rsid w:val="00DE5517"/>
    <w:rsid w:val="00DE6809"/>
    <w:rsid w:val="00DF2585"/>
    <w:rsid w:val="00DF3D0E"/>
    <w:rsid w:val="00E21A63"/>
    <w:rsid w:val="00E52D82"/>
    <w:rsid w:val="00E56278"/>
    <w:rsid w:val="00E63291"/>
    <w:rsid w:val="00E63AAC"/>
    <w:rsid w:val="00ED50BD"/>
    <w:rsid w:val="00EF7527"/>
    <w:rsid w:val="00F401E5"/>
    <w:rsid w:val="00F43192"/>
    <w:rsid w:val="00FA342B"/>
    <w:rsid w:val="00FC294A"/>
    <w:rsid w:val="00FC5301"/>
    <w:rsid w:val="00FD33FE"/>
    <w:rsid w:val="00FD49F5"/>
    <w:rsid w:val="00FD5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4AC8"/>
  <w15:docId w15:val="{B308807C-D315-43D9-BE1B-481E5407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59F"/>
  </w:style>
  <w:style w:type="paragraph" w:styleId="Balk2">
    <w:name w:val="heading 2"/>
    <w:basedOn w:val="Normal"/>
    <w:next w:val="Normal"/>
    <w:link w:val="Balk2Char"/>
    <w:unhideWhenUsed/>
    <w:qFormat/>
    <w:rsid w:val="009849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98498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table" w:styleId="TabloKlavuzu">
    <w:name w:val="Table Grid"/>
    <w:basedOn w:val="NormalTablo"/>
    <w:uiPriority w:val="59"/>
    <w:rsid w:val="009849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500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012E"/>
  </w:style>
  <w:style w:type="paragraph" w:styleId="AltBilgi">
    <w:name w:val="footer"/>
    <w:basedOn w:val="Normal"/>
    <w:link w:val="AltBilgiChar"/>
    <w:uiPriority w:val="99"/>
    <w:unhideWhenUsed/>
    <w:rsid w:val="00500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0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SOLMAZ TABAKOGLU</dc:creator>
  <cp:keywords/>
  <dc:description/>
  <cp:lastModifiedBy>Aykan Çelik</cp:lastModifiedBy>
  <cp:revision>22</cp:revision>
  <dcterms:created xsi:type="dcterms:W3CDTF">2021-05-12T19:48:00Z</dcterms:created>
  <dcterms:modified xsi:type="dcterms:W3CDTF">2022-04-20T18:32:00Z</dcterms:modified>
</cp:coreProperties>
</file>