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C9B" w:rsidRDefault="00F9340E">
      <w:pPr>
        <w:rPr>
          <w:b/>
          <w:lang w:val="en-US"/>
        </w:rPr>
      </w:pPr>
      <w:r w:rsidRPr="00BD3797">
        <w:rPr>
          <w:b/>
          <w:lang w:val="en-US"/>
        </w:rPr>
        <w:t xml:space="preserve">SUPPLEMENTARY </w:t>
      </w:r>
      <w:r w:rsidR="00822515">
        <w:rPr>
          <w:b/>
          <w:lang w:val="en-US"/>
        </w:rPr>
        <w:t>INFORMATION</w:t>
      </w:r>
    </w:p>
    <w:p w:rsidR="00487F7D" w:rsidRPr="00487F7D" w:rsidRDefault="00487F7D">
      <w:pPr>
        <w:rPr>
          <w:b/>
          <w:lang w:val="en-US"/>
        </w:rPr>
      </w:pPr>
    </w:p>
    <w:p w:rsidR="00161F1C" w:rsidRPr="00BD3797" w:rsidRDefault="0068682B" w:rsidP="00BF10ED">
      <w:pPr>
        <w:jc w:val="both"/>
        <w:rPr>
          <w:lang w:val="en-US"/>
        </w:rPr>
      </w:pPr>
      <w:r>
        <w:rPr>
          <w:b/>
          <w:lang w:val="en-US"/>
        </w:rPr>
        <w:t xml:space="preserve">Supplementary </w:t>
      </w:r>
      <w:r w:rsidR="00657009" w:rsidRPr="00BD3797">
        <w:rPr>
          <w:b/>
          <w:lang w:val="en-US"/>
        </w:rPr>
        <w:t>Table S</w:t>
      </w:r>
      <w:r>
        <w:rPr>
          <w:b/>
          <w:lang w:val="en-US"/>
        </w:rPr>
        <w:t>1</w:t>
      </w:r>
      <w:r w:rsidR="00657009" w:rsidRPr="00BD3797">
        <w:rPr>
          <w:lang w:val="en-US"/>
        </w:rPr>
        <w:t xml:space="preserve">. </w:t>
      </w:r>
      <w:r w:rsidR="008D4B92" w:rsidRPr="00BD3797">
        <w:rPr>
          <w:lang w:val="en-US"/>
        </w:rPr>
        <w:t>List of 19 bioclimatic variables used in the PCA (</w:t>
      </w:r>
      <w:proofErr w:type="spellStart"/>
      <w:r w:rsidR="008D4B92" w:rsidRPr="00BD3797">
        <w:rPr>
          <w:lang w:val="en-US"/>
        </w:rPr>
        <w:t>WorldClim</w:t>
      </w:r>
      <w:proofErr w:type="spellEnd"/>
      <w:r w:rsidR="008D4B92" w:rsidRPr="00BD3797">
        <w:rPr>
          <w:lang w:val="en-US"/>
        </w:rPr>
        <w:t xml:space="preserve"> database v2.1, </w:t>
      </w:r>
      <w:r w:rsidR="006039B9">
        <w:rPr>
          <w:lang w:val="en-US"/>
        </w:rPr>
        <w:t>0</w:t>
      </w:r>
      <w:r w:rsidR="008D4B92" w:rsidRPr="00BD3797">
        <w:rPr>
          <w:lang w:val="en-US"/>
        </w:rPr>
        <w:t>.5 min spatial resolutions; current data 1970-2000</w:t>
      </w:r>
      <w:hyperlink w:anchor="_ENREF_1" w:tooltip="Fick, 2017 #1368" w:history="1">
        <w:r w:rsidR="00BF10ED">
          <w:rPr>
            <w:lang w:val="en-US"/>
          </w:rPr>
          <w:fldChar w:fldCharType="begin"/>
        </w:r>
        <w:r w:rsidR="00BF10ED">
          <w:rPr>
            <w:lang w:val="en-US"/>
          </w:rPr>
          <w:instrText xml:space="preserve"> ADDIN EN.CITE &lt;EndNote&gt;&lt;Cite&gt;&lt;Author&gt;Fick&lt;/Author&gt;&lt;Year&gt;2017&lt;/Year&gt;&lt;RecNum&gt;1368&lt;/RecNum&gt;&lt;DisplayText&gt;&lt;style face="superscript"&gt;1&lt;/style&gt;&lt;/DisplayText&gt;&lt;record&gt;&lt;rec-number&gt;1368&lt;/rec-number&gt;&lt;foreign-keys&gt;&lt;key app="EN" db-id="dzfrt9p5f9r9v3e9tvj5xs2st5wax9f9pwxr"&gt;1368&lt;/key&gt;&lt;/foreign-keys&gt;&lt;ref-type name="Journal Article"&gt;17&lt;/ref-type&gt;&lt;contributors&gt;&lt;authors&gt;&lt;author&gt;Fick, Stephen E&lt;/author&gt;&lt;author&gt;Hijmans, Robert J&lt;/author&gt;&lt;/authors&gt;&lt;/contributors&gt;&lt;titles&gt;&lt;title&gt;WorldClim 2: new 1‐km spatial resolution climate surfaces for global land areas&lt;/title&gt;&lt;secondary-title&gt;International journal of climatology&lt;/secondary-title&gt;&lt;/titles&gt;&lt;periodical&gt;&lt;full-title&gt;International journal of climatology&lt;/full-title&gt;&lt;/periodical&gt;&lt;pages&gt;4302-4315&lt;/pages&gt;&lt;volume&gt;37&lt;/volume&gt;&lt;number&gt;12&lt;/number&gt;&lt;dates&gt;&lt;year&gt;2017&lt;/year&gt;&lt;/dates&gt;&lt;isbn&gt;0899-8418&lt;/isbn&gt;&lt;urls&gt;&lt;/urls&gt;&lt;/record&gt;&lt;/Cite&gt;&lt;/EndNote&gt;</w:instrText>
        </w:r>
        <w:r w:rsidR="00BF10ED">
          <w:rPr>
            <w:lang w:val="en-US"/>
          </w:rPr>
          <w:fldChar w:fldCharType="separate"/>
        </w:r>
        <w:r w:rsidR="00BF10ED" w:rsidRPr="00BF10ED">
          <w:rPr>
            <w:noProof/>
            <w:vertAlign w:val="superscript"/>
            <w:lang w:val="en-US"/>
          </w:rPr>
          <w:t>1</w:t>
        </w:r>
        <w:r w:rsidR="00BF10ED">
          <w:rPr>
            <w:lang w:val="en-US"/>
          </w:rPr>
          <w:fldChar w:fldCharType="end"/>
        </w:r>
      </w:hyperlink>
      <w:r w:rsidR="00BF10ED">
        <w:rPr>
          <w:lang w:val="en-US"/>
        </w:rPr>
        <w:t>;</w:t>
      </w:r>
      <w:hyperlink r:id="rId4" w:history="1">
        <w:r w:rsidR="006020F0" w:rsidRPr="00BD3797">
          <w:rPr>
            <w:rStyle w:val="-"/>
            <w:lang w:val="en-US"/>
          </w:rPr>
          <w:t>www.worldclim.org</w:t>
        </w:r>
      </w:hyperlink>
      <w:r w:rsidR="006020F0" w:rsidRPr="00BD3797">
        <w:rPr>
          <w:lang w:val="en-US"/>
        </w:rPr>
        <w:t xml:space="preserve"> </w:t>
      </w:r>
      <w:r w:rsidR="008D4B92" w:rsidRPr="00BD3797">
        <w:rPr>
          <w:lang w:val="en-US"/>
        </w:rPr>
        <w:t>).</w:t>
      </w:r>
      <w:r w:rsidR="008D4B92" w:rsidRPr="00BD3797">
        <w:rPr>
          <w:rFonts w:cstheme="minorHAnsi"/>
          <w:lang w:val="en-US"/>
        </w:rPr>
        <w:fldChar w:fldCharType="begin"/>
      </w:r>
      <w:r w:rsidR="008D4B92" w:rsidRPr="00BD3797">
        <w:rPr>
          <w:rFonts w:cstheme="minorHAnsi"/>
          <w:lang w:val="en-US"/>
        </w:rPr>
        <w:instrText xml:space="preserve"> LINK </w:instrText>
      </w:r>
      <w:r w:rsidR="00D21BF5">
        <w:rPr>
          <w:rFonts w:cstheme="minorHAnsi"/>
          <w:lang w:val="en-US"/>
        </w:rPr>
        <w:instrText xml:space="preserve">Excel.Sheet.12 "C:\\Users\\user\\Dropbox\\MEDFLY_Thermal tolerance\\CCRT\\CCRT.xlsx" Tables!R2C14:R21C20 </w:instrText>
      </w:r>
      <w:r w:rsidR="008D4B92" w:rsidRPr="00BD3797">
        <w:rPr>
          <w:rFonts w:cstheme="minorHAnsi"/>
          <w:lang w:val="en-US"/>
        </w:rPr>
        <w:instrText xml:space="preserve">\a \f 4 \h </w:instrText>
      </w:r>
      <w:r w:rsidR="00F820C3" w:rsidRPr="00BD3797">
        <w:rPr>
          <w:rFonts w:cstheme="minorHAnsi"/>
          <w:lang w:val="en-US"/>
        </w:rPr>
        <w:instrText xml:space="preserve"> \* MERGEFORMAT </w:instrText>
      </w:r>
      <w:r w:rsidR="008D4B92" w:rsidRPr="00BD3797">
        <w:rPr>
          <w:rFonts w:cstheme="minorHAnsi"/>
          <w:lang w:val="en-US"/>
        </w:rPr>
        <w:fldChar w:fldCharType="separate"/>
      </w:r>
    </w:p>
    <w:tbl>
      <w:tblPr>
        <w:tblW w:w="7540" w:type="dxa"/>
        <w:tblLook w:val="04A0" w:firstRow="1" w:lastRow="0" w:firstColumn="1" w:lastColumn="0" w:noHBand="0" w:noVBand="1"/>
      </w:tblPr>
      <w:tblGrid>
        <w:gridCol w:w="1060"/>
        <w:gridCol w:w="6063"/>
        <w:gridCol w:w="222"/>
        <w:gridCol w:w="266"/>
        <w:gridCol w:w="266"/>
      </w:tblGrid>
      <w:tr w:rsidR="00161F1C" w:rsidRPr="00BD3797" w:rsidTr="00161F1C">
        <w:trPr>
          <w:divId w:val="1867524713"/>
          <w:trHeight w:val="312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l-GR"/>
              </w:rPr>
            </w:pPr>
            <w:r w:rsidRPr="00BD3797">
              <w:rPr>
                <w:rFonts w:eastAsia="Times New Roman" w:cstheme="minorHAnsi"/>
                <w:color w:val="000000"/>
                <w:lang w:val="en-US" w:eastAsia="el-GR"/>
              </w:rPr>
              <w:t xml:space="preserve"> Variable</w:t>
            </w:r>
          </w:p>
        </w:tc>
        <w:tc>
          <w:tcPr>
            <w:tcW w:w="6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el-GR"/>
              </w:rPr>
            </w:pPr>
            <w:r w:rsidRPr="00BD3797">
              <w:rPr>
                <w:rFonts w:eastAsia="Times New Roman" w:cstheme="minorHAnsi"/>
                <w:color w:val="000000"/>
                <w:lang w:val="en-US" w:eastAsia="el-GR"/>
              </w:rPr>
              <w:t>Description</w:t>
            </w:r>
          </w:p>
        </w:tc>
      </w:tr>
      <w:tr w:rsidR="00161F1C" w:rsidRPr="00BD3797" w:rsidTr="00161F1C">
        <w:trPr>
          <w:divId w:val="1867524713"/>
          <w:trHeight w:val="31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64781B" w:rsidP="00161F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el-GR"/>
              </w:rPr>
            </w:pPr>
            <w:r>
              <w:rPr>
                <w:rFonts w:eastAsia="Times New Roman" w:cstheme="minorHAnsi"/>
                <w:color w:val="000000"/>
                <w:lang w:val="en-US" w:eastAsia="el-GR"/>
              </w:rPr>
              <w:t>BIO</w:t>
            </w:r>
            <w:r w:rsidR="00161F1C" w:rsidRPr="00BD3797">
              <w:rPr>
                <w:rFonts w:eastAsia="Times New Roman" w:cstheme="minorHAnsi"/>
                <w:color w:val="000000"/>
                <w:lang w:val="en-US" w:eastAsia="el-GR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  <w:r w:rsidRPr="00BD3797">
              <w:rPr>
                <w:rFonts w:eastAsia="Times New Roman" w:cstheme="minorHAnsi"/>
                <w:color w:val="000000"/>
                <w:lang w:val="en-US" w:eastAsia="el-GR"/>
              </w:rPr>
              <w:t>Annual Mean Temperature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lang w:val="en-US" w:eastAsia="el-GR"/>
              </w:rPr>
            </w:pPr>
          </w:p>
        </w:tc>
      </w:tr>
      <w:tr w:rsidR="00161F1C" w:rsidRPr="00D21BF5" w:rsidTr="00161F1C">
        <w:trPr>
          <w:divId w:val="1867524713"/>
          <w:trHeight w:val="31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64781B" w:rsidP="00161F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el-GR"/>
              </w:rPr>
            </w:pPr>
            <w:r>
              <w:rPr>
                <w:rFonts w:eastAsia="Times New Roman" w:cstheme="minorHAnsi"/>
                <w:color w:val="000000"/>
                <w:lang w:val="en-US" w:eastAsia="el-GR"/>
              </w:rPr>
              <w:t>BIO</w:t>
            </w:r>
            <w:r w:rsidR="00161F1C" w:rsidRPr="00BD3797">
              <w:rPr>
                <w:rFonts w:eastAsia="Times New Roman" w:cstheme="minorHAnsi"/>
                <w:color w:val="000000"/>
                <w:lang w:val="en-US" w:eastAsia="el-GR"/>
              </w:rPr>
              <w:t>2</w:t>
            </w:r>
          </w:p>
        </w:tc>
        <w:tc>
          <w:tcPr>
            <w:tcW w:w="6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  <w:r w:rsidRPr="00BD3797">
              <w:rPr>
                <w:rFonts w:eastAsia="Times New Roman" w:cstheme="minorHAnsi"/>
                <w:color w:val="000000"/>
                <w:lang w:val="en-US" w:eastAsia="el-GR"/>
              </w:rPr>
              <w:t>Mean Diurnal Range (Mean of monthly (max temp - min temp))</w:t>
            </w:r>
          </w:p>
        </w:tc>
      </w:tr>
      <w:tr w:rsidR="00161F1C" w:rsidRPr="00BD3797" w:rsidTr="00161F1C">
        <w:trPr>
          <w:divId w:val="1867524713"/>
          <w:trHeight w:val="31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64781B" w:rsidP="00161F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el-GR"/>
              </w:rPr>
            </w:pPr>
            <w:r>
              <w:rPr>
                <w:rFonts w:eastAsia="Times New Roman" w:cstheme="minorHAnsi"/>
                <w:color w:val="000000"/>
                <w:lang w:val="en-US" w:eastAsia="el-GR"/>
              </w:rPr>
              <w:t>BIO</w:t>
            </w:r>
            <w:r w:rsidR="00161F1C" w:rsidRPr="00BD3797">
              <w:rPr>
                <w:rFonts w:eastAsia="Times New Roman" w:cstheme="minorHAnsi"/>
                <w:color w:val="000000"/>
                <w:lang w:val="en-US" w:eastAsia="el-GR"/>
              </w:rPr>
              <w:t>3</w:t>
            </w:r>
          </w:p>
        </w:tc>
        <w:tc>
          <w:tcPr>
            <w:tcW w:w="6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  <w:proofErr w:type="spellStart"/>
            <w:r w:rsidRPr="00BD3797">
              <w:rPr>
                <w:rFonts w:eastAsia="Times New Roman" w:cstheme="minorHAnsi"/>
                <w:color w:val="000000"/>
                <w:lang w:val="en-US" w:eastAsia="el-GR"/>
              </w:rPr>
              <w:t>Isothermality</w:t>
            </w:r>
            <w:proofErr w:type="spellEnd"/>
            <w:r w:rsidRPr="00BD3797">
              <w:rPr>
                <w:rFonts w:eastAsia="Times New Roman" w:cstheme="minorHAnsi"/>
                <w:color w:val="000000"/>
                <w:lang w:val="en-US" w:eastAsia="el-GR"/>
              </w:rPr>
              <w:t xml:space="preserve"> (bio2/bio7) (×100)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lang w:val="en-US" w:eastAsia="el-GR"/>
              </w:rPr>
            </w:pPr>
          </w:p>
        </w:tc>
      </w:tr>
      <w:tr w:rsidR="00161F1C" w:rsidRPr="00BD3797" w:rsidTr="00161F1C">
        <w:trPr>
          <w:divId w:val="1867524713"/>
          <w:trHeight w:val="31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64781B" w:rsidP="00161F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el-GR"/>
              </w:rPr>
            </w:pPr>
            <w:r>
              <w:rPr>
                <w:rFonts w:eastAsia="Times New Roman" w:cstheme="minorHAnsi"/>
                <w:color w:val="000000"/>
                <w:lang w:val="en-US" w:eastAsia="el-GR"/>
              </w:rPr>
              <w:t>BIO</w:t>
            </w:r>
            <w:r w:rsidR="00161F1C" w:rsidRPr="00BD3797">
              <w:rPr>
                <w:rFonts w:eastAsia="Times New Roman" w:cstheme="minorHAnsi"/>
                <w:color w:val="000000"/>
                <w:lang w:val="en-US" w:eastAsia="el-GR"/>
              </w:rPr>
              <w:t>4</w:t>
            </w:r>
          </w:p>
        </w:tc>
        <w:tc>
          <w:tcPr>
            <w:tcW w:w="6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  <w:r w:rsidRPr="00BD3797">
              <w:rPr>
                <w:rFonts w:eastAsia="Times New Roman" w:cstheme="minorHAnsi"/>
                <w:color w:val="000000"/>
                <w:lang w:val="en-US" w:eastAsia="el-GR"/>
              </w:rPr>
              <w:t>Temperature Seasonality (standard deviation ×100)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</w:p>
        </w:tc>
      </w:tr>
      <w:tr w:rsidR="00161F1C" w:rsidRPr="00D21BF5" w:rsidTr="00161F1C">
        <w:trPr>
          <w:divId w:val="1867524713"/>
          <w:trHeight w:val="31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64781B" w:rsidP="00161F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el-GR"/>
              </w:rPr>
            </w:pPr>
            <w:r>
              <w:rPr>
                <w:rFonts w:eastAsia="Times New Roman" w:cstheme="minorHAnsi"/>
                <w:color w:val="000000"/>
                <w:lang w:val="en-US" w:eastAsia="el-GR"/>
              </w:rPr>
              <w:t>BIO</w:t>
            </w:r>
            <w:r w:rsidR="00161F1C" w:rsidRPr="00BD3797">
              <w:rPr>
                <w:rFonts w:eastAsia="Times New Roman" w:cstheme="minorHAnsi"/>
                <w:color w:val="000000"/>
                <w:lang w:val="en-US" w:eastAsia="el-GR"/>
              </w:rPr>
              <w:t>5</w:t>
            </w:r>
          </w:p>
        </w:tc>
        <w:tc>
          <w:tcPr>
            <w:tcW w:w="6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  <w:r w:rsidRPr="00BD3797">
              <w:rPr>
                <w:rFonts w:eastAsia="Times New Roman" w:cstheme="minorHAnsi"/>
                <w:color w:val="000000"/>
                <w:lang w:val="en-US" w:eastAsia="el-GR"/>
              </w:rPr>
              <w:t>Max Temperature of Warmest Month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lang w:val="en-US" w:eastAsia="el-GR"/>
              </w:rPr>
            </w:pPr>
          </w:p>
        </w:tc>
      </w:tr>
      <w:tr w:rsidR="00161F1C" w:rsidRPr="00D21BF5" w:rsidTr="00161F1C">
        <w:trPr>
          <w:divId w:val="1867524713"/>
          <w:trHeight w:val="31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64781B" w:rsidP="00161F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el-GR"/>
              </w:rPr>
            </w:pPr>
            <w:r>
              <w:rPr>
                <w:rFonts w:eastAsia="Times New Roman" w:cstheme="minorHAnsi"/>
                <w:color w:val="000000"/>
                <w:lang w:val="en-US" w:eastAsia="el-GR"/>
              </w:rPr>
              <w:t>BIO</w:t>
            </w:r>
            <w:r w:rsidR="00161F1C" w:rsidRPr="00BD3797">
              <w:rPr>
                <w:rFonts w:eastAsia="Times New Roman" w:cstheme="minorHAnsi"/>
                <w:color w:val="000000"/>
                <w:lang w:val="en-US" w:eastAsia="el-GR"/>
              </w:rPr>
              <w:t>6</w:t>
            </w:r>
          </w:p>
        </w:tc>
        <w:tc>
          <w:tcPr>
            <w:tcW w:w="6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  <w:r w:rsidRPr="00BD3797">
              <w:rPr>
                <w:rFonts w:eastAsia="Times New Roman" w:cstheme="minorHAnsi"/>
                <w:color w:val="000000"/>
                <w:lang w:val="en-US" w:eastAsia="el-GR"/>
              </w:rPr>
              <w:t>Min Temperature of Coldest Month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lang w:val="en-US" w:eastAsia="el-GR"/>
              </w:rPr>
            </w:pPr>
          </w:p>
        </w:tc>
      </w:tr>
      <w:tr w:rsidR="00161F1C" w:rsidRPr="00D21BF5" w:rsidTr="00161F1C">
        <w:trPr>
          <w:divId w:val="1867524713"/>
          <w:trHeight w:val="31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64781B" w:rsidP="00161F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el-GR"/>
              </w:rPr>
            </w:pPr>
            <w:r>
              <w:rPr>
                <w:rFonts w:eastAsia="Times New Roman" w:cstheme="minorHAnsi"/>
                <w:color w:val="000000"/>
                <w:lang w:val="en-US" w:eastAsia="el-GR"/>
              </w:rPr>
              <w:t>BIO</w:t>
            </w:r>
            <w:r w:rsidR="00161F1C" w:rsidRPr="00BD3797">
              <w:rPr>
                <w:rFonts w:eastAsia="Times New Roman" w:cstheme="minorHAnsi"/>
                <w:color w:val="000000"/>
                <w:lang w:val="en-US" w:eastAsia="el-GR"/>
              </w:rPr>
              <w:t>7</w:t>
            </w:r>
          </w:p>
        </w:tc>
        <w:tc>
          <w:tcPr>
            <w:tcW w:w="6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  <w:r w:rsidRPr="00BD3797">
              <w:rPr>
                <w:rFonts w:eastAsia="Times New Roman" w:cstheme="minorHAnsi"/>
                <w:color w:val="000000"/>
                <w:lang w:val="en-US" w:eastAsia="el-GR"/>
              </w:rPr>
              <w:t>Temperature Annual Range (bio5-bio6)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lang w:val="en-US" w:eastAsia="el-GR"/>
              </w:rPr>
            </w:pPr>
          </w:p>
        </w:tc>
      </w:tr>
      <w:tr w:rsidR="00161F1C" w:rsidRPr="00D21BF5" w:rsidTr="00161F1C">
        <w:trPr>
          <w:divId w:val="1867524713"/>
          <w:trHeight w:val="31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64781B" w:rsidP="00161F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el-GR"/>
              </w:rPr>
            </w:pPr>
            <w:r>
              <w:rPr>
                <w:rFonts w:eastAsia="Times New Roman" w:cstheme="minorHAnsi"/>
                <w:color w:val="000000"/>
                <w:lang w:val="en-US" w:eastAsia="el-GR"/>
              </w:rPr>
              <w:t>BIO</w:t>
            </w:r>
            <w:r w:rsidR="00161F1C" w:rsidRPr="00BD3797">
              <w:rPr>
                <w:rFonts w:eastAsia="Times New Roman" w:cstheme="minorHAnsi"/>
                <w:color w:val="000000"/>
                <w:lang w:val="en-US" w:eastAsia="el-GR"/>
              </w:rPr>
              <w:t>8</w:t>
            </w:r>
          </w:p>
        </w:tc>
        <w:tc>
          <w:tcPr>
            <w:tcW w:w="6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  <w:r w:rsidRPr="00BD3797">
              <w:rPr>
                <w:rFonts w:eastAsia="Times New Roman" w:cstheme="minorHAnsi"/>
                <w:color w:val="000000"/>
                <w:lang w:val="en-US" w:eastAsia="el-GR"/>
              </w:rPr>
              <w:t>Mean Temperature of Wettest Quarter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lang w:val="en-US" w:eastAsia="el-GR"/>
              </w:rPr>
            </w:pPr>
          </w:p>
        </w:tc>
      </w:tr>
      <w:tr w:rsidR="00161F1C" w:rsidRPr="00D21BF5" w:rsidTr="00161F1C">
        <w:trPr>
          <w:divId w:val="1867524713"/>
          <w:trHeight w:val="31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64781B" w:rsidP="00161F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el-GR"/>
              </w:rPr>
            </w:pPr>
            <w:r>
              <w:rPr>
                <w:rFonts w:eastAsia="Times New Roman" w:cstheme="minorHAnsi"/>
                <w:color w:val="000000"/>
                <w:lang w:val="en-US" w:eastAsia="el-GR"/>
              </w:rPr>
              <w:t>BIO</w:t>
            </w:r>
            <w:r w:rsidR="00161F1C" w:rsidRPr="00BD3797">
              <w:rPr>
                <w:rFonts w:eastAsia="Times New Roman" w:cstheme="minorHAnsi"/>
                <w:color w:val="000000"/>
                <w:lang w:val="en-US" w:eastAsia="el-GR"/>
              </w:rPr>
              <w:t>9</w:t>
            </w:r>
          </w:p>
        </w:tc>
        <w:tc>
          <w:tcPr>
            <w:tcW w:w="6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  <w:r w:rsidRPr="00BD3797">
              <w:rPr>
                <w:rFonts w:eastAsia="Times New Roman" w:cstheme="minorHAnsi"/>
                <w:color w:val="000000"/>
                <w:lang w:val="en-US" w:eastAsia="el-GR"/>
              </w:rPr>
              <w:t>Mean Temperature of Driest Quarter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lang w:val="en-US" w:eastAsia="el-GR"/>
              </w:rPr>
            </w:pPr>
          </w:p>
        </w:tc>
      </w:tr>
      <w:tr w:rsidR="00161F1C" w:rsidRPr="00D21BF5" w:rsidTr="00161F1C">
        <w:trPr>
          <w:divId w:val="1867524713"/>
          <w:trHeight w:val="31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64781B" w:rsidP="00161F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el-GR"/>
              </w:rPr>
            </w:pPr>
            <w:r>
              <w:rPr>
                <w:rFonts w:eastAsia="Times New Roman" w:cstheme="minorHAnsi"/>
                <w:color w:val="000000"/>
                <w:lang w:val="en-US" w:eastAsia="el-GR"/>
              </w:rPr>
              <w:t>BIO</w:t>
            </w:r>
            <w:r w:rsidR="00161F1C" w:rsidRPr="00BD3797">
              <w:rPr>
                <w:rFonts w:eastAsia="Times New Roman" w:cstheme="minorHAnsi"/>
                <w:color w:val="000000"/>
                <w:lang w:val="en-US" w:eastAsia="el-GR"/>
              </w:rPr>
              <w:t>10</w:t>
            </w:r>
          </w:p>
        </w:tc>
        <w:tc>
          <w:tcPr>
            <w:tcW w:w="6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  <w:r w:rsidRPr="00BD3797">
              <w:rPr>
                <w:rFonts w:eastAsia="Times New Roman" w:cstheme="minorHAnsi"/>
                <w:color w:val="000000"/>
                <w:lang w:val="en-US" w:eastAsia="el-GR"/>
              </w:rPr>
              <w:t>Mean Temperature of Warmest Quarter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lang w:val="en-US" w:eastAsia="el-GR"/>
              </w:rPr>
            </w:pPr>
          </w:p>
        </w:tc>
      </w:tr>
      <w:tr w:rsidR="00161F1C" w:rsidRPr="00D21BF5" w:rsidTr="00161F1C">
        <w:trPr>
          <w:divId w:val="1867524713"/>
          <w:trHeight w:val="31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64781B" w:rsidP="00161F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el-GR"/>
              </w:rPr>
            </w:pPr>
            <w:r>
              <w:rPr>
                <w:rFonts w:eastAsia="Times New Roman" w:cstheme="minorHAnsi"/>
                <w:color w:val="000000"/>
                <w:lang w:val="en-US" w:eastAsia="el-GR"/>
              </w:rPr>
              <w:t>BIO</w:t>
            </w:r>
            <w:r w:rsidR="00161F1C" w:rsidRPr="00BD3797">
              <w:rPr>
                <w:rFonts w:eastAsia="Times New Roman" w:cstheme="minorHAnsi"/>
                <w:color w:val="000000"/>
                <w:lang w:val="en-US" w:eastAsia="el-GR"/>
              </w:rPr>
              <w:t>11</w:t>
            </w:r>
          </w:p>
        </w:tc>
        <w:tc>
          <w:tcPr>
            <w:tcW w:w="6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  <w:r w:rsidRPr="00BD3797">
              <w:rPr>
                <w:rFonts w:eastAsia="Times New Roman" w:cstheme="minorHAnsi"/>
                <w:color w:val="000000"/>
                <w:lang w:val="en-US" w:eastAsia="el-GR"/>
              </w:rPr>
              <w:t>Mean Temperature of Coldest Quarter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lang w:val="en-US" w:eastAsia="el-GR"/>
              </w:rPr>
            </w:pPr>
          </w:p>
        </w:tc>
      </w:tr>
      <w:tr w:rsidR="00161F1C" w:rsidRPr="00BD3797" w:rsidTr="00161F1C">
        <w:trPr>
          <w:divId w:val="1867524713"/>
          <w:trHeight w:val="31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64781B" w:rsidP="00161F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el-GR"/>
              </w:rPr>
            </w:pPr>
            <w:r>
              <w:rPr>
                <w:rFonts w:eastAsia="Times New Roman" w:cstheme="minorHAnsi"/>
                <w:color w:val="000000"/>
                <w:lang w:val="en-US" w:eastAsia="el-GR"/>
              </w:rPr>
              <w:t>BIO</w:t>
            </w:r>
            <w:r w:rsidR="00161F1C" w:rsidRPr="00BD3797">
              <w:rPr>
                <w:rFonts w:eastAsia="Times New Roman" w:cstheme="minorHAnsi"/>
                <w:color w:val="000000"/>
                <w:lang w:val="en-US" w:eastAsia="el-GR"/>
              </w:rPr>
              <w:t>12</w:t>
            </w:r>
          </w:p>
        </w:tc>
        <w:tc>
          <w:tcPr>
            <w:tcW w:w="6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  <w:r w:rsidRPr="00BD3797">
              <w:rPr>
                <w:rFonts w:eastAsia="Times New Roman" w:cstheme="minorHAnsi"/>
                <w:color w:val="000000"/>
                <w:lang w:val="en-US" w:eastAsia="el-GR"/>
              </w:rPr>
              <w:t>Annual Precipitation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lang w:val="en-US" w:eastAsia="el-GR"/>
              </w:rPr>
            </w:pPr>
          </w:p>
        </w:tc>
      </w:tr>
      <w:tr w:rsidR="00161F1C" w:rsidRPr="00BD3797" w:rsidTr="00161F1C">
        <w:trPr>
          <w:divId w:val="1867524713"/>
          <w:trHeight w:val="31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64781B" w:rsidP="00161F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el-GR"/>
              </w:rPr>
            </w:pPr>
            <w:r>
              <w:rPr>
                <w:rFonts w:eastAsia="Times New Roman" w:cstheme="minorHAnsi"/>
                <w:color w:val="000000"/>
                <w:lang w:val="en-US" w:eastAsia="el-GR"/>
              </w:rPr>
              <w:t>BIO</w:t>
            </w:r>
            <w:r w:rsidR="00161F1C" w:rsidRPr="00BD3797">
              <w:rPr>
                <w:rFonts w:eastAsia="Times New Roman" w:cstheme="minorHAnsi"/>
                <w:color w:val="000000"/>
                <w:lang w:val="en-US" w:eastAsia="el-GR"/>
              </w:rPr>
              <w:t>13</w:t>
            </w:r>
          </w:p>
        </w:tc>
        <w:tc>
          <w:tcPr>
            <w:tcW w:w="6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  <w:r w:rsidRPr="00BD3797">
              <w:rPr>
                <w:rFonts w:eastAsia="Times New Roman" w:cstheme="minorHAnsi"/>
                <w:color w:val="000000"/>
                <w:lang w:val="en-US" w:eastAsia="el-GR"/>
              </w:rPr>
              <w:t>Precipitation of Wettest Month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lang w:val="en-US" w:eastAsia="el-GR"/>
              </w:rPr>
            </w:pPr>
          </w:p>
        </w:tc>
      </w:tr>
      <w:tr w:rsidR="00161F1C" w:rsidRPr="00BD3797" w:rsidTr="00161F1C">
        <w:trPr>
          <w:divId w:val="1867524713"/>
          <w:trHeight w:val="31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64781B" w:rsidP="00161F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el-GR"/>
              </w:rPr>
            </w:pPr>
            <w:r>
              <w:rPr>
                <w:rFonts w:eastAsia="Times New Roman" w:cstheme="minorHAnsi"/>
                <w:color w:val="000000"/>
                <w:lang w:val="en-US" w:eastAsia="el-GR"/>
              </w:rPr>
              <w:t>BIO</w:t>
            </w:r>
            <w:r w:rsidR="00161F1C" w:rsidRPr="00BD3797">
              <w:rPr>
                <w:rFonts w:eastAsia="Times New Roman" w:cstheme="minorHAnsi"/>
                <w:color w:val="000000"/>
                <w:lang w:val="en-US" w:eastAsia="el-GR"/>
              </w:rPr>
              <w:t>14</w:t>
            </w:r>
          </w:p>
        </w:tc>
        <w:tc>
          <w:tcPr>
            <w:tcW w:w="6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  <w:r w:rsidRPr="00BD3797">
              <w:rPr>
                <w:rFonts w:eastAsia="Times New Roman" w:cstheme="minorHAnsi"/>
                <w:color w:val="000000"/>
                <w:lang w:val="en-US" w:eastAsia="el-GR"/>
              </w:rPr>
              <w:t>Precipitation of Driest Month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lang w:val="en-US" w:eastAsia="el-GR"/>
              </w:rPr>
            </w:pPr>
          </w:p>
        </w:tc>
      </w:tr>
      <w:tr w:rsidR="00161F1C" w:rsidRPr="00D21BF5" w:rsidTr="00161F1C">
        <w:trPr>
          <w:divId w:val="1867524713"/>
          <w:trHeight w:val="31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64781B" w:rsidP="00161F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el-GR"/>
              </w:rPr>
            </w:pPr>
            <w:r>
              <w:rPr>
                <w:rFonts w:eastAsia="Times New Roman" w:cstheme="minorHAnsi"/>
                <w:color w:val="000000"/>
                <w:lang w:val="en-US" w:eastAsia="el-GR"/>
              </w:rPr>
              <w:t>BIO</w:t>
            </w:r>
            <w:r w:rsidR="00161F1C" w:rsidRPr="00BD3797">
              <w:rPr>
                <w:rFonts w:eastAsia="Times New Roman" w:cstheme="minorHAnsi"/>
                <w:color w:val="000000"/>
                <w:lang w:val="en-US" w:eastAsia="el-GR"/>
              </w:rPr>
              <w:t>15</w:t>
            </w:r>
          </w:p>
        </w:tc>
        <w:tc>
          <w:tcPr>
            <w:tcW w:w="6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  <w:r w:rsidRPr="00BD3797">
              <w:rPr>
                <w:rFonts w:eastAsia="Times New Roman" w:cstheme="minorHAnsi"/>
                <w:color w:val="000000"/>
                <w:lang w:val="en-US" w:eastAsia="el-GR"/>
              </w:rPr>
              <w:t>Precipitation Seasonality (Coefficient of Variation)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</w:p>
        </w:tc>
      </w:tr>
      <w:tr w:rsidR="00161F1C" w:rsidRPr="00BD3797" w:rsidTr="00161F1C">
        <w:trPr>
          <w:divId w:val="1867524713"/>
          <w:trHeight w:val="31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64781B" w:rsidP="00161F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el-GR"/>
              </w:rPr>
            </w:pPr>
            <w:r>
              <w:rPr>
                <w:rFonts w:eastAsia="Times New Roman" w:cstheme="minorHAnsi"/>
                <w:color w:val="000000"/>
                <w:lang w:val="en-US" w:eastAsia="el-GR"/>
              </w:rPr>
              <w:t>BIO</w:t>
            </w:r>
            <w:r w:rsidR="00161F1C" w:rsidRPr="00BD3797">
              <w:rPr>
                <w:rFonts w:eastAsia="Times New Roman" w:cstheme="minorHAnsi"/>
                <w:color w:val="000000"/>
                <w:lang w:val="en-US" w:eastAsia="el-GR"/>
              </w:rPr>
              <w:t>16</w:t>
            </w:r>
          </w:p>
        </w:tc>
        <w:tc>
          <w:tcPr>
            <w:tcW w:w="6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  <w:r w:rsidRPr="00BD3797">
              <w:rPr>
                <w:rFonts w:eastAsia="Times New Roman" w:cstheme="minorHAnsi"/>
                <w:color w:val="000000"/>
                <w:lang w:val="en-US" w:eastAsia="el-GR"/>
              </w:rPr>
              <w:t>Precipitation of Wettest Quarter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lang w:val="en-US" w:eastAsia="el-GR"/>
              </w:rPr>
            </w:pPr>
          </w:p>
        </w:tc>
      </w:tr>
      <w:tr w:rsidR="00161F1C" w:rsidRPr="00BD3797" w:rsidTr="00161F1C">
        <w:trPr>
          <w:divId w:val="1867524713"/>
          <w:trHeight w:val="31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64781B" w:rsidP="00161F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el-GR"/>
              </w:rPr>
            </w:pPr>
            <w:r>
              <w:rPr>
                <w:rFonts w:eastAsia="Times New Roman" w:cstheme="minorHAnsi"/>
                <w:color w:val="000000"/>
                <w:lang w:val="en-US" w:eastAsia="el-GR"/>
              </w:rPr>
              <w:t>BIO</w:t>
            </w:r>
            <w:r w:rsidR="00161F1C" w:rsidRPr="00BD3797">
              <w:rPr>
                <w:rFonts w:eastAsia="Times New Roman" w:cstheme="minorHAnsi"/>
                <w:color w:val="000000"/>
                <w:lang w:val="en-US" w:eastAsia="el-GR"/>
              </w:rPr>
              <w:t>17</w:t>
            </w:r>
          </w:p>
        </w:tc>
        <w:tc>
          <w:tcPr>
            <w:tcW w:w="6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  <w:r w:rsidRPr="00BD3797">
              <w:rPr>
                <w:rFonts w:eastAsia="Times New Roman" w:cstheme="minorHAnsi"/>
                <w:color w:val="000000"/>
                <w:lang w:val="en-US" w:eastAsia="el-GR"/>
              </w:rPr>
              <w:t>Precipitation of Driest Quarter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lang w:val="en-US" w:eastAsia="el-GR"/>
              </w:rPr>
            </w:pPr>
          </w:p>
        </w:tc>
      </w:tr>
      <w:tr w:rsidR="00161F1C" w:rsidRPr="00BD3797" w:rsidTr="00161F1C">
        <w:trPr>
          <w:divId w:val="1867524713"/>
          <w:trHeight w:val="31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64781B" w:rsidP="00161F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el-GR"/>
              </w:rPr>
            </w:pPr>
            <w:r>
              <w:rPr>
                <w:rFonts w:eastAsia="Times New Roman" w:cstheme="minorHAnsi"/>
                <w:color w:val="000000"/>
                <w:lang w:val="en-US" w:eastAsia="el-GR"/>
              </w:rPr>
              <w:t>BIO</w:t>
            </w:r>
            <w:r w:rsidR="00161F1C" w:rsidRPr="00BD3797">
              <w:rPr>
                <w:rFonts w:eastAsia="Times New Roman" w:cstheme="minorHAnsi"/>
                <w:color w:val="000000"/>
                <w:lang w:val="en-US" w:eastAsia="el-GR"/>
              </w:rPr>
              <w:t>18</w:t>
            </w:r>
          </w:p>
        </w:tc>
        <w:tc>
          <w:tcPr>
            <w:tcW w:w="6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  <w:r w:rsidRPr="00BD3797">
              <w:rPr>
                <w:rFonts w:eastAsia="Times New Roman" w:cstheme="minorHAnsi"/>
                <w:color w:val="000000"/>
                <w:lang w:val="en-US" w:eastAsia="el-GR"/>
              </w:rPr>
              <w:t>Precipitation of Warmest Quarter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lang w:val="en-US" w:eastAsia="el-GR"/>
              </w:rPr>
            </w:pPr>
          </w:p>
        </w:tc>
      </w:tr>
      <w:tr w:rsidR="00161F1C" w:rsidRPr="00BD3797" w:rsidTr="00161F1C">
        <w:trPr>
          <w:divId w:val="1867524713"/>
          <w:trHeight w:val="312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64781B" w:rsidP="00161F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el-GR"/>
              </w:rPr>
            </w:pPr>
            <w:r>
              <w:rPr>
                <w:rFonts w:eastAsia="Times New Roman" w:cstheme="minorHAnsi"/>
                <w:color w:val="000000"/>
                <w:lang w:val="en-US" w:eastAsia="el-GR"/>
              </w:rPr>
              <w:t>BIO</w:t>
            </w:r>
            <w:r w:rsidR="00161F1C" w:rsidRPr="00BD3797">
              <w:rPr>
                <w:rFonts w:eastAsia="Times New Roman" w:cstheme="minorHAnsi"/>
                <w:color w:val="000000"/>
                <w:lang w:val="en-US" w:eastAsia="el-GR"/>
              </w:rPr>
              <w:t>19</w:t>
            </w:r>
          </w:p>
        </w:tc>
        <w:tc>
          <w:tcPr>
            <w:tcW w:w="6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  <w:r w:rsidRPr="00BD3797">
              <w:rPr>
                <w:rFonts w:eastAsia="Times New Roman" w:cstheme="minorHAnsi"/>
                <w:color w:val="000000"/>
                <w:lang w:val="en-US" w:eastAsia="el-GR"/>
              </w:rPr>
              <w:t>Precipitation of Coldest Quarter</w:t>
            </w:r>
          </w:p>
        </w:tc>
        <w:tc>
          <w:tcPr>
            <w:tcW w:w="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  <w:r w:rsidRPr="00BD3797">
              <w:rPr>
                <w:rFonts w:eastAsia="Times New Roman" w:cstheme="minorHAnsi"/>
                <w:color w:val="000000"/>
                <w:lang w:val="en-US" w:eastAsia="el-GR"/>
              </w:rPr>
              <w:t> </w:t>
            </w:r>
          </w:p>
        </w:tc>
        <w:tc>
          <w:tcPr>
            <w:tcW w:w="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l-GR"/>
              </w:rPr>
            </w:pPr>
            <w:r w:rsidRPr="00BD3797">
              <w:rPr>
                <w:rFonts w:eastAsia="Times New Roman" w:cstheme="minorHAnsi"/>
                <w:color w:val="000000"/>
                <w:lang w:val="en-US" w:eastAsia="el-GR"/>
              </w:rPr>
              <w:t> </w:t>
            </w:r>
          </w:p>
        </w:tc>
      </w:tr>
    </w:tbl>
    <w:p w:rsidR="00A73436" w:rsidRPr="00BD3797" w:rsidRDefault="008D4B92">
      <w:pPr>
        <w:rPr>
          <w:rFonts w:cstheme="minorHAnsi"/>
          <w:b/>
          <w:lang w:val="en-US"/>
        </w:rPr>
      </w:pPr>
      <w:r w:rsidRPr="00BD3797">
        <w:rPr>
          <w:rFonts w:cstheme="minorHAnsi"/>
          <w:b/>
          <w:lang w:val="en-US"/>
        </w:rPr>
        <w:fldChar w:fldCharType="end"/>
      </w:r>
    </w:p>
    <w:p w:rsidR="00450E68" w:rsidRPr="00BD3797" w:rsidRDefault="00450E68">
      <w:pPr>
        <w:rPr>
          <w:rFonts w:cstheme="minorHAnsi"/>
          <w:b/>
          <w:lang w:val="en-US"/>
        </w:rPr>
      </w:pPr>
    </w:p>
    <w:p w:rsidR="00450E68" w:rsidRPr="00BD3797" w:rsidRDefault="00450E68">
      <w:pPr>
        <w:rPr>
          <w:rFonts w:cstheme="minorHAnsi"/>
          <w:b/>
          <w:lang w:val="en-US"/>
        </w:rPr>
      </w:pPr>
    </w:p>
    <w:p w:rsidR="00450E68" w:rsidRPr="00BD3797" w:rsidRDefault="00450E68">
      <w:pPr>
        <w:rPr>
          <w:rFonts w:cstheme="minorHAnsi"/>
          <w:b/>
          <w:lang w:val="en-US"/>
        </w:rPr>
      </w:pPr>
    </w:p>
    <w:p w:rsidR="00BD3797" w:rsidRDefault="00BD3797" w:rsidP="00CD1722">
      <w:pPr>
        <w:jc w:val="both"/>
        <w:rPr>
          <w:rFonts w:cstheme="minorHAnsi"/>
          <w:b/>
          <w:lang w:val="en-US"/>
        </w:rPr>
        <w:sectPr w:rsidR="00BD3797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BD3797" w:rsidRDefault="0068682B" w:rsidP="00CD1722">
      <w:pPr>
        <w:jc w:val="both"/>
        <w:rPr>
          <w:rFonts w:cstheme="minorHAnsi"/>
          <w:lang w:val="en-US"/>
        </w:rPr>
      </w:pPr>
      <w:r>
        <w:rPr>
          <w:rFonts w:cstheme="minorHAnsi"/>
          <w:b/>
          <w:lang w:val="en-US"/>
        </w:rPr>
        <w:lastRenderedPageBreak/>
        <w:t xml:space="preserve">Supplementary </w:t>
      </w:r>
      <w:r w:rsidR="00BD3797">
        <w:rPr>
          <w:rFonts w:cstheme="minorHAnsi"/>
          <w:b/>
          <w:lang w:val="en-US"/>
        </w:rPr>
        <w:t>Table S</w:t>
      </w:r>
      <w:r>
        <w:rPr>
          <w:rFonts w:cstheme="minorHAnsi"/>
          <w:b/>
          <w:lang w:val="en-US"/>
        </w:rPr>
        <w:t>2</w:t>
      </w:r>
      <w:r w:rsidR="00BD3797">
        <w:rPr>
          <w:rFonts w:cstheme="minorHAnsi"/>
          <w:b/>
          <w:lang w:val="en-US"/>
        </w:rPr>
        <w:t xml:space="preserve">. </w:t>
      </w:r>
      <w:r w:rsidR="006314EE" w:rsidRPr="006314EE">
        <w:rPr>
          <w:rFonts w:cstheme="minorHAnsi"/>
          <w:lang w:val="en-US"/>
        </w:rPr>
        <w:t xml:space="preserve">19 bioclimatic variables for each site were extracted from </w:t>
      </w:r>
      <w:proofErr w:type="spellStart"/>
      <w:r w:rsidR="006314EE" w:rsidRPr="006314EE">
        <w:rPr>
          <w:rFonts w:cstheme="minorHAnsi"/>
          <w:lang w:val="en-US"/>
        </w:rPr>
        <w:t>WorldClim</w:t>
      </w:r>
      <w:proofErr w:type="spellEnd"/>
      <w:r w:rsidR="006314EE" w:rsidRPr="006314EE">
        <w:rPr>
          <w:rFonts w:cstheme="minorHAnsi"/>
          <w:lang w:val="en-US"/>
        </w:rPr>
        <w:t xml:space="preserve"> database v2.1 using latitudinal and longitudinal coordinates (</w:t>
      </w:r>
      <w:r w:rsidR="006039B9">
        <w:rPr>
          <w:rFonts w:cstheme="minorHAnsi"/>
          <w:lang w:val="en-US"/>
        </w:rPr>
        <w:t>0</w:t>
      </w:r>
      <w:r w:rsidR="006314EE" w:rsidRPr="006314EE">
        <w:rPr>
          <w:rFonts w:cstheme="minorHAnsi"/>
          <w:lang w:val="en-US"/>
        </w:rPr>
        <w:t>.5 min spatial resolutions; current data 1970-2000</w:t>
      </w:r>
      <w:hyperlink w:anchor="_ENREF_1" w:tooltip="Fick, 2017 #1368" w:history="1">
        <w:r w:rsidR="00BF10ED">
          <w:rPr>
            <w:rFonts w:cstheme="minorHAnsi"/>
            <w:lang w:val="en-US"/>
          </w:rPr>
          <w:fldChar w:fldCharType="begin"/>
        </w:r>
        <w:r w:rsidR="00BF10ED">
          <w:rPr>
            <w:rFonts w:cstheme="minorHAnsi"/>
            <w:lang w:val="en-US"/>
          </w:rPr>
          <w:instrText xml:space="preserve"> ADDIN EN.CITE &lt;EndNote&gt;&lt;Cite&gt;&lt;Author&gt;Fick&lt;/Author&gt;&lt;Year&gt;2017&lt;/Year&gt;&lt;RecNum&gt;1368&lt;/RecNum&gt;&lt;DisplayText&gt;&lt;style face="superscript"&gt;1&lt;/style&gt;&lt;/DisplayText&gt;&lt;record&gt;&lt;rec-number&gt;1368&lt;/rec-number&gt;&lt;foreign-keys&gt;&lt;key app="EN" db-id="dzfrt9p5f9r9v3e9tvj5xs2st5wax9f9pwxr"&gt;1368&lt;/key&gt;&lt;/foreign-keys&gt;&lt;ref-type name="Journal Article"&gt;17&lt;/ref-type&gt;&lt;contributors&gt;&lt;authors&gt;&lt;author&gt;Fick, Stephen E&lt;/author&gt;&lt;author&gt;Hijmans, Robert J&lt;/author&gt;&lt;/authors&gt;&lt;/contributors&gt;&lt;titles&gt;&lt;title&gt;WorldClim 2: new 1‐km spatial resolution climate surfaces for global land areas&lt;/title&gt;&lt;secondary-title&gt;International journal of climatology&lt;/secondary-title&gt;&lt;/titles&gt;&lt;periodical&gt;&lt;full-title&gt;International journal of climatology&lt;/full-title&gt;&lt;/periodical&gt;&lt;pages&gt;4302-4315&lt;/pages&gt;&lt;volume&gt;37&lt;/volume&gt;&lt;number&gt;12&lt;/number&gt;&lt;dates&gt;&lt;year&gt;2017&lt;/year&gt;&lt;/dates&gt;&lt;isbn&gt;0899-8418&lt;/isbn&gt;&lt;urls&gt;&lt;/urls&gt;&lt;/record&gt;&lt;/Cite&gt;&lt;/EndNote&gt;</w:instrText>
        </w:r>
        <w:r w:rsidR="00BF10ED">
          <w:rPr>
            <w:rFonts w:cstheme="minorHAnsi"/>
            <w:lang w:val="en-US"/>
          </w:rPr>
          <w:fldChar w:fldCharType="separate"/>
        </w:r>
        <w:r w:rsidR="00BF10ED" w:rsidRPr="00BF10ED">
          <w:rPr>
            <w:rFonts w:cstheme="minorHAnsi"/>
            <w:noProof/>
            <w:vertAlign w:val="superscript"/>
            <w:lang w:val="en-US"/>
          </w:rPr>
          <w:t>1</w:t>
        </w:r>
        <w:r w:rsidR="00BF10ED">
          <w:rPr>
            <w:rFonts w:cstheme="minorHAnsi"/>
            <w:lang w:val="en-US"/>
          </w:rPr>
          <w:fldChar w:fldCharType="end"/>
        </w:r>
      </w:hyperlink>
      <w:r w:rsidR="00BF10ED">
        <w:rPr>
          <w:rFonts w:cstheme="minorHAnsi"/>
          <w:lang w:val="en-US"/>
        </w:rPr>
        <w:t xml:space="preserve">; </w:t>
      </w:r>
      <w:hyperlink r:id="rId5" w:history="1">
        <w:r w:rsidR="002F4625" w:rsidRPr="00513185">
          <w:rPr>
            <w:rStyle w:val="-"/>
            <w:rFonts w:cstheme="minorHAnsi"/>
            <w:lang w:val="en-US"/>
          </w:rPr>
          <w:t>www.worldclim.org</w:t>
        </w:r>
      </w:hyperlink>
      <w:r w:rsidR="002F4625">
        <w:rPr>
          <w:rFonts w:cstheme="minorHAnsi"/>
          <w:lang w:val="en-US"/>
        </w:rPr>
        <w:t xml:space="preserve"> </w:t>
      </w:r>
      <w:r w:rsidR="006314EE" w:rsidRPr="006314EE">
        <w:rPr>
          <w:rFonts w:cstheme="minorHAnsi"/>
          <w:lang w:val="en-US"/>
        </w:rPr>
        <w:t>)</w:t>
      </w:r>
    </w:p>
    <w:tbl>
      <w:tblPr>
        <w:tblW w:w="15040" w:type="dxa"/>
        <w:tblLayout w:type="fixed"/>
        <w:tblLook w:val="04A0" w:firstRow="1" w:lastRow="0" w:firstColumn="1" w:lastColumn="0" w:noHBand="0" w:noVBand="1"/>
      </w:tblPr>
      <w:tblGrid>
        <w:gridCol w:w="1280"/>
        <w:gridCol w:w="712"/>
        <w:gridCol w:w="568"/>
        <w:gridCol w:w="712"/>
        <w:gridCol w:w="710"/>
        <w:gridCol w:w="712"/>
        <w:gridCol w:w="712"/>
        <w:gridCol w:w="712"/>
        <w:gridCol w:w="710"/>
        <w:gridCol w:w="685"/>
        <w:gridCol w:w="618"/>
        <w:gridCol w:w="612"/>
        <w:gridCol w:w="724"/>
        <w:gridCol w:w="724"/>
        <w:gridCol w:w="724"/>
        <w:gridCol w:w="603"/>
        <w:gridCol w:w="568"/>
        <w:gridCol w:w="568"/>
        <w:gridCol w:w="568"/>
        <w:gridCol w:w="568"/>
        <w:gridCol w:w="669"/>
        <w:gridCol w:w="581"/>
      </w:tblGrid>
      <w:tr w:rsidR="007C7ED4" w:rsidRPr="003A67E1" w:rsidTr="003E669A">
        <w:trPr>
          <w:trHeight w:val="189"/>
        </w:trPr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Population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67E1" w:rsidRPr="003A67E1" w:rsidRDefault="003A67E1" w:rsidP="00991D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</w:pPr>
            <w:proofErr w:type="spellStart"/>
            <w:r w:rsidRPr="003A67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Long</w:t>
            </w:r>
            <w:proofErr w:type="spellEnd"/>
            <w:r w:rsidR="00991D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67E1" w:rsidRPr="003A67E1" w:rsidRDefault="003A67E1" w:rsidP="00991D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</w:pPr>
            <w:proofErr w:type="spellStart"/>
            <w:r w:rsidRPr="003A67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Lat</w:t>
            </w:r>
            <w:proofErr w:type="spellEnd"/>
            <w:r w:rsidR="00991D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  <w:t>.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E669A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3A67E1"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E669A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3A67E1"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E669A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3A67E1"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E669A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3A67E1"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E669A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3A67E1"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E669A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3A67E1"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6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E669A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3A67E1"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E669A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3A67E1"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8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E669A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3A67E1"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9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69A" w:rsidRDefault="003E669A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</w:p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69A" w:rsidRDefault="003E669A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</w:p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11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69A" w:rsidRDefault="003E669A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</w:p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12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E669A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3A67E1"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13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E669A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3A67E1"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E669A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3A67E1"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15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E669A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3A67E1"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16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E669A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3A67E1"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7ED4" w:rsidRDefault="003E669A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</w:p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E669A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3A67E1"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19</w:t>
            </w:r>
          </w:p>
        </w:tc>
      </w:tr>
      <w:tr w:rsidR="007C7ED4" w:rsidRPr="003A67E1" w:rsidTr="003E669A">
        <w:trPr>
          <w:trHeight w:val="189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Vienna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16.3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48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9.9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9.6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0.32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72.5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26.1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-3.7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30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19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1.8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19.2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0.5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623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75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35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25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213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213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118</w:t>
            </w:r>
          </w:p>
        </w:tc>
      </w:tr>
      <w:tr w:rsidR="007C7ED4" w:rsidRPr="003A67E1" w:rsidTr="003E669A">
        <w:trPr>
          <w:trHeight w:val="189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991D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Thes</w:t>
            </w:r>
            <w:proofErr w:type="spellEnd"/>
            <w:r w:rsidR="00991D9D">
              <w:rPr>
                <w:rFonts w:ascii="Calibri" w:eastAsia="Times New Roman" w:hAnsi="Calibri" w:cs="Calibri"/>
                <w:color w:val="000000"/>
                <w:lang w:val="en-US" w:eastAsia="el-GR"/>
              </w:rPr>
              <w:t>/</w:t>
            </w:r>
            <w:proofErr w:type="spellStart"/>
            <w:r w:rsidR="00991D9D">
              <w:rPr>
                <w:rFonts w:ascii="Calibri" w:eastAsia="Times New Roman" w:hAnsi="Calibri" w:cs="Calibri"/>
                <w:color w:val="000000"/>
                <w:lang w:val="en-US" w:eastAsia="el-GR"/>
              </w:rPr>
              <w:t>ki</w:t>
            </w:r>
            <w:proofErr w:type="spellEnd"/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22.9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40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16.1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9.8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0.31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74.3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32.6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1.6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31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8.4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25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25.7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6.6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440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53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20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27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144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76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128</w:t>
            </w:r>
          </w:p>
        </w:tc>
      </w:tr>
      <w:tr w:rsidR="007C7ED4" w:rsidRPr="003A67E1" w:rsidTr="003E669A">
        <w:trPr>
          <w:trHeight w:val="189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Volos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22.9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39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16.9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10.6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0.34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69.3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33.7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3.3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30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26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26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8.3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491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71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43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186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54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54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176</w:t>
            </w:r>
          </w:p>
        </w:tc>
      </w:tr>
      <w:tr w:rsidR="007C7ED4" w:rsidRPr="003A67E1" w:rsidTr="003E669A">
        <w:trPr>
          <w:trHeight w:val="189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991D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C</w:t>
            </w:r>
            <w:r w:rsidR="00991D9D">
              <w:rPr>
                <w:rFonts w:ascii="Calibri" w:eastAsia="Times New Roman" w:hAnsi="Calibri" w:cs="Calibri"/>
                <w:color w:val="000000"/>
                <w:lang w:val="en-US" w:eastAsia="el-GR"/>
              </w:rPr>
              <w:t>ampos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26.1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38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17.9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0.32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59.6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32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7.1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25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26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25.7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10.7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624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145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89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367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367</w:t>
            </w:r>
          </w:p>
        </w:tc>
      </w:tr>
      <w:tr w:rsidR="007C7ED4" w:rsidRPr="003A67E1" w:rsidTr="003E669A">
        <w:trPr>
          <w:trHeight w:val="189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Heraklion</w:t>
            </w:r>
            <w:proofErr w:type="spellEnd"/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25.1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35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19.1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5.6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0.29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50.4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29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19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13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26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25.8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12.9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514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98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79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255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232</w:t>
            </w:r>
          </w:p>
        </w:tc>
      </w:tr>
      <w:tr w:rsidR="007C7ED4" w:rsidRPr="003A67E1" w:rsidTr="003E669A">
        <w:trPr>
          <w:trHeight w:val="189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Yotvata</w:t>
            </w:r>
            <w:proofErr w:type="spellEnd"/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35.06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23.5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13.2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0.44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59.3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38.7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8.8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30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31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30.7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15.4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35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95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7E1" w:rsidRPr="003A67E1" w:rsidRDefault="003A67E1" w:rsidP="003A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A67E1">
              <w:rPr>
                <w:rFonts w:ascii="Calibri" w:eastAsia="Times New Roman" w:hAnsi="Calibri" w:cs="Calibri"/>
                <w:color w:val="000000"/>
                <w:lang w:val="en-US" w:eastAsia="el-GR"/>
              </w:rPr>
              <w:t>20</w:t>
            </w:r>
          </w:p>
        </w:tc>
      </w:tr>
    </w:tbl>
    <w:p w:rsidR="00BD3797" w:rsidRDefault="00BD3797" w:rsidP="00CD1722">
      <w:pPr>
        <w:jc w:val="both"/>
        <w:rPr>
          <w:rFonts w:cstheme="minorHAnsi"/>
          <w:b/>
          <w:lang w:val="en-US"/>
        </w:rPr>
      </w:pPr>
    </w:p>
    <w:p w:rsidR="00BD3797" w:rsidRDefault="00BD3797" w:rsidP="00CD1722">
      <w:pPr>
        <w:jc w:val="both"/>
        <w:rPr>
          <w:rFonts w:cstheme="minorHAnsi"/>
          <w:b/>
          <w:lang w:val="en-US"/>
        </w:rPr>
        <w:sectPr w:rsidR="00BD3797" w:rsidSect="00BD3797">
          <w:pgSz w:w="16838" w:h="11906" w:orient="landscape"/>
          <w:pgMar w:top="1797" w:right="1440" w:bottom="1797" w:left="1440" w:header="709" w:footer="709" w:gutter="0"/>
          <w:cols w:space="708"/>
          <w:docGrid w:linePitch="360"/>
        </w:sectPr>
      </w:pPr>
    </w:p>
    <w:p w:rsidR="00BD3797" w:rsidRDefault="0068682B" w:rsidP="00CD1722">
      <w:pPr>
        <w:jc w:val="both"/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lastRenderedPageBreak/>
        <w:t xml:space="preserve">Supplementary </w:t>
      </w:r>
      <w:r w:rsidR="00F43605" w:rsidRPr="00BD3797">
        <w:rPr>
          <w:rFonts w:cstheme="minorHAnsi"/>
          <w:b/>
          <w:lang w:val="en-US"/>
        </w:rPr>
        <w:t>Table S</w:t>
      </w:r>
      <w:r>
        <w:rPr>
          <w:rFonts w:cstheme="minorHAnsi"/>
          <w:b/>
          <w:lang w:val="en-US"/>
        </w:rPr>
        <w:t>3</w:t>
      </w:r>
      <w:r w:rsidR="00BF071A">
        <w:rPr>
          <w:rFonts w:cstheme="minorHAnsi"/>
          <w:b/>
          <w:lang w:val="en-US"/>
        </w:rPr>
        <w:t>.</w:t>
      </w:r>
      <w:r w:rsidR="00820AC6" w:rsidRPr="00820AC6">
        <w:rPr>
          <w:lang w:val="en-US"/>
        </w:rPr>
        <w:t xml:space="preserve"> </w:t>
      </w:r>
      <w:r w:rsidR="00820AC6" w:rsidRPr="00820AC6">
        <w:rPr>
          <w:rFonts w:cstheme="minorHAnsi"/>
          <w:lang w:val="en-US"/>
        </w:rPr>
        <w:t xml:space="preserve">Principal </w:t>
      </w:r>
      <w:r w:rsidR="00401F00" w:rsidRPr="00820AC6">
        <w:rPr>
          <w:rFonts w:cstheme="minorHAnsi"/>
          <w:lang w:val="en-US"/>
        </w:rPr>
        <w:t>Components</w:t>
      </w:r>
      <w:r w:rsidR="00401F00">
        <w:rPr>
          <w:rFonts w:cstheme="minorHAnsi"/>
          <w:lang w:val="en-US"/>
        </w:rPr>
        <w:t xml:space="preserve"> (PCs)</w:t>
      </w:r>
      <w:r w:rsidR="00820AC6" w:rsidRPr="00820AC6">
        <w:rPr>
          <w:rFonts w:cstheme="minorHAnsi"/>
          <w:lang w:val="en-US"/>
        </w:rPr>
        <w:t xml:space="preserve"> with their </w:t>
      </w:r>
      <w:r w:rsidR="00EF2C82">
        <w:rPr>
          <w:rFonts w:cstheme="minorHAnsi"/>
          <w:lang w:val="en-US"/>
        </w:rPr>
        <w:t>Eigenvalues, variance and</w:t>
      </w:r>
      <w:r w:rsidR="00820AC6" w:rsidRPr="00820AC6">
        <w:rPr>
          <w:rFonts w:cstheme="minorHAnsi"/>
          <w:lang w:val="en-US"/>
        </w:rPr>
        <w:t xml:space="preserve"> cumulative variance</w:t>
      </w:r>
      <w:r w:rsidR="00EF2C82">
        <w:rPr>
          <w:rFonts w:cstheme="minorHAnsi"/>
          <w:lang w:val="en-US"/>
        </w:rPr>
        <w:t>.</w:t>
      </w:r>
      <w:r w:rsidR="00820AC6" w:rsidRPr="00820AC6">
        <w:rPr>
          <w:rFonts w:cstheme="minorHAnsi"/>
          <w:lang w:val="en-US"/>
        </w:rPr>
        <w:t xml:space="preserve"> </w:t>
      </w:r>
    </w:p>
    <w:tbl>
      <w:tblPr>
        <w:tblW w:w="7350" w:type="dxa"/>
        <w:tblLook w:val="04A0" w:firstRow="1" w:lastRow="0" w:firstColumn="1" w:lastColumn="0" w:noHBand="0" w:noVBand="1"/>
      </w:tblPr>
      <w:tblGrid>
        <w:gridCol w:w="1289"/>
        <w:gridCol w:w="1439"/>
        <w:gridCol w:w="1751"/>
        <w:gridCol w:w="2871"/>
      </w:tblGrid>
      <w:tr w:rsidR="00401F00" w:rsidRPr="00401F00" w:rsidTr="00401F00">
        <w:trPr>
          <w:trHeight w:val="324"/>
        </w:trPr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1F00" w:rsidRPr="00401F00" w:rsidRDefault="00401F00" w:rsidP="00401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401F00">
              <w:rPr>
                <w:rFonts w:ascii="Calibri" w:eastAsia="Times New Roman" w:hAnsi="Calibri" w:cs="Calibri"/>
                <w:color w:val="000000"/>
                <w:lang w:val="en-US" w:eastAsia="el-GR"/>
              </w:rPr>
              <w:t>PC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1F00" w:rsidRPr="00401F00" w:rsidRDefault="00401F00" w:rsidP="00401F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401F00">
              <w:rPr>
                <w:rFonts w:ascii="Calibri" w:eastAsia="Times New Roman" w:hAnsi="Calibri" w:cs="Calibri"/>
                <w:color w:val="000000"/>
                <w:lang w:val="en-US" w:eastAsia="el-GR"/>
              </w:rPr>
              <w:t>Eigenvalue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1F00" w:rsidRPr="00401F00" w:rsidRDefault="00401F00" w:rsidP="00401F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401F00">
              <w:rPr>
                <w:rFonts w:ascii="Calibri" w:eastAsia="Times New Roman" w:hAnsi="Calibri" w:cs="Calibri"/>
                <w:color w:val="000000"/>
                <w:lang w:val="en-US" w:eastAsia="el-GR"/>
              </w:rPr>
              <w:t>Variance (%)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1F00" w:rsidRPr="00401F00" w:rsidRDefault="00401F00" w:rsidP="00401F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401F00">
              <w:rPr>
                <w:rFonts w:ascii="Calibri" w:eastAsia="Times New Roman" w:hAnsi="Calibri" w:cs="Calibri"/>
                <w:color w:val="000000"/>
                <w:lang w:val="en-US" w:eastAsia="el-GR"/>
              </w:rPr>
              <w:t>Cumulative Variance (%)</w:t>
            </w:r>
          </w:p>
        </w:tc>
      </w:tr>
      <w:tr w:rsidR="00401F00" w:rsidRPr="00401F00" w:rsidTr="00401F00">
        <w:trPr>
          <w:trHeight w:val="324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F00" w:rsidRPr="00401F00" w:rsidRDefault="00401F00" w:rsidP="00401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401F00">
              <w:rPr>
                <w:rFonts w:ascii="Calibri" w:eastAsia="Times New Roman" w:hAnsi="Calibri" w:cs="Calibri"/>
                <w:color w:val="000000"/>
                <w:lang w:val="en-US" w:eastAsia="el-GR"/>
              </w:rPr>
              <w:t>PC1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F00" w:rsidRPr="00401F00" w:rsidRDefault="00401F00" w:rsidP="00401F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401F00">
              <w:rPr>
                <w:rFonts w:ascii="Calibri" w:eastAsia="Times New Roman" w:hAnsi="Calibri" w:cs="Calibri"/>
                <w:color w:val="000000"/>
                <w:lang w:val="en-US" w:eastAsia="el-GR"/>
              </w:rPr>
              <w:t>3.194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F00" w:rsidRPr="00401F00" w:rsidRDefault="00401F00" w:rsidP="00401F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401F00">
              <w:rPr>
                <w:rFonts w:ascii="Calibri" w:eastAsia="Times New Roman" w:hAnsi="Calibri" w:cs="Calibri"/>
                <w:color w:val="000000"/>
                <w:lang w:val="en-US" w:eastAsia="el-GR"/>
              </w:rPr>
              <w:t>53.7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F00" w:rsidRPr="00401F00" w:rsidRDefault="00401F00" w:rsidP="00401F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401F00">
              <w:rPr>
                <w:rFonts w:ascii="Calibri" w:eastAsia="Times New Roman" w:hAnsi="Calibri" w:cs="Calibri"/>
                <w:color w:val="000000"/>
                <w:lang w:val="en-US" w:eastAsia="el-GR"/>
              </w:rPr>
              <w:t>53.7</w:t>
            </w:r>
          </w:p>
        </w:tc>
      </w:tr>
      <w:tr w:rsidR="00401F00" w:rsidRPr="00401F00" w:rsidTr="00401F00">
        <w:trPr>
          <w:trHeight w:val="324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F00" w:rsidRPr="00401F00" w:rsidRDefault="00401F00" w:rsidP="00401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401F00">
              <w:rPr>
                <w:rFonts w:ascii="Calibri" w:eastAsia="Times New Roman" w:hAnsi="Calibri" w:cs="Calibri"/>
                <w:color w:val="000000"/>
                <w:lang w:val="en-US" w:eastAsia="el-GR"/>
              </w:rPr>
              <w:t>PC2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F00" w:rsidRPr="00401F00" w:rsidRDefault="00401F00" w:rsidP="00401F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401F00">
              <w:rPr>
                <w:rFonts w:ascii="Calibri" w:eastAsia="Times New Roman" w:hAnsi="Calibri" w:cs="Calibri"/>
                <w:color w:val="000000"/>
                <w:lang w:val="en-US" w:eastAsia="el-GR"/>
              </w:rPr>
              <w:t>2.494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F00" w:rsidRPr="00401F00" w:rsidRDefault="00401F00" w:rsidP="00401F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401F00">
              <w:rPr>
                <w:rFonts w:ascii="Calibri" w:eastAsia="Times New Roman" w:hAnsi="Calibri" w:cs="Calibri"/>
                <w:color w:val="000000"/>
                <w:lang w:val="en-US" w:eastAsia="el-GR"/>
              </w:rPr>
              <w:t>32.74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F00" w:rsidRPr="00401F00" w:rsidRDefault="00401F00" w:rsidP="00401F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401F00">
              <w:rPr>
                <w:rFonts w:ascii="Calibri" w:eastAsia="Times New Roman" w:hAnsi="Calibri" w:cs="Calibri"/>
                <w:color w:val="000000"/>
                <w:lang w:val="en-US" w:eastAsia="el-GR"/>
              </w:rPr>
              <w:t>86.44</w:t>
            </w:r>
          </w:p>
        </w:tc>
      </w:tr>
      <w:tr w:rsidR="00401F00" w:rsidRPr="00401F00" w:rsidTr="00401F00">
        <w:trPr>
          <w:trHeight w:val="324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F00" w:rsidRPr="00401F00" w:rsidRDefault="00401F00" w:rsidP="00401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401F00">
              <w:rPr>
                <w:rFonts w:ascii="Calibri" w:eastAsia="Times New Roman" w:hAnsi="Calibri" w:cs="Calibri"/>
                <w:color w:val="000000"/>
                <w:lang w:val="en-US" w:eastAsia="el-GR"/>
              </w:rPr>
              <w:t>PC3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F00" w:rsidRPr="00401F00" w:rsidRDefault="00401F00" w:rsidP="00401F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401F00">
              <w:rPr>
                <w:rFonts w:ascii="Calibri" w:eastAsia="Times New Roman" w:hAnsi="Calibri" w:cs="Calibri"/>
                <w:color w:val="000000"/>
                <w:lang w:val="en-US" w:eastAsia="el-GR"/>
              </w:rPr>
              <w:t>1.342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F00" w:rsidRPr="00401F00" w:rsidRDefault="00401F00" w:rsidP="00401F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401F00">
              <w:rPr>
                <w:rFonts w:ascii="Calibri" w:eastAsia="Times New Roman" w:hAnsi="Calibri" w:cs="Calibri"/>
                <w:color w:val="000000"/>
                <w:lang w:val="en-US" w:eastAsia="el-GR"/>
              </w:rPr>
              <w:t>9.48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F00" w:rsidRPr="00401F00" w:rsidRDefault="00401F00" w:rsidP="00401F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401F00">
              <w:rPr>
                <w:rFonts w:ascii="Calibri" w:eastAsia="Times New Roman" w:hAnsi="Calibri" w:cs="Calibri"/>
                <w:color w:val="000000"/>
                <w:lang w:val="en-US" w:eastAsia="el-GR"/>
              </w:rPr>
              <w:t>95.92</w:t>
            </w:r>
          </w:p>
        </w:tc>
      </w:tr>
      <w:tr w:rsidR="00401F00" w:rsidRPr="00401F00" w:rsidTr="00401F00">
        <w:trPr>
          <w:trHeight w:val="324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F00" w:rsidRPr="00401F00" w:rsidRDefault="00401F00" w:rsidP="00401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401F00">
              <w:rPr>
                <w:rFonts w:ascii="Calibri" w:eastAsia="Times New Roman" w:hAnsi="Calibri" w:cs="Calibri"/>
                <w:color w:val="000000"/>
                <w:lang w:val="en-US" w:eastAsia="el-GR"/>
              </w:rPr>
              <w:t>PC4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F00" w:rsidRPr="00401F00" w:rsidRDefault="00401F00" w:rsidP="00401F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401F00">
              <w:rPr>
                <w:rFonts w:ascii="Calibri" w:eastAsia="Times New Roman" w:hAnsi="Calibri" w:cs="Calibri"/>
                <w:color w:val="000000"/>
                <w:lang w:val="en-US" w:eastAsia="el-GR"/>
              </w:rPr>
              <w:t>0.866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F00" w:rsidRPr="00401F00" w:rsidRDefault="00401F00" w:rsidP="00401F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01F00">
              <w:rPr>
                <w:rFonts w:ascii="Calibri" w:eastAsia="Times New Roman" w:hAnsi="Calibri" w:cs="Calibri"/>
                <w:color w:val="000000"/>
                <w:lang w:val="en-US" w:eastAsia="el-GR"/>
              </w:rPr>
              <w:t>3.94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F00" w:rsidRPr="00401F00" w:rsidRDefault="00401F00" w:rsidP="00401F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01F00">
              <w:rPr>
                <w:rFonts w:ascii="Calibri" w:eastAsia="Times New Roman" w:hAnsi="Calibri" w:cs="Calibri"/>
                <w:color w:val="000000"/>
                <w:lang w:val="en-US" w:eastAsia="el-GR"/>
              </w:rPr>
              <w:t>99.87</w:t>
            </w:r>
          </w:p>
        </w:tc>
      </w:tr>
      <w:tr w:rsidR="00401F00" w:rsidRPr="00401F00" w:rsidTr="00401F00">
        <w:trPr>
          <w:trHeight w:val="324"/>
        </w:trPr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1F00" w:rsidRPr="00401F00" w:rsidRDefault="00401F00" w:rsidP="00401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01F00">
              <w:rPr>
                <w:rFonts w:ascii="Calibri" w:eastAsia="Times New Roman" w:hAnsi="Calibri" w:cs="Calibri"/>
                <w:color w:val="000000"/>
                <w:lang w:val="en-US" w:eastAsia="el-GR"/>
              </w:rPr>
              <w:t>PC5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1F00" w:rsidRPr="00401F00" w:rsidRDefault="00401F00" w:rsidP="00401F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01F00">
              <w:rPr>
                <w:rFonts w:ascii="Calibri" w:eastAsia="Times New Roman" w:hAnsi="Calibri" w:cs="Calibri"/>
                <w:color w:val="000000"/>
                <w:lang w:val="en-US" w:eastAsia="el-GR"/>
              </w:rPr>
              <w:t>0.156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1F00" w:rsidRPr="00401F00" w:rsidRDefault="00401F00" w:rsidP="00401F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01F00">
              <w:rPr>
                <w:rFonts w:ascii="Calibri" w:eastAsia="Times New Roman" w:hAnsi="Calibri" w:cs="Calibri"/>
                <w:color w:val="000000"/>
                <w:lang w:val="en-US" w:eastAsia="el-GR"/>
              </w:rPr>
              <w:t>0.13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1F00" w:rsidRPr="00401F00" w:rsidRDefault="00401F00" w:rsidP="00401F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01F00">
              <w:rPr>
                <w:rFonts w:ascii="Calibri" w:eastAsia="Times New Roman" w:hAnsi="Calibri" w:cs="Calibri"/>
                <w:color w:val="000000"/>
                <w:lang w:val="en-US" w:eastAsia="el-GR"/>
              </w:rPr>
              <w:t>100</w:t>
            </w:r>
          </w:p>
        </w:tc>
      </w:tr>
    </w:tbl>
    <w:p w:rsidR="00BD3797" w:rsidRDefault="00BD3797" w:rsidP="00CD1722">
      <w:pPr>
        <w:jc w:val="both"/>
        <w:rPr>
          <w:rFonts w:cstheme="minorHAnsi"/>
          <w:b/>
          <w:lang w:val="en-US"/>
        </w:rPr>
      </w:pPr>
    </w:p>
    <w:p w:rsidR="00F43605" w:rsidRPr="00A14EF2" w:rsidRDefault="0068682B" w:rsidP="00CD1722">
      <w:pPr>
        <w:jc w:val="both"/>
        <w:rPr>
          <w:rFonts w:cstheme="minorHAnsi"/>
          <w:lang w:val="en-US"/>
        </w:rPr>
      </w:pPr>
      <w:r>
        <w:rPr>
          <w:rFonts w:cstheme="minorHAnsi"/>
          <w:b/>
          <w:lang w:val="en-US"/>
        </w:rPr>
        <w:t xml:space="preserve">Supplementary </w:t>
      </w:r>
      <w:r w:rsidR="00BF071A">
        <w:rPr>
          <w:rFonts w:cstheme="minorHAnsi"/>
          <w:b/>
          <w:lang w:val="en-US"/>
        </w:rPr>
        <w:t>Table S</w:t>
      </w:r>
      <w:r>
        <w:rPr>
          <w:rFonts w:cstheme="minorHAnsi"/>
          <w:b/>
          <w:lang w:val="en-US"/>
        </w:rPr>
        <w:t>4</w:t>
      </w:r>
      <w:r w:rsidR="00BF071A">
        <w:rPr>
          <w:rFonts w:cstheme="minorHAnsi"/>
          <w:b/>
          <w:lang w:val="en-US"/>
        </w:rPr>
        <w:t>.</w:t>
      </w:r>
      <w:r w:rsidR="00A14EF2" w:rsidRPr="00A14EF2">
        <w:rPr>
          <w:lang w:val="en-US"/>
        </w:rPr>
        <w:t xml:space="preserve"> </w:t>
      </w:r>
      <w:r w:rsidR="00A14EF2" w:rsidRPr="00A14EF2">
        <w:rPr>
          <w:rFonts w:cstheme="minorHAnsi"/>
          <w:lang w:val="en-US"/>
        </w:rPr>
        <w:t>Contributions (loadings) of the altitude and 19 bioclimatic variables on the Principal Component (PC).</w:t>
      </w:r>
    </w:p>
    <w:tbl>
      <w:tblPr>
        <w:tblW w:w="6234" w:type="dxa"/>
        <w:tblLook w:val="04A0" w:firstRow="1" w:lastRow="0" w:firstColumn="1" w:lastColumn="0" w:noHBand="0" w:noVBand="1"/>
      </w:tblPr>
      <w:tblGrid>
        <w:gridCol w:w="1039"/>
        <w:gridCol w:w="1039"/>
        <w:gridCol w:w="1039"/>
        <w:gridCol w:w="1039"/>
        <w:gridCol w:w="1039"/>
        <w:gridCol w:w="1039"/>
      </w:tblGrid>
      <w:tr w:rsidR="00277976" w:rsidRPr="00277976" w:rsidTr="00BF10ED">
        <w:trPr>
          <w:trHeight w:val="289"/>
        </w:trPr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323DD" w:rsidRDefault="00277976" w:rsidP="00277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PC1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PC2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PC3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PC4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PC5</w:t>
            </w:r>
          </w:p>
        </w:tc>
      </w:tr>
      <w:tr w:rsidR="00277976" w:rsidRPr="00277976" w:rsidTr="00BF10ED">
        <w:trPr>
          <w:trHeight w:val="289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AE185F" w:rsidP="00277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277976"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9.7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0.1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0.2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1.6</w:t>
            </w:r>
          </w:p>
        </w:tc>
      </w:tr>
      <w:tr w:rsidR="00277976" w:rsidRPr="00277976" w:rsidTr="00BF10ED">
        <w:trPr>
          <w:trHeight w:val="289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AE185F" w:rsidP="00277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277976"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0.3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13.7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0.5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14.1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8.3</w:t>
            </w:r>
          </w:p>
        </w:tc>
      </w:tr>
      <w:tr w:rsidR="00277976" w:rsidRPr="00277976" w:rsidTr="00BF10ED">
        <w:trPr>
          <w:trHeight w:val="289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AE185F" w:rsidP="00277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277976"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2.9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8.5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2.6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16.3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4.2</w:t>
            </w:r>
          </w:p>
        </w:tc>
      </w:tr>
      <w:tr w:rsidR="00277976" w:rsidRPr="00277976" w:rsidTr="00BF10ED">
        <w:trPr>
          <w:trHeight w:val="289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AE185F" w:rsidP="00277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277976"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4.8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4.5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12.3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0.8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10.3</w:t>
            </w:r>
          </w:p>
        </w:tc>
      </w:tr>
      <w:tr w:rsidR="00277976" w:rsidRPr="00277976" w:rsidTr="00BF10ED">
        <w:trPr>
          <w:trHeight w:val="289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AE185F" w:rsidP="00277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277976"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6.1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4.2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4.5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4.4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0.3</w:t>
            </w:r>
          </w:p>
        </w:tc>
      </w:tr>
      <w:tr w:rsidR="00277976" w:rsidRPr="00277976" w:rsidTr="00BF10ED">
        <w:trPr>
          <w:trHeight w:val="289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AE185F" w:rsidP="00277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277976"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8.5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1.8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0.6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0.7</w:t>
            </w:r>
          </w:p>
        </w:tc>
      </w:tr>
      <w:tr w:rsidR="00277976" w:rsidRPr="00277976" w:rsidTr="00BF10ED">
        <w:trPr>
          <w:trHeight w:val="289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AE185F" w:rsidP="00277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277976"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0.9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11.3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7.9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0.2</w:t>
            </w:r>
          </w:p>
        </w:tc>
      </w:tr>
      <w:tr w:rsidR="00277976" w:rsidRPr="00277976" w:rsidTr="00BF10ED">
        <w:trPr>
          <w:trHeight w:val="289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AE185F" w:rsidP="00277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277976"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0.9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45.7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3.7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1.3</w:t>
            </w:r>
          </w:p>
        </w:tc>
      </w:tr>
      <w:tr w:rsidR="00277976" w:rsidRPr="00277976" w:rsidTr="00BF10ED">
        <w:trPr>
          <w:trHeight w:val="289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AE185F" w:rsidP="00277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277976"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9.3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1.8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2</w:t>
            </w:r>
          </w:p>
        </w:tc>
      </w:tr>
      <w:tr w:rsidR="00277976" w:rsidRPr="00277976" w:rsidTr="00BF10ED">
        <w:trPr>
          <w:trHeight w:val="289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AE185F" w:rsidP="00277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277976"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8.9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0.9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1.9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0.1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1.6</w:t>
            </w:r>
          </w:p>
        </w:tc>
      </w:tr>
      <w:tr w:rsidR="00277976" w:rsidRPr="00277976" w:rsidTr="00BF10ED">
        <w:trPr>
          <w:trHeight w:val="289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AE185F" w:rsidP="00277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277976"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9.6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0.2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0.3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0.3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0.4</w:t>
            </w:r>
          </w:p>
        </w:tc>
      </w:tr>
      <w:tr w:rsidR="00277976" w:rsidRPr="00277976" w:rsidTr="00BF10ED">
        <w:trPr>
          <w:trHeight w:val="289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AE185F" w:rsidP="00277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277976"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4.7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7.8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1.3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1.1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28.8</w:t>
            </w:r>
          </w:p>
        </w:tc>
      </w:tr>
      <w:tr w:rsidR="00277976" w:rsidRPr="00277976" w:rsidTr="00BF10ED">
        <w:trPr>
          <w:trHeight w:val="289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AE185F" w:rsidP="00277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277976"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0.4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13.7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0.8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12.1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0.4</w:t>
            </w:r>
          </w:p>
        </w:tc>
      </w:tr>
      <w:tr w:rsidR="00277976" w:rsidRPr="00277976" w:rsidTr="00BF10ED">
        <w:trPr>
          <w:trHeight w:val="289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AE185F" w:rsidP="00277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277976"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8.7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1.7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0.8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9.5</w:t>
            </w:r>
          </w:p>
        </w:tc>
      </w:tr>
      <w:tr w:rsidR="00277976" w:rsidRPr="00277976" w:rsidTr="00BF10ED">
        <w:trPr>
          <w:trHeight w:val="289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AE185F" w:rsidP="00277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277976"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7.2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1.2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5.5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11.2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27.8</w:t>
            </w:r>
          </w:p>
        </w:tc>
      </w:tr>
      <w:tr w:rsidR="00277976" w:rsidRPr="00277976" w:rsidTr="00BF10ED">
        <w:trPr>
          <w:trHeight w:val="289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AE185F" w:rsidP="00277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277976"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0.8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13.4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0.6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10.7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0.3</w:t>
            </w:r>
          </w:p>
        </w:tc>
      </w:tr>
      <w:tr w:rsidR="00277976" w:rsidRPr="00277976" w:rsidTr="00BF10ED">
        <w:trPr>
          <w:trHeight w:val="289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AE185F" w:rsidP="00277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277976"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8.9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1.4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0.5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0.2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0.3</w:t>
            </w:r>
          </w:p>
        </w:tc>
      </w:tr>
      <w:tr w:rsidR="00277976" w:rsidRPr="00277976" w:rsidTr="00BF10ED">
        <w:trPr>
          <w:trHeight w:val="289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AE185F" w:rsidP="00277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277976"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8.8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0.4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1.6</w:t>
            </w:r>
          </w:p>
        </w:tc>
      </w:tr>
      <w:tr w:rsidR="00277976" w:rsidRPr="00277976" w:rsidTr="00BF10ED">
        <w:trPr>
          <w:trHeight w:val="289"/>
        </w:trPr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AE185F" w:rsidP="00277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BIO</w:t>
            </w:r>
            <w:r w:rsidR="00277976"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13.6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3.6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11.8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7976" w:rsidRPr="00277976" w:rsidRDefault="00277976" w:rsidP="00277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77976">
              <w:rPr>
                <w:rFonts w:ascii="Calibri" w:eastAsia="Times New Roman" w:hAnsi="Calibri" w:cs="Calibri"/>
                <w:color w:val="000000"/>
                <w:lang w:val="en-US" w:eastAsia="el-GR"/>
              </w:rPr>
              <w:t>0.4</w:t>
            </w:r>
          </w:p>
        </w:tc>
      </w:tr>
    </w:tbl>
    <w:p w:rsidR="00BF10ED" w:rsidRDefault="00BF10ED" w:rsidP="00CD1722">
      <w:pPr>
        <w:jc w:val="both"/>
        <w:rPr>
          <w:rFonts w:cstheme="minorHAnsi"/>
          <w:b/>
          <w:lang w:val="en-US"/>
        </w:rPr>
      </w:pPr>
    </w:p>
    <w:p w:rsidR="00450E68" w:rsidRPr="00BD3797" w:rsidRDefault="0068682B" w:rsidP="00CD1722">
      <w:pPr>
        <w:jc w:val="both"/>
        <w:rPr>
          <w:rFonts w:cstheme="minorHAnsi"/>
          <w:lang w:val="en-US"/>
        </w:rPr>
      </w:pPr>
      <w:r>
        <w:rPr>
          <w:rFonts w:cstheme="minorHAnsi"/>
          <w:b/>
          <w:lang w:val="en-US"/>
        </w:rPr>
        <w:t xml:space="preserve">Supplementary </w:t>
      </w:r>
      <w:r w:rsidR="00450E68" w:rsidRPr="00BD3797">
        <w:rPr>
          <w:rFonts w:cstheme="minorHAnsi"/>
          <w:b/>
          <w:lang w:val="en-US"/>
        </w:rPr>
        <w:t>Table S</w:t>
      </w:r>
      <w:r>
        <w:rPr>
          <w:rFonts w:cstheme="minorHAnsi"/>
          <w:b/>
          <w:lang w:val="en-US"/>
        </w:rPr>
        <w:t>5</w:t>
      </w:r>
      <w:r w:rsidR="00450E68" w:rsidRPr="00BD3797">
        <w:rPr>
          <w:rFonts w:cstheme="minorHAnsi"/>
          <w:b/>
          <w:lang w:val="en-US"/>
        </w:rPr>
        <w:t xml:space="preserve">. </w:t>
      </w:r>
      <w:r w:rsidR="0035160F" w:rsidRPr="00BD3797">
        <w:rPr>
          <w:rFonts w:cstheme="minorHAnsi"/>
          <w:lang w:val="en-US"/>
        </w:rPr>
        <w:t xml:space="preserve">Chill coma recovery time (minutes) for </w:t>
      </w:r>
      <w:proofErr w:type="spellStart"/>
      <w:r w:rsidR="0035160F" w:rsidRPr="00BD3797">
        <w:rPr>
          <w:rFonts w:cstheme="minorHAnsi"/>
          <w:i/>
          <w:lang w:val="en-US"/>
        </w:rPr>
        <w:t>Ceratitis</w:t>
      </w:r>
      <w:proofErr w:type="spellEnd"/>
      <w:r w:rsidR="0035160F" w:rsidRPr="00BD3797">
        <w:rPr>
          <w:rFonts w:cstheme="minorHAnsi"/>
          <w:i/>
          <w:lang w:val="en-US"/>
        </w:rPr>
        <w:t xml:space="preserve"> </w:t>
      </w:r>
      <w:proofErr w:type="spellStart"/>
      <w:r w:rsidR="0035160F" w:rsidRPr="00BD3797">
        <w:rPr>
          <w:rFonts w:cstheme="minorHAnsi"/>
          <w:i/>
          <w:lang w:val="en-US"/>
        </w:rPr>
        <w:t>capitata</w:t>
      </w:r>
      <w:proofErr w:type="spellEnd"/>
      <w:r w:rsidR="0035160F" w:rsidRPr="00BD3797">
        <w:rPr>
          <w:rFonts w:cstheme="minorHAnsi"/>
          <w:lang w:val="en-US"/>
        </w:rPr>
        <w:t xml:space="preserve"> adults from six populations from the temperate climatic zone in the Northern Hemisphere. </w:t>
      </w:r>
      <w:r w:rsidR="00D5648B" w:rsidRPr="00BD3797">
        <w:rPr>
          <w:rFonts w:cstheme="minorHAnsi"/>
          <w:lang w:val="en-US"/>
        </w:rPr>
        <w:t>Flies</w:t>
      </w:r>
      <w:r w:rsidR="0002722D" w:rsidRPr="00BD3797">
        <w:rPr>
          <w:rFonts w:cstheme="minorHAnsi"/>
          <w:lang w:val="en-US"/>
        </w:rPr>
        <w:t xml:space="preserve"> (10d-old)</w:t>
      </w:r>
      <w:r w:rsidR="00D5648B" w:rsidRPr="00BD3797">
        <w:rPr>
          <w:rFonts w:cstheme="minorHAnsi"/>
          <w:lang w:val="en-US"/>
        </w:rPr>
        <w:t xml:space="preserve"> were exposed </w:t>
      </w:r>
      <w:r w:rsidR="00D5648B" w:rsidRPr="00BD3797">
        <w:rPr>
          <w:lang w:val="en-US"/>
        </w:rPr>
        <w:t>at 0</w:t>
      </w:r>
      <w:r w:rsidR="00D5648B" w:rsidRPr="00BD3797">
        <w:rPr>
          <w:vertAlign w:val="superscript"/>
          <w:lang w:val="en-US"/>
        </w:rPr>
        <w:t>o</w:t>
      </w:r>
      <w:r w:rsidR="00D5648B" w:rsidRPr="00BD3797">
        <w:rPr>
          <w:lang w:val="en-US"/>
        </w:rPr>
        <w:t xml:space="preserve">C for 4h and then </w:t>
      </w:r>
      <w:r w:rsidR="00161FAD" w:rsidRPr="00BD3797">
        <w:rPr>
          <w:lang w:val="en-US"/>
        </w:rPr>
        <w:t>remained at</w:t>
      </w:r>
      <w:r w:rsidR="00D5648B" w:rsidRPr="00BD3797">
        <w:rPr>
          <w:lang w:val="en-US"/>
        </w:rPr>
        <w:t xml:space="preserve"> 25</w:t>
      </w:r>
      <w:r w:rsidR="00D5648B" w:rsidRPr="00BD3797">
        <w:rPr>
          <w:vertAlign w:val="superscript"/>
          <w:lang w:val="en-US"/>
        </w:rPr>
        <w:t>o</w:t>
      </w:r>
      <w:r w:rsidR="00D5648B" w:rsidRPr="00BD3797">
        <w:rPr>
          <w:lang w:val="en-US"/>
        </w:rPr>
        <w:t xml:space="preserve">C </w:t>
      </w:r>
      <w:r w:rsidR="00161FAD" w:rsidRPr="00BD3797">
        <w:rPr>
          <w:lang w:val="en-US"/>
        </w:rPr>
        <w:t>until recovery</w:t>
      </w:r>
      <w:r w:rsidR="00D5648B" w:rsidRPr="00BD3797">
        <w:rPr>
          <w:lang w:val="en-US"/>
        </w:rPr>
        <w:t>.</w:t>
      </w:r>
      <w:r w:rsidR="0002722D" w:rsidRPr="00BD3797">
        <w:rPr>
          <w:lang w:val="en-US"/>
        </w:rPr>
        <w:t xml:space="preserve"> Data for males and females</w:t>
      </w:r>
      <w:r w:rsidR="00587BF9" w:rsidRPr="00BD3797">
        <w:rPr>
          <w:lang w:val="en-US"/>
        </w:rPr>
        <w:t xml:space="preserve"> are pooled</w:t>
      </w:r>
      <w:r w:rsidR="0002722D" w:rsidRPr="00BD3797">
        <w:rPr>
          <w:lang w:val="en-US"/>
        </w:rPr>
        <w:t>.</w:t>
      </w:r>
    </w:p>
    <w:tbl>
      <w:tblPr>
        <w:tblW w:w="4345" w:type="dxa"/>
        <w:tblLook w:val="04A0" w:firstRow="1" w:lastRow="0" w:firstColumn="1" w:lastColumn="0" w:noHBand="0" w:noVBand="1"/>
      </w:tblPr>
      <w:tblGrid>
        <w:gridCol w:w="1346"/>
        <w:gridCol w:w="1402"/>
        <w:gridCol w:w="1597"/>
      </w:tblGrid>
      <w:tr w:rsidR="00450E68" w:rsidRPr="00BD3797" w:rsidTr="00D43E5E">
        <w:trPr>
          <w:trHeight w:val="344"/>
        </w:trPr>
        <w:tc>
          <w:tcPr>
            <w:tcW w:w="134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50E68" w:rsidRPr="00BD3797" w:rsidRDefault="00450E68" w:rsidP="00450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Population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E68" w:rsidRPr="00BD3797" w:rsidRDefault="00450E68" w:rsidP="002E6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CCRT (min)</w:t>
            </w:r>
          </w:p>
        </w:tc>
      </w:tr>
      <w:tr w:rsidR="00450E68" w:rsidRPr="00BD3797" w:rsidTr="00D43E5E">
        <w:trPr>
          <w:trHeight w:val="172"/>
        </w:trPr>
        <w:tc>
          <w:tcPr>
            <w:tcW w:w="13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50E68" w:rsidRPr="00BD3797" w:rsidRDefault="00450E68" w:rsidP="00450E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0E68" w:rsidRPr="00BD3797" w:rsidRDefault="00450E68" w:rsidP="00450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mean ± SE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0E68" w:rsidRPr="00BD3797" w:rsidRDefault="00450E68" w:rsidP="00450E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(min, max)</w:t>
            </w:r>
          </w:p>
        </w:tc>
      </w:tr>
      <w:tr w:rsidR="00450E68" w:rsidRPr="00BD3797" w:rsidTr="00D43E5E">
        <w:trPr>
          <w:trHeight w:val="172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E68" w:rsidRPr="00BD3797" w:rsidRDefault="00450E68" w:rsidP="00450E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Vienna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E68" w:rsidRPr="00BD3797" w:rsidRDefault="00450E68" w:rsidP="00D56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20.</w:t>
            </w:r>
            <w:r w:rsidR="00D5648B"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1</w:t>
            </w: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 ± 0.9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E68" w:rsidRPr="00BD3797" w:rsidRDefault="00450E68" w:rsidP="00450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(12,28)</w:t>
            </w:r>
          </w:p>
        </w:tc>
      </w:tr>
      <w:tr w:rsidR="00450E68" w:rsidRPr="00BD3797" w:rsidTr="00D43E5E">
        <w:trPr>
          <w:trHeight w:val="172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E68" w:rsidRPr="00BD3797" w:rsidRDefault="00450E68" w:rsidP="00450E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Thessaloniki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E68" w:rsidRPr="00BD3797" w:rsidRDefault="00450E68" w:rsidP="00450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17.5 ± 0.9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E68" w:rsidRPr="00BD3797" w:rsidRDefault="00450E68" w:rsidP="00450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(8,27)</w:t>
            </w:r>
          </w:p>
        </w:tc>
      </w:tr>
      <w:tr w:rsidR="00450E68" w:rsidRPr="00BD3797" w:rsidTr="00D43E5E">
        <w:trPr>
          <w:trHeight w:val="172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E68" w:rsidRPr="00BD3797" w:rsidRDefault="00450E68" w:rsidP="00450E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Volos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E68" w:rsidRPr="00BD3797" w:rsidRDefault="00450E68" w:rsidP="00450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16.2 ± 0.5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E68" w:rsidRPr="00BD3797" w:rsidRDefault="00450E68" w:rsidP="00450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(10,23) </w:t>
            </w:r>
          </w:p>
        </w:tc>
      </w:tr>
      <w:tr w:rsidR="00450E68" w:rsidRPr="00BD3797" w:rsidTr="00D43E5E">
        <w:trPr>
          <w:trHeight w:val="172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E68" w:rsidRPr="00BD3797" w:rsidRDefault="00450E68" w:rsidP="00450E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Campos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E68" w:rsidRPr="00BD3797" w:rsidRDefault="00450E68" w:rsidP="00450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17.5 ± 0.7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E68" w:rsidRPr="00BD3797" w:rsidRDefault="00450E68" w:rsidP="00450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(8,32)</w:t>
            </w:r>
          </w:p>
        </w:tc>
      </w:tr>
      <w:tr w:rsidR="00450E68" w:rsidRPr="00BD3797" w:rsidTr="00D43E5E">
        <w:trPr>
          <w:trHeight w:val="172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E68" w:rsidRPr="00BD3797" w:rsidRDefault="00450E68" w:rsidP="00450E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proofErr w:type="spellStart"/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Heraklion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E68" w:rsidRPr="00BD3797" w:rsidRDefault="00450E68" w:rsidP="00450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16.3 ± 0.3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E68" w:rsidRPr="00BD3797" w:rsidRDefault="00450E68" w:rsidP="00450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(13,20)</w:t>
            </w:r>
          </w:p>
        </w:tc>
      </w:tr>
      <w:tr w:rsidR="00450E68" w:rsidRPr="00BD3797" w:rsidTr="00D43E5E">
        <w:trPr>
          <w:trHeight w:val="172"/>
        </w:trPr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0E68" w:rsidRPr="00BD3797" w:rsidRDefault="00450E68" w:rsidP="00450E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proofErr w:type="spellStart"/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Yotvata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0E68" w:rsidRPr="00BD3797" w:rsidRDefault="00450E68" w:rsidP="00450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22.1 ± 1.4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0E68" w:rsidRPr="00BD3797" w:rsidRDefault="00450E68" w:rsidP="00450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(10,43)</w:t>
            </w:r>
          </w:p>
        </w:tc>
      </w:tr>
    </w:tbl>
    <w:p w:rsidR="0068682B" w:rsidRDefault="0068682B" w:rsidP="00FD04AD">
      <w:pPr>
        <w:spacing w:line="276" w:lineRule="auto"/>
        <w:jc w:val="both"/>
        <w:rPr>
          <w:rFonts w:cstheme="minorHAnsi"/>
          <w:b/>
          <w:lang w:val="en-US"/>
        </w:rPr>
      </w:pPr>
    </w:p>
    <w:p w:rsidR="00FD04AD" w:rsidRPr="00BD3797" w:rsidRDefault="0068682B" w:rsidP="00FD04AD">
      <w:pPr>
        <w:spacing w:line="276" w:lineRule="auto"/>
        <w:jc w:val="both"/>
        <w:rPr>
          <w:rFonts w:cs="Arial"/>
          <w:lang w:val="en-US"/>
        </w:rPr>
      </w:pPr>
      <w:r>
        <w:rPr>
          <w:rFonts w:cstheme="minorHAnsi"/>
          <w:b/>
          <w:lang w:val="en-US"/>
        </w:rPr>
        <w:t xml:space="preserve">Supplementary </w:t>
      </w:r>
      <w:r w:rsidR="00AD6975" w:rsidRPr="00BD3797">
        <w:rPr>
          <w:rFonts w:cstheme="minorHAnsi"/>
          <w:b/>
          <w:lang w:val="en-US"/>
        </w:rPr>
        <w:t>Table S</w:t>
      </w:r>
      <w:r>
        <w:rPr>
          <w:rFonts w:cstheme="minorHAnsi"/>
          <w:b/>
          <w:lang w:val="en-US"/>
        </w:rPr>
        <w:t>6</w:t>
      </w:r>
      <w:r w:rsidR="00AD6975" w:rsidRPr="00BD3797">
        <w:rPr>
          <w:rFonts w:cstheme="minorHAnsi"/>
          <w:b/>
          <w:lang w:val="en-US"/>
        </w:rPr>
        <w:t>.</w:t>
      </w:r>
      <w:r w:rsidR="00FD04AD" w:rsidRPr="00BD3797">
        <w:rPr>
          <w:b/>
          <w:lang w:val="en-US"/>
        </w:rPr>
        <w:t xml:space="preserve"> </w:t>
      </w:r>
      <w:r w:rsidR="00FD04AD" w:rsidRPr="00BD3797">
        <w:rPr>
          <w:lang w:val="en-US"/>
        </w:rPr>
        <w:t xml:space="preserve">Pairwise comparisons </w:t>
      </w:r>
      <w:r w:rsidR="00D517DD" w:rsidRPr="00BD3797">
        <w:rPr>
          <w:lang w:val="en-US"/>
        </w:rPr>
        <w:t xml:space="preserve">in chill coma recovery time </w:t>
      </w:r>
      <w:r w:rsidR="00060254" w:rsidRPr="00BD3797">
        <w:rPr>
          <w:rFonts w:cstheme="minorHAnsi"/>
          <w:lang w:val="en-US"/>
        </w:rPr>
        <w:t xml:space="preserve">for </w:t>
      </w:r>
      <w:proofErr w:type="spellStart"/>
      <w:r w:rsidR="00060254" w:rsidRPr="00BD3797">
        <w:rPr>
          <w:rFonts w:cstheme="minorHAnsi"/>
          <w:i/>
          <w:lang w:val="en-US"/>
        </w:rPr>
        <w:t>Ceratitis</w:t>
      </w:r>
      <w:proofErr w:type="spellEnd"/>
      <w:r w:rsidR="00060254" w:rsidRPr="00BD3797">
        <w:rPr>
          <w:rFonts w:cstheme="minorHAnsi"/>
          <w:i/>
          <w:lang w:val="en-US"/>
        </w:rPr>
        <w:t xml:space="preserve"> </w:t>
      </w:r>
      <w:proofErr w:type="spellStart"/>
      <w:r w:rsidR="00060254" w:rsidRPr="00BD3797">
        <w:rPr>
          <w:rFonts w:cstheme="minorHAnsi"/>
          <w:i/>
          <w:lang w:val="en-US"/>
        </w:rPr>
        <w:t>capitata</w:t>
      </w:r>
      <w:proofErr w:type="spellEnd"/>
      <w:r w:rsidR="00060254" w:rsidRPr="00BD3797">
        <w:rPr>
          <w:rFonts w:cstheme="minorHAnsi"/>
          <w:lang w:val="en-US"/>
        </w:rPr>
        <w:t xml:space="preserve"> </w:t>
      </w:r>
      <w:r w:rsidR="00D517DD" w:rsidRPr="00BD3797">
        <w:rPr>
          <w:rFonts w:cstheme="minorHAnsi"/>
          <w:lang w:val="en-US"/>
        </w:rPr>
        <w:t>adults from six populations originating from</w:t>
      </w:r>
      <w:r w:rsidR="00060254" w:rsidRPr="00BD3797">
        <w:rPr>
          <w:rFonts w:cstheme="minorHAnsi"/>
          <w:lang w:val="en-US"/>
        </w:rPr>
        <w:t xml:space="preserve"> the temperate climatic zone in the Northern Hemisphere</w:t>
      </w:r>
      <w:r w:rsidR="00FD04AD" w:rsidRPr="00BD3797">
        <w:rPr>
          <w:lang w:val="en-US"/>
        </w:rPr>
        <w:t xml:space="preserve">. </w:t>
      </w:r>
      <w:r w:rsidR="00FD04AD" w:rsidRPr="00BD3797">
        <w:rPr>
          <w:rFonts w:cs="Arial"/>
          <w:lang w:val="en-US"/>
        </w:rPr>
        <w:t>Adults were exposed at 0</w:t>
      </w:r>
      <w:r w:rsidR="00FD04AD" w:rsidRPr="00BD3797">
        <w:rPr>
          <w:rFonts w:cs="Arial"/>
          <w:vertAlign w:val="superscript"/>
          <w:lang w:val="en-US"/>
        </w:rPr>
        <w:t>o</w:t>
      </w:r>
      <w:r w:rsidR="00FD04AD" w:rsidRPr="00BD3797">
        <w:rPr>
          <w:rFonts w:cs="Arial"/>
          <w:lang w:val="en-US"/>
        </w:rPr>
        <w:t>C for 4h and transferred for recovery at 25</w:t>
      </w:r>
      <w:r w:rsidR="00FD04AD" w:rsidRPr="00BD3797">
        <w:rPr>
          <w:rFonts w:cs="Arial"/>
          <w:vertAlign w:val="superscript"/>
          <w:lang w:val="en-US"/>
        </w:rPr>
        <w:t>o</w:t>
      </w:r>
      <w:r w:rsidR="00FD04AD" w:rsidRPr="00BD3797">
        <w:rPr>
          <w:rFonts w:cs="Arial"/>
          <w:lang w:val="en-US"/>
        </w:rPr>
        <w:t xml:space="preserve">C. </w:t>
      </w:r>
      <w:proofErr w:type="spellStart"/>
      <w:r w:rsidR="00FD04AD" w:rsidRPr="00BD3797">
        <w:rPr>
          <w:lang w:val="en-US"/>
        </w:rPr>
        <w:t>Benjamini</w:t>
      </w:r>
      <w:proofErr w:type="spellEnd"/>
      <w:r w:rsidR="00FD04AD" w:rsidRPr="00BD3797">
        <w:rPr>
          <w:lang w:val="en-US"/>
        </w:rPr>
        <w:t>-Hochberg (B-H) correction was used to adjust for multiple comparisons.</w:t>
      </w:r>
      <w:r w:rsidR="00D517DD" w:rsidRPr="00BD3797">
        <w:rPr>
          <w:lang w:val="en-US"/>
        </w:rPr>
        <w:t xml:space="preserve"> Significant </w:t>
      </w:r>
      <w:r w:rsidR="00161F1C" w:rsidRPr="00BD3797">
        <w:rPr>
          <w:lang w:val="en-US"/>
        </w:rPr>
        <w:t>differences are indicated with bold.</w:t>
      </w:r>
    </w:p>
    <w:tbl>
      <w:tblPr>
        <w:tblW w:w="6660" w:type="dxa"/>
        <w:tblLook w:val="04A0" w:firstRow="1" w:lastRow="0" w:firstColumn="1" w:lastColumn="0" w:noHBand="0" w:noVBand="1"/>
      </w:tblPr>
      <w:tblGrid>
        <w:gridCol w:w="1540"/>
        <w:gridCol w:w="1380"/>
        <w:gridCol w:w="1620"/>
        <w:gridCol w:w="1060"/>
        <w:gridCol w:w="1060"/>
      </w:tblGrid>
      <w:tr w:rsidR="00881C99" w:rsidRPr="00BD3797" w:rsidTr="00881C99">
        <w:trPr>
          <w:trHeight w:val="312"/>
        </w:trPr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1C99" w:rsidRPr="00BD3797" w:rsidRDefault="00881C99" w:rsidP="00881C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Contrast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1C99" w:rsidRPr="00BD3797" w:rsidRDefault="00881C99" w:rsidP="00881C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ratio(SE)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1C99" w:rsidRPr="00BD3797" w:rsidRDefault="00881C99" w:rsidP="00881C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z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1C99" w:rsidRPr="00BD3797" w:rsidRDefault="00881C99" w:rsidP="00881C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p</w:t>
            </w:r>
          </w:p>
        </w:tc>
      </w:tr>
      <w:tr w:rsidR="00161F1C" w:rsidRPr="00BD3797" w:rsidTr="00161F1C">
        <w:trPr>
          <w:trHeight w:val="312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Vienna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Thessaloniki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0.656 (0.148)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-1.866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0.085</w:t>
            </w:r>
          </w:p>
        </w:tc>
      </w:tr>
      <w:tr w:rsidR="00161F1C" w:rsidRPr="00BD3797" w:rsidTr="00161F1C">
        <w:trPr>
          <w:trHeight w:val="312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Vienna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Volos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0.380 (0.089)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-4.13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&lt;0.001</w:t>
            </w:r>
          </w:p>
        </w:tc>
      </w:tr>
      <w:tr w:rsidR="00161F1C" w:rsidRPr="00BD3797" w:rsidTr="00161F1C">
        <w:trPr>
          <w:trHeight w:val="312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Vienna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Campos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0.561 (0.129)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-2.517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0.022</w:t>
            </w:r>
          </w:p>
        </w:tc>
      </w:tr>
      <w:tr w:rsidR="00161F1C" w:rsidRPr="00BD3797" w:rsidTr="00161F1C">
        <w:trPr>
          <w:trHeight w:val="312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Vienna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proofErr w:type="spellStart"/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Heraklion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0.348 (0.084)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-4.392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&lt;0.001</w:t>
            </w:r>
          </w:p>
        </w:tc>
      </w:tr>
      <w:tr w:rsidR="00161F1C" w:rsidRPr="00BD3797" w:rsidTr="00161F1C">
        <w:trPr>
          <w:trHeight w:val="312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Vienna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proofErr w:type="spellStart"/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Yotvata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1.388 (0.339)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1.343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0.207</w:t>
            </w:r>
          </w:p>
        </w:tc>
      </w:tr>
      <w:tr w:rsidR="00161F1C" w:rsidRPr="00BD3797" w:rsidTr="00161F1C">
        <w:trPr>
          <w:trHeight w:val="312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Thessaloniki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Volos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0.579 (0.132)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-2.391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0.028</w:t>
            </w:r>
          </w:p>
        </w:tc>
      </w:tr>
      <w:tr w:rsidR="00161F1C" w:rsidRPr="00BD3797" w:rsidTr="00161F1C">
        <w:trPr>
          <w:trHeight w:val="312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Thessaloniki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Campos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0.855 (0.192)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-0.695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0.522</w:t>
            </w:r>
          </w:p>
        </w:tc>
      </w:tr>
      <w:tr w:rsidR="00161F1C" w:rsidRPr="00BD3797" w:rsidTr="00161F1C">
        <w:trPr>
          <w:trHeight w:val="312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Thessaloniki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proofErr w:type="spellStart"/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Heraklion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0.530 (0.124)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-2.712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0.014</w:t>
            </w:r>
          </w:p>
        </w:tc>
      </w:tr>
      <w:tr w:rsidR="00161F1C" w:rsidRPr="00BD3797" w:rsidTr="00161F1C">
        <w:trPr>
          <w:trHeight w:val="312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Thessaloniki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proofErr w:type="spellStart"/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Yotvata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2.116 (0.524)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3.026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0.006</w:t>
            </w:r>
          </w:p>
        </w:tc>
      </w:tr>
      <w:tr w:rsidR="00161F1C" w:rsidRPr="00BD3797" w:rsidTr="00161F1C">
        <w:trPr>
          <w:trHeight w:val="312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Volos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Campos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1.478 (0.333)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1.732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0.104</w:t>
            </w:r>
          </w:p>
        </w:tc>
      </w:tr>
      <w:tr w:rsidR="00161F1C" w:rsidRPr="00BD3797" w:rsidTr="00161F1C">
        <w:trPr>
          <w:trHeight w:val="312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Volos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proofErr w:type="spellStart"/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Heraklion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0.916 (0.207)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-0.388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0.698</w:t>
            </w:r>
          </w:p>
        </w:tc>
      </w:tr>
      <w:tr w:rsidR="00161F1C" w:rsidRPr="00BD3797" w:rsidTr="00161F1C">
        <w:trPr>
          <w:trHeight w:val="312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Volos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proofErr w:type="spellStart"/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Yotvata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3.657 (0.932)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5.087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&lt;0.001</w:t>
            </w:r>
          </w:p>
        </w:tc>
      </w:tr>
      <w:tr w:rsidR="00161F1C" w:rsidRPr="00BD3797" w:rsidTr="00161F1C">
        <w:trPr>
          <w:trHeight w:val="312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Campos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proofErr w:type="spellStart"/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Heraklion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0.620 (0.142)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-2.09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0.055</w:t>
            </w:r>
          </w:p>
        </w:tc>
      </w:tr>
      <w:tr w:rsidR="00161F1C" w:rsidRPr="00BD3797" w:rsidTr="00161F1C">
        <w:trPr>
          <w:trHeight w:val="312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Campos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proofErr w:type="spellStart"/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Yotvata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2.475 (0.614)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3.651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0.001</w:t>
            </w:r>
          </w:p>
        </w:tc>
      </w:tr>
      <w:tr w:rsidR="00161F1C" w:rsidRPr="00BD3797" w:rsidTr="00161F1C">
        <w:trPr>
          <w:trHeight w:val="312"/>
        </w:trPr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proofErr w:type="spellStart"/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Heraklion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proofErr w:type="spellStart"/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Yotvata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3.992 (1.033)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5.352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F1C" w:rsidRPr="00BD3797" w:rsidRDefault="00161F1C" w:rsidP="00161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&lt;0.001</w:t>
            </w:r>
          </w:p>
        </w:tc>
      </w:tr>
    </w:tbl>
    <w:p w:rsidR="00981DB2" w:rsidRPr="00BD3797" w:rsidRDefault="00981DB2">
      <w:pPr>
        <w:rPr>
          <w:b/>
          <w:lang w:val="en-US"/>
        </w:rPr>
      </w:pPr>
    </w:p>
    <w:p w:rsidR="0002196F" w:rsidRPr="00E843D9" w:rsidRDefault="0068682B" w:rsidP="0002196F">
      <w:pPr>
        <w:jc w:val="both"/>
        <w:rPr>
          <w:lang w:val="en-US"/>
        </w:rPr>
      </w:pPr>
      <w:r w:rsidRPr="0002196F">
        <w:rPr>
          <w:rFonts w:cstheme="minorHAnsi"/>
          <w:b/>
          <w:lang w:val="en-US"/>
        </w:rPr>
        <w:t xml:space="preserve">Supplementary </w:t>
      </w:r>
      <w:r w:rsidR="00376267" w:rsidRPr="0002196F">
        <w:rPr>
          <w:rFonts w:cstheme="minorHAnsi"/>
          <w:b/>
          <w:lang w:val="en-US"/>
        </w:rPr>
        <w:t>Table S</w:t>
      </w:r>
      <w:r w:rsidRPr="0002196F">
        <w:rPr>
          <w:rFonts w:cstheme="minorHAnsi"/>
          <w:b/>
          <w:lang w:val="en-US"/>
        </w:rPr>
        <w:t>7</w:t>
      </w:r>
      <w:r w:rsidR="00376267" w:rsidRPr="0002196F">
        <w:rPr>
          <w:rFonts w:cstheme="minorHAnsi"/>
          <w:b/>
          <w:lang w:val="en-US"/>
        </w:rPr>
        <w:t>.</w:t>
      </w:r>
      <w:r w:rsidR="00614714" w:rsidRPr="0002196F">
        <w:rPr>
          <w:lang w:val="en-US"/>
        </w:rPr>
        <w:t xml:space="preserve"> </w:t>
      </w:r>
      <w:r w:rsidR="0002196F">
        <w:rPr>
          <w:rFonts w:cstheme="minorHAnsi"/>
          <w:lang w:val="en-US"/>
        </w:rPr>
        <w:t>Model selection</w:t>
      </w:r>
      <w:r w:rsidR="00614714" w:rsidRPr="00614714">
        <w:rPr>
          <w:rFonts w:cstheme="minorHAnsi"/>
          <w:lang w:val="en-US"/>
        </w:rPr>
        <w:t xml:space="preserve"> for </w:t>
      </w:r>
      <w:r w:rsidR="008E7C2E">
        <w:rPr>
          <w:rFonts w:cstheme="minorHAnsi"/>
          <w:lang w:val="en-US"/>
        </w:rPr>
        <w:t>chill coma recovery time</w:t>
      </w:r>
      <w:r w:rsidR="00614714" w:rsidRPr="00614714">
        <w:rPr>
          <w:rFonts w:cstheme="minorHAnsi"/>
          <w:lang w:val="en-US"/>
        </w:rPr>
        <w:t xml:space="preserve"> </w:t>
      </w:r>
      <w:r w:rsidR="00725BE0">
        <w:rPr>
          <w:rFonts w:cstheme="minorHAnsi"/>
          <w:lang w:val="en-US"/>
        </w:rPr>
        <w:t xml:space="preserve">of </w:t>
      </w:r>
      <w:proofErr w:type="spellStart"/>
      <w:r w:rsidR="00725BE0" w:rsidRPr="00FE54C1">
        <w:rPr>
          <w:rFonts w:cstheme="minorHAnsi"/>
          <w:i/>
          <w:lang w:val="en-US"/>
        </w:rPr>
        <w:t>Ceratitis</w:t>
      </w:r>
      <w:proofErr w:type="spellEnd"/>
      <w:r w:rsidR="00725BE0" w:rsidRPr="00FE54C1">
        <w:rPr>
          <w:rFonts w:cstheme="minorHAnsi"/>
          <w:i/>
          <w:lang w:val="en-US"/>
        </w:rPr>
        <w:t xml:space="preserve"> </w:t>
      </w:r>
      <w:proofErr w:type="spellStart"/>
      <w:r w:rsidR="00725BE0" w:rsidRPr="00FE54C1">
        <w:rPr>
          <w:rFonts w:cstheme="minorHAnsi"/>
          <w:i/>
          <w:lang w:val="en-US"/>
        </w:rPr>
        <w:t>capitata</w:t>
      </w:r>
      <w:proofErr w:type="spellEnd"/>
      <w:r w:rsidR="00725BE0">
        <w:rPr>
          <w:rFonts w:cstheme="minorHAnsi"/>
          <w:lang w:val="en-US"/>
        </w:rPr>
        <w:t xml:space="preserve"> adults</w:t>
      </w:r>
      <w:r w:rsidR="00725BE0" w:rsidRPr="00614714">
        <w:rPr>
          <w:rFonts w:cstheme="minorHAnsi"/>
          <w:lang w:val="en-US"/>
        </w:rPr>
        <w:t xml:space="preserve"> </w:t>
      </w:r>
      <w:r w:rsidR="00614714" w:rsidRPr="00614714">
        <w:rPr>
          <w:rFonts w:cstheme="minorHAnsi"/>
          <w:lang w:val="en-US"/>
        </w:rPr>
        <w:t xml:space="preserve">based on </w:t>
      </w:r>
      <w:r w:rsidR="00D21BF5">
        <w:rPr>
          <w:rFonts w:cstheme="minorHAnsi"/>
          <w:lang w:val="en-US"/>
        </w:rPr>
        <w:t>Bayesian</w:t>
      </w:r>
      <w:r w:rsidR="00614714" w:rsidRPr="00614714">
        <w:rPr>
          <w:rFonts w:cstheme="minorHAnsi"/>
          <w:lang w:val="en-US"/>
        </w:rPr>
        <w:t xml:space="preserve"> Information Criterion (</w:t>
      </w:r>
      <w:r w:rsidR="00D21BF5">
        <w:rPr>
          <w:rFonts w:cstheme="minorHAnsi"/>
          <w:lang w:val="en-US"/>
        </w:rPr>
        <w:t>B</w:t>
      </w:r>
      <w:r w:rsidR="00614714" w:rsidRPr="00614714">
        <w:rPr>
          <w:rFonts w:cstheme="minorHAnsi"/>
          <w:lang w:val="en-US"/>
        </w:rPr>
        <w:t>IC). The model selection included La</w:t>
      </w:r>
      <w:r w:rsidR="00432B83">
        <w:rPr>
          <w:rFonts w:cstheme="minorHAnsi"/>
          <w:lang w:val="en-US"/>
        </w:rPr>
        <w:t xml:space="preserve">titude and PC2, PC1 as well as </w:t>
      </w:r>
      <w:r w:rsidR="00614714" w:rsidRPr="00614714">
        <w:rPr>
          <w:rFonts w:cstheme="minorHAnsi"/>
          <w:lang w:val="en-US"/>
        </w:rPr>
        <w:t xml:space="preserve">different interaction terms. </w:t>
      </w:r>
      <w:r w:rsidR="0002196F">
        <w:rPr>
          <w:rFonts w:cstheme="minorHAnsi"/>
          <w:lang w:val="en-US"/>
        </w:rPr>
        <w:t>Bayesian</w:t>
      </w:r>
      <w:r w:rsidR="0002196F" w:rsidRPr="00614714">
        <w:rPr>
          <w:rFonts w:cstheme="minorHAnsi"/>
          <w:lang w:val="en-US"/>
        </w:rPr>
        <w:t xml:space="preserve"> </w:t>
      </w:r>
      <w:r w:rsidR="0002196F">
        <w:rPr>
          <w:rFonts w:cstheme="minorHAnsi"/>
          <w:lang w:val="en-US"/>
        </w:rPr>
        <w:t xml:space="preserve">Information Criterion </w:t>
      </w:r>
      <w:r w:rsidR="0002196F" w:rsidRPr="00614714">
        <w:rPr>
          <w:rFonts w:cstheme="minorHAnsi"/>
          <w:lang w:val="en-US"/>
        </w:rPr>
        <w:t>weight (</w:t>
      </w:r>
      <w:proofErr w:type="spellStart"/>
      <w:r w:rsidR="0002196F">
        <w:rPr>
          <w:rFonts w:cstheme="minorHAnsi"/>
          <w:lang w:val="en-US"/>
        </w:rPr>
        <w:t>B</w:t>
      </w:r>
      <w:r w:rsidR="0002196F" w:rsidRPr="00614714">
        <w:rPr>
          <w:rFonts w:cstheme="minorHAnsi"/>
          <w:lang w:val="en-US"/>
        </w:rPr>
        <w:t>ICWt</w:t>
      </w:r>
      <w:proofErr w:type="spellEnd"/>
      <w:r w:rsidR="0002196F" w:rsidRPr="00614714">
        <w:rPr>
          <w:rFonts w:cstheme="minorHAnsi"/>
          <w:lang w:val="en-US"/>
        </w:rPr>
        <w:t xml:space="preserve">), i.e. probability of being the best model, was chosen for further analysis. </w:t>
      </w:r>
      <w:proofErr w:type="spellStart"/>
      <w:r w:rsidR="0002196F">
        <w:rPr>
          <w:rFonts w:cstheme="minorHAnsi"/>
          <w:lang w:val="en-US"/>
        </w:rPr>
        <w:t>B</w:t>
      </w:r>
      <w:r w:rsidR="0002196F" w:rsidRPr="00614714">
        <w:rPr>
          <w:rFonts w:cstheme="minorHAnsi"/>
          <w:lang w:val="en-US"/>
        </w:rPr>
        <w:t>ICWt</w:t>
      </w:r>
      <w:proofErr w:type="spellEnd"/>
      <w:r w:rsidR="0002196F" w:rsidRPr="00614714">
        <w:rPr>
          <w:rFonts w:cstheme="minorHAnsi"/>
          <w:lang w:val="en-US"/>
        </w:rPr>
        <w:t xml:space="preserve"> of the best-fit </w:t>
      </w:r>
      <w:r w:rsidR="0002196F">
        <w:rPr>
          <w:rFonts w:cstheme="minorHAnsi"/>
          <w:lang w:val="en-US"/>
        </w:rPr>
        <w:t xml:space="preserve">and biologically meaningful </w:t>
      </w:r>
      <w:r w:rsidR="0002196F" w:rsidRPr="00614714">
        <w:rPr>
          <w:rFonts w:cstheme="minorHAnsi"/>
          <w:lang w:val="en-US"/>
        </w:rPr>
        <w:t>model is shown in grey.</w:t>
      </w:r>
    </w:p>
    <w:tbl>
      <w:tblPr>
        <w:tblW w:w="8805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410"/>
        <w:gridCol w:w="1264"/>
        <w:gridCol w:w="1287"/>
        <w:gridCol w:w="993"/>
        <w:gridCol w:w="943"/>
        <w:gridCol w:w="1289"/>
      </w:tblGrid>
      <w:tr w:rsidR="0002196F" w:rsidRPr="00A77536" w:rsidTr="0002196F">
        <w:trPr>
          <w:trHeight w:val="259"/>
        </w:trPr>
        <w:tc>
          <w:tcPr>
            <w:tcW w:w="2619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proofErr w:type="spellStart"/>
            <w:r w:rsidRPr="00A77536">
              <w:rPr>
                <w:rFonts w:eastAsia="Times New Roman" w:cstheme="minorHAnsi"/>
                <w:color w:val="000000"/>
              </w:rPr>
              <w:t>Model</w:t>
            </w:r>
            <w:proofErr w:type="spellEnd"/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Κ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proofErr w:type="spellStart"/>
            <w:r w:rsidRPr="00A77536">
              <w:rPr>
                <w:rFonts w:eastAsia="Times New Roman" w:cstheme="minorHAnsi"/>
                <w:color w:val="000000"/>
              </w:rPr>
              <w:t>AICc</w:t>
            </w:r>
            <w:proofErr w:type="spellEnd"/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proofErr w:type="spellStart"/>
            <w:r w:rsidRPr="00A77536">
              <w:rPr>
                <w:rFonts w:eastAsia="Times New Roman" w:cstheme="minorHAnsi"/>
                <w:color w:val="000000"/>
              </w:rPr>
              <w:t>AICcWt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:rsidR="0002196F" w:rsidRPr="007125CA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BIC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02196F" w:rsidRPr="007125CA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val="en-US"/>
              </w:rPr>
              <w:t>BICwt</w:t>
            </w:r>
            <w:proofErr w:type="spellEnd"/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proofErr w:type="spellStart"/>
            <w:r w:rsidRPr="00A77536">
              <w:rPr>
                <w:rFonts w:eastAsia="Times New Roman" w:cstheme="minorHAnsi"/>
                <w:color w:val="000000"/>
              </w:rPr>
              <w:t>Log-Likelihood</w:t>
            </w:r>
            <w:proofErr w:type="spellEnd"/>
          </w:p>
        </w:tc>
      </w:tr>
      <w:tr w:rsidR="0002196F" w:rsidRPr="00A77536" w:rsidTr="0002196F">
        <w:trPr>
          <w:trHeight w:val="259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PC1*PC2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1502.30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1.22 x 10</w:t>
            </w:r>
            <w:r w:rsidRPr="0002196F">
              <w:rPr>
                <w:rFonts w:eastAsia="Times New Roman" w:cstheme="minorHAnsi"/>
                <w:color w:val="000000"/>
                <w:vertAlign w:val="superscript"/>
              </w:rPr>
              <w:t>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96F" w:rsidRPr="00A62B6E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A62B6E">
              <w:rPr>
                <w:rFonts w:eastAsia="Times New Roman" w:cstheme="minorHAnsi"/>
                <w:color w:val="000000"/>
                <w:lang w:val="en-US"/>
              </w:rPr>
              <w:t>1519.45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96F" w:rsidRPr="00A62B6E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A62B6E">
              <w:rPr>
                <w:rFonts w:eastAsia="Times New Roman" w:cstheme="minorHAnsi"/>
                <w:color w:val="000000"/>
                <w:lang w:val="en-US"/>
              </w:rPr>
              <w:t>3.23 x 10</w:t>
            </w:r>
            <w:r w:rsidRPr="0002196F">
              <w:rPr>
                <w:rFonts w:eastAsia="Times New Roman" w:cstheme="minorHAnsi"/>
                <w:color w:val="000000"/>
                <w:vertAlign w:val="superscript"/>
                <w:lang w:val="en-US"/>
              </w:rPr>
              <w:t>-1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-746.023</w:t>
            </w:r>
          </w:p>
        </w:tc>
      </w:tr>
      <w:tr w:rsidR="0002196F" w:rsidRPr="00A77536" w:rsidTr="0002196F">
        <w:trPr>
          <w:trHeight w:val="259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A77536">
              <w:rPr>
                <w:rFonts w:eastAsia="Times New Roman" w:cstheme="minorHAnsi"/>
                <w:color w:val="000000"/>
              </w:rPr>
              <w:t>latitude</w:t>
            </w:r>
            <w:proofErr w:type="spellEnd"/>
            <w:r w:rsidRPr="00A77536">
              <w:rPr>
                <w:rFonts w:eastAsia="Times New Roman" w:cstheme="minorHAnsi"/>
                <w:color w:val="000000"/>
              </w:rPr>
              <w:t>*PC1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2196F" w:rsidRPr="00A62B6E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1502.4</w:t>
            </w:r>
            <w:r w:rsidRPr="00A62B6E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1.16 x 10</w:t>
            </w:r>
            <w:r w:rsidRPr="0002196F">
              <w:rPr>
                <w:rFonts w:eastAsia="Times New Roman" w:cstheme="minorHAnsi"/>
                <w:color w:val="000000"/>
                <w:vertAlign w:val="superscript"/>
              </w:rPr>
              <w:t>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196F" w:rsidRPr="00A62B6E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A62B6E">
              <w:rPr>
                <w:rFonts w:eastAsia="Times New Roman" w:cstheme="minorHAnsi"/>
                <w:color w:val="000000"/>
                <w:lang w:val="en-US"/>
              </w:rPr>
              <w:t>1519.56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196F" w:rsidRPr="00A62B6E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A62B6E">
              <w:rPr>
                <w:rFonts w:eastAsia="Times New Roman" w:cstheme="minorHAnsi"/>
                <w:color w:val="000000"/>
                <w:lang w:val="en-US"/>
              </w:rPr>
              <w:t>3.07 x 10</w:t>
            </w:r>
            <w:r w:rsidRPr="0002196F">
              <w:rPr>
                <w:rFonts w:eastAsia="Times New Roman" w:cstheme="minorHAnsi"/>
                <w:color w:val="000000"/>
                <w:vertAlign w:val="superscript"/>
                <w:lang w:val="en-US"/>
              </w:rPr>
              <w:t>-1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-746.076</w:t>
            </w:r>
          </w:p>
        </w:tc>
      </w:tr>
      <w:tr w:rsidR="0002196F" w:rsidRPr="00A77536" w:rsidTr="0002196F">
        <w:trPr>
          <w:trHeight w:val="259"/>
        </w:trPr>
        <w:tc>
          <w:tcPr>
            <w:tcW w:w="2619" w:type="dxa"/>
            <w:shd w:val="clear" w:color="auto" w:fill="auto"/>
            <w:noWrap/>
            <w:vAlign w:val="bottom"/>
            <w:hideMark/>
          </w:tcPr>
          <w:p w:rsidR="0002196F" w:rsidRPr="00A77536" w:rsidRDefault="0002196F" w:rsidP="005F345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A77536">
              <w:rPr>
                <w:rFonts w:eastAsia="Times New Roman" w:cstheme="minorHAnsi"/>
                <w:color w:val="000000"/>
              </w:rPr>
              <w:t>latitude</w:t>
            </w:r>
            <w:proofErr w:type="spellEnd"/>
            <w:r w:rsidRPr="00A77536">
              <w:rPr>
                <w:rFonts w:eastAsia="Times New Roman" w:cstheme="minorHAnsi"/>
                <w:color w:val="000000"/>
              </w:rPr>
              <w:t>*PC2+PC1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1499.68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4.52 x 10</w:t>
            </w:r>
            <w:r w:rsidRPr="00A77536">
              <w:rPr>
                <w:rFonts w:eastAsia="Times New Roman" w:cstheme="minorHAnsi"/>
                <w:color w:val="000000"/>
                <w:vertAlign w:val="superscript"/>
              </w:rPr>
              <w:t>-1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2196F" w:rsidRPr="007125CA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1520.21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02196F" w:rsidRPr="007125CA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2.22</w:t>
            </w:r>
            <w:r w:rsidRPr="00A77536">
              <w:rPr>
                <w:rFonts w:eastAsia="Times New Roman" w:cstheme="minorHAnsi"/>
                <w:color w:val="000000"/>
              </w:rPr>
              <w:t xml:space="preserve"> x 10</w:t>
            </w:r>
            <w:r w:rsidRPr="00A77536">
              <w:rPr>
                <w:rFonts w:eastAsia="Times New Roman" w:cstheme="minorHAnsi"/>
                <w:color w:val="000000"/>
                <w:vertAlign w:val="superscript"/>
              </w:rPr>
              <w:t>-1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:rsidR="0002196F" w:rsidRPr="007125CA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A77536">
              <w:rPr>
                <w:rFonts w:eastAsia="Times New Roman" w:cstheme="minorHAnsi"/>
                <w:color w:val="000000"/>
              </w:rPr>
              <w:t>-743.66</w:t>
            </w:r>
            <w:r>
              <w:rPr>
                <w:rFonts w:eastAsia="Times New Roman" w:cstheme="minorHAnsi"/>
                <w:color w:val="000000"/>
                <w:lang w:val="en-US"/>
              </w:rPr>
              <w:t>1</w:t>
            </w:r>
          </w:p>
        </w:tc>
      </w:tr>
      <w:tr w:rsidR="0002196F" w:rsidRPr="00A77536" w:rsidTr="0002196F">
        <w:trPr>
          <w:trHeight w:val="259"/>
        </w:trPr>
        <w:tc>
          <w:tcPr>
            <w:tcW w:w="2619" w:type="dxa"/>
            <w:shd w:val="clear" w:color="auto" w:fill="auto"/>
            <w:noWrap/>
            <w:vAlign w:val="bottom"/>
            <w:hideMark/>
          </w:tcPr>
          <w:p w:rsidR="0002196F" w:rsidRPr="00A77536" w:rsidRDefault="0002196F" w:rsidP="005F345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A77536">
              <w:rPr>
                <w:rFonts w:eastAsia="Times New Roman" w:cstheme="minorHAnsi"/>
                <w:color w:val="000000"/>
              </w:rPr>
              <w:t>latitude</w:t>
            </w:r>
            <w:proofErr w:type="spellEnd"/>
            <w:r w:rsidRPr="00A77536">
              <w:rPr>
                <w:rFonts w:eastAsia="Times New Roman" w:cstheme="minorHAnsi"/>
                <w:color w:val="000000"/>
              </w:rPr>
              <w:t>*PC1+latitude*PC2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7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02196F" w:rsidRPr="007125CA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A77536">
              <w:rPr>
                <w:rFonts w:eastAsia="Times New Roman" w:cstheme="minorHAnsi"/>
                <w:color w:val="000000"/>
              </w:rPr>
              <w:t>1501.7</w:t>
            </w:r>
            <w:r>
              <w:rPr>
                <w:rFonts w:eastAsia="Times New Roman" w:cstheme="minorHAnsi"/>
                <w:color w:val="000000"/>
                <w:lang w:val="en-US"/>
              </w:rPr>
              <w:t>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1.62 x 10</w:t>
            </w:r>
            <w:r w:rsidRPr="00A77536">
              <w:rPr>
                <w:rFonts w:eastAsia="Times New Roman" w:cstheme="minorHAnsi"/>
                <w:color w:val="000000"/>
                <w:vertAlign w:val="superscript"/>
              </w:rPr>
              <w:t>-1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1525.62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02196F" w:rsidRPr="0027253E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1.48</w:t>
            </w:r>
            <w:r w:rsidRPr="00A77536">
              <w:rPr>
                <w:rFonts w:eastAsia="Times New Roman" w:cstheme="minorHAnsi"/>
                <w:color w:val="000000"/>
              </w:rPr>
              <w:t xml:space="preserve"> x 10</w:t>
            </w:r>
            <w:r w:rsidRPr="00A77536">
              <w:rPr>
                <w:rFonts w:eastAsia="Times New Roman" w:cstheme="minorHAnsi"/>
                <w:color w:val="000000"/>
                <w:vertAlign w:val="superscript"/>
              </w:rPr>
              <w:t>-</w:t>
            </w:r>
            <w:r>
              <w:rPr>
                <w:rFonts w:eastAsia="Times New Roman" w:cstheme="minorHAnsi"/>
                <w:color w:val="000000"/>
                <w:vertAlign w:val="superscript"/>
                <w:lang w:val="en-US"/>
              </w:rPr>
              <w:t>2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:rsidR="0002196F" w:rsidRPr="007125CA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A77536">
              <w:rPr>
                <w:rFonts w:eastAsia="Times New Roman" w:cstheme="minorHAnsi"/>
                <w:color w:val="000000"/>
              </w:rPr>
              <w:t>-743.62</w:t>
            </w:r>
            <w:r>
              <w:rPr>
                <w:rFonts w:eastAsia="Times New Roman" w:cstheme="minorHAnsi"/>
                <w:color w:val="000000"/>
                <w:lang w:val="en-US"/>
              </w:rPr>
              <w:t>7</w:t>
            </w:r>
          </w:p>
        </w:tc>
      </w:tr>
      <w:tr w:rsidR="0002196F" w:rsidRPr="00A77536" w:rsidTr="0002196F">
        <w:trPr>
          <w:trHeight w:val="259"/>
        </w:trPr>
        <w:tc>
          <w:tcPr>
            <w:tcW w:w="2619" w:type="dxa"/>
            <w:shd w:val="clear" w:color="auto" w:fill="auto"/>
            <w:noWrap/>
            <w:vAlign w:val="bottom"/>
            <w:hideMark/>
          </w:tcPr>
          <w:p w:rsidR="0002196F" w:rsidRPr="00A77536" w:rsidRDefault="0002196F" w:rsidP="005F345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A77536">
              <w:rPr>
                <w:rFonts w:eastAsia="Times New Roman" w:cstheme="minorHAnsi"/>
                <w:color w:val="000000"/>
              </w:rPr>
              <w:t>latitude</w:t>
            </w:r>
            <w:proofErr w:type="spellEnd"/>
            <w:r w:rsidRPr="00A77536">
              <w:rPr>
                <w:rFonts w:eastAsia="Times New Roman" w:cstheme="minorHAnsi"/>
                <w:color w:val="000000"/>
              </w:rPr>
              <w:t>*PC1+PC2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1502.02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1.40 x 10</w:t>
            </w:r>
            <w:r w:rsidRPr="00A77536">
              <w:rPr>
                <w:rFonts w:eastAsia="Times New Roman" w:cstheme="minorHAnsi"/>
                <w:color w:val="000000"/>
                <w:vertAlign w:val="superscript"/>
              </w:rPr>
              <w:t>-1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2196F" w:rsidRPr="007125CA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1522.55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02196F" w:rsidRPr="0027253E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6.87</w:t>
            </w:r>
            <w:r w:rsidRPr="00A77536">
              <w:rPr>
                <w:rFonts w:eastAsia="Times New Roman" w:cstheme="minorHAnsi"/>
                <w:color w:val="000000"/>
              </w:rPr>
              <w:t xml:space="preserve"> x 10</w:t>
            </w:r>
            <w:r w:rsidRPr="00A77536">
              <w:rPr>
                <w:rFonts w:eastAsia="Times New Roman" w:cstheme="minorHAnsi"/>
                <w:color w:val="000000"/>
                <w:vertAlign w:val="superscript"/>
              </w:rPr>
              <w:t>-</w:t>
            </w:r>
            <w:r>
              <w:rPr>
                <w:rFonts w:eastAsia="Times New Roman" w:cstheme="minorHAnsi"/>
                <w:color w:val="000000"/>
                <w:vertAlign w:val="superscript"/>
                <w:lang w:val="en-US"/>
              </w:rPr>
              <w:t>2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-744.831</w:t>
            </w:r>
          </w:p>
        </w:tc>
      </w:tr>
      <w:tr w:rsidR="0002196F" w:rsidRPr="00A77536" w:rsidTr="0002196F">
        <w:trPr>
          <w:trHeight w:val="259"/>
        </w:trPr>
        <w:tc>
          <w:tcPr>
            <w:tcW w:w="2619" w:type="dxa"/>
            <w:shd w:val="clear" w:color="auto" w:fill="auto"/>
            <w:noWrap/>
            <w:vAlign w:val="bottom"/>
            <w:hideMark/>
          </w:tcPr>
          <w:p w:rsidR="0002196F" w:rsidRPr="00A77536" w:rsidRDefault="0002196F" w:rsidP="005F345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A77536">
              <w:rPr>
                <w:rFonts w:eastAsia="Times New Roman" w:cstheme="minorHAnsi"/>
                <w:color w:val="000000"/>
              </w:rPr>
              <w:t>latitude</w:t>
            </w:r>
            <w:proofErr w:type="spellEnd"/>
            <w:r w:rsidRPr="00A77536">
              <w:rPr>
                <w:rFonts w:eastAsia="Times New Roman" w:cstheme="minorHAnsi"/>
                <w:color w:val="000000"/>
              </w:rPr>
              <w:t>*PC2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1508.09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6.73 x 10</w:t>
            </w:r>
            <w:r w:rsidRPr="00A77536">
              <w:rPr>
                <w:rFonts w:eastAsia="Times New Roman" w:cstheme="minorHAnsi"/>
                <w:color w:val="000000"/>
                <w:vertAlign w:val="superscript"/>
              </w:rPr>
              <w:t>-3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1525.24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02196F" w:rsidRPr="0027253E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1.78</w:t>
            </w:r>
            <w:r w:rsidRPr="00A77536">
              <w:rPr>
                <w:rFonts w:eastAsia="Times New Roman" w:cstheme="minorHAnsi"/>
                <w:color w:val="000000"/>
              </w:rPr>
              <w:t xml:space="preserve"> x 10</w:t>
            </w:r>
            <w:r w:rsidRPr="00A77536">
              <w:rPr>
                <w:rFonts w:eastAsia="Times New Roman" w:cstheme="minorHAnsi"/>
                <w:color w:val="000000"/>
                <w:vertAlign w:val="superscript"/>
              </w:rPr>
              <w:t>-</w:t>
            </w:r>
            <w:r>
              <w:rPr>
                <w:rFonts w:eastAsia="Times New Roman" w:cstheme="minorHAnsi"/>
                <w:color w:val="000000"/>
                <w:vertAlign w:val="superscript"/>
                <w:lang w:val="en-US"/>
              </w:rPr>
              <w:t>2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-748.920</w:t>
            </w:r>
          </w:p>
        </w:tc>
      </w:tr>
      <w:tr w:rsidR="0002196F" w:rsidRPr="00A77536" w:rsidTr="0002196F">
        <w:trPr>
          <w:trHeight w:val="259"/>
        </w:trPr>
        <w:tc>
          <w:tcPr>
            <w:tcW w:w="2619" w:type="dxa"/>
            <w:shd w:val="clear" w:color="auto" w:fill="auto"/>
            <w:noWrap/>
            <w:vAlign w:val="bottom"/>
            <w:hideMark/>
          </w:tcPr>
          <w:p w:rsidR="0002196F" w:rsidRPr="00A77536" w:rsidRDefault="0002196F" w:rsidP="005F345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PC2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02196F" w:rsidRPr="007125CA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A77536">
              <w:rPr>
                <w:rFonts w:eastAsia="Times New Roman" w:cstheme="minorHAnsi"/>
                <w:color w:val="000000"/>
              </w:rPr>
              <w:t>1513.2</w:t>
            </w:r>
            <w:r>
              <w:rPr>
                <w:rFonts w:eastAsia="Times New Roman" w:cstheme="minorHAnsi"/>
                <w:color w:val="000000"/>
                <w:lang w:val="en-US"/>
              </w:rPr>
              <w:t>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5.15 x 10</w:t>
            </w:r>
            <w:r w:rsidRPr="00A77536">
              <w:rPr>
                <w:rFonts w:eastAsia="Times New Roman" w:cstheme="minorHAnsi"/>
                <w:color w:val="000000"/>
                <w:vertAlign w:val="superscript"/>
              </w:rPr>
              <w:t>-4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2196F" w:rsidRPr="007125CA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1523.58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02196F" w:rsidRPr="0027253E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4.11</w:t>
            </w:r>
            <w:r w:rsidRPr="00A77536">
              <w:rPr>
                <w:rFonts w:eastAsia="Times New Roman" w:cstheme="minorHAnsi"/>
                <w:color w:val="000000"/>
              </w:rPr>
              <w:t xml:space="preserve"> x 10</w:t>
            </w:r>
            <w:r w:rsidRPr="00A77536">
              <w:rPr>
                <w:rFonts w:eastAsia="Times New Roman" w:cstheme="minorHAnsi"/>
                <w:color w:val="000000"/>
                <w:vertAlign w:val="superscript"/>
              </w:rPr>
              <w:t>-</w:t>
            </w:r>
            <w:r>
              <w:rPr>
                <w:rFonts w:eastAsia="Times New Roman" w:cstheme="minorHAnsi"/>
                <w:color w:val="000000"/>
                <w:vertAlign w:val="superscript"/>
                <w:lang w:val="en-US"/>
              </w:rPr>
              <w:t>2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:rsidR="0002196F" w:rsidRPr="007125CA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A77536">
              <w:rPr>
                <w:rFonts w:eastAsia="Times New Roman" w:cstheme="minorHAnsi"/>
                <w:color w:val="000000"/>
              </w:rPr>
              <w:t>-753.56</w:t>
            </w:r>
            <w:r>
              <w:rPr>
                <w:rFonts w:eastAsia="Times New Roman" w:cstheme="minorHAnsi"/>
                <w:color w:val="000000"/>
                <w:lang w:val="en-US"/>
              </w:rPr>
              <w:t>7</w:t>
            </w:r>
          </w:p>
        </w:tc>
      </w:tr>
      <w:tr w:rsidR="0002196F" w:rsidRPr="00A77536" w:rsidTr="0002196F">
        <w:trPr>
          <w:trHeight w:val="259"/>
        </w:trPr>
        <w:tc>
          <w:tcPr>
            <w:tcW w:w="2619" w:type="dxa"/>
            <w:shd w:val="clear" w:color="auto" w:fill="auto"/>
            <w:noWrap/>
            <w:vAlign w:val="bottom"/>
            <w:hideMark/>
          </w:tcPr>
          <w:p w:rsidR="0002196F" w:rsidRPr="00A77536" w:rsidRDefault="0002196F" w:rsidP="005F345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lastRenderedPageBreak/>
              <w:t>PC1+PC2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1515.19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1.94 x 10</w:t>
            </w:r>
            <w:r w:rsidRPr="00A77536">
              <w:rPr>
                <w:rFonts w:eastAsia="Times New Roman" w:cstheme="minorHAnsi"/>
                <w:color w:val="000000"/>
                <w:vertAlign w:val="superscript"/>
              </w:rPr>
              <w:t>-4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1528.95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02196F" w:rsidRPr="0027253E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2.80</w:t>
            </w:r>
            <w:r w:rsidRPr="00A77536">
              <w:rPr>
                <w:rFonts w:eastAsia="Times New Roman" w:cstheme="minorHAnsi"/>
                <w:color w:val="000000"/>
              </w:rPr>
              <w:t xml:space="preserve"> x 10</w:t>
            </w:r>
            <w:r w:rsidRPr="00A77536">
              <w:rPr>
                <w:rFonts w:eastAsia="Times New Roman" w:cstheme="minorHAnsi"/>
                <w:color w:val="000000"/>
                <w:vertAlign w:val="superscript"/>
              </w:rPr>
              <w:t>-</w:t>
            </w:r>
            <w:r>
              <w:rPr>
                <w:rFonts w:eastAsia="Times New Roman" w:cstheme="minorHAnsi"/>
                <w:color w:val="000000"/>
                <w:vertAlign w:val="superscript"/>
                <w:lang w:val="en-US"/>
              </w:rPr>
              <w:t>3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-753.511</w:t>
            </w:r>
          </w:p>
        </w:tc>
      </w:tr>
      <w:tr w:rsidR="0002196F" w:rsidRPr="00A77536" w:rsidTr="0002196F">
        <w:trPr>
          <w:trHeight w:val="259"/>
        </w:trPr>
        <w:tc>
          <w:tcPr>
            <w:tcW w:w="2619" w:type="dxa"/>
            <w:shd w:val="clear" w:color="auto" w:fill="auto"/>
            <w:noWrap/>
            <w:vAlign w:val="bottom"/>
            <w:hideMark/>
          </w:tcPr>
          <w:p w:rsidR="0002196F" w:rsidRPr="00A77536" w:rsidRDefault="0002196F" w:rsidP="005F345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latitude+PC2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02196F" w:rsidRPr="007125CA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A77536">
              <w:rPr>
                <w:rFonts w:eastAsia="Times New Roman" w:cstheme="minorHAnsi"/>
                <w:color w:val="000000"/>
              </w:rPr>
              <w:t>1515.2</w:t>
            </w:r>
            <w:r>
              <w:rPr>
                <w:rFonts w:eastAsia="Times New Roman" w:cstheme="minorHAnsi"/>
                <w:color w:val="000000"/>
                <w:lang w:val="en-US"/>
              </w:rPr>
              <w:t>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1.91 x 10</w:t>
            </w:r>
            <w:r w:rsidRPr="00A77536">
              <w:rPr>
                <w:rFonts w:eastAsia="Times New Roman" w:cstheme="minorHAnsi"/>
                <w:color w:val="000000"/>
                <w:vertAlign w:val="superscript"/>
              </w:rPr>
              <w:t>-4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1528.97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02196F" w:rsidRPr="0027253E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2.77</w:t>
            </w:r>
            <w:r w:rsidRPr="00A77536">
              <w:rPr>
                <w:rFonts w:eastAsia="Times New Roman" w:cstheme="minorHAnsi"/>
                <w:color w:val="000000"/>
              </w:rPr>
              <w:t xml:space="preserve"> x 10</w:t>
            </w:r>
            <w:r w:rsidRPr="00A77536">
              <w:rPr>
                <w:rFonts w:eastAsia="Times New Roman" w:cstheme="minorHAnsi"/>
                <w:color w:val="000000"/>
                <w:vertAlign w:val="superscript"/>
              </w:rPr>
              <w:t>-</w:t>
            </w:r>
            <w:r>
              <w:rPr>
                <w:rFonts w:eastAsia="Times New Roman" w:cstheme="minorHAnsi"/>
                <w:color w:val="000000"/>
                <w:vertAlign w:val="superscript"/>
                <w:lang w:val="en-US"/>
              </w:rPr>
              <w:t>3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-753.523</w:t>
            </w:r>
          </w:p>
        </w:tc>
      </w:tr>
      <w:tr w:rsidR="0002196F" w:rsidRPr="00A77536" w:rsidTr="0002196F">
        <w:trPr>
          <w:trHeight w:val="259"/>
        </w:trPr>
        <w:tc>
          <w:tcPr>
            <w:tcW w:w="2619" w:type="dxa"/>
            <w:shd w:val="clear" w:color="auto" w:fill="auto"/>
            <w:noWrap/>
            <w:vAlign w:val="bottom"/>
            <w:hideMark/>
          </w:tcPr>
          <w:p w:rsidR="0002196F" w:rsidRPr="00A77536" w:rsidRDefault="0002196F" w:rsidP="005F345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latitude+PC1+PC2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1517.15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7.26 x 10</w:t>
            </w:r>
            <w:r w:rsidRPr="00A77536">
              <w:rPr>
                <w:rFonts w:eastAsia="Times New Roman" w:cstheme="minorHAnsi"/>
                <w:color w:val="000000"/>
                <w:vertAlign w:val="superscript"/>
              </w:rPr>
              <w:t>-5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1534.30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02196F" w:rsidRPr="0027253E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1.93</w:t>
            </w:r>
            <w:r w:rsidRPr="00A77536">
              <w:rPr>
                <w:rFonts w:eastAsia="Times New Roman" w:cstheme="minorHAnsi"/>
                <w:color w:val="000000"/>
              </w:rPr>
              <w:t xml:space="preserve"> x 10</w:t>
            </w:r>
            <w:r w:rsidRPr="00A77536">
              <w:rPr>
                <w:rFonts w:eastAsia="Times New Roman" w:cstheme="minorHAnsi"/>
                <w:color w:val="000000"/>
                <w:vertAlign w:val="superscript"/>
              </w:rPr>
              <w:t>-</w:t>
            </w:r>
            <w:r>
              <w:rPr>
                <w:rFonts w:eastAsia="Times New Roman" w:cstheme="minorHAnsi"/>
                <w:color w:val="000000"/>
                <w:vertAlign w:val="superscript"/>
                <w:lang w:val="en-US"/>
              </w:rPr>
              <w:t>4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-753.449</w:t>
            </w:r>
          </w:p>
        </w:tc>
      </w:tr>
      <w:tr w:rsidR="0002196F" w:rsidRPr="00A77536" w:rsidTr="0002196F">
        <w:trPr>
          <w:trHeight w:val="259"/>
        </w:trPr>
        <w:tc>
          <w:tcPr>
            <w:tcW w:w="2619" w:type="dxa"/>
            <w:shd w:val="clear" w:color="auto" w:fill="auto"/>
            <w:noWrap/>
            <w:vAlign w:val="bottom"/>
            <w:hideMark/>
          </w:tcPr>
          <w:p w:rsidR="0002196F" w:rsidRPr="00A77536" w:rsidRDefault="0002196F" w:rsidP="005F345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A77536">
              <w:rPr>
                <w:rFonts w:eastAsia="Times New Roman" w:cstheme="minorHAnsi"/>
                <w:color w:val="000000"/>
              </w:rPr>
              <w:t>null</w:t>
            </w:r>
            <w:proofErr w:type="spellEnd"/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1527.80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3.54 x 10</w:t>
            </w:r>
            <w:r w:rsidRPr="00A77536">
              <w:rPr>
                <w:rFonts w:eastAsia="Times New Roman" w:cstheme="minorHAnsi"/>
                <w:color w:val="000000"/>
                <w:vertAlign w:val="superscript"/>
              </w:rPr>
              <w:t>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1534.71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02196F" w:rsidRPr="0027253E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1.57</w:t>
            </w:r>
            <w:r w:rsidRPr="00A77536">
              <w:rPr>
                <w:rFonts w:eastAsia="Times New Roman" w:cstheme="minorHAnsi"/>
                <w:color w:val="000000"/>
              </w:rPr>
              <w:t xml:space="preserve"> x 10</w:t>
            </w:r>
            <w:r w:rsidRPr="00A77536">
              <w:rPr>
                <w:rFonts w:eastAsia="Times New Roman" w:cstheme="minorHAnsi"/>
                <w:color w:val="000000"/>
                <w:vertAlign w:val="superscript"/>
              </w:rPr>
              <w:t>-</w:t>
            </w:r>
            <w:r>
              <w:rPr>
                <w:rFonts w:eastAsia="Times New Roman" w:cstheme="minorHAnsi"/>
                <w:color w:val="000000"/>
                <w:vertAlign w:val="superscript"/>
                <w:lang w:val="en-US"/>
              </w:rPr>
              <w:t>4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-761.875</w:t>
            </w:r>
          </w:p>
        </w:tc>
      </w:tr>
      <w:tr w:rsidR="0002196F" w:rsidRPr="00A77536" w:rsidTr="0002196F">
        <w:trPr>
          <w:trHeight w:val="259"/>
        </w:trPr>
        <w:tc>
          <w:tcPr>
            <w:tcW w:w="2619" w:type="dxa"/>
            <w:shd w:val="clear" w:color="auto" w:fill="auto"/>
            <w:noWrap/>
            <w:vAlign w:val="bottom"/>
            <w:hideMark/>
          </w:tcPr>
          <w:p w:rsidR="0002196F" w:rsidRPr="00A77536" w:rsidRDefault="0002196F" w:rsidP="005F345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latitude+PC1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02196F" w:rsidRPr="007125CA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A77536">
              <w:rPr>
                <w:rFonts w:eastAsia="Times New Roman" w:cstheme="minorHAnsi"/>
                <w:color w:val="000000"/>
              </w:rPr>
              <w:t>1527.9</w:t>
            </w:r>
            <w:r>
              <w:rPr>
                <w:rFonts w:eastAsia="Times New Roman" w:cstheme="minorHAnsi"/>
                <w:color w:val="000000"/>
                <w:lang w:val="en-US"/>
              </w:rPr>
              <w:t>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3.36 x 10</w:t>
            </w:r>
            <w:r w:rsidRPr="00A77536">
              <w:rPr>
                <w:rFonts w:eastAsia="Times New Roman" w:cstheme="minorHAnsi"/>
                <w:color w:val="000000"/>
                <w:vertAlign w:val="superscript"/>
              </w:rPr>
              <w:t>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1541.66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02196F" w:rsidRPr="0027253E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5.00</w:t>
            </w:r>
            <w:r w:rsidRPr="00A77536">
              <w:rPr>
                <w:rFonts w:eastAsia="Times New Roman" w:cstheme="minorHAnsi"/>
                <w:color w:val="000000"/>
              </w:rPr>
              <w:t xml:space="preserve"> x 10</w:t>
            </w:r>
            <w:r w:rsidRPr="00A77536">
              <w:rPr>
                <w:rFonts w:eastAsia="Times New Roman" w:cstheme="minorHAnsi"/>
                <w:color w:val="000000"/>
                <w:vertAlign w:val="superscript"/>
              </w:rPr>
              <w:t>-</w:t>
            </w:r>
            <w:r>
              <w:rPr>
                <w:rFonts w:eastAsia="Times New Roman" w:cstheme="minorHAnsi"/>
                <w:color w:val="000000"/>
                <w:vertAlign w:val="superscript"/>
                <w:lang w:val="en-US"/>
              </w:rPr>
              <w:t>6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-759.869</w:t>
            </w:r>
          </w:p>
        </w:tc>
      </w:tr>
      <w:tr w:rsidR="0002196F" w:rsidRPr="00A77536" w:rsidTr="0002196F">
        <w:trPr>
          <w:trHeight w:val="259"/>
        </w:trPr>
        <w:tc>
          <w:tcPr>
            <w:tcW w:w="2619" w:type="dxa"/>
            <w:shd w:val="clear" w:color="auto" w:fill="auto"/>
            <w:noWrap/>
            <w:vAlign w:val="bottom"/>
            <w:hideMark/>
          </w:tcPr>
          <w:p w:rsidR="0002196F" w:rsidRPr="00A77536" w:rsidRDefault="0002196F" w:rsidP="005F345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A77536">
              <w:rPr>
                <w:rFonts w:eastAsia="Times New Roman" w:cstheme="minorHAnsi"/>
                <w:color w:val="000000"/>
              </w:rPr>
              <w:t>latitude</w:t>
            </w:r>
            <w:proofErr w:type="spellEnd"/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1529.52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1.50 x 10</w:t>
            </w:r>
            <w:r w:rsidRPr="00A77536">
              <w:rPr>
                <w:rFonts w:eastAsia="Times New Roman" w:cstheme="minorHAnsi"/>
                <w:color w:val="000000"/>
                <w:vertAlign w:val="superscript"/>
              </w:rPr>
              <w:t>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1539.87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02196F" w:rsidRPr="0027253E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1.20</w:t>
            </w:r>
            <w:r w:rsidRPr="00A77536">
              <w:rPr>
                <w:rFonts w:eastAsia="Times New Roman" w:cstheme="minorHAnsi"/>
                <w:color w:val="000000"/>
              </w:rPr>
              <w:t xml:space="preserve"> x 10</w:t>
            </w:r>
            <w:r w:rsidRPr="00A77536">
              <w:rPr>
                <w:rFonts w:eastAsia="Times New Roman" w:cstheme="minorHAnsi"/>
                <w:color w:val="000000"/>
                <w:vertAlign w:val="superscript"/>
              </w:rPr>
              <w:t>-</w:t>
            </w:r>
            <w:r>
              <w:rPr>
                <w:rFonts w:eastAsia="Times New Roman" w:cstheme="minorHAnsi"/>
                <w:color w:val="000000"/>
                <w:vertAlign w:val="superscript"/>
                <w:lang w:val="en-US"/>
              </w:rPr>
              <w:t>5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:rsidR="0002196F" w:rsidRPr="007125CA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A77536">
              <w:rPr>
                <w:rFonts w:eastAsia="Times New Roman" w:cstheme="minorHAnsi"/>
                <w:color w:val="000000"/>
              </w:rPr>
              <w:t>-761.71</w:t>
            </w:r>
            <w:r>
              <w:rPr>
                <w:rFonts w:eastAsia="Times New Roman" w:cstheme="minorHAnsi"/>
                <w:color w:val="000000"/>
                <w:lang w:val="en-US"/>
              </w:rPr>
              <w:t>2</w:t>
            </w:r>
          </w:p>
        </w:tc>
      </w:tr>
      <w:tr w:rsidR="0002196F" w:rsidRPr="00A77536" w:rsidTr="0002196F">
        <w:trPr>
          <w:trHeight w:val="259"/>
        </w:trPr>
        <w:tc>
          <w:tcPr>
            <w:tcW w:w="2619" w:type="dxa"/>
            <w:shd w:val="clear" w:color="auto" w:fill="auto"/>
            <w:noWrap/>
            <w:vAlign w:val="bottom"/>
            <w:hideMark/>
          </w:tcPr>
          <w:p w:rsidR="0002196F" w:rsidRPr="00A77536" w:rsidRDefault="0002196F" w:rsidP="005F345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PC1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1529.748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1.34 x 10</w:t>
            </w:r>
            <w:r w:rsidRPr="00A77536">
              <w:rPr>
                <w:rFonts w:eastAsia="Times New Roman" w:cstheme="minorHAnsi"/>
                <w:color w:val="000000"/>
                <w:vertAlign w:val="superscript"/>
              </w:rPr>
              <w:t>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1540.09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02196F" w:rsidRPr="0027253E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1.10</w:t>
            </w:r>
            <w:r w:rsidRPr="00A77536">
              <w:rPr>
                <w:rFonts w:eastAsia="Times New Roman" w:cstheme="minorHAnsi"/>
                <w:color w:val="000000"/>
              </w:rPr>
              <w:t xml:space="preserve"> x 10</w:t>
            </w:r>
            <w:r w:rsidRPr="00A77536">
              <w:rPr>
                <w:rFonts w:eastAsia="Times New Roman" w:cstheme="minorHAnsi"/>
                <w:color w:val="000000"/>
                <w:vertAlign w:val="superscript"/>
              </w:rPr>
              <w:t>-</w:t>
            </w:r>
            <w:r>
              <w:rPr>
                <w:rFonts w:eastAsia="Times New Roman" w:cstheme="minorHAnsi"/>
                <w:color w:val="000000"/>
                <w:vertAlign w:val="superscript"/>
                <w:lang w:val="en-US"/>
              </w:rPr>
              <w:t>5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:rsidR="0002196F" w:rsidRPr="00A77536" w:rsidRDefault="0002196F" w:rsidP="005F34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7536">
              <w:rPr>
                <w:rFonts w:eastAsia="Times New Roman" w:cstheme="minorHAnsi"/>
                <w:color w:val="000000"/>
              </w:rPr>
              <w:t>-761.823</w:t>
            </w:r>
          </w:p>
        </w:tc>
      </w:tr>
    </w:tbl>
    <w:p w:rsidR="0002196F" w:rsidRDefault="0002196F" w:rsidP="00A77536">
      <w:pPr>
        <w:spacing w:after="0" w:line="240" w:lineRule="auto"/>
        <w:rPr>
          <w:lang w:val="en-US"/>
        </w:rPr>
      </w:pPr>
    </w:p>
    <w:p w:rsidR="0002196F" w:rsidRPr="00060598" w:rsidRDefault="0002196F" w:rsidP="0002196F">
      <w:pPr>
        <w:spacing w:after="0" w:line="240" w:lineRule="auto"/>
        <w:rPr>
          <w:lang w:val="en-US"/>
        </w:rPr>
      </w:pPr>
      <w:r w:rsidRPr="00060598">
        <w:rPr>
          <w:lang w:val="en-US"/>
        </w:rPr>
        <w:t>K: The number of parameters in the model.</w:t>
      </w:r>
    </w:p>
    <w:p w:rsidR="0002196F" w:rsidRPr="00060598" w:rsidRDefault="0002196F" w:rsidP="0002196F">
      <w:pPr>
        <w:spacing w:after="0" w:line="240" w:lineRule="auto"/>
        <w:rPr>
          <w:lang w:val="en-US"/>
        </w:rPr>
      </w:pPr>
      <w:proofErr w:type="spellStart"/>
      <w:r w:rsidRPr="00060598">
        <w:rPr>
          <w:lang w:val="en-US"/>
        </w:rPr>
        <w:t>AICc</w:t>
      </w:r>
      <w:proofErr w:type="spellEnd"/>
      <w:r w:rsidRPr="00060598">
        <w:rPr>
          <w:lang w:val="en-US"/>
        </w:rPr>
        <w:t>: The information score of the model.</w:t>
      </w:r>
    </w:p>
    <w:p w:rsidR="0002196F" w:rsidRPr="00060598" w:rsidRDefault="0002196F" w:rsidP="0002196F">
      <w:pPr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proofErr w:type="spellStart"/>
      <w:r w:rsidRPr="00060598">
        <w:rPr>
          <w:rFonts w:ascii="Calibri" w:eastAsia="Times New Roman" w:hAnsi="Calibri" w:cs="Calibri"/>
          <w:color w:val="000000"/>
          <w:lang w:val="en-US"/>
        </w:rPr>
        <w:t>AICcWt</w:t>
      </w:r>
      <w:proofErr w:type="spellEnd"/>
      <w:r w:rsidRPr="00060598">
        <w:rPr>
          <w:rFonts w:ascii="Calibri" w:eastAsia="Times New Roman" w:hAnsi="Calibri" w:cs="Calibri"/>
          <w:color w:val="000000"/>
          <w:lang w:val="en-US"/>
        </w:rPr>
        <w:t xml:space="preserve">: </w:t>
      </w:r>
      <w:r>
        <w:rPr>
          <w:rFonts w:ascii="Calibri" w:eastAsia="Times New Roman" w:hAnsi="Calibri" w:cs="Calibri"/>
          <w:color w:val="000000"/>
          <w:lang w:val="en-US"/>
        </w:rPr>
        <w:t>Probability of</w:t>
      </w:r>
      <w:r w:rsidRPr="00F340BF">
        <w:rPr>
          <w:rFonts w:ascii="Calibri" w:eastAsia="Times New Roman" w:hAnsi="Calibri" w:cs="Calibri"/>
          <w:color w:val="000000"/>
          <w:lang w:val="en-US"/>
        </w:rPr>
        <w:t xml:space="preserve"> being the most parsimonious </w:t>
      </w:r>
      <w:r>
        <w:rPr>
          <w:rFonts w:ascii="Calibri" w:eastAsia="Times New Roman" w:hAnsi="Calibri" w:cs="Calibri"/>
          <w:color w:val="000000"/>
          <w:lang w:val="en-US"/>
        </w:rPr>
        <w:t xml:space="preserve">model </w:t>
      </w:r>
      <w:r w:rsidRPr="00F340BF">
        <w:rPr>
          <w:rFonts w:ascii="Calibri" w:eastAsia="Times New Roman" w:hAnsi="Calibri" w:cs="Calibri"/>
          <w:color w:val="000000"/>
          <w:lang w:val="en-US"/>
        </w:rPr>
        <w:t>among the candidate model set.</w:t>
      </w:r>
    </w:p>
    <w:p w:rsidR="0002196F" w:rsidRDefault="0002196F" w:rsidP="0002196F">
      <w:pPr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r>
        <w:rPr>
          <w:rFonts w:ascii="Calibri" w:eastAsia="Times New Roman" w:hAnsi="Calibri" w:cs="Calibri"/>
          <w:color w:val="000000"/>
          <w:lang w:val="en-US"/>
        </w:rPr>
        <w:t>BIC: T</w:t>
      </w:r>
      <w:r w:rsidRPr="00F340BF">
        <w:rPr>
          <w:rFonts w:ascii="Calibri" w:eastAsia="Times New Roman" w:hAnsi="Calibri" w:cs="Calibri"/>
          <w:color w:val="000000"/>
          <w:lang w:val="en-US"/>
        </w:rPr>
        <w:t>he Bayesian information criterion for each model</w:t>
      </w:r>
    </w:p>
    <w:p w:rsidR="0002196F" w:rsidRPr="00060598" w:rsidRDefault="0002196F" w:rsidP="0002196F">
      <w:pPr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proofErr w:type="spellStart"/>
      <w:r>
        <w:rPr>
          <w:rFonts w:ascii="Calibri" w:eastAsia="Times New Roman" w:hAnsi="Calibri" w:cs="Calibri"/>
          <w:color w:val="000000"/>
          <w:lang w:val="en-US"/>
        </w:rPr>
        <w:t>BICWt</w:t>
      </w:r>
      <w:proofErr w:type="spellEnd"/>
      <w:r>
        <w:rPr>
          <w:rFonts w:ascii="Calibri" w:eastAsia="Times New Roman" w:hAnsi="Calibri" w:cs="Calibri"/>
          <w:color w:val="000000"/>
          <w:lang w:val="en-US"/>
        </w:rPr>
        <w:t>: Probability of</w:t>
      </w:r>
      <w:r w:rsidRPr="00F340BF">
        <w:rPr>
          <w:rFonts w:ascii="Calibri" w:eastAsia="Times New Roman" w:hAnsi="Calibri" w:cs="Calibri"/>
          <w:color w:val="000000"/>
          <w:lang w:val="en-US"/>
        </w:rPr>
        <w:t xml:space="preserve"> being the most parsimonious </w:t>
      </w:r>
      <w:r>
        <w:rPr>
          <w:rFonts w:ascii="Calibri" w:eastAsia="Times New Roman" w:hAnsi="Calibri" w:cs="Calibri"/>
          <w:color w:val="000000"/>
          <w:lang w:val="en-US"/>
        </w:rPr>
        <w:t xml:space="preserve">model </w:t>
      </w:r>
      <w:r w:rsidRPr="00F340BF">
        <w:rPr>
          <w:rFonts w:ascii="Calibri" w:eastAsia="Times New Roman" w:hAnsi="Calibri" w:cs="Calibri"/>
          <w:color w:val="000000"/>
          <w:lang w:val="en-US"/>
        </w:rPr>
        <w:t>among the candidate model set.</w:t>
      </w:r>
    </w:p>
    <w:p w:rsidR="0002196F" w:rsidRPr="00060598" w:rsidRDefault="0002196F" w:rsidP="0002196F">
      <w:pPr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r w:rsidRPr="00060598">
        <w:rPr>
          <w:rFonts w:ascii="Calibri" w:eastAsia="Times New Roman" w:hAnsi="Calibri" w:cs="Calibri"/>
          <w:color w:val="000000"/>
          <w:lang w:val="en-US"/>
        </w:rPr>
        <w:t xml:space="preserve">Log-Likelihood: The log-likelihood of each model. </w:t>
      </w:r>
    </w:p>
    <w:p w:rsidR="00A16807" w:rsidRDefault="00A16807">
      <w:pPr>
        <w:rPr>
          <w:b/>
          <w:lang w:val="en-US"/>
        </w:rPr>
      </w:pPr>
    </w:p>
    <w:p w:rsidR="00981DB2" w:rsidRPr="00BD3797" w:rsidRDefault="00050906" w:rsidP="00981DB2">
      <w:pPr>
        <w:spacing w:line="276" w:lineRule="auto"/>
        <w:jc w:val="both"/>
        <w:rPr>
          <w:rFonts w:cs="Arial"/>
          <w:lang w:val="en-US"/>
        </w:rPr>
      </w:pPr>
      <w:r>
        <w:rPr>
          <w:b/>
          <w:lang w:val="en-US"/>
        </w:rPr>
        <w:t xml:space="preserve">Supplementary </w:t>
      </w:r>
      <w:r w:rsidR="00981DB2">
        <w:rPr>
          <w:b/>
          <w:lang w:val="en-US"/>
        </w:rPr>
        <w:t>Table S</w:t>
      </w:r>
      <w:r>
        <w:rPr>
          <w:b/>
          <w:lang w:val="en-US"/>
        </w:rPr>
        <w:t>8</w:t>
      </w:r>
      <w:r w:rsidR="00981DB2">
        <w:rPr>
          <w:b/>
          <w:lang w:val="en-US"/>
        </w:rPr>
        <w:t xml:space="preserve">. </w:t>
      </w:r>
      <w:r w:rsidR="00981DB2" w:rsidRPr="00981DB2">
        <w:rPr>
          <w:lang w:val="en-US"/>
        </w:rPr>
        <w:t>Pairwise comparisons</w:t>
      </w:r>
      <w:r w:rsidR="00981DB2">
        <w:rPr>
          <w:b/>
          <w:lang w:val="en-US"/>
        </w:rPr>
        <w:t xml:space="preserve"> </w:t>
      </w:r>
      <w:r w:rsidR="00981DB2" w:rsidRPr="00981DB2">
        <w:rPr>
          <w:lang w:val="en-US"/>
        </w:rPr>
        <w:t>(Kaplan Meier, log rank test)</w:t>
      </w:r>
      <w:r w:rsidR="00981DB2">
        <w:rPr>
          <w:lang w:val="en-US"/>
        </w:rPr>
        <w:t xml:space="preserve"> in chill coma recovery time of </w:t>
      </w:r>
      <w:proofErr w:type="spellStart"/>
      <w:r w:rsidR="00981DB2" w:rsidRPr="00981DB2">
        <w:rPr>
          <w:i/>
          <w:lang w:val="en-US"/>
        </w:rPr>
        <w:t>Ceratitis</w:t>
      </w:r>
      <w:proofErr w:type="spellEnd"/>
      <w:r w:rsidR="00981DB2" w:rsidRPr="00981DB2">
        <w:rPr>
          <w:i/>
          <w:lang w:val="en-US"/>
        </w:rPr>
        <w:t xml:space="preserve"> </w:t>
      </w:r>
      <w:proofErr w:type="spellStart"/>
      <w:r w:rsidR="00981DB2" w:rsidRPr="00981DB2">
        <w:rPr>
          <w:i/>
          <w:lang w:val="en-US"/>
        </w:rPr>
        <w:t>capitata</w:t>
      </w:r>
      <w:proofErr w:type="spellEnd"/>
      <w:r w:rsidR="00981DB2">
        <w:rPr>
          <w:lang w:val="en-US"/>
        </w:rPr>
        <w:t xml:space="preserve"> adults from </w:t>
      </w:r>
      <w:r w:rsidR="00981DB2" w:rsidRPr="00BD3797">
        <w:rPr>
          <w:rFonts w:cstheme="minorHAnsi"/>
          <w:lang w:val="en-US"/>
        </w:rPr>
        <w:t>six populations originating from the temperate climatic zone in the Northern Hemisphere</w:t>
      </w:r>
      <w:r w:rsidR="00981DB2" w:rsidRPr="00BD3797">
        <w:rPr>
          <w:lang w:val="en-US"/>
        </w:rPr>
        <w:t xml:space="preserve">. </w:t>
      </w:r>
      <w:r w:rsidR="00981DB2" w:rsidRPr="00BD3797">
        <w:rPr>
          <w:rFonts w:cs="Arial"/>
          <w:lang w:val="en-US"/>
        </w:rPr>
        <w:t>Adults were exposed at 0</w:t>
      </w:r>
      <w:r w:rsidR="00981DB2" w:rsidRPr="00BD3797">
        <w:rPr>
          <w:rFonts w:cs="Arial"/>
          <w:vertAlign w:val="superscript"/>
          <w:lang w:val="en-US"/>
        </w:rPr>
        <w:t>o</w:t>
      </w:r>
      <w:r w:rsidR="00981DB2" w:rsidRPr="00BD3797">
        <w:rPr>
          <w:rFonts w:cs="Arial"/>
          <w:lang w:val="en-US"/>
        </w:rPr>
        <w:t>C for 4h and transferred for recovery at 25</w:t>
      </w:r>
      <w:r w:rsidR="00981DB2" w:rsidRPr="00BD3797">
        <w:rPr>
          <w:rFonts w:cs="Arial"/>
          <w:vertAlign w:val="superscript"/>
          <w:lang w:val="en-US"/>
        </w:rPr>
        <w:t>o</w:t>
      </w:r>
      <w:r w:rsidR="00981DB2" w:rsidRPr="00BD3797">
        <w:rPr>
          <w:rFonts w:cs="Arial"/>
          <w:lang w:val="en-US"/>
        </w:rPr>
        <w:t xml:space="preserve">C. </w:t>
      </w:r>
      <w:proofErr w:type="spellStart"/>
      <w:r w:rsidR="001920E0" w:rsidRPr="001920E0">
        <w:rPr>
          <w:rFonts w:cs="Arial"/>
          <w:lang w:val="en-US"/>
        </w:rPr>
        <w:t>Benjamini</w:t>
      </w:r>
      <w:proofErr w:type="spellEnd"/>
      <w:r w:rsidR="001920E0" w:rsidRPr="001920E0">
        <w:rPr>
          <w:rFonts w:cs="Arial"/>
          <w:lang w:val="en-US"/>
        </w:rPr>
        <w:t>-Hochberg (B-H) correction was used to a</w:t>
      </w:r>
      <w:r w:rsidR="001920E0">
        <w:rPr>
          <w:rFonts w:cs="Arial"/>
          <w:lang w:val="en-US"/>
        </w:rPr>
        <w:t xml:space="preserve">djust for multiple comparisons. </w:t>
      </w:r>
      <w:r w:rsidR="00981DB2" w:rsidRPr="00BD3797">
        <w:rPr>
          <w:lang w:val="en-US"/>
        </w:rPr>
        <w:t>Significant differences are indicated with bold.</w:t>
      </w:r>
      <w:r w:rsidR="00DF2C3F" w:rsidRPr="00DF2C3F">
        <w:rPr>
          <w:lang w:val="en-US"/>
        </w:rPr>
        <w:t xml:space="preserve"> </w:t>
      </w:r>
      <w:r w:rsidR="00DF2C3F">
        <w:rPr>
          <w:lang w:val="en-US"/>
        </w:rPr>
        <w:t>N=20 males and 20 females per population.</w:t>
      </w:r>
    </w:p>
    <w:tbl>
      <w:tblPr>
        <w:tblW w:w="7223" w:type="dxa"/>
        <w:tblLook w:val="04A0" w:firstRow="1" w:lastRow="0" w:firstColumn="1" w:lastColumn="0" w:noHBand="0" w:noVBand="1"/>
      </w:tblPr>
      <w:tblGrid>
        <w:gridCol w:w="1448"/>
        <w:gridCol w:w="1448"/>
        <w:gridCol w:w="1040"/>
        <w:gridCol w:w="1032"/>
        <w:gridCol w:w="1193"/>
        <w:gridCol w:w="1062"/>
      </w:tblGrid>
      <w:tr w:rsidR="00C44A9B" w:rsidRPr="00C44A9B" w:rsidTr="001D5520">
        <w:trPr>
          <w:trHeight w:val="441"/>
        </w:trPr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A9B" w:rsidRPr="00C44A9B" w:rsidRDefault="00C44A9B" w:rsidP="00C44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C44A9B">
              <w:rPr>
                <w:rFonts w:ascii="Calibri" w:eastAsia="Times New Roman" w:hAnsi="Calibri" w:cs="Calibri"/>
                <w:color w:val="000000"/>
                <w:lang w:val="en-US" w:eastAsia="el-GR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4A9B" w:rsidRPr="00C44A9B" w:rsidRDefault="00C44A9B" w:rsidP="00C44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44A9B">
              <w:rPr>
                <w:rFonts w:ascii="Calibri" w:eastAsia="Times New Roman" w:hAnsi="Calibri" w:cs="Calibri"/>
                <w:color w:val="000000"/>
                <w:lang w:val="en-US" w:eastAsia="el-GR"/>
              </w:rPr>
              <w:t>Thessaloniki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4A9B" w:rsidRPr="00C44A9B" w:rsidRDefault="00C44A9B" w:rsidP="00C44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44A9B">
              <w:rPr>
                <w:rFonts w:ascii="Calibri" w:eastAsia="Times New Roman" w:hAnsi="Calibri" w:cs="Calibri"/>
                <w:color w:val="000000"/>
                <w:lang w:val="en-US" w:eastAsia="el-GR"/>
              </w:rPr>
              <w:t>Volos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4A9B" w:rsidRPr="00C44A9B" w:rsidRDefault="00C44A9B" w:rsidP="00C44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44A9B">
              <w:rPr>
                <w:rFonts w:ascii="Calibri" w:eastAsia="Times New Roman" w:hAnsi="Calibri" w:cs="Calibri"/>
                <w:color w:val="000000"/>
                <w:lang w:val="en-US" w:eastAsia="el-GR"/>
              </w:rPr>
              <w:t>Campos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4A9B" w:rsidRPr="00C44A9B" w:rsidRDefault="00C44A9B" w:rsidP="00C44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C44A9B">
              <w:rPr>
                <w:rFonts w:ascii="Calibri" w:eastAsia="Times New Roman" w:hAnsi="Calibri" w:cs="Calibri"/>
                <w:color w:val="000000"/>
                <w:lang w:val="en-US" w:eastAsia="el-GR"/>
              </w:rPr>
              <w:t>Heraklion</w:t>
            </w:r>
            <w:proofErr w:type="spellEnd"/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4A9B" w:rsidRPr="00C44A9B" w:rsidRDefault="00C44A9B" w:rsidP="00C44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C44A9B">
              <w:rPr>
                <w:rFonts w:ascii="Calibri" w:eastAsia="Times New Roman" w:hAnsi="Calibri" w:cs="Calibri"/>
                <w:color w:val="000000"/>
                <w:lang w:val="en-US" w:eastAsia="el-GR"/>
              </w:rPr>
              <w:t>Yotvata</w:t>
            </w:r>
            <w:proofErr w:type="spellEnd"/>
          </w:p>
        </w:tc>
      </w:tr>
      <w:tr w:rsidR="00C44A9B" w:rsidRPr="00C44A9B" w:rsidTr="001D5520">
        <w:trPr>
          <w:trHeight w:val="31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4A9B" w:rsidRPr="00C44A9B" w:rsidRDefault="00C44A9B" w:rsidP="00C44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44A9B">
              <w:rPr>
                <w:rFonts w:ascii="Calibri" w:eastAsia="Times New Roman" w:hAnsi="Calibri" w:cs="Calibri"/>
                <w:color w:val="000000"/>
                <w:lang w:val="en-US" w:eastAsia="el-GR"/>
              </w:rPr>
              <w:t>Vienna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A9B" w:rsidRPr="00C44A9B" w:rsidRDefault="00C44A9B" w:rsidP="00C44A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l-GR"/>
              </w:rPr>
            </w:pPr>
            <w:r w:rsidRPr="00C44A9B">
              <w:rPr>
                <w:rFonts w:ascii="Calibri" w:eastAsia="Times New Roman" w:hAnsi="Calibri" w:cs="Calibri"/>
                <w:b/>
                <w:color w:val="000000"/>
                <w:lang w:val="en-US" w:eastAsia="el-GR"/>
              </w:rPr>
              <w:t>0.025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A9B" w:rsidRPr="00C44A9B" w:rsidRDefault="00C44A9B" w:rsidP="00C44A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44A9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&lt;0.001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A9B" w:rsidRPr="00C44A9B" w:rsidRDefault="00C44A9B" w:rsidP="00C44A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44A9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0.015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A9B" w:rsidRPr="00C44A9B" w:rsidRDefault="00C44A9B" w:rsidP="00C44A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44A9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&lt;0.001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A9B" w:rsidRPr="00C44A9B" w:rsidRDefault="00C44A9B" w:rsidP="00C44A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44A9B">
              <w:rPr>
                <w:rFonts w:ascii="Calibri" w:eastAsia="Times New Roman" w:hAnsi="Calibri" w:cs="Calibri"/>
                <w:color w:val="000000"/>
                <w:lang w:val="en-US" w:eastAsia="el-GR"/>
              </w:rPr>
              <w:t>0.249</w:t>
            </w:r>
          </w:p>
        </w:tc>
      </w:tr>
      <w:tr w:rsidR="00C44A9B" w:rsidRPr="00C44A9B" w:rsidTr="001D5520">
        <w:trPr>
          <w:trHeight w:val="31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4A9B" w:rsidRPr="00C44A9B" w:rsidRDefault="00C44A9B" w:rsidP="00C44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44A9B">
              <w:rPr>
                <w:rFonts w:ascii="Calibri" w:eastAsia="Times New Roman" w:hAnsi="Calibri" w:cs="Calibri"/>
                <w:color w:val="000000"/>
                <w:lang w:val="en-US" w:eastAsia="el-GR"/>
              </w:rPr>
              <w:t>Thessaloniki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A9B" w:rsidRPr="00C44A9B" w:rsidRDefault="00C44A9B" w:rsidP="00C44A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44A9B">
              <w:rPr>
                <w:rFonts w:ascii="Calibri" w:eastAsia="Times New Roman" w:hAnsi="Calibri" w:cs="Calibri"/>
                <w:color w:val="000000"/>
                <w:lang w:val="en-US" w:eastAsia="el-GR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A9B" w:rsidRPr="00C44A9B" w:rsidRDefault="00C44A9B" w:rsidP="00C44A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44A9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0.044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A9B" w:rsidRPr="00C44A9B" w:rsidRDefault="00C44A9B" w:rsidP="00C44A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44A9B">
              <w:rPr>
                <w:rFonts w:ascii="Calibri" w:eastAsia="Times New Roman" w:hAnsi="Calibri" w:cs="Calibri"/>
                <w:color w:val="000000"/>
                <w:lang w:val="en-US" w:eastAsia="el-GR"/>
              </w:rPr>
              <w:t>0.419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A9B" w:rsidRPr="00C44A9B" w:rsidRDefault="00C44A9B" w:rsidP="00C44A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44A9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0.014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A9B" w:rsidRPr="00C44A9B" w:rsidRDefault="00C44A9B" w:rsidP="00C44A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44A9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0.031</w:t>
            </w:r>
          </w:p>
        </w:tc>
      </w:tr>
      <w:tr w:rsidR="00C44A9B" w:rsidRPr="00C44A9B" w:rsidTr="001D5520">
        <w:trPr>
          <w:trHeight w:val="31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4A9B" w:rsidRPr="00C44A9B" w:rsidRDefault="00C44A9B" w:rsidP="00C44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44A9B">
              <w:rPr>
                <w:rFonts w:ascii="Calibri" w:eastAsia="Times New Roman" w:hAnsi="Calibri" w:cs="Calibri"/>
                <w:color w:val="000000"/>
                <w:lang w:val="en-US" w:eastAsia="el-GR"/>
              </w:rPr>
              <w:t>Volos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A9B" w:rsidRPr="00C44A9B" w:rsidRDefault="00C44A9B" w:rsidP="00C44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A9B" w:rsidRPr="00C44A9B" w:rsidRDefault="00C44A9B" w:rsidP="00C44A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44A9B">
              <w:rPr>
                <w:rFonts w:ascii="Calibri" w:eastAsia="Times New Roman" w:hAnsi="Calibri" w:cs="Calibri"/>
                <w:color w:val="000000"/>
                <w:lang w:val="en-US" w:eastAsia="el-GR"/>
              </w:rPr>
              <w:t>-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A9B" w:rsidRPr="00C44A9B" w:rsidRDefault="00C44A9B" w:rsidP="00C44A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44A9B">
              <w:rPr>
                <w:rFonts w:ascii="Calibri" w:eastAsia="Times New Roman" w:hAnsi="Calibri" w:cs="Calibri"/>
                <w:color w:val="000000"/>
                <w:lang w:val="en-US" w:eastAsia="el-GR"/>
              </w:rPr>
              <w:t>0.133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A9B" w:rsidRPr="00C44A9B" w:rsidRDefault="00C44A9B" w:rsidP="00C44A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44A9B">
              <w:rPr>
                <w:rFonts w:ascii="Calibri" w:eastAsia="Times New Roman" w:hAnsi="Calibri" w:cs="Calibri"/>
                <w:color w:val="000000"/>
                <w:lang w:val="en-US" w:eastAsia="el-GR"/>
              </w:rPr>
              <w:t>0.605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A9B" w:rsidRPr="00C44A9B" w:rsidRDefault="00C44A9B" w:rsidP="00C44A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44A9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&lt;0.001</w:t>
            </w:r>
          </w:p>
        </w:tc>
      </w:tr>
      <w:tr w:rsidR="00C44A9B" w:rsidRPr="00C44A9B" w:rsidTr="001D5520">
        <w:trPr>
          <w:trHeight w:val="31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4A9B" w:rsidRPr="00C44A9B" w:rsidRDefault="00C44A9B" w:rsidP="00C44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44A9B">
              <w:rPr>
                <w:rFonts w:ascii="Calibri" w:eastAsia="Times New Roman" w:hAnsi="Calibri" w:cs="Calibri"/>
                <w:color w:val="000000"/>
                <w:lang w:val="en-US" w:eastAsia="el-GR"/>
              </w:rPr>
              <w:t>Campos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A9B" w:rsidRPr="00C44A9B" w:rsidRDefault="00C44A9B" w:rsidP="00C44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A9B" w:rsidRPr="00C44A9B" w:rsidRDefault="00C44A9B" w:rsidP="00C44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A9B" w:rsidRPr="00C44A9B" w:rsidRDefault="00C44A9B" w:rsidP="00C44A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44A9B">
              <w:rPr>
                <w:rFonts w:ascii="Calibri" w:eastAsia="Times New Roman" w:hAnsi="Calibri" w:cs="Calibri"/>
                <w:color w:val="000000"/>
                <w:lang w:val="en-US" w:eastAsia="el-GR"/>
              </w:rPr>
              <w:t>-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A9B" w:rsidRPr="00C44A9B" w:rsidRDefault="00C44A9B" w:rsidP="00C44A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44A9B">
              <w:rPr>
                <w:rFonts w:ascii="Calibri" w:eastAsia="Times New Roman" w:hAnsi="Calibri" w:cs="Calibri"/>
                <w:color w:val="000000"/>
                <w:lang w:val="en-US" w:eastAsia="el-GR"/>
              </w:rPr>
              <w:t>0.018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A9B" w:rsidRPr="00C44A9B" w:rsidRDefault="00C44A9B" w:rsidP="00C44A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44A9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0.014</w:t>
            </w:r>
          </w:p>
        </w:tc>
      </w:tr>
      <w:tr w:rsidR="00C44A9B" w:rsidRPr="00C44A9B" w:rsidTr="001D5520">
        <w:trPr>
          <w:trHeight w:val="310"/>
        </w:trPr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4A9B" w:rsidRPr="00C44A9B" w:rsidRDefault="00C44A9B" w:rsidP="00C44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C44A9B">
              <w:rPr>
                <w:rFonts w:ascii="Calibri" w:eastAsia="Times New Roman" w:hAnsi="Calibri" w:cs="Calibri"/>
                <w:color w:val="000000"/>
                <w:lang w:val="en-US" w:eastAsia="el-GR"/>
              </w:rPr>
              <w:t>Heraklion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A9B" w:rsidRPr="00C44A9B" w:rsidRDefault="00C44A9B" w:rsidP="00C44A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44A9B">
              <w:rPr>
                <w:rFonts w:ascii="Calibri" w:eastAsia="Times New Roman" w:hAnsi="Calibri" w:cs="Calibri"/>
                <w:color w:val="000000"/>
                <w:lang w:val="en-US" w:eastAsia="el-GR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A9B" w:rsidRPr="00C44A9B" w:rsidRDefault="00C44A9B" w:rsidP="00C44A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44A9B">
              <w:rPr>
                <w:rFonts w:ascii="Calibri" w:eastAsia="Times New Roman" w:hAnsi="Calibri" w:cs="Calibri"/>
                <w:color w:val="000000"/>
                <w:lang w:val="en-US" w:eastAsia="el-GR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A9B" w:rsidRPr="00C44A9B" w:rsidRDefault="00C44A9B" w:rsidP="00C44A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44A9B">
              <w:rPr>
                <w:rFonts w:ascii="Calibri" w:eastAsia="Times New Roman" w:hAnsi="Calibri" w:cs="Calibri"/>
                <w:color w:val="000000"/>
                <w:lang w:val="en-US" w:eastAsia="el-GR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A9B" w:rsidRPr="00C44A9B" w:rsidRDefault="00C44A9B" w:rsidP="00C44A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44A9B">
              <w:rPr>
                <w:rFonts w:ascii="Calibri" w:eastAsia="Times New Roman" w:hAnsi="Calibri" w:cs="Calibri"/>
                <w:color w:val="000000"/>
                <w:lang w:val="en-US" w:eastAsia="el-GR"/>
              </w:rPr>
              <w:t>-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A9B" w:rsidRPr="00C44A9B" w:rsidRDefault="00C44A9B" w:rsidP="00C44A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44A9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&lt;0.001</w:t>
            </w:r>
          </w:p>
        </w:tc>
      </w:tr>
    </w:tbl>
    <w:p w:rsidR="00981DB2" w:rsidRDefault="00981DB2" w:rsidP="00657213">
      <w:pPr>
        <w:jc w:val="both"/>
        <w:rPr>
          <w:b/>
          <w:lang w:val="en-US"/>
        </w:rPr>
      </w:pPr>
    </w:p>
    <w:p w:rsidR="00A16807" w:rsidRDefault="00050906" w:rsidP="00657213">
      <w:pPr>
        <w:jc w:val="both"/>
        <w:rPr>
          <w:lang w:val="en-US"/>
        </w:rPr>
      </w:pPr>
      <w:r>
        <w:rPr>
          <w:b/>
          <w:lang w:val="en-US"/>
        </w:rPr>
        <w:t xml:space="preserve">Supplementary </w:t>
      </w:r>
      <w:r w:rsidR="002323DD">
        <w:rPr>
          <w:b/>
          <w:lang w:val="en-US"/>
        </w:rPr>
        <w:t>Table S</w:t>
      </w:r>
      <w:r>
        <w:rPr>
          <w:b/>
          <w:lang w:val="en-US"/>
        </w:rPr>
        <w:t>9</w:t>
      </w:r>
      <w:r w:rsidR="002323DD">
        <w:rPr>
          <w:b/>
          <w:lang w:val="en-US"/>
        </w:rPr>
        <w:t xml:space="preserve">. </w:t>
      </w:r>
      <w:r w:rsidR="002323DD" w:rsidRPr="002323DD">
        <w:rPr>
          <w:lang w:val="en-US"/>
        </w:rPr>
        <w:t xml:space="preserve">Results of </w:t>
      </w:r>
      <w:r w:rsidR="001920E0">
        <w:rPr>
          <w:lang w:val="en-US"/>
        </w:rPr>
        <w:t>the</w:t>
      </w:r>
      <w:r w:rsidR="001920E0" w:rsidRPr="002323DD">
        <w:rPr>
          <w:lang w:val="en-US"/>
        </w:rPr>
        <w:t xml:space="preserve"> </w:t>
      </w:r>
      <w:r w:rsidR="001920E0" w:rsidRPr="000C1CBD">
        <w:rPr>
          <w:lang w:val="en-US"/>
        </w:rPr>
        <w:t>analysis of deviance tabl</w:t>
      </w:r>
      <w:r w:rsidR="001920E0">
        <w:rPr>
          <w:lang w:val="en-US"/>
        </w:rPr>
        <w:t xml:space="preserve">e </w:t>
      </w:r>
      <w:r w:rsidR="002323DD" w:rsidRPr="002323DD">
        <w:rPr>
          <w:lang w:val="en-US"/>
        </w:rPr>
        <w:t xml:space="preserve">on the logistic regression of survivorship against </w:t>
      </w:r>
      <w:r w:rsidR="002323DD">
        <w:rPr>
          <w:lang w:val="en-US"/>
        </w:rPr>
        <w:t>population and sex</w:t>
      </w:r>
      <w:r w:rsidR="002323DD" w:rsidRPr="002323DD">
        <w:rPr>
          <w:lang w:val="en-US"/>
        </w:rPr>
        <w:t>.</w:t>
      </w:r>
      <w:r w:rsidR="00940C50">
        <w:rPr>
          <w:lang w:val="en-US"/>
        </w:rPr>
        <w:t xml:space="preserve"> </w:t>
      </w:r>
      <w:r w:rsidR="00657213">
        <w:rPr>
          <w:lang w:val="en-US"/>
        </w:rPr>
        <w:t xml:space="preserve"> </w:t>
      </w:r>
      <w:proofErr w:type="spellStart"/>
      <w:r w:rsidR="00940C50" w:rsidRPr="00940C50">
        <w:rPr>
          <w:i/>
          <w:lang w:val="en-US"/>
        </w:rPr>
        <w:t>Ceratitis</w:t>
      </w:r>
      <w:proofErr w:type="spellEnd"/>
      <w:r w:rsidR="00940C50" w:rsidRPr="00940C50">
        <w:rPr>
          <w:i/>
          <w:lang w:val="en-US"/>
        </w:rPr>
        <w:t xml:space="preserve"> </w:t>
      </w:r>
      <w:proofErr w:type="spellStart"/>
      <w:r w:rsidR="00940C50" w:rsidRPr="00940C50">
        <w:rPr>
          <w:i/>
          <w:lang w:val="en-US"/>
        </w:rPr>
        <w:t>capitata</w:t>
      </w:r>
      <w:proofErr w:type="spellEnd"/>
      <w:r w:rsidR="00940C50">
        <w:rPr>
          <w:lang w:val="en-US"/>
        </w:rPr>
        <w:t xml:space="preserve"> adults </w:t>
      </w:r>
      <w:r w:rsidR="00657213">
        <w:rPr>
          <w:lang w:val="en-US"/>
        </w:rPr>
        <w:t xml:space="preserve">from six populations </w:t>
      </w:r>
      <w:r w:rsidR="00940C50">
        <w:rPr>
          <w:lang w:val="en-US"/>
        </w:rPr>
        <w:t>were exposed to 0</w:t>
      </w:r>
      <w:r w:rsidR="00940C50" w:rsidRPr="00940C50">
        <w:rPr>
          <w:vertAlign w:val="superscript"/>
          <w:lang w:val="en-US"/>
        </w:rPr>
        <w:t>o</w:t>
      </w:r>
      <w:r w:rsidR="00940C50">
        <w:rPr>
          <w:lang w:val="en-US"/>
        </w:rPr>
        <w:t xml:space="preserve">C for 4h </w:t>
      </w:r>
      <w:r w:rsidR="00657213">
        <w:rPr>
          <w:lang w:val="en-US"/>
        </w:rPr>
        <w:t>and then recovered flies remained at 25</w:t>
      </w:r>
      <w:r w:rsidR="00657213" w:rsidRPr="00657213">
        <w:rPr>
          <w:vertAlign w:val="superscript"/>
          <w:lang w:val="en-US"/>
        </w:rPr>
        <w:t>o</w:t>
      </w:r>
      <w:r w:rsidR="00657213">
        <w:rPr>
          <w:lang w:val="en-US"/>
        </w:rPr>
        <w:t>C for 8 days. Survivo</w:t>
      </w:r>
      <w:r w:rsidR="00D21BF5">
        <w:rPr>
          <w:lang w:val="en-US"/>
        </w:rPr>
        <w:t>r</w:t>
      </w:r>
      <w:r w:rsidR="00657213">
        <w:rPr>
          <w:lang w:val="en-US"/>
        </w:rPr>
        <w:t xml:space="preserve">ship were estimated as percentage of </w:t>
      </w:r>
      <w:r w:rsidR="009F3C39">
        <w:rPr>
          <w:lang w:val="en-US"/>
        </w:rPr>
        <w:t xml:space="preserve">the recovered </w:t>
      </w:r>
      <w:r w:rsidR="00657213">
        <w:rPr>
          <w:lang w:val="en-US"/>
        </w:rPr>
        <w:t>flies that remained alive after 8 days. N=20 males and 20 females per population.</w:t>
      </w:r>
    </w:p>
    <w:tbl>
      <w:tblPr>
        <w:tblW w:w="8033" w:type="dxa"/>
        <w:tblLook w:val="04A0" w:firstRow="1" w:lastRow="0" w:firstColumn="1" w:lastColumn="0" w:noHBand="0" w:noVBand="1"/>
      </w:tblPr>
      <w:tblGrid>
        <w:gridCol w:w="1552"/>
        <w:gridCol w:w="679"/>
        <w:gridCol w:w="1403"/>
        <w:gridCol w:w="1360"/>
        <w:gridCol w:w="1785"/>
        <w:gridCol w:w="1254"/>
      </w:tblGrid>
      <w:tr w:rsidR="002323DD" w:rsidRPr="002323DD" w:rsidTr="00AB395C">
        <w:trPr>
          <w:trHeight w:val="366"/>
        </w:trPr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3DD" w:rsidRPr="00940C50" w:rsidRDefault="002323DD" w:rsidP="008E6A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3DD" w:rsidRPr="002323DD" w:rsidRDefault="002323DD" w:rsidP="008E6A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2323DD">
              <w:rPr>
                <w:rFonts w:ascii="Calibri" w:eastAsia="Times New Roman" w:hAnsi="Calibri" w:cs="Calibri"/>
                <w:color w:val="000000"/>
                <w:lang w:val="en-US" w:eastAsia="el-GR"/>
              </w:rPr>
              <w:t>df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3DD" w:rsidRPr="002323DD" w:rsidRDefault="002323DD" w:rsidP="008E6A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323DD">
              <w:rPr>
                <w:rFonts w:ascii="Calibri" w:eastAsia="Times New Roman" w:hAnsi="Calibri" w:cs="Calibri"/>
                <w:color w:val="000000"/>
                <w:lang w:val="en-US" w:eastAsia="el-GR"/>
              </w:rPr>
              <w:t>Deviance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3DD" w:rsidRPr="002323DD" w:rsidRDefault="002323DD" w:rsidP="008E6A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2323DD">
              <w:rPr>
                <w:rFonts w:ascii="Calibri" w:eastAsia="Times New Roman" w:hAnsi="Calibri" w:cs="Calibri"/>
                <w:color w:val="000000"/>
                <w:lang w:val="en-US" w:eastAsia="el-GR"/>
              </w:rPr>
              <w:t>Resid</w:t>
            </w:r>
            <w:proofErr w:type="spellEnd"/>
            <w:r w:rsidRPr="002323DD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. </w:t>
            </w:r>
            <w:proofErr w:type="spellStart"/>
            <w:r w:rsidRPr="002323DD">
              <w:rPr>
                <w:rFonts w:ascii="Calibri" w:eastAsia="Times New Roman" w:hAnsi="Calibri" w:cs="Calibri"/>
                <w:color w:val="000000"/>
                <w:lang w:val="en-US" w:eastAsia="el-GR"/>
              </w:rPr>
              <w:t>df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3DD" w:rsidRPr="002323DD" w:rsidRDefault="002323DD" w:rsidP="00AB39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2323DD">
              <w:rPr>
                <w:rFonts w:ascii="Calibri" w:eastAsia="Times New Roman" w:hAnsi="Calibri" w:cs="Calibri"/>
                <w:color w:val="000000"/>
                <w:lang w:val="en-US" w:eastAsia="el-GR"/>
              </w:rPr>
              <w:t>Resid</w:t>
            </w:r>
            <w:proofErr w:type="spellEnd"/>
            <w:r w:rsidRPr="002323DD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. </w:t>
            </w:r>
            <w:r w:rsidR="00AB395C" w:rsidRPr="00AB395C">
              <w:rPr>
                <w:rFonts w:ascii="Calibri" w:eastAsia="Times New Roman" w:hAnsi="Calibri" w:cs="Calibri"/>
                <w:color w:val="000000"/>
                <w:lang w:val="en-US" w:eastAsia="el-GR"/>
              </w:rPr>
              <w:t>d</w:t>
            </w:r>
            <w:r w:rsidRPr="002323DD">
              <w:rPr>
                <w:rFonts w:ascii="Calibri" w:eastAsia="Times New Roman" w:hAnsi="Calibri" w:cs="Calibri"/>
                <w:color w:val="000000"/>
                <w:lang w:val="en-US" w:eastAsia="el-GR"/>
              </w:rPr>
              <w:t>eviance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3DD" w:rsidRPr="002323DD" w:rsidRDefault="002323DD" w:rsidP="008E6A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2323DD">
              <w:rPr>
                <w:rFonts w:ascii="Calibri" w:eastAsia="Times New Roman" w:hAnsi="Calibri" w:cs="Calibri"/>
                <w:color w:val="000000"/>
                <w:lang w:val="en-US" w:eastAsia="el-GR"/>
              </w:rPr>
              <w:t>Pr</w:t>
            </w:r>
            <w:proofErr w:type="spellEnd"/>
            <w:r w:rsidRPr="002323DD">
              <w:rPr>
                <w:rFonts w:ascii="Calibri" w:eastAsia="Times New Roman" w:hAnsi="Calibri" w:cs="Calibri"/>
                <w:color w:val="000000"/>
                <w:lang w:val="en-US" w:eastAsia="el-GR"/>
              </w:rPr>
              <w:t>(&gt;Chi)</w:t>
            </w:r>
          </w:p>
        </w:tc>
      </w:tr>
      <w:tr w:rsidR="002323DD" w:rsidRPr="002323DD" w:rsidTr="00AB395C">
        <w:trPr>
          <w:trHeight w:val="295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3DD" w:rsidRPr="002323DD" w:rsidRDefault="002323DD" w:rsidP="00232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323DD">
              <w:rPr>
                <w:rFonts w:ascii="Calibri" w:eastAsia="Times New Roman" w:hAnsi="Calibri" w:cs="Calibri"/>
                <w:color w:val="000000"/>
                <w:lang w:val="en-US" w:eastAsia="el-GR"/>
              </w:rPr>
              <w:t>Population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3DD" w:rsidRPr="002323DD" w:rsidRDefault="002323DD" w:rsidP="00232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323DD">
              <w:rPr>
                <w:rFonts w:ascii="Calibri" w:eastAsia="Times New Roman" w:hAnsi="Calibri" w:cs="Calibri"/>
                <w:color w:val="000000"/>
                <w:lang w:val="en-US" w:eastAsia="el-GR"/>
              </w:rPr>
              <w:t>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3DD" w:rsidRPr="002323DD" w:rsidRDefault="002323DD" w:rsidP="00232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323DD">
              <w:rPr>
                <w:rFonts w:ascii="Calibri" w:eastAsia="Times New Roman" w:hAnsi="Calibri" w:cs="Calibri"/>
                <w:color w:val="000000"/>
                <w:lang w:val="en-US" w:eastAsia="el-GR"/>
              </w:rPr>
              <w:t>28.696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3DD" w:rsidRPr="002323DD" w:rsidRDefault="002323DD" w:rsidP="00232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323DD">
              <w:rPr>
                <w:rFonts w:ascii="Calibri" w:eastAsia="Times New Roman" w:hAnsi="Calibri" w:cs="Calibri"/>
                <w:color w:val="000000"/>
                <w:lang w:val="en-US" w:eastAsia="el-GR"/>
              </w:rPr>
              <w:t>234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3DD" w:rsidRPr="002323DD" w:rsidRDefault="002323DD" w:rsidP="00232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323DD">
              <w:rPr>
                <w:rFonts w:ascii="Calibri" w:eastAsia="Times New Roman" w:hAnsi="Calibri" w:cs="Calibri"/>
                <w:color w:val="000000"/>
                <w:lang w:val="en-US" w:eastAsia="el-GR"/>
              </w:rPr>
              <w:t>219.58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3DD" w:rsidRPr="002323DD" w:rsidRDefault="002323DD" w:rsidP="00232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323DD">
              <w:rPr>
                <w:rFonts w:ascii="Calibri" w:eastAsia="Times New Roman" w:hAnsi="Calibri" w:cs="Calibri"/>
                <w:color w:val="000000"/>
                <w:lang w:val="en-US" w:eastAsia="el-GR"/>
              </w:rPr>
              <w:t>&lt;0.001</w:t>
            </w:r>
          </w:p>
        </w:tc>
      </w:tr>
      <w:tr w:rsidR="002323DD" w:rsidRPr="002323DD" w:rsidTr="00AB395C">
        <w:trPr>
          <w:trHeight w:val="295"/>
        </w:trPr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23DD" w:rsidRPr="002323DD" w:rsidRDefault="002323DD" w:rsidP="00232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323DD">
              <w:rPr>
                <w:rFonts w:ascii="Calibri" w:eastAsia="Times New Roman" w:hAnsi="Calibri" w:cs="Calibri"/>
                <w:color w:val="000000"/>
                <w:lang w:val="en-US" w:eastAsia="el-GR"/>
              </w:rPr>
              <w:t>Sex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23DD" w:rsidRPr="002323DD" w:rsidRDefault="002323DD" w:rsidP="00232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323DD">
              <w:rPr>
                <w:rFonts w:ascii="Calibri" w:eastAsia="Times New Roman" w:hAnsi="Calibri" w:cs="Calibri"/>
                <w:color w:val="000000"/>
                <w:lang w:val="en-US" w:eastAsia="el-GR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23DD" w:rsidRPr="002323DD" w:rsidRDefault="002323DD" w:rsidP="00232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323DD">
              <w:rPr>
                <w:rFonts w:ascii="Calibri" w:eastAsia="Times New Roman" w:hAnsi="Calibri" w:cs="Calibri"/>
                <w:color w:val="000000"/>
                <w:lang w:val="en-US" w:eastAsia="el-GR"/>
              </w:rPr>
              <w:t>6.413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23DD" w:rsidRPr="002323DD" w:rsidRDefault="002323DD" w:rsidP="00232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323DD">
              <w:rPr>
                <w:rFonts w:ascii="Calibri" w:eastAsia="Times New Roman" w:hAnsi="Calibri" w:cs="Calibri"/>
                <w:color w:val="000000"/>
                <w:lang w:val="en-US" w:eastAsia="el-GR"/>
              </w:rPr>
              <w:t>233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23DD" w:rsidRPr="002323DD" w:rsidRDefault="002323DD" w:rsidP="00232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323DD">
              <w:rPr>
                <w:rFonts w:ascii="Calibri" w:eastAsia="Times New Roman" w:hAnsi="Calibri" w:cs="Calibri"/>
                <w:color w:val="000000"/>
                <w:lang w:val="en-US" w:eastAsia="el-GR"/>
              </w:rPr>
              <w:t>213.17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23DD" w:rsidRPr="002323DD" w:rsidRDefault="002323DD" w:rsidP="00232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323DD">
              <w:rPr>
                <w:rFonts w:ascii="Calibri" w:eastAsia="Times New Roman" w:hAnsi="Calibri" w:cs="Calibri"/>
                <w:color w:val="000000"/>
                <w:lang w:val="en-US" w:eastAsia="el-GR"/>
              </w:rPr>
              <w:t>0.011</w:t>
            </w:r>
          </w:p>
        </w:tc>
      </w:tr>
    </w:tbl>
    <w:p w:rsidR="002323DD" w:rsidRDefault="002323DD">
      <w:pPr>
        <w:rPr>
          <w:lang w:val="en-US"/>
        </w:rPr>
      </w:pPr>
    </w:p>
    <w:p w:rsidR="00C740AE" w:rsidRPr="002323DD" w:rsidRDefault="00050906" w:rsidP="00663814">
      <w:pPr>
        <w:jc w:val="both"/>
        <w:rPr>
          <w:lang w:val="en-US"/>
        </w:rPr>
      </w:pPr>
      <w:r>
        <w:rPr>
          <w:b/>
          <w:lang w:val="en-US"/>
        </w:rPr>
        <w:lastRenderedPageBreak/>
        <w:t xml:space="preserve">Supplementary </w:t>
      </w:r>
      <w:r w:rsidR="00C740AE" w:rsidRPr="00C740AE">
        <w:rPr>
          <w:b/>
          <w:lang w:val="en-US"/>
        </w:rPr>
        <w:t>Table S1</w:t>
      </w:r>
      <w:r>
        <w:rPr>
          <w:b/>
          <w:lang w:val="en-US"/>
        </w:rPr>
        <w:t>0</w:t>
      </w:r>
      <w:r w:rsidR="00C740AE" w:rsidRPr="00C740AE">
        <w:rPr>
          <w:b/>
          <w:lang w:val="en-US"/>
        </w:rPr>
        <w:t>.</w:t>
      </w:r>
      <w:r w:rsidR="00C740AE">
        <w:rPr>
          <w:lang w:val="en-US"/>
        </w:rPr>
        <w:t xml:space="preserve"> </w:t>
      </w:r>
      <w:r w:rsidR="00663814" w:rsidRPr="00981DB2">
        <w:rPr>
          <w:lang w:val="en-US"/>
        </w:rPr>
        <w:t>Pairwise comparisons</w:t>
      </w:r>
      <w:r w:rsidR="00663814">
        <w:rPr>
          <w:b/>
          <w:lang w:val="en-US"/>
        </w:rPr>
        <w:t xml:space="preserve"> </w:t>
      </w:r>
      <w:r w:rsidR="00663814">
        <w:rPr>
          <w:lang w:val="en-US"/>
        </w:rPr>
        <w:t xml:space="preserve">of survivorship against population and sex. </w:t>
      </w:r>
      <w:r w:rsidR="00663814" w:rsidRPr="00BD3797">
        <w:rPr>
          <w:lang w:val="en-US"/>
        </w:rPr>
        <w:t xml:space="preserve"> </w:t>
      </w:r>
      <w:proofErr w:type="spellStart"/>
      <w:r w:rsidR="00663814" w:rsidRPr="00940C50">
        <w:rPr>
          <w:i/>
          <w:lang w:val="en-US"/>
        </w:rPr>
        <w:t>Ceratitis</w:t>
      </w:r>
      <w:proofErr w:type="spellEnd"/>
      <w:r w:rsidR="00663814" w:rsidRPr="00940C50">
        <w:rPr>
          <w:i/>
          <w:lang w:val="en-US"/>
        </w:rPr>
        <w:t xml:space="preserve"> </w:t>
      </w:r>
      <w:proofErr w:type="spellStart"/>
      <w:r w:rsidR="00663814" w:rsidRPr="00940C50">
        <w:rPr>
          <w:i/>
          <w:lang w:val="en-US"/>
        </w:rPr>
        <w:t>capitata</w:t>
      </w:r>
      <w:proofErr w:type="spellEnd"/>
      <w:r w:rsidR="00663814">
        <w:rPr>
          <w:lang w:val="en-US"/>
        </w:rPr>
        <w:t xml:space="preserve"> adults from six populations were exposed to 0</w:t>
      </w:r>
      <w:r w:rsidR="00663814" w:rsidRPr="00940C50">
        <w:rPr>
          <w:vertAlign w:val="superscript"/>
          <w:lang w:val="en-US"/>
        </w:rPr>
        <w:t>o</w:t>
      </w:r>
      <w:r w:rsidR="00663814">
        <w:rPr>
          <w:lang w:val="en-US"/>
        </w:rPr>
        <w:t>C for 4h and then recovered flies remained at 25</w:t>
      </w:r>
      <w:r w:rsidR="00663814" w:rsidRPr="00657213">
        <w:rPr>
          <w:vertAlign w:val="superscript"/>
          <w:lang w:val="en-US"/>
        </w:rPr>
        <w:t>o</w:t>
      </w:r>
      <w:r w:rsidR="00663814">
        <w:rPr>
          <w:lang w:val="en-US"/>
        </w:rPr>
        <w:t xml:space="preserve">C for 8 days. Survivorship were estimated as percentage of the recovered flies that remained alive after 8 days. </w:t>
      </w:r>
      <w:proofErr w:type="spellStart"/>
      <w:r w:rsidR="00663814" w:rsidRPr="00BD3797">
        <w:rPr>
          <w:lang w:val="en-US"/>
        </w:rPr>
        <w:t>Benjamini</w:t>
      </w:r>
      <w:proofErr w:type="spellEnd"/>
      <w:r w:rsidR="00663814" w:rsidRPr="00BD3797">
        <w:rPr>
          <w:lang w:val="en-US"/>
        </w:rPr>
        <w:t>-Hochberg (B-H) correction was used to adjust for multiple comparisons. Significant differences are indicated with bold.</w:t>
      </w:r>
      <w:r w:rsidR="00663814" w:rsidRPr="00DF2C3F">
        <w:rPr>
          <w:lang w:val="en-US"/>
        </w:rPr>
        <w:t xml:space="preserve"> </w:t>
      </w:r>
      <w:r w:rsidR="00663814">
        <w:rPr>
          <w:lang w:val="en-US"/>
        </w:rPr>
        <w:t>N=20 males and 20 females per population.</w:t>
      </w:r>
    </w:p>
    <w:tbl>
      <w:tblPr>
        <w:tblW w:w="8761" w:type="dxa"/>
        <w:tblLook w:val="04A0" w:firstRow="1" w:lastRow="0" w:firstColumn="1" w:lastColumn="0" w:noHBand="0" w:noVBand="1"/>
      </w:tblPr>
      <w:tblGrid>
        <w:gridCol w:w="3128"/>
        <w:gridCol w:w="1550"/>
        <w:gridCol w:w="2070"/>
        <w:gridCol w:w="813"/>
        <w:gridCol w:w="1200"/>
      </w:tblGrid>
      <w:tr w:rsidR="00FA3E1B" w:rsidRPr="00FA3E1B" w:rsidTr="00C740AE">
        <w:trPr>
          <w:trHeight w:val="395"/>
        </w:trPr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Contrast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OR(SE)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z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p</w:t>
            </w:r>
          </w:p>
        </w:tc>
      </w:tr>
      <w:tr w:rsidR="00FA3E1B" w:rsidRPr="00FA3E1B" w:rsidTr="00C740AE">
        <w:trPr>
          <w:trHeight w:val="277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Vienna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Thessaloniki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0.222 (0.118)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-2.824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0.024</w:t>
            </w:r>
          </w:p>
        </w:tc>
      </w:tr>
      <w:tr w:rsidR="00FA3E1B" w:rsidRPr="00FA3E1B" w:rsidTr="00C740AE">
        <w:trPr>
          <w:trHeight w:val="277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Vienna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Volos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0.353 (0.174)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-2.107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0.075</w:t>
            </w:r>
          </w:p>
        </w:tc>
      </w:tr>
      <w:tr w:rsidR="00FA3E1B" w:rsidRPr="00FA3E1B" w:rsidTr="00C740AE">
        <w:trPr>
          <w:trHeight w:val="277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Vienna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Campos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0.148 (0.086)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-3.274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0.008</w:t>
            </w:r>
          </w:p>
        </w:tc>
      </w:tr>
      <w:tr w:rsidR="00FA3E1B" w:rsidRPr="00FA3E1B" w:rsidTr="00C740AE">
        <w:trPr>
          <w:trHeight w:val="277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Vienna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Heraklion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0.026 (0.028)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-3.416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0.008</w:t>
            </w:r>
          </w:p>
        </w:tc>
      </w:tr>
      <w:tr w:rsidR="00FA3E1B" w:rsidRPr="00FA3E1B" w:rsidTr="00C740AE">
        <w:trPr>
          <w:trHeight w:val="277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Vienna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Yotvata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0.306 (0.154)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-2.347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0.057</w:t>
            </w:r>
          </w:p>
        </w:tc>
      </w:tr>
      <w:tr w:rsidR="00FA3E1B" w:rsidRPr="00FA3E1B" w:rsidTr="00C740AE">
        <w:trPr>
          <w:trHeight w:val="277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Thessaloniki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Volos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1.593 (0.895)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0.829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0.509</w:t>
            </w:r>
          </w:p>
        </w:tc>
      </w:tr>
      <w:tr w:rsidR="00FA3E1B" w:rsidRPr="00FA3E1B" w:rsidTr="00C740AE">
        <w:trPr>
          <w:trHeight w:val="277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Thessaloniki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Campos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0.667 (0.428)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-0.631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0.609</w:t>
            </w:r>
          </w:p>
        </w:tc>
      </w:tr>
      <w:tr w:rsidR="00FA3E1B" w:rsidRPr="00FA3E1B" w:rsidTr="00C740AE">
        <w:trPr>
          <w:trHeight w:val="277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Thessaloniki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Heraklion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0.118 (0.129)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-1.946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0.097</w:t>
            </w:r>
          </w:p>
        </w:tc>
      </w:tr>
      <w:tr w:rsidR="00FA3E1B" w:rsidRPr="00FA3E1B" w:rsidTr="00C740AE">
        <w:trPr>
          <w:trHeight w:val="277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Thessaloniki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Yotvata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1.381 (0.788)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0.566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0.612</w:t>
            </w:r>
          </w:p>
        </w:tc>
      </w:tr>
      <w:tr w:rsidR="00FA3E1B" w:rsidRPr="00FA3E1B" w:rsidTr="00C740AE">
        <w:trPr>
          <w:trHeight w:val="277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Volos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Campos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0.419 (0.255)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-1.428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0.23</w:t>
            </w:r>
            <w:r w:rsidR="00862E66">
              <w:rPr>
                <w:rFonts w:ascii="Calibri" w:eastAsia="Times New Roman" w:hAnsi="Calibri" w:cs="Calibri"/>
                <w:color w:val="000000"/>
                <w:lang w:val="en-US" w:eastAsia="el-GR"/>
              </w:rPr>
              <w:t>0</w:t>
            </w:r>
          </w:p>
        </w:tc>
      </w:tr>
      <w:tr w:rsidR="00FA3E1B" w:rsidRPr="00FA3E1B" w:rsidTr="00C740AE">
        <w:trPr>
          <w:trHeight w:val="277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Volos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Heraklion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0.074 (0.079)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-2.409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0.057</w:t>
            </w:r>
          </w:p>
        </w:tc>
      </w:tr>
      <w:tr w:rsidR="00FA3E1B" w:rsidRPr="00FA3E1B" w:rsidTr="00C740AE">
        <w:trPr>
          <w:trHeight w:val="277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Volos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Yotvata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0.867 (0.464)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-0.267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0.789</w:t>
            </w:r>
          </w:p>
        </w:tc>
      </w:tr>
      <w:tr w:rsidR="00FA3E1B" w:rsidRPr="00FA3E1B" w:rsidTr="00C740AE">
        <w:trPr>
          <w:trHeight w:val="277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Campos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Heraklion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0.176 (0.198)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-1.544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0.204</w:t>
            </w:r>
          </w:p>
        </w:tc>
      </w:tr>
      <w:tr w:rsidR="00FA3E1B" w:rsidRPr="00FA3E1B" w:rsidTr="00C740AE">
        <w:trPr>
          <w:trHeight w:val="277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Campos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Yotvata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2.069 (1.277)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1.174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0.326</w:t>
            </w:r>
          </w:p>
        </w:tc>
      </w:tr>
      <w:tr w:rsidR="00FA3E1B" w:rsidRPr="00FA3E1B" w:rsidTr="00C740AE">
        <w:trPr>
          <w:trHeight w:val="277"/>
        </w:trPr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Heraklion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Yotvata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11.729 (12.733)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2.268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3E1B" w:rsidRPr="00FA3E1B" w:rsidRDefault="00FA3E1B" w:rsidP="00FA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3E1B">
              <w:rPr>
                <w:rFonts w:ascii="Calibri" w:eastAsia="Times New Roman" w:hAnsi="Calibri" w:cs="Calibri"/>
                <w:color w:val="000000"/>
                <w:lang w:val="en-US" w:eastAsia="el-GR"/>
              </w:rPr>
              <w:t>0.058</w:t>
            </w:r>
          </w:p>
        </w:tc>
      </w:tr>
    </w:tbl>
    <w:p w:rsidR="002323DD" w:rsidRDefault="002323DD">
      <w:pPr>
        <w:rPr>
          <w:b/>
          <w:lang w:val="en-US"/>
        </w:rPr>
      </w:pPr>
    </w:p>
    <w:p w:rsidR="00050906" w:rsidRPr="00BD3797" w:rsidRDefault="00050906" w:rsidP="00050906">
      <w:pPr>
        <w:jc w:val="both"/>
        <w:rPr>
          <w:lang w:val="en-US"/>
        </w:rPr>
      </w:pPr>
      <w:r>
        <w:rPr>
          <w:b/>
          <w:lang w:val="en-US"/>
        </w:rPr>
        <w:t xml:space="preserve">Supplementary </w:t>
      </w:r>
      <w:r w:rsidRPr="00BD3797">
        <w:rPr>
          <w:b/>
          <w:lang w:val="en-US"/>
        </w:rPr>
        <w:t>Table S</w:t>
      </w:r>
      <w:r>
        <w:rPr>
          <w:b/>
          <w:lang w:val="en-US"/>
        </w:rPr>
        <w:t>11</w:t>
      </w:r>
      <w:r w:rsidRPr="00BD3797">
        <w:rPr>
          <w:lang w:val="en-US"/>
        </w:rPr>
        <w:t xml:space="preserve">. Geographic characteristics of the six </w:t>
      </w:r>
      <w:proofErr w:type="spellStart"/>
      <w:r w:rsidRPr="00BD3797">
        <w:rPr>
          <w:i/>
          <w:lang w:val="en-US"/>
        </w:rPr>
        <w:t>Ceratitis</w:t>
      </w:r>
      <w:proofErr w:type="spellEnd"/>
      <w:r w:rsidRPr="00BD3797">
        <w:rPr>
          <w:i/>
          <w:lang w:val="en-US"/>
        </w:rPr>
        <w:t xml:space="preserve"> </w:t>
      </w:r>
      <w:proofErr w:type="spellStart"/>
      <w:r w:rsidRPr="00BD3797">
        <w:rPr>
          <w:i/>
          <w:lang w:val="en-US"/>
        </w:rPr>
        <w:t>capitata</w:t>
      </w:r>
      <w:proofErr w:type="spellEnd"/>
      <w:r w:rsidRPr="00BD3797">
        <w:rPr>
          <w:lang w:val="en-US"/>
        </w:rPr>
        <w:t xml:space="preserve"> populations. The climate of each fly collection site is classified accordingly to </w:t>
      </w:r>
      <w:proofErr w:type="spellStart"/>
      <w:r w:rsidRPr="00BD3797">
        <w:rPr>
          <w:lang w:val="en-US"/>
        </w:rPr>
        <w:t>Köppen</w:t>
      </w:r>
      <w:proofErr w:type="spellEnd"/>
      <w:r w:rsidRPr="00BD3797">
        <w:rPr>
          <w:lang w:val="en-US"/>
        </w:rPr>
        <w:t>-Geiger climate classification</w:t>
      </w:r>
      <w:hyperlink w:anchor="_ENREF_2" w:tooltip="Beck, 2018 #1360" w:history="1">
        <w:r w:rsidR="00BF10ED">
          <w:rPr>
            <w:lang w:val="en-US"/>
          </w:rPr>
          <w:fldChar w:fldCharType="begin"/>
        </w:r>
        <w:r w:rsidR="00BF10ED">
          <w:rPr>
            <w:lang w:val="en-US"/>
          </w:rPr>
          <w:instrText xml:space="preserve"> ADDIN EN.CITE &lt;EndNote&gt;&lt;Cite&gt;&lt;Author&gt;Beck&lt;/Author&gt;&lt;Year&gt;2018&lt;/Year&gt;&lt;RecNum&gt;1360&lt;/RecNum&gt;&lt;DisplayText&gt;&lt;style face="superscript"&gt;2&lt;/style&gt;&lt;/DisplayText&gt;&lt;record&gt;&lt;rec-number&gt;1360&lt;/rec-number&gt;&lt;foreign-keys&gt;&lt;key app="EN" db-id="dzfrt9p5f9r9v3e9tvj5xs2st5wax9f9pwxr"&gt;1360&lt;/key&gt;&lt;/foreign-keys&gt;&lt;ref-type name="Journal Article"&gt;17&lt;/ref-type&gt;&lt;contributors&gt;&lt;authors&gt;&lt;author&gt;Beck, Hylke E&lt;/author&gt;&lt;author&gt;Zimmermann, Niklaus E&lt;/author&gt;&lt;author&gt;McVicar, Tim R&lt;/author&gt;&lt;author&gt;Vergopolan, Noemi&lt;/author&gt;&lt;author&gt;Berg, Alexis&lt;/author&gt;&lt;author&gt;Wood, Eric F&lt;/author&gt;&lt;/authors&gt;&lt;/contributors&gt;&lt;titles&gt;&lt;title&gt;Present and future Köppen-Geiger climate classification maps at 1-km resolution&lt;/title&gt;&lt;secondary-title&gt;Scientific data&lt;/secondary-title&gt;&lt;/titles&gt;&lt;periodical&gt;&lt;full-title&gt;Scientific data&lt;/full-title&gt;&lt;/periodical&gt;&lt;pages&gt;1-12&lt;/pages&gt;&lt;volume&gt;5&lt;/volume&gt;&lt;number&gt;1&lt;/number&gt;&lt;dates&gt;&lt;year&gt;2018&lt;/year&gt;&lt;/dates&gt;&lt;isbn&gt;2052-4463&lt;/isbn&gt;&lt;urls&gt;&lt;/urls&gt;&lt;/record&gt;&lt;/Cite&gt;&lt;/EndNote&gt;</w:instrText>
        </w:r>
        <w:r w:rsidR="00BF10ED">
          <w:rPr>
            <w:lang w:val="en-US"/>
          </w:rPr>
          <w:fldChar w:fldCharType="separate"/>
        </w:r>
        <w:r w:rsidR="00BF10ED" w:rsidRPr="00BF10ED">
          <w:rPr>
            <w:noProof/>
            <w:vertAlign w:val="superscript"/>
            <w:lang w:val="en-US"/>
          </w:rPr>
          <w:t>2</w:t>
        </w:r>
        <w:r w:rsidR="00BF10ED">
          <w:rPr>
            <w:lang w:val="en-US"/>
          </w:rPr>
          <w:fldChar w:fldCharType="end"/>
        </w:r>
      </w:hyperlink>
      <w:r w:rsidR="00AF6E1C">
        <w:rPr>
          <w:lang w:val="en-US"/>
        </w:rPr>
        <w:t>.</w:t>
      </w:r>
    </w:p>
    <w:tbl>
      <w:tblPr>
        <w:tblW w:w="9051" w:type="dxa"/>
        <w:tblLook w:val="04A0" w:firstRow="1" w:lastRow="0" w:firstColumn="1" w:lastColumn="0" w:noHBand="0" w:noVBand="1"/>
      </w:tblPr>
      <w:tblGrid>
        <w:gridCol w:w="1558"/>
        <w:gridCol w:w="1410"/>
        <w:gridCol w:w="1073"/>
        <w:gridCol w:w="1410"/>
        <w:gridCol w:w="3600"/>
      </w:tblGrid>
      <w:tr w:rsidR="00050906" w:rsidRPr="00BD3797" w:rsidTr="0075280E">
        <w:trPr>
          <w:trHeight w:val="243"/>
        </w:trPr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0906" w:rsidRPr="00BD3797" w:rsidRDefault="00050906" w:rsidP="00752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Population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0906" w:rsidRPr="00BD3797" w:rsidRDefault="00050906" w:rsidP="00752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Longitude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0906" w:rsidRPr="00BD3797" w:rsidRDefault="00050906" w:rsidP="00752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Latitude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0906" w:rsidRPr="00BD3797" w:rsidRDefault="00050906" w:rsidP="00752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Altitude (m, </w:t>
            </w:r>
            <w:proofErr w:type="spellStart"/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a.s.l</w:t>
            </w:r>
            <w:proofErr w:type="spellEnd"/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.)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0906" w:rsidRPr="00BD3797" w:rsidRDefault="00050906" w:rsidP="00752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Local climatic zone</w:t>
            </w:r>
          </w:p>
        </w:tc>
      </w:tr>
      <w:tr w:rsidR="00050906" w:rsidRPr="00BD3797" w:rsidTr="0075280E">
        <w:trPr>
          <w:trHeight w:val="243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6" w:rsidRPr="00BD3797" w:rsidRDefault="00050906" w:rsidP="00752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Vienna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6" w:rsidRPr="00BD3797" w:rsidRDefault="00050906" w:rsidP="00752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16.3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6" w:rsidRPr="001920E0" w:rsidRDefault="00050906" w:rsidP="00752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l-GR"/>
              </w:rPr>
            </w:pPr>
            <w:r w:rsidRPr="001920E0">
              <w:rPr>
                <w:rFonts w:ascii="Calibri" w:eastAsia="Times New Roman" w:hAnsi="Calibri" w:cs="Calibri"/>
                <w:lang w:val="en-US" w:eastAsia="el-GR"/>
              </w:rPr>
              <w:t>48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6" w:rsidRPr="00BD3797" w:rsidRDefault="00050906" w:rsidP="00752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151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6" w:rsidRPr="00BD3797" w:rsidRDefault="00050906" w:rsidP="007528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proofErr w:type="spellStart"/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Cfb</w:t>
            </w:r>
            <w:proofErr w:type="spellEnd"/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 (temperate oceanic)</w:t>
            </w:r>
          </w:p>
        </w:tc>
      </w:tr>
      <w:tr w:rsidR="00050906" w:rsidRPr="00BD3797" w:rsidTr="0075280E">
        <w:trPr>
          <w:trHeight w:val="243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6" w:rsidRPr="00BD3797" w:rsidRDefault="00050906" w:rsidP="00752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Thessaloniki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6" w:rsidRPr="00BD3797" w:rsidRDefault="00050906" w:rsidP="00752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22.9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6" w:rsidRPr="001920E0" w:rsidRDefault="00050906" w:rsidP="00752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l-GR"/>
              </w:rPr>
            </w:pPr>
            <w:r w:rsidRPr="001920E0">
              <w:rPr>
                <w:rFonts w:ascii="Calibri" w:eastAsia="Times New Roman" w:hAnsi="Calibri" w:cs="Calibri"/>
                <w:lang w:val="en-US" w:eastAsia="el-GR"/>
              </w:rPr>
              <w:t>40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6" w:rsidRPr="00BD3797" w:rsidRDefault="00050906" w:rsidP="00752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157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6" w:rsidRPr="00BD3797" w:rsidRDefault="00050906" w:rsidP="007528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proofErr w:type="spellStart"/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Bsk</w:t>
            </w:r>
            <w:proofErr w:type="spellEnd"/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 (cold semi-arid)</w:t>
            </w:r>
          </w:p>
        </w:tc>
      </w:tr>
      <w:tr w:rsidR="00050906" w:rsidRPr="00BD3797" w:rsidTr="0075280E">
        <w:trPr>
          <w:trHeight w:val="243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6" w:rsidRPr="00BD3797" w:rsidRDefault="00050906" w:rsidP="00752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Volos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6" w:rsidRPr="00BD3797" w:rsidRDefault="00050906" w:rsidP="00752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22.9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6" w:rsidRPr="001920E0" w:rsidRDefault="00050906" w:rsidP="00752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l-GR"/>
              </w:rPr>
            </w:pPr>
            <w:r w:rsidRPr="001920E0">
              <w:rPr>
                <w:rFonts w:ascii="Calibri" w:eastAsia="Times New Roman" w:hAnsi="Calibri" w:cs="Calibri"/>
                <w:lang w:val="en-US" w:eastAsia="el-GR"/>
              </w:rPr>
              <w:t>39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6" w:rsidRPr="00BD3797" w:rsidRDefault="00050906" w:rsidP="00752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5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6" w:rsidRPr="00BD3797" w:rsidRDefault="00050906" w:rsidP="007528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proofErr w:type="spellStart"/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Csa</w:t>
            </w:r>
            <w:proofErr w:type="spellEnd"/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 (hot summer Mediterranean)</w:t>
            </w:r>
          </w:p>
        </w:tc>
      </w:tr>
      <w:tr w:rsidR="00050906" w:rsidRPr="00BD3797" w:rsidTr="0075280E">
        <w:trPr>
          <w:trHeight w:val="243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6" w:rsidRPr="00BD3797" w:rsidRDefault="00050906" w:rsidP="00752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Campos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6" w:rsidRPr="00BD3797" w:rsidRDefault="00050906" w:rsidP="00752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26.1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6" w:rsidRPr="001920E0" w:rsidRDefault="00050906" w:rsidP="00752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l-GR"/>
              </w:rPr>
            </w:pPr>
            <w:r w:rsidRPr="001920E0">
              <w:rPr>
                <w:rFonts w:ascii="Calibri" w:eastAsia="Times New Roman" w:hAnsi="Calibri" w:cs="Calibri"/>
                <w:lang w:val="en-US" w:eastAsia="el-GR"/>
              </w:rPr>
              <w:t>38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6" w:rsidRPr="00BD3797" w:rsidRDefault="00050906" w:rsidP="00752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sea level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6" w:rsidRPr="00BD3797" w:rsidRDefault="00050906" w:rsidP="007528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proofErr w:type="spellStart"/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Csa</w:t>
            </w:r>
            <w:proofErr w:type="spellEnd"/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 (hot summer Mediterranean)</w:t>
            </w:r>
          </w:p>
        </w:tc>
      </w:tr>
      <w:tr w:rsidR="00050906" w:rsidRPr="00BD3797" w:rsidTr="0075280E">
        <w:trPr>
          <w:trHeight w:val="243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6" w:rsidRPr="00BD3797" w:rsidRDefault="00050906" w:rsidP="00752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proofErr w:type="spellStart"/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Heraklion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6" w:rsidRPr="00BD3797" w:rsidRDefault="00050906" w:rsidP="00752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25.1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6" w:rsidRPr="001920E0" w:rsidRDefault="00050906" w:rsidP="00752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l-GR"/>
              </w:rPr>
            </w:pPr>
            <w:r w:rsidRPr="001920E0">
              <w:rPr>
                <w:rFonts w:ascii="Calibri" w:eastAsia="Times New Roman" w:hAnsi="Calibri" w:cs="Calibri"/>
                <w:lang w:val="en-US" w:eastAsia="el-GR"/>
              </w:rPr>
              <w:t>35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6" w:rsidRPr="00BD3797" w:rsidRDefault="00050906" w:rsidP="00752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33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6" w:rsidRPr="00BD3797" w:rsidRDefault="00050906" w:rsidP="007528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proofErr w:type="spellStart"/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Csa</w:t>
            </w:r>
            <w:proofErr w:type="spellEnd"/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 (hot summer Mediterranean)</w:t>
            </w:r>
          </w:p>
        </w:tc>
      </w:tr>
      <w:tr w:rsidR="00050906" w:rsidRPr="00BD3797" w:rsidTr="0075280E">
        <w:trPr>
          <w:trHeight w:val="243"/>
        </w:trPr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906" w:rsidRPr="00BD3797" w:rsidRDefault="00050906" w:rsidP="00752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proofErr w:type="spellStart"/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Yotvata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906" w:rsidRPr="00BD3797" w:rsidRDefault="00050906" w:rsidP="00752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35.06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906" w:rsidRPr="001920E0" w:rsidRDefault="00050906" w:rsidP="00752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el-GR"/>
              </w:rPr>
            </w:pPr>
            <w:r w:rsidRPr="001920E0">
              <w:rPr>
                <w:rFonts w:ascii="Calibri" w:eastAsia="Times New Roman" w:hAnsi="Calibri" w:cs="Calibri"/>
                <w:lang w:val="en-US" w:eastAsia="el-GR"/>
              </w:rPr>
              <w:t>29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906" w:rsidRPr="00BD3797" w:rsidRDefault="00050906" w:rsidP="00752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70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906" w:rsidRPr="00BD3797" w:rsidRDefault="00050906" w:rsidP="007528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proofErr w:type="spellStart"/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>Bwh</w:t>
            </w:r>
            <w:proofErr w:type="spellEnd"/>
            <w:r w:rsidRPr="00BD3797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 (desert hot arid)</w:t>
            </w:r>
          </w:p>
        </w:tc>
      </w:tr>
    </w:tbl>
    <w:p w:rsidR="00AB395C" w:rsidRDefault="00AB395C">
      <w:pPr>
        <w:rPr>
          <w:b/>
          <w:lang w:val="en-US"/>
        </w:rPr>
      </w:pPr>
    </w:p>
    <w:p w:rsidR="00947039" w:rsidRPr="00BD3797" w:rsidRDefault="00947039">
      <w:pPr>
        <w:rPr>
          <w:b/>
          <w:lang w:val="en-US"/>
        </w:rPr>
      </w:pPr>
      <w:bookmarkStart w:id="0" w:name="_GoBack"/>
      <w:bookmarkEnd w:id="0"/>
    </w:p>
    <w:p w:rsidR="00132C9B" w:rsidRPr="00BD3797" w:rsidRDefault="00770A47">
      <w:pPr>
        <w:rPr>
          <w:b/>
          <w:lang w:val="en-US"/>
        </w:rPr>
      </w:pPr>
      <w:r w:rsidRPr="00BD3797">
        <w:rPr>
          <w:b/>
          <w:lang w:val="en-US"/>
        </w:rPr>
        <w:t>References</w:t>
      </w:r>
    </w:p>
    <w:p w:rsidR="00BF10ED" w:rsidRPr="00BF10ED" w:rsidRDefault="00BF10ED" w:rsidP="00BF10ED">
      <w:pPr>
        <w:spacing w:after="0" w:line="240" w:lineRule="auto"/>
        <w:ind w:left="720" w:hanging="720"/>
        <w:jc w:val="both"/>
        <w:rPr>
          <w:rFonts w:ascii="Calibri" w:hAnsi="Calibri" w:cs="Calibri"/>
          <w:noProof/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ADDIN EN.REFLIST </w:instrText>
      </w:r>
      <w:r>
        <w:rPr>
          <w:lang w:val="en-US"/>
        </w:rPr>
        <w:fldChar w:fldCharType="separate"/>
      </w:r>
      <w:bookmarkStart w:id="1" w:name="_ENREF_1"/>
      <w:r w:rsidRPr="00BF10ED">
        <w:rPr>
          <w:rFonts w:ascii="Calibri" w:hAnsi="Calibri" w:cs="Calibri"/>
          <w:noProof/>
          <w:lang w:val="en-US"/>
        </w:rPr>
        <w:t>1</w:t>
      </w:r>
      <w:r w:rsidRPr="00BF10ED">
        <w:rPr>
          <w:rFonts w:ascii="Calibri" w:hAnsi="Calibri" w:cs="Calibri"/>
          <w:noProof/>
          <w:lang w:val="en-US"/>
        </w:rPr>
        <w:tab/>
        <w:t xml:space="preserve">Fick, S. E. &amp; Hijmans, R. J. WorldClim 2: new 1‐km spatial resolution climate surfaces for global land areas. </w:t>
      </w:r>
      <w:r w:rsidRPr="00BF10ED">
        <w:rPr>
          <w:rFonts w:ascii="Calibri" w:hAnsi="Calibri" w:cs="Calibri"/>
          <w:i/>
          <w:noProof/>
          <w:lang w:val="en-US"/>
        </w:rPr>
        <w:t>International journal of climatology</w:t>
      </w:r>
      <w:r w:rsidRPr="00BF10ED">
        <w:rPr>
          <w:rFonts w:ascii="Calibri" w:hAnsi="Calibri" w:cs="Calibri"/>
          <w:noProof/>
          <w:lang w:val="en-US"/>
        </w:rPr>
        <w:t xml:space="preserve"> </w:t>
      </w:r>
      <w:r w:rsidRPr="00BF10ED">
        <w:rPr>
          <w:rFonts w:ascii="Calibri" w:hAnsi="Calibri" w:cs="Calibri"/>
          <w:b/>
          <w:noProof/>
          <w:lang w:val="en-US"/>
        </w:rPr>
        <w:t>37</w:t>
      </w:r>
      <w:r w:rsidRPr="00BF10ED">
        <w:rPr>
          <w:rFonts w:ascii="Calibri" w:hAnsi="Calibri" w:cs="Calibri"/>
          <w:noProof/>
          <w:lang w:val="en-US"/>
        </w:rPr>
        <w:t>, 4302-4315 (2017).</w:t>
      </w:r>
      <w:bookmarkEnd w:id="1"/>
    </w:p>
    <w:p w:rsidR="00BF10ED" w:rsidRPr="00BF10ED" w:rsidRDefault="00BF10ED" w:rsidP="00BF10ED">
      <w:pPr>
        <w:spacing w:line="240" w:lineRule="auto"/>
        <w:ind w:left="720" w:hanging="720"/>
        <w:jc w:val="both"/>
        <w:rPr>
          <w:rFonts w:ascii="Calibri" w:hAnsi="Calibri" w:cs="Calibri"/>
          <w:noProof/>
          <w:lang w:val="en-US"/>
        </w:rPr>
      </w:pPr>
      <w:bookmarkStart w:id="2" w:name="_ENREF_2"/>
      <w:r w:rsidRPr="00BF10ED">
        <w:rPr>
          <w:rFonts w:ascii="Calibri" w:hAnsi="Calibri" w:cs="Calibri"/>
          <w:noProof/>
          <w:lang w:val="en-US"/>
        </w:rPr>
        <w:t>2</w:t>
      </w:r>
      <w:r w:rsidRPr="00BF10ED">
        <w:rPr>
          <w:rFonts w:ascii="Calibri" w:hAnsi="Calibri" w:cs="Calibri"/>
          <w:noProof/>
          <w:lang w:val="en-US"/>
        </w:rPr>
        <w:tab/>
        <w:t>Beck, H. E.</w:t>
      </w:r>
      <w:r w:rsidRPr="00BF10ED">
        <w:rPr>
          <w:rFonts w:ascii="Calibri" w:hAnsi="Calibri" w:cs="Calibri"/>
          <w:i/>
          <w:noProof/>
          <w:lang w:val="en-US"/>
        </w:rPr>
        <w:t xml:space="preserve"> et al.</w:t>
      </w:r>
      <w:r w:rsidRPr="00BF10ED">
        <w:rPr>
          <w:rFonts w:ascii="Calibri" w:hAnsi="Calibri" w:cs="Calibri"/>
          <w:noProof/>
          <w:lang w:val="en-US"/>
        </w:rPr>
        <w:t xml:space="preserve"> Present and future Köppen-Geiger climate classification maps at 1-km resolution. </w:t>
      </w:r>
      <w:r w:rsidRPr="00BF10ED">
        <w:rPr>
          <w:rFonts w:ascii="Calibri" w:hAnsi="Calibri" w:cs="Calibri"/>
          <w:i/>
          <w:noProof/>
          <w:lang w:val="en-US"/>
        </w:rPr>
        <w:t>Scientific data</w:t>
      </w:r>
      <w:r w:rsidRPr="00BF10ED">
        <w:rPr>
          <w:rFonts w:ascii="Calibri" w:hAnsi="Calibri" w:cs="Calibri"/>
          <w:noProof/>
          <w:lang w:val="en-US"/>
        </w:rPr>
        <w:t xml:space="preserve"> </w:t>
      </w:r>
      <w:r w:rsidRPr="00BF10ED">
        <w:rPr>
          <w:rFonts w:ascii="Calibri" w:hAnsi="Calibri" w:cs="Calibri"/>
          <w:b/>
          <w:noProof/>
          <w:lang w:val="en-US"/>
        </w:rPr>
        <w:t>5</w:t>
      </w:r>
      <w:r w:rsidRPr="00BF10ED">
        <w:rPr>
          <w:rFonts w:ascii="Calibri" w:hAnsi="Calibri" w:cs="Calibri"/>
          <w:noProof/>
          <w:lang w:val="en-US"/>
        </w:rPr>
        <w:t>, 1-12 (2018).</w:t>
      </w:r>
      <w:bookmarkEnd w:id="2"/>
    </w:p>
    <w:p w:rsidR="00BF10ED" w:rsidRDefault="00BF10ED" w:rsidP="00BF10ED">
      <w:pPr>
        <w:spacing w:line="240" w:lineRule="auto"/>
        <w:jc w:val="both"/>
        <w:rPr>
          <w:rFonts w:ascii="Calibri" w:hAnsi="Calibri" w:cs="Calibri"/>
          <w:noProof/>
          <w:lang w:val="en-US"/>
        </w:rPr>
      </w:pPr>
    </w:p>
    <w:p w:rsidR="00A51CF3" w:rsidRPr="00BD3797" w:rsidRDefault="00BF10ED" w:rsidP="00A73436">
      <w:pPr>
        <w:jc w:val="both"/>
        <w:rPr>
          <w:lang w:val="en-US"/>
        </w:rPr>
      </w:pPr>
      <w:r>
        <w:rPr>
          <w:lang w:val="en-US"/>
        </w:rPr>
        <w:fldChar w:fldCharType="end"/>
      </w:r>
    </w:p>
    <w:sectPr w:rsidR="00A51CF3" w:rsidRPr="00BD3797" w:rsidSect="00BD3797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dzfrt9p5f9r9v3e9tvj5xs2st5wax9f9pwxr&quot;&gt;Cleopatra_23.10.21&lt;record-ids&gt;&lt;item&gt;1360&lt;/item&gt;&lt;item&gt;1368&lt;/item&gt;&lt;/record-ids&gt;&lt;/item&gt;&lt;/Libraries&gt;"/>
  </w:docVars>
  <w:rsids>
    <w:rsidRoot w:val="00974A77"/>
    <w:rsid w:val="0002196F"/>
    <w:rsid w:val="0002722D"/>
    <w:rsid w:val="00050906"/>
    <w:rsid w:val="00060254"/>
    <w:rsid w:val="000E68E0"/>
    <w:rsid w:val="00132C9B"/>
    <w:rsid w:val="00161F1C"/>
    <w:rsid w:val="00161FAD"/>
    <w:rsid w:val="001920E0"/>
    <w:rsid w:val="001D5520"/>
    <w:rsid w:val="00215165"/>
    <w:rsid w:val="002323DD"/>
    <w:rsid w:val="00240CD1"/>
    <w:rsid w:val="00267366"/>
    <w:rsid w:val="00277976"/>
    <w:rsid w:val="002E62DC"/>
    <w:rsid w:val="002F4625"/>
    <w:rsid w:val="0030451A"/>
    <w:rsid w:val="00320692"/>
    <w:rsid w:val="0035160F"/>
    <w:rsid w:val="00376267"/>
    <w:rsid w:val="003A67E1"/>
    <w:rsid w:val="003B4FFD"/>
    <w:rsid w:val="003E669A"/>
    <w:rsid w:val="00401F00"/>
    <w:rsid w:val="00432B83"/>
    <w:rsid w:val="00442FEF"/>
    <w:rsid w:val="00443A04"/>
    <w:rsid w:val="00450E68"/>
    <w:rsid w:val="00487F7D"/>
    <w:rsid w:val="0049751F"/>
    <w:rsid w:val="004B1DFD"/>
    <w:rsid w:val="00570C49"/>
    <w:rsid w:val="00587BF9"/>
    <w:rsid w:val="0059233A"/>
    <w:rsid w:val="005B241A"/>
    <w:rsid w:val="005C0EA1"/>
    <w:rsid w:val="005C65A3"/>
    <w:rsid w:val="006020F0"/>
    <w:rsid w:val="006039B9"/>
    <w:rsid w:val="00614714"/>
    <w:rsid w:val="0061781F"/>
    <w:rsid w:val="006314EE"/>
    <w:rsid w:val="0064781B"/>
    <w:rsid w:val="00657009"/>
    <w:rsid w:val="00657213"/>
    <w:rsid w:val="00663814"/>
    <w:rsid w:val="0068682B"/>
    <w:rsid w:val="00715976"/>
    <w:rsid w:val="00725BE0"/>
    <w:rsid w:val="00750991"/>
    <w:rsid w:val="0075280E"/>
    <w:rsid w:val="00770A47"/>
    <w:rsid w:val="007B3FC3"/>
    <w:rsid w:val="007C7ED4"/>
    <w:rsid w:val="007D5072"/>
    <w:rsid w:val="00820AC6"/>
    <w:rsid w:val="00822515"/>
    <w:rsid w:val="00862E66"/>
    <w:rsid w:val="00881C99"/>
    <w:rsid w:val="008C69A6"/>
    <w:rsid w:val="008D4B92"/>
    <w:rsid w:val="008E6A60"/>
    <w:rsid w:val="008E72A6"/>
    <w:rsid w:val="008E7C2E"/>
    <w:rsid w:val="00935DFA"/>
    <w:rsid w:val="009400CA"/>
    <w:rsid w:val="00940C50"/>
    <w:rsid w:val="00947039"/>
    <w:rsid w:val="00974A77"/>
    <w:rsid w:val="00981DB2"/>
    <w:rsid w:val="00991D9D"/>
    <w:rsid w:val="00993DB1"/>
    <w:rsid w:val="009D614F"/>
    <w:rsid w:val="009E722F"/>
    <w:rsid w:val="009F3C39"/>
    <w:rsid w:val="00A14077"/>
    <w:rsid w:val="00A14EF2"/>
    <w:rsid w:val="00A16807"/>
    <w:rsid w:val="00A30644"/>
    <w:rsid w:val="00A51CF3"/>
    <w:rsid w:val="00A73197"/>
    <w:rsid w:val="00A73436"/>
    <w:rsid w:val="00A77536"/>
    <w:rsid w:val="00A876B2"/>
    <w:rsid w:val="00AA1F2D"/>
    <w:rsid w:val="00AA47AE"/>
    <w:rsid w:val="00AB395C"/>
    <w:rsid w:val="00AB7881"/>
    <w:rsid w:val="00AD6975"/>
    <w:rsid w:val="00AE185F"/>
    <w:rsid w:val="00AE749E"/>
    <w:rsid w:val="00AF6E1C"/>
    <w:rsid w:val="00B43B9B"/>
    <w:rsid w:val="00B71919"/>
    <w:rsid w:val="00B736E1"/>
    <w:rsid w:val="00B92661"/>
    <w:rsid w:val="00BA5260"/>
    <w:rsid w:val="00BD3797"/>
    <w:rsid w:val="00BF071A"/>
    <w:rsid w:val="00BF10ED"/>
    <w:rsid w:val="00C21B77"/>
    <w:rsid w:val="00C22D11"/>
    <w:rsid w:val="00C40739"/>
    <w:rsid w:val="00C4162A"/>
    <w:rsid w:val="00C41A27"/>
    <w:rsid w:val="00C44A9B"/>
    <w:rsid w:val="00C45596"/>
    <w:rsid w:val="00C64FA2"/>
    <w:rsid w:val="00C740AE"/>
    <w:rsid w:val="00CB5BBA"/>
    <w:rsid w:val="00CD1722"/>
    <w:rsid w:val="00CE1455"/>
    <w:rsid w:val="00CE7623"/>
    <w:rsid w:val="00D21BF5"/>
    <w:rsid w:val="00D4164F"/>
    <w:rsid w:val="00D43E5E"/>
    <w:rsid w:val="00D517DD"/>
    <w:rsid w:val="00D5648B"/>
    <w:rsid w:val="00DC01F1"/>
    <w:rsid w:val="00DC6C21"/>
    <w:rsid w:val="00DF2C3F"/>
    <w:rsid w:val="00DF4ED2"/>
    <w:rsid w:val="00E73919"/>
    <w:rsid w:val="00ED04FC"/>
    <w:rsid w:val="00EE46E2"/>
    <w:rsid w:val="00EF2C82"/>
    <w:rsid w:val="00F27EDC"/>
    <w:rsid w:val="00F43605"/>
    <w:rsid w:val="00F51C81"/>
    <w:rsid w:val="00F820C3"/>
    <w:rsid w:val="00F9340E"/>
    <w:rsid w:val="00FA3E1B"/>
    <w:rsid w:val="00FD04AD"/>
    <w:rsid w:val="00FE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4AE45A-E2CB-4DD7-A71F-664861B6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020F0"/>
    <w:rPr>
      <w:color w:val="0563C1" w:themeColor="hyperlink"/>
      <w:u w:val="single"/>
    </w:rPr>
  </w:style>
  <w:style w:type="character" w:styleId="a3">
    <w:name w:val="annotation reference"/>
    <w:basedOn w:val="a0"/>
    <w:uiPriority w:val="99"/>
    <w:semiHidden/>
    <w:unhideWhenUsed/>
    <w:rsid w:val="0002196F"/>
    <w:rPr>
      <w:sz w:val="16"/>
      <w:szCs w:val="16"/>
    </w:rPr>
  </w:style>
  <w:style w:type="paragraph" w:styleId="a4">
    <w:name w:val="annotation text"/>
    <w:basedOn w:val="a"/>
    <w:link w:val="Char"/>
    <w:uiPriority w:val="99"/>
    <w:unhideWhenUsed/>
    <w:rsid w:val="000219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rsid w:val="0002196F"/>
    <w:rPr>
      <w:sz w:val="20"/>
      <w:szCs w:val="20"/>
    </w:rPr>
  </w:style>
  <w:style w:type="paragraph" w:styleId="a5">
    <w:name w:val="Balloon Text"/>
    <w:basedOn w:val="a"/>
    <w:link w:val="Char0"/>
    <w:uiPriority w:val="99"/>
    <w:semiHidden/>
    <w:unhideWhenUsed/>
    <w:rsid w:val="00021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0219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orldclim.org" TargetMode="External"/><Relationship Id="rId4" Type="http://schemas.openxmlformats.org/officeDocument/2006/relationships/hyperlink" Target="http://www.worldclim.org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6</Pages>
  <Words>1967</Words>
  <Characters>10626</Characters>
  <Application>Microsoft Office Word</Application>
  <DocSecurity>0</DocSecurity>
  <Lines>88</Lines>
  <Paragraphs>25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Cleopatra Moraiti</dc:creator>
  <cp:keywords/>
  <dc:description/>
  <cp:lastModifiedBy>Cleopatra Moraiti</cp:lastModifiedBy>
  <cp:revision>146</cp:revision>
  <dcterms:created xsi:type="dcterms:W3CDTF">2022-03-05T21:20:00Z</dcterms:created>
  <dcterms:modified xsi:type="dcterms:W3CDTF">2022-04-19T16:12:00Z</dcterms:modified>
</cp:coreProperties>
</file>